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90B9B" w14:textId="77777777" w:rsidR="002E07B7" w:rsidRPr="007526F2" w:rsidRDefault="002E07B7" w:rsidP="002E07B7">
      <w:pPr>
        <w:jc w:val="center"/>
        <w:rPr>
          <w:b/>
          <w:bCs/>
          <w:caps/>
          <w:sz w:val="28"/>
          <w:szCs w:val="28"/>
        </w:rPr>
      </w:pPr>
      <w:r w:rsidRPr="007526F2">
        <w:rPr>
          <w:b/>
          <w:bCs/>
          <w:caps/>
          <w:sz w:val="28"/>
          <w:szCs w:val="28"/>
        </w:rPr>
        <w:t xml:space="preserve">Комунальне некомерційне підприємство «Тернопільська міська дитяча </w:t>
      </w:r>
    </w:p>
    <w:p w14:paraId="0EA76886" w14:textId="44A60FCD" w:rsidR="00837A13" w:rsidRPr="007526F2" w:rsidRDefault="002E07B7" w:rsidP="002E07B7">
      <w:pPr>
        <w:jc w:val="center"/>
        <w:rPr>
          <w:b/>
          <w:bCs/>
          <w:caps/>
          <w:sz w:val="28"/>
          <w:szCs w:val="28"/>
        </w:rPr>
      </w:pPr>
      <w:r w:rsidRPr="007526F2">
        <w:rPr>
          <w:b/>
          <w:bCs/>
          <w:caps/>
          <w:sz w:val="28"/>
          <w:szCs w:val="28"/>
        </w:rPr>
        <w:t>комунальна лікарня»</w:t>
      </w:r>
    </w:p>
    <w:p w14:paraId="3AB91313" w14:textId="691D9B8A" w:rsidR="002E07B7" w:rsidRPr="006E1B65" w:rsidRDefault="002E07B7" w:rsidP="00451BC9">
      <w:pPr>
        <w:widowControl w:val="0"/>
        <w:autoSpaceDE w:val="0"/>
        <w:autoSpaceDN w:val="0"/>
        <w:adjustRightInd w:val="0"/>
        <w:jc w:val="center"/>
        <w:rPr>
          <w:b/>
          <w:bCs/>
        </w:rPr>
      </w:pPr>
    </w:p>
    <w:p w14:paraId="2FE4DC98" w14:textId="77777777" w:rsidR="002E07B7" w:rsidRPr="006E1B65" w:rsidRDefault="002E07B7" w:rsidP="00451BC9">
      <w:pPr>
        <w:widowControl w:val="0"/>
        <w:autoSpaceDE w:val="0"/>
        <w:autoSpaceDN w:val="0"/>
        <w:adjustRightInd w:val="0"/>
        <w:jc w:val="center"/>
        <w:rPr>
          <w:b/>
          <w:bCs/>
        </w:rPr>
      </w:pPr>
    </w:p>
    <w:p w14:paraId="504EBD48" w14:textId="77777777" w:rsidR="00837A13" w:rsidRPr="006E1B65" w:rsidRDefault="00837A13" w:rsidP="00451BC9">
      <w:pPr>
        <w:widowControl w:val="0"/>
        <w:autoSpaceDE w:val="0"/>
        <w:autoSpaceDN w:val="0"/>
        <w:adjustRightInd w:val="0"/>
        <w:jc w:val="right"/>
        <w:rPr>
          <w:b/>
          <w:bCs/>
        </w:rPr>
      </w:pPr>
      <w:r w:rsidRPr="006E1B65">
        <w:rPr>
          <w:b/>
          <w:bCs/>
        </w:rPr>
        <w:t xml:space="preserve">Затверджено </w:t>
      </w:r>
    </w:p>
    <w:p w14:paraId="737585E8" w14:textId="1856AAF1" w:rsidR="00837A13" w:rsidRPr="006E1B65" w:rsidRDefault="002E07B7" w:rsidP="00DD26BB">
      <w:pPr>
        <w:widowControl w:val="0"/>
        <w:autoSpaceDE w:val="0"/>
        <w:autoSpaceDN w:val="0"/>
        <w:adjustRightInd w:val="0"/>
        <w:jc w:val="right"/>
        <w:rPr>
          <w:b/>
          <w:bCs/>
        </w:rPr>
      </w:pPr>
      <w:r w:rsidRPr="006E1B65">
        <w:rPr>
          <w:b/>
          <w:bCs/>
        </w:rPr>
        <w:t>рішенням Уповноваженої особи</w:t>
      </w:r>
    </w:p>
    <w:p w14:paraId="7E9EFDA7" w14:textId="1CFC9E83" w:rsidR="00837A13" w:rsidRPr="006E1B65" w:rsidRDefault="00DE751F" w:rsidP="00451BC9">
      <w:pPr>
        <w:widowControl w:val="0"/>
        <w:autoSpaceDE w:val="0"/>
        <w:autoSpaceDN w:val="0"/>
        <w:adjustRightInd w:val="0"/>
        <w:jc w:val="right"/>
        <w:rPr>
          <w:b/>
          <w:bCs/>
        </w:rPr>
      </w:pPr>
      <w:r w:rsidRPr="006E1B65">
        <w:rPr>
          <w:b/>
          <w:bCs/>
        </w:rPr>
        <w:t xml:space="preserve">від </w:t>
      </w:r>
      <w:r w:rsidR="00E80993">
        <w:rPr>
          <w:b/>
          <w:bCs/>
        </w:rPr>
        <w:t>0</w:t>
      </w:r>
      <w:r w:rsidR="00D311B8">
        <w:rPr>
          <w:b/>
          <w:bCs/>
          <w:lang w:val="ru-RU"/>
        </w:rPr>
        <w:t>5</w:t>
      </w:r>
      <w:r w:rsidR="00631701">
        <w:rPr>
          <w:b/>
          <w:bCs/>
        </w:rPr>
        <w:t xml:space="preserve"> </w:t>
      </w:r>
      <w:r w:rsidR="00E80993">
        <w:rPr>
          <w:b/>
          <w:bCs/>
        </w:rPr>
        <w:t>березня</w:t>
      </w:r>
      <w:r w:rsidR="00B918C4" w:rsidRPr="006E1B65">
        <w:rPr>
          <w:b/>
          <w:bCs/>
        </w:rPr>
        <w:t xml:space="preserve"> 202</w:t>
      </w:r>
      <w:r w:rsidR="006D48D5">
        <w:rPr>
          <w:b/>
          <w:bCs/>
        </w:rPr>
        <w:t>4</w:t>
      </w:r>
      <w:r w:rsidR="00837A13" w:rsidRPr="006E1B65">
        <w:rPr>
          <w:b/>
          <w:bCs/>
        </w:rPr>
        <w:t xml:space="preserve"> р</w:t>
      </w:r>
      <w:r w:rsidR="002D1645">
        <w:rPr>
          <w:b/>
          <w:bCs/>
        </w:rPr>
        <w:t>оку</w:t>
      </w:r>
    </w:p>
    <w:p w14:paraId="3475F0EC" w14:textId="054D7FF3" w:rsidR="00DD26BB" w:rsidRDefault="00DD26BB" w:rsidP="00451BC9">
      <w:pPr>
        <w:widowControl w:val="0"/>
        <w:autoSpaceDE w:val="0"/>
        <w:autoSpaceDN w:val="0"/>
        <w:adjustRightInd w:val="0"/>
        <w:jc w:val="right"/>
        <w:rPr>
          <w:b/>
          <w:bCs/>
        </w:rPr>
      </w:pPr>
    </w:p>
    <w:p w14:paraId="596405F1" w14:textId="77777777" w:rsidR="007526F2" w:rsidRDefault="006D48D5" w:rsidP="006D48D5">
      <w:pPr>
        <w:widowControl w:val="0"/>
        <w:autoSpaceDE w:val="0"/>
        <w:autoSpaceDN w:val="0"/>
        <w:adjustRightInd w:val="0"/>
        <w:jc w:val="center"/>
        <w:rPr>
          <w:b/>
          <w:bCs/>
          <w:sz w:val="36"/>
          <w:szCs w:val="36"/>
          <w:u w:val="single"/>
        </w:rPr>
      </w:pPr>
      <w:bookmarkStart w:id="0" w:name="_GoBack"/>
      <w:bookmarkEnd w:id="0"/>
      <w:r w:rsidRPr="009E07C4">
        <w:rPr>
          <w:b/>
          <w:bCs/>
          <w:sz w:val="36"/>
          <w:szCs w:val="36"/>
          <w:u w:val="single"/>
        </w:rPr>
        <w:t>ТЕНДЕРНА ДОКУМЕНТАЦІЯ</w:t>
      </w:r>
    </w:p>
    <w:p w14:paraId="5B8430FB" w14:textId="6D44C47E" w:rsidR="006D48D5" w:rsidRPr="009E07C4" w:rsidRDefault="006D48D5" w:rsidP="006D48D5">
      <w:pPr>
        <w:widowControl w:val="0"/>
        <w:autoSpaceDE w:val="0"/>
        <w:autoSpaceDN w:val="0"/>
        <w:adjustRightInd w:val="0"/>
        <w:jc w:val="center"/>
        <w:rPr>
          <w:b/>
          <w:bCs/>
          <w:sz w:val="36"/>
          <w:szCs w:val="36"/>
          <w:u w:val="single"/>
        </w:rPr>
      </w:pPr>
      <w:r w:rsidRPr="009E07C4">
        <w:rPr>
          <w:b/>
          <w:bCs/>
          <w:sz w:val="36"/>
          <w:szCs w:val="36"/>
          <w:u w:val="single"/>
        </w:rPr>
        <w:t xml:space="preserve"> </w:t>
      </w:r>
    </w:p>
    <w:p w14:paraId="3F3AA0D7" w14:textId="77777777" w:rsidR="006D48D5" w:rsidRPr="00E1605A" w:rsidRDefault="006D48D5" w:rsidP="006D48D5">
      <w:pPr>
        <w:pStyle w:val="Standard"/>
        <w:jc w:val="center"/>
        <w:rPr>
          <w:rFonts w:cs="Times New Roman"/>
          <w:bCs/>
          <w:sz w:val="28"/>
          <w:szCs w:val="28"/>
          <w:lang w:val="uk-UA"/>
        </w:rPr>
      </w:pPr>
      <w:r w:rsidRPr="00E1605A">
        <w:rPr>
          <w:rFonts w:cs="Times New Roman"/>
          <w:bCs/>
          <w:sz w:val="28"/>
          <w:szCs w:val="28"/>
          <w:lang w:val="uk-UA"/>
        </w:rPr>
        <w:t xml:space="preserve">на закупівлю: </w:t>
      </w:r>
    </w:p>
    <w:p w14:paraId="6E237133" w14:textId="77777777" w:rsidR="00E80993" w:rsidRPr="00E80993" w:rsidRDefault="00E80993" w:rsidP="00E80993">
      <w:pPr>
        <w:jc w:val="center"/>
        <w:rPr>
          <w:sz w:val="28"/>
          <w:szCs w:val="28"/>
        </w:rPr>
      </w:pPr>
      <w:r w:rsidRPr="00E80993">
        <w:rPr>
          <w:sz w:val="28"/>
          <w:szCs w:val="28"/>
        </w:rPr>
        <w:t>«КОД</w:t>
      </w:r>
      <w:r w:rsidRPr="00E80993">
        <w:rPr>
          <w:spacing w:val="-1"/>
          <w:sz w:val="28"/>
          <w:szCs w:val="28"/>
        </w:rPr>
        <w:t xml:space="preserve"> </w:t>
      </w:r>
      <w:r w:rsidRPr="00E80993">
        <w:rPr>
          <w:sz w:val="28"/>
          <w:szCs w:val="28"/>
        </w:rPr>
        <w:t>ДК 021:2015</w:t>
      </w:r>
      <w:r w:rsidRPr="00E80993">
        <w:rPr>
          <w:spacing w:val="1"/>
          <w:sz w:val="28"/>
          <w:szCs w:val="28"/>
        </w:rPr>
        <w:t xml:space="preserve"> </w:t>
      </w:r>
      <w:r w:rsidRPr="00E80993">
        <w:rPr>
          <w:sz w:val="28"/>
          <w:szCs w:val="28"/>
        </w:rPr>
        <w:t>–</w:t>
      </w:r>
      <w:r w:rsidRPr="00E80993">
        <w:rPr>
          <w:rFonts w:eastAsia="Calibri"/>
          <w:b/>
          <w:bCs/>
          <w:sz w:val="28"/>
          <w:szCs w:val="28"/>
          <w:shd w:val="clear" w:color="auto" w:fill="FFFFFF"/>
          <w:lang w:eastAsia="uk-UA"/>
        </w:rPr>
        <w:t>33600000-6 ФАРМАЦЕВТИЧНА ПРОДУКЦІЯ</w:t>
      </w:r>
      <w:r w:rsidRPr="00E80993">
        <w:rPr>
          <w:sz w:val="28"/>
          <w:szCs w:val="28"/>
        </w:rPr>
        <w:t>»</w:t>
      </w:r>
    </w:p>
    <w:p w14:paraId="6FB04C17" w14:textId="77777777" w:rsidR="007526F2" w:rsidRPr="00FF68F7" w:rsidRDefault="007526F2" w:rsidP="006D48D5">
      <w:pPr>
        <w:jc w:val="center"/>
        <w:rPr>
          <w:b/>
          <w:sz w:val="22"/>
          <w:szCs w:val="22"/>
        </w:rPr>
      </w:pPr>
    </w:p>
    <w:p w14:paraId="2AF77815" w14:textId="09A8DDDA" w:rsidR="00E80993" w:rsidRDefault="00E80993" w:rsidP="00E80993">
      <w:pPr>
        <w:rPr>
          <w:sz w:val="20"/>
          <w:szCs w:val="20"/>
        </w:rPr>
      </w:pPr>
      <w:r>
        <w:rPr>
          <w:sz w:val="20"/>
          <w:szCs w:val="20"/>
        </w:rPr>
        <w:t>АДРЕНАЛІН</w:t>
      </w:r>
      <w:r w:rsidRPr="001879D3">
        <w:rPr>
          <w:sz w:val="20"/>
          <w:szCs w:val="20"/>
        </w:rPr>
        <w:t xml:space="preserve"> </w:t>
      </w:r>
      <w:r w:rsidRPr="00994E0F">
        <w:rPr>
          <w:sz w:val="20"/>
          <w:szCs w:val="20"/>
        </w:rPr>
        <w:t>розчин для ін'єкцій, 1,82 мг/мл по 1 мл в ампулі</w:t>
      </w:r>
      <w:r w:rsidR="00D311B8">
        <w:rPr>
          <w:sz w:val="20"/>
          <w:szCs w:val="20"/>
        </w:rPr>
        <w:t>(МНН:</w:t>
      </w:r>
      <w:r w:rsidR="00D311B8" w:rsidRPr="00D311B8">
        <w:rPr>
          <w:sz w:val="20"/>
          <w:szCs w:val="20"/>
        </w:rPr>
        <w:t xml:space="preserve"> </w:t>
      </w:r>
      <w:proofErr w:type="spellStart"/>
      <w:r w:rsidR="00D311B8" w:rsidRPr="00994E0F">
        <w:rPr>
          <w:sz w:val="20"/>
          <w:szCs w:val="20"/>
        </w:rPr>
        <w:t>Epinephrine</w:t>
      </w:r>
      <w:proofErr w:type="spellEnd"/>
      <w:r w:rsidR="00D311B8" w:rsidRPr="00D311B8">
        <w:rPr>
          <w:sz w:val="20"/>
          <w:szCs w:val="20"/>
        </w:rPr>
        <w:t>)</w:t>
      </w:r>
      <w:r>
        <w:rPr>
          <w:sz w:val="20"/>
          <w:szCs w:val="20"/>
        </w:rPr>
        <w:t>,</w:t>
      </w:r>
      <w:r w:rsidRPr="001879D3">
        <w:rPr>
          <w:sz w:val="20"/>
          <w:szCs w:val="20"/>
        </w:rPr>
        <w:t xml:space="preserve"> </w:t>
      </w:r>
      <w:r w:rsidR="00D311B8">
        <w:rPr>
          <w:sz w:val="20"/>
          <w:szCs w:val="20"/>
        </w:rPr>
        <w:t>АЗИМЕД</w:t>
      </w:r>
      <w:r w:rsidRPr="00994E0F">
        <w:rPr>
          <w:sz w:val="20"/>
          <w:szCs w:val="20"/>
        </w:rPr>
        <w:t xml:space="preserve"> порошок для о</w:t>
      </w:r>
      <w:r w:rsidR="00D311B8">
        <w:rPr>
          <w:sz w:val="20"/>
          <w:szCs w:val="20"/>
        </w:rPr>
        <w:t>ральної суспензії по 200 мг/5 м,</w:t>
      </w:r>
      <w:r w:rsidRPr="00994E0F">
        <w:rPr>
          <w:sz w:val="20"/>
          <w:szCs w:val="20"/>
        </w:rPr>
        <w:t xml:space="preserve">1 флакон з порошком (1200 мг </w:t>
      </w:r>
      <w:proofErr w:type="spellStart"/>
      <w:r w:rsidRPr="00994E0F">
        <w:rPr>
          <w:sz w:val="20"/>
          <w:szCs w:val="20"/>
        </w:rPr>
        <w:t>азитроміцину</w:t>
      </w:r>
      <w:proofErr w:type="spellEnd"/>
      <w:r>
        <w:rPr>
          <w:sz w:val="20"/>
          <w:szCs w:val="20"/>
        </w:rPr>
        <w:t>)</w:t>
      </w:r>
      <w:r w:rsidR="00D311B8" w:rsidRPr="00D311B8">
        <w:rPr>
          <w:sz w:val="20"/>
          <w:szCs w:val="20"/>
        </w:rPr>
        <w:t xml:space="preserve"> (</w:t>
      </w:r>
      <w:proofErr w:type="spellStart"/>
      <w:r w:rsidR="00D311B8" w:rsidRPr="00D311B8">
        <w:rPr>
          <w:sz w:val="20"/>
          <w:szCs w:val="20"/>
        </w:rPr>
        <w:t>МНН:</w:t>
      </w:r>
      <w:r w:rsidR="00D311B8" w:rsidRPr="00994E0F">
        <w:rPr>
          <w:sz w:val="20"/>
          <w:szCs w:val="20"/>
        </w:rPr>
        <w:t>Azithromycin</w:t>
      </w:r>
      <w:proofErr w:type="spellEnd"/>
      <w:r w:rsidR="00D311B8" w:rsidRPr="00D311B8">
        <w:rPr>
          <w:sz w:val="20"/>
          <w:szCs w:val="20"/>
        </w:rPr>
        <w:t>)</w:t>
      </w:r>
      <w:r>
        <w:rPr>
          <w:sz w:val="20"/>
          <w:szCs w:val="20"/>
        </w:rPr>
        <w:t>,А</w:t>
      </w:r>
      <w:r w:rsidRPr="00994E0F">
        <w:rPr>
          <w:sz w:val="20"/>
          <w:szCs w:val="20"/>
        </w:rPr>
        <w:t>ЗИЦИН таблетки, вкриті оболонкою, по 500 мг</w:t>
      </w:r>
      <w:r w:rsidR="00D311B8">
        <w:rPr>
          <w:sz w:val="20"/>
          <w:szCs w:val="20"/>
        </w:rPr>
        <w:t>(</w:t>
      </w:r>
      <w:r w:rsidR="00D311B8" w:rsidRPr="00D311B8">
        <w:rPr>
          <w:sz w:val="20"/>
          <w:szCs w:val="20"/>
        </w:rPr>
        <w:t xml:space="preserve">(МНН: </w:t>
      </w:r>
      <w:proofErr w:type="spellStart"/>
      <w:r w:rsidR="00D311B8" w:rsidRPr="00994E0F">
        <w:rPr>
          <w:sz w:val="20"/>
          <w:szCs w:val="20"/>
        </w:rPr>
        <w:t>Azithromycin</w:t>
      </w:r>
      <w:proofErr w:type="spellEnd"/>
      <w:r w:rsidR="00D311B8" w:rsidRPr="00D311B8">
        <w:rPr>
          <w:sz w:val="20"/>
          <w:szCs w:val="20"/>
        </w:rPr>
        <w:t>)</w:t>
      </w:r>
      <w:r w:rsidR="00D311B8" w:rsidRPr="00994E0F">
        <w:rPr>
          <w:sz w:val="20"/>
          <w:szCs w:val="20"/>
        </w:rPr>
        <w:t>,</w:t>
      </w:r>
      <w:r w:rsidRPr="001879D3">
        <w:rPr>
          <w:sz w:val="20"/>
          <w:szCs w:val="20"/>
        </w:rPr>
        <w:t xml:space="preserve"> </w:t>
      </w:r>
      <w:r w:rsidRPr="00994E0F">
        <w:rPr>
          <w:sz w:val="20"/>
          <w:szCs w:val="20"/>
        </w:rPr>
        <w:t>АЗИМЕД® капсули по 250 мг</w:t>
      </w:r>
      <w:r w:rsidR="00D311B8" w:rsidRPr="00D311B8">
        <w:rPr>
          <w:sz w:val="20"/>
          <w:szCs w:val="20"/>
        </w:rPr>
        <w:t xml:space="preserve">(МНН: </w:t>
      </w:r>
      <w:proofErr w:type="spellStart"/>
      <w:r w:rsidR="00D311B8">
        <w:rPr>
          <w:sz w:val="20"/>
          <w:szCs w:val="20"/>
        </w:rPr>
        <w:t>А</w:t>
      </w:r>
      <w:r w:rsidR="00D311B8" w:rsidRPr="00994E0F">
        <w:rPr>
          <w:sz w:val="20"/>
          <w:szCs w:val="20"/>
        </w:rPr>
        <w:t>zithromycin</w:t>
      </w:r>
      <w:proofErr w:type="spellEnd"/>
      <w:r w:rsidR="00D311B8" w:rsidRPr="00D311B8">
        <w:rPr>
          <w:sz w:val="20"/>
          <w:szCs w:val="20"/>
        </w:rPr>
        <w:t>)</w:t>
      </w:r>
      <w:r>
        <w:rPr>
          <w:sz w:val="20"/>
          <w:szCs w:val="20"/>
        </w:rPr>
        <w:t>,</w:t>
      </w:r>
      <w:r w:rsidRPr="001879D3">
        <w:rPr>
          <w:sz w:val="20"/>
          <w:szCs w:val="20"/>
        </w:rPr>
        <w:t xml:space="preserve"> </w:t>
      </w:r>
      <w:r w:rsidR="00D311B8">
        <w:rPr>
          <w:sz w:val="20"/>
          <w:szCs w:val="20"/>
        </w:rPr>
        <w:t>АЗИМЕД</w:t>
      </w:r>
      <w:r w:rsidRPr="00994E0F">
        <w:rPr>
          <w:sz w:val="20"/>
          <w:szCs w:val="20"/>
        </w:rPr>
        <w:t xml:space="preserve">     порошок для оральної суспензії, 100 мг/5 мл</w:t>
      </w:r>
      <w:r w:rsidR="00D311B8" w:rsidRPr="00D311B8">
        <w:rPr>
          <w:sz w:val="20"/>
          <w:szCs w:val="20"/>
        </w:rPr>
        <w:t xml:space="preserve">(МНН: </w:t>
      </w:r>
      <w:proofErr w:type="spellStart"/>
      <w:r w:rsidR="00D311B8" w:rsidRPr="00994E0F">
        <w:rPr>
          <w:sz w:val="20"/>
          <w:szCs w:val="20"/>
        </w:rPr>
        <w:t>Azithromycin</w:t>
      </w:r>
      <w:proofErr w:type="spellEnd"/>
      <w:r w:rsidR="00D311B8" w:rsidRPr="00D311B8">
        <w:rPr>
          <w:sz w:val="20"/>
          <w:szCs w:val="20"/>
        </w:rPr>
        <w:t>)</w:t>
      </w:r>
      <w:r w:rsidR="00D311B8" w:rsidRPr="00994E0F">
        <w:rPr>
          <w:sz w:val="20"/>
          <w:szCs w:val="20"/>
        </w:rPr>
        <w:t>,</w:t>
      </w:r>
      <w:r w:rsidRPr="001879D3">
        <w:rPr>
          <w:sz w:val="20"/>
          <w:szCs w:val="20"/>
        </w:rPr>
        <w:t xml:space="preserve"> </w:t>
      </w:r>
      <w:r w:rsidRPr="00994E0F">
        <w:rPr>
          <w:sz w:val="20"/>
          <w:szCs w:val="20"/>
        </w:rPr>
        <w:t>АЛЬБЕЛА таблетки по 400 мг</w:t>
      </w:r>
      <w:r w:rsidR="00D311B8">
        <w:rPr>
          <w:sz w:val="20"/>
          <w:szCs w:val="20"/>
        </w:rPr>
        <w:t>(МНН:</w:t>
      </w:r>
      <w:r w:rsidR="00D311B8" w:rsidRPr="00D311B8">
        <w:rPr>
          <w:sz w:val="20"/>
          <w:szCs w:val="20"/>
        </w:rPr>
        <w:t xml:space="preserve"> </w:t>
      </w:r>
      <w:proofErr w:type="spellStart"/>
      <w:r w:rsidR="00D311B8" w:rsidRPr="00994E0F">
        <w:rPr>
          <w:sz w:val="20"/>
          <w:szCs w:val="20"/>
        </w:rPr>
        <w:t>Albendazole</w:t>
      </w:r>
      <w:proofErr w:type="spellEnd"/>
      <w:r w:rsidR="00D311B8">
        <w:rPr>
          <w:sz w:val="20"/>
          <w:szCs w:val="20"/>
        </w:rPr>
        <w:t>)</w:t>
      </w:r>
      <w:r>
        <w:rPr>
          <w:sz w:val="20"/>
          <w:szCs w:val="20"/>
        </w:rPr>
        <w:t>,</w:t>
      </w:r>
      <w:r w:rsidRPr="001879D3">
        <w:rPr>
          <w:sz w:val="20"/>
          <w:szCs w:val="20"/>
        </w:rPr>
        <w:t xml:space="preserve"> </w:t>
      </w:r>
      <w:r w:rsidRPr="00994E0F">
        <w:rPr>
          <w:sz w:val="20"/>
          <w:szCs w:val="20"/>
        </w:rPr>
        <w:t>АМІАКУ РОЗЧИН 10 % розчин для зовнішнього застосування 10%</w:t>
      </w:r>
      <w:r w:rsidR="00D311B8">
        <w:rPr>
          <w:sz w:val="20"/>
          <w:szCs w:val="20"/>
        </w:rPr>
        <w:t>(МНН;</w:t>
      </w:r>
      <w:r w:rsidR="00D311B8" w:rsidRPr="00D311B8">
        <w:rPr>
          <w:sz w:val="20"/>
          <w:szCs w:val="20"/>
        </w:rPr>
        <w:t xml:space="preserve"> </w:t>
      </w:r>
      <w:proofErr w:type="spellStart"/>
      <w:r w:rsidR="00D311B8" w:rsidRPr="00994E0F">
        <w:rPr>
          <w:sz w:val="20"/>
          <w:szCs w:val="20"/>
        </w:rPr>
        <w:t>Ammonia</w:t>
      </w:r>
      <w:proofErr w:type="spellEnd"/>
      <w:r w:rsidR="00D311B8">
        <w:rPr>
          <w:sz w:val="20"/>
          <w:szCs w:val="20"/>
        </w:rPr>
        <w:t>)</w:t>
      </w:r>
      <w:r w:rsidRPr="00994E0F">
        <w:rPr>
          <w:sz w:val="20"/>
          <w:szCs w:val="20"/>
        </w:rPr>
        <w:t>;</w:t>
      </w:r>
      <w:r w:rsidRPr="001879D3">
        <w:rPr>
          <w:sz w:val="20"/>
          <w:szCs w:val="20"/>
        </w:rPr>
        <w:t xml:space="preserve"> </w:t>
      </w:r>
      <w:r w:rsidRPr="00994E0F">
        <w:rPr>
          <w:sz w:val="20"/>
          <w:szCs w:val="20"/>
        </w:rPr>
        <w:t xml:space="preserve">АМІЦИЛ </w:t>
      </w:r>
      <w:proofErr w:type="spellStart"/>
      <w:r w:rsidRPr="00994E0F">
        <w:rPr>
          <w:sz w:val="20"/>
          <w:szCs w:val="20"/>
        </w:rPr>
        <w:t>ліофілізат</w:t>
      </w:r>
      <w:proofErr w:type="spellEnd"/>
      <w:r w:rsidRPr="00994E0F">
        <w:rPr>
          <w:sz w:val="20"/>
          <w:szCs w:val="20"/>
        </w:rPr>
        <w:t xml:space="preserve"> для розчину для ін'єкцій по 0,5 г</w:t>
      </w:r>
      <w:r w:rsidR="00D311B8">
        <w:rPr>
          <w:sz w:val="20"/>
          <w:szCs w:val="20"/>
        </w:rPr>
        <w:t>(МНН:</w:t>
      </w:r>
      <w:r w:rsidR="00D311B8" w:rsidRPr="00D311B8">
        <w:rPr>
          <w:sz w:val="20"/>
          <w:szCs w:val="20"/>
        </w:rPr>
        <w:t xml:space="preserve"> </w:t>
      </w:r>
      <w:proofErr w:type="spellStart"/>
      <w:r w:rsidR="00D311B8" w:rsidRPr="00994E0F">
        <w:rPr>
          <w:sz w:val="20"/>
          <w:szCs w:val="20"/>
        </w:rPr>
        <w:t>Amikacin</w:t>
      </w:r>
      <w:proofErr w:type="spellEnd"/>
      <w:r w:rsidR="00D311B8">
        <w:rPr>
          <w:sz w:val="20"/>
          <w:szCs w:val="20"/>
        </w:rPr>
        <w:t>)</w:t>
      </w:r>
      <w:r>
        <w:rPr>
          <w:sz w:val="20"/>
          <w:szCs w:val="20"/>
        </w:rPr>
        <w:t>,</w:t>
      </w:r>
      <w:r w:rsidRPr="001879D3">
        <w:rPr>
          <w:sz w:val="20"/>
          <w:szCs w:val="20"/>
        </w:rPr>
        <w:t xml:space="preserve"> </w:t>
      </w:r>
      <w:r w:rsidR="00D311B8">
        <w:rPr>
          <w:sz w:val="20"/>
          <w:szCs w:val="20"/>
        </w:rPr>
        <w:t>АМІЦИЛ</w:t>
      </w:r>
      <w:r w:rsidRPr="00994E0F">
        <w:rPr>
          <w:sz w:val="20"/>
          <w:szCs w:val="20"/>
        </w:rPr>
        <w:t xml:space="preserve"> </w:t>
      </w:r>
      <w:proofErr w:type="spellStart"/>
      <w:r w:rsidRPr="00994E0F">
        <w:rPr>
          <w:sz w:val="20"/>
          <w:szCs w:val="20"/>
        </w:rPr>
        <w:t>ліофілізат</w:t>
      </w:r>
      <w:proofErr w:type="spellEnd"/>
      <w:r w:rsidRPr="00994E0F">
        <w:rPr>
          <w:sz w:val="20"/>
          <w:szCs w:val="20"/>
        </w:rPr>
        <w:t xml:space="preserve"> для розчину для ін'єкцій по 250 мг</w:t>
      </w:r>
      <w:r w:rsidR="00D311B8">
        <w:rPr>
          <w:sz w:val="20"/>
          <w:szCs w:val="20"/>
        </w:rPr>
        <w:t>(МНН:</w:t>
      </w:r>
      <w:r w:rsidR="00D311B8" w:rsidRPr="00D311B8">
        <w:rPr>
          <w:sz w:val="20"/>
          <w:szCs w:val="20"/>
        </w:rPr>
        <w:t xml:space="preserve"> </w:t>
      </w:r>
      <w:proofErr w:type="spellStart"/>
      <w:r w:rsidR="00D311B8" w:rsidRPr="00994E0F">
        <w:rPr>
          <w:sz w:val="20"/>
          <w:szCs w:val="20"/>
        </w:rPr>
        <w:t>Amikacin</w:t>
      </w:r>
      <w:proofErr w:type="spellEnd"/>
      <w:r w:rsidR="00D311B8">
        <w:rPr>
          <w:sz w:val="20"/>
          <w:szCs w:val="20"/>
        </w:rPr>
        <w:t>)</w:t>
      </w:r>
      <w:r>
        <w:rPr>
          <w:sz w:val="20"/>
          <w:szCs w:val="20"/>
        </w:rPr>
        <w:t>,</w:t>
      </w:r>
      <w:r w:rsidRPr="001879D3">
        <w:rPr>
          <w:sz w:val="20"/>
          <w:szCs w:val="20"/>
        </w:rPr>
        <w:t xml:space="preserve"> </w:t>
      </w:r>
      <w:r w:rsidRPr="00994E0F">
        <w:rPr>
          <w:sz w:val="20"/>
          <w:szCs w:val="20"/>
        </w:rPr>
        <w:t>АМОКСИЛ-К порошок для розчину для ін'єкцій по 1,2 г порошку у флаконі</w:t>
      </w:r>
      <w:r w:rsidR="00D311B8">
        <w:rPr>
          <w:sz w:val="20"/>
          <w:szCs w:val="20"/>
        </w:rPr>
        <w:t>(МНН:</w:t>
      </w:r>
      <w:r w:rsidR="00D311B8" w:rsidRPr="00D311B8">
        <w:rPr>
          <w:sz w:val="20"/>
          <w:szCs w:val="20"/>
        </w:rPr>
        <w:t xml:space="preserve"> </w:t>
      </w:r>
      <w:proofErr w:type="spellStart"/>
      <w:r w:rsidR="00D311B8" w:rsidRPr="00994E0F">
        <w:rPr>
          <w:sz w:val="20"/>
          <w:szCs w:val="20"/>
        </w:rPr>
        <w:t>Amoxicillin</w:t>
      </w:r>
      <w:proofErr w:type="spellEnd"/>
      <w:r w:rsidR="00D311B8" w:rsidRPr="00994E0F">
        <w:rPr>
          <w:sz w:val="20"/>
          <w:szCs w:val="20"/>
        </w:rPr>
        <w:t xml:space="preserve"> </w:t>
      </w:r>
      <w:proofErr w:type="spellStart"/>
      <w:r w:rsidR="00D311B8" w:rsidRPr="00994E0F">
        <w:rPr>
          <w:sz w:val="20"/>
          <w:szCs w:val="20"/>
        </w:rPr>
        <w:t>and</w:t>
      </w:r>
      <w:proofErr w:type="spellEnd"/>
      <w:r w:rsidR="00D311B8" w:rsidRPr="00994E0F">
        <w:rPr>
          <w:sz w:val="20"/>
          <w:szCs w:val="20"/>
        </w:rPr>
        <w:t xml:space="preserve"> </w:t>
      </w:r>
      <w:proofErr w:type="spellStart"/>
      <w:r w:rsidR="00D311B8" w:rsidRPr="00994E0F">
        <w:rPr>
          <w:sz w:val="20"/>
          <w:szCs w:val="20"/>
        </w:rPr>
        <w:t>beta-lactamase</w:t>
      </w:r>
      <w:proofErr w:type="spellEnd"/>
      <w:r w:rsidR="00D311B8" w:rsidRPr="00994E0F">
        <w:rPr>
          <w:sz w:val="20"/>
          <w:szCs w:val="20"/>
        </w:rPr>
        <w:t xml:space="preserve"> </w:t>
      </w:r>
      <w:proofErr w:type="spellStart"/>
      <w:r w:rsidR="00D311B8" w:rsidRPr="00994E0F">
        <w:rPr>
          <w:sz w:val="20"/>
          <w:szCs w:val="20"/>
        </w:rPr>
        <w:t>inhibitor</w:t>
      </w:r>
      <w:proofErr w:type="spellEnd"/>
      <w:r w:rsidR="00D311B8">
        <w:rPr>
          <w:sz w:val="20"/>
          <w:szCs w:val="20"/>
        </w:rPr>
        <w:t>)</w:t>
      </w:r>
      <w:r>
        <w:rPr>
          <w:sz w:val="20"/>
          <w:szCs w:val="20"/>
        </w:rPr>
        <w:t>,</w:t>
      </w:r>
      <w:r w:rsidRPr="001879D3">
        <w:rPr>
          <w:sz w:val="20"/>
          <w:szCs w:val="20"/>
        </w:rPr>
        <w:t xml:space="preserve"> </w:t>
      </w:r>
      <w:r w:rsidRPr="00994E0F">
        <w:rPr>
          <w:sz w:val="20"/>
          <w:szCs w:val="20"/>
        </w:rPr>
        <w:t>АМОКСИЛ-К 625 таблетки, вкриті плівковою оболонкою, по 500 мг/125 мг</w:t>
      </w:r>
      <w:r w:rsidR="00D311B8">
        <w:rPr>
          <w:sz w:val="20"/>
          <w:szCs w:val="20"/>
        </w:rPr>
        <w:t>(МНН:</w:t>
      </w:r>
      <w:r w:rsidR="00D311B8" w:rsidRPr="00D311B8">
        <w:rPr>
          <w:sz w:val="20"/>
          <w:szCs w:val="20"/>
        </w:rPr>
        <w:t xml:space="preserve"> </w:t>
      </w:r>
      <w:proofErr w:type="spellStart"/>
      <w:r w:rsidR="00D311B8" w:rsidRPr="00994E0F">
        <w:rPr>
          <w:sz w:val="20"/>
          <w:szCs w:val="20"/>
        </w:rPr>
        <w:t>Amoxicillin</w:t>
      </w:r>
      <w:proofErr w:type="spellEnd"/>
      <w:r w:rsidR="00D311B8" w:rsidRPr="00994E0F">
        <w:rPr>
          <w:sz w:val="20"/>
          <w:szCs w:val="20"/>
        </w:rPr>
        <w:t xml:space="preserve"> </w:t>
      </w:r>
      <w:proofErr w:type="spellStart"/>
      <w:r w:rsidR="00D311B8" w:rsidRPr="00994E0F">
        <w:rPr>
          <w:sz w:val="20"/>
          <w:szCs w:val="20"/>
        </w:rPr>
        <w:t>and</w:t>
      </w:r>
      <w:proofErr w:type="spellEnd"/>
      <w:r w:rsidR="00D311B8" w:rsidRPr="00994E0F">
        <w:rPr>
          <w:sz w:val="20"/>
          <w:szCs w:val="20"/>
        </w:rPr>
        <w:t xml:space="preserve"> </w:t>
      </w:r>
      <w:proofErr w:type="spellStart"/>
      <w:r w:rsidR="00D311B8" w:rsidRPr="00994E0F">
        <w:rPr>
          <w:sz w:val="20"/>
          <w:szCs w:val="20"/>
        </w:rPr>
        <w:t>beta-lactamase</w:t>
      </w:r>
      <w:proofErr w:type="spellEnd"/>
      <w:r w:rsidR="00D311B8" w:rsidRPr="00994E0F">
        <w:rPr>
          <w:sz w:val="20"/>
          <w:szCs w:val="20"/>
        </w:rPr>
        <w:t xml:space="preserve"> </w:t>
      </w:r>
      <w:proofErr w:type="spellStart"/>
      <w:r w:rsidR="00D311B8" w:rsidRPr="00994E0F">
        <w:rPr>
          <w:sz w:val="20"/>
          <w:szCs w:val="20"/>
        </w:rPr>
        <w:t>inhibitor</w:t>
      </w:r>
      <w:proofErr w:type="spellEnd"/>
      <w:r w:rsidR="00D311B8">
        <w:rPr>
          <w:sz w:val="20"/>
          <w:szCs w:val="20"/>
        </w:rPr>
        <w:t>)</w:t>
      </w:r>
      <w:r>
        <w:rPr>
          <w:sz w:val="20"/>
          <w:szCs w:val="20"/>
        </w:rPr>
        <w:t>,</w:t>
      </w:r>
      <w:r w:rsidRPr="001879D3">
        <w:rPr>
          <w:sz w:val="20"/>
          <w:szCs w:val="20"/>
        </w:rPr>
        <w:t xml:space="preserve"> </w:t>
      </w:r>
      <w:r w:rsidRPr="00994E0F">
        <w:rPr>
          <w:sz w:val="20"/>
          <w:szCs w:val="20"/>
        </w:rPr>
        <w:t>АНАЛЬГІН-ДАРНИЦЯ розчин для ін'єкцій, 500 мг/мл, по 2 мл в ампулі</w:t>
      </w:r>
      <w:r w:rsidR="00D311B8">
        <w:rPr>
          <w:sz w:val="20"/>
          <w:szCs w:val="20"/>
        </w:rPr>
        <w:t>(МНН:</w:t>
      </w:r>
      <w:r w:rsidR="00D311B8" w:rsidRPr="00D311B8">
        <w:rPr>
          <w:sz w:val="20"/>
          <w:szCs w:val="20"/>
        </w:rPr>
        <w:t xml:space="preserve"> </w:t>
      </w:r>
      <w:proofErr w:type="spellStart"/>
      <w:r w:rsidR="00D311B8" w:rsidRPr="00994E0F">
        <w:rPr>
          <w:sz w:val="20"/>
          <w:szCs w:val="20"/>
        </w:rPr>
        <w:t>Metamizole</w:t>
      </w:r>
      <w:proofErr w:type="spellEnd"/>
      <w:r w:rsidR="00D311B8" w:rsidRPr="00994E0F">
        <w:rPr>
          <w:sz w:val="20"/>
          <w:szCs w:val="20"/>
        </w:rPr>
        <w:t xml:space="preserve"> </w:t>
      </w:r>
      <w:proofErr w:type="spellStart"/>
      <w:r w:rsidR="00D311B8" w:rsidRPr="00994E0F">
        <w:rPr>
          <w:sz w:val="20"/>
          <w:szCs w:val="20"/>
        </w:rPr>
        <w:t>sodium</w:t>
      </w:r>
      <w:proofErr w:type="spellEnd"/>
      <w:r w:rsidR="00D311B8">
        <w:rPr>
          <w:sz w:val="20"/>
          <w:szCs w:val="20"/>
        </w:rPr>
        <w:t>)</w:t>
      </w:r>
      <w:r>
        <w:rPr>
          <w:sz w:val="20"/>
          <w:szCs w:val="20"/>
        </w:rPr>
        <w:t>,</w:t>
      </w:r>
      <w:r w:rsidRPr="001879D3">
        <w:rPr>
          <w:sz w:val="20"/>
          <w:szCs w:val="20"/>
        </w:rPr>
        <w:t xml:space="preserve"> </w:t>
      </w:r>
      <w:r w:rsidRPr="00994E0F">
        <w:rPr>
          <w:sz w:val="20"/>
          <w:szCs w:val="20"/>
        </w:rPr>
        <w:t>АТРОПІН-ДАРНИЦЯ розчин для ін'єкцій, 1 мг/мл; по 1 мл в ампулі</w:t>
      </w:r>
      <w:r w:rsidR="00D311B8">
        <w:rPr>
          <w:sz w:val="20"/>
          <w:szCs w:val="20"/>
        </w:rPr>
        <w:t>(МНН:</w:t>
      </w:r>
      <w:r w:rsidR="00D311B8" w:rsidRPr="00D311B8">
        <w:rPr>
          <w:sz w:val="20"/>
          <w:szCs w:val="20"/>
        </w:rPr>
        <w:t xml:space="preserve"> </w:t>
      </w:r>
      <w:proofErr w:type="spellStart"/>
      <w:r w:rsidR="00D311B8" w:rsidRPr="00994E0F">
        <w:rPr>
          <w:sz w:val="20"/>
          <w:szCs w:val="20"/>
        </w:rPr>
        <w:t>Atropine</w:t>
      </w:r>
      <w:proofErr w:type="spellEnd"/>
      <w:r w:rsidR="00D311B8">
        <w:rPr>
          <w:sz w:val="20"/>
          <w:szCs w:val="20"/>
        </w:rPr>
        <w:t>)</w:t>
      </w:r>
      <w:r>
        <w:rPr>
          <w:sz w:val="20"/>
          <w:szCs w:val="20"/>
        </w:rPr>
        <w:t>,</w:t>
      </w:r>
      <w:r w:rsidRPr="001879D3">
        <w:rPr>
          <w:sz w:val="20"/>
          <w:szCs w:val="20"/>
        </w:rPr>
        <w:t xml:space="preserve"> </w:t>
      </w:r>
      <w:r w:rsidRPr="00994E0F">
        <w:rPr>
          <w:sz w:val="20"/>
          <w:szCs w:val="20"/>
        </w:rPr>
        <w:t>АТРАКУРІУМ-НОВО розчин для ін'єкцій, 10 мг/мл, по 5 мл у флаконі</w:t>
      </w:r>
      <w:r w:rsidR="00D311B8">
        <w:rPr>
          <w:sz w:val="20"/>
          <w:szCs w:val="20"/>
        </w:rPr>
        <w:t>(МНН:</w:t>
      </w:r>
      <w:r w:rsidR="00D311B8" w:rsidRPr="00D311B8">
        <w:rPr>
          <w:sz w:val="20"/>
          <w:szCs w:val="20"/>
        </w:rPr>
        <w:t xml:space="preserve"> </w:t>
      </w:r>
      <w:proofErr w:type="spellStart"/>
      <w:r w:rsidR="00D311B8" w:rsidRPr="00994E0F">
        <w:rPr>
          <w:sz w:val="20"/>
          <w:szCs w:val="20"/>
        </w:rPr>
        <w:t>Atracurium</w:t>
      </w:r>
      <w:proofErr w:type="spellEnd"/>
      <w:r w:rsidR="00D311B8">
        <w:rPr>
          <w:sz w:val="20"/>
          <w:szCs w:val="20"/>
        </w:rPr>
        <w:t>)</w:t>
      </w:r>
      <w:r>
        <w:rPr>
          <w:sz w:val="20"/>
          <w:szCs w:val="20"/>
        </w:rPr>
        <w:t>,</w:t>
      </w:r>
      <w:r w:rsidRPr="001879D3">
        <w:rPr>
          <w:sz w:val="20"/>
          <w:szCs w:val="20"/>
        </w:rPr>
        <w:t xml:space="preserve"> </w:t>
      </w:r>
      <w:r w:rsidRPr="00994E0F">
        <w:rPr>
          <w:sz w:val="20"/>
          <w:szCs w:val="20"/>
        </w:rPr>
        <w:t>АМОКСИЛ-К 1000 таблетки, вкриті плівковою оболонкою, по 875 мг/125 мг</w:t>
      </w:r>
      <w:r w:rsidR="00D311B8">
        <w:rPr>
          <w:sz w:val="20"/>
          <w:szCs w:val="20"/>
        </w:rPr>
        <w:t>(МНН:</w:t>
      </w:r>
      <w:r w:rsidR="00D311B8" w:rsidRPr="00D311B8">
        <w:rPr>
          <w:sz w:val="20"/>
          <w:szCs w:val="20"/>
        </w:rPr>
        <w:t xml:space="preserve"> </w:t>
      </w:r>
      <w:proofErr w:type="spellStart"/>
      <w:r w:rsidR="00D311B8" w:rsidRPr="00994E0F">
        <w:rPr>
          <w:sz w:val="20"/>
          <w:szCs w:val="20"/>
        </w:rPr>
        <w:t>Amoxicillin</w:t>
      </w:r>
      <w:proofErr w:type="spellEnd"/>
      <w:r w:rsidR="00D311B8" w:rsidRPr="00994E0F">
        <w:rPr>
          <w:sz w:val="20"/>
          <w:szCs w:val="20"/>
        </w:rPr>
        <w:t xml:space="preserve"> </w:t>
      </w:r>
      <w:proofErr w:type="spellStart"/>
      <w:r w:rsidR="00D311B8" w:rsidRPr="00994E0F">
        <w:rPr>
          <w:sz w:val="20"/>
          <w:szCs w:val="20"/>
        </w:rPr>
        <w:t>and</w:t>
      </w:r>
      <w:proofErr w:type="spellEnd"/>
      <w:r w:rsidR="00D311B8" w:rsidRPr="00994E0F">
        <w:rPr>
          <w:sz w:val="20"/>
          <w:szCs w:val="20"/>
        </w:rPr>
        <w:t xml:space="preserve"> </w:t>
      </w:r>
      <w:proofErr w:type="spellStart"/>
      <w:r w:rsidR="00D311B8" w:rsidRPr="00994E0F">
        <w:rPr>
          <w:sz w:val="20"/>
          <w:szCs w:val="20"/>
        </w:rPr>
        <w:t>beta-lactamase</w:t>
      </w:r>
      <w:proofErr w:type="spellEnd"/>
      <w:r w:rsidR="00D311B8" w:rsidRPr="00994E0F">
        <w:rPr>
          <w:sz w:val="20"/>
          <w:szCs w:val="20"/>
        </w:rPr>
        <w:t xml:space="preserve"> </w:t>
      </w:r>
      <w:proofErr w:type="spellStart"/>
      <w:r w:rsidR="00D311B8" w:rsidRPr="00994E0F">
        <w:rPr>
          <w:sz w:val="20"/>
          <w:szCs w:val="20"/>
        </w:rPr>
        <w:t>inhibitor</w:t>
      </w:r>
      <w:proofErr w:type="spellEnd"/>
      <w:r w:rsidR="00D311B8">
        <w:rPr>
          <w:sz w:val="20"/>
          <w:szCs w:val="20"/>
        </w:rPr>
        <w:t>)</w:t>
      </w:r>
      <w:r>
        <w:rPr>
          <w:sz w:val="20"/>
          <w:szCs w:val="20"/>
        </w:rPr>
        <w:t>,</w:t>
      </w:r>
      <w:r w:rsidRPr="001879D3">
        <w:rPr>
          <w:sz w:val="20"/>
          <w:szCs w:val="20"/>
        </w:rPr>
        <w:t xml:space="preserve"> </w:t>
      </w:r>
      <w:r w:rsidR="00D311B8">
        <w:rPr>
          <w:sz w:val="20"/>
          <w:szCs w:val="20"/>
        </w:rPr>
        <w:t>МЕДОКЛАВ</w:t>
      </w:r>
      <w:r w:rsidRPr="00994E0F">
        <w:rPr>
          <w:sz w:val="20"/>
          <w:szCs w:val="20"/>
        </w:rPr>
        <w:t xml:space="preserve"> порошок для оральної суспензії, 400 мг/57 мг в 5 мл</w:t>
      </w:r>
      <w:r w:rsidR="00D311B8">
        <w:rPr>
          <w:sz w:val="20"/>
          <w:szCs w:val="20"/>
        </w:rPr>
        <w:t>((МНН:</w:t>
      </w:r>
      <w:r w:rsidR="00D311B8" w:rsidRPr="00D311B8">
        <w:rPr>
          <w:sz w:val="20"/>
          <w:szCs w:val="20"/>
        </w:rPr>
        <w:t xml:space="preserve"> </w:t>
      </w:r>
      <w:proofErr w:type="spellStart"/>
      <w:r w:rsidR="00D311B8" w:rsidRPr="00994E0F">
        <w:rPr>
          <w:sz w:val="20"/>
          <w:szCs w:val="20"/>
        </w:rPr>
        <w:t>Amoxicillin</w:t>
      </w:r>
      <w:proofErr w:type="spellEnd"/>
      <w:r w:rsidR="00D311B8" w:rsidRPr="00994E0F">
        <w:rPr>
          <w:sz w:val="20"/>
          <w:szCs w:val="20"/>
        </w:rPr>
        <w:t xml:space="preserve"> </w:t>
      </w:r>
      <w:proofErr w:type="spellStart"/>
      <w:r w:rsidR="00D311B8" w:rsidRPr="00994E0F">
        <w:rPr>
          <w:sz w:val="20"/>
          <w:szCs w:val="20"/>
        </w:rPr>
        <w:t>and</w:t>
      </w:r>
      <w:proofErr w:type="spellEnd"/>
      <w:r w:rsidR="00D311B8" w:rsidRPr="00994E0F">
        <w:rPr>
          <w:sz w:val="20"/>
          <w:szCs w:val="20"/>
        </w:rPr>
        <w:t xml:space="preserve"> </w:t>
      </w:r>
      <w:proofErr w:type="spellStart"/>
      <w:r w:rsidR="00D311B8" w:rsidRPr="00994E0F">
        <w:rPr>
          <w:sz w:val="20"/>
          <w:szCs w:val="20"/>
        </w:rPr>
        <w:t>beta-lactamase</w:t>
      </w:r>
      <w:proofErr w:type="spellEnd"/>
      <w:r w:rsidR="00D311B8" w:rsidRPr="00994E0F">
        <w:rPr>
          <w:sz w:val="20"/>
          <w:szCs w:val="20"/>
        </w:rPr>
        <w:t xml:space="preserve"> </w:t>
      </w:r>
      <w:proofErr w:type="spellStart"/>
      <w:r w:rsidR="00D311B8" w:rsidRPr="00994E0F">
        <w:rPr>
          <w:sz w:val="20"/>
          <w:szCs w:val="20"/>
        </w:rPr>
        <w:t>inhibitor</w:t>
      </w:r>
      <w:proofErr w:type="spellEnd"/>
      <w:r w:rsidR="00D311B8">
        <w:rPr>
          <w:sz w:val="20"/>
          <w:szCs w:val="20"/>
        </w:rPr>
        <w:t>)</w:t>
      </w:r>
      <w:r>
        <w:rPr>
          <w:sz w:val="20"/>
          <w:szCs w:val="20"/>
        </w:rPr>
        <w:t>,</w:t>
      </w:r>
      <w:r w:rsidRPr="001879D3">
        <w:rPr>
          <w:sz w:val="20"/>
          <w:szCs w:val="20"/>
        </w:rPr>
        <w:t xml:space="preserve"> </w:t>
      </w:r>
      <w:r w:rsidRPr="00994E0F">
        <w:rPr>
          <w:sz w:val="20"/>
          <w:szCs w:val="20"/>
        </w:rPr>
        <w:t>ЕНАЛАПРИЛ. таблетки по 10 мг № 20</w:t>
      </w:r>
      <w:r w:rsidR="00D311B8">
        <w:rPr>
          <w:sz w:val="20"/>
          <w:szCs w:val="20"/>
        </w:rPr>
        <w:t>(МНН:</w:t>
      </w:r>
      <w:r w:rsidR="00D311B8" w:rsidRPr="00D311B8">
        <w:rPr>
          <w:sz w:val="20"/>
          <w:szCs w:val="20"/>
        </w:rPr>
        <w:t xml:space="preserve"> </w:t>
      </w:r>
      <w:proofErr w:type="spellStart"/>
      <w:r w:rsidR="00D311B8" w:rsidRPr="00994E0F">
        <w:rPr>
          <w:sz w:val="20"/>
          <w:szCs w:val="20"/>
        </w:rPr>
        <w:t>Enalapril</w:t>
      </w:r>
      <w:proofErr w:type="spellEnd"/>
      <w:r w:rsidR="00D311B8">
        <w:rPr>
          <w:sz w:val="20"/>
          <w:szCs w:val="20"/>
        </w:rPr>
        <w:t>)</w:t>
      </w:r>
      <w:r>
        <w:rPr>
          <w:sz w:val="20"/>
          <w:szCs w:val="20"/>
        </w:rPr>
        <w:t>,</w:t>
      </w:r>
      <w:r w:rsidRPr="001879D3">
        <w:rPr>
          <w:sz w:val="20"/>
          <w:szCs w:val="20"/>
        </w:rPr>
        <w:t xml:space="preserve"> </w:t>
      </w:r>
      <w:r w:rsidRPr="00994E0F">
        <w:rPr>
          <w:sz w:val="20"/>
          <w:szCs w:val="20"/>
        </w:rPr>
        <w:t>БІ-СЕПТ- ФАРМАК таблетки, 400 мг/80 мг</w:t>
      </w:r>
      <w:r w:rsidR="00D311B8">
        <w:rPr>
          <w:sz w:val="20"/>
          <w:szCs w:val="20"/>
        </w:rPr>
        <w:t>(МНН:</w:t>
      </w:r>
      <w:r w:rsidR="00D311B8" w:rsidRPr="00D311B8">
        <w:rPr>
          <w:sz w:val="20"/>
          <w:szCs w:val="20"/>
        </w:rPr>
        <w:t xml:space="preserve"> </w:t>
      </w:r>
      <w:proofErr w:type="spellStart"/>
      <w:r w:rsidR="00D311B8" w:rsidRPr="00994E0F">
        <w:rPr>
          <w:sz w:val="20"/>
          <w:szCs w:val="20"/>
        </w:rPr>
        <w:t>Sulfamethoxazole</w:t>
      </w:r>
      <w:proofErr w:type="spellEnd"/>
      <w:r w:rsidR="00D311B8" w:rsidRPr="00994E0F">
        <w:rPr>
          <w:sz w:val="20"/>
          <w:szCs w:val="20"/>
        </w:rPr>
        <w:t xml:space="preserve"> </w:t>
      </w:r>
      <w:proofErr w:type="spellStart"/>
      <w:r w:rsidR="00D311B8" w:rsidRPr="00994E0F">
        <w:rPr>
          <w:sz w:val="20"/>
          <w:szCs w:val="20"/>
        </w:rPr>
        <w:t>and</w:t>
      </w:r>
      <w:proofErr w:type="spellEnd"/>
      <w:r w:rsidR="00D311B8" w:rsidRPr="00994E0F">
        <w:rPr>
          <w:sz w:val="20"/>
          <w:szCs w:val="20"/>
        </w:rPr>
        <w:t xml:space="preserve"> </w:t>
      </w:r>
      <w:proofErr w:type="spellStart"/>
      <w:r w:rsidR="00D311B8" w:rsidRPr="00994E0F">
        <w:rPr>
          <w:sz w:val="20"/>
          <w:szCs w:val="20"/>
        </w:rPr>
        <w:t>trimethoprim</w:t>
      </w:r>
      <w:proofErr w:type="spellEnd"/>
      <w:r w:rsidR="00D311B8">
        <w:rPr>
          <w:sz w:val="20"/>
          <w:szCs w:val="20"/>
        </w:rPr>
        <w:t>)</w:t>
      </w:r>
      <w:r>
        <w:rPr>
          <w:sz w:val="20"/>
          <w:szCs w:val="20"/>
        </w:rPr>
        <w:t>,</w:t>
      </w:r>
      <w:r w:rsidRPr="001879D3">
        <w:rPr>
          <w:sz w:val="20"/>
          <w:szCs w:val="20"/>
        </w:rPr>
        <w:t xml:space="preserve"> </w:t>
      </w:r>
      <w:r w:rsidRPr="00994E0F">
        <w:rPr>
          <w:sz w:val="20"/>
          <w:szCs w:val="20"/>
        </w:rPr>
        <w:t xml:space="preserve">БІОВЕН розчин для </w:t>
      </w:r>
      <w:proofErr w:type="spellStart"/>
      <w:r w:rsidRPr="00994E0F">
        <w:rPr>
          <w:sz w:val="20"/>
          <w:szCs w:val="20"/>
        </w:rPr>
        <w:t>інфузій</w:t>
      </w:r>
      <w:proofErr w:type="spellEnd"/>
      <w:r w:rsidRPr="00994E0F">
        <w:rPr>
          <w:sz w:val="20"/>
          <w:szCs w:val="20"/>
        </w:rPr>
        <w:t xml:space="preserve"> 10 % по 50 мл у флаконі</w:t>
      </w:r>
      <w:r w:rsidR="00D311B8">
        <w:rPr>
          <w:sz w:val="20"/>
          <w:szCs w:val="20"/>
        </w:rPr>
        <w:t>(МНН:</w:t>
      </w:r>
      <w:r w:rsidR="00D311B8" w:rsidRPr="00D311B8">
        <w:rPr>
          <w:sz w:val="20"/>
          <w:szCs w:val="20"/>
        </w:rPr>
        <w:t xml:space="preserve"> </w:t>
      </w:r>
      <w:proofErr w:type="spellStart"/>
      <w:r w:rsidR="00D311B8" w:rsidRPr="00994E0F">
        <w:rPr>
          <w:sz w:val="20"/>
          <w:szCs w:val="20"/>
        </w:rPr>
        <w:t>Immunoglobulins</w:t>
      </w:r>
      <w:proofErr w:type="spellEnd"/>
      <w:r w:rsidR="00D311B8" w:rsidRPr="00994E0F">
        <w:rPr>
          <w:sz w:val="20"/>
          <w:szCs w:val="20"/>
        </w:rPr>
        <w:t xml:space="preserve">, </w:t>
      </w:r>
      <w:proofErr w:type="spellStart"/>
      <w:r w:rsidR="00D311B8" w:rsidRPr="00994E0F">
        <w:rPr>
          <w:sz w:val="20"/>
          <w:szCs w:val="20"/>
        </w:rPr>
        <w:t>normal</w:t>
      </w:r>
      <w:proofErr w:type="spellEnd"/>
      <w:r w:rsidR="00D311B8" w:rsidRPr="00994E0F">
        <w:rPr>
          <w:sz w:val="20"/>
          <w:szCs w:val="20"/>
        </w:rPr>
        <w:t xml:space="preserve"> </w:t>
      </w:r>
      <w:proofErr w:type="spellStart"/>
      <w:r w:rsidR="00D311B8" w:rsidRPr="00994E0F">
        <w:rPr>
          <w:sz w:val="20"/>
          <w:szCs w:val="20"/>
        </w:rPr>
        <w:t>human</w:t>
      </w:r>
      <w:proofErr w:type="spellEnd"/>
      <w:r w:rsidR="00D311B8" w:rsidRPr="00994E0F">
        <w:rPr>
          <w:sz w:val="20"/>
          <w:szCs w:val="20"/>
        </w:rPr>
        <w:t xml:space="preserve">, </w:t>
      </w:r>
      <w:proofErr w:type="spellStart"/>
      <w:r w:rsidR="00D311B8" w:rsidRPr="00994E0F">
        <w:rPr>
          <w:sz w:val="20"/>
          <w:szCs w:val="20"/>
        </w:rPr>
        <w:t>for</w:t>
      </w:r>
      <w:proofErr w:type="spellEnd"/>
      <w:r w:rsidR="00D311B8" w:rsidRPr="00994E0F">
        <w:rPr>
          <w:sz w:val="20"/>
          <w:szCs w:val="20"/>
        </w:rPr>
        <w:t xml:space="preserve"> </w:t>
      </w:r>
      <w:proofErr w:type="spellStart"/>
      <w:r w:rsidR="00D311B8" w:rsidRPr="00994E0F">
        <w:rPr>
          <w:sz w:val="20"/>
          <w:szCs w:val="20"/>
        </w:rPr>
        <w:t>intravascular</w:t>
      </w:r>
      <w:proofErr w:type="spellEnd"/>
      <w:r w:rsidR="00D311B8" w:rsidRPr="00994E0F">
        <w:rPr>
          <w:sz w:val="20"/>
          <w:szCs w:val="20"/>
        </w:rPr>
        <w:t xml:space="preserve"> </w:t>
      </w:r>
      <w:proofErr w:type="spellStart"/>
      <w:r w:rsidR="00D311B8" w:rsidRPr="00994E0F">
        <w:rPr>
          <w:sz w:val="20"/>
          <w:szCs w:val="20"/>
        </w:rPr>
        <w:t>adm</w:t>
      </w:r>
      <w:proofErr w:type="spellEnd"/>
      <w:r w:rsidR="00D311B8" w:rsidRPr="00994E0F">
        <w:rPr>
          <w:sz w:val="20"/>
          <w:szCs w:val="20"/>
        </w:rPr>
        <w:t>.</w:t>
      </w:r>
      <w:r w:rsidR="00D311B8">
        <w:rPr>
          <w:sz w:val="20"/>
          <w:szCs w:val="20"/>
        </w:rPr>
        <w:t>)</w:t>
      </w:r>
      <w:r>
        <w:rPr>
          <w:sz w:val="20"/>
          <w:szCs w:val="20"/>
        </w:rPr>
        <w:t>,</w:t>
      </w:r>
      <w:r w:rsidRPr="001879D3">
        <w:rPr>
          <w:sz w:val="20"/>
          <w:szCs w:val="20"/>
        </w:rPr>
        <w:t xml:space="preserve"> </w:t>
      </w:r>
      <w:r w:rsidRPr="00994E0F">
        <w:rPr>
          <w:sz w:val="20"/>
          <w:szCs w:val="20"/>
        </w:rPr>
        <w:t xml:space="preserve">БІОВЕН МОНО розчин для </w:t>
      </w:r>
      <w:proofErr w:type="spellStart"/>
      <w:r w:rsidRPr="00994E0F">
        <w:rPr>
          <w:sz w:val="20"/>
          <w:szCs w:val="20"/>
        </w:rPr>
        <w:t>інфузій</w:t>
      </w:r>
      <w:proofErr w:type="spellEnd"/>
      <w:r w:rsidRPr="00994E0F">
        <w:rPr>
          <w:sz w:val="20"/>
          <w:szCs w:val="20"/>
        </w:rPr>
        <w:t xml:space="preserve"> 5%; по 50 мл у флаконі</w:t>
      </w:r>
      <w:r w:rsidR="00BE56E6">
        <w:rPr>
          <w:sz w:val="20"/>
          <w:szCs w:val="20"/>
        </w:rPr>
        <w:t>(МНН:</w:t>
      </w:r>
      <w:r w:rsidR="00BE56E6" w:rsidRPr="00D311B8">
        <w:rPr>
          <w:sz w:val="20"/>
          <w:szCs w:val="20"/>
        </w:rPr>
        <w:t xml:space="preserve"> </w:t>
      </w:r>
      <w:proofErr w:type="spellStart"/>
      <w:r w:rsidR="00BE56E6" w:rsidRPr="00994E0F">
        <w:rPr>
          <w:sz w:val="20"/>
          <w:szCs w:val="20"/>
        </w:rPr>
        <w:t>Immunoglobulins</w:t>
      </w:r>
      <w:proofErr w:type="spellEnd"/>
      <w:r w:rsidR="00BE56E6" w:rsidRPr="00994E0F">
        <w:rPr>
          <w:sz w:val="20"/>
          <w:szCs w:val="20"/>
        </w:rPr>
        <w:t xml:space="preserve">, </w:t>
      </w:r>
      <w:proofErr w:type="spellStart"/>
      <w:r w:rsidR="00BE56E6" w:rsidRPr="00994E0F">
        <w:rPr>
          <w:sz w:val="20"/>
          <w:szCs w:val="20"/>
        </w:rPr>
        <w:t>normal</w:t>
      </w:r>
      <w:proofErr w:type="spellEnd"/>
      <w:r w:rsidR="00BE56E6" w:rsidRPr="00994E0F">
        <w:rPr>
          <w:sz w:val="20"/>
          <w:szCs w:val="20"/>
        </w:rPr>
        <w:t xml:space="preserve"> </w:t>
      </w:r>
      <w:proofErr w:type="spellStart"/>
      <w:r w:rsidR="00BE56E6" w:rsidRPr="00994E0F">
        <w:rPr>
          <w:sz w:val="20"/>
          <w:szCs w:val="20"/>
        </w:rPr>
        <w:t>human</w:t>
      </w:r>
      <w:proofErr w:type="spellEnd"/>
      <w:r w:rsidR="00BE56E6" w:rsidRPr="00994E0F">
        <w:rPr>
          <w:sz w:val="20"/>
          <w:szCs w:val="20"/>
        </w:rPr>
        <w:t xml:space="preserve">, </w:t>
      </w:r>
      <w:proofErr w:type="spellStart"/>
      <w:r w:rsidR="00BE56E6" w:rsidRPr="00994E0F">
        <w:rPr>
          <w:sz w:val="20"/>
          <w:szCs w:val="20"/>
        </w:rPr>
        <w:t>for</w:t>
      </w:r>
      <w:proofErr w:type="spellEnd"/>
      <w:r w:rsidR="00BE56E6" w:rsidRPr="00994E0F">
        <w:rPr>
          <w:sz w:val="20"/>
          <w:szCs w:val="20"/>
        </w:rPr>
        <w:t xml:space="preserve"> </w:t>
      </w:r>
      <w:proofErr w:type="spellStart"/>
      <w:r w:rsidR="00BE56E6" w:rsidRPr="00994E0F">
        <w:rPr>
          <w:sz w:val="20"/>
          <w:szCs w:val="20"/>
        </w:rPr>
        <w:t>intravascular</w:t>
      </w:r>
      <w:proofErr w:type="spellEnd"/>
      <w:r w:rsidR="00BE56E6" w:rsidRPr="00994E0F">
        <w:rPr>
          <w:sz w:val="20"/>
          <w:szCs w:val="20"/>
        </w:rPr>
        <w:t xml:space="preserve"> </w:t>
      </w:r>
      <w:proofErr w:type="spellStart"/>
      <w:r w:rsidR="00BE56E6" w:rsidRPr="00994E0F">
        <w:rPr>
          <w:sz w:val="20"/>
          <w:szCs w:val="20"/>
        </w:rPr>
        <w:t>adm</w:t>
      </w:r>
      <w:proofErr w:type="spellEnd"/>
      <w:r w:rsidR="00BE56E6" w:rsidRPr="00994E0F">
        <w:rPr>
          <w:sz w:val="20"/>
          <w:szCs w:val="20"/>
        </w:rPr>
        <w:t>.</w:t>
      </w:r>
      <w:r w:rsidR="00BE56E6">
        <w:rPr>
          <w:sz w:val="20"/>
          <w:szCs w:val="20"/>
        </w:rPr>
        <w:t>)</w:t>
      </w:r>
      <w:r>
        <w:rPr>
          <w:sz w:val="20"/>
          <w:szCs w:val="20"/>
        </w:rPr>
        <w:t>,</w:t>
      </w:r>
      <w:r w:rsidR="00BE56E6" w:rsidRPr="00BE56E6">
        <w:rPr>
          <w:sz w:val="20"/>
          <w:szCs w:val="20"/>
        </w:rPr>
        <w:t xml:space="preserve"> </w:t>
      </w:r>
      <w:r w:rsidR="00BE56E6" w:rsidRPr="00994E0F">
        <w:rPr>
          <w:sz w:val="20"/>
          <w:szCs w:val="20"/>
        </w:rPr>
        <w:t xml:space="preserve">БІОВЕН МОНО розчин для </w:t>
      </w:r>
      <w:proofErr w:type="spellStart"/>
      <w:r w:rsidR="00BE56E6" w:rsidRPr="00994E0F">
        <w:rPr>
          <w:sz w:val="20"/>
          <w:szCs w:val="20"/>
        </w:rPr>
        <w:t>інфузій</w:t>
      </w:r>
      <w:proofErr w:type="spellEnd"/>
      <w:r w:rsidR="00BE56E6" w:rsidRPr="00994E0F">
        <w:rPr>
          <w:sz w:val="20"/>
          <w:szCs w:val="20"/>
        </w:rPr>
        <w:t xml:space="preserve"> 5%; по 100 мл у флаконі; </w:t>
      </w:r>
      <w:r w:rsidR="00BE56E6">
        <w:rPr>
          <w:sz w:val="20"/>
          <w:szCs w:val="20"/>
        </w:rPr>
        <w:t>(МНН:</w:t>
      </w:r>
      <w:r w:rsidR="00BE56E6" w:rsidRPr="00D311B8">
        <w:rPr>
          <w:sz w:val="20"/>
          <w:szCs w:val="20"/>
        </w:rPr>
        <w:t xml:space="preserve"> </w:t>
      </w:r>
      <w:proofErr w:type="spellStart"/>
      <w:r w:rsidR="00BE56E6" w:rsidRPr="00994E0F">
        <w:rPr>
          <w:sz w:val="20"/>
          <w:szCs w:val="20"/>
        </w:rPr>
        <w:t>Immunoglobulins</w:t>
      </w:r>
      <w:proofErr w:type="spellEnd"/>
      <w:r w:rsidR="00BE56E6" w:rsidRPr="00994E0F">
        <w:rPr>
          <w:sz w:val="20"/>
          <w:szCs w:val="20"/>
        </w:rPr>
        <w:t xml:space="preserve">, </w:t>
      </w:r>
      <w:proofErr w:type="spellStart"/>
      <w:r w:rsidR="00BE56E6" w:rsidRPr="00994E0F">
        <w:rPr>
          <w:sz w:val="20"/>
          <w:szCs w:val="20"/>
        </w:rPr>
        <w:t>normal</w:t>
      </w:r>
      <w:proofErr w:type="spellEnd"/>
      <w:r w:rsidR="00BE56E6" w:rsidRPr="00994E0F">
        <w:rPr>
          <w:sz w:val="20"/>
          <w:szCs w:val="20"/>
        </w:rPr>
        <w:t xml:space="preserve"> </w:t>
      </w:r>
      <w:proofErr w:type="spellStart"/>
      <w:r w:rsidR="00BE56E6" w:rsidRPr="00994E0F">
        <w:rPr>
          <w:sz w:val="20"/>
          <w:szCs w:val="20"/>
        </w:rPr>
        <w:t>human</w:t>
      </w:r>
      <w:proofErr w:type="spellEnd"/>
      <w:r w:rsidR="00BE56E6" w:rsidRPr="00994E0F">
        <w:rPr>
          <w:sz w:val="20"/>
          <w:szCs w:val="20"/>
        </w:rPr>
        <w:t xml:space="preserve">, </w:t>
      </w:r>
      <w:proofErr w:type="spellStart"/>
      <w:r w:rsidR="00BE56E6" w:rsidRPr="00994E0F">
        <w:rPr>
          <w:sz w:val="20"/>
          <w:szCs w:val="20"/>
        </w:rPr>
        <w:t>for</w:t>
      </w:r>
      <w:proofErr w:type="spellEnd"/>
      <w:r w:rsidR="00BE56E6" w:rsidRPr="00994E0F">
        <w:rPr>
          <w:sz w:val="20"/>
          <w:szCs w:val="20"/>
        </w:rPr>
        <w:t xml:space="preserve"> </w:t>
      </w:r>
      <w:proofErr w:type="spellStart"/>
      <w:r w:rsidR="00BE56E6" w:rsidRPr="00994E0F">
        <w:rPr>
          <w:sz w:val="20"/>
          <w:szCs w:val="20"/>
        </w:rPr>
        <w:t>intravascular</w:t>
      </w:r>
      <w:proofErr w:type="spellEnd"/>
      <w:r w:rsidR="00BE56E6" w:rsidRPr="00994E0F">
        <w:rPr>
          <w:sz w:val="20"/>
          <w:szCs w:val="20"/>
        </w:rPr>
        <w:t xml:space="preserve"> </w:t>
      </w:r>
      <w:proofErr w:type="spellStart"/>
      <w:r w:rsidR="00BE56E6" w:rsidRPr="00994E0F">
        <w:rPr>
          <w:sz w:val="20"/>
          <w:szCs w:val="20"/>
        </w:rPr>
        <w:t>adm</w:t>
      </w:r>
      <w:proofErr w:type="spellEnd"/>
      <w:r w:rsidR="00BE56E6" w:rsidRPr="00994E0F">
        <w:rPr>
          <w:sz w:val="20"/>
          <w:szCs w:val="20"/>
        </w:rPr>
        <w:t>.</w:t>
      </w:r>
      <w:r w:rsidR="00BE56E6">
        <w:rPr>
          <w:sz w:val="20"/>
          <w:szCs w:val="20"/>
        </w:rPr>
        <w:t>),</w:t>
      </w:r>
      <w:r w:rsidRPr="001879D3">
        <w:rPr>
          <w:sz w:val="20"/>
          <w:szCs w:val="20"/>
        </w:rPr>
        <w:t xml:space="preserve"> </w:t>
      </w:r>
      <w:r w:rsidRPr="00994E0F">
        <w:rPr>
          <w:sz w:val="20"/>
          <w:szCs w:val="20"/>
        </w:rPr>
        <w:t>ПОВІДОН-ЙОД ВАЮМ розчин нашкірний 100 мг/мл</w:t>
      </w:r>
      <w:r w:rsidR="00BE56E6">
        <w:rPr>
          <w:sz w:val="20"/>
          <w:szCs w:val="20"/>
        </w:rPr>
        <w:t>(МНН:</w:t>
      </w:r>
      <w:r w:rsidR="00BE56E6" w:rsidRPr="00BE56E6">
        <w:rPr>
          <w:sz w:val="20"/>
          <w:szCs w:val="20"/>
        </w:rPr>
        <w:t xml:space="preserve"> </w:t>
      </w:r>
      <w:proofErr w:type="spellStart"/>
      <w:r w:rsidR="00BE56E6" w:rsidRPr="00994E0F">
        <w:rPr>
          <w:sz w:val="20"/>
          <w:szCs w:val="20"/>
        </w:rPr>
        <w:t>Povidone-iodine</w:t>
      </w:r>
      <w:proofErr w:type="spellEnd"/>
      <w:r w:rsidR="00BE56E6">
        <w:rPr>
          <w:sz w:val="20"/>
          <w:szCs w:val="20"/>
        </w:rPr>
        <w:t>)</w:t>
      </w:r>
      <w:r>
        <w:rPr>
          <w:sz w:val="20"/>
          <w:szCs w:val="20"/>
        </w:rPr>
        <w:t>,</w:t>
      </w:r>
      <w:r w:rsidRPr="001879D3">
        <w:rPr>
          <w:sz w:val="20"/>
          <w:szCs w:val="20"/>
        </w:rPr>
        <w:t xml:space="preserve"> </w:t>
      </w:r>
      <w:r w:rsidRPr="00994E0F">
        <w:rPr>
          <w:sz w:val="20"/>
          <w:szCs w:val="20"/>
        </w:rPr>
        <w:t>ВІОДІН розчин нашкірний 100 мг/мл; по 30 мл у флаконі</w:t>
      </w:r>
      <w:r w:rsidR="00D311B8">
        <w:rPr>
          <w:sz w:val="20"/>
          <w:szCs w:val="20"/>
        </w:rPr>
        <w:t>(</w:t>
      </w:r>
      <w:r w:rsidR="00BE56E6">
        <w:rPr>
          <w:sz w:val="20"/>
          <w:szCs w:val="20"/>
        </w:rPr>
        <w:t>(МНН:</w:t>
      </w:r>
      <w:r w:rsidR="00BE56E6" w:rsidRPr="00BE56E6">
        <w:rPr>
          <w:sz w:val="20"/>
          <w:szCs w:val="20"/>
        </w:rPr>
        <w:t xml:space="preserve"> </w:t>
      </w:r>
      <w:proofErr w:type="spellStart"/>
      <w:r w:rsidR="00BE56E6" w:rsidRPr="00994E0F">
        <w:rPr>
          <w:sz w:val="20"/>
          <w:szCs w:val="20"/>
        </w:rPr>
        <w:t>Povidone-iodine</w:t>
      </w:r>
      <w:proofErr w:type="spellEnd"/>
      <w:r w:rsidR="00BE56E6">
        <w:rPr>
          <w:sz w:val="20"/>
          <w:szCs w:val="20"/>
        </w:rPr>
        <w:t>)</w:t>
      </w:r>
      <w:r>
        <w:rPr>
          <w:sz w:val="20"/>
          <w:szCs w:val="20"/>
        </w:rPr>
        <w:t>,</w:t>
      </w:r>
      <w:r w:rsidRPr="001879D3">
        <w:rPr>
          <w:sz w:val="20"/>
          <w:szCs w:val="20"/>
        </w:rPr>
        <w:t xml:space="preserve"> </w:t>
      </w:r>
      <w:r w:rsidRPr="00994E0F">
        <w:rPr>
          <w:sz w:val="20"/>
          <w:szCs w:val="20"/>
        </w:rPr>
        <w:t xml:space="preserve">БЕНЗИЛБЕНЗОАТУ ЕМУЛЬСІЯ </w:t>
      </w:r>
      <w:proofErr w:type="spellStart"/>
      <w:r w:rsidRPr="00994E0F">
        <w:rPr>
          <w:sz w:val="20"/>
          <w:szCs w:val="20"/>
        </w:rPr>
        <w:t>емульсія</w:t>
      </w:r>
      <w:proofErr w:type="spellEnd"/>
      <w:r w:rsidRPr="00994E0F">
        <w:rPr>
          <w:sz w:val="20"/>
          <w:szCs w:val="20"/>
        </w:rPr>
        <w:t xml:space="preserve"> нашкірна 20 % по 50 г</w:t>
      </w:r>
      <w:r w:rsidR="00BE56E6">
        <w:rPr>
          <w:sz w:val="20"/>
          <w:szCs w:val="20"/>
        </w:rPr>
        <w:t>(МНН:</w:t>
      </w:r>
      <w:r w:rsidR="00BE56E6" w:rsidRPr="00BE56E6">
        <w:rPr>
          <w:sz w:val="20"/>
          <w:szCs w:val="20"/>
        </w:rPr>
        <w:t xml:space="preserve"> </w:t>
      </w:r>
      <w:proofErr w:type="spellStart"/>
      <w:r w:rsidR="00BE56E6" w:rsidRPr="00994E0F">
        <w:rPr>
          <w:sz w:val="20"/>
          <w:szCs w:val="20"/>
        </w:rPr>
        <w:t>Benzyl</w:t>
      </w:r>
      <w:proofErr w:type="spellEnd"/>
      <w:r w:rsidR="00BE56E6" w:rsidRPr="00994E0F">
        <w:rPr>
          <w:sz w:val="20"/>
          <w:szCs w:val="20"/>
        </w:rPr>
        <w:t xml:space="preserve"> </w:t>
      </w:r>
      <w:proofErr w:type="spellStart"/>
      <w:r w:rsidR="00BE56E6" w:rsidRPr="00994E0F">
        <w:rPr>
          <w:sz w:val="20"/>
          <w:szCs w:val="20"/>
        </w:rPr>
        <w:t>benzoate</w:t>
      </w:r>
      <w:proofErr w:type="spellEnd"/>
      <w:r w:rsidR="00BE56E6">
        <w:rPr>
          <w:sz w:val="20"/>
          <w:szCs w:val="20"/>
        </w:rPr>
        <w:t>)</w:t>
      </w:r>
      <w:r>
        <w:rPr>
          <w:sz w:val="20"/>
          <w:szCs w:val="20"/>
        </w:rPr>
        <w:t>,</w:t>
      </w:r>
      <w:r w:rsidRPr="001879D3">
        <w:rPr>
          <w:sz w:val="20"/>
          <w:szCs w:val="20"/>
        </w:rPr>
        <w:t xml:space="preserve"> </w:t>
      </w:r>
      <w:r w:rsidRPr="00994E0F">
        <w:rPr>
          <w:sz w:val="20"/>
          <w:szCs w:val="20"/>
        </w:rPr>
        <w:t>НОВОСТЕЗИН СПІНАЛ ХЕВІ розчин для ін'єкцій, 5 мг/мл, по 4 мл у флаконах</w:t>
      </w:r>
      <w:r w:rsidR="00BE56E6">
        <w:rPr>
          <w:sz w:val="20"/>
          <w:szCs w:val="20"/>
        </w:rPr>
        <w:t>(МНН:</w:t>
      </w:r>
      <w:r w:rsidR="00BE56E6" w:rsidRPr="00BE56E6">
        <w:rPr>
          <w:sz w:val="20"/>
          <w:szCs w:val="20"/>
        </w:rPr>
        <w:t xml:space="preserve"> </w:t>
      </w:r>
      <w:proofErr w:type="spellStart"/>
      <w:r w:rsidR="00BE56E6" w:rsidRPr="00994E0F">
        <w:rPr>
          <w:sz w:val="20"/>
          <w:szCs w:val="20"/>
        </w:rPr>
        <w:t>Bupivacaine</w:t>
      </w:r>
      <w:proofErr w:type="spellEnd"/>
      <w:r w:rsidR="00BE56E6">
        <w:rPr>
          <w:sz w:val="20"/>
          <w:szCs w:val="20"/>
        </w:rPr>
        <w:t>)</w:t>
      </w:r>
      <w:r w:rsidRPr="00994E0F">
        <w:rPr>
          <w:sz w:val="20"/>
          <w:szCs w:val="20"/>
        </w:rPr>
        <w:t>;</w:t>
      </w:r>
      <w:r w:rsidRPr="001879D3">
        <w:rPr>
          <w:sz w:val="20"/>
          <w:szCs w:val="20"/>
        </w:rPr>
        <w:t xml:space="preserve"> </w:t>
      </w:r>
      <w:r w:rsidRPr="00994E0F">
        <w:rPr>
          <w:sz w:val="20"/>
          <w:szCs w:val="20"/>
        </w:rPr>
        <w:t xml:space="preserve">ВАНКОМІЦИН-ФАРМЕКС </w:t>
      </w:r>
      <w:proofErr w:type="spellStart"/>
      <w:r w:rsidRPr="00994E0F">
        <w:rPr>
          <w:sz w:val="20"/>
          <w:szCs w:val="20"/>
        </w:rPr>
        <w:t>ліофілізат</w:t>
      </w:r>
      <w:proofErr w:type="spellEnd"/>
      <w:r w:rsidRPr="00994E0F">
        <w:rPr>
          <w:sz w:val="20"/>
          <w:szCs w:val="20"/>
        </w:rPr>
        <w:t xml:space="preserve"> для розчину для </w:t>
      </w:r>
      <w:proofErr w:type="spellStart"/>
      <w:r w:rsidRPr="00994E0F">
        <w:rPr>
          <w:sz w:val="20"/>
          <w:szCs w:val="20"/>
        </w:rPr>
        <w:t>інфузій</w:t>
      </w:r>
      <w:proofErr w:type="spellEnd"/>
      <w:r w:rsidRPr="00994E0F">
        <w:rPr>
          <w:sz w:val="20"/>
          <w:szCs w:val="20"/>
        </w:rPr>
        <w:t xml:space="preserve"> по 500 мг</w:t>
      </w:r>
      <w:r w:rsidR="00BE56E6">
        <w:rPr>
          <w:sz w:val="20"/>
          <w:szCs w:val="20"/>
        </w:rPr>
        <w:t>(</w:t>
      </w:r>
      <w:proofErr w:type="spellStart"/>
      <w:r w:rsidR="00BE56E6">
        <w:rPr>
          <w:sz w:val="20"/>
          <w:szCs w:val="20"/>
        </w:rPr>
        <w:t>МНН:</w:t>
      </w:r>
      <w:r w:rsidR="00BE56E6" w:rsidRPr="00994E0F">
        <w:rPr>
          <w:sz w:val="20"/>
          <w:szCs w:val="20"/>
        </w:rPr>
        <w:t>Vancomycin</w:t>
      </w:r>
      <w:proofErr w:type="spellEnd"/>
      <w:r w:rsidR="00BE56E6">
        <w:rPr>
          <w:sz w:val="20"/>
          <w:szCs w:val="20"/>
        </w:rPr>
        <w:t>)</w:t>
      </w:r>
      <w:r>
        <w:rPr>
          <w:sz w:val="20"/>
          <w:szCs w:val="20"/>
        </w:rPr>
        <w:t>,</w:t>
      </w:r>
      <w:r w:rsidR="00BE56E6" w:rsidRPr="00BE56E6">
        <w:rPr>
          <w:sz w:val="20"/>
          <w:szCs w:val="20"/>
        </w:rPr>
        <w:t xml:space="preserve"> </w:t>
      </w:r>
      <w:r w:rsidR="00BE56E6" w:rsidRPr="00994E0F">
        <w:rPr>
          <w:sz w:val="20"/>
          <w:szCs w:val="20"/>
        </w:rPr>
        <w:t xml:space="preserve">ВАНКОМІЦИН-ВІСТА </w:t>
      </w:r>
      <w:proofErr w:type="spellStart"/>
      <w:r w:rsidR="00BE56E6" w:rsidRPr="00994E0F">
        <w:rPr>
          <w:sz w:val="20"/>
          <w:szCs w:val="20"/>
        </w:rPr>
        <w:t>ліофілізат</w:t>
      </w:r>
      <w:proofErr w:type="spellEnd"/>
      <w:r w:rsidR="00BE56E6" w:rsidRPr="00994E0F">
        <w:rPr>
          <w:sz w:val="20"/>
          <w:szCs w:val="20"/>
        </w:rPr>
        <w:t xml:space="preserve"> для розчину для </w:t>
      </w:r>
      <w:proofErr w:type="spellStart"/>
      <w:r w:rsidR="00BE56E6" w:rsidRPr="00994E0F">
        <w:rPr>
          <w:sz w:val="20"/>
          <w:szCs w:val="20"/>
        </w:rPr>
        <w:t>інфузій</w:t>
      </w:r>
      <w:proofErr w:type="spellEnd"/>
      <w:r w:rsidR="00BE56E6" w:rsidRPr="00994E0F">
        <w:rPr>
          <w:sz w:val="20"/>
          <w:szCs w:val="20"/>
        </w:rPr>
        <w:t xml:space="preserve"> по 1000 мг</w:t>
      </w:r>
      <w:r w:rsidR="00BE56E6">
        <w:rPr>
          <w:sz w:val="20"/>
          <w:szCs w:val="20"/>
        </w:rPr>
        <w:t>(</w:t>
      </w:r>
      <w:proofErr w:type="spellStart"/>
      <w:r w:rsidR="00BE56E6">
        <w:rPr>
          <w:sz w:val="20"/>
          <w:szCs w:val="20"/>
        </w:rPr>
        <w:t>МНН:</w:t>
      </w:r>
      <w:r w:rsidR="00BE56E6" w:rsidRPr="00994E0F">
        <w:rPr>
          <w:sz w:val="20"/>
          <w:szCs w:val="20"/>
        </w:rPr>
        <w:t>Vancomycin</w:t>
      </w:r>
      <w:proofErr w:type="spellEnd"/>
      <w:r w:rsidR="00BE56E6">
        <w:rPr>
          <w:sz w:val="20"/>
          <w:szCs w:val="20"/>
        </w:rPr>
        <w:t>)</w:t>
      </w:r>
      <w:r w:rsidR="00BE56E6">
        <w:rPr>
          <w:sz w:val="20"/>
          <w:szCs w:val="20"/>
        </w:rPr>
        <w:t>,</w:t>
      </w:r>
      <w:r w:rsidRPr="001879D3">
        <w:rPr>
          <w:sz w:val="20"/>
          <w:szCs w:val="20"/>
        </w:rPr>
        <w:t xml:space="preserve"> </w:t>
      </w:r>
      <w:r w:rsidRPr="00994E0F">
        <w:rPr>
          <w:sz w:val="20"/>
          <w:szCs w:val="20"/>
        </w:rPr>
        <w:t xml:space="preserve">САЛЬБУТАМОЛ-НЕО інгаляція під тиском, 100 </w:t>
      </w:r>
      <w:proofErr w:type="spellStart"/>
      <w:r w:rsidRPr="00994E0F">
        <w:rPr>
          <w:sz w:val="20"/>
          <w:szCs w:val="20"/>
        </w:rPr>
        <w:t>мкг</w:t>
      </w:r>
      <w:proofErr w:type="spellEnd"/>
      <w:r w:rsidRPr="00994E0F">
        <w:rPr>
          <w:sz w:val="20"/>
          <w:szCs w:val="20"/>
        </w:rPr>
        <w:t>/доза по 12 мл/200 доз у контейнері</w:t>
      </w:r>
      <w:r w:rsidR="00BE56E6">
        <w:rPr>
          <w:sz w:val="20"/>
          <w:szCs w:val="20"/>
        </w:rPr>
        <w:t>(МНН:</w:t>
      </w:r>
      <w:r w:rsidR="00BE56E6" w:rsidRPr="00BE56E6">
        <w:rPr>
          <w:sz w:val="20"/>
          <w:szCs w:val="20"/>
        </w:rPr>
        <w:t xml:space="preserve"> </w:t>
      </w:r>
      <w:proofErr w:type="spellStart"/>
      <w:r w:rsidR="00BE56E6" w:rsidRPr="00994E0F">
        <w:rPr>
          <w:sz w:val="20"/>
          <w:szCs w:val="20"/>
        </w:rPr>
        <w:t>Salbutamol</w:t>
      </w:r>
      <w:proofErr w:type="spellEnd"/>
      <w:r w:rsidR="00BE56E6">
        <w:rPr>
          <w:sz w:val="20"/>
          <w:szCs w:val="20"/>
        </w:rPr>
        <w:t>)</w:t>
      </w:r>
      <w:r>
        <w:rPr>
          <w:sz w:val="20"/>
          <w:szCs w:val="20"/>
        </w:rPr>
        <w:t>,</w:t>
      </w:r>
      <w:r w:rsidRPr="001879D3">
        <w:rPr>
          <w:sz w:val="20"/>
          <w:szCs w:val="20"/>
        </w:rPr>
        <w:t xml:space="preserve"> </w:t>
      </w:r>
      <w:r w:rsidRPr="00994E0F">
        <w:rPr>
          <w:sz w:val="20"/>
          <w:szCs w:val="20"/>
        </w:rPr>
        <w:t>ВОДА ДЛЯ ІН'ЄКЦІЙ-ДАРНИЦЯ розчинник для приготування розчину для ін’єкцій по 2 мл в ампулі</w:t>
      </w:r>
      <w:r w:rsidR="00BE56E6">
        <w:rPr>
          <w:sz w:val="20"/>
          <w:szCs w:val="20"/>
        </w:rPr>
        <w:t>(МНН:</w:t>
      </w:r>
      <w:r w:rsidR="00BE56E6" w:rsidRPr="00BE56E6">
        <w:rPr>
          <w:sz w:val="20"/>
          <w:szCs w:val="20"/>
        </w:rPr>
        <w:t xml:space="preserve"> </w:t>
      </w:r>
      <w:proofErr w:type="spellStart"/>
      <w:r w:rsidR="00BE56E6" w:rsidRPr="00994E0F">
        <w:rPr>
          <w:sz w:val="20"/>
          <w:szCs w:val="20"/>
        </w:rPr>
        <w:t>Aqua</w:t>
      </w:r>
      <w:proofErr w:type="spellEnd"/>
      <w:r w:rsidR="00BE56E6" w:rsidRPr="00994E0F">
        <w:rPr>
          <w:sz w:val="20"/>
          <w:szCs w:val="20"/>
        </w:rPr>
        <w:t xml:space="preserve"> </w:t>
      </w:r>
      <w:proofErr w:type="spellStart"/>
      <w:r w:rsidR="00BE56E6" w:rsidRPr="00994E0F">
        <w:rPr>
          <w:sz w:val="20"/>
          <w:szCs w:val="20"/>
        </w:rPr>
        <w:t>pro</w:t>
      </w:r>
      <w:proofErr w:type="spellEnd"/>
      <w:r w:rsidR="00BE56E6" w:rsidRPr="00994E0F">
        <w:rPr>
          <w:sz w:val="20"/>
          <w:szCs w:val="20"/>
        </w:rPr>
        <w:t xml:space="preserve"> </w:t>
      </w:r>
      <w:proofErr w:type="spellStart"/>
      <w:r w:rsidR="00BE56E6" w:rsidRPr="00994E0F">
        <w:rPr>
          <w:sz w:val="20"/>
          <w:szCs w:val="20"/>
        </w:rPr>
        <w:t>injectioni</w:t>
      </w:r>
      <w:proofErr w:type="spellEnd"/>
      <w:r w:rsidR="00BE56E6">
        <w:rPr>
          <w:sz w:val="20"/>
          <w:szCs w:val="20"/>
        </w:rPr>
        <w:t>)</w:t>
      </w:r>
      <w:r>
        <w:rPr>
          <w:sz w:val="20"/>
          <w:szCs w:val="20"/>
        </w:rPr>
        <w:t>,</w:t>
      </w:r>
      <w:r w:rsidRPr="001879D3">
        <w:rPr>
          <w:sz w:val="20"/>
          <w:szCs w:val="20"/>
        </w:rPr>
        <w:t xml:space="preserve"> </w:t>
      </w:r>
      <w:r w:rsidRPr="00994E0F">
        <w:rPr>
          <w:sz w:val="20"/>
          <w:szCs w:val="20"/>
        </w:rPr>
        <w:t xml:space="preserve">ВОДА ДЛЯ ІН'ЄКЦІЙ розчинник для </w:t>
      </w:r>
      <w:proofErr w:type="spellStart"/>
      <w:r w:rsidRPr="00994E0F">
        <w:rPr>
          <w:sz w:val="20"/>
          <w:szCs w:val="20"/>
        </w:rPr>
        <w:t>парентерального</w:t>
      </w:r>
      <w:proofErr w:type="spellEnd"/>
      <w:r w:rsidRPr="00994E0F">
        <w:rPr>
          <w:sz w:val="20"/>
          <w:szCs w:val="20"/>
        </w:rPr>
        <w:t xml:space="preserve"> застосування по 5 мл в ампулі</w:t>
      </w:r>
      <w:r w:rsidR="00BE56E6">
        <w:rPr>
          <w:sz w:val="20"/>
          <w:szCs w:val="20"/>
        </w:rPr>
        <w:t>(МНН:</w:t>
      </w:r>
      <w:r w:rsidR="00BE56E6" w:rsidRPr="00BE56E6">
        <w:rPr>
          <w:sz w:val="20"/>
          <w:szCs w:val="20"/>
        </w:rPr>
        <w:t xml:space="preserve"> </w:t>
      </w:r>
      <w:proofErr w:type="spellStart"/>
      <w:r w:rsidR="00BE56E6" w:rsidRPr="00994E0F">
        <w:rPr>
          <w:sz w:val="20"/>
          <w:szCs w:val="20"/>
        </w:rPr>
        <w:t>Aqua</w:t>
      </w:r>
      <w:proofErr w:type="spellEnd"/>
      <w:r w:rsidR="00BE56E6" w:rsidRPr="00994E0F">
        <w:rPr>
          <w:sz w:val="20"/>
          <w:szCs w:val="20"/>
        </w:rPr>
        <w:t xml:space="preserve"> </w:t>
      </w:r>
      <w:proofErr w:type="spellStart"/>
      <w:r w:rsidR="00BE56E6" w:rsidRPr="00994E0F">
        <w:rPr>
          <w:sz w:val="20"/>
          <w:szCs w:val="20"/>
        </w:rPr>
        <w:t>pro</w:t>
      </w:r>
      <w:proofErr w:type="spellEnd"/>
      <w:r w:rsidR="00BE56E6" w:rsidRPr="00994E0F">
        <w:rPr>
          <w:sz w:val="20"/>
          <w:szCs w:val="20"/>
        </w:rPr>
        <w:t xml:space="preserve"> </w:t>
      </w:r>
      <w:proofErr w:type="spellStart"/>
      <w:r w:rsidR="00BE56E6" w:rsidRPr="00994E0F">
        <w:rPr>
          <w:sz w:val="20"/>
          <w:szCs w:val="20"/>
        </w:rPr>
        <w:t>injectioni</w:t>
      </w:r>
      <w:proofErr w:type="spellEnd"/>
      <w:r w:rsidR="00BE56E6">
        <w:rPr>
          <w:sz w:val="20"/>
          <w:szCs w:val="20"/>
        </w:rPr>
        <w:t>)</w:t>
      </w:r>
      <w:r>
        <w:rPr>
          <w:sz w:val="20"/>
          <w:szCs w:val="20"/>
        </w:rPr>
        <w:t>,</w:t>
      </w:r>
      <w:r w:rsidRPr="001879D3">
        <w:rPr>
          <w:sz w:val="20"/>
          <w:szCs w:val="20"/>
        </w:rPr>
        <w:t xml:space="preserve"> </w:t>
      </w:r>
      <w:r w:rsidRPr="00994E0F">
        <w:rPr>
          <w:sz w:val="20"/>
          <w:szCs w:val="20"/>
        </w:rPr>
        <w:t>ФАРМАЗОЛІН краплі назальні 0,05 % по 10 мл у флаконі</w:t>
      </w:r>
      <w:r w:rsidR="00BE56E6">
        <w:rPr>
          <w:sz w:val="20"/>
          <w:szCs w:val="20"/>
        </w:rPr>
        <w:t>(МНН:</w:t>
      </w:r>
      <w:r w:rsidR="00BE56E6" w:rsidRPr="00BE56E6">
        <w:rPr>
          <w:sz w:val="20"/>
          <w:szCs w:val="20"/>
        </w:rPr>
        <w:t xml:space="preserve"> </w:t>
      </w:r>
      <w:proofErr w:type="spellStart"/>
      <w:r w:rsidR="00BE56E6" w:rsidRPr="00994E0F">
        <w:rPr>
          <w:sz w:val="20"/>
          <w:szCs w:val="20"/>
        </w:rPr>
        <w:t>Xylometazoline</w:t>
      </w:r>
      <w:proofErr w:type="spellEnd"/>
      <w:r w:rsidR="00BE56E6">
        <w:rPr>
          <w:sz w:val="20"/>
          <w:szCs w:val="20"/>
        </w:rPr>
        <w:t>)</w:t>
      </w:r>
      <w:r w:rsidRPr="00994E0F">
        <w:rPr>
          <w:sz w:val="20"/>
          <w:szCs w:val="20"/>
        </w:rPr>
        <w:t>;</w:t>
      </w:r>
      <w:r w:rsidRPr="001879D3">
        <w:rPr>
          <w:sz w:val="20"/>
          <w:szCs w:val="20"/>
        </w:rPr>
        <w:t xml:space="preserve"> </w:t>
      </w:r>
      <w:r w:rsidRPr="00994E0F">
        <w:rPr>
          <w:sz w:val="20"/>
          <w:szCs w:val="20"/>
        </w:rPr>
        <w:t>РІНАЗАЛ® краплі назальні, розчин 1 мг/мл по 10 мл у флаконі з крапельницею</w:t>
      </w:r>
      <w:r w:rsidR="00BE56E6">
        <w:rPr>
          <w:sz w:val="20"/>
          <w:szCs w:val="20"/>
        </w:rPr>
        <w:t>(МНН:</w:t>
      </w:r>
      <w:r w:rsidR="00BE56E6" w:rsidRPr="00BE56E6">
        <w:rPr>
          <w:sz w:val="20"/>
          <w:szCs w:val="20"/>
        </w:rPr>
        <w:t xml:space="preserve"> </w:t>
      </w:r>
      <w:proofErr w:type="spellStart"/>
      <w:r w:rsidR="00BE56E6" w:rsidRPr="00994E0F">
        <w:rPr>
          <w:sz w:val="20"/>
          <w:szCs w:val="20"/>
        </w:rPr>
        <w:t>Xylometazoline</w:t>
      </w:r>
      <w:proofErr w:type="spellEnd"/>
      <w:r w:rsidR="00BE56E6">
        <w:rPr>
          <w:sz w:val="20"/>
          <w:szCs w:val="20"/>
        </w:rPr>
        <w:t>)</w:t>
      </w:r>
      <w:r>
        <w:rPr>
          <w:sz w:val="20"/>
          <w:szCs w:val="20"/>
        </w:rPr>
        <w:t>,</w:t>
      </w:r>
      <w:r w:rsidRPr="001879D3">
        <w:rPr>
          <w:sz w:val="20"/>
          <w:szCs w:val="20"/>
        </w:rPr>
        <w:t xml:space="preserve"> </w:t>
      </w:r>
      <w:r w:rsidRPr="00994E0F">
        <w:rPr>
          <w:sz w:val="20"/>
          <w:szCs w:val="20"/>
        </w:rPr>
        <w:t>ГЕНТАМІЦИНУ СУЛЬФАТ розчин для ін'єкцій, 40 мг/мл по 2 мл в ампулі</w:t>
      </w:r>
      <w:r w:rsidR="00BE56E6">
        <w:rPr>
          <w:sz w:val="20"/>
          <w:szCs w:val="20"/>
        </w:rPr>
        <w:t>(</w:t>
      </w:r>
      <w:proofErr w:type="spellStart"/>
      <w:r w:rsidR="00BE56E6">
        <w:rPr>
          <w:sz w:val="20"/>
          <w:szCs w:val="20"/>
        </w:rPr>
        <w:t>МНН:</w:t>
      </w:r>
      <w:r w:rsidR="00BE56E6" w:rsidRPr="00994E0F">
        <w:rPr>
          <w:sz w:val="20"/>
          <w:szCs w:val="20"/>
        </w:rPr>
        <w:t>Gentamicin</w:t>
      </w:r>
      <w:proofErr w:type="spellEnd"/>
      <w:r w:rsidR="00BE56E6" w:rsidRPr="00BE56E6">
        <w:rPr>
          <w:sz w:val="20"/>
          <w:szCs w:val="20"/>
        </w:rPr>
        <w:t xml:space="preserve"> </w:t>
      </w:r>
      <w:r w:rsidR="00BE56E6">
        <w:rPr>
          <w:sz w:val="20"/>
          <w:szCs w:val="20"/>
        </w:rPr>
        <w:t>)</w:t>
      </w:r>
      <w:r>
        <w:rPr>
          <w:sz w:val="20"/>
          <w:szCs w:val="20"/>
        </w:rPr>
        <w:t>,</w:t>
      </w:r>
      <w:r w:rsidRPr="001879D3">
        <w:rPr>
          <w:sz w:val="20"/>
          <w:szCs w:val="20"/>
        </w:rPr>
        <w:t xml:space="preserve"> </w:t>
      </w:r>
      <w:r w:rsidRPr="00994E0F">
        <w:rPr>
          <w:sz w:val="20"/>
          <w:szCs w:val="20"/>
        </w:rPr>
        <w:t>ГЕПАРИН-ІНДАР. Розчин для ін'єкцій,</w:t>
      </w:r>
      <w:r>
        <w:rPr>
          <w:sz w:val="20"/>
          <w:szCs w:val="20"/>
        </w:rPr>
        <w:t xml:space="preserve"> 5000 МО/мл по 5 мл (25000 МО)</w:t>
      </w:r>
      <w:r w:rsidR="00BE56E6">
        <w:rPr>
          <w:sz w:val="20"/>
          <w:szCs w:val="20"/>
        </w:rPr>
        <w:t>(МНН:</w:t>
      </w:r>
      <w:r w:rsidR="00BE56E6" w:rsidRPr="00BE56E6">
        <w:rPr>
          <w:sz w:val="20"/>
          <w:szCs w:val="20"/>
        </w:rPr>
        <w:t xml:space="preserve"> </w:t>
      </w:r>
      <w:proofErr w:type="spellStart"/>
      <w:r w:rsidR="00BE56E6" w:rsidRPr="00994E0F">
        <w:rPr>
          <w:sz w:val="20"/>
          <w:szCs w:val="20"/>
        </w:rPr>
        <w:t>Heparin</w:t>
      </w:r>
      <w:proofErr w:type="spellEnd"/>
      <w:r w:rsidR="00BE56E6">
        <w:rPr>
          <w:sz w:val="20"/>
          <w:szCs w:val="20"/>
        </w:rPr>
        <w:t>)</w:t>
      </w:r>
      <w:r>
        <w:rPr>
          <w:sz w:val="20"/>
          <w:szCs w:val="20"/>
        </w:rPr>
        <w:t xml:space="preserve"> ,</w:t>
      </w:r>
      <w:r w:rsidRPr="001879D3">
        <w:rPr>
          <w:sz w:val="20"/>
          <w:szCs w:val="20"/>
        </w:rPr>
        <w:t xml:space="preserve"> </w:t>
      </w:r>
      <w:r w:rsidRPr="00994E0F">
        <w:rPr>
          <w:sz w:val="20"/>
          <w:szCs w:val="20"/>
        </w:rPr>
        <w:t>ГІДРОКОРТИЗОН мазь 1 %, по 10 г у тубі алюмінієвій</w:t>
      </w:r>
      <w:r w:rsidR="00BE56E6">
        <w:rPr>
          <w:sz w:val="20"/>
          <w:szCs w:val="20"/>
        </w:rPr>
        <w:t>(МНН:</w:t>
      </w:r>
      <w:r w:rsidR="00BE56E6" w:rsidRPr="00BE56E6">
        <w:rPr>
          <w:sz w:val="20"/>
          <w:szCs w:val="20"/>
        </w:rPr>
        <w:t xml:space="preserve"> </w:t>
      </w:r>
      <w:proofErr w:type="spellStart"/>
      <w:r w:rsidR="00BE56E6" w:rsidRPr="00994E0F">
        <w:rPr>
          <w:sz w:val="20"/>
          <w:szCs w:val="20"/>
        </w:rPr>
        <w:t>Hydrocortisone</w:t>
      </w:r>
      <w:proofErr w:type="spellEnd"/>
      <w:r w:rsidR="00BE56E6">
        <w:rPr>
          <w:sz w:val="20"/>
          <w:szCs w:val="20"/>
        </w:rPr>
        <w:t>)</w:t>
      </w:r>
      <w:r>
        <w:rPr>
          <w:sz w:val="20"/>
          <w:szCs w:val="20"/>
        </w:rPr>
        <w:t>,</w:t>
      </w:r>
      <w:r w:rsidRPr="001879D3">
        <w:rPr>
          <w:sz w:val="20"/>
          <w:szCs w:val="20"/>
        </w:rPr>
        <w:t xml:space="preserve"> </w:t>
      </w:r>
      <w:r w:rsidRPr="00994E0F">
        <w:rPr>
          <w:sz w:val="20"/>
          <w:szCs w:val="20"/>
        </w:rPr>
        <w:t>ГЛЮКОЗА розчин для ін'єкцій 40 % по 20 мл в ампулі</w:t>
      </w:r>
      <w:r w:rsidR="00BE56E6">
        <w:rPr>
          <w:sz w:val="20"/>
          <w:szCs w:val="20"/>
        </w:rPr>
        <w:t>(МНН:</w:t>
      </w:r>
      <w:r w:rsidR="00BE56E6" w:rsidRPr="00BE56E6">
        <w:rPr>
          <w:sz w:val="20"/>
          <w:szCs w:val="20"/>
        </w:rPr>
        <w:t xml:space="preserve"> </w:t>
      </w:r>
      <w:proofErr w:type="spellStart"/>
      <w:r w:rsidR="00BE56E6" w:rsidRPr="00994E0F">
        <w:rPr>
          <w:sz w:val="20"/>
          <w:szCs w:val="20"/>
        </w:rPr>
        <w:t>Glucose</w:t>
      </w:r>
      <w:proofErr w:type="spellEnd"/>
      <w:r w:rsidR="00BE56E6">
        <w:rPr>
          <w:sz w:val="20"/>
          <w:szCs w:val="20"/>
        </w:rPr>
        <w:t>)</w:t>
      </w:r>
      <w:r>
        <w:rPr>
          <w:sz w:val="20"/>
          <w:szCs w:val="20"/>
        </w:rPr>
        <w:t>,</w:t>
      </w:r>
      <w:r w:rsidRPr="001879D3">
        <w:rPr>
          <w:sz w:val="20"/>
          <w:szCs w:val="20"/>
        </w:rPr>
        <w:t xml:space="preserve"> </w:t>
      </w:r>
      <w:r w:rsidRPr="00994E0F">
        <w:rPr>
          <w:sz w:val="20"/>
          <w:szCs w:val="20"/>
        </w:rPr>
        <w:t>ДЕКСАМЕТАЗОН-ДАРНИЦЯ розчин для ін'єкцій 4 мг/мл по 1 мл в ампулі</w:t>
      </w:r>
      <w:r w:rsidR="00BE56E6">
        <w:rPr>
          <w:sz w:val="20"/>
          <w:szCs w:val="20"/>
        </w:rPr>
        <w:t>(МНН:</w:t>
      </w:r>
      <w:r w:rsidR="00BE56E6" w:rsidRPr="00BE56E6">
        <w:rPr>
          <w:sz w:val="20"/>
          <w:szCs w:val="20"/>
        </w:rPr>
        <w:t xml:space="preserve"> </w:t>
      </w:r>
      <w:proofErr w:type="spellStart"/>
      <w:r w:rsidR="00BE56E6" w:rsidRPr="00994E0F">
        <w:rPr>
          <w:sz w:val="20"/>
          <w:szCs w:val="20"/>
        </w:rPr>
        <w:t>Dexamethasone</w:t>
      </w:r>
      <w:proofErr w:type="spellEnd"/>
      <w:r w:rsidR="00BE56E6">
        <w:rPr>
          <w:sz w:val="20"/>
          <w:szCs w:val="20"/>
        </w:rPr>
        <w:t>)</w:t>
      </w:r>
      <w:r>
        <w:rPr>
          <w:sz w:val="20"/>
          <w:szCs w:val="20"/>
        </w:rPr>
        <w:t>,</w:t>
      </w:r>
      <w:r w:rsidRPr="001879D3">
        <w:rPr>
          <w:sz w:val="20"/>
          <w:szCs w:val="20"/>
        </w:rPr>
        <w:t xml:space="preserve"> </w:t>
      </w:r>
      <w:r w:rsidRPr="00994E0F">
        <w:rPr>
          <w:sz w:val="20"/>
          <w:szCs w:val="20"/>
        </w:rPr>
        <w:t>ДІУРЕМІД таблетки по 250 мг</w:t>
      </w:r>
      <w:r w:rsidR="00BE56E6">
        <w:rPr>
          <w:sz w:val="20"/>
          <w:szCs w:val="20"/>
        </w:rPr>
        <w:t>(МНН:</w:t>
      </w:r>
      <w:r w:rsidR="00BE56E6" w:rsidRPr="00BE56E6">
        <w:rPr>
          <w:sz w:val="20"/>
          <w:szCs w:val="20"/>
        </w:rPr>
        <w:t xml:space="preserve"> </w:t>
      </w:r>
      <w:proofErr w:type="spellStart"/>
      <w:r w:rsidR="00BE56E6" w:rsidRPr="00994E0F">
        <w:rPr>
          <w:sz w:val="20"/>
          <w:szCs w:val="20"/>
        </w:rPr>
        <w:t>Acetazolamide</w:t>
      </w:r>
      <w:proofErr w:type="spellEnd"/>
      <w:r w:rsidR="00BE56E6">
        <w:rPr>
          <w:sz w:val="20"/>
          <w:szCs w:val="20"/>
        </w:rPr>
        <w:t>)</w:t>
      </w:r>
      <w:r>
        <w:rPr>
          <w:sz w:val="20"/>
          <w:szCs w:val="20"/>
        </w:rPr>
        <w:t>,</w:t>
      </w:r>
      <w:r w:rsidRPr="001879D3">
        <w:rPr>
          <w:sz w:val="20"/>
          <w:szCs w:val="20"/>
        </w:rPr>
        <w:t xml:space="preserve"> </w:t>
      </w:r>
      <w:r w:rsidRPr="00994E0F">
        <w:rPr>
          <w:sz w:val="20"/>
          <w:szCs w:val="20"/>
        </w:rPr>
        <w:t>ДИТИЛІН-ДАРНИЦЯ розчин для ін'єкцій</w:t>
      </w:r>
      <w:r w:rsidR="00BE56E6">
        <w:rPr>
          <w:sz w:val="20"/>
          <w:szCs w:val="20"/>
        </w:rPr>
        <w:t>(МНН:</w:t>
      </w:r>
      <w:r w:rsidR="00BE56E6" w:rsidRPr="00BE56E6">
        <w:rPr>
          <w:sz w:val="20"/>
          <w:szCs w:val="20"/>
        </w:rPr>
        <w:t xml:space="preserve"> </w:t>
      </w:r>
      <w:proofErr w:type="spellStart"/>
      <w:r w:rsidR="00BE56E6" w:rsidRPr="00994E0F">
        <w:rPr>
          <w:sz w:val="20"/>
          <w:szCs w:val="20"/>
        </w:rPr>
        <w:t>Suxamethonium</w:t>
      </w:r>
      <w:proofErr w:type="spellEnd"/>
      <w:r w:rsidR="00BE56E6">
        <w:rPr>
          <w:sz w:val="20"/>
          <w:szCs w:val="20"/>
        </w:rPr>
        <w:t>)</w:t>
      </w:r>
      <w:r w:rsidRPr="00994E0F">
        <w:rPr>
          <w:sz w:val="20"/>
          <w:szCs w:val="20"/>
        </w:rPr>
        <w:t>, 20 мг/мл по 5 мл в ампулі</w:t>
      </w:r>
      <w:r>
        <w:rPr>
          <w:sz w:val="20"/>
          <w:szCs w:val="20"/>
        </w:rPr>
        <w:t>,</w:t>
      </w:r>
      <w:r w:rsidRPr="001879D3">
        <w:rPr>
          <w:sz w:val="20"/>
          <w:szCs w:val="20"/>
        </w:rPr>
        <w:t xml:space="preserve"> </w:t>
      </w:r>
      <w:r w:rsidRPr="00994E0F">
        <w:rPr>
          <w:sz w:val="20"/>
          <w:szCs w:val="20"/>
        </w:rPr>
        <w:t>ФЛУКОНАЗОЛ-ДАРНИЦЯ капсули по 100 мг</w:t>
      </w:r>
      <w:r w:rsidR="00BE56E6">
        <w:rPr>
          <w:sz w:val="20"/>
          <w:szCs w:val="20"/>
        </w:rPr>
        <w:t>(МНН:</w:t>
      </w:r>
      <w:r w:rsidR="00BE56E6" w:rsidRPr="00BE56E6">
        <w:rPr>
          <w:sz w:val="20"/>
          <w:szCs w:val="20"/>
        </w:rPr>
        <w:t xml:space="preserve"> </w:t>
      </w:r>
      <w:proofErr w:type="spellStart"/>
      <w:r w:rsidR="00BE56E6" w:rsidRPr="00994E0F">
        <w:rPr>
          <w:sz w:val="20"/>
          <w:szCs w:val="20"/>
        </w:rPr>
        <w:t>Fluconazole</w:t>
      </w:r>
      <w:proofErr w:type="spellEnd"/>
      <w:r w:rsidR="00BE56E6">
        <w:rPr>
          <w:sz w:val="20"/>
          <w:szCs w:val="20"/>
        </w:rPr>
        <w:t>)</w:t>
      </w:r>
      <w:r>
        <w:rPr>
          <w:sz w:val="20"/>
          <w:szCs w:val="20"/>
        </w:rPr>
        <w:t>,</w:t>
      </w:r>
      <w:r w:rsidRPr="001879D3">
        <w:rPr>
          <w:sz w:val="20"/>
          <w:szCs w:val="20"/>
        </w:rPr>
        <w:t xml:space="preserve"> </w:t>
      </w:r>
      <w:r w:rsidRPr="00994E0F">
        <w:rPr>
          <w:sz w:val="20"/>
          <w:szCs w:val="20"/>
        </w:rPr>
        <w:t>ФЛУКОНАЗОЛ-ДАРНИЦЯ капсули по 50 мг</w:t>
      </w:r>
      <w:r w:rsidR="00BE56E6">
        <w:rPr>
          <w:sz w:val="20"/>
          <w:szCs w:val="20"/>
        </w:rPr>
        <w:t>(МНН:</w:t>
      </w:r>
      <w:r w:rsidR="00BE56E6" w:rsidRPr="00BE56E6">
        <w:rPr>
          <w:sz w:val="20"/>
          <w:szCs w:val="20"/>
        </w:rPr>
        <w:t xml:space="preserve"> </w:t>
      </w:r>
      <w:proofErr w:type="spellStart"/>
      <w:r w:rsidR="00BE56E6" w:rsidRPr="00994E0F">
        <w:rPr>
          <w:sz w:val="20"/>
          <w:szCs w:val="20"/>
        </w:rPr>
        <w:t>Fluconazole</w:t>
      </w:r>
      <w:proofErr w:type="spellEnd"/>
      <w:r w:rsidR="00BE56E6">
        <w:rPr>
          <w:sz w:val="20"/>
          <w:szCs w:val="20"/>
        </w:rPr>
        <w:t>)</w:t>
      </w:r>
      <w:r>
        <w:rPr>
          <w:sz w:val="20"/>
          <w:szCs w:val="20"/>
        </w:rPr>
        <w:t>,</w:t>
      </w:r>
      <w:r w:rsidRPr="001879D3">
        <w:rPr>
          <w:sz w:val="20"/>
          <w:szCs w:val="20"/>
        </w:rPr>
        <w:t xml:space="preserve"> </w:t>
      </w:r>
      <w:r w:rsidRPr="00994E0F">
        <w:rPr>
          <w:sz w:val="20"/>
          <w:szCs w:val="20"/>
        </w:rPr>
        <w:t>ДОКСИЦИКЛІН капсули по 100 мг</w:t>
      </w:r>
      <w:r w:rsidR="00BE56E6">
        <w:rPr>
          <w:sz w:val="20"/>
          <w:szCs w:val="20"/>
        </w:rPr>
        <w:t>(</w:t>
      </w:r>
      <w:proofErr w:type="spellStart"/>
      <w:r w:rsidR="00BE56E6" w:rsidRPr="00994E0F">
        <w:rPr>
          <w:sz w:val="20"/>
          <w:szCs w:val="20"/>
        </w:rPr>
        <w:t>Doxycycline</w:t>
      </w:r>
      <w:proofErr w:type="spellEnd"/>
      <w:r w:rsidR="00BE56E6" w:rsidRPr="00BE56E6">
        <w:rPr>
          <w:sz w:val="20"/>
          <w:szCs w:val="20"/>
        </w:rPr>
        <w:t xml:space="preserve"> </w:t>
      </w:r>
      <w:proofErr w:type="spellStart"/>
      <w:r w:rsidR="00BE56E6" w:rsidRPr="00994E0F">
        <w:rPr>
          <w:sz w:val="20"/>
          <w:szCs w:val="20"/>
        </w:rPr>
        <w:t>Doxycycline</w:t>
      </w:r>
      <w:proofErr w:type="spellEnd"/>
      <w:r w:rsidR="00BE56E6" w:rsidRPr="00BE56E6">
        <w:rPr>
          <w:sz w:val="20"/>
          <w:szCs w:val="20"/>
        </w:rPr>
        <w:t xml:space="preserve"> </w:t>
      </w:r>
      <w:proofErr w:type="spellStart"/>
      <w:r w:rsidR="00BE56E6" w:rsidRPr="00994E0F">
        <w:rPr>
          <w:sz w:val="20"/>
          <w:szCs w:val="20"/>
        </w:rPr>
        <w:t>Doxycycline</w:t>
      </w:r>
      <w:proofErr w:type="spellEnd"/>
      <w:r w:rsidR="00BE56E6">
        <w:rPr>
          <w:sz w:val="20"/>
          <w:szCs w:val="20"/>
        </w:rPr>
        <w:t>:</w:t>
      </w:r>
      <w:r w:rsidR="00BE56E6" w:rsidRPr="00BE56E6">
        <w:rPr>
          <w:sz w:val="20"/>
          <w:szCs w:val="20"/>
        </w:rPr>
        <w:t xml:space="preserve"> </w:t>
      </w:r>
      <w:proofErr w:type="spellStart"/>
      <w:r w:rsidR="00BE56E6" w:rsidRPr="00994E0F">
        <w:rPr>
          <w:sz w:val="20"/>
          <w:szCs w:val="20"/>
        </w:rPr>
        <w:t>Doxycycline</w:t>
      </w:r>
      <w:proofErr w:type="spellEnd"/>
      <w:r w:rsidR="00BE56E6">
        <w:rPr>
          <w:sz w:val="20"/>
          <w:szCs w:val="20"/>
        </w:rPr>
        <w:t>)</w:t>
      </w:r>
      <w:r>
        <w:rPr>
          <w:sz w:val="20"/>
          <w:szCs w:val="20"/>
        </w:rPr>
        <w:t>,</w:t>
      </w:r>
      <w:r w:rsidRPr="00DC2A31">
        <w:rPr>
          <w:sz w:val="20"/>
          <w:szCs w:val="20"/>
        </w:rPr>
        <w:t xml:space="preserve"> </w:t>
      </w:r>
      <w:r w:rsidRPr="00994E0F">
        <w:rPr>
          <w:sz w:val="20"/>
          <w:szCs w:val="20"/>
        </w:rPr>
        <w:t xml:space="preserve">ДОФАМІН-ДАРНИЦЯ концентрат для розчину для </w:t>
      </w:r>
      <w:proofErr w:type="spellStart"/>
      <w:r w:rsidRPr="00994E0F">
        <w:rPr>
          <w:sz w:val="20"/>
          <w:szCs w:val="20"/>
        </w:rPr>
        <w:t>інфузій</w:t>
      </w:r>
      <w:proofErr w:type="spellEnd"/>
      <w:r w:rsidRPr="00994E0F">
        <w:rPr>
          <w:sz w:val="20"/>
          <w:szCs w:val="20"/>
        </w:rPr>
        <w:t>, 40 мг/мл</w:t>
      </w:r>
      <w:r w:rsidR="00BE56E6">
        <w:rPr>
          <w:sz w:val="20"/>
          <w:szCs w:val="20"/>
        </w:rPr>
        <w:t>(МНН:</w:t>
      </w:r>
      <w:r w:rsidR="00BE56E6" w:rsidRPr="00BE56E6">
        <w:rPr>
          <w:sz w:val="20"/>
          <w:szCs w:val="20"/>
        </w:rPr>
        <w:t xml:space="preserve"> </w:t>
      </w:r>
      <w:proofErr w:type="spellStart"/>
      <w:r w:rsidR="00BE56E6" w:rsidRPr="00994E0F">
        <w:rPr>
          <w:sz w:val="20"/>
          <w:szCs w:val="20"/>
        </w:rPr>
        <w:t>Dopamine</w:t>
      </w:r>
      <w:proofErr w:type="spellEnd"/>
      <w:r w:rsidR="00BE56E6">
        <w:rPr>
          <w:sz w:val="20"/>
          <w:szCs w:val="20"/>
        </w:rPr>
        <w:t>)</w:t>
      </w:r>
      <w:r>
        <w:rPr>
          <w:sz w:val="20"/>
          <w:szCs w:val="20"/>
        </w:rPr>
        <w:t>,</w:t>
      </w:r>
      <w:r w:rsidRPr="00DC2A31">
        <w:rPr>
          <w:sz w:val="20"/>
          <w:szCs w:val="20"/>
        </w:rPr>
        <w:t xml:space="preserve"> </w:t>
      </w:r>
      <w:r w:rsidRPr="00994E0F">
        <w:rPr>
          <w:sz w:val="20"/>
          <w:szCs w:val="20"/>
        </w:rPr>
        <w:t>ОКТРЕОТИД - МБ розчин для ін'єкцій, по 0,05 мг/мл</w:t>
      </w:r>
      <w:r w:rsidR="00BE56E6">
        <w:rPr>
          <w:sz w:val="20"/>
          <w:szCs w:val="20"/>
        </w:rPr>
        <w:t>(МНН</w:t>
      </w:r>
      <w:r w:rsidR="00430C12">
        <w:rPr>
          <w:sz w:val="20"/>
          <w:szCs w:val="20"/>
        </w:rPr>
        <w:t>:</w:t>
      </w:r>
      <w:r w:rsidR="00BE56E6" w:rsidRPr="00BE56E6">
        <w:rPr>
          <w:sz w:val="20"/>
          <w:szCs w:val="20"/>
        </w:rPr>
        <w:t xml:space="preserve"> </w:t>
      </w:r>
      <w:proofErr w:type="spellStart"/>
      <w:r w:rsidR="00BE56E6" w:rsidRPr="00994E0F">
        <w:rPr>
          <w:sz w:val="20"/>
          <w:szCs w:val="20"/>
        </w:rPr>
        <w:t>Octreotide</w:t>
      </w:r>
      <w:proofErr w:type="spellEnd"/>
      <w:r w:rsidR="00430C12">
        <w:rPr>
          <w:sz w:val="20"/>
          <w:szCs w:val="20"/>
        </w:rPr>
        <w:t>)</w:t>
      </w:r>
      <w:r>
        <w:rPr>
          <w:sz w:val="20"/>
          <w:szCs w:val="20"/>
        </w:rPr>
        <w:t>,</w:t>
      </w:r>
      <w:r w:rsidRPr="00DC2A31">
        <w:rPr>
          <w:sz w:val="20"/>
          <w:szCs w:val="20"/>
        </w:rPr>
        <w:t xml:space="preserve"> </w:t>
      </w:r>
      <w:r w:rsidRPr="00994E0F">
        <w:rPr>
          <w:sz w:val="20"/>
          <w:szCs w:val="20"/>
        </w:rPr>
        <w:t>ДРОТАВЕРИН-ДАРНИЦЯ розчин для ін'єкцій, 20 мг/мл по 2 мл в ампулі</w:t>
      </w:r>
      <w:r w:rsidR="00430C12">
        <w:rPr>
          <w:sz w:val="20"/>
          <w:szCs w:val="20"/>
        </w:rPr>
        <w:t>(МНН:</w:t>
      </w:r>
      <w:r w:rsidR="00430C12" w:rsidRPr="00430C12">
        <w:rPr>
          <w:sz w:val="20"/>
          <w:szCs w:val="20"/>
        </w:rPr>
        <w:t xml:space="preserve"> </w:t>
      </w:r>
      <w:proofErr w:type="spellStart"/>
      <w:r w:rsidR="00430C12" w:rsidRPr="00994E0F">
        <w:rPr>
          <w:sz w:val="20"/>
          <w:szCs w:val="20"/>
        </w:rPr>
        <w:t>Drotaverine</w:t>
      </w:r>
      <w:proofErr w:type="spellEnd"/>
      <w:r w:rsidR="00430C12">
        <w:rPr>
          <w:sz w:val="20"/>
          <w:szCs w:val="20"/>
        </w:rPr>
        <w:t>)</w:t>
      </w:r>
      <w:r>
        <w:rPr>
          <w:sz w:val="20"/>
          <w:szCs w:val="20"/>
        </w:rPr>
        <w:t>,</w:t>
      </w:r>
      <w:r w:rsidRPr="00DC2A31">
        <w:rPr>
          <w:sz w:val="20"/>
          <w:szCs w:val="20"/>
        </w:rPr>
        <w:t xml:space="preserve"> </w:t>
      </w:r>
      <w:r w:rsidRPr="00994E0F">
        <w:rPr>
          <w:sz w:val="20"/>
          <w:szCs w:val="20"/>
        </w:rPr>
        <w:t>ФЕНТАНІЛ-ФАРМАК,</w:t>
      </w:r>
      <w:r>
        <w:rPr>
          <w:sz w:val="20"/>
          <w:szCs w:val="20"/>
        </w:rPr>
        <w:t xml:space="preserve"> </w:t>
      </w:r>
      <w:r w:rsidRPr="00994E0F">
        <w:rPr>
          <w:sz w:val="20"/>
          <w:szCs w:val="20"/>
        </w:rPr>
        <w:t>розчин для ін'єкцій, 0,05 мг/мл</w:t>
      </w:r>
      <w:r w:rsidR="00430C12">
        <w:rPr>
          <w:sz w:val="20"/>
          <w:szCs w:val="20"/>
        </w:rPr>
        <w:t>(МНН:</w:t>
      </w:r>
      <w:r w:rsidR="00430C12" w:rsidRPr="00430C12">
        <w:rPr>
          <w:sz w:val="20"/>
          <w:szCs w:val="20"/>
        </w:rPr>
        <w:t xml:space="preserve"> </w:t>
      </w:r>
      <w:proofErr w:type="spellStart"/>
      <w:r w:rsidR="00430C12" w:rsidRPr="00994E0F">
        <w:rPr>
          <w:sz w:val="20"/>
          <w:szCs w:val="20"/>
        </w:rPr>
        <w:t>Fentanyl</w:t>
      </w:r>
      <w:proofErr w:type="spellEnd"/>
      <w:r w:rsidR="00430C12">
        <w:rPr>
          <w:sz w:val="20"/>
          <w:szCs w:val="20"/>
        </w:rPr>
        <w:t>)</w:t>
      </w:r>
      <w:r>
        <w:rPr>
          <w:sz w:val="20"/>
          <w:szCs w:val="20"/>
        </w:rPr>
        <w:t>,</w:t>
      </w:r>
      <w:r w:rsidRPr="00DC2A31">
        <w:rPr>
          <w:sz w:val="20"/>
          <w:szCs w:val="20"/>
        </w:rPr>
        <w:t xml:space="preserve"> </w:t>
      </w:r>
      <w:r w:rsidRPr="00994E0F">
        <w:rPr>
          <w:sz w:val="20"/>
          <w:szCs w:val="20"/>
        </w:rPr>
        <w:t>СИБАЗОН розчин для ін'єкцій, 5 мг/мл по 2 мл в ампулі</w:t>
      </w:r>
      <w:r w:rsidR="00430C12">
        <w:rPr>
          <w:sz w:val="20"/>
          <w:szCs w:val="20"/>
        </w:rPr>
        <w:t>(МНН</w:t>
      </w:r>
      <w:r w:rsidR="00430C12" w:rsidRPr="00430C12">
        <w:rPr>
          <w:sz w:val="20"/>
          <w:szCs w:val="20"/>
        </w:rPr>
        <w:t xml:space="preserve"> </w:t>
      </w:r>
      <w:proofErr w:type="spellStart"/>
      <w:r w:rsidR="00430C12" w:rsidRPr="00994E0F">
        <w:rPr>
          <w:sz w:val="20"/>
          <w:szCs w:val="20"/>
        </w:rPr>
        <w:t>Diazepam</w:t>
      </w:r>
      <w:proofErr w:type="spellEnd"/>
      <w:r w:rsidR="00430C12">
        <w:rPr>
          <w:sz w:val="20"/>
          <w:szCs w:val="20"/>
        </w:rPr>
        <w:t>)</w:t>
      </w:r>
      <w:r>
        <w:rPr>
          <w:sz w:val="20"/>
          <w:szCs w:val="20"/>
        </w:rPr>
        <w:t>,</w:t>
      </w:r>
      <w:r w:rsidRPr="00DC2A31">
        <w:rPr>
          <w:sz w:val="20"/>
          <w:szCs w:val="20"/>
        </w:rPr>
        <w:t xml:space="preserve"> </w:t>
      </w:r>
      <w:r w:rsidRPr="00994E0F">
        <w:rPr>
          <w:sz w:val="20"/>
          <w:szCs w:val="20"/>
        </w:rPr>
        <w:t>КЕТАМІН,</w:t>
      </w:r>
      <w:r>
        <w:rPr>
          <w:sz w:val="20"/>
          <w:szCs w:val="20"/>
        </w:rPr>
        <w:t xml:space="preserve"> </w:t>
      </w:r>
      <w:r w:rsidRPr="00994E0F">
        <w:rPr>
          <w:sz w:val="20"/>
          <w:szCs w:val="20"/>
        </w:rPr>
        <w:t>розчин для ін'єкцій, 50 мг/мл по 2 мл в ампулі</w:t>
      </w:r>
      <w:r w:rsidR="00430C12">
        <w:rPr>
          <w:sz w:val="20"/>
          <w:szCs w:val="20"/>
        </w:rPr>
        <w:t>(МНН:</w:t>
      </w:r>
      <w:r w:rsidR="00430C12" w:rsidRPr="00430C12">
        <w:rPr>
          <w:sz w:val="20"/>
          <w:szCs w:val="20"/>
        </w:rPr>
        <w:t xml:space="preserve"> </w:t>
      </w:r>
      <w:proofErr w:type="spellStart"/>
      <w:r w:rsidR="00430C12" w:rsidRPr="00994E0F">
        <w:rPr>
          <w:sz w:val="20"/>
          <w:szCs w:val="20"/>
        </w:rPr>
        <w:t>Ketamine</w:t>
      </w:r>
      <w:proofErr w:type="spellEnd"/>
      <w:r w:rsidR="00430C12">
        <w:rPr>
          <w:sz w:val="20"/>
          <w:szCs w:val="20"/>
        </w:rPr>
        <w:t>)</w:t>
      </w:r>
    </w:p>
    <w:p w14:paraId="72C68748" w14:textId="77777777" w:rsidR="00E80993" w:rsidRDefault="00E80993" w:rsidP="00E80993"/>
    <w:p w14:paraId="6D392B02" w14:textId="5388E5EE" w:rsidR="007526F2" w:rsidRPr="00335F78" w:rsidRDefault="006142F2" w:rsidP="007526F2">
      <w:pPr>
        <w:jc w:val="both"/>
      </w:pPr>
      <w:r>
        <w:t xml:space="preserve"> </w:t>
      </w:r>
    </w:p>
    <w:p w14:paraId="158B6B37" w14:textId="2F845BC7" w:rsidR="00837A13" w:rsidRPr="007526F2" w:rsidRDefault="00837A13" w:rsidP="00451BC9">
      <w:pPr>
        <w:widowControl w:val="0"/>
        <w:autoSpaceDE w:val="0"/>
        <w:autoSpaceDN w:val="0"/>
        <w:adjustRightInd w:val="0"/>
        <w:jc w:val="center"/>
        <w:rPr>
          <w:b/>
          <w:bCs/>
          <w:sz w:val="22"/>
          <w:szCs w:val="22"/>
        </w:rPr>
      </w:pPr>
      <w:r w:rsidRPr="007526F2">
        <w:rPr>
          <w:b/>
          <w:bCs/>
          <w:sz w:val="22"/>
          <w:szCs w:val="22"/>
        </w:rPr>
        <w:t xml:space="preserve">м. </w:t>
      </w:r>
      <w:r w:rsidR="002E07B7" w:rsidRPr="007526F2">
        <w:rPr>
          <w:b/>
          <w:bCs/>
          <w:sz w:val="22"/>
          <w:szCs w:val="22"/>
        </w:rPr>
        <w:t>Тернопіль</w:t>
      </w:r>
    </w:p>
    <w:p w14:paraId="209CD45B" w14:textId="77777777" w:rsidR="00837A13" w:rsidRPr="006E1B65" w:rsidRDefault="00837A13" w:rsidP="00451BC9">
      <w:pPr>
        <w:widowControl w:val="0"/>
        <w:autoSpaceDE w:val="0"/>
        <w:autoSpaceDN w:val="0"/>
        <w:adjustRightInd w:val="0"/>
        <w:jc w:val="center"/>
        <w:rPr>
          <w:b/>
          <w:bCs/>
          <w:sz w:val="26"/>
          <w:szCs w:val="26"/>
        </w:rPr>
      </w:pPr>
      <w:r w:rsidRPr="006E1B65">
        <w:rPr>
          <w:b/>
          <w:bCs/>
          <w:sz w:val="26"/>
          <w:szCs w:val="26"/>
        </w:rPr>
        <w:lastRenderedPageBreak/>
        <w:br w:type="page"/>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375"/>
        <w:gridCol w:w="6273"/>
      </w:tblGrid>
      <w:tr w:rsidR="006E1B65" w:rsidRPr="006E1B65" w14:paraId="7408006D" w14:textId="77777777" w:rsidTr="00837A13">
        <w:trPr>
          <w:trHeight w:val="231"/>
          <w:jc w:val="center"/>
        </w:trPr>
        <w:tc>
          <w:tcPr>
            <w:tcW w:w="571" w:type="dxa"/>
            <w:shd w:val="clear" w:color="auto" w:fill="auto"/>
            <w:vAlign w:val="center"/>
          </w:tcPr>
          <w:p w14:paraId="3B8B6374" w14:textId="77777777" w:rsidR="00837A13" w:rsidRPr="006E1B65" w:rsidRDefault="00837A13" w:rsidP="00451BC9">
            <w:pPr>
              <w:widowControl w:val="0"/>
              <w:contextualSpacing/>
              <w:jc w:val="center"/>
              <w:rPr>
                <w:b/>
                <w:lang w:eastAsia="uk-UA"/>
              </w:rPr>
            </w:pPr>
            <w:r w:rsidRPr="006E1B65">
              <w:rPr>
                <w:b/>
                <w:bCs/>
                <w:sz w:val="26"/>
                <w:szCs w:val="26"/>
              </w:rPr>
              <w:lastRenderedPageBreak/>
              <w:br w:type="page"/>
            </w:r>
            <w:r w:rsidRPr="006E1B65">
              <w:rPr>
                <w:b/>
                <w:bCs/>
              </w:rPr>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E1B65">
              <w:rPr>
                <w:b/>
                <w:lang w:eastAsia="uk-UA"/>
              </w:rPr>
              <w:t>№</w:t>
            </w:r>
          </w:p>
        </w:tc>
        <w:tc>
          <w:tcPr>
            <w:tcW w:w="9648" w:type="dxa"/>
            <w:gridSpan w:val="2"/>
            <w:shd w:val="clear" w:color="auto" w:fill="auto"/>
            <w:vAlign w:val="center"/>
          </w:tcPr>
          <w:p w14:paraId="6D731C0D" w14:textId="77777777" w:rsidR="00837A13" w:rsidRPr="006E1B65" w:rsidRDefault="00837A13" w:rsidP="00451BC9">
            <w:pPr>
              <w:widowControl w:val="0"/>
              <w:contextualSpacing/>
              <w:jc w:val="center"/>
              <w:rPr>
                <w:b/>
                <w:lang w:eastAsia="uk-UA"/>
              </w:rPr>
            </w:pPr>
            <w:r w:rsidRPr="006E1B65">
              <w:rPr>
                <w:b/>
                <w:bdr w:val="none" w:sz="0" w:space="0" w:color="auto" w:frame="1"/>
                <w:lang w:eastAsia="uk-UA"/>
              </w:rPr>
              <w:t>Розділ 1. Загальні положення</w:t>
            </w:r>
          </w:p>
        </w:tc>
      </w:tr>
      <w:tr w:rsidR="006E1B65" w:rsidRPr="006E1B65" w14:paraId="1019CBC5" w14:textId="77777777" w:rsidTr="00837A13">
        <w:trPr>
          <w:trHeight w:val="108"/>
          <w:jc w:val="center"/>
        </w:trPr>
        <w:tc>
          <w:tcPr>
            <w:tcW w:w="571" w:type="dxa"/>
            <w:shd w:val="clear" w:color="auto" w:fill="auto"/>
            <w:vAlign w:val="center"/>
          </w:tcPr>
          <w:p w14:paraId="72055067" w14:textId="77777777" w:rsidR="00837A13" w:rsidRPr="006E1B65" w:rsidRDefault="00837A13" w:rsidP="00451BC9">
            <w:pPr>
              <w:widowControl w:val="0"/>
              <w:contextualSpacing/>
              <w:jc w:val="center"/>
              <w:rPr>
                <w:lang w:eastAsia="uk-UA"/>
              </w:rPr>
            </w:pPr>
            <w:r w:rsidRPr="006E1B65">
              <w:rPr>
                <w:lang w:eastAsia="uk-UA"/>
              </w:rPr>
              <w:t>1</w:t>
            </w:r>
          </w:p>
        </w:tc>
        <w:tc>
          <w:tcPr>
            <w:tcW w:w="3375" w:type="dxa"/>
            <w:shd w:val="clear" w:color="auto" w:fill="auto"/>
            <w:vAlign w:val="center"/>
          </w:tcPr>
          <w:p w14:paraId="50EA7488" w14:textId="77777777" w:rsidR="00837A13" w:rsidRPr="006E1B65" w:rsidRDefault="00837A13" w:rsidP="00451BC9">
            <w:pPr>
              <w:widowControl w:val="0"/>
              <w:contextualSpacing/>
              <w:jc w:val="center"/>
              <w:rPr>
                <w:lang w:eastAsia="uk-UA"/>
              </w:rPr>
            </w:pPr>
            <w:r w:rsidRPr="006E1B65">
              <w:rPr>
                <w:lang w:eastAsia="uk-UA"/>
              </w:rPr>
              <w:t>2</w:t>
            </w:r>
          </w:p>
        </w:tc>
        <w:tc>
          <w:tcPr>
            <w:tcW w:w="6273" w:type="dxa"/>
            <w:shd w:val="clear" w:color="auto" w:fill="auto"/>
            <w:vAlign w:val="center"/>
          </w:tcPr>
          <w:p w14:paraId="4D855BA6" w14:textId="77777777" w:rsidR="00837A13" w:rsidRPr="006E1B65" w:rsidRDefault="00837A13" w:rsidP="00451BC9">
            <w:pPr>
              <w:widowControl w:val="0"/>
              <w:contextualSpacing/>
              <w:jc w:val="center"/>
              <w:rPr>
                <w:lang w:eastAsia="uk-UA"/>
              </w:rPr>
            </w:pPr>
            <w:r w:rsidRPr="006E1B65">
              <w:rPr>
                <w:lang w:eastAsia="uk-UA"/>
              </w:rPr>
              <w:t>3</w:t>
            </w:r>
          </w:p>
        </w:tc>
      </w:tr>
      <w:tr w:rsidR="006E1B65" w:rsidRPr="006E1B65" w14:paraId="3C6CDAD2" w14:textId="77777777" w:rsidTr="00837A13">
        <w:trPr>
          <w:trHeight w:val="522"/>
          <w:jc w:val="center"/>
        </w:trPr>
        <w:tc>
          <w:tcPr>
            <w:tcW w:w="571" w:type="dxa"/>
            <w:shd w:val="clear" w:color="auto" w:fill="auto"/>
          </w:tcPr>
          <w:p w14:paraId="48AAFD96" w14:textId="77777777" w:rsidR="00837A13" w:rsidRPr="006E1B65" w:rsidRDefault="00837A13" w:rsidP="00451BC9">
            <w:pPr>
              <w:widowControl w:val="0"/>
              <w:contextualSpacing/>
              <w:rPr>
                <w:lang w:eastAsia="uk-UA"/>
              </w:rPr>
            </w:pPr>
            <w:r w:rsidRPr="006E1B65">
              <w:rPr>
                <w:lang w:eastAsia="uk-UA"/>
              </w:rPr>
              <w:t>1</w:t>
            </w:r>
          </w:p>
        </w:tc>
        <w:tc>
          <w:tcPr>
            <w:tcW w:w="3375" w:type="dxa"/>
            <w:shd w:val="clear" w:color="auto" w:fill="auto"/>
          </w:tcPr>
          <w:p w14:paraId="62CF4619" w14:textId="77777777" w:rsidR="00837A13" w:rsidRPr="006E1B65" w:rsidRDefault="00837A13" w:rsidP="00451BC9">
            <w:pPr>
              <w:widowControl w:val="0"/>
              <w:contextualSpacing/>
              <w:rPr>
                <w:lang w:eastAsia="uk-UA"/>
              </w:rPr>
            </w:pPr>
            <w:r w:rsidRPr="006E1B65">
              <w:rPr>
                <w:lang w:eastAsia="uk-UA"/>
              </w:rPr>
              <w:t>Терміни, які вживаються в тендерній документації</w:t>
            </w:r>
          </w:p>
        </w:tc>
        <w:tc>
          <w:tcPr>
            <w:tcW w:w="6273" w:type="dxa"/>
            <w:shd w:val="clear" w:color="auto" w:fill="auto"/>
            <w:vAlign w:val="center"/>
          </w:tcPr>
          <w:p w14:paraId="44C1086B" w14:textId="5A9C1725" w:rsidR="00837A13" w:rsidRPr="006E1B65" w:rsidRDefault="00434059" w:rsidP="00434059">
            <w:pPr>
              <w:widowControl w:val="0"/>
              <w:contextualSpacing/>
              <w:jc w:val="both"/>
              <w:rPr>
                <w:lang w:eastAsia="uk-UA"/>
              </w:rPr>
            </w:pPr>
            <w: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 та Особливостях.</w:t>
            </w:r>
          </w:p>
        </w:tc>
      </w:tr>
      <w:tr w:rsidR="006E1B65" w:rsidRPr="006E1B65" w14:paraId="0D89E7A0" w14:textId="77777777" w:rsidTr="00837A13">
        <w:trPr>
          <w:trHeight w:val="362"/>
          <w:jc w:val="center"/>
        </w:trPr>
        <w:tc>
          <w:tcPr>
            <w:tcW w:w="571" w:type="dxa"/>
            <w:shd w:val="clear" w:color="auto" w:fill="auto"/>
          </w:tcPr>
          <w:p w14:paraId="37137DFC" w14:textId="77777777" w:rsidR="00837A13" w:rsidRPr="006E1B65" w:rsidRDefault="00837A13" w:rsidP="00451BC9">
            <w:pPr>
              <w:widowControl w:val="0"/>
              <w:contextualSpacing/>
              <w:rPr>
                <w:lang w:eastAsia="uk-UA"/>
              </w:rPr>
            </w:pPr>
            <w:r w:rsidRPr="006E1B65">
              <w:rPr>
                <w:lang w:eastAsia="uk-UA"/>
              </w:rPr>
              <w:t>2</w:t>
            </w:r>
          </w:p>
        </w:tc>
        <w:tc>
          <w:tcPr>
            <w:tcW w:w="3375" w:type="dxa"/>
            <w:shd w:val="clear" w:color="auto" w:fill="auto"/>
          </w:tcPr>
          <w:p w14:paraId="01D50245" w14:textId="77777777" w:rsidR="00837A13" w:rsidRPr="006E1B65" w:rsidRDefault="00837A13" w:rsidP="00451BC9">
            <w:pPr>
              <w:widowControl w:val="0"/>
              <w:contextualSpacing/>
              <w:jc w:val="both"/>
              <w:rPr>
                <w:lang w:eastAsia="uk-UA"/>
              </w:rPr>
            </w:pPr>
            <w:r w:rsidRPr="006E1B65">
              <w:rPr>
                <w:lang w:eastAsia="uk-UA"/>
              </w:rPr>
              <w:t>Інформація про замовника торгів</w:t>
            </w:r>
          </w:p>
        </w:tc>
        <w:tc>
          <w:tcPr>
            <w:tcW w:w="6273" w:type="dxa"/>
            <w:shd w:val="clear" w:color="auto" w:fill="auto"/>
          </w:tcPr>
          <w:p w14:paraId="63C4BCBF" w14:textId="77777777" w:rsidR="00837A13" w:rsidRPr="006E1B65" w:rsidRDefault="00837A13" w:rsidP="00451BC9">
            <w:pPr>
              <w:widowControl w:val="0"/>
              <w:contextualSpacing/>
              <w:jc w:val="both"/>
              <w:rPr>
                <w:lang w:eastAsia="uk-UA"/>
              </w:rPr>
            </w:pPr>
          </w:p>
        </w:tc>
      </w:tr>
      <w:tr w:rsidR="006E1B65" w:rsidRPr="006E1B65" w14:paraId="2751DD8A" w14:textId="77777777" w:rsidTr="00837A13">
        <w:trPr>
          <w:trHeight w:val="200"/>
          <w:jc w:val="center"/>
        </w:trPr>
        <w:tc>
          <w:tcPr>
            <w:tcW w:w="571" w:type="dxa"/>
            <w:shd w:val="clear" w:color="auto" w:fill="auto"/>
          </w:tcPr>
          <w:p w14:paraId="7E878F62" w14:textId="77777777" w:rsidR="00B918C4" w:rsidRPr="006E1B65" w:rsidRDefault="00B918C4" w:rsidP="00B918C4">
            <w:pPr>
              <w:widowControl w:val="0"/>
              <w:contextualSpacing/>
              <w:rPr>
                <w:lang w:eastAsia="uk-UA"/>
              </w:rPr>
            </w:pPr>
            <w:r w:rsidRPr="006E1B65">
              <w:rPr>
                <w:lang w:eastAsia="uk-UA"/>
              </w:rPr>
              <w:t>2.1</w:t>
            </w:r>
          </w:p>
        </w:tc>
        <w:tc>
          <w:tcPr>
            <w:tcW w:w="3375" w:type="dxa"/>
            <w:shd w:val="clear" w:color="auto" w:fill="auto"/>
          </w:tcPr>
          <w:p w14:paraId="31948D87" w14:textId="77777777" w:rsidR="00B918C4" w:rsidRPr="006E1B65" w:rsidRDefault="00B918C4" w:rsidP="00B918C4">
            <w:pPr>
              <w:widowControl w:val="0"/>
              <w:ind w:right="113"/>
              <w:contextualSpacing/>
              <w:jc w:val="both"/>
              <w:rPr>
                <w:lang w:eastAsia="uk-UA"/>
              </w:rPr>
            </w:pPr>
            <w:r w:rsidRPr="006E1B65">
              <w:rPr>
                <w:lang w:eastAsia="uk-UA"/>
              </w:rPr>
              <w:t>повне найменування</w:t>
            </w:r>
          </w:p>
        </w:tc>
        <w:tc>
          <w:tcPr>
            <w:tcW w:w="6273" w:type="dxa"/>
            <w:shd w:val="clear" w:color="auto" w:fill="auto"/>
          </w:tcPr>
          <w:p w14:paraId="2B062F50" w14:textId="469EAB0B" w:rsidR="00B918C4" w:rsidRPr="006E1B65" w:rsidRDefault="00B918C4" w:rsidP="00C22586">
            <w:pPr>
              <w:widowControl w:val="0"/>
              <w:autoSpaceDE w:val="0"/>
              <w:autoSpaceDN w:val="0"/>
              <w:adjustRightInd w:val="0"/>
              <w:jc w:val="both"/>
              <w:rPr>
                <w:rStyle w:val="st"/>
                <w:b/>
                <w:bCs/>
                <w:lang w:eastAsia="x-none"/>
              </w:rPr>
            </w:pPr>
            <w:r w:rsidRPr="006E1B65">
              <w:rPr>
                <w:b/>
                <w:bCs/>
              </w:rPr>
              <w:t>Комунальне некомерційне підприємство «Тернопільська міська дитяча комунальна лікарня»</w:t>
            </w:r>
          </w:p>
        </w:tc>
      </w:tr>
      <w:tr w:rsidR="006E1B65" w:rsidRPr="006E1B65" w14:paraId="42056567" w14:textId="77777777" w:rsidTr="00837A13">
        <w:trPr>
          <w:trHeight w:val="317"/>
          <w:jc w:val="center"/>
        </w:trPr>
        <w:tc>
          <w:tcPr>
            <w:tcW w:w="571" w:type="dxa"/>
            <w:shd w:val="clear" w:color="auto" w:fill="auto"/>
          </w:tcPr>
          <w:p w14:paraId="0AACC9EF" w14:textId="77777777" w:rsidR="00B918C4" w:rsidRPr="006E1B65" w:rsidRDefault="00B918C4" w:rsidP="00B918C4">
            <w:pPr>
              <w:widowControl w:val="0"/>
              <w:contextualSpacing/>
              <w:rPr>
                <w:lang w:eastAsia="uk-UA"/>
              </w:rPr>
            </w:pPr>
            <w:r w:rsidRPr="006E1B65">
              <w:rPr>
                <w:lang w:eastAsia="uk-UA"/>
              </w:rPr>
              <w:t>2.2</w:t>
            </w:r>
          </w:p>
        </w:tc>
        <w:tc>
          <w:tcPr>
            <w:tcW w:w="3375" w:type="dxa"/>
            <w:shd w:val="clear" w:color="auto" w:fill="auto"/>
          </w:tcPr>
          <w:p w14:paraId="21CB7E4A" w14:textId="77777777" w:rsidR="00B918C4" w:rsidRPr="006E1B65" w:rsidRDefault="00B918C4" w:rsidP="00B918C4">
            <w:pPr>
              <w:widowControl w:val="0"/>
              <w:ind w:right="113"/>
              <w:contextualSpacing/>
              <w:jc w:val="both"/>
              <w:rPr>
                <w:lang w:eastAsia="uk-UA"/>
              </w:rPr>
            </w:pPr>
            <w:r w:rsidRPr="006E1B65">
              <w:rPr>
                <w:lang w:eastAsia="uk-UA"/>
              </w:rPr>
              <w:t>місцезнаходження</w:t>
            </w:r>
          </w:p>
        </w:tc>
        <w:tc>
          <w:tcPr>
            <w:tcW w:w="6273" w:type="dxa"/>
            <w:shd w:val="clear" w:color="auto" w:fill="auto"/>
          </w:tcPr>
          <w:p w14:paraId="16B893A9" w14:textId="40387F45" w:rsidR="00B918C4" w:rsidRPr="006E1B65" w:rsidRDefault="00B918C4" w:rsidP="00C22586">
            <w:pPr>
              <w:widowControl w:val="0"/>
              <w:autoSpaceDE w:val="0"/>
              <w:autoSpaceDN w:val="0"/>
              <w:adjustRightInd w:val="0"/>
              <w:jc w:val="both"/>
              <w:rPr>
                <w:b/>
                <w:bCs/>
              </w:rPr>
            </w:pPr>
            <w:r w:rsidRPr="006E1B65">
              <w:rPr>
                <w:b/>
                <w:bCs/>
                <w:shd w:val="clear" w:color="auto" w:fill="FFFFFF"/>
                <w:lang w:eastAsia="ar-SA"/>
              </w:rPr>
              <w:t>вул. Клінічна, 1А, м. Тернопіль, 46002</w:t>
            </w:r>
          </w:p>
        </w:tc>
      </w:tr>
      <w:tr w:rsidR="006E1B65" w:rsidRPr="006E1B65" w14:paraId="5C58AA0F" w14:textId="77777777" w:rsidTr="00837A13">
        <w:trPr>
          <w:trHeight w:val="522"/>
          <w:jc w:val="center"/>
        </w:trPr>
        <w:tc>
          <w:tcPr>
            <w:tcW w:w="571" w:type="dxa"/>
            <w:shd w:val="clear" w:color="auto" w:fill="auto"/>
          </w:tcPr>
          <w:p w14:paraId="6410044C" w14:textId="77777777" w:rsidR="00B918C4" w:rsidRPr="006E1B65" w:rsidRDefault="00B918C4" w:rsidP="00B918C4">
            <w:pPr>
              <w:widowControl w:val="0"/>
              <w:contextualSpacing/>
              <w:rPr>
                <w:lang w:eastAsia="uk-UA"/>
              </w:rPr>
            </w:pPr>
            <w:r w:rsidRPr="006E1B65">
              <w:rPr>
                <w:lang w:eastAsia="uk-UA"/>
              </w:rPr>
              <w:t>2.3</w:t>
            </w:r>
          </w:p>
        </w:tc>
        <w:tc>
          <w:tcPr>
            <w:tcW w:w="3375" w:type="dxa"/>
            <w:shd w:val="clear" w:color="auto" w:fill="auto"/>
          </w:tcPr>
          <w:p w14:paraId="5581B651" w14:textId="77777777" w:rsidR="00B918C4" w:rsidRPr="006E1B65" w:rsidRDefault="00B918C4" w:rsidP="00B918C4">
            <w:pPr>
              <w:widowControl w:val="0"/>
              <w:contextualSpacing/>
              <w:jc w:val="both"/>
              <w:rPr>
                <w:lang w:eastAsia="uk-UA"/>
              </w:rPr>
            </w:pPr>
            <w:r w:rsidRPr="006E1B65">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3" w:type="dxa"/>
            <w:shd w:val="clear" w:color="auto" w:fill="auto"/>
          </w:tcPr>
          <w:p w14:paraId="6C3C320A" w14:textId="765ADF18" w:rsidR="00B918C4" w:rsidRPr="00585086" w:rsidRDefault="00BF0983" w:rsidP="00585086">
            <w:pPr>
              <w:widowControl w:val="0"/>
              <w:autoSpaceDE w:val="0"/>
              <w:autoSpaceDN w:val="0"/>
              <w:adjustRightInd w:val="0"/>
              <w:jc w:val="both"/>
              <w:rPr>
                <w:rFonts w:eastAsia="Batang"/>
                <w:b/>
                <w:bCs/>
                <w:lang w:val="ru-RU"/>
              </w:rPr>
            </w:pPr>
            <w:r w:rsidRPr="00585086">
              <w:rPr>
                <w:rFonts w:eastAsia="Batang"/>
                <w:b/>
              </w:rPr>
              <w:t xml:space="preserve">Уповноважена особа Кухар Г.А., </w:t>
            </w:r>
            <w:proofErr w:type="spellStart"/>
            <w:r w:rsidRPr="00585086">
              <w:rPr>
                <w:rFonts w:eastAsia="Batang"/>
                <w:b/>
              </w:rPr>
              <w:t>тел</w:t>
            </w:r>
            <w:proofErr w:type="spellEnd"/>
            <w:r w:rsidRPr="00585086">
              <w:rPr>
                <w:rFonts w:eastAsia="Batang"/>
                <w:b/>
              </w:rPr>
              <w:t xml:space="preserve">.; (0532) 52-19-53, </w:t>
            </w:r>
            <w:r w:rsidRPr="00585086">
              <w:rPr>
                <w:b/>
                <w:shd w:val="clear" w:color="auto" w:fill="FFFFFF"/>
                <w:lang w:eastAsia="ar-SA"/>
              </w:rPr>
              <w:t xml:space="preserve">вул. Клінічна, 1А, м. Тернопіль, 46002, </w:t>
            </w:r>
            <w:r w:rsidRPr="00585086">
              <w:rPr>
                <w:rFonts w:eastAsia="Batang"/>
                <w:b/>
              </w:rPr>
              <w:t xml:space="preserve">електронна адреса: </w:t>
            </w:r>
            <w:r w:rsidR="00585086">
              <w:rPr>
                <w:rFonts w:eastAsia="Batang"/>
                <w:b/>
                <w:lang w:val="en-US"/>
              </w:rPr>
              <w:t>zakupivlimdl</w:t>
            </w:r>
            <w:r w:rsidR="00585086" w:rsidRPr="00585086">
              <w:rPr>
                <w:rFonts w:eastAsia="Batang"/>
                <w:b/>
                <w:lang w:val="ru-RU"/>
              </w:rPr>
              <w:t>@</w:t>
            </w:r>
            <w:r w:rsidR="00585086">
              <w:rPr>
                <w:rFonts w:eastAsia="Batang"/>
                <w:b/>
                <w:lang w:val="en-US"/>
              </w:rPr>
              <w:t>ukr</w:t>
            </w:r>
            <w:r w:rsidR="00585086" w:rsidRPr="00585086">
              <w:rPr>
                <w:rFonts w:eastAsia="Batang"/>
                <w:b/>
                <w:lang w:val="ru-RU"/>
              </w:rPr>
              <w:t>.</w:t>
            </w:r>
            <w:r w:rsidR="00585086">
              <w:rPr>
                <w:rFonts w:eastAsia="Batang"/>
                <w:b/>
                <w:lang w:val="en-US"/>
              </w:rPr>
              <w:t>net</w:t>
            </w:r>
          </w:p>
        </w:tc>
      </w:tr>
      <w:tr w:rsidR="006E1B65" w:rsidRPr="006E1B65" w14:paraId="01473700" w14:textId="77777777" w:rsidTr="00837A13">
        <w:trPr>
          <w:trHeight w:val="182"/>
          <w:jc w:val="center"/>
        </w:trPr>
        <w:tc>
          <w:tcPr>
            <w:tcW w:w="571" w:type="dxa"/>
            <w:shd w:val="clear" w:color="auto" w:fill="auto"/>
          </w:tcPr>
          <w:p w14:paraId="5080E82D" w14:textId="77777777" w:rsidR="00837A13" w:rsidRPr="006E1B65" w:rsidRDefault="00837A13" w:rsidP="00451BC9">
            <w:pPr>
              <w:widowControl w:val="0"/>
              <w:contextualSpacing/>
              <w:rPr>
                <w:lang w:eastAsia="uk-UA"/>
              </w:rPr>
            </w:pPr>
            <w:r w:rsidRPr="006E1B65">
              <w:rPr>
                <w:lang w:eastAsia="uk-UA"/>
              </w:rPr>
              <w:t>3</w:t>
            </w:r>
          </w:p>
        </w:tc>
        <w:tc>
          <w:tcPr>
            <w:tcW w:w="3375" w:type="dxa"/>
            <w:shd w:val="clear" w:color="auto" w:fill="auto"/>
          </w:tcPr>
          <w:p w14:paraId="7C57E14F" w14:textId="77777777" w:rsidR="00837A13" w:rsidRPr="006E1B65" w:rsidRDefault="00837A13" w:rsidP="00451BC9">
            <w:pPr>
              <w:widowControl w:val="0"/>
              <w:contextualSpacing/>
              <w:jc w:val="both"/>
              <w:rPr>
                <w:lang w:eastAsia="uk-UA"/>
              </w:rPr>
            </w:pPr>
            <w:r w:rsidRPr="006E1B65">
              <w:rPr>
                <w:lang w:eastAsia="uk-UA"/>
              </w:rPr>
              <w:t>Процедура закупівлі</w:t>
            </w:r>
          </w:p>
        </w:tc>
        <w:tc>
          <w:tcPr>
            <w:tcW w:w="6273" w:type="dxa"/>
            <w:shd w:val="clear" w:color="auto" w:fill="auto"/>
          </w:tcPr>
          <w:p w14:paraId="526B812B" w14:textId="2C0DAC69" w:rsidR="00837A13" w:rsidRPr="00F5366A" w:rsidRDefault="00837A13" w:rsidP="00C22586">
            <w:pPr>
              <w:widowControl w:val="0"/>
              <w:contextualSpacing/>
              <w:jc w:val="both"/>
              <w:rPr>
                <w:bCs/>
                <w:lang w:eastAsia="uk-UA"/>
              </w:rPr>
            </w:pPr>
            <w:r w:rsidRPr="006E1B65">
              <w:rPr>
                <w:b/>
                <w:lang w:eastAsia="uk-UA"/>
              </w:rPr>
              <w:t>Відкриті торги</w:t>
            </w:r>
            <w:r w:rsidR="00F5366A">
              <w:rPr>
                <w:b/>
                <w:lang w:eastAsia="uk-UA"/>
              </w:rPr>
              <w:t xml:space="preserve"> </w:t>
            </w:r>
            <w:r w:rsidR="00F5366A" w:rsidRPr="00F5366A">
              <w:rPr>
                <w:b/>
                <w:lang w:eastAsia="uk-UA"/>
              </w:rPr>
              <w:t>з особливостями</w:t>
            </w:r>
          </w:p>
        </w:tc>
      </w:tr>
      <w:tr w:rsidR="006E1B65" w:rsidRPr="006E1B65" w14:paraId="2E1042CE" w14:textId="77777777" w:rsidTr="00837A13">
        <w:trPr>
          <w:trHeight w:val="413"/>
          <w:jc w:val="center"/>
        </w:trPr>
        <w:tc>
          <w:tcPr>
            <w:tcW w:w="571" w:type="dxa"/>
            <w:shd w:val="clear" w:color="auto" w:fill="auto"/>
          </w:tcPr>
          <w:p w14:paraId="2415AF74" w14:textId="77777777" w:rsidR="00837A13" w:rsidRPr="006E1B65" w:rsidRDefault="00837A13" w:rsidP="00451BC9">
            <w:pPr>
              <w:widowControl w:val="0"/>
              <w:contextualSpacing/>
              <w:rPr>
                <w:lang w:eastAsia="uk-UA"/>
              </w:rPr>
            </w:pPr>
            <w:r w:rsidRPr="006E1B65">
              <w:rPr>
                <w:lang w:eastAsia="uk-UA"/>
              </w:rPr>
              <w:t>4</w:t>
            </w:r>
          </w:p>
        </w:tc>
        <w:tc>
          <w:tcPr>
            <w:tcW w:w="3375" w:type="dxa"/>
            <w:shd w:val="clear" w:color="auto" w:fill="auto"/>
          </w:tcPr>
          <w:p w14:paraId="6EF8AE4F" w14:textId="77777777" w:rsidR="00837A13" w:rsidRPr="006E1B65" w:rsidRDefault="00837A13" w:rsidP="00451BC9">
            <w:pPr>
              <w:widowControl w:val="0"/>
              <w:contextualSpacing/>
              <w:jc w:val="both"/>
              <w:rPr>
                <w:lang w:eastAsia="uk-UA"/>
              </w:rPr>
            </w:pPr>
            <w:r w:rsidRPr="006E1B65">
              <w:rPr>
                <w:lang w:eastAsia="uk-UA"/>
              </w:rPr>
              <w:t>Інформація про предмет закупівлі</w:t>
            </w:r>
          </w:p>
        </w:tc>
        <w:tc>
          <w:tcPr>
            <w:tcW w:w="6273" w:type="dxa"/>
            <w:shd w:val="clear" w:color="auto" w:fill="auto"/>
          </w:tcPr>
          <w:p w14:paraId="554408BE" w14:textId="77777777" w:rsidR="00837A13" w:rsidRPr="006E1B65" w:rsidRDefault="00837A13" w:rsidP="00C22586">
            <w:pPr>
              <w:widowControl w:val="0"/>
              <w:contextualSpacing/>
              <w:jc w:val="both"/>
              <w:rPr>
                <w:lang w:eastAsia="uk-UA"/>
              </w:rPr>
            </w:pPr>
          </w:p>
        </w:tc>
      </w:tr>
      <w:tr w:rsidR="006E1B65" w:rsidRPr="006E1B65" w14:paraId="03FC753E" w14:textId="77777777" w:rsidTr="00837A13">
        <w:trPr>
          <w:trHeight w:val="407"/>
          <w:jc w:val="center"/>
        </w:trPr>
        <w:tc>
          <w:tcPr>
            <w:tcW w:w="571" w:type="dxa"/>
            <w:shd w:val="clear" w:color="auto" w:fill="auto"/>
          </w:tcPr>
          <w:p w14:paraId="40DFB440" w14:textId="77777777" w:rsidR="00C22586" w:rsidRPr="006E1B65" w:rsidRDefault="00C22586" w:rsidP="00C22586">
            <w:pPr>
              <w:widowControl w:val="0"/>
              <w:contextualSpacing/>
              <w:rPr>
                <w:lang w:eastAsia="uk-UA"/>
              </w:rPr>
            </w:pPr>
            <w:r w:rsidRPr="006E1B65">
              <w:rPr>
                <w:lang w:eastAsia="uk-UA"/>
              </w:rPr>
              <w:t>4.1</w:t>
            </w:r>
          </w:p>
        </w:tc>
        <w:tc>
          <w:tcPr>
            <w:tcW w:w="3375" w:type="dxa"/>
            <w:shd w:val="clear" w:color="auto" w:fill="auto"/>
          </w:tcPr>
          <w:p w14:paraId="6112C5CD" w14:textId="77777777" w:rsidR="00C22586" w:rsidRPr="006E1B65" w:rsidRDefault="00C22586" w:rsidP="00C22586">
            <w:pPr>
              <w:widowControl w:val="0"/>
              <w:ind w:left="-9" w:right="113"/>
              <w:contextualSpacing/>
              <w:jc w:val="both"/>
              <w:rPr>
                <w:lang w:eastAsia="uk-UA"/>
              </w:rPr>
            </w:pPr>
            <w:r w:rsidRPr="006E1B65">
              <w:rPr>
                <w:lang w:eastAsia="uk-UA"/>
              </w:rPr>
              <w:t>назва предмета закупівлі</w:t>
            </w:r>
          </w:p>
        </w:tc>
        <w:tc>
          <w:tcPr>
            <w:tcW w:w="6273" w:type="dxa"/>
            <w:shd w:val="clear" w:color="auto" w:fill="auto"/>
          </w:tcPr>
          <w:p w14:paraId="51B53A9E" w14:textId="77777777" w:rsidR="00E80993" w:rsidRPr="00317936" w:rsidRDefault="00E80993" w:rsidP="00E80993">
            <w:pPr>
              <w:jc w:val="center"/>
            </w:pPr>
            <w:r w:rsidRPr="00317936">
              <w:t>Код ДК 021:2015</w:t>
            </w:r>
            <w:r w:rsidRPr="00317936">
              <w:rPr>
                <w:spacing w:val="1"/>
              </w:rPr>
              <w:t xml:space="preserve"> </w:t>
            </w:r>
            <w:r w:rsidRPr="00317936">
              <w:t>–</w:t>
            </w:r>
            <w:r w:rsidRPr="00317936">
              <w:rPr>
                <w:rFonts w:eastAsia="Calibri"/>
                <w:bCs/>
                <w:shd w:val="clear" w:color="auto" w:fill="FFFFFF"/>
                <w:lang w:eastAsia="uk-UA"/>
              </w:rPr>
              <w:t>33600000-6 Фармацевтична продукція</w:t>
            </w:r>
          </w:p>
          <w:p w14:paraId="283B3F69" w14:textId="09D95DF3" w:rsidR="00C22586" w:rsidRPr="006E1B65" w:rsidRDefault="00C22586" w:rsidP="006D48D5">
            <w:pPr>
              <w:widowControl w:val="0"/>
              <w:contextualSpacing/>
              <w:jc w:val="both"/>
              <w:rPr>
                <w:b/>
                <w:lang w:eastAsia="uk-UA"/>
              </w:rPr>
            </w:pPr>
          </w:p>
        </w:tc>
      </w:tr>
      <w:tr w:rsidR="006E1B65" w:rsidRPr="006E1B65" w14:paraId="683667FC" w14:textId="77777777" w:rsidTr="00837A13">
        <w:trPr>
          <w:trHeight w:val="232"/>
          <w:jc w:val="center"/>
        </w:trPr>
        <w:tc>
          <w:tcPr>
            <w:tcW w:w="571" w:type="dxa"/>
            <w:shd w:val="clear" w:color="auto" w:fill="auto"/>
          </w:tcPr>
          <w:p w14:paraId="072A73B0" w14:textId="77777777" w:rsidR="00C22586" w:rsidRPr="006E1B65" w:rsidRDefault="00C22586" w:rsidP="00C22586">
            <w:pPr>
              <w:widowControl w:val="0"/>
              <w:contextualSpacing/>
              <w:rPr>
                <w:lang w:eastAsia="uk-UA"/>
              </w:rPr>
            </w:pPr>
            <w:r w:rsidRPr="006E1B65">
              <w:rPr>
                <w:lang w:eastAsia="uk-UA"/>
              </w:rPr>
              <w:t>4.2</w:t>
            </w:r>
          </w:p>
        </w:tc>
        <w:tc>
          <w:tcPr>
            <w:tcW w:w="3375" w:type="dxa"/>
            <w:shd w:val="clear" w:color="auto" w:fill="auto"/>
          </w:tcPr>
          <w:p w14:paraId="02A4E834" w14:textId="77777777" w:rsidR="00C22586" w:rsidRPr="006E1B65" w:rsidRDefault="00C22586" w:rsidP="00C22586">
            <w:pPr>
              <w:widowControl w:val="0"/>
              <w:ind w:left="-9" w:right="113"/>
              <w:contextualSpacing/>
              <w:rPr>
                <w:lang w:eastAsia="uk-UA"/>
              </w:rPr>
            </w:pPr>
            <w:r w:rsidRPr="006E1B65">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3" w:type="dxa"/>
            <w:shd w:val="clear" w:color="auto" w:fill="auto"/>
          </w:tcPr>
          <w:p w14:paraId="3D81BA67" w14:textId="34D8CDFF" w:rsidR="002D1645" w:rsidRDefault="002D1645" w:rsidP="00C22586">
            <w:pPr>
              <w:widowControl w:val="0"/>
              <w:contextualSpacing/>
              <w:jc w:val="both"/>
            </w:pPr>
            <w:r>
              <w:rPr>
                <w:color w:val="000000"/>
              </w:rPr>
              <w:t>Закупівля здійснюється щодо предмет</w:t>
            </w:r>
            <w:r>
              <w:t>а</w:t>
            </w:r>
            <w:r>
              <w:rPr>
                <w:color w:val="000000"/>
              </w:rPr>
              <w:t xml:space="preserve"> закупівлі в цілому.</w:t>
            </w:r>
          </w:p>
          <w:p w14:paraId="0B6CCE63" w14:textId="76696E74" w:rsidR="00C22586" w:rsidRPr="000F58D2" w:rsidRDefault="00C22586" w:rsidP="00C22586">
            <w:pPr>
              <w:widowControl w:val="0"/>
              <w:contextualSpacing/>
              <w:jc w:val="both"/>
              <w:rPr>
                <w:strike/>
                <w:lang w:eastAsia="uk-UA"/>
              </w:rPr>
            </w:pPr>
          </w:p>
        </w:tc>
      </w:tr>
      <w:tr w:rsidR="006D48D5" w:rsidRPr="006E1B65" w14:paraId="7EB9DF09" w14:textId="77777777" w:rsidTr="00837A13">
        <w:trPr>
          <w:trHeight w:val="522"/>
          <w:jc w:val="center"/>
        </w:trPr>
        <w:tc>
          <w:tcPr>
            <w:tcW w:w="571" w:type="dxa"/>
            <w:shd w:val="clear" w:color="auto" w:fill="auto"/>
          </w:tcPr>
          <w:p w14:paraId="0A400BFA" w14:textId="77777777" w:rsidR="006D48D5" w:rsidRPr="006E1B65" w:rsidRDefault="006D48D5" w:rsidP="006D48D5">
            <w:pPr>
              <w:widowControl w:val="0"/>
              <w:contextualSpacing/>
              <w:rPr>
                <w:lang w:eastAsia="uk-UA"/>
              </w:rPr>
            </w:pPr>
            <w:r w:rsidRPr="006E1B65">
              <w:rPr>
                <w:lang w:eastAsia="uk-UA"/>
              </w:rPr>
              <w:t>4.3</w:t>
            </w:r>
          </w:p>
        </w:tc>
        <w:tc>
          <w:tcPr>
            <w:tcW w:w="3375" w:type="dxa"/>
            <w:shd w:val="clear" w:color="auto" w:fill="auto"/>
          </w:tcPr>
          <w:p w14:paraId="56182D6B" w14:textId="77777777" w:rsidR="006D48D5" w:rsidRPr="006E1B65" w:rsidRDefault="006D48D5" w:rsidP="006D48D5">
            <w:pPr>
              <w:widowControl w:val="0"/>
              <w:ind w:left="-9" w:right="113"/>
              <w:contextualSpacing/>
              <w:jc w:val="both"/>
            </w:pPr>
            <w:r w:rsidRPr="006E1B65">
              <w:t>місце, кількість, обсяг поставки товарів (надання послуг, виконання робіт)</w:t>
            </w:r>
          </w:p>
        </w:tc>
        <w:tc>
          <w:tcPr>
            <w:tcW w:w="6273" w:type="dxa"/>
            <w:shd w:val="clear" w:color="auto" w:fill="auto"/>
          </w:tcPr>
          <w:p w14:paraId="73838AD6" w14:textId="36925A98" w:rsidR="006D48D5" w:rsidRPr="00C3024E" w:rsidRDefault="006D48D5" w:rsidP="006D48D5">
            <w:pPr>
              <w:pStyle w:val="aff0"/>
              <w:rPr>
                <w:rFonts w:ascii="Times New Roman" w:hAnsi="Times New Roman"/>
                <w:color w:val="000000"/>
                <w:lang w:val="uk-UA"/>
              </w:rPr>
            </w:pPr>
            <w:r w:rsidRPr="00C3024E">
              <w:rPr>
                <w:rFonts w:ascii="Times New Roman" w:hAnsi="Times New Roman"/>
                <w:b/>
                <w:lang w:val="uk-UA"/>
              </w:rPr>
              <w:t>Місце поставки:</w:t>
            </w:r>
            <w:r w:rsidRPr="00C3024E">
              <w:rPr>
                <w:rFonts w:ascii="Times New Roman" w:hAnsi="Times New Roman"/>
                <w:color w:val="000000"/>
                <w:lang w:val="uk-UA"/>
              </w:rPr>
              <w:t xml:space="preserve"> вул. Клі</w:t>
            </w:r>
            <w:r w:rsidR="00C3024E" w:rsidRPr="00C3024E">
              <w:rPr>
                <w:rFonts w:ascii="Times New Roman" w:hAnsi="Times New Roman"/>
                <w:color w:val="000000"/>
                <w:lang w:val="uk-UA"/>
              </w:rPr>
              <w:t>нічна 1а,  м. Тернопіль, 46002.</w:t>
            </w:r>
          </w:p>
          <w:p w14:paraId="33F2A53D" w14:textId="04339E35" w:rsidR="006D48D5" w:rsidRPr="006E1B65" w:rsidRDefault="006D48D5" w:rsidP="00E80993">
            <w:pPr>
              <w:widowControl w:val="0"/>
              <w:autoSpaceDE w:val="0"/>
              <w:autoSpaceDN w:val="0"/>
              <w:adjustRightInd w:val="0"/>
              <w:jc w:val="both"/>
              <w:rPr>
                <w:bCs/>
              </w:rPr>
            </w:pPr>
            <w:r w:rsidRPr="00C3024E">
              <w:rPr>
                <w:color w:val="000000"/>
                <w:sz w:val="22"/>
                <w:szCs w:val="22"/>
              </w:rPr>
              <w:t xml:space="preserve">Кількість: </w:t>
            </w:r>
            <w:r w:rsidR="00E80993">
              <w:rPr>
                <w:rFonts w:eastAsiaTheme="minorHAnsi"/>
                <w:b/>
                <w:sz w:val="22"/>
                <w:szCs w:val="22"/>
              </w:rPr>
              <w:t>48</w:t>
            </w:r>
            <w:r w:rsidRPr="00C3024E">
              <w:rPr>
                <w:rFonts w:eastAsiaTheme="minorHAnsi"/>
                <w:b/>
                <w:sz w:val="22"/>
                <w:szCs w:val="22"/>
              </w:rPr>
              <w:t xml:space="preserve"> найменуван</w:t>
            </w:r>
            <w:r w:rsidR="00E80993">
              <w:rPr>
                <w:rFonts w:eastAsiaTheme="minorHAnsi"/>
                <w:b/>
                <w:sz w:val="22"/>
                <w:szCs w:val="22"/>
              </w:rPr>
              <w:t>ь</w:t>
            </w:r>
            <w:r w:rsidRPr="00C3024E">
              <w:rPr>
                <w:rFonts w:eastAsiaTheme="minorHAnsi"/>
                <w:b/>
                <w:sz w:val="22"/>
                <w:szCs w:val="22"/>
              </w:rPr>
              <w:t xml:space="preserve"> товару</w:t>
            </w:r>
            <w:r w:rsidRPr="00C3024E">
              <w:rPr>
                <w:rFonts w:eastAsiaTheme="minorHAnsi"/>
                <w:sz w:val="22"/>
                <w:szCs w:val="22"/>
              </w:rPr>
              <w:t>.</w:t>
            </w:r>
            <w:r w:rsidRPr="00C3024E">
              <w:rPr>
                <w:rStyle w:val="2f"/>
              </w:rPr>
              <w:t xml:space="preserve">  Вимоги до предмета закупівлі, у </w:t>
            </w:r>
            <w:proofErr w:type="spellStart"/>
            <w:r w:rsidRPr="00C3024E">
              <w:rPr>
                <w:rStyle w:val="2f"/>
              </w:rPr>
              <w:t>т.ч</w:t>
            </w:r>
            <w:proofErr w:type="spellEnd"/>
            <w:r w:rsidRPr="00C3024E">
              <w:rPr>
                <w:rStyle w:val="2f"/>
              </w:rPr>
              <w:t>. обсягу закупівлі, більш детально визначені у Додатку 4 до тендерної документації.</w:t>
            </w:r>
            <w:r>
              <w:rPr>
                <w:rStyle w:val="2f"/>
              </w:rPr>
              <w:t xml:space="preserve"> </w:t>
            </w:r>
          </w:p>
        </w:tc>
      </w:tr>
      <w:tr w:rsidR="006D48D5" w:rsidRPr="006E1B65" w14:paraId="2FBCA5FE" w14:textId="77777777" w:rsidTr="00837A13">
        <w:trPr>
          <w:trHeight w:val="522"/>
          <w:jc w:val="center"/>
        </w:trPr>
        <w:tc>
          <w:tcPr>
            <w:tcW w:w="571" w:type="dxa"/>
            <w:shd w:val="clear" w:color="auto" w:fill="auto"/>
          </w:tcPr>
          <w:p w14:paraId="3BAE6038" w14:textId="77777777" w:rsidR="006D48D5" w:rsidRPr="006E1B65" w:rsidRDefault="006D48D5" w:rsidP="006D48D5">
            <w:pPr>
              <w:widowControl w:val="0"/>
              <w:contextualSpacing/>
              <w:rPr>
                <w:lang w:eastAsia="uk-UA"/>
              </w:rPr>
            </w:pPr>
            <w:r w:rsidRPr="006E1B65">
              <w:rPr>
                <w:lang w:eastAsia="uk-UA"/>
              </w:rPr>
              <w:t>4.4</w:t>
            </w:r>
          </w:p>
        </w:tc>
        <w:tc>
          <w:tcPr>
            <w:tcW w:w="3375" w:type="dxa"/>
            <w:shd w:val="clear" w:color="auto" w:fill="auto"/>
          </w:tcPr>
          <w:p w14:paraId="2BAE193D" w14:textId="77777777" w:rsidR="006D48D5" w:rsidRPr="006E1B65" w:rsidRDefault="006D48D5" w:rsidP="006D48D5">
            <w:pPr>
              <w:widowControl w:val="0"/>
              <w:ind w:left="-9" w:right="113"/>
              <w:contextualSpacing/>
            </w:pPr>
            <w:r w:rsidRPr="006E1B65">
              <w:t>строк поставки товарів (надання послуг, виконання робіт)</w:t>
            </w:r>
          </w:p>
        </w:tc>
        <w:tc>
          <w:tcPr>
            <w:tcW w:w="6273" w:type="dxa"/>
            <w:shd w:val="clear" w:color="auto" w:fill="auto"/>
          </w:tcPr>
          <w:p w14:paraId="510B0B48" w14:textId="00834723" w:rsidR="006D48D5" w:rsidRPr="006E1B65" w:rsidRDefault="006D48D5" w:rsidP="006D48D5">
            <w:pPr>
              <w:widowControl w:val="0"/>
              <w:autoSpaceDE w:val="0"/>
              <w:autoSpaceDN w:val="0"/>
              <w:adjustRightInd w:val="0"/>
              <w:ind w:right="34"/>
              <w:jc w:val="both"/>
            </w:pPr>
            <w:r w:rsidRPr="000F58D2">
              <w:t>до 31 грудня 2024 року</w:t>
            </w:r>
          </w:p>
        </w:tc>
      </w:tr>
      <w:tr w:rsidR="006D48D5" w:rsidRPr="006E1B65" w14:paraId="5D44FD3A" w14:textId="77777777" w:rsidTr="00837A13">
        <w:trPr>
          <w:trHeight w:val="522"/>
          <w:jc w:val="center"/>
        </w:trPr>
        <w:tc>
          <w:tcPr>
            <w:tcW w:w="571" w:type="dxa"/>
            <w:shd w:val="clear" w:color="auto" w:fill="auto"/>
          </w:tcPr>
          <w:p w14:paraId="7338DD22" w14:textId="77777777" w:rsidR="006D48D5" w:rsidRPr="006E1B65" w:rsidRDefault="006D48D5" w:rsidP="006D48D5">
            <w:pPr>
              <w:widowControl w:val="0"/>
              <w:contextualSpacing/>
              <w:rPr>
                <w:lang w:eastAsia="uk-UA"/>
              </w:rPr>
            </w:pPr>
            <w:r w:rsidRPr="006E1B65">
              <w:rPr>
                <w:lang w:eastAsia="uk-UA"/>
              </w:rPr>
              <w:t>5</w:t>
            </w:r>
          </w:p>
        </w:tc>
        <w:tc>
          <w:tcPr>
            <w:tcW w:w="3375" w:type="dxa"/>
            <w:shd w:val="clear" w:color="auto" w:fill="auto"/>
          </w:tcPr>
          <w:p w14:paraId="678855B7" w14:textId="77777777" w:rsidR="006D48D5" w:rsidRPr="006E1B65" w:rsidRDefault="006D48D5" w:rsidP="006D48D5">
            <w:pPr>
              <w:widowControl w:val="0"/>
              <w:ind w:right="113"/>
              <w:contextualSpacing/>
              <w:jc w:val="both"/>
              <w:rPr>
                <w:lang w:eastAsia="uk-UA"/>
              </w:rPr>
            </w:pPr>
            <w:r w:rsidRPr="006E1B65">
              <w:rPr>
                <w:lang w:eastAsia="uk-UA"/>
              </w:rPr>
              <w:t>Недискримінація учасників</w:t>
            </w:r>
          </w:p>
        </w:tc>
        <w:tc>
          <w:tcPr>
            <w:tcW w:w="6273" w:type="dxa"/>
            <w:shd w:val="clear" w:color="auto" w:fill="auto"/>
          </w:tcPr>
          <w:p w14:paraId="4F6E8083" w14:textId="6329BFD0" w:rsidR="006D48D5" w:rsidRPr="006E1B65" w:rsidRDefault="006D48D5" w:rsidP="006D48D5">
            <w:pPr>
              <w:jc w:val="both"/>
            </w:pPr>
            <w:r w:rsidRPr="006E1B65">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1B65">
              <w:rPr>
                <w:lang w:eastAsia="uk-UA"/>
              </w:rPr>
              <w:t>закупівель</w:t>
            </w:r>
            <w:proofErr w:type="spellEnd"/>
            <w:r w:rsidRPr="006E1B65">
              <w:rPr>
                <w:lang w:eastAsia="uk-UA"/>
              </w:rPr>
              <w:t xml:space="preserve"> на рівних умовах.</w:t>
            </w:r>
          </w:p>
        </w:tc>
      </w:tr>
      <w:tr w:rsidR="006D48D5" w:rsidRPr="006E1B65" w14:paraId="7B37C798" w14:textId="77777777" w:rsidTr="00837A13">
        <w:trPr>
          <w:trHeight w:val="522"/>
          <w:jc w:val="center"/>
        </w:trPr>
        <w:tc>
          <w:tcPr>
            <w:tcW w:w="571" w:type="dxa"/>
            <w:shd w:val="clear" w:color="auto" w:fill="auto"/>
          </w:tcPr>
          <w:p w14:paraId="3AB37988" w14:textId="77777777" w:rsidR="006D48D5" w:rsidRPr="006E1B65" w:rsidRDefault="006D48D5" w:rsidP="006D48D5">
            <w:pPr>
              <w:widowControl w:val="0"/>
              <w:contextualSpacing/>
              <w:rPr>
                <w:lang w:eastAsia="uk-UA"/>
              </w:rPr>
            </w:pPr>
            <w:r w:rsidRPr="006E1B65">
              <w:rPr>
                <w:lang w:eastAsia="uk-UA"/>
              </w:rPr>
              <w:t>6</w:t>
            </w:r>
          </w:p>
        </w:tc>
        <w:tc>
          <w:tcPr>
            <w:tcW w:w="3375" w:type="dxa"/>
            <w:shd w:val="clear" w:color="auto" w:fill="auto"/>
          </w:tcPr>
          <w:p w14:paraId="124A199F" w14:textId="77777777" w:rsidR="006D48D5" w:rsidRPr="006E1B65" w:rsidRDefault="006D48D5" w:rsidP="006D48D5">
            <w:pPr>
              <w:widowControl w:val="0"/>
              <w:ind w:right="113"/>
              <w:contextualSpacing/>
              <w:rPr>
                <w:lang w:eastAsia="uk-UA"/>
              </w:rPr>
            </w:pPr>
            <w:r w:rsidRPr="006E1B65">
              <w:rPr>
                <w:lang w:eastAsia="uk-UA"/>
              </w:rPr>
              <w:t>Інформація про валюту, у якій повинно бути розраховано та зазначено ціну тендерної пропозиції</w:t>
            </w:r>
          </w:p>
        </w:tc>
        <w:tc>
          <w:tcPr>
            <w:tcW w:w="6273" w:type="dxa"/>
            <w:shd w:val="clear" w:color="auto" w:fill="auto"/>
          </w:tcPr>
          <w:p w14:paraId="1AA3065C" w14:textId="70CC89C8" w:rsidR="006D48D5" w:rsidRPr="006E1B65" w:rsidRDefault="006D48D5" w:rsidP="006D48D5">
            <w:pPr>
              <w:widowControl w:val="0"/>
              <w:ind w:left="34" w:right="113" w:hanging="21"/>
              <w:contextualSpacing/>
              <w:jc w:val="both"/>
              <w:rPr>
                <w:lang w:eastAsia="uk-UA"/>
              </w:rPr>
            </w:pPr>
            <w:r w:rsidRPr="006E1B65">
              <w:rPr>
                <w:lang w:eastAsia="uk-UA"/>
              </w:rPr>
              <w:t>Валютою тендерної пропозиції є гривня.</w:t>
            </w:r>
            <w:r>
              <w:rPr>
                <w:lang w:eastAsia="uk-UA"/>
              </w:rPr>
              <w:t xml:space="preserve"> </w:t>
            </w:r>
            <w:r w:rsidRPr="00BA0457">
              <w:rPr>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A0457">
              <w:rPr>
                <w:lang w:eastAsia="uk-UA"/>
              </w:rPr>
              <w:t>закупівель</w:t>
            </w:r>
            <w:proofErr w:type="spellEnd"/>
            <w:r w:rsidRPr="00BA0457">
              <w:rPr>
                <w:lang w:eastAsia="uk-UA"/>
              </w:rPr>
              <w:t xml:space="preserve"> у валюті – гривня.</w:t>
            </w:r>
          </w:p>
        </w:tc>
      </w:tr>
      <w:tr w:rsidR="006D48D5" w:rsidRPr="006E1B65" w14:paraId="5731FEB0" w14:textId="77777777" w:rsidTr="00837A13">
        <w:trPr>
          <w:trHeight w:val="522"/>
          <w:jc w:val="center"/>
        </w:trPr>
        <w:tc>
          <w:tcPr>
            <w:tcW w:w="571" w:type="dxa"/>
            <w:shd w:val="clear" w:color="auto" w:fill="auto"/>
          </w:tcPr>
          <w:p w14:paraId="25F0F9B2" w14:textId="77777777" w:rsidR="006D48D5" w:rsidRPr="006E1B65" w:rsidRDefault="006D48D5" w:rsidP="006D48D5">
            <w:pPr>
              <w:widowControl w:val="0"/>
              <w:contextualSpacing/>
              <w:rPr>
                <w:lang w:eastAsia="uk-UA"/>
              </w:rPr>
            </w:pPr>
            <w:r w:rsidRPr="006E1B65">
              <w:rPr>
                <w:lang w:eastAsia="uk-UA"/>
              </w:rPr>
              <w:lastRenderedPageBreak/>
              <w:t>7</w:t>
            </w:r>
          </w:p>
        </w:tc>
        <w:tc>
          <w:tcPr>
            <w:tcW w:w="3375" w:type="dxa"/>
            <w:shd w:val="clear" w:color="auto" w:fill="auto"/>
          </w:tcPr>
          <w:p w14:paraId="28A7F5A9" w14:textId="79FFCABC" w:rsidR="006D48D5" w:rsidRPr="006E1B65" w:rsidRDefault="006D48D5" w:rsidP="006D48D5">
            <w:pPr>
              <w:widowControl w:val="0"/>
              <w:ind w:right="113"/>
              <w:contextualSpacing/>
              <w:rPr>
                <w:lang w:eastAsia="uk-UA"/>
              </w:rPr>
            </w:pPr>
            <w:r w:rsidRPr="000F58D2">
              <w:rPr>
                <w:lang w:eastAsia="uk-UA"/>
              </w:rPr>
              <w:t>Мова (мови), якою  (якими) повинні бути  складені тендерні пропозиції</w:t>
            </w:r>
          </w:p>
        </w:tc>
        <w:tc>
          <w:tcPr>
            <w:tcW w:w="6273" w:type="dxa"/>
            <w:shd w:val="clear" w:color="auto" w:fill="auto"/>
          </w:tcPr>
          <w:p w14:paraId="4148C8EF" w14:textId="77777777" w:rsidR="006D48D5" w:rsidRDefault="006D48D5" w:rsidP="006D48D5">
            <w:pPr>
              <w:widowControl w:val="0"/>
              <w:autoSpaceDE w:val="0"/>
              <w:autoSpaceDN w:val="0"/>
              <w:adjustRightInd w:val="0"/>
              <w:ind w:right="49"/>
              <w:jc w:val="both"/>
            </w:pPr>
            <w:r>
              <w:t>Мова тендерної пропозиції – українська.</w:t>
            </w:r>
          </w:p>
          <w:p w14:paraId="20513E23" w14:textId="77777777" w:rsidR="006D48D5" w:rsidRDefault="006D48D5" w:rsidP="006D48D5">
            <w:pPr>
              <w:widowControl w:val="0"/>
              <w:autoSpaceDE w:val="0"/>
              <w:autoSpaceDN w:val="0"/>
              <w:adjustRightInd w:val="0"/>
              <w:ind w:right="49"/>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7C978DD" w14:textId="77777777" w:rsidR="006D48D5" w:rsidRDefault="006D48D5" w:rsidP="006D48D5">
            <w:pPr>
              <w:widowControl w:val="0"/>
              <w:autoSpaceDE w:val="0"/>
              <w:autoSpaceDN w:val="0"/>
              <w:adjustRightInd w:val="0"/>
              <w:ind w:right="49"/>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2EA04F" w14:textId="77777777" w:rsidR="006D48D5" w:rsidRDefault="006D48D5" w:rsidP="006D48D5">
            <w:pPr>
              <w:widowControl w:val="0"/>
              <w:autoSpaceDE w:val="0"/>
              <w:autoSpaceDN w:val="0"/>
              <w:adjustRightInd w:val="0"/>
              <w:ind w:right="49"/>
              <w:jc w:val="both"/>
            </w:pPr>
            <w:r>
              <w:t xml:space="preserve">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2C8D15E" w14:textId="77777777" w:rsidR="006D48D5" w:rsidRDefault="006D48D5" w:rsidP="006D48D5">
            <w:pPr>
              <w:widowControl w:val="0"/>
              <w:autoSpaceDE w:val="0"/>
              <w:autoSpaceDN w:val="0"/>
              <w:adjustRightInd w:val="0"/>
              <w:ind w:right="49"/>
              <w:jc w:val="both"/>
            </w:pPr>
            <w:r>
              <w:t>Виключення:</w:t>
            </w:r>
          </w:p>
          <w:p w14:paraId="3D14AE62" w14:textId="77777777" w:rsidR="006D48D5" w:rsidRDefault="006D48D5" w:rsidP="006D48D5">
            <w:pPr>
              <w:widowControl w:val="0"/>
              <w:autoSpaceDE w:val="0"/>
              <w:autoSpaceDN w:val="0"/>
              <w:adjustRightInd w:val="0"/>
              <w:ind w:right="49"/>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E881F9F" w14:textId="43096845" w:rsidR="006D48D5" w:rsidRPr="00C6354D" w:rsidRDefault="006D48D5" w:rsidP="006D48D5">
            <w:pPr>
              <w:widowControl w:val="0"/>
              <w:autoSpaceDE w:val="0"/>
              <w:autoSpaceDN w:val="0"/>
              <w:adjustRightInd w:val="0"/>
              <w:ind w:right="49"/>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48D5" w:rsidRPr="006E1B65" w14:paraId="5E6FCFD3" w14:textId="77777777" w:rsidTr="00837A13">
        <w:trPr>
          <w:trHeight w:val="283"/>
          <w:jc w:val="center"/>
        </w:trPr>
        <w:tc>
          <w:tcPr>
            <w:tcW w:w="10219" w:type="dxa"/>
            <w:gridSpan w:val="3"/>
            <w:shd w:val="clear" w:color="auto" w:fill="auto"/>
            <w:vAlign w:val="center"/>
          </w:tcPr>
          <w:p w14:paraId="110DEDFD" w14:textId="2802539F" w:rsidR="006D48D5" w:rsidRPr="006E1B65" w:rsidRDefault="006D48D5" w:rsidP="006D48D5">
            <w:pPr>
              <w:widowControl w:val="0"/>
              <w:contextualSpacing/>
              <w:jc w:val="center"/>
              <w:rPr>
                <w:b/>
                <w:lang w:eastAsia="uk-UA"/>
              </w:rPr>
            </w:pPr>
            <w:r w:rsidRPr="006E1B65">
              <w:rPr>
                <w:b/>
              </w:rPr>
              <w:t xml:space="preserve">Розділ 2. Порядок </w:t>
            </w:r>
            <w:r>
              <w:rPr>
                <w:b/>
              </w:rPr>
              <w:t>в</w:t>
            </w:r>
            <w:r w:rsidRPr="006E1B65">
              <w:rPr>
                <w:b/>
              </w:rPr>
              <w:t>несення змін та надання роз’яснень до тендерної документації</w:t>
            </w:r>
          </w:p>
        </w:tc>
      </w:tr>
      <w:tr w:rsidR="006D48D5" w:rsidRPr="006E1B65" w14:paraId="4380AD1A" w14:textId="77777777" w:rsidTr="00837A13">
        <w:trPr>
          <w:trHeight w:val="522"/>
          <w:jc w:val="center"/>
        </w:trPr>
        <w:tc>
          <w:tcPr>
            <w:tcW w:w="571" w:type="dxa"/>
            <w:shd w:val="clear" w:color="auto" w:fill="auto"/>
          </w:tcPr>
          <w:p w14:paraId="0284A9BC"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36704573" w14:textId="77777777" w:rsidR="006D48D5" w:rsidRPr="006E1B65" w:rsidRDefault="006D48D5" w:rsidP="006D48D5">
            <w:pPr>
              <w:widowControl w:val="0"/>
              <w:ind w:right="113"/>
              <w:contextualSpacing/>
              <w:rPr>
                <w:lang w:eastAsia="uk-UA"/>
              </w:rPr>
            </w:pPr>
            <w:r w:rsidRPr="006E1B65">
              <w:rPr>
                <w:lang w:eastAsia="uk-UA"/>
              </w:rPr>
              <w:t xml:space="preserve">Процедура надання роз’яснень щодо тендерної документації </w:t>
            </w:r>
          </w:p>
        </w:tc>
        <w:tc>
          <w:tcPr>
            <w:tcW w:w="6273" w:type="dxa"/>
            <w:shd w:val="clear" w:color="auto" w:fill="auto"/>
          </w:tcPr>
          <w:p w14:paraId="6339F359" w14:textId="1C2164D9" w:rsidR="006D48D5" w:rsidRPr="006E1B65" w:rsidRDefault="006D48D5" w:rsidP="006D48D5">
            <w:pPr>
              <w:jc w:val="both"/>
            </w:pPr>
            <w:r w:rsidRPr="00C6293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6293F">
              <w:t>закупівель</w:t>
            </w:r>
            <w:proofErr w:type="spellEnd"/>
            <w:r w:rsidRPr="00C6293F">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6293F">
              <w:t>закупівель</w:t>
            </w:r>
            <w:proofErr w:type="spellEnd"/>
            <w:r w:rsidRPr="00C6293F">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6293F">
              <w:t>закупівель</w:t>
            </w:r>
            <w:proofErr w:type="spellEnd"/>
            <w:r w:rsidRPr="00C6293F">
              <w:t>.</w:t>
            </w:r>
          </w:p>
          <w:p w14:paraId="4139791F" w14:textId="77777777" w:rsidR="006D48D5" w:rsidRPr="006E1B65" w:rsidRDefault="006D48D5" w:rsidP="006D48D5">
            <w:pPr>
              <w:jc w:val="both"/>
            </w:pPr>
            <w:r w:rsidRPr="006E1B65">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6E1B65">
              <w:t>закупівель</w:t>
            </w:r>
            <w:proofErr w:type="spellEnd"/>
            <w:r w:rsidRPr="006E1B65">
              <w:t xml:space="preserve"> автоматично зупиняє перебіг відкритих торгів.</w:t>
            </w:r>
          </w:p>
          <w:p w14:paraId="346C8D97" w14:textId="54E8614B" w:rsidR="006D48D5" w:rsidRPr="006E1B65" w:rsidRDefault="006D48D5" w:rsidP="006D48D5">
            <w:pPr>
              <w:pStyle w:val="aff0"/>
              <w:widowControl w:val="0"/>
              <w:ind w:right="113" w:firstLine="9"/>
              <w:contextualSpacing/>
              <w:jc w:val="both"/>
              <w:rPr>
                <w:rFonts w:ascii="Times New Roman" w:hAnsi="Times New Roman"/>
                <w:sz w:val="24"/>
                <w:szCs w:val="24"/>
                <w:lang w:val="uk-UA"/>
              </w:rPr>
            </w:pPr>
            <w:r w:rsidRPr="006E1B65">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1B65">
              <w:rPr>
                <w:rFonts w:ascii="Times New Roman" w:hAnsi="Times New Roman"/>
                <w:sz w:val="24"/>
                <w:szCs w:val="24"/>
                <w:lang w:val="uk-UA"/>
              </w:rPr>
              <w:t>закупівель</w:t>
            </w:r>
            <w:proofErr w:type="spellEnd"/>
            <w:r w:rsidRPr="006E1B65">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6D48D5" w:rsidRPr="006E1B65" w14:paraId="39BD2709" w14:textId="77777777" w:rsidTr="00837A13">
        <w:trPr>
          <w:trHeight w:val="136"/>
          <w:jc w:val="center"/>
        </w:trPr>
        <w:tc>
          <w:tcPr>
            <w:tcW w:w="571" w:type="dxa"/>
            <w:shd w:val="clear" w:color="auto" w:fill="auto"/>
          </w:tcPr>
          <w:p w14:paraId="3A7D90B8" w14:textId="77777777" w:rsidR="006D48D5" w:rsidRPr="006E1B65" w:rsidRDefault="006D48D5" w:rsidP="006D48D5">
            <w:pPr>
              <w:widowControl w:val="0"/>
              <w:contextualSpacing/>
              <w:jc w:val="center"/>
              <w:rPr>
                <w:lang w:eastAsia="uk-UA"/>
              </w:rPr>
            </w:pPr>
            <w:r w:rsidRPr="006E1B65">
              <w:rPr>
                <w:lang w:eastAsia="uk-UA"/>
              </w:rPr>
              <w:lastRenderedPageBreak/>
              <w:t>2</w:t>
            </w:r>
          </w:p>
        </w:tc>
        <w:tc>
          <w:tcPr>
            <w:tcW w:w="3375" w:type="dxa"/>
            <w:shd w:val="clear" w:color="auto" w:fill="auto"/>
          </w:tcPr>
          <w:p w14:paraId="7E25A740" w14:textId="79E4468A" w:rsidR="006D48D5" w:rsidRPr="006E1B65" w:rsidRDefault="006D48D5" w:rsidP="006D48D5">
            <w:pPr>
              <w:widowControl w:val="0"/>
              <w:ind w:right="113"/>
              <w:contextualSpacing/>
              <w:rPr>
                <w:lang w:eastAsia="uk-UA"/>
              </w:rPr>
            </w:pPr>
            <w:r>
              <w:rPr>
                <w:lang w:eastAsia="uk-UA"/>
              </w:rPr>
              <w:t>В</w:t>
            </w:r>
            <w:r w:rsidRPr="006E1B65">
              <w:rPr>
                <w:lang w:eastAsia="uk-UA"/>
              </w:rPr>
              <w:t>несення змін до тендерної документації</w:t>
            </w:r>
          </w:p>
        </w:tc>
        <w:tc>
          <w:tcPr>
            <w:tcW w:w="6273" w:type="dxa"/>
            <w:shd w:val="clear" w:color="auto" w:fill="auto"/>
          </w:tcPr>
          <w:p w14:paraId="206B14BC" w14:textId="2DDB932A" w:rsidR="006D48D5" w:rsidRPr="006E1B65" w:rsidRDefault="006D48D5" w:rsidP="006D48D5">
            <w:pPr>
              <w:jc w:val="both"/>
              <w:rPr>
                <w:lang w:eastAsia="uk-UA"/>
              </w:rPr>
            </w:pPr>
            <w:r w:rsidRPr="00C6293F">
              <w:t xml:space="preserve">Замовник має право з власної ініціативи або у разі усунення порушень вимог законодавства у сфері публічних </w:t>
            </w:r>
            <w:proofErr w:type="spellStart"/>
            <w:r w:rsidRPr="00C6293F">
              <w:t>закупівель</w:t>
            </w:r>
            <w:proofErr w:type="spellEnd"/>
            <w:r w:rsidRPr="00C6293F">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293F">
              <w:t>внести</w:t>
            </w:r>
            <w:proofErr w:type="spellEnd"/>
            <w:r w:rsidRPr="00C6293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293F">
              <w:t>закупівель</w:t>
            </w:r>
            <w:proofErr w:type="spellEnd"/>
            <w:r w:rsidRPr="00C6293F">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4E0907" w14:textId="7EEFA336" w:rsidR="006D48D5" w:rsidRPr="006E1B65" w:rsidRDefault="006D48D5" w:rsidP="006D48D5">
            <w:pPr>
              <w:pStyle w:val="aff0"/>
              <w:widowControl w:val="0"/>
              <w:ind w:right="113" w:firstLine="9"/>
              <w:contextualSpacing/>
              <w:jc w:val="both"/>
              <w:rPr>
                <w:rFonts w:ascii="Times New Roman" w:hAnsi="Times New Roman"/>
                <w:sz w:val="24"/>
                <w:szCs w:val="24"/>
                <w:lang w:val="uk-UA"/>
              </w:rPr>
            </w:pPr>
            <w:r w:rsidRPr="00C6293F">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93F">
              <w:rPr>
                <w:rFonts w:ascii="Times New Roman" w:hAnsi="Times New Roman"/>
                <w:sz w:val="24"/>
                <w:szCs w:val="24"/>
                <w:lang w:val="uk-UA"/>
              </w:rPr>
              <w:t>машинозчитувальному</w:t>
            </w:r>
            <w:proofErr w:type="spellEnd"/>
            <w:r w:rsidRPr="00C6293F">
              <w:rPr>
                <w:rFonts w:ascii="Times New Roman" w:hAnsi="Times New Roman"/>
                <w:sz w:val="24"/>
                <w:szCs w:val="24"/>
                <w:lang w:val="uk-UA"/>
              </w:rPr>
              <w:t xml:space="preserve"> форматі розміщуються в електронній системі </w:t>
            </w:r>
            <w:proofErr w:type="spellStart"/>
            <w:r w:rsidRPr="00C6293F">
              <w:rPr>
                <w:rFonts w:ascii="Times New Roman" w:hAnsi="Times New Roman"/>
                <w:sz w:val="24"/>
                <w:szCs w:val="24"/>
                <w:lang w:val="uk-UA"/>
              </w:rPr>
              <w:t>закупівель</w:t>
            </w:r>
            <w:proofErr w:type="spellEnd"/>
            <w:r w:rsidRPr="00C6293F">
              <w:rPr>
                <w:rFonts w:ascii="Times New Roman" w:hAnsi="Times New Roman"/>
                <w:sz w:val="24"/>
                <w:szCs w:val="24"/>
                <w:lang w:val="uk-UA"/>
              </w:rPr>
              <w:t xml:space="preserve"> протягом одного дня з дати прийняття рішення про їх внесення.</w:t>
            </w:r>
          </w:p>
        </w:tc>
      </w:tr>
      <w:tr w:rsidR="006D48D5" w:rsidRPr="006E1B65" w14:paraId="208CF92A" w14:textId="77777777" w:rsidTr="00837A13">
        <w:trPr>
          <w:trHeight w:val="266"/>
          <w:jc w:val="center"/>
        </w:trPr>
        <w:tc>
          <w:tcPr>
            <w:tcW w:w="10219" w:type="dxa"/>
            <w:gridSpan w:val="3"/>
            <w:shd w:val="clear" w:color="auto" w:fill="auto"/>
            <w:vAlign w:val="center"/>
          </w:tcPr>
          <w:p w14:paraId="288F67C7" w14:textId="77777777" w:rsidR="006D48D5" w:rsidRPr="006E1B65" w:rsidRDefault="006D48D5" w:rsidP="006D48D5">
            <w:pPr>
              <w:widowControl w:val="0"/>
              <w:contextualSpacing/>
              <w:jc w:val="center"/>
              <w:rPr>
                <w:b/>
                <w:lang w:eastAsia="uk-UA"/>
              </w:rPr>
            </w:pPr>
            <w:r w:rsidRPr="006E1B65">
              <w:rPr>
                <w:b/>
                <w:bdr w:val="none" w:sz="0" w:space="0" w:color="auto" w:frame="1"/>
                <w:lang w:eastAsia="uk-UA"/>
              </w:rPr>
              <w:t>Розділ 3. Інструкція з підготовки тендерної пропозиції</w:t>
            </w:r>
            <w:r w:rsidRPr="006E1B65">
              <w:rPr>
                <w:b/>
                <w:lang w:eastAsia="uk-UA"/>
              </w:rPr>
              <w:t xml:space="preserve"> </w:t>
            </w:r>
          </w:p>
        </w:tc>
      </w:tr>
      <w:tr w:rsidR="006D48D5" w:rsidRPr="006E1B65" w14:paraId="59A522DB" w14:textId="77777777" w:rsidTr="00837A13">
        <w:trPr>
          <w:trHeight w:val="522"/>
          <w:jc w:val="center"/>
        </w:trPr>
        <w:tc>
          <w:tcPr>
            <w:tcW w:w="571" w:type="dxa"/>
            <w:shd w:val="clear" w:color="auto" w:fill="auto"/>
          </w:tcPr>
          <w:p w14:paraId="5B3F78C1" w14:textId="77777777" w:rsidR="006D48D5" w:rsidRPr="006E1B65" w:rsidRDefault="006D48D5" w:rsidP="006D48D5">
            <w:pPr>
              <w:widowControl w:val="0"/>
              <w:contextualSpacing/>
              <w:jc w:val="center"/>
              <w:rPr>
                <w:lang w:eastAsia="uk-UA"/>
              </w:rPr>
            </w:pPr>
            <w:r w:rsidRPr="006E1B65">
              <w:rPr>
                <w:lang w:eastAsia="uk-UA"/>
              </w:rPr>
              <w:t>1</w:t>
            </w:r>
          </w:p>
        </w:tc>
        <w:tc>
          <w:tcPr>
            <w:tcW w:w="3375" w:type="dxa"/>
            <w:shd w:val="clear" w:color="auto" w:fill="auto"/>
          </w:tcPr>
          <w:p w14:paraId="2D085C4E" w14:textId="77777777" w:rsidR="006D48D5" w:rsidRPr="006E1B65" w:rsidRDefault="006D48D5" w:rsidP="006D48D5">
            <w:pPr>
              <w:widowControl w:val="0"/>
              <w:ind w:right="113"/>
              <w:contextualSpacing/>
              <w:jc w:val="both"/>
              <w:rPr>
                <w:lang w:eastAsia="uk-UA"/>
              </w:rPr>
            </w:pPr>
            <w:r w:rsidRPr="00BB5E67">
              <w:rPr>
                <w:lang w:eastAsia="uk-UA"/>
              </w:rPr>
              <w:t>Зміст і спосіб подання тендерної пропозиції</w:t>
            </w:r>
          </w:p>
        </w:tc>
        <w:tc>
          <w:tcPr>
            <w:tcW w:w="6273" w:type="dxa"/>
            <w:shd w:val="clear" w:color="auto" w:fill="auto"/>
          </w:tcPr>
          <w:p w14:paraId="76EB7353" w14:textId="7B40FA5C" w:rsidR="006D48D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1.1. </w:t>
            </w:r>
            <w:r w:rsidRPr="00E10FB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1C25BDC" w14:textId="5D773901"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AF49E6">
              <w:rPr>
                <w:rFonts w:ascii="Times New Roman" w:eastAsia="Times New Roman" w:hAnsi="Times New Roman" w:cs="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AF49E6">
              <w:rPr>
                <w:rFonts w:ascii="Times New Roman" w:eastAsia="Times New Roman" w:hAnsi="Times New Roman" w:cs="Times New Roman"/>
                <w:color w:val="auto"/>
                <w:sz w:val="24"/>
                <w:szCs w:val="24"/>
                <w:lang w:val="uk-UA" w:eastAsia="uk-UA"/>
              </w:rPr>
              <w:t>закупівель</w:t>
            </w:r>
            <w:proofErr w:type="spellEnd"/>
            <w:r w:rsidRPr="00AF49E6">
              <w:rPr>
                <w:rFonts w:ascii="Times New Roman" w:eastAsia="Times New Roman" w:hAnsi="Times New Roman" w:cs="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eastAsia="Times New Roman" w:hAnsi="Times New Roman" w:cs="Times New Roman"/>
                <w:color w:val="auto"/>
                <w:sz w:val="24"/>
                <w:szCs w:val="24"/>
                <w:lang w:val="uk-UA" w:eastAsia="uk-UA"/>
              </w:rPr>
              <w:t>О</w:t>
            </w:r>
            <w:r w:rsidRPr="00AF49E6">
              <w:rPr>
                <w:rFonts w:ascii="Times New Roman" w:eastAsia="Times New Roman" w:hAnsi="Times New Roman" w:cs="Times New Roman"/>
                <w:color w:val="auto"/>
                <w:sz w:val="24"/>
                <w:szCs w:val="24"/>
                <w:lang w:val="uk-UA"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6E1B65">
              <w:rPr>
                <w:rFonts w:ascii="Times New Roman" w:eastAsia="Times New Roman" w:hAnsi="Times New Roman" w:cs="Times New Roman"/>
                <w:color w:val="auto"/>
                <w:sz w:val="24"/>
                <w:szCs w:val="24"/>
                <w:lang w:val="uk-UA"/>
              </w:rPr>
              <w:t>:</w:t>
            </w:r>
          </w:p>
          <w:p w14:paraId="584ACCE7"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48A3ACC8" w14:textId="77777777"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 xml:space="preserve">2) інформацію та документи, що підтверджують </w:t>
            </w:r>
            <w:r w:rsidRPr="00F336D8">
              <w:rPr>
                <w:rFonts w:ascii="Times New Roman" w:eastAsia="Times New Roman" w:hAnsi="Times New Roman" w:cs="Times New Roman"/>
                <w:color w:val="auto"/>
                <w:sz w:val="24"/>
                <w:szCs w:val="24"/>
                <w:lang w:val="uk-UA"/>
              </w:rPr>
              <w:t xml:space="preserve">відповідність учасника кваліфікаційним критеріям (Додаток 2 до тендерної документації); </w:t>
            </w:r>
          </w:p>
          <w:p w14:paraId="35578353" w14:textId="77777777"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3) інформацію щодо відсутності підстав, встановлених у </w:t>
            </w:r>
            <w:r w:rsidRPr="00F336D8">
              <w:rPr>
                <w:rFonts w:ascii="Times New Roman" w:eastAsia="Times New Roman" w:hAnsi="Times New Roman" w:cs="Times New Roman"/>
                <w:color w:val="auto"/>
                <w:sz w:val="24"/>
                <w:szCs w:val="24"/>
                <w:lang w:val="uk-UA"/>
              </w:rPr>
              <w:lastRenderedPageBreak/>
              <w:t>пункті 47 Особливостей (Додаток 3 до тендерної документації);</w:t>
            </w:r>
          </w:p>
          <w:p w14:paraId="4A285FF4" w14:textId="4545922C" w:rsidR="006D48D5" w:rsidRPr="00F613B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4)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F613B8">
              <w:rPr>
                <w:rFonts w:ascii="Times New Roman" w:eastAsia="Times New Roman" w:hAnsi="Times New Roman" w:cs="Times New Roman"/>
                <w:color w:val="auto"/>
                <w:sz w:val="24"/>
                <w:szCs w:val="24"/>
                <w:lang w:val="uk-UA"/>
              </w:rPr>
              <w:t>згідно з Додатками 2, 3 до цієї тендерної документації;</w:t>
            </w:r>
          </w:p>
          <w:p w14:paraId="04D90365" w14:textId="6C8CB639" w:rsidR="006D48D5" w:rsidRPr="00BB5E67"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613B8">
              <w:rPr>
                <w:rFonts w:ascii="Times New Roman" w:eastAsia="Times New Roman" w:hAnsi="Times New Roman" w:cs="Times New Roman"/>
                <w:sz w:val="24"/>
                <w:szCs w:val="24"/>
                <w:lang w:val="uk-UA"/>
              </w:rPr>
              <w:t>5) інформацію про маркування, протоколи випробувань або сертифікати, що підтверджують відповідність предмета закупівлі встановленим замовником вимогам згідно з Додатком 4 до</w:t>
            </w:r>
            <w:r w:rsidRPr="00473AE5">
              <w:rPr>
                <w:rFonts w:ascii="Times New Roman" w:eastAsia="Times New Roman" w:hAnsi="Times New Roman" w:cs="Times New Roman"/>
                <w:sz w:val="24"/>
                <w:szCs w:val="24"/>
                <w:lang w:val="uk-UA"/>
              </w:rPr>
              <w:t xml:space="preserve"> тендерної документації;</w:t>
            </w:r>
          </w:p>
          <w:p w14:paraId="09F5F1AE" w14:textId="09245DBE" w:rsidR="006D48D5" w:rsidRPr="00F336D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6E1B65">
              <w:rPr>
                <w:rFonts w:ascii="Times New Roman" w:eastAsia="Times New Roman" w:hAnsi="Times New Roman" w:cs="Times New Roman"/>
                <w:color w:val="auto"/>
                <w:sz w:val="24"/>
                <w:szCs w:val="24"/>
                <w:lang w:val="uk-UA"/>
              </w:rPr>
              <w:t xml:space="preserve">) інформацію про необхідні технічні, якісні та кількісні </w:t>
            </w:r>
            <w:r w:rsidRPr="00F336D8">
              <w:rPr>
                <w:rFonts w:ascii="Times New Roman" w:eastAsia="Times New Roman" w:hAnsi="Times New Roman" w:cs="Times New Roman"/>
                <w:color w:val="auto"/>
                <w:sz w:val="24"/>
                <w:szCs w:val="24"/>
                <w:lang w:val="uk-UA"/>
              </w:rPr>
              <w:t>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14:paraId="3B45521D" w14:textId="0020722D"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F336D8">
              <w:rPr>
                <w:rFonts w:ascii="Times New Roman" w:eastAsia="Times New Roman" w:hAnsi="Times New Roman" w:cs="Times New Roman"/>
                <w:color w:val="auto"/>
                <w:sz w:val="24"/>
                <w:szCs w:val="24"/>
                <w:lang w:val="uk-UA"/>
              </w:rPr>
              <w:t xml:space="preserve">7) </w:t>
            </w:r>
            <w:r w:rsidRPr="00F336D8">
              <w:rPr>
                <w:rFonts w:ascii="Times New Roman" w:hAnsi="Times New Roman" w:cs="Times New Roman"/>
                <w:color w:val="auto"/>
                <w:sz w:val="24"/>
                <w:szCs w:val="24"/>
                <w:lang w:val="uk-UA"/>
              </w:rPr>
              <w:t>копію або оригінал документу</w:t>
            </w:r>
            <w:r w:rsidRPr="006E1B65">
              <w:rPr>
                <w:rFonts w:ascii="Times New Roman" w:hAnsi="Times New Roman" w:cs="Times New Roman"/>
                <w:color w:val="auto"/>
                <w:sz w:val="24"/>
                <w:szCs w:val="24"/>
                <w:lang w:val="uk-UA"/>
              </w:rPr>
              <w:t>, який підтверджує статус та повноваження особи учасника на підписання документів тендерної пропозиції та договору за результатами торгів:</w:t>
            </w:r>
          </w:p>
          <w:p w14:paraId="6D6BFB53"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295825B"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CB6C9C8" w14:textId="77777777" w:rsidR="006D48D5" w:rsidRPr="006E1B65" w:rsidRDefault="006D48D5" w:rsidP="006D48D5">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color w:val="auto"/>
                <w:sz w:val="24"/>
                <w:szCs w:val="24"/>
                <w:lang w:val="uk-UA"/>
              </w:rPr>
              <w:t>- для учасників-юридичних осіб - к</w:t>
            </w:r>
            <w:r w:rsidRPr="006E1B65">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6E1B65">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6E1B65">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6E1B65">
              <w:rPr>
                <w:rFonts w:ascii="Times New Roman" w:hAnsi="Times New Roman" w:cs="Times New Roman"/>
                <w:color w:val="auto"/>
                <w:sz w:val="24"/>
                <w:szCs w:val="24"/>
                <w:lang w:val="uk-UA"/>
              </w:rPr>
              <w:t>;</w:t>
            </w:r>
          </w:p>
          <w:p w14:paraId="2B67C6A3" w14:textId="77777777" w:rsidR="006D48D5" w:rsidRPr="006E1B65"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473C31E8" w14:textId="77777777" w:rsidR="006D48D5" w:rsidRPr="006E1B65" w:rsidRDefault="006D48D5" w:rsidP="006D48D5">
            <w:pPr>
              <w:pStyle w:val="LO-normal"/>
              <w:widowControl w:val="0"/>
              <w:spacing w:line="240" w:lineRule="auto"/>
              <w:ind w:firstLine="9"/>
              <w:jc w:val="both"/>
              <w:rPr>
                <w:rFonts w:ascii="Times New Roman" w:hAnsi="Times New Roman" w:cs="Times New Roman"/>
                <w:i/>
                <w:color w:val="auto"/>
                <w:sz w:val="24"/>
                <w:szCs w:val="24"/>
                <w:lang w:val="uk-UA"/>
              </w:rPr>
            </w:pPr>
            <w:r w:rsidRPr="006E1B65">
              <w:rPr>
                <w:rFonts w:ascii="Times New Roman" w:hAnsi="Times New Roman" w:cs="Times New Roman"/>
                <w:b/>
                <w:color w:val="auto"/>
                <w:sz w:val="24"/>
                <w:szCs w:val="24"/>
                <w:lang w:val="uk-UA"/>
              </w:rPr>
              <w:t>*</w:t>
            </w:r>
            <w:r w:rsidRPr="006E1B65">
              <w:rPr>
                <w:rFonts w:ascii="Times New Roman" w:hAnsi="Times New Roman" w:cs="Times New Roman"/>
                <w:i/>
                <w:color w:val="auto"/>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w:t>
            </w:r>
            <w:r w:rsidRPr="006E1B65">
              <w:rPr>
                <w:rFonts w:ascii="Times New Roman" w:hAnsi="Times New Roman" w:cs="Times New Roman"/>
                <w:i/>
                <w:color w:val="auto"/>
                <w:sz w:val="24"/>
                <w:szCs w:val="24"/>
                <w:lang w:val="uk-UA"/>
              </w:rPr>
              <w:lastRenderedPageBreak/>
              <w:t>договору на суму наданої пропозиції, завірене належним чином.</w:t>
            </w:r>
          </w:p>
          <w:p w14:paraId="21A27C3F" w14:textId="117E6B58"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для учасників-фізичних осіб, у </w:t>
            </w:r>
            <w:proofErr w:type="spellStart"/>
            <w:r w:rsidRPr="006E1B65">
              <w:rPr>
                <w:rFonts w:ascii="Times New Roman" w:hAnsi="Times New Roman" w:cs="Times New Roman"/>
                <w:color w:val="auto"/>
                <w:sz w:val="24"/>
                <w:szCs w:val="24"/>
                <w:lang w:val="uk-UA"/>
              </w:rPr>
              <w:t>т.ч</w:t>
            </w:r>
            <w:proofErr w:type="spellEnd"/>
            <w:r w:rsidRPr="006E1B65">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3C6ECB">
              <w:rPr>
                <w:rFonts w:ascii="Times New Roman" w:hAnsi="Times New Roman" w:cs="Times New Roman"/>
                <w:color w:val="auto"/>
                <w:sz w:val="24"/>
                <w:szCs w:val="24"/>
                <w:lang w:val="uk-UA"/>
              </w:rPr>
              <w:t>ідентифікаційного номеру та копія паспорту (сторінки 1, 2, 3, 4, 5, 6, 10-16)</w:t>
            </w:r>
            <w:r w:rsidRPr="003C6ECB">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3C6ECB">
              <w:rPr>
                <w:rFonts w:ascii="Times New Roman" w:hAnsi="Times New Roman" w:cs="Times New Roman"/>
                <w:sz w:val="24"/>
                <w:szCs w:val="24"/>
                <w:lang w:val="uk-UA"/>
              </w:rPr>
              <w:t>кщо паспорт виданий у формі ID – картки, надаються копії з обох сторін картки та довідку про реєстрацію і місце проживання)</w:t>
            </w:r>
            <w:r w:rsidRPr="003C6ECB">
              <w:rPr>
                <w:rFonts w:ascii="Times New Roman" w:hAnsi="Times New Roman" w:cs="Times New Roman"/>
                <w:color w:val="auto"/>
                <w:sz w:val="24"/>
                <w:szCs w:val="24"/>
                <w:lang w:val="uk-UA"/>
              </w:rPr>
              <w:t xml:space="preserve">, </w:t>
            </w:r>
            <w:r w:rsidRPr="003C6ECB">
              <w:rPr>
                <w:rFonts w:ascii="Times New Roman" w:eastAsia="Lucida Sans Unicode" w:hAnsi="Times New Roman" w:cs="Times New Roman"/>
                <w:color w:val="auto"/>
                <w:sz w:val="24"/>
                <w:szCs w:val="24"/>
                <w:lang w:val="uk-UA"/>
              </w:rPr>
              <w:t>засвідчені учасником</w:t>
            </w:r>
            <w:r w:rsidRPr="003C6ECB">
              <w:rPr>
                <w:rFonts w:ascii="Times New Roman" w:hAnsi="Times New Roman" w:cs="Times New Roman"/>
                <w:color w:val="auto"/>
                <w:sz w:val="24"/>
                <w:szCs w:val="24"/>
                <w:lang w:val="uk-UA"/>
              </w:rPr>
              <w:t>. При наявності обмежень</w:t>
            </w:r>
            <w:r w:rsidRPr="006E1B65">
              <w:rPr>
                <w:rFonts w:ascii="Times New Roman" w:hAnsi="Times New Roman" w:cs="Times New Roman"/>
                <w:color w:val="auto"/>
                <w:sz w:val="24"/>
                <w:szCs w:val="24"/>
                <w:lang w:val="uk-UA"/>
              </w:rPr>
              <w:t xml:space="preserve">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B2A2B74" w14:textId="718541E5" w:rsidR="006D48D5" w:rsidRPr="006E1B65"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 </w:t>
            </w:r>
            <w:r w:rsidRPr="006E1B65">
              <w:rPr>
                <w:rFonts w:ascii="Times New Roman" w:hAnsi="Times New Roman" w:cs="Times New Roman"/>
                <w:bCs/>
                <w:color w:val="auto"/>
                <w:sz w:val="24"/>
                <w:szCs w:val="24"/>
                <w:lang w:val="uk-UA"/>
              </w:rPr>
              <w:t xml:space="preserve">для учасників-фізичних осіб, у </w:t>
            </w:r>
            <w:proofErr w:type="spellStart"/>
            <w:r w:rsidRPr="006E1B65">
              <w:rPr>
                <w:rFonts w:ascii="Times New Roman" w:hAnsi="Times New Roman" w:cs="Times New Roman"/>
                <w:bCs/>
                <w:color w:val="auto"/>
                <w:sz w:val="24"/>
                <w:szCs w:val="24"/>
                <w:lang w:val="uk-UA"/>
              </w:rPr>
              <w:t>т.ч</w:t>
            </w:r>
            <w:proofErr w:type="spellEnd"/>
            <w:r w:rsidRPr="006E1B65">
              <w:rPr>
                <w:rFonts w:ascii="Times New Roman" w:hAnsi="Times New Roman" w:cs="Times New Roman"/>
                <w:bCs/>
                <w:color w:val="auto"/>
                <w:sz w:val="24"/>
                <w:szCs w:val="24"/>
                <w:lang w:val="uk-UA"/>
              </w:rPr>
              <w:t xml:space="preserve">. фізичних осіб-підприємців, - </w:t>
            </w:r>
            <w:r w:rsidRPr="006E1B65">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78A039B" w14:textId="49A753C7" w:rsidR="006D48D5" w:rsidRPr="006E1B65" w:rsidRDefault="00CE4AB6" w:rsidP="006D48D5">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w:t>
            </w:r>
            <w:r w:rsidR="006D48D5" w:rsidRPr="006E1B65">
              <w:rPr>
                <w:rFonts w:ascii="Times New Roman" w:hAnsi="Times New Roman" w:cs="Times New Roman"/>
                <w:color w:val="auto"/>
                <w:sz w:val="24"/>
                <w:szCs w:val="24"/>
                <w:lang w:val="uk-UA"/>
              </w:rPr>
              <w:t xml:space="preserve">) </w:t>
            </w:r>
            <w:r w:rsidR="006D48D5" w:rsidRPr="006E1B65">
              <w:rPr>
                <w:rFonts w:ascii="Times New Roman" w:eastAsia="Times New Roman" w:hAnsi="Times New Roman" w:cs="Times New Roman"/>
                <w:color w:val="auto"/>
                <w:sz w:val="24"/>
                <w:szCs w:val="24"/>
                <w:lang w:val="uk-UA"/>
              </w:rPr>
              <w:t>проект договору, підготовлений у відповідності з</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учасника, включаючи додатки та специфікації до нього,</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підписаний уповноваженою особою учасника і містити</w:t>
            </w:r>
            <w:r w:rsidR="006D48D5" w:rsidRPr="006E1B65">
              <w:rPr>
                <w:rFonts w:ascii="Times New Roman" w:eastAsia="Times New Roman" w:hAnsi="Times New Roman" w:cs="Times New Roman"/>
                <w:color w:val="auto"/>
                <w:w w:val="101"/>
                <w:sz w:val="24"/>
                <w:szCs w:val="24"/>
                <w:lang w:val="uk-UA"/>
              </w:rPr>
              <w:t xml:space="preserve"> </w:t>
            </w:r>
            <w:r w:rsidR="006D48D5" w:rsidRPr="006E1B65">
              <w:rPr>
                <w:rFonts w:ascii="Times New Roman" w:eastAsia="Times New Roman" w:hAnsi="Times New Roman" w:cs="Times New Roman"/>
                <w:color w:val="auto"/>
                <w:sz w:val="24"/>
                <w:szCs w:val="24"/>
                <w:lang w:val="uk-UA"/>
              </w:rPr>
              <w:t>печатку учасника</w:t>
            </w:r>
            <w:r w:rsidR="006D48D5" w:rsidRPr="006E1B65">
              <w:rPr>
                <w:rFonts w:ascii="Times New Roman" w:hAnsi="Times New Roman" w:cs="Times New Roman"/>
                <w:color w:val="auto"/>
                <w:sz w:val="24"/>
                <w:szCs w:val="24"/>
                <w:lang w:val="uk-UA"/>
              </w:rPr>
              <w:t xml:space="preserve">; </w:t>
            </w:r>
          </w:p>
          <w:p w14:paraId="4D392C95" w14:textId="7A30A654" w:rsidR="006D48D5" w:rsidRPr="006E1B65" w:rsidRDefault="00427A36" w:rsidP="006D48D5">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6D48D5" w:rsidRPr="006E1B65">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F1AB7EF" w14:textId="712DFE8E" w:rsidR="006D48D5" w:rsidRPr="004B3A64" w:rsidRDefault="00427A36" w:rsidP="006D48D5">
            <w:pPr>
              <w:ind w:firstLine="9"/>
              <w:jc w:val="both"/>
            </w:pPr>
            <w:r>
              <w:t>10</w:t>
            </w:r>
            <w:r w:rsidR="006D48D5" w:rsidRPr="004B3A64">
              <w:t xml:space="preserve">) для учасників-юридичних осіб - у разі відсутності у </w:t>
            </w:r>
            <w:r w:rsidR="006D48D5" w:rsidRPr="004B3A64">
              <w:rPr>
                <w:lang w:eastAsia="uk-UA"/>
              </w:rPr>
              <w:t xml:space="preserve">Єдиному державному реєстрі юридичних осіб, фізичних осіб - підприємців та громадських формувань </w:t>
            </w:r>
            <w:r w:rsidR="006D48D5" w:rsidRPr="004B3A64">
              <w:t xml:space="preserve">інформації, передбаченої </w:t>
            </w:r>
            <w:r w:rsidR="006D48D5" w:rsidRPr="004B3A64">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6D48D5" w:rsidRPr="004B3A64">
              <w:t xml:space="preserve">, про кінцевого </w:t>
            </w:r>
            <w:proofErr w:type="spellStart"/>
            <w:r w:rsidR="006D48D5" w:rsidRPr="004B3A64">
              <w:t>бенефіціарного</w:t>
            </w:r>
            <w:proofErr w:type="spellEnd"/>
            <w:r w:rsidR="006D48D5" w:rsidRPr="004B3A64">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006D48D5" w:rsidRPr="004B3A64">
              <w:t>бенефіціарного</w:t>
            </w:r>
            <w:proofErr w:type="spellEnd"/>
            <w:r w:rsidR="006D48D5" w:rsidRPr="004B3A64">
              <w:t xml:space="preserve"> власника (контролера) у Єдиному </w:t>
            </w:r>
            <w:r w:rsidR="006D48D5" w:rsidRPr="004B3A64">
              <w:rPr>
                <w:lang w:eastAsia="uk-UA"/>
              </w:rPr>
              <w:t>державному реєстрі юридичних осіб, фізичних осіб - підприємців та громадських формувань</w:t>
            </w:r>
            <w:r w:rsidR="006D48D5" w:rsidRPr="004B3A64">
              <w:t xml:space="preserve"> з посиланням на відповідні положення чинного законодавства України;</w:t>
            </w:r>
          </w:p>
          <w:p w14:paraId="01F40A24" w14:textId="77777777" w:rsidR="006D48D5" w:rsidRPr="006E1B65" w:rsidRDefault="006D48D5" w:rsidP="006D48D5">
            <w:pPr>
              <w:widowControl w:val="0"/>
              <w:ind w:firstLine="9"/>
              <w:jc w:val="both"/>
            </w:pPr>
            <w:r w:rsidRPr="006E1B65">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A35C8F2" w14:textId="77777777" w:rsidR="006D48D5" w:rsidRPr="006E1B65" w:rsidRDefault="006D48D5" w:rsidP="006D48D5">
            <w:pPr>
              <w:widowControl w:val="0"/>
              <w:ind w:firstLine="9"/>
              <w:jc w:val="both"/>
            </w:pPr>
            <w:r w:rsidRPr="006E1B65">
              <w:t xml:space="preserve">Документи та інформація, які вимагаються замовником відповідно до вимог цієї тендерної документації у складі </w:t>
            </w:r>
            <w:r w:rsidRPr="006E1B65">
              <w:lastRenderedPageBreak/>
              <w:t xml:space="preserve">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E1B65">
              <w:t>т.ч</w:t>
            </w:r>
            <w:proofErr w:type="spellEnd"/>
            <w:r w:rsidRPr="006E1B65">
              <w:t>. аналогів документу/інформації, з посиланням на відповідні нормативно-правові акти.</w:t>
            </w:r>
          </w:p>
          <w:p w14:paraId="4C6A926E" w14:textId="77777777"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6E1B65">
              <w:rPr>
                <w:rFonts w:ascii="Times New Roman" w:hAnsi="Times New Roman" w:cs="Times New Roman"/>
                <w:color w:val="auto"/>
                <w:sz w:val="24"/>
                <w:szCs w:val="24"/>
                <w:lang w:val="uk-UA"/>
              </w:rPr>
              <w:t>розцінено</w:t>
            </w:r>
            <w:proofErr w:type="spellEnd"/>
            <w:r w:rsidRPr="006E1B65">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2F805E5E" w14:textId="77777777" w:rsidR="006D48D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4B3A64">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 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4B3A64">
              <w:rPr>
                <w:rFonts w:ascii="Times New Roman" w:hAnsi="Times New Roman" w:cs="Times New Roman"/>
                <w:color w:val="auto"/>
                <w:sz w:val="24"/>
                <w:szCs w:val="24"/>
                <w:lang w:val="uk-UA"/>
              </w:rPr>
              <w:t>закупівель</w:t>
            </w:r>
            <w:proofErr w:type="spellEnd"/>
            <w:r w:rsidRPr="004B3A64">
              <w:rPr>
                <w:rFonts w:ascii="Times New Roman" w:hAnsi="Times New Roman" w:cs="Times New Roman"/>
                <w:color w:val="auto"/>
                <w:sz w:val="24"/>
                <w:szCs w:val="24"/>
                <w:lang w:val="uk-UA"/>
              </w:rPr>
              <w:t>.</w:t>
            </w:r>
          </w:p>
          <w:p w14:paraId="0A910869" w14:textId="792D381D" w:rsidR="006D48D5" w:rsidRDefault="006D48D5" w:rsidP="006D48D5">
            <w:pPr>
              <w:ind w:firstLine="9"/>
              <w:jc w:val="both"/>
              <w:rPr>
                <w:rFonts w:eastAsia="Arial"/>
              </w:rPr>
            </w:pPr>
            <w:r w:rsidRPr="003D4055">
              <w:rPr>
                <w:lang w:eastAsia="uk-UA"/>
              </w:rPr>
              <w:t xml:space="preserve">1.2. </w:t>
            </w:r>
            <w:r w:rsidRPr="003D4055">
              <w:rPr>
                <w:rFonts w:eastAsia="Arial"/>
              </w:rPr>
              <w:t>Якщо умовами цієї тендерної документації та додатків до неї передбачено надання</w:t>
            </w:r>
            <w:r w:rsidRPr="006E1B65">
              <w:rPr>
                <w:rFonts w:eastAsia="Arial"/>
              </w:rPr>
              <w:t xml:space="preserve">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Pr>
                <w:rFonts w:eastAsia="Arial"/>
              </w:rPr>
              <w:t>,</w:t>
            </w:r>
            <w:r w:rsidRPr="006E1B65">
              <w:rPr>
                <w:rFonts w:eastAsia="Arial"/>
              </w:rPr>
              <w:t xml:space="preserve">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w:t>
            </w:r>
            <w:r w:rsidRPr="001F615E">
              <w:rPr>
                <w:rFonts w:eastAsia="Arial"/>
              </w:rPr>
              <w:t>відкритих публічних електронних реєстрах</w:t>
            </w:r>
            <w:r w:rsidRPr="006E1B65">
              <w:rPr>
                <w:rFonts w:eastAsia="Arial"/>
              </w:rPr>
              <w:t>, доступ до яких є вільним,</w:t>
            </w:r>
            <w:r>
              <w:rPr>
                <w:rFonts w:eastAsia="Arial"/>
              </w:rPr>
              <w:t xml:space="preserve"> </w:t>
            </w:r>
            <w:r w:rsidRPr="006E1B65">
              <w:rPr>
                <w:rFonts w:eastAsia="Arial"/>
              </w:rPr>
              <w:t xml:space="preserve">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6E1B65">
              <w:rPr>
                <w:rFonts w:eastAsia="Arial"/>
              </w:rPr>
              <w:lastRenderedPageBreak/>
              <w:t>учасника вимогам, встановленим у тендерній документації відповідно до законодавства.</w:t>
            </w:r>
          </w:p>
          <w:p w14:paraId="78FC500D" w14:textId="4F7C55B8" w:rsidR="006D48D5" w:rsidRPr="00153438" w:rsidRDefault="006D48D5" w:rsidP="006D48D5">
            <w:pPr>
              <w:ind w:firstLine="9"/>
              <w:jc w:val="both"/>
              <w:rPr>
                <w:bCs/>
              </w:rPr>
            </w:pPr>
            <w:r>
              <w:rPr>
                <w:rFonts w:eastAsia="Arial"/>
              </w:rPr>
              <w:t xml:space="preserve">1.3. </w:t>
            </w:r>
            <w:r w:rsidRPr="00F5366A">
              <w:rPr>
                <w:bC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153438">
              <w:rPr>
                <w:bCs/>
              </w:rPr>
              <w:t>календарний або робочий день, залежно від того, у яких днях (календарних чи робочих) обраховується відповідний строк.</w:t>
            </w:r>
          </w:p>
          <w:p w14:paraId="4BB9E0AD" w14:textId="1701A6F7" w:rsidR="006D48D5" w:rsidRPr="00153438"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153438">
              <w:rPr>
                <w:rFonts w:ascii="Times New Roman" w:hAnsi="Times New Roman" w:cs="Times New Roman"/>
                <w:sz w:val="24"/>
                <w:szCs w:val="24"/>
                <w:lang w:val="uk-UA"/>
              </w:rPr>
              <w:t>1.</w:t>
            </w:r>
            <w:r>
              <w:rPr>
                <w:rFonts w:ascii="Times New Roman" w:hAnsi="Times New Roman" w:cs="Times New Roman"/>
                <w:sz w:val="24"/>
                <w:szCs w:val="24"/>
                <w:lang w:val="uk-UA"/>
              </w:rPr>
              <w:t>4</w:t>
            </w:r>
            <w:r w:rsidRPr="00153438">
              <w:rPr>
                <w:rFonts w:ascii="Times New Roman" w:hAnsi="Times New Roman" w:cs="Times New Roman"/>
                <w:sz w:val="24"/>
                <w:szCs w:val="24"/>
                <w:lang w:val="uk-UA"/>
              </w:rPr>
              <w:t>.</w:t>
            </w:r>
            <w:r w:rsidRPr="00153438">
              <w:rPr>
                <w:rFonts w:ascii="Times New Roman" w:hAnsi="Times New Roman" w:cs="Times New Roman"/>
                <w:sz w:val="24"/>
                <w:szCs w:val="24"/>
                <w:lang w:val="uk-UA" w:eastAsia="uk-UA"/>
              </w:rPr>
              <w:t xml:space="preserve"> Документи тендерної пропозиції, отримані на першу/попередню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будуть вважатися дійсними (такими, що відповідають вимогам тендерної документації) на нову </w:t>
            </w:r>
            <w:r w:rsidRPr="00153438">
              <w:rPr>
                <w:rFonts w:ascii="Times New Roman" w:hAnsi="Times New Roman" w:cs="Times New Roman"/>
                <w:sz w:val="24"/>
                <w:szCs w:val="24"/>
                <w:lang w:val="uk-UA"/>
              </w:rPr>
              <w:t>дату кінцевого строку подання тендерних пропозицій</w:t>
            </w:r>
            <w:r w:rsidRPr="00153438">
              <w:rPr>
                <w:rFonts w:ascii="Times New Roman" w:hAnsi="Times New Roman" w:cs="Times New Roman"/>
                <w:sz w:val="24"/>
                <w:szCs w:val="24"/>
                <w:lang w:val="uk-UA" w:eastAsia="uk-UA"/>
              </w:rPr>
              <w:t xml:space="preserve">, у </w:t>
            </w:r>
            <w:proofErr w:type="spellStart"/>
            <w:r w:rsidRPr="00153438">
              <w:rPr>
                <w:rFonts w:ascii="Times New Roman" w:hAnsi="Times New Roman" w:cs="Times New Roman"/>
                <w:sz w:val="24"/>
                <w:szCs w:val="24"/>
                <w:lang w:val="uk-UA" w:eastAsia="uk-UA"/>
              </w:rPr>
              <w:t>т.ч</w:t>
            </w:r>
            <w:proofErr w:type="spellEnd"/>
            <w:r w:rsidRPr="00153438">
              <w:rPr>
                <w:rFonts w:ascii="Times New Roman" w:hAnsi="Times New Roman" w:cs="Times New Roman"/>
                <w:sz w:val="24"/>
                <w:szCs w:val="24"/>
                <w:lang w:val="uk-UA" w:eastAsia="uk-UA"/>
              </w:rPr>
              <w:t>. забезпечення тендерної пропозиції.</w:t>
            </w:r>
          </w:p>
          <w:p w14:paraId="6E3982BD" w14:textId="255033C3" w:rsidR="006D48D5" w:rsidRPr="00153438" w:rsidRDefault="006D48D5" w:rsidP="006D48D5">
            <w:pPr>
              <w:widowControl w:val="0"/>
              <w:jc w:val="both"/>
            </w:pPr>
            <w:r>
              <w:t xml:space="preserve">1.5. Рекомендується документи у складі пропозиції  Учасника надавати у тій послідовності, у якій вони наведені у тендерній документації замовника, а також </w:t>
            </w:r>
            <w:r w:rsidRPr="00153438">
              <w:t>надавати окремим файлом кожний документ, що іменується відповідно до змісту документа.</w:t>
            </w:r>
          </w:p>
          <w:p w14:paraId="073FF324" w14:textId="53B6A948" w:rsidR="006D48D5" w:rsidRPr="00153438"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highlight w:val="white"/>
                <w:lang w:val="uk-UA"/>
              </w:rPr>
              <w:t xml:space="preserve">1.6. </w:t>
            </w:r>
            <w:r w:rsidRPr="00153438">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53438">
              <w:rPr>
                <w:rFonts w:ascii="Times New Roman" w:eastAsia="Times New Roman" w:hAnsi="Times New Roman" w:cs="Times New Roman"/>
                <w:sz w:val="24"/>
                <w:szCs w:val="24"/>
                <w:highlight w:val="white"/>
                <w:lang w:val="uk-UA"/>
              </w:rPr>
              <w:t>закупівель</w:t>
            </w:r>
            <w:proofErr w:type="spellEnd"/>
            <w:r w:rsidRPr="00153438">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3438">
              <w:rPr>
                <w:rFonts w:ascii="Times New Roman" w:eastAsia="Times New Roman" w:hAnsi="Times New Roman" w:cs="Times New Roman"/>
                <w:sz w:val="24"/>
                <w:szCs w:val="24"/>
                <w:highlight w:val="white"/>
                <w:lang w:val="uk-UA"/>
              </w:rPr>
              <w:t>закупівель</w:t>
            </w:r>
            <w:proofErr w:type="spellEnd"/>
            <w:r w:rsidRPr="00153438">
              <w:rPr>
                <w:rFonts w:ascii="Times New Roman" w:eastAsia="Times New Roman" w:hAnsi="Times New Roman" w:cs="Times New Roman"/>
                <w:sz w:val="24"/>
                <w:szCs w:val="24"/>
                <w:highlight w:val="white"/>
                <w:lang w:val="uk-UA"/>
              </w:rPr>
              <w:t xml:space="preserve"> документи, встановлені в </w:t>
            </w:r>
            <w:r w:rsidRPr="00F336D8">
              <w:rPr>
                <w:rFonts w:ascii="Times New Roman" w:eastAsia="Times New Roman" w:hAnsi="Times New Roman" w:cs="Times New Roman"/>
                <w:sz w:val="24"/>
                <w:szCs w:val="24"/>
                <w:lang w:val="uk-UA"/>
              </w:rPr>
              <w:t>Додатку 3 (для переможця).</w:t>
            </w:r>
          </w:p>
          <w:p w14:paraId="458A9953" w14:textId="77777777" w:rsidR="006D48D5" w:rsidRDefault="006D48D5" w:rsidP="006D48D5">
            <w:pPr>
              <w:widowControl w:val="0"/>
              <w:jc w:val="both"/>
              <w:rPr>
                <w:b/>
                <w:i/>
              </w:rPr>
            </w:pPr>
            <w:r>
              <w:t xml:space="preserve">1.6. </w:t>
            </w:r>
            <w:r>
              <w:rPr>
                <w:b/>
                <w:i/>
              </w:rPr>
              <w:t>Опис та приклади формальних несуттєвих помилок.</w:t>
            </w:r>
          </w:p>
          <w:p w14:paraId="7128E283" w14:textId="77777777" w:rsidR="006D48D5" w:rsidRDefault="006D48D5" w:rsidP="006D48D5">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86A1DE" w14:textId="5EF63754" w:rsidR="006D48D5" w:rsidRDefault="006D48D5" w:rsidP="006D48D5">
            <w:pPr>
              <w:widowControl w:val="0"/>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19724EF5" w14:textId="77777777" w:rsidR="006D48D5" w:rsidRPr="00BE7D58" w:rsidRDefault="006D48D5" w:rsidP="006D48D5">
            <w:pPr>
              <w:widowControl w:val="0"/>
              <w:jc w:val="both"/>
              <w:rPr>
                <w:b/>
                <w:iCs/>
              </w:rPr>
            </w:pPr>
            <w:r w:rsidRPr="00BE7D58">
              <w:rPr>
                <w:b/>
                <w:iCs/>
              </w:rPr>
              <w:t>Опис формальних помилок:</w:t>
            </w:r>
          </w:p>
          <w:p w14:paraId="514BC1C1" w14:textId="605A95E5" w:rsidR="006D48D5" w:rsidRDefault="006D48D5" w:rsidP="006D48D5">
            <w:pPr>
              <w:widowControl w:val="0"/>
              <w:jc w:val="both"/>
            </w:pPr>
            <w:r>
              <w:t>1)</w:t>
            </w:r>
            <w:r>
              <w:tab/>
              <w:t>Інформація/документ, подана учасником процедури закупівлі у складі тендерної пропозиції, містить помилку (помилки) у частині:</w:t>
            </w:r>
          </w:p>
          <w:p w14:paraId="6254DE28" w14:textId="77777777" w:rsidR="006D48D5" w:rsidRDefault="006D48D5" w:rsidP="006D48D5">
            <w:pPr>
              <w:widowControl w:val="0"/>
              <w:jc w:val="both"/>
            </w:pPr>
            <w:r>
              <w:t>—</w:t>
            </w:r>
            <w:r>
              <w:tab/>
              <w:t>уживання великої літери;</w:t>
            </w:r>
          </w:p>
          <w:p w14:paraId="6CDB8496" w14:textId="77777777" w:rsidR="006D48D5" w:rsidRDefault="006D48D5" w:rsidP="006D48D5">
            <w:pPr>
              <w:widowControl w:val="0"/>
              <w:jc w:val="both"/>
            </w:pPr>
            <w:r>
              <w:t>—</w:t>
            </w:r>
            <w:r>
              <w:tab/>
              <w:t>уживання розділових знаків та відмінювання слів у реченні;</w:t>
            </w:r>
          </w:p>
          <w:p w14:paraId="3C7A6973" w14:textId="77777777" w:rsidR="006D48D5" w:rsidRDefault="006D48D5" w:rsidP="006D48D5">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14:paraId="3F2C3D77" w14:textId="77777777" w:rsidR="006D48D5" w:rsidRDefault="006D48D5" w:rsidP="006D48D5">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F3ECC29" w14:textId="77777777" w:rsidR="006D48D5" w:rsidRDefault="006D48D5" w:rsidP="006D48D5">
            <w:pPr>
              <w:widowControl w:val="0"/>
              <w:jc w:val="both"/>
            </w:pPr>
            <w:r>
              <w:t>—</w:t>
            </w:r>
            <w:r>
              <w:tab/>
              <w:t xml:space="preserve">застосування правил переносу частини слова з рядка </w:t>
            </w:r>
            <w:r>
              <w:lastRenderedPageBreak/>
              <w:t>в рядок;</w:t>
            </w:r>
          </w:p>
          <w:p w14:paraId="3380A1A9" w14:textId="77777777" w:rsidR="006D48D5" w:rsidRDefault="006D48D5" w:rsidP="006D48D5">
            <w:pPr>
              <w:widowControl w:val="0"/>
              <w:jc w:val="both"/>
            </w:pPr>
            <w:r>
              <w:t>—</w:t>
            </w:r>
            <w:r>
              <w:tab/>
              <w:t>написання слів разом та/або окремо, та/або через дефіс;</w:t>
            </w:r>
          </w:p>
          <w:p w14:paraId="68C6A62F" w14:textId="316F2EA4" w:rsidR="006D48D5" w:rsidRDefault="006D48D5" w:rsidP="006D48D5">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54F41" w14:textId="49901847" w:rsidR="006D48D5" w:rsidRDefault="006D48D5" w:rsidP="006D48D5">
            <w:pPr>
              <w:widowControl w:val="0"/>
              <w:jc w:val="both"/>
            </w:pPr>
            <w: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018E2C" w14:textId="23EC88FA" w:rsidR="006D48D5" w:rsidRDefault="006D48D5" w:rsidP="006D48D5">
            <w:pPr>
              <w:widowControl w:val="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B7DD7E" w14:textId="12C0D6CA" w:rsidR="006D48D5" w:rsidRDefault="006D48D5" w:rsidP="006D48D5">
            <w:pPr>
              <w:widowControl w:val="0"/>
              <w:jc w:val="both"/>
            </w:pPr>
            <w:r>
              <w:t xml:space="preserve">4) </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B8E464" w14:textId="3D137068" w:rsidR="006D48D5" w:rsidRDefault="006D48D5" w:rsidP="006D48D5">
            <w:pPr>
              <w:widowControl w:val="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29089" w14:textId="2B1715BE" w:rsidR="006D48D5" w:rsidRDefault="006D48D5" w:rsidP="006D48D5">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BFA2FF" w14:textId="007D73FA" w:rsidR="006D48D5" w:rsidRDefault="006D48D5" w:rsidP="006D48D5">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DCF88F" w14:textId="3A8C7273" w:rsidR="006D48D5" w:rsidRDefault="006D48D5" w:rsidP="006D48D5">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3883AE" w14:textId="20FBF4F4" w:rsidR="006D48D5" w:rsidRDefault="006D48D5" w:rsidP="006D48D5">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8F4E59" w14:textId="5971DF2E" w:rsidR="006D48D5" w:rsidRDefault="006D48D5" w:rsidP="006D48D5">
            <w:pPr>
              <w:widowControl w:val="0"/>
              <w:jc w:val="both"/>
            </w:pPr>
            <w:r>
              <w:t xml:space="preserve">10) </w:t>
            </w:r>
            <w: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BD7D2E" w14:textId="578F0D45" w:rsidR="006D48D5" w:rsidRDefault="006D48D5" w:rsidP="006D48D5">
            <w:pPr>
              <w:widowControl w:val="0"/>
              <w:jc w:val="both"/>
            </w:pPr>
            <w:r>
              <w:t xml:space="preserve">11) </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78272D" w14:textId="794A9BB5" w:rsidR="006D48D5" w:rsidRDefault="006D48D5" w:rsidP="006D48D5">
            <w:pPr>
              <w:widowControl w:val="0"/>
              <w:jc w:val="both"/>
            </w:pPr>
            <w:r>
              <w:t xml:space="preserve">12) </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DEC7E1" w14:textId="77777777" w:rsidR="006D48D5" w:rsidRPr="00BE7D58" w:rsidRDefault="006D48D5" w:rsidP="006D48D5">
            <w:pPr>
              <w:widowControl w:val="0"/>
              <w:jc w:val="both"/>
              <w:rPr>
                <w:b/>
                <w:iCs/>
              </w:rPr>
            </w:pPr>
            <w:r w:rsidRPr="00BE7D58">
              <w:rPr>
                <w:b/>
                <w:iCs/>
              </w:rPr>
              <w:t>Приклади формальних помилок:</w:t>
            </w:r>
          </w:p>
          <w:p w14:paraId="69A6EE8F" w14:textId="77777777" w:rsidR="006D48D5" w:rsidRDefault="006D48D5" w:rsidP="006D48D5">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1ACC66" w14:textId="77777777" w:rsidR="006D48D5" w:rsidRDefault="006D48D5" w:rsidP="006D48D5">
            <w:pPr>
              <w:widowControl w:val="0"/>
              <w:jc w:val="both"/>
            </w:pPr>
            <w:r>
              <w:t>—  «</w:t>
            </w:r>
            <w:proofErr w:type="spellStart"/>
            <w:r>
              <w:t>м.київ</w:t>
            </w:r>
            <w:proofErr w:type="spellEnd"/>
            <w:r>
              <w:t>» замість «</w:t>
            </w:r>
            <w:proofErr w:type="spellStart"/>
            <w:r>
              <w:t>м.Київ</w:t>
            </w:r>
            <w:proofErr w:type="spellEnd"/>
            <w:r>
              <w:t>»;</w:t>
            </w:r>
          </w:p>
          <w:p w14:paraId="532046D6" w14:textId="77777777" w:rsidR="006D48D5" w:rsidRDefault="006D48D5" w:rsidP="006D48D5">
            <w:pPr>
              <w:widowControl w:val="0"/>
              <w:jc w:val="both"/>
            </w:pPr>
            <w:r>
              <w:t>— «поряд -</w:t>
            </w:r>
            <w:proofErr w:type="spellStart"/>
            <w:r>
              <w:t>ок</w:t>
            </w:r>
            <w:proofErr w:type="spellEnd"/>
            <w:r>
              <w:t>» замість «</w:t>
            </w:r>
            <w:proofErr w:type="spellStart"/>
            <w:r>
              <w:t>поря</w:t>
            </w:r>
            <w:proofErr w:type="spellEnd"/>
            <w:r>
              <w:t xml:space="preserve"> – док»;</w:t>
            </w:r>
          </w:p>
          <w:p w14:paraId="184A5B28" w14:textId="77777777" w:rsidR="006D48D5" w:rsidRDefault="006D48D5" w:rsidP="006D48D5">
            <w:pPr>
              <w:widowControl w:val="0"/>
              <w:jc w:val="both"/>
            </w:pPr>
            <w:r>
              <w:t>— «</w:t>
            </w:r>
            <w:proofErr w:type="spellStart"/>
            <w:r>
              <w:t>ненадається</w:t>
            </w:r>
            <w:proofErr w:type="spellEnd"/>
            <w:r>
              <w:t>» замість «не надається»»;</w:t>
            </w:r>
          </w:p>
          <w:p w14:paraId="24914B1D" w14:textId="77777777" w:rsidR="006D48D5" w:rsidRDefault="006D48D5" w:rsidP="006D48D5">
            <w:pPr>
              <w:widowControl w:val="0"/>
              <w:jc w:val="both"/>
            </w:pPr>
            <w:r>
              <w:t>— «______________№_____________» замість «14.08.2020 №320/13/14-01»</w:t>
            </w:r>
          </w:p>
          <w:p w14:paraId="74FB5AE5" w14:textId="74518EFC" w:rsidR="006D48D5" w:rsidRDefault="006D48D5" w:rsidP="006D48D5">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14:paraId="01F2067F" w14:textId="1BD1D7C9" w:rsidR="006D48D5" w:rsidRPr="00C16F6A" w:rsidRDefault="006D48D5" w:rsidP="006D48D5">
            <w:pPr>
              <w:widowControl w:val="0"/>
              <w:jc w:val="both"/>
              <w:rPr>
                <w:b/>
                <w:bCs/>
              </w:rPr>
            </w:pPr>
            <w:r>
              <w:t xml:space="preserve">1.7. </w:t>
            </w:r>
            <w:r w:rsidRPr="00C16F6A">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465BB369" w14:textId="5C12414E" w:rsidR="006D48D5" w:rsidRDefault="006D48D5" w:rsidP="006D48D5">
            <w:pPr>
              <w:widowControl w:val="0"/>
              <w:ind w:left="40" w:hanging="20"/>
              <w:jc w:val="both"/>
              <w:rPr>
                <w:color w:val="000000"/>
              </w:rPr>
            </w:pPr>
            <w:r>
              <w:rPr>
                <w:color w:val="000000"/>
              </w:rPr>
              <w:t xml:space="preserve">1.8.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32F9E4DD" w14:textId="0109E096" w:rsidR="006D48D5" w:rsidRDefault="006D48D5" w:rsidP="006D48D5">
            <w:pPr>
              <w:widowControl w:val="0"/>
              <w:jc w:val="both"/>
              <w:rPr>
                <w:b/>
                <w:color w:val="000000"/>
              </w:rPr>
            </w:pPr>
            <w:r>
              <w:t xml:space="preserve">1.9. </w:t>
            </w: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14:paraId="085B35C3" w14:textId="77777777" w:rsidR="006D48D5" w:rsidRDefault="006D48D5" w:rsidP="006D48D5">
            <w:pPr>
              <w:jc w:val="both"/>
              <w:rPr>
                <w:b/>
                <w:color w:val="000000"/>
              </w:rPr>
            </w:pPr>
            <w:r>
              <w:rPr>
                <w:b/>
                <w:color w:val="000000"/>
              </w:rPr>
              <w:t>1) документи мають бути чіткими та розбірливими для читання;</w:t>
            </w:r>
          </w:p>
          <w:p w14:paraId="2E2A4093" w14:textId="72F98041" w:rsidR="006D48D5" w:rsidRDefault="006D48D5" w:rsidP="006D48D5">
            <w:pPr>
              <w:jc w:val="both"/>
              <w:rPr>
                <w:b/>
                <w:color w:val="000000"/>
              </w:rPr>
            </w:pPr>
            <w:r>
              <w:rPr>
                <w:b/>
                <w:color w:val="000000"/>
              </w:rPr>
              <w:lastRenderedPageBreak/>
              <w:t xml:space="preserve">2) тендерна пропозиція учасника повинна бути підписана </w:t>
            </w:r>
            <w:r w:rsidRPr="00C16F6A">
              <w:rPr>
                <w:b/>
                <w:color w:val="000000"/>
              </w:rPr>
              <w:t>кваліфікованим електронним підписом (КЕП)/удосконаленим електронним підпи</w:t>
            </w:r>
            <w:r w:rsidRPr="00C16F6A">
              <w:rPr>
                <w:b/>
              </w:rPr>
              <w:t>сом (УЕП)</w:t>
            </w:r>
            <w:r>
              <w:rPr>
                <w:b/>
                <w:color w:val="000000"/>
              </w:rPr>
              <w:t>;</w:t>
            </w:r>
          </w:p>
          <w:p w14:paraId="25FC23DB" w14:textId="77777777" w:rsidR="006D48D5" w:rsidRDefault="006D48D5" w:rsidP="006D48D5">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sidRPr="00C16F6A">
              <w:rPr>
                <w:b/>
                <w:color w:val="000000"/>
              </w:rPr>
              <w:t>КЕП/УЕП</w:t>
            </w:r>
            <w:r>
              <w:rPr>
                <w:b/>
                <w:color w:val="000000"/>
              </w:rPr>
              <w:t xml:space="preserve"> на тендерну пропозицію в цілому та на кожен електронний документ окремо.</w:t>
            </w:r>
          </w:p>
          <w:p w14:paraId="33D1F0F9" w14:textId="77777777" w:rsidR="006D48D5" w:rsidRDefault="006D48D5" w:rsidP="006D48D5">
            <w:pPr>
              <w:jc w:val="both"/>
              <w:rPr>
                <w:b/>
                <w:color w:val="000000"/>
              </w:rPr>
            </w:pPr>
            <w:r>
              <w:rPr>
                <w:b/>
                <w:color w:val="000000"/>
              </w:rPr>
              <w:t>Винятки:</w:t>
            </w:r>
          </w:p>
          <w:p w14:paraId="181655CE" w14:textId="77777777" w:rsidR="006D48D5" w:rsidRDefault="006D48D5" w:rsidP="006D48D5">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sidRPr="00C16F6A">
              <w:rPr>
                <w:b/>
                <w:color w:val="000000"/>
              </w:rPr>
              <w:t>КЕП/УЕП</w:t>
            </w:r>
            <w:r>
              <w:rPr>
                <w:b/>
                <w:color w:val="000000"/>
              </w:rPr>
              <w:t xml:space="preserve"> цієї організації, учаснику не потрібно накладати на нього свій </w:t>
            </w:r>
            <w:r w:rsidRPr="00C16F6A">
              <w:rPr>
                <w:b/>
                <w:color w:val="000000"/>
              </w:rPr>
              <w:t>КЕП/УЕП</w:t>
            </w:r>
            <w:r>
              <w:rPr>
                <w:b/>
                <w:color w:val="000000"/>
              </w:rPr>
              <w:t>.</w:t>
            </w:r>
          </w:p>
          <w:p w14:paraId="2BE66F0B" w14:textId="6FD3A128" w:rsidR="006D48D5" w:rsidRDefault="006D48D5" w:rsidP="006D48D5">
            <w:pPr>
              <w:widowControl w:val="0"/>
              <w:jc w:val="both"/>
              <w:rPr>
                <w:b/>
                <w:color w:val="000000"/>
              </w:rPr>
            </w:pPr>
            <w:r>
              <w:rPr>
                <w:b/>
                <w:color w:val="000000"/>
              </w:rPr>
              <w:t xml:space="preserve">Документи тендерної пропозиції, які надані не у формі електронного документа (без </w:t>
            </w:r>
            <w:r w:rsidRPr="00C16F6A">
              <w:rPr>
                <w:b/>
                <w:color w:val="000000"/>
              </w:rPr>
              <w:t>КЕП/УЕП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23EBD1B" w14:textId="77777777" w:rsidR="006D48D5" w:rsidRDefault="006D48D5" w:rsidP="006D48D5">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E992EA" w14:textId="3AC6F425" w:rsidR="006D48D5" w:rsidRDefault="006D48D5" w:rsidP="006D48D5">
            <w:pPr>
              <w:widowControl w:val="0"/>
              <w:ind w:left="40" w:hanging="20"/>
              <w:jc w:val="both"/>
              <w:rPr>
                <w:b/>
                <w:color w:val="000000"/>
              </w:rPr>
            </w:pPr>
            <w:r>
              <w:rPr>
                <w:b/>
                <w:color w:val="000000"/>
              </w:rPr>
              <w:t xml:space="preserve">Замовник перевіряє </w:t>
            </w:r>
            <w:r w:rsidRPr="00C16F6A">
              <w:rPr>
                <w:b/>
                <w:color w:val="000000"/>
              </w:rPr>
              <w:t>КЕП/УЕП</w:t>
            </w:r>
            <w:r>
              <w:rPr>
                <w:b/>
                <w:color w:val="000000"/>
              </w:rPr>
              <w:t xml:space="preserve">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sidRPr="00C16F6A">
              <w:rPr>
                <w:b/>
                <w:color w:val="000000"/>
              </w:rPr>
              <w:t>КЕП/УЕП</w:t>
            </w:r>
            <w:r>
              <w:rPr>
                <w:b/>
                <w:color w:val="000000"/>
              </w:rPr>
              <w:t xml:space="preserve"> повинні відображатися: прізвище та ініціали особи, уповноваженої на підписання тендерної пропозиції (власника ключа).</w:t>
            </w:r>
          </w:p>
          <w:p w14:paraId="4F89469E"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20BAD92" w14:textId="169FEFC3"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10</w:t>
            </w:r>
            <w:r w:rsidRPr="00142C88">
              <w:rPr>
                <w:rFonts w:ascii="Times New Roman" w:eastAsia="Times New Roman" w:hAnsi="Times New Roman" w:cs="Times New Roman"/>
                <w:color w:val="auto"/>
                <w:sz w:val="24"/>
                <w:szCs w:val="24"/>
                <w:lang w:val="uk-UA"/>
              </w:rPr>
              <w:t xml:space="preserve">. </w:t>
            </w:r>
            <w:r w:rsidRPr="00142C88">
              <w:rPr>
                <w:rFonts w:ascii="Times New Roman" w:eastAsia="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142C88">
              <w:rPr>
                <w:rFonts w:ascii="Times New Roman" w:eastAsia="Times New Roman" w:hAnsi="Times New Roman" w:cs="Times New Roman"/>
                <w:sz w:val="24"/>
                <w:szCs w:val="24"/>
                <w:lang w:val="uk-UA"/>
              </w:rPr>
              <w:t>закупівель</w:t>
            </w:r>
            <w:proofErr w:type="spellEnd"/>
            <w:r w:rsidRPr="00142C88">
              <w:rPr>
                <w:rFonts w:ascii="Times New Roman" w:eastAsia="Times New Roman" w:hAnsi="Times New Roman" w:cs="Times New Roman"/>
                <w:sz w:val="24"/>
                <w:szCs w:val="24"/>
                <w:lang w:val="uk-UA"/>
              </w:rPr>
              <w:t xml:space="preserve"> (шляхом завантаження сканованих документів або електронних докумен</w:t>
            </w:r>
            <w:r w:rsidRPr="00C16F6A">
              <w:rPr>
                <w:rFonts w:ascii="Times New Roman" w:eastAsia="Times New Roman" w:hAnsi="Times New Roman" w:cs="Times New Roman"/>
                <w:sz w:val="24"/>
                <w:szCs w:val="24"/>
                <w:lang w:val="uk-UA"/>
              </w:rPr>
              <w:t xml:space="preserve">тів в електронну систему </w:t>
            </w:r>
            <w:proofErr w:type="spellStart"/>
            <w:r w:rsidRPr="00C16F6A">
              <w:rPr>
                <w:rFonts w:ascii="Times New Roman" w:eastAsia="Times New Roman" w:hAnsi="Times New Roman" w:cs="Times New Roman"/>
                <w:sz w:val="24"/>
                <w:szCs w:val="24"/>
                <w:lang w:val="uk-UA"/>
              </w:rPr>
              <w:t>закупівель</w:t>
            </w:r>
            <w:proofErr w:type="spellEnd"/>
            <w:r w:rsidRPr="00C16F6A">
              <w:rPr>
                <w:rFonts w:ascii="Times New Roman" w:eastAsia="Times New Roman" w:hAnsi="Times New Roman" w:cs="Times New Roman"/>
                <w:sz w:val="24"/>
                <w:szCs w:val="24"/>
                <w:lang w:val="uk-UA"/>
              </w:rPr>
              <w:t>).</w:t>
            </w:r>
          </w:p>
          <w:p w14:paraId="296BE602" w14:textId="77777777"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6E1B65">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2AA89522" w14:textId="522A575C" w:rsidR="006D48D5" w:rsidRPr="006E1B6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w:t>
            </w:r>
            <w:r>
              <w:rPr>
                <w:rFonts w:ascii="Times New Roman" w:eastAsia="Times New Roman" w:hAnsi="Times New Roman" w:cs="Times New Roman"/>
                <w:color w:val="auto"/>
                <w:sz w:val="24"/>
                <w:szCs w:val="24"/>
                <w:lang w:val="uk-UA" w:eastAsia="uk-UA"/>
              </w:rPr>
              <w:t xml:space="preserve">з </w:t>
            </w:r>
            <w:r w:rsidRPr="006E1B65">
              <w:rPr>
                <w:rFonts w:ascii="Times New Roman" w:eastAsia="Times New Roman" w:hAnsi="Times New Roman" w:cs="Times New Roman"/>
                <w:color w:val="auto"/>
                <w:sz w:val="24"/>
                <w:szCs w:val="24"/>
                <w:lang w:val="uk-UA" w:eastAsia="uk-UA"/>
              </w:rPr>
              <w:t>вимог</w:t>
            </w:r>
            <w:r>
              <w:rPr>
                <w:rFonts w:ascii="Times New Roman" w:eastAsia="Times New Roman" w:hAnsi="Times New Roman" w:cs="Times New Roman"/>
                <w:color w:val="auto"/>
                <w:sz w:val="24"/>
                <w:szCs w:val="24"/>
                <w:lang w:val="uk-UA" w:eastAsia="uk-UA"/>
              </w:rPr>
              <w:t>ами</w:t>
            </w:r>
            <w:r w:rsidRPr="006E1B65">
              <w:rPr>
                <w:rFonts w:ascii="Times New Roman" w:eastAsia="Times New Roman" w:hAnsi="Times New Roman" w:cs="Times New Roman"/>
                <w:color w:val="auto"/>
                <w:sz w:val="24"/>
                <w:szCs w:val="24"/>
                <w:lang w:val="uk-UA" w:eastAsia="uk-UA"/>
              </w:rPr>
              <w:t xml:space="preserve"> тендерної документації, повинні бути завантажені в електронну систему </w:t>
            </w:r>
            <w:proofErr w:type="spellStart"/>
            <w:r w:rsidRPr="006E1B65">
              <w:rPr>
                <w:rFonts w:ascii="Times New Roman" w:eastAsia="Times New Roman" w:hAnsi="Times New Roman" w:cs="Times New Roman"/>
                <w:color w:val="auto"/>
                <w:sz w:val="24"/>
                <w:szCs w:val="24"/>
                <w:lang w:val="uk-UA" w:eastAsia="uk-UA"/>
              </w:rPr>
              <w:t>закупівель</w:t>
            </w:r>
            <w:proofErr w:type="spellEnd"/>
            <w:r w:rsidRPr="006E1B65">
              <w:rPr>
                <w:rFonts w:ascii="Times New Roman" w:eastAsia="Times New Roman" w:hAnsi="Times New Roman" w:cs="Times New Roman"/>
                <w:color w:val="auto"/>
                <w:sz w:val="24"/>
                <w:szCs w:val="24"/>
                <w:lang w:val="uk-UA" w:eastAsia="uk-UA"/>
              </w:rPr>
              <w:t xml:space="preserve"> </w:t>
            </w:r>
            <w:r w:rsidRPr="006E1B65">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206E11C5" w14:textId="77777777" w:rsidR="006D48D5"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6E1B65">
              <w:rPr>
                <w:rFonts w:ascii="Times New Roman" w:hAnsi="Times New Roman" w:cs="Times New Roman"/>
                <w:color w:val="auto"/>
                <w:sz w:val="24"/>
                <w:szCs w:val="24"/>
                <w:lang w:val="uk-UA"/>
              </w:rPr>
              <w:lastRenderedPageBreak/>
              <w:t>Забороняється обмежувати перегляд файлів шляхом встановлення на них паролів або у будь-який інший спосіб.</w:t>
            </w:r>
          </w:p>
          <w:p w14:paraId="791D33DD" w14:textId="77777777" w:rsidR="006D48D5" w:rsidRPr="00C16F6A" w:rsidRDefault="006D48D5" w:rsidP="006D48D5">
            <w:pPr>
              <w:widowControl w:val="0"/>
              <w:jc w:val="both"/>
            </w:pPr>
            <w:r w:rsidRPr="00C16F6A">
              <w:t>Тендерні пропозиції мають право подавати всі заінтересовані особи.</w:t>
            </w:r>
          </w:p>
          <w:p w14:paraId="705BA0C4" w14:textId="77777777" w:rsidR="006D48D5" w:rsidRPr="00C16F6A"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1" w:name="_heading=h.ftj7vaqoric" w:colFirst="0" w:colLast="0"/>
            <w:bookmarkEnd w:id="21"/>
            <w:r w:rsidRPr="00C16F6A">
              <w:rPr>
                <w:rFonts w:ascii="Times New Roman" w:eastAsia="Times New Roman" w:hAnsi="Times New Roman" w:cs="Times New Roman"/>
                <w:sz w:val="24"/>
                <w:szCs w:val="24"/>
                <w:lang w:val="uk-UA"/>
              </w:rPr>
              <w:t>Кожен учасник має право подати тільки одну тендерну пропозицію</w:t>
            </w:r>
          </w:p>
          <w:p w14:paraId="761D35C8" w14:textId="59E9F84E" w:rsidR="006D48D5" w:rsidRPr="006E1B65" w:rsidRDefault="006D48D5" w:rsidP="006D48D5">
            <w:pPr>
              <w:ind w:firstLine="9"/>
              <w:jc w:val="both"/>
              <w:textAlignment w:val="baseline"/>
              <w:rPr>
                <w:rFonts w:eastAsia="Arial"/>
              </w:rPr>
            </w:pPr>
            <w:r w:rsidRPr="006E1B65">
              <w:rPr>
                <w:lang w:eastAsia="uk-UA"/>
              </w:rPr>
              <w:t>1.</w:t>
            </w:r>
            <w:r>
              <w:rPr>
                <w:lang w:eastAsia="uk-UA"/>
              </w:rPr>
              <w:t>11</w:t>
            </w:r>
            <w:r w:rsidRPr="006E1B65">
              <w:rPr>
                <w:lang w:eastAsia="uk-UA"/>
              </w:rPr>
              <w:t>. Інформація, зазначена Учасником в документах</w:t>
            </w:r>
            <w:r>
              <w:rPr>
                <w:lang w:eastAsia="uk-UA"/>
              </w:rPr>
              <w:t>,</w:t>
            </w:r>
            <w:r w:rsidRPr="006E1B65">
              <w:rPr>
                <w:lang w:eastAsia="uk-UA"/>
              </w:rPr>
              <w:t xml:space="preserve"> повинна відповідати інформації, зазначеній ним в екранних формах електронної системи </w:t>
            </w:r>
            <w:proofErr w:type="spellStart"/>
            <w:r w:rsidRPr="006E1B65">
              <w:rPr>
                <w:lang w:eastAsia="uk-UA"/>
              </w:rPr>
              <w:t>закупівель</w:t>
            </w:r>
            <w:proofErr w:type="spellEnd"/>
            <w:r w:rsidRPr="006E1B65">
              <w:rPr>
                <w:lang w:eastAsia="uk-UA"/>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6E1B65">
              <w:rPr>
                <w:lang w:eastAsia="uk-UA"/>
              </w:rPr>
              <w:t>закупівель</w:t>
            </w:r>
            <w:proofErr w:type="spellEnd"/>
            <w:r w:rsidRPr="006E1B65">
              <w:rPr>
                <w:lang w:eastAsia="uk-UA"/>
              </w:rPr>
              <w:t>.</w:t>
            </w:r>
          </w:p>
        </w:tc>
      </w:tr>
      <w:tr w:rsidR="006D48D5" w:rsidRPr="006E1B65" w14:paraId="4F258815" w14:textId="77777777" w:rsidTr="00837A13">
        <w:trPr>
          <w:trHeight w:val="136"/>
          <w:jc w:val="center"/>
        </w:trPr>
        <w:tc>
          <w:tcPr>
            <w:tcW w:w="571" w:type="dxa"/>
            <w:shd w:val="clear" w:color="auto" w:fill="auto"/>
          </w:tcPr>
          <w:p w14:paraId="2F37064C" w14:textId="77777777" w:rsidR="006D48D5" w:rsidRPr="006E1B65" w:rsidRDefault="006D48D5" w:rsidP="006D48D5">
            <w:pPr>
              <w:widowControl w:val="0"/>
              <w:contextualSpacing/>
              <w:rPr>
                <w:lang w:eastAsia="uk-UA"/>
              </w:rPr>
            </w:pPr>
            <w:r w:rsidRPr="006E1B65">
              <w:rPr>
                <w:lang w:eastAsia="uk-UA"/>
              </w:rPr>
              <w:lastRenderedPageBreak/>
              <w:t>2</w:t>
            </w:r>
          </w:p>
        </w:tc>
        <w:tc>
          <w:tcPr>
            <w:tcW w:w="3375" w:type="dxa"/>
            <w:shd w:val="clear" w:color="auto" w:fill="auto"/>
          </w:tcPr>
          <w:p w14:paraId="6CF96A2C" w14:textId="77777777" w:rsidR="006D48D5" w:rsidRPr="006E1B65" w:rsidRDefault="006D48D5" w:rsidP="006D48D5">
            <w:pPr>
              <w:widowControl w:val="0"/>
              <w:contextualSpacing/>
              <w:jc w:val="both"/>
              <w:rPr>
                <w:lang w:eastAsia="uk-UA"/>
              </w:rPr>
            </w:pPr>
            <w:r w:rsidRPr="006E1B65">
              <w:rPr>
                <w:lang w:eastAsia="uk-UA"/>
              </w:rPr>
              <w:t>Забезпечення тендерної пропозиції</w:t>
            </w:r>
          </w:p>
        </w:tc>
        <w:tc>
          <w:tcPr>
            <w:tcW w:w="6273" w:type="dxa"/>
            <w:shd w:val="clear" w:color="auto" w:fill="auto"/>
            <w:vAlign w:val="center"/>
          </w:tcPr>
          <w:p w14:paraId="3FC3A1DE" w14:textId="65399B86" w:rsidR="006D48D5" w:rsidRPr="006E1B65" w:rsidRDefault="006D48D5" w:rsidP="006D48D5">
            <w:pPr>
              <w:pStyle w:val="LO-normal"/>
              <w:widowControl w:val="0"/>
              <w:spacing w:line="240" w:lineRule="auto"/>
              <w:jc w:val="both"/>
              <w:rPr>
                <w:rFonts w:ascii="Times New Roman" w:eastAsia="Times New Roman" w:hAnsi="Times New Roman" w:cs="Times New Roman"/>
                <w:color w:val="auto"/>
                <w:sz w:val="24"/>
                <w:szCs w:val="24"/>
                <w:lang w:val="uk-UA"/>
              </w:rPr>
            </w:pPr>
            <w:r w:rsidRPr="009E07C4">
              <w:rPr>
                <w:rFonts w:ascii="Times New Roman" w:hAnsi="Times New Roman" w:cs="Times New Roman"/>
                <w:color w:val="auto"/>
                <w:lang w:val="uk-UA" w:eastAsia="uk-UA"/>
              </w:rPr>
              <w:t>Забезпечення тендерної пропозиції не вимагається.</w:t>
            </w:r>
          </w:p>
        </w:tc>
      </w:tr>
      <w:tr w:rsidR="006D48D5" w:rsidRPr="006E1B65" w14:paraId="72C92AAD" w14:textId="77777777" w:rsidTr="00837A13">
        <w:trPr>
          <w:trHeight w:val="522"/>
          <w:jc w:val="center"/>
        </w:trPr>
        <w:tc>
          <w:tcPr>
            <w:tcW w:w="571" w:type="dxa"/>
            <w:shd w:val="clear" w:color="auto" w:fill="auto"/>
          </w:tcPr>
          <w:p w14:paraId="6DE25D93" w14:textId="77777777" w:rsidR="006D48D5" w:rsidRPr="006E1B65" w:rsidRDefault="006D48D5" w:rsidP="006D48D5">
            <w:pPr>
              <w:widowControl w:val="0"/>
              <w:contextualSpacing/>
              <w:rPr>
                <w:lang w:eastAsia="uk-UA"/>
              </w:rPr>
            </w:pPr>
            <w:r w:rsidRPr="006E1B65">
              <w:rPr>
                <w:lang w:eastAsia="uk-UA"/>
              </w:rPr>
              <w:t>3</w:t>
            </w:r>
          </w:p>
        </w:tc>
        <w:tc>
          <w:tcPr>
            <w:tcW w:w="3375" w:type="dxa"/>
            <w:shd w:val="clear" w:color="auto" w:fill="auto"/>
          </w:tcPr>
          <w:p w14:paraId="202CC957" w14:textId="77777777" w:rsidR="006D48D5" w:rsidRPr="006E1B65" w:rsidRDefault="006D48D5" w:rsidP="006D48D5">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Умови повернення чи неповернення забезпечення тендерної пропозиції</w:t>
            </w:r>
          </w:p>
        </w:tc>
        <w:tc>
          <w:tcPr>
            <w:tcW w:w="6273" w:type="dxa"/>
            <w:shd w:val="clear" w:color="auto" w:fill="auto"/>
            <w:vAlign w:val="center"/>
          </w:tcPr>
          <w:p w14:paraId="7EDCAC41" w14:textId="6F4D9ACF" w:rsidR="006D48D5" w:rsidRPr="006E1B65" w:rsidRDefault="006D48D5" w:rsidP="006D48D5">
            <w:pPr>
              <w:jc w:val="both"/>
            </w:pPr>
            <w:r w:rsidRPr="009E07C4">
              <w:rPr>
                <w:sz w:val="22"/>
                <w:szCs w:val="22"/>
                <w:lang w:eastAsia="uk-UA"/>
              </w:rPr>
              <w:t>Забезпечення тендерної пропозиції не вимагається.</w:t>
            </w:r>
          </w:p>
        </w:tc>
      </w:tr>
      <w:tr w:rsidR="006D48D5" w:rsidRPr="006E1B65" w14:paraId="5CE092C8" w14:textId="77777777" w:rsidTr="00837A13">
        <w:trPr>
          <w:trHeight w:val="845"/>
          <w:jc w:val="center"/>
        </w:trPr>
        <w:tc>
          <w:tcPr>
            <w:tcW w:w="571" w:type="dxa"/>
            <w:shd w:val="clear" w:color="auto" w:fill="auto"/>
          </w:tcPr>
          <w:p w14:paraId="2A7732CC" w14:textId="77777777" w:rsidR="006D48D5" w:rsidRPr="006E1B65" w:rsidRDefault="006D48D5" w:rsidP="006D48D5">
            <w:pPr>
              <w:widowControl w:val="0"/>
              <w:contextualSpacing/>
              <w:rPr>
                <w:lang w:eastAsia="uk-UA"/>
              </w:rPr>
            </w:pPr>
            <w:r w:rsidRPr="006E1B65">
              <w:rPr>
                <w:lang w:eastAsia="uk-UA"/>
              </w:rPr>
              <w:t>4</w:t>
            </w:r>
          </w:p>
        </w:tc>
        <w:tc>
          <w:tcPr>
            <w:tcW w:w="3375" w:type="dxa"/>
            <w:shd w:val="clear" w:color="auto" w:fill="auto"/>
          </w:tcPr>
          <w:p w14:paraId="39E49101" w14:textId="77777777" w:rsidR="006D48D5" w:rsidRPr="006E1B65" w:rsidRDefault="006D48D5" w:rsidP="006D48D5">
            <w:pPr>
              <w:pStyle w:val="aff0"/>
              <w:widowControl w:val="0"/>
              <w:ind w:right="113"/>
              <w:contextualSpacing/>
              <w:rPr>
                <w:rFonts w:ascii="Times New Roman" w:hAnsi="Times New Roman"/>
                <w:sz w:val="24"/>
                <w:szCs w:val="24"/>
                <w:lang w:val="uk-UA" w:eastAsia="uk-UA"/>
              </w:rPr>
            </w:pPr>
            <w:r w:rsidRPr="006E1B65">
              <w:rPr>
                <w:rFonts w:ascii="Times New Roman" w:hAnsi="Times New Roman"/>
                <w:sz w:val="24"/>
                <w:szCs w:val="24"/>
                <w:lang w:val="uk-UA" w:eastAsia="uk-UA"/>
              </w:rPr>
              <w:t>Строк, протягом якого тендерні пропозиції є дійсними</w:t>
            </w:r>
          </w:p>
        </w:tc>
        <w:tc>
          <w:tcPr>
            <w:tcW w:w="6273" w:type="dxa"/>
            <w:shd w:val="clear" w:color="auto" w:fill="auto"/>
          </w:tcPr>
          <w:p w14:paraId="40F8077D" w14:textId="44A589D8"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lang w:val="uk-UA"/>
              </w:rPr>
            </w:pPr>
            <w:r w:rsidRPr="00F613B8">
              <w:rPr>
                <w:rFonts w:ascii="Times New Roman" w:hAnsi="Times New Roman" w:cs="Times New Roman"/>
                <w:color w:val="auto"/>
                <w:sz w:val="24"/>
                <w:szCs w:val="24"/>
                <w:lang w:val="uk-UA"/>
              </w:rPr>
              <w:t xml:space="preserve">Тендерні пропозиції повинні бути дійсними протягом </w:t>
            </w:r>
            <w:r w:rsidRPr="00F613B8">
              <w:rPr>
                <w:rFonts w:ascii="Times New Roman" w:hAnsi="Times New Roman" w:cs="Times New Roman"/>
                <w:b/>
                <w:bCs/>
                <w:color w:val="auto"/>
                <w:sz w:val="24"/>
                <w:szCs w:val="24"/>
                <w:lang w:val="uk-UA"/>
              </w:rPr>
              <w:t>90 (дев’яносто)</w:t>
            </w:r>
            <w:r w:rsidRPr="00F613B8">
              <w:rPr>
                <w:rFonts w:ascii="Times New Roman" w:hAnsi="Times New Roman" w:cs="Times New Roman"/>
                <w:color w:val="auto"/>
                <w:sz w:val="24"/>
                <w:szCs w:val="24"/>
                <w:lang w:val="uk-UA"/>
              </w:rPr>
              <w:t xml:space="preserve"> днів </w:t>
            </w:r>
            <w:r w:rsidRPr="00F613B8">
              <w:rPr>
                <w:rFonts w:ascii="Times New Roman" w:hAnsi="Times New Roman" w:cs="Times New Roman"/>
                <w:color w:val="auto"/>
                <w:sz w:val="24"/>
                <w:szCs w:val="24"/>
                <w:lang w:val="uk-UA" w:eastAsia="uk-UA"/>
              </w:rPr>
              <w:t>із дати кінцевого строку подання тендерних пропозицій</w:t>
            </w:r>
            <w:r w:rsidRPr="00F613B8">
              <w:rPr>
                <w:rFonts w:ascii="Times New Roman" w:hAnsi="Times New Roman" w:cs="Times New Roman"/>
                <w:color w:val="auto"/>
                <w:sz w:val="24"/>
                <w:szCs w:val="24"/>
                <w:lang w:val="uk-UA"/>
              </w:rPr>
              <w:t xml:space="preserve">. </w:t>
            </w:r>
          </w:p>
          <w:p w14:paraId="06442340"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F0903BF"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Учасник процедури закупівлі має право:</w:t>
            </w:r>
          </w:p>
          <w:p w14:paraId="17E1AAC1"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47606509" w14:textId="77777777" w:rsidR="006D48D5" w:rsidRPr="00F613B8" w:rsidRDefault="006D48D5" w:rsidP="006D48D5">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F613B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7E5FB25" w14:textId="5810E994"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613B8">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w:t>
            </w:r>
            <w:r w:rsidRPr="006E1B65">
              <w:rPr>
                <w:rFonts w:ascii="Times New Roman" w:hAnsi="Times New Roman" w:cs="Times New Roman"/>
                <w:color w:val="auto"/>
                <w:sz w:val="24"/>
                <w:szCs w:val="24"/>
                <w:shd w:val="solid" w:color="FFFFFF" w:fill="FFFFFF"/>
                <w:lang w:val="uk-UA"/>
              </w:rPr>
              <w:t xml:space="preserve"> це замовникові через електронну систему </w:t>
            </w:r>
            <w:proofErr w:type="spellStart"/>
            <w:r w:rsidRPr="006E1B65">
              <w:rPr>
                <w:rFonts w:ascii="Times New Roman" w:hAnsi="Times New Roman" w:cs="Times New Roman"/>
                <w:color w:val="auto"/>
                <w:sz w:val="24"/>
                <w:szCs w:val="24"/>
                <w:shd w:val="solid" w:color="FFFFFF" w:fill="FFFFFF"/>
                <w:lang w:val="uk-UA"/>
              </w:rPr>
              <w:t>закупівель</w:t>
            </w:r>
            <w:proofErr w:type="spellEnd"/>
            <w:r w:rsidRPr="006E1B65">
              <w:rPr>
                <w:rFonts w:ascii="Times New Roman" w:hAnsi="Times New Roman" w:cs="Times New Roman"/>
                <w:color w:val="auto"/>
                <w:sz w:val="24"/>
                <w:szCs w:val="24"/>
                <w:shd w:val="solid" w:color="FFFFFF" w:fill="FFFFFF"/>
                <w:lang w:val="uk-UA"/>
              </w:rPr>
              <w:t>.</w:t>
            </w:r>
          </w:p>
        </w:tc>
      </w:tr>
      <w:tr w:rsidR="006D48D5" w:rsidRPr="006E1B65" w14:paraId="10BAD872" w14:textId="77777777" w:rsidTr="00837A13">
        <w:trPr>
          <w:trHeight w:val="522"/>
          <w:jc w:val="center"/>
        </w:trPr>
        <w:tc>
          <w:tcPr>
            <w:tcW w:w="571" w:type="dxa"/>
            <w:shd w:val="clear" w:color="auto" w:fill="auto"/>
          </w:tcPr>
          <w:p w14:paraId="2E6BE26A" w14:textId="77777777" w:rsidR="006D48D5" w:rsidRPr="006E1B65" w:rsidRDefault="006D48D5" w:rsidP="006D48D5">
            <w:pPr>
              <w:widowControl w:val="0"/>
              <w:contextualSpacing/>
              <w:rPr>
                <w:lang w:eastAsia="uk-UA"/>
              </w:rPr>
            </w:pPr>
            <w:r w:rsidRPr="006E1B65">
              <w:rPr>
                <w:lang w:eastAsia="uk-UA"/>
              </w:rPr>
              <w:t>5</w:t>
            </w:r>
          </w:p>
        </w:tc>
        <w:tc>
          <w:tcPr>
            <w:tcW w:w="3375" w:type="dxa"/>
            <w:shd w:val="clear" w:color="auto" w:fill="auto"/>
          </w:tcPr>
          <w:p w14:paraId="7BD9DB97" w14:textId="79A5A4F4" w:rsidR="006D48D5" w:rsidRPr="006E1B65" w:rsidRDefault="006D48D5" w:rsidP="006D48D5">
            <w:pPr>
              <w:widowControl w:val="0"/>
              <w:ind w:right="113"/>
              <w:contextualSpacing/>
              <w:rPr>
                <w:lang w:eastAsia="uk-UA"/>
              </w:rPr>
            </w:pPr>
            <w:r w:rsidRPr="007A1E74">
              <w:t>Кваліфікаційні критерії до учасників та вимоги, згідно  з пунктом 28  та пунктом 47 Особливостей</w:t>
            </w:r>
          </w:p>
        </w:tc>
        <w:tc>
          <w:tcPr>
            <w:tcW w:w="6273" w:type="dxa"/>
            <w:shd w:val="clear" w:color="auto" w:fill="auto"/>
          </w:tcPr>
          <w:p w14:paraId="56D6678E" w14:textId="30C7EC18" w:rsidR="006D48D5" w:rsidRPr="007A1E74"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7A1E74">
              <w:rPr>
                <w:rFonts w:ascii="Times New Roman" w:eastAsia="Times New Roman" w:hAnsi="Times New Roman" w:cs="Times New Roman"/>
                <w:color w:val="auto"/>
                <w:sz w:val="24"/>
                <w:szCs w:val="24"/>
                <w:lang w:val="uk-UA"/>
              </w:rPr>
              <w:t xml:space="preserve">5.1. </w:t>
            </w:r>
            <w:r w:rsidRPr="007A1E74">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1E74">
              <w:rPr>
                <w:rFonts w:ascii="Times New Roman" w:eastAsia="Times New Roman" w:hAnsi="Times New Roman" w:cs="Times New Roman"/>
                <w:color w:val="auto"/>
                <w:sz w:val="24"/>
                <w:szCs w:val="24"/>
                <w:lang w:val="uk-UA"/>
              </w:rPr>
              <w:t>Додатку 2</w:t>
            </w:r>
            <w:r w:rsidRPr="007A1E74">
              <w:rPr>
                <w:rFonts w:ascii="Times New Roman" w:eastAsia="Times New Roman" w:hAnsi="Times New Roman" w:cs="Times New Roman"/>
                <w:i/>
                <w:sz w:val="24"/>
                <w:szCs w:val="24"/>
                <w:lang w:val="uk-UA"/>
              </w:rPr>
              <w:t xml:space="preserve"> </w:t>
            </w:r>
            <w:r w:rsidRPr="007A1E74">
              <w:rPr>
                <w:rFonts w:ascii="Times New Roman" w:eastAsia="Times New Roman" w:hAnsi="Times New Roman" w:cs="Times New Roman"/>
                <w:sz w:val="24"/>
                <w:szCs w:val="24"/>
                <w:lang w:val="uk-UA"/>
              </w:rPr>
              <w:t xml:space="preserve">до цієї тендерної документації. </w:t>
            </w:r>
          </w:p>
          <w:p w14:paraId="7A4FA8E5" w14:textId="28CAF5B9" w:rsidR="006D48D5" w:rsidRDefault="006D48D5" w:rsidP="006D48D5">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sidRPr="006E1B65">
              <w:t>Додатку 2</w:t>
            </w:r>
            <w:r>
              <w:t xml:space="preserve"> до цієї тендерної документації. </w:t>
            </w:r>
          </w:p>
          <w:p w14:paraId="5D0F5220" w14:textId="77777777" w:rsidR="006D48D5" w:rsidRPr="00427A36" w:rsidRDefault="006D48D5" w:rsidP="006D48D5">
            <w:pPr>
              <w:widowControl w:val="0"/>
              <w:ind w:right="120"/>
              <w:jc w:val="both"/>
              <w:rPr>
                <w:b/>
                <w:bCs/>
              </w:rPr>
            </w:pPr>
            <w:r w:rsidRPr="00427A36">
              <w:rPr>
                <w:b/>
                <w:bCs/>
              </w:rPr>
              <w:t xml:space="preserve">Підстави, визначені пунктом </w:t>
            </w:r>
            <w:r w:rsidRPr="00427A36">
              <w:rPr>
                <w:b/>
                <w:bCs/>
                <w:highlight w:val="white"/>
              </w:rPr>
              <w:t xml:space="preserve">47 </w:t>
            </w:r>
            <w:r w:rsidRPr="00427A36">
              <w:rPr>
                <w:b/>
                <w:bCs/>
              </w:rPr>
              <w:t>Особливостей.</w:t>
            </w:r>
          </w:p>
          <w:p w14:paraId="2F181AAD" w14:textId="77777777"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C428CD" w14:textId="59F55553"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1) </w:t>
            </w:r>
            <w:r w:rsidRPr="00D56B0B">
              <w:rPr>
                <w:rFonts w:ascii="Times New Roman" w:hAnsi="Times New Roman"/>
                <w:color w:val="auto"/>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56B0B">
              <w:rPr>
                <w:rFonts w:ascii="Times New Roman" w:hAnsi="Times New Roman"/>
                <w:color w:val="auto"/>
                <w:sz w:val="24"/>
                <w:szCs w:val="24"/>
                <w:lang w:val="uk-UA"/>
              </w:rPr>
              <w:lastRenderedPageBreak/>
              <w:t>рішення щодо визначення переможця процедури закупівлі</w:t>
            </w:r>
            <w:r w:rsidRPr="006E1B65">
              <w:rPr>
                <w:rFonts w:ascii="Times New Roman" w:hAnsi="Times New Roman"/>
                <w:color w:val="auto"/>
                <w:sz w:val="24"/>
                <w:szCs w:val="24"/>
                <w:lang w:val="uk-UA"/>
              </w:rPr>
              <w:t>;</w:t>
            </w:r>
          </w:p>
          <w:p w14:paraId="625E2506" w14:textId="773B1406"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2) </w:t>
            </w:r>
            <w:r w:rsidRPr="00D56B0B">
              <w:rPr>
                <w:rFonts w:ascii="Times New Roman" w:hAnsi="Times New Roman"/>
                <w:color w:val="auto"/>
                <w:sz w:val="24"/>
                <w:szCs w:val="24"/>
                <w:lang w:val="uk-UA"/>
              </w:rPr>
              <w:t xml:space="preserve">відомості про юридичну особу, яка є учасником процедури закупівлі, </w:t>
            </w:r>
            <w:proofErr w:type="spellStart"/>
            <w:r w:rsidRPr="00D56B0B">
              <w:rPr>
                <w:rFonts w:ascii="Times New Roman" w:hAnsi="Times New Roman"/>
                <w:color w:val="auto"/>
                <w:sz w:val="24"/>
                <w:szCs w:val="24"/>
                <w:lang w:val="uk-UA"/>
              </w:rPr>
              <w:t>внесено</w:t>
            </w:r>
            <w:proofErr w:type="spellEnd"/>
            <w:r w:rsidRPr="00D56B0B">
              <w:rPr>
                <w:rFonts w:ascii="Times New Roman" w:hAnsi="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r w:rsidRPr="006E1B65">
              <w:rPr>
                <w:rFonts w:ascii="Times New Roman" w:hAnsi="Times New Roman"/>
                <w:color w:val="auto"/>
                <w:sz w:val="24"/>
                <w:szCs w:val="24"/>
                <w:lang w:val="uk-UA"/>
              </w:rPr>
              <w:t>;</w:t>
            </w:r>
          </w:p>
          <w:p w14:paraId="50BF4E3D" w14:textId="61420B61"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3) </w:t>
            </w:r>
            <w:r w:rsidRPr="00D56B0B">
              <w:rPr>
                <w:rFonts w:ascii="Times New Roman" w:hAnsi="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E1B65">
              <w:rPr>
                <w:rFonts w:ascii="Times New Roman" w:hAnsi="Times New Roman"/>
                <w:color w:val="auto"/>
                <w:sz w:val="24"/>
                <w:szCs w:val="24"/>
                <w:lang w:val="uk-UA"/>
              </w:rPr>
              <w:t>;</w:t>
            </w:r>
          </w:p>
          <w:p w14:paraId="56296C0D" w14:textId="00029AFF"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4) </w:t>
            </w:r>
            <w:r w:rsidRPr="00D56B0B">
              <w:rPr>
                <w:rFonts w:ascii="Times New Roman" w:hAnsi="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захист економічної конкуренції</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у вигляді вчинення </w:t>
            </w:r>
            <w:proofErr w:type="spellStart"/>
            <w:r w:rsidRPr="00D56B0B">
              <w:rPr>
                <w:rFonts w:ascii="Times New Roman" w:hAnsi="Times New Roman"/>
                <w:color w:val="auto"/>
                <w:sz w:val="24"/>
                <w:szCs w:val="24"/>
                <w:lang w:val="uk-UA"/>
              </w:rPr>
              <w:t>антиконкурентних</w:t>
            </w:r>
            <w:proofErr w:type="spellEnd"/>
            <w:r w:rsidRPr="00D56B0B">
              <w:rPr>
                <w:rFonts w:ascii="Times New Roman" w:hAnsi="Times New Roman"/>
                <w:color w:val="auto"/>
                <w:sz w:val="24"/>
                <w:szCs w:val="24"/>
                <w:lang w:val="uk-UA"/>
              </w:rPr>
              <w:t xml:space="preserve"> узгоджених дій, що стосуються спотворення результатів тендерів</w:t>
            </w:r>
            <w:r w:rsidRPr="006E1B65">
              <w:rPr>
                <w:rFonts w:ascii="Times New Roman" w:hAnsi="Times New Roman"/>
                <w:color w:val="auto"/>
                <w:sz w:val="24"/>
                <w:szCs w:val="24"/>
                <w:lang w:val="uk-UA"/>
              </w:rPr>
              <w:t>;</w:t>
            </w:r>
          </w:p>
          <w:p w14:paraId="0E230C29" w14:textId="33864AFA"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5) </w:t>
            </w:r>
            <w:r w:rsidRPr="00D56B0B">
              <w:rPr>
                <w:rFonts w:ascii="Times New Roman" w:hAnsi="Times New Roman"/>
                <w:color w:val="auto"/>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E1B65">
              <w:rPr>
                <w:rFonts w:ascii="Times New Roman" w:hAnsi="Times New Roman"/>
                <w:color w:val="auto"/>
                <w:sz w:val="24"/>
                <w:szCs w:val="24"/>
                <w:lang w:val="uk-UA"/>
              </w:rPr>
              <w:t>;</w:t>
            </w:r>
          </w:p>
          <w:p w14:paraId="719647C6" w14:textId="41D8B04D"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6E1B65">
              <w:rPr>
                <w:rFonts w:ascii="Times New Roman" w:hAnsi="Times New Roman"/>
                <w:color w:val="auto"/>
                <w:sz w:val="24"/>
                <w:szCs w:val="24"/>
                <w:lang w:val="uk-UA"/>
              </w:rPr>
              <w:t xml:space="preserve">6) </w:t>
            </w:r>
            <w:r w:rsidRPr="00D56B0B">
              <w:rPr>
                <w:rFonts w:ascii="Times New Roman" w:hAnsi="Times New Roman"/>
                <w:color w:val="auto"/>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E1B65">
              <w:rPr>
                <w:rFonts w:ascii="Times New Roman" w:hAnsi="Times New Roman"/>
                <w:color w:val="auto"/>
                <w:sz w:val="24"/>
                <w:szCs w:val="24"/>
                <w:lang w:val="uk-UA"/>
              </w:rPr>
              <w:t>;</w:t>
            </w:r>
          </w:p>
          <w:p w14:paraId="2D4C70B1" w14:textId="7DC3F4BF"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6E1B65">
              <w:rPr>
                <w:rFonts w:ascii="Times New Roman" w:hAnsi="Times New Roman"/>
                <w:color w:val="auto"/>
                <w:sz w:val="24"/>
                <w:szCs w:val="24"/>
                <w:lang w:val="uk-UA"/>
              </w:rPr>
              <w:t>;</w:t>
            </w:r>
          </w:p>
          <w:p w14:paraId="688BF038" w14:textId="6191EDAC"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r w:rsidRPr="006E1B65">
              <w:rPr>
                <w:rFonts w:ascii="Times New Roman" w:hAnsi="Times New Roman"/>
                <w:color w:val="auto"/>
                <w:sz w:val="24"/>
                <w:szCs w:val="24"/>
                <w:lang w:val="uk-UA"/>
              </w:rPr>
              <w:t>;</w:t>
            </w:r>
          </w:p>
          <w:p w14:paraId="5B8B7DD7" w14:textId="4D55F335"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державну реєстрацію юридичних осіб, фізичних осіб - підприємців та громадських формувань</w:t>
            </w:r>
            <w:r>
              <w:rPr>
                <w:rFonts w:ascii="Times New Roman" w:hAnsi="Times New Roman"/>
                <w:color w:val="auto"/>
                <w:sz w:val="24"/>
                <w:szCs w:val="24"/>
                <w:lang w:val="uk-UA"/>
              </w:rPr>
              <w:t>»</w:t>
            </w:r>
            <w:r w:rsidRPr="00D56B0B">
              <w:rPr>
                <w:rFonts w:ascii="Times New Roman" w:hAnsi="Times New Roman"/>
                <w:color w:val="auto"/>
                <w:sz w:val="24"/>
                <w:szCs w:val="24"/>
                <w:lang w:val="uk-UA"/>
              </w:rPr>
              <w:t xml:space="preserve"> (крім нерезидентів)</w:t>
            </w:r>
            <w:r w:rsidRPr="006E1B65">
              <w:rPr>
                <w:rFonts w:ascii="Times New Roman" w:hAnsi="Times New Roman"/>
                <w:color w:val="auto"/>
                <w:sz w:val="24"/>
                <w:szCs w:val="24"/>
                <w:lang w:val="uk-UA"/>
              </w:rPr>
              <w:t>;</w:t>
            </w:r>
          </w:p>
          <w:p w14:paraId="116797B8" w14:textId="2B0C2D3C" w:rsidR="006D48D5" w:rsidRPr="006E1B6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FC3293" w14:textId="77777777" w:rsidR="006D48D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11) учасник процедури закупівлі або кінцевий </w:t>
            </w:r>
            <w:proofErr w:type="spellStart"/>
            <w:r w:rsidRPr="00D56B0B">
              <w:rPr>
                <w:rFonts w:ascii="Times New Roman" w:hAnsi="Times New Roman"/>
                <w:color w:val="auto"/>
                <w:sz w:val="24"/>
                <w:szCs w:val="24"/>
                <w:lang w:val="uk-UA"/>
              </w:rPr>
              <w:t>бенефіціарний</w:t>
            </w:r>
            <w:proofErr w:type="spellEnd"/>
            <w:r w:rsidRPr="00D56B0B">
              <w:rPr>
                <w:rFonts w:ascii="Times New Roman" w:hAnsi="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6B0B">
              <w:rPr>
                <w:rFonts w:ascii="Times New Roman" w:hAnsi="Times New Roman"/>
                <w:color w:val="auto"/>
                <w:sz w:val="24"/>
                <w:szCs w:val="24"/>
                <w:lang w:val="uk-UA"/>
              </w:rPr>
              <w:t>закупівель</w:t>
            </w:r>
            <w:proofErr w:type="spellEnd"/>
            <w:r w:rsidRPr="00D56B0B">
              <w:rPr>
                <w:rFonts w:ascii="Times New Roman" w:hAnsi="Times New Roman"/>
                <w:color w:val="auto"/>
                <w:sz w:val="24"/>
                <w:szCs w:val="24"/>
                <w:lang w:val="uk-UA"/>
              </w:rPr>
              <w:t xml:space="preserve"> товарів, робіт і послуг згідно із Законом України </w:t>
            </w:r>
            <w:r>
              <w:rPr>
                <w:rFonts w:ascii="Times New Roman" w:hAnsi="Times New Roman"/>
                <w:color w:val="auto"/>
                <w:sz w:val="24"/>
                <w:szCs w:val="24"/>
                <w:lang w:val="uk-UA"/>
              </w:rPr>
              <w:t>«</w:t>
            </w:r>
            <w:r w:rsidRPr="00D56B0B">
              <w:rPr>
                <w:rFonts w:ascii="Times New Roman" w:hAnsi="Times New Roman"/>
                <w:color w:val="auto"/>
                <w:sz w:val="24"/>
                <w:szCs w:val="24"/>
                <w:lang w:val="uk-UA"/>
              </w:rPr>
              <w:t>Про санкції</w:t>
            </w:r>
            <w:r>
              <w:rPr>
                <w:rFonts w:ascii="Times New Roman" w:hAnsi="Times New Roman"/>
                <w:color w:val="auto"/>
                <w:sz w:val="24"/>
                <w:szCs w:val="24"/>
                <w:lang w:val="uk-UA"/>
              </w:rPr>
              <w:t>»</w:t>
            </w:r>
            <w:r w:rsidRPr="00D56B0B">
              <w:rPr>
                <w:rFonts w:ascii="Times New Roman" w:hAnsi="Times New Roman"/>
                <w:color w:val="auto"/>
                <w:sz w:val="24"/>
                <w:szCs w:val="24"/>
                <w:lang w:val="uk-UA"/>
              </w:rPr>
              <w:t>, крім випадку, коли активи такої особи в установленому законодавством порядку передані в управління АРМА;</w:t>
            </w:r>
          </w:p>
          <w:p w14:paraId="440594E5" w14:textId="33BB1A4D" w:rsidR="006D48D5"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7B3EBF" w14:textId="77777777" w:rsidR="004D52E3" w:rsidRPr="006E1B65" w:rsidRDefault="004D52E3" w:rsidP="006D48D5">
            <w:pPr>
              <w:pStyle w:val="LO-normal"/>
              <w:widowControl w:val="0"/>
              <w:spacing w:line="240" w:lineRule="auto"/>
              <w:ind w:firstLine="11"/>
              <w:jc w:val="both"/>
              <w:rPr>
                <w:rFonts w:ascii="Times New Roman" w:hAnsi="Times New Roman"/>
                <w:color w:val="auto"/>
                <w:sz w:val="24"/>
                <w:szCs w:val="24"/>
                <w:lang w:val="uk-UA"/>
              </w:rPr>
            </w:pPr>
          </w:p>
          <w:p w14:paraId="252E0031" w14:textId="5CE1F916" w:rsidR="006D48D5" w:rsidRPr="00D5282D"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6B0B">
              <w:rPr>
                <w:rFonts w:ascii="Times New Roman" w:hAnsi="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D5282D">
              <w:rPr>
                <w:rFonts w:ascii="Times New Roman" w:hAnsi="Times New Roman"/>
                <w:color w:val="auto"/>
                <w:sz w:val="24"/>
                <w:szCs w:val="24"/>
                <w:lang w:val="uk-UA"/>
              </w:rPr>
              <w:t>закупівлі не може бути відмовлено в участі в процедурі закупівлі.</w:t>
            </w:r>
          </w:p>
          <w:p w14:paraId="2C6B67DB" w14:textId="2F7C0DEF" w:rsidR="006D48D5" w:rsidRPr="00D5282D" w:rsidRDefault="006D48D5" w:rsidP="006D48D5">
            <w:pPr>
              <w:pStyle w:val="LO-normal"/>
              <w:widowControl w:val="0"/>
              <w:spacing w:line="240" w:lineRule="auto"/>
              <w:ind w:firstLine="11"/>
              <w:jc w:val="both"/>
              <w:rPr>
                <w:rFonts w:ascii="Times New Roman" w:hAnsi="Times New Roman"/>
                <w:color w:val="auto"/>
                <w:sz w:val="24"/>
                <w:szCs w:val="24"/>
                <w:lang w:val="uk-UA"/>
              </w:rPr>
            </w:pPr>
            <w:r w:rsidRPr="00D5282D">
              <w:rPr>
                <w:rFonts w:ascii="Times New Roman" w:eastAsia="Times New Roman" w:hAnsi="Times New Roman" w:cs="Times New Roman"/>
                <w:sz w:val="24"/>
                <w:szCs w:val="24"/>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1FE5AD" w14:textId="615EA16E" w:rsidR="006D48D5" w:rsidRPr="00E66C44" w:rsidRDefault="006D48D5" w:rsidP="006D48D5">
            <w:pPr>
              <w:pStyle w:val="LO-normal"/>
              <w:widowControl w:val="0"/>
              <w:spacing w:line="240" w:lineRule="auto"/>
              <w:ind w:firstLine="11"/>
              <w:jc w:val="both"/>
              <w:rPr>
                <w:lang w:val="uk-UA"/>
              </w:rPr>
            </w:pPr>
            <w:r w:rsidRPr="00576137">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576137">
              <w:rPr>
                <w:rFonts w:ascii="Times New Roman" w:eastAsia="Times New Roman" w:hAnsi="Times New Roman" w:cs="Times New Roman"/>
                <w:sz w:val="24"/>
                <w:szCs w:val="24"/>
                <w:lang w:val="uk-UA"/>
              </w:rPr>
              <w:lastRenderedPageBreak/>
              <w:t xml:space="preserve">є вільним, та/або може бути отримана електронною системою </w:t>
            </w:r>
            <w:proofErr w:type="spellStart"/>
            <w:r w:rsidRPr="00576137">
              <w:rPr>
                <w:rFonts w:ascii="Times New Roman" w:eastAsia="Times New Roman" w:hAnsi="Times New Roman" w:cs="Times New Roman"/>
                <w:sz w:val="24"/>
                <w:szCs w:val="24"/>
                <w:lang w:val="uk-UA"/>
              </w:rPr>
              <w:t>закупівель</w:t>
            </w:r>
            <w:proofErr w:type="spellEnd"/>
            <w:r w:rsidRPr="00576137">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tc>
      </w:tr>
      <w:tr w:rsidR="006D48D5" w:rsidRPr="006E1B65" w14:paraId="28F73807" w14:textId="77777777" w:rsidTr="009452F8">
        <w:trPr>
          <w:trHeight w:val="273"/>
          <w:jc w:val="center"/>
        </w:trPr>
        <w:tc>
          <w:tcPr>
            <w:tcW w:w="571" w:type="dxa"/>
            <w:shd w:val="clear" w:color="auto" w:fill="auto"/>
          </w:tcPr>
          <w:p w14:paraId="6B0E4289" w14:textId="77777777" w:rsidR="006D48D5" w:rsidRPr="006E1B65" w:rsidRDefault="006D48D5" w:rsidP="006D48D5">
            <w:pPr>
              <w:widowControl w:val="0"/>
              <w:contextualSpacing/>
              <w:rPr>
                <w:lang w:eastAsia="uk-UA"/>
              </w:rPr>
            </w:pPr>
            <w:r w:rsidRPr="006E1B65">
              <w:rPr>
                <w:lang w:eastAsia="uk-UA"/>
              </w:rPr>
              <w:lastRenderedPageBreak/>
              <w:t>6</w:t>
            </w:r>
          </w:p>
        </w:tc>
        <w:tc>
          <w:tcPr>
            <w:tcW w:w="3375" w:type="dxa"/>
            <w:shd w:val="clear" w:color="auto" w:fill="auto"/>
          </w:tcPr>
          <w:p w14:paraId="1D1B79A8" w14:textId="77777777" w:rsidR="006D48D5" w:rsidRPr="006E1B65" w:rsidRDefault="006D48D5" w:rsidP="006D48D5">
            <w:pPr>
              <w:widowControl w:val="0"/>
              <w:ind w:right="113"/>
              <w:contextualSpacing/>
              <w:rPr>
                <w:lang w:eastAsia="uk-UA"/>
              </w:rPr>
            </w:pPr>
            <w:r w:rsidRPr="006E1B65">
              <w:rPr>
                <w:lang w:eastAsia="uk-UA"/>
              </w:rPr>
              <w:t>Інформація про технічні, якісні та кількісні характеристики предмета закупівлі</w:t>
            </w:r>
          </w:p>
        </w:tc>
        <w:tc>
          <w:tcPr>
            <w:tcW w:w="6273" w:type="dxa"/>
            <w:shd w:val="clear" w:color="auto" w:fill="auto"/>
          </w:tcPr>
          <w:p w14:paraId="06247E59" w14:textId="77777777" w:rsidR="006D48D5" w:rsidRPr="009E07C4" w:rsidRDefault="006D48D5" w:rsidP="006D48D5">
            <w:pPr>
              <w:pStyle w:val="LO-normal"/>
              <w:spacing w:line="240" w:lineRule="auto"/>
              <w:ind w:firstLine="209"/>
              <w:jc w:val="both"/>
              <w:rPr>
                <w:rFonts w:ascii="Times New Roman" w:eastAsia="Times New Roman" w:hAnsi="Times New Roman" w:cs="Times New Roman"/>
                <w:i/>
                <w:color w:val="auto"/>
                <w:lang w:val="uk-UA"/>
              </w:rPr>
            </w:pPr>
            <w:r w:rsidRPr="009E07C4">
              <w:rPr>
                <w:rFonts w:ascii="Times New Roman" w:eastAsia="Times New Roman" w:hAnsi="Times New Roman" w:cs="Times New Roman"/>
                <w:color w:val="auto"/>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14:paraId="410FC9E4" w14:textId="77777777" w:rsidR="006D48D5" w:rsidRPr="009E07C4" w:rsidRDefault="006D48D5" w:rsidP="006D48D5">
            <w:pPr>
              <w:ind w:firstLine="209"/>
              <w:jc w:val="both"/>
              <w:rPr>
                <w:b/>
                <w:sz w:val="22"/>
                <w:szCs w:val="22"/>
              </w:rPr>
            </w:pPr>
            <w:r w:rsidRPr="009E07C4">
              <w:rPr>
                <w:sz w:val="22"/>
                <w:szCs w:val="22"/>
              </w:rPr>
              <w:t xml:space="preserve">Інформація про відповідність запропонованого предмету закупівлі вимогам тендерної документації повинна бути підтверджена документами та інформацією, передбаченими Додатком 4 до Тендерної документації. </w:t>
            </w:r>
          </w:p>
          <w:p w14:paraId="15C0F417" w14:textId="77777777" w:rsidR="006D48D5" w:rsidRDefault="006D48D5" w:rsidP="006D48D5">
            <w:pPr>
              <w:pStyle w:val="LO-normal"/>
              <w:spacing w:line="240" w:lineRule="auto"/>
              <w:ind w:firstLine="209"/>
              <w:jc w:val="both"/>
              <w:rPr>
                <w:rFonts w:ascii="Times New Roman" w:hAnsi="Times New Roman"/>
                <w:lang w:val="uk-UA"/>
              </w:rPr>
            </w:pPr>
            <w:r w:rsidRPr="009E07C4">
              <w:rPr>
                <w:rFonts w:ascii="Times New Roman" w:hAnsi="Times New Roman"/>
                <w:lang w:val="uk-UA"/>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436586F5" w14:textId="2660DC0A" w:rsidR="006D48D5" w:rsidRPr="006E1B65" w:rsidRDefault="006D48D5" w:rsidP="006D48D5">
            <w:pPr>
              <w:pStyle w:val="LO-normal"/>
              <w:spacing w:line="240" w:lineRule="auto"/>
              <w:ind w:firstLine="11"/>
              <w:jc w:val="both"/>
              <w:rPr>
                <w:rFonts w:ascii="Times New Roman" w:eastAsia="Times New Roman" w:hAnsi="Times New Roman" w:cs="Times New Roman"/>
                <w:color w:val="auto"/>
                <w:sz w:val="24"/>
                <w:szCs w:val="24"/>
                <w:lang w:val="uk-UA"/>
              </w:rPr>
            </w:pPr>
            <w:r w:rsidRPr="001633B4">
              <w:rPr>
                <w:rFonts w:ascii="Times New Roman" w:eastAsia="Times New Roman" w:hAnsi="Times New Roman" w:cs="Times New Roman"/>
                <w:b/>
                <w:color w:val="auto"/>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6D48D5" w:rsidRPr="006E1B65" w14:paraId="2EE0DA5C" w14:textId="77777777" w:rsidTr="00837A13">
        <w:trPr>
          <w:trHeight w:val="522"/>
          <w:jc w:val="center"/>
        </w:trPr>
        <w:tc>
          <w:tcPr>
            <w:tcW w:w="571" w:type="dxa"/>
            <w:shd w:val="clear" w:color="auto" w:fill="auto"/>
          </w:tcPr>
          <w:p w14:paraId="2F2D21E9" w14:textId="77777777" w:rsidR="006D48D5" w:rsidRPr="006E1B65" w:rsidRDefault="006D48D5" w:rsidP="006D48D5">
            <w:pPr>
              <w:widowControl w:val="0"/>
              <w:contextualSpacing/>
              <w:rPr>
                <w:lang w:eastAsia="uk-UA"/>
              </w:rPr>
            </w:pPr>
            <w:r w:rsidRPr="006E1B65">
              <w:rPr>
                <w:lang w:eastAsia="uk-UA"/>
              </w:rPr>
              <w:t>7</w:t>
            </w:r>
          </w:p>
        </w:tc>
        <w:tc>
          <w:tcPr>
            <w:tcW w:w="3375" w:type="dxa"/>
            <w:shd w:val="clear" w:color="auto" w:fill="auto"/>
          </w:tcPr>
          <w:p w14:paraId="717AB86A" w14:textId="28586C10" w:rsidR="006D48D5" w:rsidRPr="006E1B65" w:rsidRDefault="006D48D5" w:rsidP="006D48D5">
            <w:pPr>
              <w:widowControl w:val="0"/>
              <w:ind w:right="113"/>
              <w:contextualSpacing/>
              <w:rPr>
                <w:lang w:eastAsia="uk-UA"/>
              </w:rPr>
            </w:pPr>
            <w:r w:rsidRPr="00FF4ADD">
              <w:t>Інформація про субпідрядника/співвиконавця (</w:t>
            </w:r>
            <w:r w:rsidRPr="00FF4ADD">
              <w:rPr>
                <w:lang w:eastAsia="uk-UA"/>
              </w:rPr>
              <w:t>у разі закупівлі робіт або послуг</w:t>
            </w:r>
            <w:r w:rsidRPr="00FF4ADD">
              <w:t>)</w:t>
            </w:r>
          </w:p>
        </w:tc>
        <w:tc>
          <w:tcPr>
            <w:tcW w:w="6273" w:type="dxa"/>
            <w:shd w:val="clear" w:color="auto" w:fill="auto"/>
          </w:tcPr>
          <w:p w14:paraId="384AF68A" w14:textId="4E5A3742" w:rsidR="006D48D5" w:rsidRPr="006E1B65" w:rsidRDefault="006D48D5" w:rsidP="006D48D5">
            <w:pPr>
              <w:widowControl w:val="0"/>
              <w:ind w:right="113"/>
              <w:contextualSpacing/>
              <w:jc w:val="both"/>
              <w:rPr>
                <w:lang w:eastAsia="uk-UA"/>
              </w:rPr>
            </w:pPr>
            <w:r w:rsidRPr="00A5199D">
              <w:t>Інформація про субпідрядника не надається, так як здійснюється закупівля товару.</w:t>
            </w:r>
          </w:p>
        </w:tc>
      </w:tr>
      <w:tr w:rsidR="006D48D5" w:rsidRPr="006E1B65" w14:paraId="72B4EECA" w14:textId="77777777" w:rsidTr="00837A13">
        <w:trPr>
          <w:trHeight w:val="522"/>
          <w:jc w:val="center"/>
        </w:trPr>
        <w:tc>
          <w:tcPr>
            <w:tcW w:w="571" w:type="dxa"/>
            <w:shd w:val="clear" w:color="auto" w:fill="auto"/>
          </w:tcPr>
          <w:p w14:paraId="0325C72E" w14:textId="77777777" w:rsidR="006D48D5" w:rsidRPr="006E1B65" w:rsidRDefault="006D48D5" w:rsidP="006D48D5">
            <w:pPr>
              <w:widowControl w:val="0"/>
              <w:contextualSpacing/>
              <w:rPr>
                <w:lang w:eastAsia="uk-UA"/>
              </w:rPr>
            </w:pPr>
            <w:r w:rsidRPr="006E1B65">
              <w:rPr>
                <w:lang w:eastAsia="uk-UA"/>
              </w:rPr>
              <w:t>8</w:t>
            </w:r>
          </w:p>
        </w:tc>
        <w:tc>
          <w:tcPr>
            <w:tcW w:w="3375" w:type="dxa"/>
            <w:shd w:val="clear" w:color="auto" w:fill="auto"/>
          </w:tcPr>
          <w:p w14:paraId="5B56D553" w14:textId="77777777" w:rsidR="006D48D5" w:rsidRPr="006E1B65" w:rsidRDefault="006D48D5" w:rsidP="006D48D5">
            <w:pPr>
              <w:widowControl w:val="0"/>
              <w:ind w:right="113"/>
              <w:contextualSpacing/>
              <w:jc w:val="both"/>
              <w:rPr>
                <w:lang w:eastAsia="uk-UA"/>
              </w:rPr>
            </w:pPr>
            <w:r w:rsidRPr="006E1B65">
              <w:rPr>
                <w:lang w:eastAsia="uk-UA"/>
              </w:rPr>
              <w:t>Унесення змін або відкликання тендерної пропозиції учасником</w:t>
            </w:r>
          </w:p>
        </w:tc>
        <w:tc>
          <w:tcPr>
            <w:tcW w:w="6273" w:type="dxa"/>
            <w:shd w:val="clear" w:color="auto" w:fill="auto"/>
          </w:tcPr>
          <w:p w14:paraId="2D42B20A" w14:textId="72F2323E" w:rsidR="006D48D5" w:rsidRPr="006E1B65" w:rsidRDefault="006D48D5" w:rsidP="006D48D5">
            <w:pPr>
              <w:widowControl w:val="0"/>
              <w:contextualSpacing/>
              <w:jc w:val="both"/>
            </w:pPr>
            <w:r w:rsidRPr="006E1B65">
              <w:t xml:space="preserve">Учасник процедури закупівлі має право </w:t>
            </w:r>
            <w:proofErr w:type="spellStart"/>
            <w:r w:rsidRPr="006E1B65">
              <w:t>внести</w:t>
            </w:r>
            <w:proofErr w:type="spellEnd"/>
            <w:r w:rsidRPr="006E1B65">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6E1B65">
              <w:t>закупівель</w:t>
            </w:r>
            <w:proofErr w:type="spellEnd"/>
            <w:r w:rsidRPr="006E1B65">
              <w:t xml:space="preserve"> до закінчення кінцевого строку подання тендерних пропозицій.</w:t>
            </w:r>
          </w:p>
        </w:tc>
      </w:tr>
      <w:tr w:rsidR="006D48D5" w:rsidRPr="006E1B65" w14:paraId="19E17235" w14:textId="77777777" w:rsidTr="00837A13">
        <w:trPr>
          <w:trHeight w:val="140"/>
          <w:jc w:val="center"/>
        </w:trPr>
        <w:tc>
          <w:tcPr>
            <w:tcW w:w="10219" w:type="dxa"/>
            <w:gridSpan w:val="3"/>
            <w:shd w:val="clear" w:color="auto" w:fill="auto"/>
          </w:tcPr>
          <w:p w14:paraId="2239AE53" w14:textId="77777777" w:rsidR="006D48D5" w:rsidRPr="006E1B65" w:rsidRDefault="006D48D5" w:rsidP="006D48D5">
            <w:pPr>
              <w:widowControl w:val="0"/>
              <w:ind w:left="34" w:right="113" w:hanging="23"/>
              <w:contextualSpacing/>
              <w:jc w:val="center"/>
              <w:rPr>
                <w:b/>
              </w:rPr>
            </w:pPr>
            <w:r w:rsidRPr="006E1B65">
              <w:rPr>
                <w:b/>
              </w:rPr>
              <w:t>Розділ 4. Подання та розкриття тендерної пропозиції</w:t>
            </w:r>
          </w:p>
        </w:tc>
      </w:tr>
      <w:tr w:rsidR="006D48D5" w:rsidRPr="006E1B65" w14:paraId="504B9CC2" w14:textId="77777777" w:rsidTr="00837A13">
        <w:trPr>
          <w:trHeight w:val="522"/>
          <w:jc w:val="center"/>
        </w:trPr>
        <w:tc>
          <w:tcPr>
            <w:tcW w:w="571" w:type="dxa"/>
            <w:shd w:val="clear" w:color="auto" w:fill="auto"/>
          </w:tcPr>
          <w:p w14:paraId="78E71CBD"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5546756C" w14:textId="77777777" w:rsidR="006D48D5" w:rsidRPr="006E1B65" w:rsidRDefault="006D48D5" w:rsidP="006D48D5">
            <w:pPr>
              <w:pStyle w:val="aff0"/>
              <w:widowControl w:val="0"/>
              <w:ind w:right="113"/>
              <w:contextualSpacing/>
              <w:jc w:val="both"/>
              <w:rPr>
                <w:rFonts w:ascii="Times New Roman" w:hAnsi="Times New Roman"/>
                <w:sz w:val="24"/>
                <w:szCs w:val="24"/>
                <w:lang w:val="uk-UA" w:eastAsia="uk-UA"/>
              </w:rPr>
            </w:pPr>
            <w:r w:rsidRPr="006E1B65">
              <w:rPr>
                <w:rStyle w:val="rvts0"/>
                <w:rFonts w:ascii="Times New Roman" w:hAnsi="Times New Roman"/>
                <w:sz w:val="24"/>
                <w:szCs w:val="24"/>
                <w:lang w:val="uk-UA"/>
              </w:rPr>
              <w:t>Кінцевий строк подання тендерної пропозиції</w:t>
            </w:r>
          </w:p>
        </w:tc>
        <w:tc>
          <w:tcPr>
            <w:tcW w:w="6273" w:type="dxa"/>
            <w:shd w:val="clear" w:color="auto" w:fill="auto"/>
          </w:tcPr>
          <w:p w14:paraId="5E335F5E" w14:textId="47DC53CF" w:rsidR="006D48D5" w:rsidRPr="006E1B65" w:rsidRDefault="006D48D5" w:rsidP="006D48D5">
            <w:pPr>
              <w:widowControl w:val="0"/>
              <w:contextualSpacing/>
              <w:jc w:val="both"/>
              <w:rPr>
                <w:b/>
                <w:lang w:val="ru-RU"/>
              </w:rPr>
            </w:pPr>
            <w:r w:rsidRPr="002547C5">
              <w:t xml:space="preserve">Кінцевий строк подання тендерних пропозицій </w:t>
            </w:r>
            <w:r w:rsidRPr="002547C5">
              <w:rPr>
                <w:lang w:val="ru-RU"/>
              </w:rPr>
              <w:t xml:space="preserve">– </w:t>
            </w:r>
            <w:r w:rsidRPr="00E66C44">
              <w:rPr>
                <w:b/>
                <w:lang w:val="ru-RU"/>
              </w:rPr>
              <w:t xml:space="preserve">09:00 </w:t>
            </w:r>
            <w:r w:rsidR="00430C12">
              <w:rPr>
                <w:b/>
                <w:lang w:val="ru-RU"/>
              </w:rPr>
              <w:t>13.</w:t>
            </w:r>
            <w:r w:rsidRPr="00E66C44">
              <w:rPr>
                <w:b/>
                <w:lang w:val="ru-RU"/>
              </w:rPr>
              <w:t>0</w:t>
            </w:r>
            <w:r w:rsidR="006142F2">
              <w:rPr>
                <w:b/>
                <w:lang w:val="ru-RU"/>
              </w:rPr>
              <w:t>3</w:t>
            </w:r>
            <w:r w:rsidRPr="00E66C44">
              <w:rPr>
                <w:b/>
                <w:lang w:val="ru-RU"/>
              </w:rPr>
              <w:t>.202</w:t>
            </w:r>
            <w:r>
              <w:rPr>
                <w:b/>
                <w:lang w:val="ru-RU"/>
              </w:rPr>
              <w:t>4</w:t>
            </w:r>
            <w:r w:rsidRPr="002547C5">
              <w:rPr>
                <w:b/>
                <w:lang w:val="ru-RU"/>
              </w:rPr>
              <w:t>.</w:t>
            </w:r>
          </w:p>
          <w:p w14:paraId="73DE886A" w14:textId="77777777" w:rsidR="006D48D5" w:rsidRPr="006E1B65" w:rsidRDefault="006D48D5" w:rsidP="006D48D5">
            <w:pPr>
              <w:widowControl w:val="0"/>
              <w:contextualSpacing/>
              <w:jc w:val="both"/>
            </w:pPr>
            <w:r w:rsidRPr="006E1B65">
              <w:t>Отримана тендерна пропозиція автоматично вноситься до реєстру.</w:t>
            </w:r>
          </w:p>
          <w:p w14:paraId="3B244098" w14:textId="77777777" w:rsidR="006D48D5" w:rsidRPr="006E1B65" w:rsidRDefault="006D48D5" w:rsidP="006D48D5">
            <w:pPr>
              <w:widowControl w:val="0"/>
              <w:contextualSpacing/>
              <w:jc w:val="both"/>
            </w:pPr>
            <w:r w:rsidRPr="006E1B65">
              <w:t xml:space="preserve">Електронна система </w:t>
            </w:r>
            <w:proofErr w:type="spellStart"/>
            <w:r w:rsidRPr="006E1B65">
              <w:t>закупівель</w:t>
            </w:r>
            <w:proofErr w:type="spellEnd"/>
            <w:r w:rsidRPr="006E1B65">
              <w:t xml:space="preserve"> автоматично формує та надсилає повідомлення учаснику про отримання його пропозиції із зазначенням дати та часу.</w:t>
            </w:r>
          </w:p>
          <w:p w14:paraId="5E2F1BD5" w14:textId="78CEEB3F" w:rsidR="006D48D5" w:rsidRPr="006E1B65" w:rsidRDefault="006D48D5" w:rsidP="006D48D5">
            <w:pPr>
              <w:widowControl w:val="0"/>
              <w:ind w:left="34"/>
              <w:contextualSpacing/>
              <w:jc w:val="both"/>
            </w:pPr>
            <w:r w:rsidRPr="006E1B65">
              <w:rPr>
                <w:shd w:val="solid" w:color="FFFFFF" w:fill="FFFFFF"/>
              </w:rPr>
              <w:t xml:space="preserve">Тендерні пропозиції після закінчення кінцевого строку їх подання не приймаються електронною системою </w:t>
            </w:r>
            <w:proofErr w:type="spellStart"/>
            <w:r w:rsidRPr="006E1B65">
              <w:rPr>
                <w:shd w:val="solid" w:color="FFFFFF" w:fill="FFFFFF"/>
              </w:rPr>
              <w:t>закупівель</w:t>
            </w:r>
            <w:proofErr w:type="spellEnd"/>
            <w:r w:rsidRPr="006E1B65">
              <w:rPr>
                <w:lang w:eastAsia="uk-UA"/>
              </w:rPr>
              <w:t>.</w:t>
            </w:r>
          </w:p>
        </w:tc>
      </w:tr>
      <w:tr w:rsidR="006D48D5" w:rsidRPr="006E1B65" w14:paraId="6D4DA06D" w14:textId="77777777" w:rsidTr="00837A13">
        <w:trPr>
          <w:trHeight w:val="522"/>
          <w:jc w:val="center"/>
        </w:trPr>
        <w:tc>
          <w:tcPr>
            <w:tcW w:w="571" w:type="dxa"/>
            <w:shd w:val="clear" w:color="auto" w:fill="auto"/>
          </w:tcPr>
          <w:p w14:paraId="7FC9AB45" w14:textId="77777777" w:rsidR="006D48D5" w:rsidRPr="006E1B65" w:rsidRDefault="006D48D5" w:rsidP="006D48D5">
            <w:pPr>
              <w:widowControl w:val="0"/>
              <w:contextualSpacing/>
              <w:rPr>
                <w:lang w:eastAsia="uk-UA"/>
              </w:rPr>
            </w:pPr>
            <w:r w:rsidRPr="006E1B65">
              <w:rPr>
                <w:lang w:eastAsia="uk-UA"/>
              </w:rPr>
              <w:t>2</w:t>
            </w:r>
          </w:p>
        </w:tc>
        <w:tc>
          <w:tcPr>
            <w:tcW w:w="3375" w:type="dxa"/>
            <w:shd w:val="clear" w:color="auto" w:fill="auto"/>
          </w:tcPr>
          <w:p w14:paraId="76BC6C60" w14:textId="77777777" w:rsidR="006D48D5" w:rsidRPr="006E1B65" w:rsidRDefault="006D48D5" w:rsidP="006D48D5">
            <w:pPr>
              <w:widowControl w:val="0"/>
              <w:ind w:right="113"/>
              <w:contextualSpacing/>
            </w:pPr>
            <w:r w:rsidRPr="006E1B65">
              <w:t>Дата та час розкриття тендерної пропозиції</w:t>
            </w:r>
          </w:p>
        </w:tc>
        <w:tc>
          <w:tcPr>
            <w:tcW w:w="6273" w:type="dxa"/>
            <w:shd w:val="clear" w:color="auto" w:fill="auto"/>
          </w:tcPr>
          <w:p w14:paraId="177338E3" w14:textId="77777777" w:rsidR="006D48D5" w:rsidRDefault="006D48D5" w:rsidP="006D48D5">
            <w:pPr>
              <w:shd w:val="clear" w:color="auto" w:fill="FFFFFF"/>
              <w:jc w:val="both"/>
              <w:rPr>
                <w:highlight w:val="white"/>
              </w:rPr>
            </w:pPr>
            <w:r>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highlight w:val="white"/>
              </w:rPr>
              <w:t>закупівель</w:t>
            </w:r>
            <w:proofErr w:type="spellEnd"/>
            <w:r>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highlight w:val="white"/>
              </w:rPr>
              <w:t>закупівель</w:t>
            </w:r>
            <w:proofErr w:type="spellEnd"/>
            <w:r>
              <w:rPr>
                <w:highlight w:val="white"/>
              </w:rPr>
              <w:t>.</w:t>
            </w:r>
          </w:p>
          <w:p w14:paraId="3A5A27C5" w14:textId="0189D304" w:rsidR="006D48D5" w:rsidRDefault="006D48D5" w:rsidP="006D48D5">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9697E3" w14:textId="2FB47919" w:rsidR="006D48D5" w:rsidRPr="006E1B65" w:rsidRDefault="006D48D5" w:rsidP="006D48D5">
            <w:pPr>
              <w:widowControl w:val="0"/>
              <w:contextualSpacing/>
              <w:jc w:val="both"/>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Pr>
                  <w:highlight w:val="white"/>
                </w:rPr>
                <w:t>47</w:t>
              </w:r>
            </w:hyperlink>
            <w:r>
              <w:rPr>
                <w:highlight w:val="white"/>
              </w:rPr>
              <w:t xml:space="preserve"> Особливостей.</w:t>
            </w:r>
          </w:p>
        </w:tc>
      </w:tr>
      <w:tr w:rsidR="006D48D5" w:rsidRPr="006E1B65" w14:paraId="4D8A4D91" w14:textId="77777777" w:rsidTr="00837A13">
        <w:trPr>
          <w:trHeight w:val="168"/>
          <w:jc w:val="center"/>
        </w:trPr>
        <w:tc>
          <w:tcPr>
            <w:tcW w:w="10219" w:type="dxa"/>
            <w:gridSpan w:val="3"/>
            <w:shd w:val="clear" w:color="auto" w:fill="auto"/>
          </w:tcPr>
          <w:p w14:paraId="561061F1" w14:textId="77777777" w:rsidR="006D48D5" w:rsidRPr="006E1B65" w:rsidRDefault="006D48D5" w:rsidP="006D48D5">
            <w:pPr>
              <w:widowControl w:val="0"/>
              <w:ind w:right="113"/>
              <w:contextualSpacing/>
              <w:jc w:val="center"/>
              <w:rPr>
                <w:b/>
              </w:rPr>
            </w:pPr>
            <w:r w:rsidRPr="006E1B65">
              <w:rPr>
                <w:b/>
              </w:rPr>
              <w:lastRenderedPageBreak/>
              <w:t>Розділ 5. Оцінка тендерної пропозиції</w:t>
            </w:r>
          </w:p>
        </w:tc>
      </w:tr>
      <w:tr w:rsidR="006D48D5" w:rsidRPr="006E1B65" w14:paraId="7C1399E8" w14:textId="77777777" w:rsidTr="00837A13">
        <w:trPr>
          <w:trHeight w:val="136"/>
          <w:jc w:val="center"/>
        </w:trPr>
        <w:tc>
          <w:tcPr>
            <w:tcW w:w="571" w:type="dxa"/>
            <w:shd w:val="clear" w:color="auto" w:fill="auto"/>
          </w:tcPr>
          <w:p w14:paraId="4DCE868C" w14:textId="77777777" w:rsidR="006D48D5" w:rsidRPr="006E1B65" w:rsidRDefault="006D48D5" w:rsidP="006D48D5">
            <w:pPr>
              <w:widowControl w:val="0"/>
              <w:contextualSpacing/>
              <w:rPr>
                <w:lang w:eastAsia="uk-UA"/>
              </w:rPr>
            </w:pPr>
            <w:r w:rsidRPr="006E1B65">
              <w:rPr>
                <w:lang w:eastAsia="uk-UA"/>
              </w:rPr>
              <w:t>1</w:t>
            </w:r>
          </w:p>
        </w:tc>
        <w:tc>
          <w:tcPr>
            <w:tcW w:w="3375" w:type="dxa"/>
            <w:shd w:val="clear" w:color="auto" w:fill="auto"/>
          </w:tcPr>
          <w:p w14:paraId="070C7EA8" w14:textId="77777777" w:rsidR="006D48D5" w:rsidRPr="006E1B65" w:rsidRDefault="006D48D5" w:rsidP="006D48D5">
            <w:pPr>
              <w:widowControl w:val="0"/>
              <w:ind w:right="113"/>
              <w:contextualSpacing/>
              <w:rPr>
                <w:lang w:eastAsia="uk-UA"/>
              </w:rPr>
            </w:pPr>
            <w:r w:rsidRPr="006E1B65">
              <w:rPr>
                <w:lang w:eastAsia="uk-UA"/>
              </w:rPr>
              <w:t>Перелік критеріїв та методика оцінки тендерної пропозиції із зазначенням питомої ваги критерію</w:t>
            </w:r>
          </w:p>
        </w:tc>
        <w:tc>
          <w:tcPr>
            <w:tcW w:w="6273" w:type="dxa"/>
            <w:shd w:val="clear" w:color="auto" w:fill="auto"/>
          </w:tcPr>
          <w:p w14:paraId="3BD78AE5" w14:textId="77777777" w:rsidR="006D48D5" w:rsidRDefault="006D48D5" w:rsidP="006D48D5">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F84B4E" w14:textId="77777777" w:rsidR="006D48D5" w:rsidRDefault="006D48D5" w:rsidP="006D48D5">
            <w:pPr>
              <w:widowControl w:val="0"/>
              <w:jc w:val="both"/>
              <w:rPr>
                <w:highlight w:val="white"/>
              </w:rPr>
            </w:pPr>
            <w:r>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14:paraId="0E6DE08E" w14:textId="77777777" w:rsidR="006D48D5" w:rsidRDefault="006D48D5" w:rsidP="006D48D5">
            <w:pPr>
              <w:widowControl w:val="0"/>
              <w:jc w:val="both"/>
              <w:rPr>
                <w:highlight w:val="white"/>
              </w:rPr>
            </w:pPr>
            <w:r>
              <w:rPr>
                <w:highlight w:val="white"/>
              </w:rPr>
              <w:t>Критерії та методика оцінки визначаються відповідно до статті 29 Закону.</w:t>
            </w:r>
          </w:p>
          <w:p w14:paraId="549610BE" w14:textId="14C1B86A" w:rsidR="006D48D5" w:rsidRDefault="006D48D5" w:rsidP="006D48D5">
            <w:pPr>
              <w:widowControl w:val="0"/>
              <w:jc w:val="both"/>
              <w:rPr>
                <w:i/>
                <w:highlight w:val="white"/>
              </w:rPr>
            </w:pPr>
            <w:r>
              <w:rPr>
                <w:highlight w:val="white"/>
              </w:rPr>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Pr>
                <w:i/>
                <w:highlight w:val="white"/>
              </w:rPr>
              <w:t>(у разі якщо подано дві і більше тендерних пропозицій).</w:t>
            </w:r>
          </w:p>
          <w:p w14:paraId="1C0D2291" w14:textId="77777777" w:rsidR="006D48D5" w:rsidRDefault="006D48D5" w:rsidP="006D48D5">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F3CA7A" w14:textId="77777777" w:rsidR="006D48D5" w:rsidRDefault="006D48D5" w:rsidP="006D48D5">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14:paraId="29AB6DD5" w14:textId="4C535239" w:rsidR="006D48D5" w:rsidRPr="000C0599" w:rsidRDefault="006D48D5" w:rsidP="006D48D5">
            <w:pPr>
              <w:widowControl w:val="0"/>
              <w:jc w:val="both"/>
            </w:pPr>
            <w:r w:rsidRPr="000C0599">
              <w:t xml:space="preserve">Ціна тендерної пропозиції не може перевищувати очікувану вартість предмета закупівлі, зазначену в </w:t>
            </w:r>
            <w:r w:rsidRPr="000C0599">
              <w:lastRenderedPageBreak/>
              <w:t>оголошенні про проведення відкритих торгів, з урахуванням абзацу другого пункту 28 Особливостей.</w:t>
            </w:r>
          </w:p>
          <w:p w14:paraId="30A1511B" w14:textId="051F9F73" w:rsidR="006D48D5" w:rsidRPr="000C0599" w:rsidRDefault="006D48D5" w:rsidP="006D48D5">
            <w:pPr>
              <w:widowControl w:val="0"/>
              <w:jc w:val="both"/>
              <w:rPr>
                <w:b/>
                <w:color w:val="4A86E8"/>
              </w:rPr>
            </w:pPr>
            <w:r w:rsidRPr="000C0599">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BC7BFA" w14:textId="6E48BD78" w:rsidR="006D48D5" w:rsidRDefault="006D48D5" w:rsidP="006D48D5">
            <w:pPr>
              <w:widowControl w:val="0"/>
              <w:jc w:val="both"/>
            </w:pPr>
            <w:r>
              <w:t>Оцінка тендерних пропозицій здійснюється на основі критерію «Ціна». Питома вага – 100 %.</w:t>
            </w:r>
          </w:p>
          <w:p w14:paraId="61ECFF35" w14:textId="4F3472ED" w:rsidR="006D48D5" w:rsidRPr="002D7EDD" w:rsidRDefault="006D48D5" w:rsidP="006D48D5">
            <w:pPr>
              <w:widowControl w:val="0"/>
              <w:jc w:val="both"/>
            </w:pPr>
            <w:r w:rsidRPr="002D7EDD">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788D7" w14:textId="5D25ABE6" w:rsidR="006D48D5" w:rsidRPr="002D7EDD" w:rsidRDefault="006D48D5" w:rsidP="006D48D5">
            <w:pPr>
              <w:widowControl w:val="0"/>
              <w:jc w:val="both"/>
            </w:pPr>
            <w:r w:rsidRPr="002D7EDD">
              <w:t>Оцінка здійснюється щодо предмета закупівлі в цілому.</w:t>
            </w:r>
          </w:p>
          <w:p w14:paraId="6788FA74" w14:textId="597193C3" w:rsidR="006D48D5" w:rsidRDefault="006D48D5" w:rsidP="006D48D5">
            <w:pPr>
              <w:widowControl w:val="0"/>
              <w:jc w:val="both"/>
              <w:rPr>
                <w:highlight w:val="yellow"/>
              </w:rPr>
            </w:pPr>
            <w:r w:rsidRPr="002D7EDD">
              <w:t xml:space="preserve">Учасник визначає ціни на </w:t>
            </w:r>
            <w:r w:rsidR="004D52E3">
              <w:rPr>
                <w:bCs/>
              </w:rPr>
              <w:t>товар</w:t>
            </w:r>
            <w:r w:rsidRPr="002D7EDD">
              <w:t xml:space="preserve">, що він пропонує </w:t>
            </w:r>
            <w:r w:rsidR="004D52E3">
              <w:rPr>
                <w:bCs/>
              </w:rPr>
              <w:t>поставити</w:t>
            </w:r>
            <w:r w:rsidRPr="002D7EDD">
              <w:t xml:space="preserve"> за договором про закупівлю, з урахуванням податків і зборів (в тому числі податку</w:t>
            </w:r>
            <w:r>
              <w:t xml:space="preserve">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D7EDD">
              <w:t xml:space="preserve">усіх інших витрат, передбачених для </w:t>
            </w:r>
            <w:r w:rsidR="004D52E3">
              <w:rPr>
                <w:bCs/>
              </w:rPr>
              <w:t>товару</w:t>
            </w:r>
            <w:r w:rsidRPr="00904FC7">
              <w:rPr>
                <w:bCs/>
              </w:rPr>
              <w:t xml:space="preserve"> даного виду</w:t>
            </w:r>
            <w:r w:rsidRPr="00904FC7">
              <w:t>.</w:t>
            </w:r>
          </w:p>
          <w:p w14:paraId="0CFD2F1A" w14:textId="3007C78B" w:rsidR="006D48D5" w:rsidRDefault="006D48D5" w:rsidP="006D48D5">
            <w:pPr>
              <w:widowControl w:val="0"/>
              <w:jc w:val="both"/>
              <w:rPr>
                <w:highlight w:val="yellow"/>
              </w:rPr>
            </w:pPr>
            <w:r>
              <w:rPr>
                <w:highlight w:val="white"/>
              </w:rPr>
              <w:t xml:space="preserve">Розмір мінімального кроку пониження ціни під час електронного аукціону – </w:t>
            </w:r>
            <w:r w:rsidRPr="00904FC7">
              <w:t>0,5 %.</w:t>
            </w:r>
          </w:p>
          <w:p w14:paraId="6804AEB1" w14:textId="77777777" w:rsidR="006D48D5" w:rsidRDefault="006D48D5" w:rsidP="006D48D5">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AEA9A0" w14:textId="77777777" w:rsidR="006D48D5" w:rsidRDefault="006D48D5" w:rsidP="006D48D5">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AE1320" w14:textId="77777777" w:rsidR="006D48D5" w:rsidRDefault="006D48D5" w:rsidP="006D48D5">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14:paraId="42208EB6" w14:textId="77777777" w:rsidR="006D48D5" w:rsidRDefault="006D48D5" w:rsidP="006D48D5">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0FBF05" w14:textId="77777777" w:rsidR="006D48D5" w:rsidRDefault="006D48D5" w:rsidP="006D48D5">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201A07" w14:textId="77777777" w:rsidR="006D48D5" w:rsidRDefault="006D48D5" w:rsidP="006D48D5">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B935815" w14:textId="77777777" w:rsidR="006D48D5" w:rsidRDefault="006D48D5" w:rsidP="006D48D5">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AF7B626" w14:textId="6EA6F9CA" w:rsidR="006D48D5" w:rsidRPr="00CD7A07" w:rsidRDefault="006D48D5" w:rsidP="006D48D5">
            <w:pPr>
              <w:pStyle w:val="LO-normal"/>
              <w:widowControl w:val="0"/>
              <w:spacing w:line="240" w:lineRule="auto"/>
              <w:jc w:val="both"/>
              <w:rPr>
                <w:rFonts w:ascii="Times New Roman" w:hAnsi="Times New Roman" w:cs="Times New Roman"/>
                <w:bCs/>
                <w:iCs/>
                <w:color w:val="auto"/>
                <w:sz w:val="24"/>
                <w:szCs w:val="24"/>
                <w:lang w:val="uk-UA" w:eastAsia="uk-UA"/>
              </w:rPr>
            </w:pPr>
            <w:r w:rsidRPr="00996812">
              <w:rPr>
                <w:rFonts w:ascii="Times New Roman" w:eastAsia="Times New Roman" w:hAnsi="Times New Roman" w:cs="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highlight w:val="white"/>
              </w:rPr>
              <w:t>.</w:t>
            </w:r>
          </w:p>
        </w:tc>
      </w:tr>
      <w:tr w:rsidR="006D48D5" w:rsidRPr="006E1B65" w14:paraId="64D285EA" w14:textId="77777777" w:rsidTr="00837A13">
        <w:trPr>
          <w:trHeight w:val="141"/>
          <w:jc w:val="center"/>
        </w:trPr>
        <w:tc>
          <w:tcPr>
            <w:tcW w:w="571" w:type="dxa"/>
            <w:shd w:val="clear" w:color="auto" w:fill="auto"/>
          </w:tcPr>
          <w:p w14:paraId="17044BC6" w14:textId="77777777" w:rsidR="006D48D5" w:rsidRPr="006E1B65" w:rsidRDefault="006D48D5" w:rsidP="006D48D5">
            <w:pPr>
              <w:widowControl w:val="0"/>
              <w:contextualSpacing/>
              <w:rPr>
                <w:lang w:eastAsia="uk-UA"/>
              </w:rPr>
            </w:pPr>
            <w:r w:rsidRPr="006E1B65">
              <w:rPr>
                <w:lang w:eastAsia="uk-UA"/>
              </w:rPr>
              <w:lastRenderedPageBreak/>
              <w:t>2</w:t>
            </w:r>
          </w:p>
        </w:tc>
        <w:tc>
          <w:tcPr>
            <w:tcW w:w="3375" w:type="dxa"/>
            <w:shd w:val="clear" w:color="auto" w:fill="auto"/>
          </w:tcPr>
          <w:p w14:paraId="1ADBB363" w14:textId="77777777" w:rsidR="006D48D5" w:rsidRPr="006E1B65" w:rsidRDefault="006D48D5" w:rsidP="006D48D5">
            <w:pPr>
              <w:widowControl w:val="0"/>
              <w:ind w:right="113"/>
              <w:contextualSpacing/>
              <w:rPr>
                <w:lang w:eastAsia="uk-UA"/>
              </w:rPr>
            </w:pPr>
            <w:r w:rsidRPr="006E1B65">
              <w:rPr>
                <w:lang w:eastAsia="uk-UA"/>
              </w:rPr>
              <w:t>Інша інформація</w:t>
            </w:r>
          </w:p>
        </w:tc>
        <w:tc>
          <w:tcPr>
            <w:tcW w:w="6273" w:type="dxa"/>
            <w:shd w:val="clear" w:color="auto" w:fill="auto"/>
          </w:tcPr>
          <w:p w14:paraId="67C5BD73" w14:textId="58107F27" w:rsidR="006D48D5" w:rsidRDefault="006D48D5" w:rsidP="006D48D5">
            <w:pPr>
              <w:widowControl w:val="0"/>
              <w:jc w:val="both"/>
            </w:pPr>
            <w:r>
              <w:rPr>
                <w:color w:val="000000"/>
              </w:rPr>
              <w:t>Вартість тендерної пропозиції та всі інші ціни повинні бути чітко визначені.</w:t>
            </w:r>
          </w:p>
          <w:p w14:paraId="2801D146" w14:textId="77777777" w:rsidR="006D48D5" w:rsidRDefault="006D48D5" w:rsidP="006D48D5">
            <w:pPr>
              <w:widowControl w:val="0"/>
              <w:ind w:right="120"/>
              <w:jc w:val="both"/>
            </w:pPr>
            <w:r>
              <w:rPr>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color w:val="000000"/>
              </w:rPr>
              <w:lastRenderedPageBreak/>
              <w:t>результату торгів.</w:t>
            </w:r>
          </w:p>
          <w:p w14:paraId="68C644DE" w14:textId="592EEF60" w:rsidR="006D48D5" w:rsidRDefault="006D48D5" w:rsidP="006D48D5">
            <w:pPr>
              <w:widowControl w:val="0"/>
              <w:jc w:val="both"/>
            </w:pPr>
            <w:r>
              <w:rPr>
                <w:color w:val="000000"/>
              </w:rPr>
              <w:t xml:space="preserve">До розрахунку ціни  пропозиції не включаються будь-які витрати, понесені учасником у процесі проведення </w:t>
            </w:r>
            <w:r w:rsidRPr="00C44F3B">
              <w:rPr>
                <w:color w:val="000000"/>
              </w:rPr>
              <w:t>процедури закупівлі та у</w:t>
            </w:r>
            <w:r w:rsidR="004D52E3">
              <w:rPr>
                <w:color w:val="000000"/>
              </w:rPr>
              <w:t>кладення договору про закупівлю</w:t>
            </w:r>
            <w:r w:rsidRPr="00C44F3B">
              <w:rPr>
                <w:color w:val="000000"/>
              </w:rPr>
              <w:t>. Зазначені витрати сплачуються учасником за рахунок його</w:t>
            </w:r>
            <w:r>
              <w:rPr>
                <w:color w:val="000000"/>
              </w:rPr>
              <w:t xml:space="preserve"> прибутку. Понесені витрати не відшкодовуються (в тому числі  у разі відміни торгів чи визнання торгів такими, що не відбулися).</w:t>
            </w:r>
          </w:p>
          <w:p w14:paraId="194CDBB5" w14:textId="77777777" w:rsidR="006D48D5" w:rsidRDefault="006D48D5" w:rsidP="006D48D5">
            <w:pPr>
              <w:widowControl w:val="0"/>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9422F7" w14:textId="77777777" w:rsidR="006D48D5" w:rsidRPr="00804FAB" w:rsidRDefault="006D48D5" w:rsidP="006D48D5">
            <w:pPr>
              <w:pStyle w:val="LO-normal"/>
              <w:widowControl w:val="0"/>
              <w:spacing w:line="240" w:lineRule="auto"/>
              <w:jc w:val="both"/>
              <w:rPr>
                <w:rFonts w:ascii="Times New Roman" w:eastAsia="Times New Roman" w:hAnsi="Times New Roman" w:cs="Times New Roman"/>
                <w:sz w:val="24"/>
                <w:szCs w:val="24"/>
                <w:lang w:val="uk-UA"/>
              </w:rPr>
            </w:pPr>
            <w:r w:rsidRPr="00C44F3B">
              <w:rPr>
                <w:rFonts w:ascii="Times New Roman" w:eastAsia="Times New Roman" w:hAnsi="Times New Roman" w:cs="Times New Roman"/>
                <w:sz w:val="24"/>
                <w:szCs w:val="24"/>
                <w:lang w:val="uk-UA"/>
              </w:rPr>
              <w:t xml:space="preserve">За підроблення документів, печаток, штампів та бланків чи </w:t>
            </w:r>
            <w:r w:rsidRPr="00804FAB">
              <w:rPr>
                <w:rFonts w:ascii="Times New Roman" w:eastAsia="Times New Roman" w:hAnsi="Times New Roman" w:cs="Times New Roman"/>
                <w:sz w:val="24"/>
                <w:szCs w:val="24"/>
                <w:lang w:val="uk-UA"/>
              </w:rPr>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10E4B5A" w14:textId="77777777" w:rsidR="006D48D5" w:rsidRPr="00804FAB" w:rsidRDefault="006D48D5" w:rsidP="006D48D5">
            <w:pPr>
              <w:widowControl w:val="0"/>
              <w:jc w:val="both"/>
            </w:pPr>
            <w:r w:rsidRPr="00804FAB">
              <w:rPr>
                <w:b/>
                <w:i/>
                <w:color w:val="000000"/>
                <w:u w:val="single"/>
              </w:rPr>
              <w:t>Інші умови тендерної документації:</w:t>
            </w:r>
          </w:p>
          <w:p w14:paraId="79FAEE3D" w14:textId="77777777" w:rsidR="006D48D5" w:rsidRPr="00804FAB" w:rsidRDefault="006D48D5" w:rsidP="006D48D5">
            <w:pPr>
              <w:pStyle w:val="LO-normal"/>
              <w:widowControl w:val="0"/>
              <w:spacing w:line="240" w:lineRule="auto"/>
              <w:jc w:val="both"/>
              <w:rPr>
                <w:rFonts w:ascii="Times New Roman" w:eastAsia="Times New Roman" w:hAnsi="Times New Roman" w:cs="Times New Roman"/>
                <w:sz w:val="24"/>
                <w:szCs w:val="24"/>
                <w:lang w:val="uk-UA"/>
              </w:rPr>
            </w:pPr>
            <w:r w:rsidRPr="00804FAB">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C0742E" w14:textId="36A1B870" w:rsidR="006D48D5" w:rsidRDefault="006D48D5" w:rsidP="006D48D5">
            <w:pPr>
              <w:widowControl w:val="0"/>
              <w:jc w:val="both"/>
              <w:rPr>
                <w:color w:val="000000"/>
              </w:rPr>
            </w:pPr>
            <w:r w:rsidRPr="00804FAB">
              <w:rPr>
                <w:color w:val="000000"/>
              </w:rPr>
              <w:t>2. У разі якщо учасник або переможець не повинен складати або відповідно</w:t>
            </w:r>
            <w:r>
              <w:rPr>
                <w:color w:val="000000"/>
              </w:rPr>
              <w:t xml:space="preserve">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7235C972" w14:textId="2D11AEA2" w:rsidR="006D48D5" w:rsidRDefault="006D48D5" w:rsidP="006D48D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147E1839" w14:textId="1A654AA1" w:rsidR="006D48D5" w:rsidRDefault="006D48D5" w:rsidP="006D48D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447400D3" w14:textId="4C4CF7F9" w:rsidR="006D48D5" w:rsidRDefault="006D48D5" w:rsidP="006D48D5">
            <w:pPr>
              <w:widowControl w:val="0"/>
              <w:jc w:val="both"/>
              <w:rPr>
                <w:color w:val="000000"/>
              </w:rPr>
            </w:pPr>
            <w:r>
              <w:rPr>
                <w:color w:val="000000"/>
              </w:rPr>
              <w:t xml:space="preserve">5. Учасники торгів — нерезиденти для виконання вимог щодо подання документів, </w:t>
            </w:r>
            <w:r w:rsidRPr="0008293A">
              <w:rPr>
                <w:color w:val="000000"/>
              </w:rPr>
              <w:t xml:space="preserve">передбачених </w:t>
            </w:r>
            <w:r w:rsidRPr="00F613B8">
              <w:rPr>
                <w:color w:val="000000"/>
              </w:rPr>
              <w:t>Додатками 2, 3</w:t>
            </w:r>
            <w:r w:rsidRPr="00F336D8">
              <w:rPr>
                <w:color w:val="000000"/>
              </w:rPr>
              <w:t xml:space="preserve"> до</w:t>
            </w:r>
            <w:r w:rsidRPr="0008293A">
              <w:rPr>
                <w:color w:val="000000"/>
              </w:rPr>
              <w:t xml:space="preserve"> тендерної документації, подають</w:t>
            </w:r>
            <w:r>
              <w:rPr>
                <w:color w:val="000000"/>
              </w:rPr>
              <w:t xml:space="preserve"> у складі своєї пропозиції, документи, передбачені законодавством країн, де вони зареєстровані.</w:t>
            </w:r>
          </w:p>
          <w:p w14:paraId="31506862" w14:textId="320FBD5F" w:rsidR="006D48D5" w:rsidRPr="00042FFA" w:rsidRDefault="006D48D5" w:rsidP="006D48D5">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w:t>
            </w:r>
            <w:r>
              <w:rPr>
                <w:color w:val="000000"/>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w:t>
            </w:r>
            <w:r w:rsidRPr="00042FFA">
              <w:t>жодних окремих підтверджень не потрібно подавати в складі тендерної пропозиції (якщо інше не передбачено тендерною документацією).</w:t>
            </w:r>
          </w:p>
          <w:p w14:paraId="74C1473F" w14:textId="5A559E38" w:rsidR="006D48D5" w:rsidRDefault="006D48D5" w:rsidP="006D48D5">
            <w:pPr>
              <w:widowControl w:val="0"/>
              <w:jc w:val="both"/>
            </w:pPr>
            <w:r w:rsidRPr="00042FFA">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42FFA">
              <w:t>, жодних окремих підтверджень не потрібно подавати в складі тендерної пропозиції (якщо інше не передбачено тендерною документацією).</w:t>
            </w:r>
          </w:p>
          <w:p w14:paraId="35D73F50" w14:textId="77777777" w:rsidR="006D48D5" w:rsidRDefault="006D48D5" w:rsidP="006D48D5">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14:paraId="46FAD3F5" w14:textId="0443F23C" w:rsidR="006D48D5" w:rsidRPr="00B152AC" w:rsidRDefault="006D48D5" w:rsidP="006D48D5">
            <w:pPr>
              <w:widowControl w:val="0"/>
              <w:jc w:val="both"/>
            </w:pPr>
            <w:r w:rsidRPr="003335C3">
              <w:t xml:space="preserve">8. Учасник, який подав тендерну пропозицію, вважається таким, що згодний з </w:t>
            </w:r>
            <w:proofErr w:type="spellStart"/>
            <w:r w:rsidRPr="003335C3">
              <w:t>проєктом</w:t>
            </w:r>
            <w:proofErr w:type="spellEnd"/>
            <w:r w:rsidRPr="003335C3">
              <w:t xml:space="preserve"> договору про закупівлю, </w:t>
            </w:r>
            <w:r w:rsidRPr="00B152AC">
              <w:t xml:space="preserve">викладеним у </w:t>
            </w:r>
            <w:r w:rsidRPr="00B152AC">
              <w:rPr>
                <w:iCs/>
              </w:rPr>
              <w:t>Додатку 5</w:t>
            </w:r>
            <w:r w:rsidRPr="00B152AC">
              <w:t xml:space="preserve"> до</w:t>
            </w:r>
            <w:r w:rsidRPr="003335C3">
              <w:t xml:space="preserve"> цієї тендерної документації, та буде дотримуватися умов своєї тендерної пропозиції протягом строку, </w:t>
            </w:r>
            <w:r w:rsidRPr="00B152AC">
              <w:t xml:space="preserve">встановленого </w:t>
            </w:r>
            <w:r w:rsidRPr="00B152AC">
              <w:rPr>
                <w:iCs/>
              </w:rPr>
              <w:t xml:space="preserve">в </w:t>
            </w:r>
            <w:r w:rsidRPr="005D7B4C">
              <w:rPr>
                <w:iCs/>
              </w:rPr>
              <w:t>п. 4 Розділу 3</w:t>
            </w:r>
            <w:r w:rsidRPr="00B152AC">
              <w:t xml:space="preserve"> до цієї тендерної документації.</w:t>
            </w:r>
          </w:p>
          <w:p w14:paraId="1FA23AFE" w14:textId="77777777" w:rsidR="006D48D5" w:rsidRDefault="006D48D5" w:rsidP="006D48D5">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BDE5B6" w14:textId="77777777" w:rsidR="006D48D5" w:rsidRDefault="006D48D5" w:rsidP="006D48D5">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 xml:space="preserve">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EB52E5" w14:textId="77777777" w:rsidR="006D48D5" w:rsidRDefault="006D48D5" w:rsidP="006D48D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5B505EC2" w14:textId="77777777" w:rsidR="005D7B4C" w:rsidRDefault="005D7B4C" w:rsidP="005D7B4C">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50190F" w14:textId="77777777" w:rsidR="005D7B4C" w:rsidRDefault="005D7B4C" w:rsidP="005D7B4C">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DE3375" w14:textId="77777777" w:rsidR="005D7B4C" w:rsidRDefault="005D7B4C" w:rsidP="005D7B4C">
            <w:pPr>
              <w:widowControl w:val="0"/>
              <w:pBdr>
                <w:top w:val="nil"/>
                <w:left w:val="nil"/>
                <w:bottom w:val="nil"/>
                <w:right w:val="nil"/>
                <w:between w:val="nil"/>
              </w:pBdr>
              <w:jc w:val="both"/>
            </w:pPr>
            <w:r>
              <w:lastRenderedPageBreak/>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8F5A1" w14:textId="77777777" w:rsidR="005D7B4C" w:rsidRDefault="005D7B4C" w:rsidP="005D7B4C">
            <w:pPr>
              <w:widowControl w:val="0"/>
              <w:pBdr>
                <w:top w:val="nil"/>
                <w:left w:val="nil"/>
                <w:bottom w:val="nil"/>
                <w:right w:val="nil"/>
                <w:between w:val="nil"/>
              </w:pBd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7CA4116E" w14:textId="77777777" w:rsidR="005D7B4C" w:rsidRPr="00F613B8" w:rsidRDefault="005D7B4C" w:rsidP="005D7B4C">
            <w:pPr>
              <w:widowControl w:val="0"/>
              <w:pBdr>
                <w:top w:val="nil"/>
                <w:left w:val="nil"/>
                <w:bottom w:val="nil"/>
                <w:right w:val="nil"/>
                <w:between w:val="nil"/>
              </w:pBdr>
              <w:jc w:val="both"/>
              <w:rPr>
                <w:color w:val="000000" w:themeColor="text1"/>
              </w:rPr>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F613B8">
              <w:rPr>
                <w:color w:val="000000" w:themeColor="text1"/>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613B8">
              <w:rPr>
                <w:i/>
                <w:color w:val="000000" w:themeColor="text1"/>
                <w:highlight w:val="white"/>
              </w:rPr>
              <w:t xml:space="preserve"> з</w:t>
            </w:r>
            <w:r w:rsidRPr="00F613B8">
              <w:rPr>
                <w:color w:val="000000" w:themeColor="text1"/>
                <w:highlight w:val="white"/>
              </w:rPr>
              <w:t xml:space="preserve">ареєстрованих відповідно до законодавства України, кінцевим </w:t>
            </w:r>
            <w:proofErr w:type="spellStart"/>
            <w:r w:rsidRPr="00F613B8">
              <w:rPr>
                <w:color w:val="000000" w:themeColor="text1"/>
                <w:highlight w:val="white"/>
              </w:rPr>
              <w:t>бенефіціарним</w:t>
            </w:r>
            <w:proofErr w:type="spellEnd"/>
            <w:r w:rsidRPr="00F613B8">
              <w:rPr>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613B8">
              <w:rPr>
                <w:color w:val="000000" w:themeColor="text1"/>
              </w:rPr>
              <w:t>;</w:t>
            </w:r>
          </w:p>
          <w:p w14:paraId="797DA93D" w14:textId="3D3D9109" w:rsidR="006D48D5" w:rsidRPr="00824E6F" w:rsidRDefault="005D7B4C" w:rsidP="005D7B4C">
            <w:pPr>
              <w:pStyle w:val="LO-normal"/>
              <w:widowControl w:val="0"/>
              <w:spacing w:line="240" w:lineRule="auto"/>
              <w:jc w:val="both"/>
              <w:rPr>
                <w:rFonts w:ascii="Times New Roman" w:hAnsi="Times New Roman" w:cs="Times New Roman"/>
                <w:b/>
                <w:color w:val="auto"/>
                <w:sz w:val="24"/>
                <w:szCs w:val="24"/>
                <w:lang w:val="uk-UA"/>
              </w:rPr>
            </w:pPr>
            <w:r w:rsidRPr="00F613B8">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F613B8">
              <w:rPr>
                <w:rFonts w:ascii="Times New Roman" w:eastAsia="Times New Roman" w:hAnsi="Times New Roman" w:cs="Times New Roman"/>
                <w:color w:val="000000" w:themeColor="text1"/>
                <w:sz w:val="24"/>
                <w:szCs w:val="24"/>
                <w:highlight w:val="white"/>
              </w:rPr>
              <w:t>№1178.</w:t>
            </w:r>
          </w:p>
        </w:tc>
      </w:tr>
      <w:tr w:rsidR="006D48D5" w:rsidRPr="006E1B65" w14:paraId="2894E9B8" w14:textId="77777777" w:rsidTr="00837A13">
        <w:trPr>
          <w:trHeight w:val="522"/>
          <w:jc w:val="center"/>
        </w:trPr>
        <w:tc>
          <w:tcPr>
            <w:tcW w:w="571" w:type="dxa"/>
            <w:shd w:val="clear" w:color="auto" w:fill="auto"/>
          </w:tcPr>
          <w:p w14:paraId="7B684C7A" w14:textId="77777777" w:rsidR="006D48D5" w:rsidRPr="006E1B65" w:rsidRDefault="006D48D5" w:rsidP="006D48D5">
            <w:pPr>
              <w:widowControl w:val="0"/>
              <w:contextualSpacing/>
              <w:rPr>
                <w:lang w:eastAsia="uk-UA"/>
              </w:rPr>
            </w:pPr>
            <w:r w:rsidRPr="006E1B65">
              <w:rPr>
                <w:lang w:eastAsia="uk-UA"/>
              </w:rPr>
              <w:lastRenderedPageBreak/>
              <w:t>3</w:t>
            </w:r>
          </w:p>
        </w:tc>
        <w:tc>
          <w:tcPr>
            <w:tcW w:w="3375" w:type="dxa"/>
            <w:shd w:val="clear" w:color="auto" w:fill="auto"/>
          </w:tcPr>
          <w:p w14:paraId="6B4AE8CB" w14:textId="35F2C6A5" w:rsidR="006D48D5" w:rsidRPr="006E1B65" w:rsidRDefault="006D48D5" w:rsidP="006D48D5">
            <w:pPr>
              <w:widowControl w:val="0"/>
              <w:ind w:right="113"/>
              <w:contextualSpacing/>
              <w:rPr>
                <w:lang w:eastAsia="uk-UA"/>
              </w:rPr>
            </w:pPr>
            <w:r w:rsidRPr="006E1B65">
              <w:rPr>
                <w:lang w:eastAsia="uk-UA"/>
              </w:rPr>
              <w:t>Відхилення тендерних пропозицій</w:t>
            </w:r>
          </w:p>
        </w:tc>
        <w:tc>
          <w:tcPr>
            <w:tcW w:w="6273" w:type="dxa"/>
            <w:shd w:val="clear" w:color="auto" w:fill="auto"/>
          </w:tcPr>
          <w:p w14:paraId="5A554B05" w14:textId="77777777" w:rsidR="006D48D5" w:rsidRPr="005D7B4C" w:rsidRDefault="006D48D5" w:rsidP="006D48D5">
            <w:pPr>
              <w:jc w:val="both"/>
              <w:rPr>
                <w:b/>
                <w:shd w:val="solid" w:color="FFFFFF" w:fill="FFFFFF"/>
              </w:rPr>
            </w:pPr>
            <w:r w:rsidRPr="005D7B4C">
              <w:rPr>
                <w:b/>
                <w:shd w:val="solid" w:color="FFFFFF" w:fill="FFFFFF"/>
              </w:rPr>
              <w:t xml:space="preserve">1. Замовник відхиляє тендерну пропозицію із зазначенням аргументації в електронній системі </w:t>
            </w:r>
            <w:proofErr w:type="spellStart"/>
            <w:r w:rsidRPr="005D7B4C">
              <w:rPr>
                <w:b/>
                <w:shd w:val="solid" w:color="FFFFFF" w:fill="FFFFFF"/>
              </w:rPr>
              <w:t>закупівель</w:t>
            </w:r>
            <w:proofErr w:type="spellEnd"/>
            <w:r w:rsidRPr="005D7B4C">
              <w:rPr>
                <w:b/>
                <w:shd w:val="solid" w:color="FFFFFF" w:fill="FFFFFF"/>
              </w:rPr>
              <w:t xml:space="preserve"> у разі, коли:</w:t>
            </w:r>
          </w:p>
          <w:p w14:paraId="152BF116" w14:textId="50F8FA7F" w:rsidR="006D48D5" w:rsidRDefault="006D48D5" w:rsidP="006D48D5">
            <w:pPr>
              <w:jc w:val="both"/>
            </w:pPr>
            <w:r w:rsidRPr="006E1B65">
              <w:t>1)</w:t>
            </w:r>
            <w:r>
              <w:t xml:space="preserve"> </w:t>
            </w:r>
            <w:r w:rsidRPr="006E1B65">
              <w:t>учасник процедури закупівлі:</w:t>
            </w:r>
          </w:p>
          <w:p w14:paraId="7854B443" w14:textId="627804C0" w:rsidR="006D48D5" w:rsidRPr="006E1B65" w:rsidRDefault="006D48D5" w:rsidP="006D48D5">
            <w:pPr>
              <w:jc w:val="both"/>
            </w:pPr>
            <w:r>
              <w:rPr>
                <w:highlight w:val="white"/>
              </w:rPr>
              <w:t>підпадає під підстави, встановлені пунктом 47 Особливостей</w:t>
            </w:r>
            <w:r>
              <w:t>;</w:t>
            </w:r>
          </w:p>
          <w:p w14:paraId="51CC8C8B" w14:textId="0F499CDC" w:rsidR="006D48D5" w:rsidRPr="006E1B65" w:rsidRDefault="006D48D5" w:rsidP="006D48D5">
            <w:pPr>
              <w:jc w:val="both"/>
              <w:rPr>
                <w:shd w:val="solid" w:color="FFFFFF" w:fill="FFFFFF"/>
              </w:rPr>
            </w:pPr>
            <w:r w:rsidRPr="008576BF">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t>О</w:t>
            </w:r>
            <w:r w:rsidRPr="008576BF">
              <w:t>собливостей</w:t>
            </w:r>
            <w:r w:rsidRPr="006E1B65">
              <w:rPr>
                <w:shd w:val="solid" w:color="FFFFFF" w:fill="FFFFFF"/>
              </w:rPr>
              <w:t>;</w:t>
            </w:r>
          </w:p>
          <w:p w14:paraId="2F388923" w14:textId="77777777" w:rsidR="006D48D5" w:rsidRPr="006E1B65" w:rsidRDefault="006D48D5" w:rsidP="006D48D5">
            <w:pPr>
              <w:jc w:val="both"/>
              <w:rPr>
                <w:lang w:eastAsia="uk-UA"/>
              </w:rPr>
            </w:pPr>
            <w:r w:rsidRPr="006E1B65">
              <w:t>не надав забезпечення тендерної пропозиції, якщо таке забезпечення вимагалося замовником</w:t>
            </w:r>
            <w:r w:rsidRPr="006E1B65">
              <w:rPr>
                <w:shd w:val="solid" w:color="FFFFFF" w:fill="FFFFFF"/>
              </w:rPr>
              <w:t>;</w:t>
            </w:r>
          </w:p>
          <w:p w14:paraId="26F1D8FC" w14:textId="77FE6988" w:rsidR="006D48D5" w:rsidRPr="006E1B65" w:rsidRDefault="006D48D5" w:rsidP="006D48D5">
            <w:pPr>
              <w:jc w:val="both"/>
              <w:rPr>
                <w:shd w:val="solid" w:color="FFFFFF" w:fill="FFFFFF"/>
              </w:rPr>
            </w:pPr>
            <w:r w:rsidRPr="008576BF">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8576BF">
              <w:rPr>
                <w:shd w:val="solid" w:color="FFFFFF" w:fill="FFFFFF"/>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8576BF">
              <w:rPr>
                <w:shd w:val="solid" w:color="FFFFFF" w:fill="FFFFFF"/>
              </w:rPr>
              <w:t>невідповідностей</w:t>
            </w:r>
            <w:proofErr w:type="spellEnd"/>
            <w:r w:rsidRPr="008576BF">
              <w:rPr>
                <w:shd w:val="solid" w:color="FFFFFF" w:fill="FFFFFF"/>
              </w:rPr>
              <w:t xml:space="preserve">, протягом 24 годин з моменту розміщення замовником в електронній системі </w:t>
            </w:r>
            <w:proofErr w:type="spellStart"/>
            <w:r w:rsidRPr="008576BF">
              <w:rPr>
                <w:shd w:val="solid" w:color="FFFFFF" w:fill="FFFFFF"/>
              </w:rPr>
              <w:t>закупівель</w:t>
            </w:r>
            <w:proofErr w:type="spellEnd"/>
            <w:r w:rsidRPr="008576BF">
              <w:rPr>
                <w:shd w:val="solid" w:color="FFFFFF" w:fill="FFFFFF"/>
              </w:rPr>
              <w:t xml:space="preserve"> повідомлення з вимогою про усунення таких </w:t>
            </w:r>
            <w:proofErr w:type="spellStart"/>
            <w:r w:rsidRPr="008576BF">
              <w:rPr>
                <w:shd w:val="solid" w:color="FFFFFF" w:fill="FFFFFF"/>
              </w:rPr>
              <w:t>невідповідностей</w:t>
            </w:r>
            <w:proofErr w:type="spellEnd"/>
            <w:r w:rsidRPr="006E1B65">
              <w:rPr>
                <w:shd w:val="solid" w:color="FFFFFF" w:fill="FFFFFF"/>
              </w:rPr>
              <w:t>;</w:t>
            </w:r>
          </w:p>
          <w:p w14:paraId="271E0A26" w14:textId="6CB7F937" w:rsidR="006D48D5" w:rsidRPr="006E1B65" w:rsidRDefault="006D48D5" w:rsidP="006D48D5">
            <w:pPr>
              <w:jc w:val="both"/>
              <w:rPr>
                <w:shd w:val="solid" w:color="FFFFFF" w:fill="FFFFFF"/>
              </w:rPr>
            </w:pPr>
            <w:r w:rsidRPr="008576BF">
              <w:rPr>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shd w:val="solid" w:color="FFFFFF" w:fill="FFFFFF"/>
              </w:rPr>
              <w:t>О</w:t>
            </w:r>
            <w:r w:rsidRPr="008576BF">
              <w:rPr>
                <w:shd w:val="solid" w:color="FFFFFF" w:fill="FFFFFF"/>
              </w:rPr>
              <w:t>собливостей</w:t>
            </w:r>
            <w:r w:rsidRPr="006E1B65">
              <w:rPr>
                <w:shd w:val="solid" w:color="FFFFFF" w:fill="FFFFFF"/>
              </w:rPr>
              <w:t>;</w:t>
            </w:r>
          </w:p>
          <w:p w14:paraId="46781C09" w14:textId="5A46FFDD" w:rsidR="006D48D5" w:rsidRPr="006E1B65" w:rsidRDefault="006D48D5" w:rsidP="006D48D5">
            <w:pPr>
              <w:jc w:val="both"/>
              <w:rPr>
                <w:shd w:val="solid" w:color="FFFFFF" w:fill="FFFFFF"/>
              </w:rPr>
            </w:pPr>
            <w:r w:rsidRPr="008576BF">
              <w:rPr>
                <w:shd w:val="solid" w:color="FFFFFF" w:fill="FFFFFF"/>
              </w:rPr>
              <w:t xml:space="preserve">визначив конфіденційною інформацію, що не може бути визначена як конфіденційна відповідно до вимог пункту 40 </w:t>
            </w:r>
            <w:r>
              <w:rPr>
                <w:shd w:val="solid" w:color="FFFFFF" w:fill="FFFFFF"/>
              </w:rPr>
              <w:t>О</w:t>
            </w:r>
            <w:r w:rsidRPr="008576BF">
              <w:rPr>
                <w:shd w:val="solid" w:color="FFFFFF" w:fill="FFFFFF"/>
              </w:rPr>
              <w:t>собливостей</w:t>
            </w:r>
            <w:r w:rsidRPr="006E1B65">
              <w:rPr>
                <w:shd w:val="solid" w:color="FFFFFF" w:fill="FFFFFF"/>
              </w:rPr>
              <w:t>;</w:t>
            </w:r>
          </w:p>
          <w:p w14:paraId="6271E205" w14:textId="77777777" w:rsidR="005D7B4C" w:rsidRPr="00F613B8" w:rsidRDefault="005D7B4C" w:rsidP="005D7B4C">
            <w:pPr>
              <w:shd w:val="clear" w:color="auto" w:fill="FFFFFF"/>
              <w:ind w:firstLine="567"/>
              <w:jc w:val="both"/>
              <w:rPr>
                <w:color w:val="000000" w:themeColor="text1"/>
                <w:highlight w:val="white"/>
              </w:rPr>
            </w:pPr>
            <w:r w:rsidRPr="00F613B8">
              <w:rPr>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613B8">
              <w:rPr>
                <w:color w:val="000000" w:themeColor="text1"/>
                <w:highlight w:val="white"/>
              </w:rPr>
              <w:t>бенефіціарним</w:t>
            </w:r>
            <w:proofErr w:type="spellEnd"/>
            <w:r w:rsidRPr="00F613B8">
              <w:rPr>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613B8">
              <w:rPr>
                <w:color w:val="000000" w:themeColor="text1"/>
                <w:highlight w:val="white"/>
              </w:rPr>
              <w:t>закупівель</w:t>
            </w:r>
            <w:proofErr w:type="spellEnd"/>
            <w:r w:rsidRPr="00F613B8">
              <w:rPr>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5B001E" w14:textId="44C14590" w:rsidR="006D48D5" w:rsidRPr="006E1B65" w:rsidRDefault="006D48D5" w:rsidP="006D48D5">
            <w:pPr>
              <w:jc w:val="both"/>
            </w:pPr>
            <w:r w:rsidRPr="006E1B65">
              <w:t>2)</w:t>
            </w:r>
            <w:r>
              <w:t xml:space="preserve"> </w:t>
            </w:r>
            <w:r w:rsidRPr="006E1B65">
              <w:t>тендерна пропозиція:</w:t>
            </w:r>
          </w:p>
          <w:p w14:paraId="6E20682C" w14:textId="270DC808" w:rsidR="006D48D5" w:rsidRPr="006E1B65" w:rsidRDefault="006D48D5" w:rsidP="006D48D5">
            <w:pPr>
              <w:jc w:val="both"/>
            </w:pPr>
            <w:r w:rsidRPr="008576BF">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8576BF">
              <w:t>собливостей</w:t>
            </w:r>
            <w:r w:rsidRPr="006E1B65">
              <w:t>;</w:t>
            </w:r>
          </w:p>
          <w:p w14:paraId="6C4941C3" w14:textId="77777777" w:rsidR="006D48D5" w:rsidRPr="006E1B65" w:rsidRDefault="006D48D5" w:rsidP="006D48D5">
            <w:pPr>
              <w:jc w:val="both"/>
            </w:pPr>
            <w:r w:rsidRPr="006E1B65">
              <w:t>є такою, строк дії якої закінчився;</w:t>
            </w:r>
          </w:p>
          <w:p w14:paraId="516CD7B1" w14:textId="19C32EC0" w:rsidR="006D48D5" w:rsidRPr="006E1B65" w:rsidRDefault="006D48D5" w:rsidP="006D48D5">
            <w:pPr>
              <w:jc w:val="both"/>
            </w:pPr>
            <w:r w:rsidRPr="008576BF">
              <w:t xml:space="preserve">є такою, ціна якої перевищує очікувану вартість предмета закупівлі, визначену замовником в оголошенні про </w:t>
            </w:r>
            <w:r w:rsidRPr="008576BF">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E1B65">
              <w:rPr>
                <w:shd w:val="solid" w:color="FFFFFF" w:fill="FFFFFF"/>
              </w:rPr>
              <w:t>;</w:t>
            </w:r>
          </w:p>
          <w:p w14:paraId="579B72E6" w14:textId="442C0E15" w:rsidR="006D48D5" w:rsidRPr="006E1B65" w:rsidRDefault="006D48D5" w:rsidP="006D48D5">
            <w:pPr>
              <w:jc w:val="both"/>
            </w:pPr>
            <w:r w:rsidRPr="00EC15A8">
              <w:t>не відповідає вимогам, установленим у тендерній документації відповідно до абзацу першого частини третьої статті 22 Закону</w:t>
            </w:r>
            <w:r w:rsidRPr="006E1B65">
              <w:t>;</w:t>
            </w:r>
          </w:p>
          <w:p w14:paraId="0193B3FB" w14:textId="487F62B6" w:rsidR="006D48D5" w:rsidRPr="006E1B65" w:rsidRDefault="006D48D5" w:rsidP="006D48D5">
            <w:pPr>
              <w:jc w:val="both"/>
            </w:pPr>
            <w:r w:rsidRPr="006E1B65">
              <w:t>3)</w:t>
            </w:r>
            <w:r>
              <w:t xml:space="preserve"> </w:t>
            </w:r>
            <w:r w:rsidRPr="006E1B65">
              <w:t>переможець процедури закупівлі:</w:t>
            </w:r>
          </w:p>
          <w:p w14:paraId="1A6C502B" w14:textId="67C58E3D" w:rsidR="006D48D5" w:rsidRPr="006E1B65" w:rsidRDefault="006D48D5" w:rsidP="006D48D5">
            <w:pPr>
              <w:jc w:val="both"/>
            </w:pPr>
            <w:r w:rsidRPr="00EC15A8">
              <w:t>відмовився від підписання договору про закупівлю відповідно до вимог тендерної документації або укладення договору про закупівлю</w:t>
            </w:r>
            <w:r w:rsidRPr="006E1B65">
              <w:t>;</w:t>
            </w:r>
          </w:p>
          <w:p w14:paraId="484C4D00" w14:textId="03938B60" w:rsidR="006D48D5" w:rsidRPr="006E1B65" w:rsidRDefault="006D48D5" w:rsidP="006D48D5">
            <w:pPr>
              <w:jc w:val="both"/>
            </w:pPr>
            <w:r w:rsidRPr="00EC15A8">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t>О</w:t>
            </w:r>
            <w:r w:rsidRPr="00EC15A8">
              <w:t>собливостей</w:t>
            </w:r>
            <w:r w:rsidRPr="006E1B65">
              <w:t>;</w:t>
            </w:r>
          </w:p>
          <w:p w14:paraId="62FBE1CF" w14:textId="77777777" w:rsidR="006D48D5" w:rsidRPr="006E1B65" w:rsidRDefault="006D48D5" w:rsidP="006D48D5">
            <w:pPr>
              <w:jc w:val="both"/>
            </w:pPr>
            <w:r w:rsidRPr="006E1B65">
              <w:t>не надав забезпечення виконання договору про закупівлю, якщо таке забезпечення вимагалося замовником;</w:t>
            </w:r>
          </w:p>
          <w:p w14:paraId="7412ABEC" w14:textId="15D10951" w:rsidR="006D48D5" w:rsidRPr="006E1B65" w:rsidRDefault="006D48D5" w:rsidP="006D48D5">
            <w:pPr>
              <w:jc w:val="both"/>
            </w:pPr>
            <w:r w:rsidRPr="00EC15A8">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t>О</w:t>
            </w:r>
            <w:r w:rsidRPr="00EC15A8">
              <w:t>собливостей</w:t>
            </w:r>
            <w:r w:rsidRPr="006E1B65">
              <w:t>.</w:t>
            </w:r>
          </w:p>
          <w:p w14:paraId="0B5A61E4" w14:textId="50874A07" w:rsidR="006D48D5" w:rsidRPr="005D7B4C" w:rsidRDefault="006D48D5" w:rsidP="006D48D5">
            <w:pPr>
              <w:jc w:val="both"/>
              <w:rPr>
                <w:b/>
              </w:rPr>
            </w:pPr>
            <w:r w:rsidRPr="006E1B65">
              <w:t>2.</w:t>
            </w:r>
            <w:r>
              <w:t xml:space="preserve"> </w:t>
            </w:r>
            <w:r w:rsidRPr="005D7B4C">
              <w:rPr>
                <w:b/>
              </w:rPr>
              <w:t xml:space="preserve">Замовник може відхилити тендерну пропозицію із зазначенням аргументації в електронній системі </w:t>
            </w:r>
            <w:proofErr w:type="spellStart"/>
            <w:r w:rsidRPr="005D7B4C">
              <w:rPr>
                <w:b/>
              </w:rPr>
              <w:t>закупівель</w:t>
            </w:r>
            <w:proofErr w:type="spellEnd"/>
            <w:r w:rsidRPr="005D7B4C">
              <w:rPr>
                <w:b/>
              </w:rPr>
              <w:t xml:space="preserve"> у разі, коли:</w:t>
            </w:r>
          </w:p>
          <w:p w14:paraId="256A23B3" w14:textId="5427E782" w:rsidR="006D48D5" w:rsidRPr="006E1B65" w:rsidRDefault="006D48D5" w:rsidP="006D48D5">
            <w:pPr>
              <w:tabs>
                <w:tab w:val="left" w:pos="360"/>
                <w:tab w:val="left" w:pos="851"/>
                <w:tab w:val="left" w:pos="1440"/>
              </w:tabs>
              <w:jc w:val="both"/>
            </w:pPr>
            <w:r>
              <w:t xml:space="preserve">1) </w:t>
            </w:r>
            <w:r w:rsidRPr="00EC15A8">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6E1B65">
              <w:t>;</w:t>
            </w:r>
          </w:p>
          <w:p w14:paraId="73E84285" w14:textId="57245E99" w:rsidR="006D48D5" w:rsidRPr="006E1B65" w:rsidRDefault="006D48D5" w:rsidP="006D48D5">
            <w:pPr>
              <w:jc w:val="both"/>
            </w:pPr>
            <w:r w:rsidRPr="006E1B65">
              <w:t>2</w:t>
            </w:r>
            <w:r>
              <w:t xml:space="preserve">) </w:t>
            </w:r>
            <w:r w:rsidRPr="00EC15A8">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E1B65">
              <w:t>.</w:t>
            </w:r>
          </w:p>
          <w:p w14:paraId="304CE6DF" w14:textId="00702EF2" w:rsidR="006D48D5" w:rsidRPr="00792B9B" w:rsidRDefault="006D48D5" w:rsidP="006D48D5">
            <w:pPr>
              <w:jc w:val="both"/>
            </w:pPr>
            <w:r>
              <w:t xml:space="preserve">3. </w:t>
            </w:r>
            <w:r w:rsidRPr="00EC15A8">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15A8">
              <w:t>закупівель</w:t>
            </w:r>
            <w:proofErr w:type="spellEnd"/>
            <w:r w:rsidRPr="00EC15A8">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15A8">
              <w:t>закупівель</w:t>
            </w:r>
            <w:proofErr w:type="spellEnd"/>
            <w:r w:rsidRPr="00792B9B">
              <w:t>.</w:t>
            </w:r>
          </w:p>
          <w:p w14:paraId="02378FD1" w14:textId="43F122FA" w:rsidR="006D48D5" w:rsidRPr="001A347E" w:rsidRDefault="006D48D5" w:rsidP="006D48D5">
            <w:pPr>
              <w:pStyle w:val="LO-normal"/>
              <w:widowControl w:val="0"/>
              <w:spacing w:line="240" w:lineRule="auto"/>
              <w:jc w:val="both"/>
              <w:rPr>
                <w:rFonts w:ascii="Times New Roman" w:hAnsi="Times New Roman" w:cs="Times New Roman"/>
                <w:color w:val="auto"/>
                <w:sz w:val="24"/>
                <w:szCs w:val="24"/>
                <w:lang w:val="uk-UA"/>
              </w:rPr>
            </w:pPr>
            <w:r w:rsidRPr="00EC15A8">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w:t>
            </w:r>
            <w:r w:rsidRPr="00EC15A8">
              <w:rPr>
                <w:rFonts w:ascii="Times New Roman" w:hAnsi="Times New Roman" w:cs="Times New Roman"/>
                <w:color w:val="auto"/>
                <w:sz w:val="24"/>
                <w:szCs w:val="24"/>
                <w:lang w:val="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але до моменту оприлюднення договору про закупівлю в електронній системі </w:t>
            </w:r>
            <w:proofErr w:type="spellStart"/>
            <w:r w:rsidRPr="00EC15A8">
              <w:rPr>
                <w:rFonts w:ascii="Times New Roman" w:hAnsi="Times New Roman" w:cs="Times New Roman"/>
                <w:color w:val="auto"/>
                <w:sz w:val="24"/>
                <w:szCs w:val="24"/>
                <w:lang w:val="uk-UA"/>
              </w:rPr>
              <w:t>закупівель</w:t>
            </w:r>
            <w:proofErr w:type="spellEnd"/>
            <w:r w:rsidRPr="00EC15A8">
              <w:rPr>
                <w:rFonts w:ascii="Times New Roman" w:hAnsi="Times New Roman" w:cs="Times New Roman"/>
                <w:color w:val="auto"/>
                <w:sz w:val="24"/>
                <w:szCs w:val="24"/>
                <w:lang w:val="uk-UA"/>
              </w:rPr>
              <w:t xml:space="preserve"> відповідно до статті 10 Закону</w:t>
            </w:r>
            <w:r w:rsidRPr="00792B9B">
              <w:rPr>
                <w:rFonts w:ascii="Times New Roman" w:hAnsi="Times New Roman" w:cs="Times New Roman"/>
                <w:color w:val="auto"/>
                <w:sz w:val="24"/>
                <w:szCs w:val="24"/>
                <w:lang w:val="uk-UA"/>
              </w:rPr>
              <w:t>.</w:t>
            </w:r>
          </w:p>
        </w:tc>
      </w:tr>
      <w:tr w:rsidR="006D48D5" w:rsidRPr="006E1B65" w14:paraId="181FA52E" w14:textId="77777777" w:rsidTr="00837A13">
        <w:trPr>
          <w:trHeight w:val="210"/>
          <w:jc w:val="center"/>
        </w:trPr>
        <w:tc>
          <w:tcPr>
            <w:tcW w:w="10219" w:type="dxa"/>
            <w:gridSpan w:val="3"/>
            <w:shd w:val="clear" w:color="auto" w:fill="auto"/>
            <w:vAlign w:val="center"/>
          </w:tcPr>
          <w:p w14:paraId="73D6F270" w14:textId="77777777" w:rsidR="006D48D5" w:rsidRPr="006E1B65" w:rsidRDefault="006D48D5" w:rsidP="006D48D5">
            <w:pPr>
              <w:widowControl w:val="0"/>
              <w:ind w:left="92" w:hanging="21"/>
              <w:contextualSpacing/>
              <w:jc w:val="center"/>
              <w:rPr>
                <w:b/>
              </w:rPr>
            </w:pPr>
            <w:r w:rsidRPr="006E1B65">
              <w:rPr>
                <w:b/>
                <w:bdr w:val="none" w:sz="0" w:space="0" w:color="auto" w:frame="1"/>
                <w:lang w:eastAsia="uk-UA"/>
              </w:rPr>
              <w:lastRenderedPageBreak/>
              <w:t>Розділ 6. Результати торгів та укладання договору про закупівлю</w:t>
            </w:r>
          </w:p>
        </w:tc>
      </w:tr>
      <w:tr w:rsidR="006D48D5" w:rsidRPr="006E1B65" w14:paraId="32F0B42B" w14:textId="77777777" w:rsidTr="00837A13">
        <w:trPr>
          <w:trHeight w:val="522"/>
          <w:jc w:val="center"/>
        </w:trPr>
        <w:tc>
          <w:tcPr>
            <w:tcW w:w="571" w:type="dxa"/>
            <w:shd w:val="clear" w:color="auto" w:fill="auto"/>
          </w:tcPr>
          <w:p w14:paraId="11109E2B" w14:textId="77777777" w:rsidR="006D48D5" w:rsidRPr="006E1B65" w:rsidRDefault="006D48D5" w:rsidP="006D48D5">
            <w:pPr>
              <w:widowControl w:val="0"/>
              <w:ind w:right="113"/>
              <w:contextualSpacing/>
              <w:jc w:val="both"/>
              <w:rPr>
                <w:lang w:eastAsia="uk-UA"/>
              </w:rPr>
            </w:pPr>
            <w:r w:rsidRPr="006E1B65">
              <w:rPr>
                <w:lang w:eastAsia="uk-UA"/>
              </w:rPr>
              <w:t>1</w:t>
            </w:r>
          </w:p>
        </w:tc>
        <w:tc>
          <w:tcPr>
            <w:tcW w:w="3375" w:type="dxa"/>
            <w:shd w:val="clear" w:color="auto" w:fill="auto"/>
          </w:tcPr>
          <w:p w14:paraId="4590A3E6" w14:textId="749E2A1D" w:rsidR="006D48D5" w:rsidRPr="006E1B65" w:rsidRDefault="006D48D5" w:rsidP="006D48D5">
            <w:pPr>
              <w:widowControl w:val="0"/>
              <w:ind w:right="113"/>
              <w:contextualSpacing/>
              <w:rPr>
                <w:lang w:eastAsia="uk-UA"/>
              </w:rPr>
            </w:pPr>
            <w:r w:rsidRPr="006E1B65">
              <w:rPr>
                <w:lang w:eastAsia="uk-UA"/>
              </w:rPr>
              <w:t>Відміна замовником торгів чи визнання їх такими, що не відбулися</w:t>
            </w:r>
          </w:p>
        </w:tc>
        <w:tc>
          <w:tcPr>
            <w:tcW w:w="6273" w:type="dxa"/>
            <w:shd w:val="clear" w:color="auto" w:fill="auto"/>
          </w:tcPr>
          <w:p w14:paraId="2CF3CACA" w14:textId="56D094A4" w:rsidR="006D48D5" w:rsidRPr="005D7B4C" w:rsidRDefault="006D48D5" w:rsidP="006D48D5">
            <w:pPr>
              <w:jc w:val="both"/>
              <w:rPr>
                <w:b/>
              </w:rPr>
            </w:pPr>
            <w:r w:rsidRPr="006E1B65">
              <w:rPr>
                <w:shd w:val="solid" w:color="FFFFFF" w:fill="FFFFFF"/>
              </w:rPr>
              <w:t>1</w:t>
            </w:r>
            <w:r w:rsidRPr="005D7B4C">
              <w:rPr>
                <w:b/>
                <w:shd w:val="solid" w:color="FFFFFF" w:fill="FFFFFF"/>
              </w:rPr>
              <w:t xml:space="preserve">. </w:t>
            </w:r>
            <w:r w:rsidRPr="005D7B4C">
              <w:rPr>
                <w:b/>
              </w:rPr>
              <w:t>Замовник відміняє відкриті торги у разі:</w:t>
            </w:r>
          </w:p>
          <w:p w14:paraId="1FB76341" w14:textId="32139024" w:rsidR="006D48D5" w:rsidRPr="006E1B65" w:rsidRDefault="006D48D5" w:rsidP="006D48D5">
            <w:pPr>
              <w:jc w:val="both"/>
            </w:pPr>
            <w:r w:rsidRPr="006E1B65">
              <w:t>1)</w:t>
            </w:r>
            <w:r>
              <w:t xml:space="preserve"> </w:t>
            </w:r>
            <w:r w:rsidRPr="006E1B65">
              <w:t>відсутності подальшої потреби в закупівлі товарів, робіт чи послуг;</w:t>
            </w:r>
          </w:p>
          <w:p w14:paraId="59676D1C" w14:textId="18814C55" w:rsidR="006D48D5" w:rsidRPr="006E1B65" w:rsidRDefault="006D48D5" w:rsidP="006D48D5">
            <w:pPr>
              <w:jc w:val="both"/>
            </w:pPr>
            <w:r w:rsidRPr="006E1B65">
              <w:t>2)</w:t>
            </w:r>
            <w:r>
              <w:t xml:space="preserve"> </w:t>
            </w:r>
            <w:r w:rsidRPr="006E1B65">
              <w:t xml:space="preserve">неможливості усунення порушень, що виникли через виявлені порушення вимог законодавства у сфері публічних </w:t>
            </w:r>
            <w:proofErr w:type="spellStart"/>
            <w:r w:rsidRPr="006E1B65">
              <w:t>закупівель</w:t>
            </w:r>
            <w:proofErr w:type="spellEnd"/>
            <w:r w:rsidRPr="006E1B65">
              <w:t>, з описом таких порушень;</w:t>
            </w:r>
          </w:p>
          <w:p w14:paraId="6FD1A35C" w14:textId="20623331" w:rsidR="006D48D5" w:rsidRPr="006E1B65" w:rsidRDefault="006D48D5" w:rsidP="006D48D5">
            <w:pPr>
              <w:jc w:val="both"/>
            </w:pPr>
            <w:r w:rsidRPr="006E1B65">
              <w:t>3)</w:t>
            </w:r>
            <w:r>
              <w:t xml:space="preserve"> </w:t>
            </w:r>
            <w:r w:rsidRPr="006E1B65">
              <w:t>скорочення обсягу видатків на здійснення закупівлі товарів, робіт чи послуг;</w:t>
            </w:r>
          </w:p>
          <w:p w14:paraId="5874F89B" w14:textId="2DAD8C11" w:rsidR="006D48D5" w:rsidRPr="006E1B65" w:rsidRDefault="006D48D5" w:rsidP="006D48D5">
            <w:pPr>
              <w:jc w:val="both"/>
            </w:pPr>
            <w:r w:rsidRPr="006E1B65">
              <w:t>4)</w:t>
            </w:r>
            <w:r>
              <w:t xml:space="preserve"> к</w:t>
            </w:r>
            <w:r w:rsidRPr="006E1B65">
              <w:t>оли здійснення закупівлі стало неможливим внаслідок дії обставин непереборної сили.</w:t>
            </w:r>
          </w:p>
          <w:p w14:paraId="1A7239A3" w14:textId="37F4A1FA" w:rsidR="006D48D5" w:rsidRPr="006E1B65" w:rsidRDefault="006D48D5" w:rsidP="006D48D5">
            <w:pPr>
              <w:jc w:val="both"/>
            </w:pPr>
            <w:r w:rsidRPr="006E1B65">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1B65">
              <w:t>закупівель</w:t>
            </w:r>
            <w:proofErr w:type="spellEnd"/>
            <w:r w:rsidRPr="006E1B65">
              <w:t xml:space="preserve"> підстави прийняття такого рішення.</w:t>
            </w:r>
          </w:p>
          <w:p w14:paraId="2B19E833" w14:textId="1877464B" w:rsidR="006D48D5" w:rsidRPr="006E1B65" w:rsidRDefault="006D48D5" w:rsidP="006D48D5">
            <w:pPr>
              <w:jc w:val="both"/>
            </w:pPr>
            <w:r w:rsidRPr="006E1B65">
              <w:t>2.</w:t>
            </w:r>
            <w:r>
              <w:t xml:space="preserve"> </w:t>
            </w:r>
            <w:r w:rsidRPr="006E1B65">
              <w:t xml:space="preserve">Відкриті торги автоматично відміняються електронною системою </w:t>
            </w:r>
            <w:proofErr w:type="spellStart"/>
            <w:r w:rsidRPr="006E1B65">
              <w:t>закупівель</w:t>
            </w:r>
            <w:proofErr w:type="spellEnd"/>
            <w:r w:rsidRPr="006E1B65">
              <w:t xml:space="preserve"> у разі:</w:t>
            </w:r>
          </w:p>
          <w:p w14:paraId="1BEDB908" w14:textId="77777777" w:rsidR="006D48D5" w:rsidRPr="006E1B65" w:rsidRDefault="006D48D5" w:rsidP="006D48D5">
            <w:pPr>
              <w:jc w:val="both"/>
            </w:pPr>
            <w:r w:rsidRPr="006E1B65">
              <w:t xml:space="preserve">1) відхилення всіх тендерних пропозицій (у тому числі, якщо була подана одна тендерна пропозиція, яка відхилена замовником) згідно з </w:t>
            </w:r>
            <w:r w:rsidRPr="006E1B65">
              <w:rPr>
                <w:shd w:val="solid" w:color="FFFFFF" w:fill="FFFFFF"/>
              </w:rPr>
              <w:t>цими особливостями</w:t>
            </w:r>
            <w:r w:rsidRPr="006E1B65">
              <w:t>;</w:t>
            </w:r>
          </w:p>
          <w:p w14:paraId="09E02CD8" w14:textId="6EA33FA2" w:rsidR="006D48D5" w:rsidRPr="006E1B65" w:rsidRDefault="006D48D5" w:rsidP="006D48D5">
            <w:pPr>
              <w:jc w:val="both"/>
            </w:pPr>
            <w:r w:rsidRPr="006E1B65">
              <w:t>2)</w:t>
            </w:r>
            <w:r>
              <w:t xml:space="preserve"> </w:t>
            </w:r>
            <w:r w:rsidRPr="006E1B65">
              <w:t>не</w:t>
            </w:r>
            <w:r w:rsidRPr="006E1B65">
              <w:rPr>
                <w:shd w:val="solid" w:color="FFFFFF" w:fill="FFFFFF"/>
              </w:rPr>
              <w:t>подання жодної тендерної пропозиції для участі</w:t>
            </w:r>
            <w:r w:rsidRPr="006E1B65">
              <w:t xml:space="preserve"> у відкритих торгах у строк, установлений замовником згідно з </w:t>
            </w:r>
            <w:r w:rsidRPr="006E1B65">
              <w:rPr>
                <w:shd w:val="solid" w:color="FFFFFF" w:fill="FFFFFF"/>
              </w:rPr>
              <w:t>цими особливостями</w:t>
            </w:r>
            <w:r w:rsidRPr="006E1B65">
              <w:t>.</w:t>
            </w:r>
          </w:p>
          <w:p w14:paraId="78251223" w14:textId="774E8EAB" w:rsidR="006D48D5" w:rsidRPr="006E1B65" w:rsidRDefault="006D48D5" w:rsidP="006D48D5">
            <w:pPr>
              <w:jc w:val="both"/>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6E1B65">
              <w:t>.</w:t>
            </w:r>
          </w:p>
          <w:p w14:paraId="4135C758" w14:textId="561F79B8" w:rsidR="006D48D5" w:rsidRPr="006E1B65" w:rsidRDefault="006D48D5" w:rsidP="006D48D5">
            <w:pPr>
              <w:jc w:val="both"/>
            </w:pPr>
            <w:r w:rsidRPr="006E1B65">
              <w:t>3.</w:t>
            </w:r>
            <w:r>
              <w:t xml:space="preserve"> </w:t>
            </w:r>
            <w:r w:rsidRPr="006E1B65">
              <w:t>Відкриті торги можуть бути відмінені частково (за лотом).</w:t>
            </w:r>
          </w:p>
          <w:p w14:paraId="6B4E3914" w14:textId="1D89E9FC" w:rsidR="006D48D5" w:rsidRPr="006E1B65" w:rsidRDefault="006D48D5" w:rsidP="006D48D5">
            <w:pPr>
              <w:pStyle w:val="LO-normal"/>
              <w:widowControl w:val="0"/>
              <w:spacing w:line="240" w:lineRule="auto"/>
              <w:jc w:val="both"/>
              <w:rPr>
                <w:rFonts w:ascii="Times New Roman" w:eastAsia="Times New Roman" w:hAnsi="Times New Roman" w:cs="Times New Roman"/>
                <w:color w:val="auto"/>
                <w:sz w:val="24"/>
                <w:szCs w:val="24"/>
                <w:lang w:val="uk-UA"/>
              </w:rPr>
            </w:pPr>
            <w:r w:rsidRPr="006E1B65">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6E1B65">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1B65">
              <w:rPr>
                <w:rFonts w:ascii="Times New Roman" w:hAnsi="Times New Roman" w:cs="Times New Roman"/>
                <w:color w:val="auto"/>
                <w:sz w:val="24"/>
                <w:szCs w:val="24"/>
                <w:lang w:val="uk-UA"/>
              </w:rPr>
              <w:t>закупівель</w:t>
            </w:r>
            <w:proofErr w:type="spellEnd"/>
            <w:r w:rsidRPr="006E1B65">
              <w:rPr>
                <w:rFonts w:ascii="Times New Roman" w:hAnsi="Times New Roman" w:cs="Times New Roman"/>
                <w:color w:val="auto"/>
                <w:sz w:val="24"/>
                <w:szCs w:val="24"/>
                <w:lang w:val="uk-UA"/>
              </w:rPr>
              <w:t xml:space="preserve"> в день її оприлюднення.</w:t>
            </w:r>
          </w:p>
        </w:tc>
      </w:tr>
      <w:tr w:rsidR="006D48D5" w:rsidRPr="006E1B65" w14:paraId="5152F3D7" w14:textId="77777777" w:rsidTr="00837A13">
        <w:trPr>
          <w:trHeight w:val="522"/>
          <w:jc w:val="center"/>
        </w:trPr>
        <w:tc>
          <w:tcPr>
            <w:tcW w:w="571" w:type="dxa"/>
            <w:shd w:val="clear" w:color="auto" w:fill="auto"/>
          </w:tcPr>
          <w:p w14:paraId="573CB1DB" w14:textId="77777777" w:rsidR="006D48D5" w:rsidRPr="006E1B65" w:rsidRDefault="006D48D5" w:rsidP="006D48D5">
            <w:pPr>
              <w:widowControl w:val="0"/>
              <w:ind w:right="113"/>
              <w:contextualSpacing/>
              <w:jc w:val="both"/>
            </w:pPr>
            <w:r w:rsidRPr="006E1B65">
              <w:t>2</w:t>
            </w:r>
          </w:p>
        </w:tc>
        <w:tc>
          <w:tcPr>
            <w:tcW w:w="3375" w:type="dxa"/>
            <w:shd w:val="clear" w:color="auto" w:fill="auto"/>
          </w:tcPr>
          <w:p w14:paraId="4E800F66" w14:textId="562CFFB6" w:rsidR="006D48D5" w:rsidRPr="006E1B65" w:rsidRDefault="006D48D5" w:rsidP="006D48D5">
            <w:pPr>
              <w:widowControl w:val="0"/>
              <w:ind w:right="113"/>
              <w:contextualSpacing/>
              <w:jc w:val="both"/>
              <w:rPr>
                <w:lang w:eastAsia="uk-UA"/>
              </w:rPr>
            </w:pPr>
            <w:r w:rsidRPr="006E1B65">
              <w:rPr>
                <w:lang w:eastAsia="uk-UA"/>
              </w:rPr>
              <w:t xml:space="preserve">Строк укладання договору </w:t>
            </w:r>
          </w:p>
        </w:tc>
        <w:tc>
          <w:tcPr>
            <w:tcW w:w="6273" w:type="dxa"/>
            <w:shd w:val="clear" w:color="auto" w:fill="auto"/>
          </w:tcPr>
          <w:p w14:paraId="1E19FCD0" w14:textId="77777777" w:rsidR="00452C81" w:rsidRDefault="006D48D5" w:rsidP="006D48D5">
            <w:pPr>
              <w:pStyle w:val="rvps2"/>
              <w:widowControl w:val="0"/>
              <w:shd w:val="clear" w:color="auto" w:fill="FFFFFF"/>
              <w:autoSpaceDE w:val="0"/>
              <w:spacing w:before="0" w:beforeAutospacing="0" w:after="0" w:afterAutospacing="0"/>
              <w:jc w:val="both"/>
              <w:textAlignment w:val="baseline"/>
              <w:rPr>
                <w:shd w:val="solid" w:color="FFFFFF" w:fill="FFFFFF"/>
              </w:rPr>
            </w:pPr>
            <w:r w:rsidRPr="006E1B65">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2C81">
              <w:rPr>
                <w:b/>
                <w:shd w:val="solid" w:color="FFFFFF" w:fill="FFFFFF"/>
              </w:rPr>
              <w:t>не пізніше ніж через 15 днів</w:t>
            </w:r>
            <w:r w:rsidRPr="006E1B65">
              <w:rPr>
                <w:shd w:val="solid" w:color="FFFFFF"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2C81">
              <w:rPr>
                <w:b/>
                <w:shd w:val="solid" w:color="FFFFFF" w:fill="FFFFFF"/>
              </w:rPr>
              <w:t>може бути продовжений до 60 днів.</w:t>
            </w:r>
            <w:r w:rsidRPr="006E1B65">
              <w:rPr>
                <w:shd w:val="solid" w:color="FFFFFF" w:fill="FFFFFF"/>
              </w:rPr>
              <w:t xml:space="preserve"> </w:t>
            </w:r>
          </w:p>
          <w:p w14:paraId="134BBC45" w14:textId="66048BEE" w:rsidR="006D48D5" w:rsidRPr="006E1B65" w:rsidRDefault="006D48D5" w:rsidP="006D48D5">
            <w:pPr>
              <w:pStyle w:val="rvps2"/>
              <w:widowControl w:val="0"/>
              <w:shd w:val="clear" w:color="auto" w:fill="FFFFFF"/>
              <w:autoSpaceDE w:val="0"/>
              <w:spacing w:before="0" w:beforeAutospacing="0" w:after="0" w:afterAutospacing="0"/>
              <w:jc w:val="both"/>
              <w:textAlignment w:val="baseline"/>
            </w:pPr>
            <w:r w:rsidRPr="006E1B65">
              <w:rPr>
                <w:shd w:val="solid" w:color="FFFFFF" w:fill="FFFFFF"/>
              </w:rPr>
              <w:t xml:space="preserve">У разі подання скарги до органу оскарження після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 </w:t>
            </w:r>
            <w:r w:rsidRPr="006E1B65">
              <w:rPr>
                <w:shd w:val="solid" w:color="FFFFFF" w:fill="FFFFFF"/>
              </w:rPr>
              <w:lastRenderedPageBreak/>
              <w:t>перебіг строку для укладення договору про закупівлю зупиняється</w:t>
            </w:r>
            <w:r w:rsidRPr="006E1B65">
              <w:t xml:space="preserve">. </w:t>
            </w:r>
          </w:p>
          <w:p w14:paraId="033CDF66" w14:textId="5B8259C3" w:rsidR="006D48D5" w:rsidRPr="006E1B65" w:rsidRDefault="006D48D5" w:rsidP="006D48D5">
            <w:pPr>
              <w:widowControl w:val="0"/>
              <w:contextualSpacing/>
              <w:jc w:val="both"/>
            </w:pPr>
            <w:r w:rsidRPr="006E1B65">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E1B65">
              <w:rPr>
                <w:shd w:val="solid" w:color="FFFFFF" w:fill="FFFFFF"/>
              </w:rPr>
              <w:t>закупівель</w:t>
            </w:r>
            <w:proofErr w:type="spellEnd"/>
            <w:r w:rsidRPr="006E1B65">
              <w:rPr>
                <w:shd w:val="solid" w:color="FFFFFF" w:fill="FFFFFF"/>
              </w:rPr>
              <w:t xml:space="preserve"> повідомлення про намір укласти договір про закупівлю</w:t>
            </w:r>
            <w:r w:rsidRPr="006E1B65">
              <w:rPr>
                <w:lang w:eastAsia="uk-UA"/>
              </w:rPr>
              <w:t>.</w:t>
            </w:r>
          </w:p>
        </w:tc>
      </w:tr>
      <w:tr w:rsidR="006D48D5" w:rsidRPr="006E1B65" w14:paraId="6372566C" w14:textId="77777777" w:rsidTr="00837A13">
        <w:trPr>
          <w:trHeight w:val="522"/>
          <w:jc w:val="center"/>
        </w:trPr>
        <w:tc>
          <w:tcPr>
            <w:tcW w:w="571" w:type="dxa"/>
            <w:shd w:val="clear" w:color="auto" w:fill="auto"/>
          </w:tcPr>
          <w:p w14:paraId="76616A41" w14:textId="77777777" w:rsidR="006D48D5" w:rsidRPr="006E1B65" w:rsidRDefault="006D48D5" w:rsidP="006D48D5">
            <w:pPr>
              <w:widowControl w:val="0"/>
              <w:ind w:right="113"/>
              <w:contextualSpacing/>
              <w:jc w:val="both"/>
            </w:pPr>
            <w:r w:rsidRPr="006E1B65">
              <w:lastRenderedPageBreak/>
              <w:t>3</w:t>
            </w:r>
          </w:p>
        </w:tc>
        <w:tc>
          <w:tcPr>
            <w:tcW w:w="3375" w:type="dxa"/>
            <w:shd w:val="clear" w:color="auto" w:fill="auto"/>
          </w:tcPr>
          <w:p w14:paraId="123626B8" w14:textId="77777777" w:rsidR="006D48D5" w:rsidRPr="006E1B65" w:rsidRDefault="006D48D5" w:rsidP="006D48D5">
            <w:pPr>
              <w:widowControl w:val="0"/>
              <w:ind w:right="113"/>
              <w:contextualSpacing/>
              <w:rPr>
                <w:lang w:eastAsia="uk-UA"/>
              </w:rPr>
            </w:pPr>
            <w:r w:rsidRPr="006E1B65">
              <w:rPr>
                <w:lang w:eastAsia="uk-UA"/>
              </w:rPr>
              <w:t xml:space="preserve">Проект договору про закупівлю </w:t>
            </w:r>
          </w:p>
        </w:tc>
        <w:tc>
          <w:tcPr>
            <w:tcW w:w="6273" w:type="dxa"/>
            <w:shd w:val="clear" w:color="auto" w:fill="auto"/>
          </w:tcPr>
          <w:p w14:paraId="11984E8D" w14:textId="77777777" w:rsidR="006D48D5" w:rsidRPr="0078480F"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8480F">
              <w:rPr>
                <w:rFonts w:ascii="Times New Roman" w:hAnsi="Times New Roman" w:cs="Times New Roman"/>
                <w:color w:val="auto"/>
                <w:sz w:val="24"/>
                <w:szCs w:val="24"/>
                <w:lang w:val="uk-UA"/>
              </w:rPr>
              <w:t>Проєкт</w:t>
            </w:r>
            <w:proofErr w:type="spellEnd"/>
            <w:r w:rsidRPr="0078480F">
              <w:rPr>
                <w:rFonts w:ascii="Times New Roman" w:hAnsi="Times New Roman" w:cs="Times New Roman"/>
                <w:color w:val="auto"/>
                <w:sz w:val="24"/>
                <w:szCs w:val="24"/>
                <w:lang w:val="uk-UA"/>
              </w:rPr>
              <w:t xml:space="preserve"> договору наведено у </w:t>
            </w:r>
            <w:r w:rsidRPr="00C039F0">
              <w:rPr>
                <w:rFonts w:ascii="Times New Roman" w:hAnsi="Times New Roman" w:cs="Times New Roman"/>
                <w:b/>
                <w:color w:val="auto"/>
                <w:sz w:val="24"/>
                <w:szCs w:val="24"/>
                <w:lang w:val="uk-UA"/>
              </w:rPr>
              <w:t>Додатку 5</w:t>
            </w:r>
            <w:r w:rsidRPr="0078480F">
              <w:rPr>
                <w:rFonts w:ascii="Times New Roman" w:hAnsi="Times New Roman" w:cs="Times New Roman"/>
                <w:color w:val="auto"/>
                <w:sz w:val="24"/>
                <w:szCs w:val="24"/>
                <w:lang w:val="uk-UA"/>
              </w:rPr>
              <w:t xml:space="preserve"> до тендерної документації.</w:t>
            </w:r>
          </w:p>
          <w:p w14:paraId="525D6180" w14:textId="6BDC3909" w:rsidR="006D48D5" w:rsidRPr="006E1B65" w:rsidRDefault="006D48D5" w:rsidP="006D48D5">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8480F">
              <w:rPr>
                <w:rFonts w:ascii="Times New Roman" w:eastAsia="Times New Roman" w:hAnsi="Times New Roman" w:cs="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480F">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48D5" w:rsidRPr="006E1B65" w14:paraId="06E98B36" w14:textId="77777777" w:rsidTr="00837A13">
        <w:trPr>
          <w:trHeight w:val="522"/>
          <w:jc w:val="center"/>
        </w:trPr>
        <w:tc>
          <w:tcPr>
            <w:tcW w:w="571" w:type="dxa"/>
            <w:shd w:val="clear" w:color="auto" w:fill="auto"/>
          </w:tcPr>
          <w:p w14:paraId="346A4ECB" w14:textId="77777777" w:rsidR="006D48D5" w:rsidRPr="006E1B65" w:rsidRDefault="006D48D5" w:rsidP="006D48D5">
            <w:pPr>
              <w:widowControl w:val="0"/>
              <w:ind w:right="113"/>
              <w:contextualSpacing/>
              <w:jc w:val="both"/>
            </w:pPr>
            <w:r w:rsidRPr="006E1B65">
              <w:t>4</w:t>
            </w:r>
          </w:p>
        </w:tc>
        <w:tc>
          <w:tcPr>
            <w:tcW w:w="3375" w:type="dxa"/>
            <w:shd w:val="clear" w:color="auto" w:fill="auto"/>
          </w:tcPr>
          <w:p w14:paraId="6D5D8840" w14:textId="63EA11FC" w:rsidR="006D48D5" w:rsidRPr="006E1B65" w:rsidRDefault="006D48D5" w:rsidP="006D48D5">
            <w:pPr>
              <w:widowControl w:val="0"/>
              <w:ind w:right="113"/>
              <w:contextualSpacing/>
              <w:rPr>
                <w:lang w:eastAsia="uk-UA"/>
              </w:rPr>
            </w:pPr>
            <w:r w:rsidRPr="0078480F">
              <w:rPr>
                <w:lang w:eastAsia="uk-UA"/>
              </w:rPr>
              <w:t>Умови договору про закупівлю</w:t>
            </w:r>
          </w:p>
        </w:tc>
        <w:tc>
          <w:tcPr>
            <w:tcW w:w="6273" w:type="dxa"/>
            <w:shd w:val="clear" w:color="auto" w:fill="auto"/>
          </w:tcPr>
          <w:p w14:paraId="0F75A36D" w14:textId="77777777" w:rsidR="006D48D5" w:rsidRPr="00341ECE" w:rsidRDefault="006D48D5" w:rsidP="006D48D5">
            <w:pPr>
              <w:widowControl w:val="0"/>
              <w:jc w:val="both"/>
              <w:rPr>
                <w:highlight w:val="white"/>
              </w:rPr>
            </w:pPr>
            <w:r>
              <w:rPr>
                <w:highlight w:val="white"/>
              </w:rPr>
              <w:t xml:space="preserve">Договір про закупівлю за результатами проведеної </w:t>
            </w:r>
            <w:r w:rsidRPr="00341ECE">
              <w:rPr>
                <w:highlight w:val="white"/>
              </w:rPr>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0FF9B6" w14:textId="2F0B3B5B" w:rsidR="006D48D5" w:rsidRPr="00341ECE"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0906D1" w14:textId="77777777" w:rsidR="006D48D5" w:rsidRPr="00341ECE" w:rsidRDefault="006D48D5" w:rsidP="006D48D5">
            <w:pPr>
              <w:shd w:val="clear" w:color="auto" w:fill="FFFFFF"/>
              <w:spacing w:before="120"/>
              <w:jc w:val="both"/>
            </w:pPr>
            <w:r w:rsidRPr="00341ECE">
              <w:t xml:space="preserve">Умови договору про закупівлю не повинні відрізнятися від змісту тендерної пропозиції переможця процедури закупівлі, </w:t>
            </w:r>
            <w:r w:rsidRPr="00341ECE">
              <w:rPr>
                <w:highlight w:val="white"/>
              </w:rPr>
              <w:t>у тому числі за результатами електронного аукціону, кр</w:t>
            </w:r>
            <w:r w:rsidRPr="00341ECE">
              <w:t>ім випадків:</w:t>
            </w:r>
          </w:p>
          <w:p w14:paraId="0C9ED93B" w14:textId="05575306" w:rsidR="006D48D5" w:rsidRPr="00341ECE" w:rsidRDefault="006D48D5" w:rsidP="006D48D5">
            <w:pPr>
              <w:pStyle w:val="LO-normal"/>
              <w:widowControl w:val="0"/>
              <w:spacing w:line="240" w:lineRule="auto"/>
              <w:ind w:firstLine="11"/>
              <w:jc w:val="both"/>
              <w:rPr>
                <w:rFonts w:ascii="Times New Roman" w:eastAsia="Times New Roman" w:hAnsi="Times New Roman" w:cs="Times New Roman"/>
                <w:sz w:val="24"/>
                <w:szCs w:val="24"/>
                <w:lang w:val="uk-UA"/>
              </w:rPr>
            </w:pPr>
            <w:r w:rsidRPr="00341ECE">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61A63C8C" w14:textId="416DB7C7" w:rsidR="006D48D5" w:rsidRPr="00341ECE" w:rsidRDefault="006D48D5" w:rsidP="006D48D5">
            <w:pPr>
              <w:pStyle w:val="LO-normal"/>
              <w:widowControl w:val="0"/>
              <w:spacing w:line="240" w:lineRule="auto"/>
              <w:ind w:firstLine="11"/>
              <w:jc w:val="both"/>
              <w:rPr>
                <w:rFonts w:ascii="Times New Roman" w:hAnsi="Times New Roman" w:cs="Times New Roman"/>
                <w:color w:val="auto"/>
                <w:sz w:val="24"/>
                <w:szCs w:val="24"/>
                <w:lang w:val="uk-UA"/>
              </w:rPr>
            </w:pPr>
            <w:r w:rsidRPr="00341ECE">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2ACCD78A" w14:textId="60C611F3" w:rsidR="006D48D5" w:rsidRPr="00341ECE" w:rsidRDefault="00F86009" w:rsidP="006D48D5">
            <w:pPr>
              <w:pStyle w:val="LO-normal"/>
              <w:widowControl w:val="0"/>
              <w:spacing w:line="240" w:lineRule="auto"/>
              <w:ind w:firstLine="11"/>
              <w:jc w:val="both"/>
              <w:rPr>
                <w:rFonts w:ascii="Times New Roman" w:hAnsi="Times New Roman" w:cs="Times New Roman"/>
                <w:color w:val="auto"/>
                <w:sz w:val="24"/>
                <w:szCs w:val="24"/>
                <w:lang w:val="uk-UA"/>
              </w:rPr>
            </w:pPr>
            <w:r w:rsidRPr="00F86009">
              <w:rPr>
                <w:rFonts w:ascii="Times New Roman" w:eastAsia="Times New Roman" w:hAnsi="Times New Roman" w:cs="Times New Roman"/>
                <w:sz w:val="24"/>
                <w:szCs w:val="24"/>
              </w:rPr>
              <w:t xml:space="preserve">перерахунку </w:t>
            </w:r>
            <w:proofErr w:type="spellStart"/>
            <w:r w:rsidRPr="00F86009">
              <w:rPr>
                <w:rFonts w:ascii="Times New Roman" w:eastAsia="Times New Roman" w:hAnsi="Times New Roman" w:cs="Times New Roman"/>
                <w:sz w:val="24"/>
                <w:szCs w:val="24"/>
              </w:rPr>
              <w:t>ціни</w:t>
            </w:r>
            <w:proofErr w:type="spellEnd"/>
            <w:r w:rsidRPr="00F86009">
              <w:rPr>
                <w:rFonts w:ascii="Times New Roman" w:eastAsia="Times New Roman" w:hAnsi="Times New Roman" w:cs="Times New Roman"/>
                <w:sz w:val="24"/>
                <w:szCs w:val="24"/>
              </w:rPr>
              <w:t xml:space="preserve"> та </w:t>
            </w:r>
            <w:proofErr w:type="spellStart"/>
            <w:r w:rsidRPr="00F86009">
              <w:rPr>
                <w:rFonts w:ascii="Times New Roman" w:eastAsia="Times New Roman" w:hAnsi="Times New Roman" w:cs="Times New Roman"/>
                <w:sz w:val="24"/>
                <w:szCs w:val="24"/>
              </w:rPr>
              <w:t>обсягів</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товарів</w:t>
            </w:r>
            <w:proofErr w:type="spellEnd"/>
            <w:r w:rsidRPr="00F86009">
              <w:rPr>
                <w:rFonts w:ascii="Times New Roman" w:eastAsia="Times New Roman" w:hAnsi="Times New Roman" w:cs="Times New Roman"/>
                <w:sz w:val="24"/>
                <w:szCs w:val="24"/>
              </w:rPr>
              <w:t xml:space="preserve"> в </w:t>
            </w:r>
            <w:proofErr w:type="spellStart"/>
            <w:r w:rsidRPr="00F86009">
              <w:rPr>
                <w:rFonts w:ascii="Times New Roman" w:eastAsia="Times New Roman" w:hAnsi="Times New Roman" w:cs="Times New Roman"/>
                <w:sz w:val="24"/>
                <w:szCs w:val="24"/>
              </w:rPr>
              <w:t>бік</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зменшення</w:t>
            </w:r>
            <w:proofErr w:type="spellEnd"/>
            <w:r w:rsidRPr="00F86009">
              <w:rPr>
                <w:rFonts w:ascii="Times New Roman" w:eastAsia="Times New Roman" w:hAnsi="Times New Roman" w:cs="Times New Roman"/>
                <w:sz w:val="24"/>
                <w:szCs w:val="24"/>
              </w:rPr>
              <w:t xml:space="preserve"> за </w:t>
            </w:r>
            <w:proofErr w:type="spellStart"/>
            <w:r w:rsidRPr="00F86009">
              <w:rPr>
                <w:rFonts w:ascii="Times New Roman" w:eastAsia="Times New Roman" w:hAnsi="Times New Roman" w:cs="Times New Roman"/>
                <w:sz w:val="24"/>
                <w:szCs w:val="24"/>
              </w:rPr>
              <w:t>умови</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необхідності</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приведення</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обсягів</w:t>
            </w:r>
            <w:proofErr w:type="spellEnd"/>
            <w:r w:rsidRPr="00F86009">
              <w:rPr>
                <w:rFonts w:ascii="Times New Roman" w:eastAsia="Times New Roman" w:hAnsi="Times New Roman" w:cs="Times New Roman"/>
                <w:sz w:val="24"/>
                <w:szCs w:val="24"/>
              </w:rPr>
              <w:t xml:space="preserve"> </w:t>
            </w:r>
            <w:proofErr w:type="spellStart"/>
            <w:r w:rsidRPr="00F86009">
              <w:rPr>
                <w:rFonts w:ascii="Times New Roman" w:eastAsia="Times New Roman" w:hAnsi="Times New Roman" w:cs="Times New Roman"/>
                <w:sz w:val="24"/>
                <w:szCs w:val="24"/>
              </w:rPr>
              <w:t>товарів</w:t>
            </w:r>
            <w:proofErr w:type="spellEnd"/>
            <w:r w:rsidRPr="00F86009">
              <w:rPr>
                <w:rFonts w:ascii="Times New Roman" w:eastAsia="Times New Roman" w:hAnsi="Times New Roman" w:cs="Times New Roman"/>
                <w:sz w:val="24"/>
                <w:szCs w:val="24"/>
              </w:rPr>
              <w:t xml:space="preserve"> до </w:t>
            </w:r>
            <w:proofErr w:type="spellStart"/>
            <w:r w:rsidRPr="00F86009">
              <w:rPr>
                <w:rFonts w:ascii="Times New Roman" w:eastAsia="Times New Roman" w:hAnsi="Times New Roman" w:cs="Times New Roman"/>
                <w:sz w:val="24"/>
                <w:szCs w:val="24"/>
              </w:rPr>
              <w:t>кратності</w:t>
            </w:r>
            <w:proofErr w:type="spellEnd"/>
            <w:r w:rsidRPr="00F86009">
              <w:rPr>
                <w:rFonts w:ascii="Times New Roman" w:eastAsia="Times New Roman" w:hAnsi="Times New Roman" w:cs="Times New Roman"/>
                <w:sz w:val="24"/>
                <w:szCs w:val="24"/>
              </w:rPr>
              <w:t xml:space="preserve"> упаковки </w:t>
            </w:r>
            <w:r w:rsidRPr="00F86009">
              <w:rPr>
                <w:rFonts w:ascii="Times New Roman" w:eastAsia="Times New Roman" w:hAnsi="Times New Roman" w:cs="Times New Roman"/>
                <w:i/>
                <w:sz w:val="24"/>
                <w:szCs w:val="24"/>
              </w:rPr>
              <w:t>(</w:t>
            </w:r>
            <w:proofErr w:type="spellStart"/>
            <w:r w:rsidRPr="00F86009">
              <w:rPr>
                <w:rFonts w:ascii="Times New Roman" w:eastAsia="Times New Roman" w:hAnsi="Times New Roman" w:cs="Times New Roman"/>
                <w:i/>
                <w:sz w:val="24"/>
                <w:szCs w:val="24"/>
              </w:rPr>
              <w:t>залишити</w:t>
            </w:r>
            <w:proofErr w:type="spellEnd"/>
            <w:r w:rsidRPr="00F86009">
              <w:rPr>
                <w:rFonts w:ascii="Times New Roman" w:eastAsia="Times New Roman" w:hAnsi="Times New Roman" w:cs="Times New Roman"/>
                <w:i/>
                <w:sz w:val="24"/>
                <w:szCs w:val="24"/>
              </w:rPr>
              <w:t xml:space="preserve"> у </w:t>
            </w:r>
            <w:proofErr w:type="spellStart"/>
            <w:r w:rsidRPr="00F86009">
              <w:rPr>
                <w:rFonts w:ascii="Times New Roman" w:eastAsia="Times New Roman" w:hAnsi="Times New Roman" w:cs="Times New Roman"/>
                <w:i/>
                <w:sz w:val="24"/>
                <w:szCs w:val="24"/>
              </w:rPr>
              <w:t>разі</w:t>
            </w:r>
            <w:proofErr w:type="spellEnd"/>
            <w:r w:rsidRPr="00F86009">
              <w:rPr>
                <w:rFonts w:ascii="Times New Roman" w:eastAsia="Times New Roman" w:hAnsi="Times New Roman" w:cs="Times New Roman"/>
                <w:i/>
                <w:sz w:val="24"/>
                <w:szCs w:val="24"/>
              </w:rPr>
              <w:t xml:space="preserve"> </w:t>
            </w:r>
            <w:proofErr w:type="spellStart"/>
            <w:r w:rsidRPr="00F86009">
              <w:rPr>
                <w:rFonts w:ascii="Times New Roman" w:eastAsia="Times New Roman" w:hAnsi="Times New Roman" w:cs="Times New Roman"/>
                <w:i/>
                <w:sz w:val="24"/>
                <w:szCs w:val="24"/>
              </w:rPr>
              <w:t>закупівлі</w:t>
            </w:r>
            <w:proofErr w:type="spellEnd"/>
            <w:r w:rsidRPr="00F86009">
              <w:rPr>
                <w:rFonts w:ascii="Times New Roman" w:eastAsia="Times New Roman" w:hAnsi="Times New Roman" w:cs="Times New Roman"/>
                <w:i/>
                <w:sz w:val="24"/>
                <w:szCs w:val="24"/>
              </w:rPr>
              <w:t xml:space="preserve"> товару, </w:t>
            </w:r>
            <w:proofErr w:type="spellStart"/>
            <w:r w:rsidRPr="00F86009">
              <w:rPr>
                <w:rFonts w:ascii="Times New Roman" w:eastAsia="Times New Roman" w:hAnsi="Times New Roman" w:cs="Times New Roman"/>
                <w:i/>
                <w:sz w:val="24"/>
                <w:szCs w:val="24"/>
              </w:rPr>
              <w:t>який</w:t>
            </w:r>
            <w:proofErr w:type="spellEnd"/>
            <w:r w:rsidRPr="00F86009">
              <w:rPr>
                <w:rFonts w:ascii="Times New Roman" w:eastAsia="Times New Roman" w:hAnsi="Times New Roman" w:cs="Times New Roman"/>
                <w:i/>
                <w:sz w:val="24"/>
                <w:szCs w:val="24"/>
              </w:rPr>
              <w:t xml:space="preserve"> </w:t>
            </w:r>
            <w:proofErr w:type="spellStart"/>
            <w:r w:rsidRPr="00F86009">
              <w:rPr>
                <w:rFonts w:ascii="Times New Roman" w:eastAsia="Times New Roman" w:hAnsi="Times New Roman" w:cs="Times New Roman"/>
                <w:i/>
                <w:sz w:val="24"/>
                <w:szCs w:val="24"/>
              </w:rPr>
              <w:t>можна</w:t>
            </w:r>
            <w:proofErr w:type="spellEnd"/>
            <w:r w:rsidRPr="00F86009">
              <w:rPr>
                <w:rFonts w:ascii="Times New Roman" w:eastAsia="Times New Roman" w:hAnsi="Times New Roman" w:cs="Times New Roman"/>
                <w:i/>
                <w:sz w:val="24"/>
                <w:szCs w:val="24"/>
              </w:rPr>
              <w:t xml:space="preserve"> привести до </w:t>
            </w:r>
            <w:proofErr w:type="spellStart"/>
            <w:r w:rsidRPr="00F86009">
              <w:rPr>
                <w:rFonts w:ascii="Times New Roman" w:eastAsia="Times New Roman" w:hAnsi="Times New Roman" w:cs="Times New Roman"/>
                <w:i/>
                <w:sz w:val="24"/>
                <w:szCs w:val="24"/>
              </w:rPr>
              <w:t>кратності</w:t>
            </w:r>
            <w:proofErr w:type="spellEnd"/>
            <w:r w:rsidRPr="00F86009">
              <w:rPr>
                <w:rFonts w:ascii="Times New Roman" w:eastAsia="Times New Roman" w:hAnsi="Times New Roman" w:cs="Times New Roman"/>
                <w:i/>
                <w:sz w:val="24"/>
                <w:szCs w:val="24"/>
              </w:rPr>
              <w:t xml:space="preserve"> упаковки)</w:t>
            </w:r>
            <w:r w:rsidRPr="00F86009">
              <w:rPr>
                <w:rFonts w:ascii="Times New Roman" w:eastAsia="Times New Roman" w:hAnsi="Times New Roman" w:cs="Times New Roman"/>
                <w:sz w:val="24"/>
                <w:szCs w:val="24"/>
              </w:rPr>
              <w:t>.</w:t>
            </w:r>
          </w:p>
          <w:p w14:paraId="79DF4F13" w14:textId="514D785C" w:rsidR="006D48D5" w:rsidRPr="006E1B65" w:rsidRDefault="006D48D5" w:rsidP="006D48D5">
            <w:pPr>
              <w:jc w:val="both"/>
              <w:textAlignment w:val="baseline"/>
            </w:pPr>
          </w:p>
        </w:tc>
      </w:tr>
      <w:tr w:rsidR="006D48D5" w:rsidRPr="006E1B65" w14:paraId="76405091" w14:textId="77777777" w:rsidTr="00837A13">
        <w:trPr>
          <w:trHeight w:val="522"/>
          <w:jc w:val="center"/>
        </w:trPr>
        <w:tc>
          <w:tcPr>
            <w:tcW w:w="571" w:type="dxa"/>
            <w:shd w:val="clear" w:color="auto" w:fill="auto"/>
          </w:tcPr>
          <w:p w14:paraId="7DA6327D" w14:textId="690627EE" w:rsidR="006D48D5" w:rsidRPr="006E1B65" w:rsidRDefault="006D48D5" w:rsidP="006D48D5">
            <w:pPr>
              <w:widowControl w:val="0"/>
              <w:ind w:right="113"/>
              <w:contextualSpacing/>
              <w:jc w:val="both"/>
            </w:pPr>
            <w:r>
              <w:t>5</w:t>
            </w:r>
          </w:p>
        </w:tc>
        <w:tc>
          <w:tcPr>
            <w:tcW w:w="3375" w:type="dxa"/>
            <w:shd w:val="clear" w:color="auto" w:fill="auto"/>
          </w:tcPr>
          <w:p w14:paraId="6BEBE7EF" w14:textId="77777777" w:rsidR="006D48D5" w:rsidRPr="006E1B65" w:rsidRDefault="006D48D5" w:rsidP="006D48D5">
            <w:pPr>
              <w:widowControl w:val="0"/>
              <w:ind w:right="113"/>
              <w:contextualSpacing/>
              <w:rPr>
                <w:lang w:eastAsia="uk-UA"/>
              </w:rPr>
            </w:pPr>
            <w:r w:rsidRPr="006E1B65">
              <w:rPr>
                <w:lang w:eastAsia="uk-UA"/>
              </w:rPr>
              <w:t xml:space="preserve">Забезпечення виконання договору про закупівлю </w:t>
            </w:r>
          </w:p>
        </w:tc>
        <w:tc>
          <w:tcPr>
            <w:tcW w:w="6273" w:type="dxa"/>
            <w:shd w:val="clear" w:color="auto" w:fill="auto"/>
          </w:tcPr>
          <w:p w14:paraId="542DA5D9" w14:textId="2FEE6301" w:rsidR="006D48D5" w:rsidRPr="006E1B65" w:rsidRDefault="006D48D5" w:rsidP="006D48D5">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6E1B65">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C5FC99B" w14:textId="77777777" w:rsidR="00837A13" w:rsidRPr="006E1B65" w:rsidRDefault="00837A13" w:rsidP="00451BC9">
      <w:pPr>
        <w:widowControl w:val="0"/>
        <w:autoSpaceDE w:val="0"/>
        <w:autoSpaceDN w:val="0"/>
        <w:adjustRightInd w:val="0"/>
        <w:ind w:left="7371"/>
        <w:rPr>
          <w:b/>
          <w:bCs/>
        </w:rPr>
      </w:pPr>
      <w:r w:rsidRPr="006E1B65">
        <w:rPr>
          <w:b/>
          <w:bCs/>
        </w:rPr>
        <w:br w:type="page"/>
      </w:r>
    </w:p>
    <w:p w14:paraId="21C60DC3" w14:textId="32976D04" w:rsidR="00837A13" w:rsidRPr="006E1B65" w:rsidRDefault="00837A13" w:rsidP="00451BC9">
      <w:pPr>
        <w:tabs>
          <w:tab w:val="left" w:pos="540"/>
        </w:tabs>
        <w:suppressAutoHyphens/>
        <w:ind w:firstLine="709"/>
        <w:jc w:val="right"/>
        <w:rPr>
          <w:b/>
        </w:rPr>
      </w:pPr>
      <w:r w:rsidRPr="006E1B65">
        <w:rPr>
          <w:b/>
        </w:rPr>
        <w:lastRenderedPageBreak/>
        <w:t>Додаток 1 до Тендерної документації</w:t>
      </w:r>
    </w:p>
    <w:p w14:paraId="460AAC22" w14:textId="77777777" w:rsidR="00D678F6" w:rsidRPr="006E1B65" w:rsidRDefault="00D678F6" w:rsidP="00451BC9">
      <w:pPr>
        <w:widowControl w:val="0"/>
        <w:suppressAutoHyphens/>
        <w:jc w:val="both"/>
      </w:pPr>
    </w:p>
    <w:p w14:paraId="227A7A55" w14:textId="77777777" w:rsidR="00D678F6" w:rsidRPr="006E1B65" w:rsidRDefault="00D678F6" w:rsidP="00451BC9">
      <w:pPr>
        <w:widowControl w:val="0"/>
        <w:suppressAutoHyphens/>
      </w:pPr>
      <w:r w:rsidRPr="006E1B65">
        <w:rPr>
          <w:i/>
        </w:rPr>
        <w:t xml:space="preserve">Форма тендерної пропозиції заповнюється Учасником </w:t>
      </w:r>
    </w:p>
    <w:p w14:paraId="4FB3CA85" w14:textId="77777777" w:rsidR="00D678F6" w:rsidRPr="006E1B65" w:rsidRDefault="00600553" w:rsidP="00451BC9">
      <w:pPr>
        <w:suppressAutoHyphens/>
      </w:pPr>
      <w:r w:rsidRPr="006E1B65">
        <w:rPr>
          <w:i/>
        </w:rPr>
        <w:t xml:space="preserve">та надається </w:t>
      </w:r>
      <w:r w:rsidR="00D678F6" w:rsidRPr="006E1B65">
        <w:rPr>
          <w:i/>
        </w:rPr>
        <w:t xml:space="preserve">у складі тендерної пропозиції </w:t>
      </w:r>
    </w:p>
    <w:p w14:paraId="3F6D40A2" w14:textId="77777777" w:rsidR="00D678F6" w:rsidRPr="006E1B65" w:rsidRDefault="00D678F6" w:rsidP="00451BC9">
      <w:pPr>
        <w:widowControl w:val="0"/>
        <w:suppressAutoHyphens/>
        <w:jc w:val="center"/>
        <w:rPr>
          <w:b/>
          <w:i/>
        </w:rPr>
      </w:pPr>
    </w:p>
    <w:p w14:paraId="570538D1" w14:textId="77777777" w:rsidR="00B415ED" w:rsidRPr="006E1B65" w:rsidRDefault="00B415ED" w:rsidP="00B415ED">
      <w:pPr>
        <w:widowControl w:val="0"/>
        <w:suppressAutoHyphens/>
        <w:ind w:hanging="720"/>
        <w:jc w:val="center"/>
      </w:pPr>
      <w:r w:rsidRPr="006E1B65">
        <w:rPr>
          <w:b/>
          <w:caps/>
        </w:rPr>
        <w:t>ФОРМА «тендернА ПРОПОЗИЦІя»</w:t>
      </w:r>
      <w:r w:rsidRPr="006E1B65">
        <w:rPr>
          <w:b/>
          <w:caps/>
          <w:vertAlign w:val="superscript"/>
        </w:rPr>
        <w:t>1</w:t>
      </w:r>
    </w:p>
    <w:p w14:paraId="7E619585" w14:textId="77777777" w:rsidR="00B415ED" w:rsidRPr="006E1B65" w:rsidRDefault="00B415ED" w:rsidP="00B415ED">
      <w:pPr>
        <w:widowControl w:val="0"/>
        <w:suppressAutoHyphens/>
        <w:ind w:hanging="720"/>
        <w:jc w:val="center"/>
        <w:rPr>
          <w:i/>
        </w:rPr>
      </w:pPr>
      <w:r w:rsidRPr="006E1B65">
        <w:rPr>
          <w:i/>
        </w:rPr>
        <w:t>(форма, яка подається учасником на фірмовому бланку</w:t>
      </w:r>
    </w:p>
    <w:p w14:paraId="00B2093B" w14:textId="77777777" w:rsidR="00B415ED" w:rsidRPr="006E1B65" w:rsidRDefault="00B415ED" w:rsidP="00B415ED">
      <w:pPr>
        <w:widowControl w:val="0"/>
        <w:suppressAutoHyphens/>
        <w:ind w:hanging="720"/>
        <w:jc w:val="center"/>
      </w:pPr>
    </w:p>
    <w:p w14:paraId="4918BDED" w14:textId="77777777" w:rsidR="00B415ED" w:rsidRPr="006E1B65" w:rsidRDefault="00B415ED" w:rsidP="00B415ED">
      <w:pPr>
        <w:widowControl w:val="0"/>
        <w:jc w:val="center"/>
        <w:rPr>
          <w:b/>
          <w:bCs/>
          <w:u w:val="single"/>
        </w:rPr>
      </w:pPr>
      <w:r w:rsidRPr="006E1B65">
        <w:rPr>
          <w:b/>
          <w:bCs/>
          <w:u w:val="single"/>
        </w:rPr>
        <w:t xml:space="preserve">___________________  202__ р. </w:t>
      </w:r>
    </w:p>
    <w:p w14:paraId="553B0E5B" w14:textId="77777777" w:rsidR="00B415ED" w:rsidRPr="006E1B65" w:rsidRDefault="00B415ED" w:rsidP="00B415ED">
      <w:pPr>
        <w:widowControl w:val="0"/>
        <w:jc w:val="center"/>
        <w:rPr>
          <w:b/>
          <w:bCs/>
        </w:rPr>
      </w:pPr>
    </w:p>
    <w:p w14:paraId="55A29585" w14:textId="77777777" w:rsidR="00B415ED" w:rsidRPr="006E1B65" w:rsidRDefault="00B415ED" w:rsidP="00B415ED">
      <w:pPr>
        <w:widowControl w:val="0"/>
        <w:jc w:val="both"/>
        <w:rPr>
          <w:bCs/>
          <w:i/>
          <w:iCs/>
          <w:u w:val="single"/>
        </w:rPr>
      </w:pPr>
      <w:r w:rsidRPr="006E1B65">
        <w:t xml:space="preserve">Кому: </w:t>
      </w:r>
      <w:r w:rsidRPr="006E1B65">
        <w:rPr>
          <w:bCs/>
          <w:i/>
          <w:iCs/>
        </w:rPr>
        <w:t xml:space="preserve">_______________________________ </w:t>
      </w:r>
      <w:r w:rsidRPr="006E1B65">
        <w:rPr>
          <w:bCs/>
          <w:i/>
          <w:iCs/>
          <w:u w:val="single"/>
        </w:rPr>
        <w:t>(повна назва замовника)</w:t>
      </w:r>
    </w:p>
    <w:p w14:paraId="594EEEB3" w14:textId="77777777" w:rsidR="00B415ED" w:rsidRPr="006E1B65" w:rsidRDefault="00B415ED" w:rsidP="00B415ED">
      <w:pPr>
        <w:widowControl w:val="0"/>
        <w:jc w:val="both"/>
      </w:pPr>
    </w:p>
    <w:p w14:paraId="44282BA2" w14:textId="77777777" w:rsidR="00B415ED" w:rsidRPr="006E1B65" w:rsidRDefault="00B415ED" w:rsidP="00B415ED">
      <w:pPr>
        <w:widowControl w:val="0"/>
        <w:jc w:val="both"/>
        <w:rPr>
          <w:b/>
          <w:bCs/>
          <w:caps/>
        </w:rPr>
      </w:pPr>
      <w:r w:rsidRPr="006E1B65">
        <w:t xml:space="preserve">Найменування предмета закупівлі згідно тендерної документації </w:t>
      </w:r>
      <w:r w:rsidRPr="006E1B65">
        <w:rPr>
          <w:b/>
          <w:bCs/>
        </w:rPr>
        <w:t>___________</w:t>
      </w:r>
    </w:p>
    <w:p w14:paraId="541EC130" w14:textId="77777777" w:rsidR="00B415ED" w:rsidRPr="006E1B65" w:rsidRDefault="00B415ED" w:rsidP="00B415ED">
      <w:pPr>
        <w:widowControl w:val="0"/>
      </w:pPr>
    </w:p>
    <w:p w14:paraId="3AE63863" w14:textId="77777777" w:rsidR="00B415ED" w:rsidRPr="006E1B65" w:rsidRDefault="00B415ED" w:rsidP="00B415ED">
      <w:pPr>
        <w:widowControl w:val="0"/>
        <w:jc w:val="both"/>
        <w:rPr>
          <w:bCs/>
        </w:rPr>
      </w:pPr>
      <w:r w:rsidRPr="006E1B65">
        <w:rPr>
          <w:bCs/>
        </w:rPr>
        <w:t>Номер/ідентифікатор закупівлі _________________</w:t>
      </w:r>
    </w:p>
    <w:p w14:paraId="2D0E01A9" w14:textId="77777777" w:rsidR="00B415ED" w:rsidRPr="006E1B65" w:rsidRDefault="00B415ED" w:rsidP="00B415ED">
      <w:pPr>
        <w:widowControl w:val="0"/>
      </w:pPr>
    </w:p>
    <w:p w14:paraId="0D62861E" w14:textId="77777777" w:rsidR="00B415ED" w:rsidRPr="006E1B65" w:rsidRDefault="00B415ED" w:rsidP="00B415ED">
      <w:pPr>
        <w:widowControl w:val="0"/>
      </w:pPr>
      <w:r w:rsidRPr="006E1B65">
        <w:t>Найменування учасника: ________________________________________________________</w:t>
      </w:r>
    </w:p>
    <w:p w14:paraId="17BFD896" w14:textId="77777777" w:rsidR="00B415ED" w:rsidRPr="006E1B65" w:rsidRDefault="00B415ED" w:rsidP="00B415ED">
      <w:pPr>
        <w:widowControl w:val="0"/>
        <w:jc w:val="center"/>
        <w:rPr>
          <w:i/>
          <w:iCs/>
        </w:rPr>
      </w:pPr>
      <w:r w:rsidRPr="006E1B65">
        <w:rPr>
          <w:i/>
          <w:iCs/>
        </w:rPr>
        <w:t>(повна назва організації учасника)</w:t>
      </w:r>
    </w:p>
    <w:p w14:paraId="35E4A1FF" w14:textId="77777777" w:rsidR="00B415ED" w:rsidRPr="006E1B65" w:rsidRDefault="00B415ED" w:rsidP="00B415ED">
      <w:pPr>
        <w:widowControl w:val="0"/>
      </w:pPr>
      <w:r w:rsidRPr="006E1B65">
        <w:t>в особі __________________________________________________________________________</w:t>
      </w:r>
    </w:p>
    <w:p w14:paraId="1F27939F" w14:textId="77777777" w:rsidR="00B415ED" w:rsidRPr="006E1B65" w:rsidRDefault="00B415ED" w:rsidP="00B415ED">
      <w:pPr>
        <w:widowControl w:val="0"/>
        <w:jc w:val="center"/>
        <w:rPr>
          <w:i/>
          <w:iCs/>
        </w:rPr>
      </w:pPr>
      <w:r w:rsidRPr="006E1B65">
        <w:rPr>
          <w:i/>
          <w:iCs/>
        </w:rPr>
        <w:t>(прізвище, ім'я, по батькові, посада відповідальної особи)</w:t>
      </w:r>
    </w:p>
    <w:p w14:paraId="4C570863" w14:textId="77777777" w:rsidR="00B415ED" w:rsidRPr="006E1B65" w:rsidRDefault="00B415ED" w:rsidP="00B415ED">
      <w:pPr>
        <w:widowControl w:val="0"/>
      </w:pPr>
      <w:r w:rsidRPr="006E1B65">
        <w:t xml:space="preserve">уповноважений повідомити наступне: </w:t>
      </w:r>
    </w:p>
    <w:p w14:paraId="41E99EB3" w14:textId="77777777" w:rsidR="00B415ED" w:rsidRPr="006E1B65" w:rsidRDefault="00B415ED" w:rsidP="00B415ED">
      <w:pPr>
        <w:widowControl w:val="0"/>
        <w:jc w:val="both"/>
      </w:pPr>
    </w:p>
    <w:p w14:paraId="3A79FF9C" w14:textId="77777777" w:rsidR="00B415ED" w:rsidRPr="006E1B65" w:rsidRDefault="00B415ED" w:rsidP="00B415ED">
      <w:pPr>
        <w:widowControl w:val="0"/>
        <w:tabs>
          <w:tab w:val="left" w:pos="561"/>
        </w:tabs>
        <w:ind w:right="-96"/>
        <w:jc w:val="both"/>
      </w:pPr>
      <w:r w:rsidRPr="006E1B65">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та виконати вимоги Замовника на умовах, зазначених у цій тендерній пропозиції.</w:t>
      </w:r>
    </w:p>
    <w:p w14:paraId="754FE18E" w14:textId="77777777" w:rsidR="00B415ED" w:rsidRPr="006E1B65" w:rsidRDefault="00B415ED" w:rsidP="00B415ED">
      <w:pPr>
        <w:widowControl w:val="0"/>
      </w:pPr>
      <w:r w:rsidRPr="006E1B65">
        <w:t>2. Адреса (юридична, поштова) учасника торгів _____________________________________</w:t>
      </w:r>
    </w:p>
    <w:p w14:paraId="148CF548" w14:textId="77777777" w:rsidR="00B415ED" w:rsidRPr="006E1B65" w:rsidRDefault="00B415ED" w:rsidP="00B415ED">
      <w:pPr>
        <w:widowControl w:val="0"/>
      </w:pPr>
      <w:r w:rsidRPr="006E1B65">
        <w:t>3. Телефон/факс ________________________________________________________________</w:t>
      </w:r>
    </w:p>
    <w:p w14:paraId="7EAA85D2" w14:textId="77777777" w:rsidR="00B415ED" w:rsidRPr="006E1B65" w:rsidRDefault="00B415ED" w:rsidP="00B415ED">
      <w:pPr>
        <w:widowControl w:val="0"/>
        <w:jc w:val="both"/>
      </w:pPr>
      <w:r w:rsidRPr="006E1B65">
        <w:t xml:space="preserve">4. </w:t>
      </w:r>
      <w:r w:rsidRPr="006E1B65">
        <w:rPr>
          <w:lang w:eastAsia="he-IL" w:bidi="he-IL"/>
        </w:rPr>
        <w:t>Відомості про керівника (П.І.Б., посада, номер контактного телефону) – для юридичних осіб</w:t>
      </w:r>
      <w:r w:rsidRPr="006E1B65">
        <w:t xml:space="preserve"> ____________________________________________________________</w:t>
      </w:r>
    </w:p>
    <w:p w14:paraId="6EDCD21B" w14:textId="77777777" w:rsidR="00B415ED" w:rsidRPr="006E1B65" w:rsidRDefault="00B415ED" w:rsidP="00B415ED">
      <w:pPr>
        <w:widowControl w:val="0"/>
        <w:jc w:val="both"/>
      </w:pPr>
      <w:r w:rsidRPr="006E1B65">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287549B9" w14:textId="77777777" w:rsidR="00B415ED" w:rsidRPr="006E1B65" w:rsidRDefault="00B415ED" w:rsidP="00B415ED">
      <w:pPr>
        <w:widowControl w:val="0"/>
        <w:jc w:val="both"/>
        <w:rPr>
          <w:lang w:eastAsia="he-IL" w:bidi="he-IL"/>
        </w:rPr>
      </w:pPr>
      <w:r w:rsidRPr="006E1B65">
        <w:t xml:space="preserve">6. </w:t>
      </w:r>
      <w:r w:rsidRPr="006E1B65">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14:paraId="369A180C" w14:textId="77777777" w:rsidR="00B415ED" w:rsidRPr="006E1B65" w:rsidRDefault="00B415ED" w:rsidP="00B415ED">
      <w:pPr>
        <w:widowControl w:val="0"/>
        <w:jc w:val="both"/>
        <w:rPr>
          <w:lang w:eastAsia="he-IL" w:bidi="he-IL"/>
        </w:rPr>
      </w:pPr>
      <w:r w:rsidRPr="006E1B65">
        <w:rPr>
          <w:lang w:eastAsia="he-IL" w:bidi="he-IL"/>
        </w:rPr>
        <w:t xml:space="preserve">7. Індивідуальний податковий номер </w:t>
      </w:r>
      <w:r w:rsidRPr="006E1B65">
        <w:t>_______________</w:t>
      </w:r>
    </w:p>
    <w:p w14:paraId="50995608" w14:textId="77777777" w:rsidR="00B415ED" w:rsidRPr="006E1B65" w:rsidRDefault="00B415ED" w:rsidP="00B415ED">
      <w:pPr>
        <w:widowControl w:val="0"/>
        <w:jc w:val="both"/>
        <w:rPr>
          <w:lang w:eastAsia="he-IL" w:bidi="he-IL"/>
        </w:rPr>
      </w:pPr>
      <w:r w:rsidRPr="006E1B65">
        <w:rPr>
          <w:lang w:eastAsia="he-IL" w:bidi="he-IL"/>
        </w:rPr>
        <w:t>8. Банківські реквізити ______________________________________________________</w:t>
      </w:r>
    </w:p>
    <w:p w14:paraId="25864A4C" w14:textId="77777777" w:rsidR="00B415ED" w:rsidRPr="006E1B65" w:rsidRDefault="00B415ED" w:rsidP="00B415ED">
      <w:pPr>
        <w:widowControl w:val="0"/>
        <w:jc w:val="both"/>
        <w:rPr>
          <w:lang w:eastAsia="he-IL" w:bidi="he-IL"/>
        </w:rPr>
      </w:pPr>
      <w:r w:rsidRPr="006E1B65">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2BDD13D6" w14:textId="77777777" w:rsidR="00B415ED" w:rsidRPr="006E1B65" w:rsidRDefault="00B415ED" w:rsidP="00B415ED">
      <w:pPr>
        <w:rPr>
          <w:lang w:eastAsia="he-IL" w:bidi="he-IL"/>
        </w:rPr>
      </w:pPr>
      <w:r w:rsidRPr="006E1B65">
        <w:rPr>
          <w:lang w:eastAsia="he-IL" w:bidi="he-IL"/>
        </w:rPr>
        <w:t>10. Умови оплати ___________________________________________________________</w:t>
      </w:r>
    </w:p>
    <w:p w14:paraId="5B4EC47E" w14:textId="77777777" w:rsidR="00B415ED" w:rsidRPr="006E1B65" w:rsidRDefault="00B415ED" w:rsidP="00B415ED">
      <w:pPr>
        <w:rPr>
          <w:lang w:eastAsia="he-IL" w:bidi="he-IL"/>
        </w:rPr>
      </w:pPr>
      <w:r w:rsidRPr="006E1B65">
        <w:rPr>
          <w:lang w:eastAsia="he-IL" w:bidi="he-IL"/>
        </w:rPr>
        <w:t xml:space="preserve">11. Строки надання послуг _____________________________________________ </w:t>
      </w:r>
    </w:p>
    <w:p w14:paraId="77D5081C" w14:textId="77777777" w:rsidR="00B415ED" w:rsidRPr="006E1B65" w:rsidRDefault="00B415ED" w:rsidP="00B415ED">
      <w:pPr>
        <w:jc w:val="both"/>
      </w:pPr>
      <w:r w:rsidRPr="006E1B65">
        <w:rPr>
          <w:lang w:eastAsia="he-IL" w:bidi="he-IL"/>
        </w:rPr>
        <w:t>12. П.І.Б., зразок підпису, посада особи (осіб), уповноваженої (уповноважених) підписувати документи</w:t>
      </w:r>
      <w:r w:rsidRPr="006E1B65">
        <w:t xml:space="preserve"> за результатами процедури закупівлі (договір про закупівлю) ______________</w:t>
      </w:r>
    </w:p>
    <w:p w14:paraId="42A5216B" w14:textId="77777777" w:rsidR="00B415ED" w:rsidRDefault="00B415ED" w:rsidP="00B415ED">
      <w:pPr>
        <w:widowControl w:val="0"/>
        <w:jc w:val="both"/>
      </w:pPr>
      <w:r w:rsidRPr="006E1B65">
        <w:t>13. Вартість тендерної пропозиції:</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3097"/>
        <w:gridCol w:w="1498"/>
        <w:gridCol w:w="758"/>
        <w:gridCol w:w="1288"/>
        <w:gridCol w:w="1276"/>
        <w:gridCol w:w="1460"/>
      </w:tblGrid>
      <w:tr w:rsidR="008A516F" w:rsidRPr="00277D13" w14:paraId="38F2657D" w14:textId="77777777" w:rsidTr="003D639A">
        <w:trPr>
          <w:trHeight w:val="947"/>
          <w:jc w:val="center"/>
        </w:trPr>
        <w:tc>
          <w:tcPr>
            <w:tcW w:w="351" w:type="dxa"/>
            <w:tcBorders>
              <w:bottom w:val="single" w:sz="4" w:space="0" w:color="auto"/>
            </w:tcBorders>
            <w:vAlign w:val="center"/>
          </w:tcPr>
          <w:p w14:paraId="12EAF6F6" w14:textId="77777777" w:rsidR="008A516F" w:rsidRPr="00277D13" w:rsidRDefault="008A516F" w:rsidP="003D639A">
            <w:pPr>
              <w:widowControl w:val="0"/>
              <w:autoSpaceDE w:val="0"/>
              <w:autoSpaceDN w:val="0"/>
              <w:adjustRightInd w:val="0"/>
              <w:jc w:val="center"/>
              <w:rPr>
                <w:b/>
                <w:bCs/>
                <w:sz w:val="16"/>
                <w:szCs w:val="16"/>
              </w:rPr>
            </w:pPr>
            <w:r w:rsidRPr="00277D13">
              <w:rPr>
                <w:b/>
                <w:bCs/>
                <w:sz w:val="16"/>
                <w:szCs w:val="16"/>
              </w:rPr>
              <w:t>№</w:t>
            </w:r>
          </w:p>
          <w:p w14:paraId="5B10EB05" w14:textId="77777777" w:rsidR="008A516F" w:rsidRPr="00277D13" w:rsidRDefault="008A516F" w:rsidP="003D639A">
            <w:pPr>
              <w:widowControl w:val="0"/>
              <w:autoSpaceDE w:val="0"/>
              <w:autoSpaceDN w:val="0"/>
              <w:adjustRightInd w:val="0"/>
              <w:ind w:right="-78" w:hanging="45"/>
              <w:jc w:val="center"/>
              <w:rPr>
                <w:b/>
                <w:bCs/>
                <w:sz w:val="16"/>
                <w:szCs w:val="16"/>
              </w:rPr>
            </w:pPr>
            <w:r w:rsidRPr="00277D13">
              <w:rPr>
                <w:b/>
                <w:bCs/>
                <w:sz w:val="16"/>
                <w:szCs w:val="16"/>
              </w:rPr>
              <w:t>з/п</w:t>
            </w:r>
          </w:p>
        </w:tc>
        <w:tc>
          <w:tcPr>
            <w:tcW w:w="3097" w:type="dxa"/>
            <w:tcBorders>
              <w:bottom w:val="single" w:sz="4" w:space="0" w:color="auto"/>
            </w:tcBorders>
            <w:vAlign w:val="center"/>
          </w:tcPr>
          <w:p w14:paraId="33150CBD" w14:textId="77777777" w:rsidR="008A516F" w:rsidRPr="00277D13" w:rsidRDefault="008A516F" w:rsidP="003D639A">
            <w:pPr>
              <w:widowControl w:val="0"/>
              <w:autoSpaceDE w:val="0"/>
              <w:autoSpaceDN w:val="0"/>
              <w:adjustRightInd w:val="0"/>
              <w:ind w:left="-77" w:right="-56"/>
              <w:jc w:val="center"/>
              <w:rPr>
                <w:b/>
                <w:bCs/>
                <w:sz w:val="16"/>
                <w:szCs w:val="16"/>
              </w:rPr>
            </w:pPr>
            <w:r w:rsidRPr="00277D13">
              <w:rPr>
                <w:b/>
                <w:bCs/>
                <w:sz w:val="16"/>
                <w:szCs w:val="16"/>
              </w:rPr>
              <w:t>Найменування предмету закупівлі згідно тендерної документації</w:t>
            </w:r>
          </w:p>
        </w:tc>
        <w:tc>
          <w:tcPr>
            <w:tcW w:w="1498" w:type="dxa"/>
            <w:tcBorders>
              <w:bottom w:val="single" w:sz="4" w:space="0" w:color="auto"/>
            </w:tcBorders>
          </w:tcPr>
          <w:p w14:paraId="4996740B" w14:textId="77777777" w:rsidR="008A516F" w:rsidRPr="00277D13" w:rsidRDefault="008A516F" w:rsidP="003D639A">
            <w:pPr>
              <w:widowControl w:val="0"/>
              <w:autoSpaceDE w:val="0"/>
              <w:autoSpaceDN w:val="0"/>
              <w:adjustRightInd w:val="0"/>
              <w:ind w:left="-77" w:right="-56"/>
              <w:jc w:val="center"/>
              <w:rPr>
                <w:b/>
                <w:bCs/>
                <w:sz w:val="16"/>
                <w:szCs w:val="16"/>
              </w:rPr>
            </w:pPr>
            <w:r w:rsidRPr="00277D13">
              <w:rPr>
                <w:b/>
                <w:bCs/>
                <w:sz w:val="16"/>
                <w:szCs w:val="16"/>
              </w:rPr>
              <w:t>Виробник товару, країна походження</w:t>
            </w:r>
          </w:p>
          <w:p w14:paraId="2BEEAB7B" w14:textId="77777777" w:rsidR="008A516F" w:rsidRPr="00277D13" w:rsidRDefault="008A516F" w:rsidP="003D639A">
            <w:pPr>
              <w:widowControl w:val="0"/>
              <w:autoSpaceDE w:val="0"/>
              <w:autoSpaceDN w:val="0"/>
              <w:adjustRightInd w:val="0"/>
              <w:ind w:left="-77" w:right="-56"/>
              <w:jc w:val="center"/>
              <w:rPr>
                <w:b/>
                <w:bCs/>
                <w:sz w:val="16"/>
                <w:szCs w:val="16"/>
              </w:rPr>
            </w:pPr>
          </w:p>
        </w:tc>
        <w:tc>
          <w:tcPr>
            <w:tcW w:w="758" w:type="dxa"/>
            <w:tcBorders>
              <w:bottom w:val="single" w:sz="4" w:space="0" w:color="auto"/>
            </w:tcBorders>
            <w:vAlign w:val="center"/>
          </w:tcPr>
          <w:p w14:paraId="7E354D38" w14:textId="77777777" w:rsidR="008A516F" w:rsidRPr="00277D13" w:rsidRDefault="008A516F" w:rsidP="003D639A">
            <w:pPr>
              <w:widowControl w:val="0"/>
              <w:autoSpaceDE w:val="0"/>
              <w:autoSpaceDN w:val="0"/>
              <w:adjustRightInd w:val="0"/>
              <w:ind w:left="-77" w:right="-56"/>
              <w:jc w:val="center"/>
              <w:rPr>
                <w:b/>
                <w:bCs/>
                <w:sz w:val="16"/>
                <w:szCs w:val="16"/>
                <w:highlight w:val="yellow"/>
              </w:rPr>
            </w:pPr>
            <w:r w:rsidRPr="00277D13">
              <w:rPr>
                <w:b/>
                <w:bCs/>
                <w:sz w:val="16"/>
                <w:szCs w:val="16"/>
              </w:rPr>
              <w:t>Одиниця виміру</w:t>
            </w:r>
          </w:p>
        </w:tc>
        <w:tc>
          <w:tcPr>
            <w:tcW w:w="1288" w:type="dxa"/>
            <w:tcBorders>
              <w:bottom w:val="single" w:sz="4" w:space="0" w:color="auto"/>
            </w:tcBorders>
            <w:vAlign w:val="center"/>
          </w:tcPr>
          <w:p w14:paraId="5DE05EBE" w14:textId="77777777" w:rsidR="008A516F" w:rsidRPr="00277D13" w:rsidRDefault="008A516F" w:rsidP="003D639A">
            <w:pPr>
              <w:widowControl w:val="0"/>
              <w:autoSpaceDE w:val="0"/>
              <w:autoSpaceDN w:val="0"/>
              <w:adjustRightInd w:val="0"/>
              <w:ind w:left="-111" w:right="-108"/>
              <w:jc w:val="center"/>
              <w:rPr>
                <w:b/>
                <w:bCs/>
                <w:sz w:val="16"/>
                <w:szCs w:val="16"/>
              </w:rPr>
            </w:pPr>
            <w:r w:rsidRPr="00277D13">
              <w:rPr>
                <w:b/>
                <w:bCs/>
                <w:sz w:val="16"/>
                <w:szCs w:val="16"/>
              </w:rPr>
              <w:t>Кількість згідно тендерної документації</w:t>
            </w:r>
          </w:p>
        </w:tc>
        <w:tc>
          <w:tcPr>
            <w:tcW w:w="1276" w:type="dxa"/>
            <w:tcBorders>
              <w:bottom w:val="single" w:sz="4" w:space="0" w:color="auto"/>
            </w:tcBorders>
            <w:vAlign w:val="center"/>
          </w:tcPr>
          <w:p w14:paraId="039F938A" w14:textId="77777777" w:rsidR="008A516F" w:rsidRPr="00277D13" w:rsidRDefault="008A516F" w:rsidP="003D639A">
            <w:pPr>
              <w:widowControl w:val="0"/>
              <w:autoSpaceDE w:val="0"/>
              <w:autoSpaceDN w:val="0"/>
              <w:adjustRightInd w:val="0"/>
              <w:ind w:left="-111" w:right="-108"/>
              <w:jc w:val="center"/>
              <w:rPr>
                <w:b/>
                <w:bCs/>
                <w:sz w:val="16"/>
                <w:szCs w:val="16"/>
              </w:rPr>
            </w:pPr>
            <w:r w:rsidRPr="00277D13">
              <w:rPr>
                <w:b/>
                <w:bCs/>
                <w:sz w:val="16"/>
                <w:szCs w:val="16"/>
              </w:rPr>
              <w:t xml:space="preserve">Ціна за одиницю </w:t>
            </w:r>
            <w:r>
              <w:rPr>
                <w:b/>
                <w:bCs/>
                <w:sz w:val="16"/>
                <w:szCs w:val="16"/>
              </w:rPr>
              <w:t>з/</w:t>
            </w:r>
            <w:r w:rsidRPr="00277D13">
              <w:rPr>
                <w:b/>
                <w:bCs/>
                <w:sz w:val="16"/>
                <w:szCs w:val="16"/>
              </w:rPr>
              <w:t>без ПДВ</w:t>
            </w:r>
            <w:r w:rsidRPr="00277D13">
              <w:rPr>
                <w:b/>
                <w:bCs/>
                <w:sz w:val="16"/>
                <w:szCs w:val="16"/>
                <w:vertAlign w:val="superscript"/>
              </w:rPr>
              <w:t>2</w:t>
            </w:r>
            <w:r w:rsidRPr="00277D13">
              <w:rPr>
                <w:b/>
                <w:bCs/>
                <w:sz w:val="16"/>
                <w:szCs w:val="16"/>
              </w:rPr>
              <w:t>,</w:t>
            </w:r>
          </w:p>
          <w:p w14:paraId="1BEBD9EB" w14:textId="77777777" w:rsidR="008A516F" w:rsidRPr="00277D13" w:rsidRDefault="008A516F" w:rsidP="003D639A">
            <w:pPr>
              <w:widowControl w:val="0"/>
              <w:autoSpaceDE w:val="0"/>
              <w:autoSpaceDN w:val="0"/>
              <w:adjustRightInd w:val="0"/>
              <w:ind w:left="-111"/>
              <w:jc w:val="center"/>
              <w:rPr>
                <w:b/>
                <w:bCs/>
                <w:sz w:val="16"/>
                <w:szCs w:val="16"/>
              </w:rPr>
            </w:pPr>
            <w:r w:rsidRPr="00277D13">
              <w:rPr>
                <w:b/>
                <w:bCs/>
                <w:sz w:val="16"/>
                <w:szCs w:val="16"/>
              </w:rPr>
              <w:t>грн.</w:t>
            </w:r>
          </w:p>
        </w:tc>
        <w:tc>
          <w:tcPr>
            <w:tcW w:w="1460" w:type="dxa"/>
            <w:tcBorders>
              <w:bottom w:val="single" w:sz="4" w:space="0" w:color="auto"/>
            </w:tcBorders>
            <w:vAlign w:val="center"/>
          </w:tcPr>
          <w:p w14:paraId="4213DC78" w14:textId="77777777" w:rsidR="008A516F" w:rsidRPr="00277D13" w:rsidRDefault="008A516F" w:rsidP="003D639A">
            <w:pPr>
              <w:widowControl w:val="0"/>
              <w:autoSpaceDE w:val="0"/>
              <w:autoSpaceDN w:val="0"/>
              <w:adjustRightInd w:val="0"/>
              <w:jc w:val="center"/>
              <w:rPr>
                <w:b/>
                <w:bCs/>
                <w:sz w:val="16"/>
                <w:szCs w:val="16"/>
              </w:rPr>
            </w:pPr>
            <w:r w:rsidRPr="00277D13">
              <w:rPr>
                <w:b/>
                <w:bCs/>
                <w:sz w:val="16"/>
                <w:szCs w:val="16"/>
              </w:rPr>
              <w:t>Сума</w:t>
            </w:r>
            <w:r>
              <w:rPr>
                <w:b/>
                <w:bCs/>
                <w:sz w:val="16"/>
                <w:szCs w:val="16"/>
              </w:rPr>
              <w:t>з/</w:t>
            </w:r>
            <w:r w:rsidRPr="00277D13">
              <w:rPr>
                <w:b/>
                <w:bCs/>
                <w:sz w:val="16"/>
                <w:szCs w:val="16"/>
              </w:rPr>
              <w:t>без ПДВ</w:t>
            </w:r>
            <w:r w:rsidRPr="00277D13">
              <w:rPr>
                <w:b/>
                <w:bCs/>
                <w:sz w:val="16"/>
                <w:szCs w:val="16"/>
                <w:vertAlign w:val="superscript"/>
              </w:rPr>
              <w:t>2</w:t>
            </w:r>
            <w:r w:rsidRPr="00277D13">
              <w:rPr>
                <w:b/>
                <w:bCs/>
                <w:sz w:val="16"/>
                <w:szCs w:val="16"/>
              </w:rPr>
              <w:t>, грн.</w:t>
            </w:r>
          </w:p>
          <w:p w14:paraId="0EFDC81B" w14:textId="77777777" w:rsidR="008A516F" w:rsidRPr="00277D13" w:rsidRDefault="008A516F" w:rsidP="003D639A">
            <w:pPr>
              <w:widowControl w:val="0"/>
              <w:autoSpaceDE w:val="0"/>
              <w:autoSpaceDN w:val="0"/>
              <w:adjustRightInd w:val="0"/>
              <w:jc w:val="center"/>
              <w:rPr>
                <w:b/>
                <w:bCs/>
                <w:sz w:val="16"/>
                <w:szCs w:val="16"/>
              </w:rPr>
            </w:pPr>
          </w:p>
        </w:tc>
      </w:tr>
      <w:tr w:rsidR="008A516F" w:rsidRPr="00277D13" w14:paraId="18DB9A1F" w14:textId="77777777" w:rsidTr="003D639A">
        <w:trPr>
          <w:trHeight w:val="244"/>
          <w:jc w:val="center"/>
        </w:trPr>
        <w:tc>
          <w:tcPr>
            <w:tcW w:w="351" w:type="dxa"/>
            <w:vAlign w:val="center"/>
          </w:tcPr>
          <w:p w14:paraId="462C304C" w14:textId="77777777" w:rsidR="008A516F" w:rsidRPr="00277D13" w:rsidRDefault="008A516F" w:rsidP="008A516F">
            <w:pPr>
              <w:pStyle w:val="22"/>
              <w:numPr>
                <w:ilvl w:val="0"/>
                <w:numId w:val="30"/>
              </w:numPr>
              <w:spacing w:after="0" w:line="240" w:lineRule="auto"/>
              <w:jc w:val="center"/>
              <w:rPr>
                <w:sz w:val="16"/>
                <w:szCs w:val="16"/>
                <w:lang w:val="uk-UA"/>
              </w:rPr>
            </w:pPr>
          </w:p>
        </w:tc>
        <w:tc>
          <w:tcPr>
            <w:tcW w:w="3097" w:type="dxa"/>
            <w:vAlign w:val="center"/>
          </w:tcPr>
          <w:p w14:paraId="28459CD1" w14:textId="77777777" w:rsidR="008A516F" w:rsidRPr="00277D13" w:rsidRDefault="008A516F" w:rsidP="003D639A">
            <w:pPr>
              <w:jc w:val="center"/>
              <w:rPr>
                <w:sz w:val="16"/>
                <w:szCs w:val="16"/>
              </w:rPr>
            </w:pPr>
          </w:p>
        </w:tc>
        <w:tc>
          <w:tcPr>
            <w:tcW w:w="1498" w:type="dxa"/>
          </w:tcPr>
          <w:p w14:paraId="119DC32A" w14:textId="77777777" w:rsidR="008A516F" w:rsidRPr="00277D13" w:rsidRDefault="008A516F" w:rsidP="003D639A">
            <w:pPr>
              <w:jc w:val="center"/>
              <w:rPr>
                <w:strike/>
                <w:sz w:val="16"/>
                <w:szCs w:val="16"/>
                <w:highlight w:val="yellow"/>
              </w:rPr>
            </w:pPr>
          </w:p>
        </w:tc>
        <w:tc>
          <w:tcPr>
            <w:tcW w:w="758" w:type="dxa"/>
            <w:vAlign w:val="center"/>
          </w:tcPr>
          <w:p w14:paraId="6C54CF70" w14:textId="77777777" w:rsidR="008A516F" w:rsidRPr="00277D13" w:rsidRDefault="008A516F" w:rsidP="003D639A">
            <w:pPr>
              <w:jc w:val="center"/>
              <w:rPr>
                <w:strike/>
                <w:sz w:val="16"/>
                <w:szCs w:val="16"/>
                <w:highlight w:val="yellow"/>
              </w:rPr>
            </w:pPr>
          </w:p>
        </w:tc>
        <w:tc>
          <w:tcPr>
            <w:tcW w:w="1288" w:type="dxa"/>
            <w:vAlign w:val="center"/>
          </w:tcPr>
          <w:p w14:paraId="0CA6E9D6" w14:textId="77777777" w:rsidR="008A516F" w:rsidRPr="00277D13" w:rsidRDefault="008A516F" w:rsidP="003D639A">
            <w:pPr>
              <w:widowControl w:val="0"/>
              <w:autoSpaceDE w:val="0"/>
              <w:autoSpaceDN w:val="0"/>
              <w:adjustRightInd w:val="0"/>
              <w:ind w:left="-111"/>
              <w:rPr>
                <w:sz w:val="16"/>
                <w:szCs w:val="16"/>
              </w:rPr>
            </w:pPr>
          </w:p>
        </w:tc>
        <w:tc>
          <w:tcPr>
            <w:tcW w:w="1276" w:type="dxa"/>
          </w:tcPr>
          <w:p w14:paraId="7A656AD0" w14:textId="77777777" w:rsidR="008A516F" w:rsidRPr="00277D13" w:rsidRDefault="008A516F" w:rsidP="003D639A">
            <w:pPr>
              <w:widowControl w:val="0"/>
              <w:autoSpaceDE w:val="0"/>
              <w:autoSpaceDN w:val="0"/>
              <w:adjustRightInd w:val="0"/>
              <w:ind w:left="-111"/>
              <w:rPr>
                <w:sz w:val="16"/>
                <w:szCs w:val="16"/>
              </w:rPr>
            </w:pPr>
          </w:p>
        </w:tc>
        <w:tc>
          <w:tcPr>
            <w:tcW w:w="1460" w:type="dxa"/>
            <w:vAlign w:val="center"/>
          </w:tcPr>
          <w:p w14:paraId="1FBFB6FC" w14:textId="77777777" w:rsidR="008A516F" w:rsidRPr="00277D13" w:rsidRDefault="008A516F" w:rsidP="003D639A">
            <w:pPr>
              <w:widowControl w:val="0"/>
              <w:autoSpaceDE w:val="0"/>
              <w:autoSpaceDN w:val="0"/>
              <w:adjustRightInd w:val="0"/>
              <w:rPr>
                <w:sz w:val="16"/>
                <w:szCs w:val="16"/>
              </w:rPr>
            </w:pPr>
          </w:p>
        </w:tc>
      </w:tr>
      <w:tr w:rsidR="008A516F" w:rsidRPr="00277D13" w14:paraId="5B1B2281" w14:textId="77777777" w:rsidTr="003D639A">
        <w:trPr>
          <w:trHeight w:val="244"/>
          <w:jc w:val="center"/>
        </w:trPr>
        <w:tc>
          <w:tcPr>
            <w:tcW w:w="8268" w:type="dxa"/>
            <w:gridSpan w:val="6"/>
          </w:tcPr>
          <w:p w14:paraId="3BB4500F"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Загальна вартість пропозиції (без урахування ПДВ</w:t>
            </w:r>
            <w:r w:rsidRPr="00277D13">
              <w:rPr>
                <w:b/>
                <w:sz w:val="16"/>
                <w:szCs w:val="16"/>
                <w:vertAlign w:val="superscript"/>
              </w:rPr>
              <w:t>2</w:t>
            </w:r>
            <w:r w:rsidRPr="00277D13">
              <w:rPr>
                <w:b/>
                <w:sz w:val="16"/>
                <w:szCs w:val="16"/>
              </w:rPr>
              <w:t>), грн.</w:t>
            </w:r>
          </w:p>
        </w:tc>
        <w:tc>
          <w:tcPr>
            <w:tcW w:w="1460" w:type="dxa"/>
            <w:vAlign w:val="center"/>
          </w:tcPr>
          <w:p w14:paraId="0F701D27" w14:textId="77777777" w:rsidR="008A516F" w:rsidRPr="00277D13" w:rsidRDefault="008A516F" w:rsidP="003D639A">
            <w:pPr>
              <w:widowControl w:val="0"/>
              <w:autoSpaceDE w:val="0"/>
              <w:autoSpaceDN w:val="0"/>
              <w:adjustRightInd w:val="0"/>
              <w:rPr>
                <w:sz w:val="16"/>
                <w:szCs w:val="16"/>
              </w:rPr>
            </w:pPr>
          </w:p>
        </w:tc>
      </w:tr>
      <w:tr w:rsidR="008A516F" w:rsidRPr="00277D13" w14:paraId="67FA8055" w14:textId="77777777" w:rsidTr="003D639A">
        <w:trPr>
          <w:trHeight w:val="244"/>
          <w:jc w:val="center"/>
        </w:trPr>
        <w:tc>
          <w:tcPr>
            <w:tcW w:w="8268" w:type="dxa"/>
            <w:gridSpan w:val="6"/>
          </w:tcPr>
          <w:p w14:paraId="3B0797B0"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ПДВ</w:t>
            </w:r>
            <w:r w:rsidRPr="00277D13">
              <w:rPr>
                <w:b/>
                <w:sz w:val="16"/>
                <w:szCs w:val="16"/>
                <w:vertAlign w:val="superscript"/>
              </w:rPr>
              <w:t>2</w:t>
            </w:r>
            <w:r w:rsidRPr="00277D13">
              <w:rPr>
                <w:b/>
                <w:sz w:val="16"/>
                <w:szCs w:val="16"/>
              </w:rPr>
              <w:t xml:space="preserve">, грн.    </w:t>
            </w:r>
          </w:p>
        </w:tc>
        <w:tc>
          <w:tcPr>
            <w:tcW w:w="1460" w:type="dxa"/>
            <w:vAlign w:val="center"/>
          </w:tcPr>
          <w:p w14:paraId="2D531933" w14:textId="77777777" w:rsidR="008A516F" w:rsidRPr="00277D13" w:rsidRDefault="008A516F" w:rsidP="003D639A">
            <w:pPr>
              <w:widowControl w:val="0"/>
              <w:autoSpaceDE w:val="0"/>
              <w:autoSpaceDN w:val="0"/>
              <w:adjustRightInd w:val="0"/>
              <w:rPr>
                <w:sz w:val="16"/>
                <w:szCs w:val="16"/>
              </w:rPr>
            </w:pPr>
          </w:p>
        </w:tc>
      </w:tr>
      <w:tr w:rsidR="008A516F" w:rsidRPr="00277D13" w14:paraId="39F5F8EF" w14:textId="77777777" w:rsidTr="003D639A">
        <w:trPr>
          <w:trHeight w:val="244"/>
          <w:jc w:val="center"/>
        </w:trPr>
        <w:tc>
          <w:tcPr>
            <w:tcW w:w="8268" w:type="dxa"/>
            <w:gridSpan w:val="6"/>
          </w:tcPr>
          <w:p w14:paraId="101A2FAC" w14:textId="77777777" w:rsidR="008A516F" w:rsidRPr="00277D13" w:rsidRDefault="008A516F" w:rsidP="003D639A">
            <w:pPr>
              <w:widowControl w:val="0"/>
              <w:autoSpaceDE w:val="0"/>
              <w:autoSpaceDN w:val="0"/>
              <w:adjustRightInd w:val="0"/>
              <w:ind w:left="82"/>
              <w:rPr>
                <w:sz w:val="16"/>
                <w:szCs w:val="16"/>
              </w:rPr>
            </w:pPr>
            <w:r w:rsidRPr="00277D13">
              <w:rPr>
                <w:b/>
                <w:sz w:val="16"/>
                <w:szCs w:val="16"/>
              </w:rPr>
              <w:t>Загальна вартість пропозиції (з урахуванням ПДВ</w:t>
            </w:r>
            <w:r w:rsidRPr="00277D13">
              <w:rPr>
                <w:b/>
                <w:sz w:val="16"/>
                <w:szCs w:val="16"/>
                <w:vertAlign w:val="superscript"/>
              </w:rPr>
              <w:t>2</w:t>
            </w:r>
            <w:r w:rsidRPr="00277D13">
              <w:rPr>
                <w:b/>
                <w:sz w:val="16"/>
                <w:szCs w:val="16"/>
              </w:rPr>
              <w:t>), грн.</w:t>
            </w:r>
          </w:p>
        </w:tc>
        <w:tc>
          <w:tcPr>
            <w:tcW w:w="1460" w:type="dxa"/>
            <w:vAlign w:val="center"/>
          </w:tcPr>
          <w:p w14:paraId="57A39773" w14:textId="77777777" w:rsidR="008A516F" w:rsidRPr="00277D13" w:rsidRDefault="008A516F" w:rsidP="003D639A">
            <w:pPr>
              <w:widowControl w:val="0"/>
              <w:autoSpaceDE w:val="0"/>
              <w:autoSpaceDN w:val="0"/>
              <w:adjustRightInd w:val="0"/>
              <w:rPr>
                <w:sz w:val="16"/>
                <w:szCs w:val="16"/>
              </w:rPr>
            </w:pPr>
          </w:p>
        </w:tc>
      </w:tr>
    </w:tbl>
    <w:p w14:paraId="56FD08CB" w14:textId="77777777" w:rsidR="008A516F" w:rsidRPr="009E07C4" w:rsidRDefault="008A516F" w:rsidP="008A516F">
      <w:pPr>
        <w:widowControl w:val="0"/>
        <w:tabs>
          <w:tab w:val="left" w:pos="426"/>
        </w:tabs>
        <w:autoSpaceDE w:val="0"/>
        <w:autoSpaceDN w:val="0"/>
        <w:adjustRightInd w:val="0"/>
        <w:rPr>
          <w:b/>
          <w:sz w:val="22"/>
          <w:szCs w:val="22"/>
        </w:rPr>
      </w:pPr>
      <w:r w:rsidRPr="009E07C4">
        <w:rPr>
          <w:b/>
          <w:sz w:val="22"/>
          <w:szCs w:val="22"/>
        </w:rPr>
        <w:t xml:space="preserve">Всього: </w:t>
      </w:r>
      <w:r>
        <w:rPr>
          <w:b/>
          <w:sz w:val="22"/>
          <w:szCs w:val="22"/>
        </w:rPr>
        <w:t>_____________________________</w:t>
      </w:r>
      <w:r w:rsidRPr="009E07C4">
        <w:rPr>
          <w:b/>
          <w:i/>
          <w:sz w:val="22"/>
          <w:szCs w:val="22"/>
        </w:rPr>
        <w:t>сума прописом</w:t>
      </w:r>
    </w:p>
    <w:p w14:paraId="313A91D9" w14:textId="77777777" w:rsidR="008A516F" w:rsidRDefault="008A516F" w:rsidP="00B415ED">
      <w:pPr>
        <w:widowControl w:val="0"/>
        <w:jc w:val="both"/>
      </w:pPr>
    </w:p>
    <w:p w14:paraId="2EF9F9B1" w14:textId="77777777" w:rsidR="008A516F" w:rsidRDefault="008A516F" w:rsidP="00B415ED">
      <w:pPr>
        <w:widowControl w:val="0"/>
        <w:jc w:val="both"/>
      </w:pPr>
    </w:p>
    <w:p w14:paraId="46ECB632" w14:textId="77777777" w:rsidR="008A516F" w:rsidRDefault="008A516F" w:rsidP="00B415ED">
      <w:pPr>
        <w:widowControl w:val="0"/>
        <w:jc w:val="both"/>
      </w:pPr>
    </w:p>
    <w:p w14:paraId="02166D2A" w14:textId="77777777" w:rsidR="008A516F" w:rsidRPr="006E1B65" w:rsidRDefault="008A516F" w:rsidP="00B415ED">
      <w:pPr>
        <w:widowControl w:val="0"/>
        <w:jc w:val="both"/>
      </w:pPr>
    </w:p>
    <w:p w14:paraId="3A064FFC" w14:textId="4961B990" w:rsidR="00CE71FD" w:rsidRPr="006E1B65" w:rsidRDefault="00CE71FD" w:rsidP="00CE71FD">
      <w:pPr>
        <w:jc w:val="both"/>
      </w:pPr>
      <w:r w:rsidRPr="0010732D">
        <w:t>1</w:t>
      </w:r>
      <w:r w:rsidR="00B415ED" w:rsidRPr="0010732D">
        <w:t>4</w:t>
      </w:r>
      <w:r w:rsidRPr="0010732D">
        <w:t>. Ми погоджуємося з основними умовами Договору</w:t>
      </w:r>
      <w:r w:rsidRPr="006E1B65">
        <w:t xml:space="preserve">,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w:t>
      </w:r>
      <w:proofErr w:type="spellStart"/>
      <w:r w:rsidRPr="006E1B65">
        <w:t>закупівель</w:t>
      </w:r>
      <w:proofErr w:type="spellEnd"/>
      <w:r w:rsidRPr="006E1B6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1F373FFB" w14:textId="5FDE4251" w:rsidR="00CE71FD" w:rsidRPr="006E1B65" w:rsidRDefault="00CE71FD" w:rsidP="00CE71FD">
      <w:pPr>
        <w:jc w:val="both"/>
      </w:pPr>
      <w:r w:rsidRPr="006E1B65">
        <w:t>1</w:t>
      </w:r>
      <w:r w:rsidR="00B415ED" w:rsidRPr="006E1B65">
        <w:t>5</w:t>
      </w:r>
      <w:r w:rsidRPr="006E1B65">
        <w:t xml:space="preserve">. Строк дії нашої тендерної пропозиції складає </w:t>
      </w:r>
      <w:r w:rsidRPr="00F336D8">
        <w:t>90</w:t>
      </w:r>
      <w:r w:rsidRPr="006E1B65">
        <w:t xml:space="preserve"> днів</w:t>
      </w:r>
      <w:r w:rsidRPr="006E1B65">
        <w:rPr>
          <w:lang w:eastAsia="uk-UA"/>
        </w:rPr>
        <w:t xml:space="preserve"> із дати кінцевого строку подання тендерних пропозицій</w:t>
      </w:r>
      <w:r w:rsidRPr="006E1B65">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259E33F6" w14:textId="469DD337" w:rsidR="00CE71FD" w:rsidRPr="006E1B65" w:rsidRDefault="00CE71FD" w:rsidP="00CE71FD">
      <w:pPr>
        <w:jc w:val="both"/>
      </w:pPr>
      <w:r w:rsidRPr="006E1B65">
        <w:t>1</w:t>
      </w:r>
      <w:r w:rsidR="00B415ED" w:rsidRPr="006E1B65">
        <w:t>6</w:t>
      </w:r>
      <w:r w:rsidRPr="006E1B65">
        <w:t xml:space="preserve">. Якщо буде прийняте рішення про намір укласти договір, ми зобов’язуємося підписати договір із Замовником не раніше ніж через </w:t>
      </w:r>
      <w:r w:rsidRPr="00613BE4">
        <w:t>5</w:t>
      </w:r>
      <w:r w:rsidRPr="006E1B65">
        <w:t xml:space="preserve"> </w:t>
      </w:r>
      <w:r w:rsidRPr="006E1B65">
        <w:rPr>
          <w:lang w:eastAsia="uk-UA"/>
        </w:rPr>
        <w:t xml:space="preserve">днів з дати оприлюднення в електронній системі </w:t>
      </w:r>
      <w:proofErr w:type="spellStart"/>
      <w:r w:rsidRPr="006E1B65">
        <w:rPr>
          <w:lang w:eastAsia="uk-UA"/>
        </w:rPr>
        <w:t>закупівель</w:t>
      </w:r>
      <w:proofErr w:type="spellEnd"/>
      <w:r w:rsidRPr="006E1B65">
        <w:rPr>
          <w:lang w:eastAsia="uk-UA"/>
        </w:rPr>
        <w:t xml:space="preserve"> повідомлення про намір укласти договір про закупівлю</w:t>
      </w:r>
      <w:r w:rsidRPr="006E1B65">
        <w:t xml:space="preserve">, але не пізніше ніж через </w:t>
      </w:r>
      <w:r w:rsidRPr="00613BE4">
        <w:t>15</w:t>
      </w:r>
      <w:r w:rsidRPr="006E1B65">
        <w:t xml:space="preserve"> днів з дня прийняття рішення про намір укласти договір про закупівлю.</w:t>
      </w:r>
    </w:p>
    <w:p w14:paraId="1BC1FAB4" w14:textId="77777777" w:rsidR="00837A13" w:rsidRPr="006E1B65" w:rsidRDefault="00837A13" w:rsidP="00451BC9">
      <w:pPr>
        <w:ind w:firstLine="360"/>
        <w:jc w:val="both"/>
      </w:pPr>
    </w:p>
    <w:p w14:paraId="7BBB9E55" w14:textId="77777777" w:rsidR="00837A13" w:rsidRPr="006E1B65" w:rsidRDefault="00837A13" w:rsidP="00451BC9">
      <w:pPr>
        <w:ind w:firstLine="360"/>
        <w:jc w:val="both"/>
      </w:pPr>
      <w:r w:rsidRPr="006E1B65">
        <w:t xml:space="preserve">(Посада, прізвище, ініціали, підпис керівника або уповноваженої особи учасника, завірені печаткою (у разі наявності)).    </w:t>
      </w:r>
      <w:r w:rsidRPr="006E1B65">
        <w:rPr>
          <w:i/>
        </w:rPr>
        <w:t>МП</w:t>
      </w:r>
    </w:p>
    <w:p w14:paraId="67B62600" w14:textId="77777777" w:rsidR="00837A13" w:rsidRPr="006E1B65" w:rsidRDefault="00837A13" w:rsidP="00451BC9">
      <w:pPr>
        <w:jc w:val="both"/>
        <w:rPr>
          <w:i/>
        </w:rPr>
      </w:pPr>
    </w:p>
    <w:p w14:paraId="51DCC968" w14:textId="77777777" w:rsidR="00837A13" w:rsidRPr="008A516F" w:rsidRDefault="00837A13" w:rsidP="00451BC9">
      <w:pPr>
        <w:ind w:firstLine="540"/>
        <w:jc w:val="both"/>
        <w:rPr>
          <w:i/>
        </w:rPr>
      </w:pPr>
      <w:r w:rsidRPr="008A516F">
        <w:rPr>
          <w:rStyle w:val="ad"/>
          <w:i/>
        </w:rPr>
        <w:t>1</w:t>
      </w:r>
      <w:r w:rsidRPr="008A516F">
        <w:rPr>
          <w:i/>
        </w:rPr>
        <w:t>Тендерні пропозиції оформлюються та подаються за встановленою замовником формою. Учасник не повинен відступати від даної форми.</w:t>
      </w:r>
    </w:p>
    <w:p w14:paraId="307AC1E5" w14:textId="77777777" w:rsidR="008A516F" w:rsidRPr="008A516F" w:rsidRDefault="008A516F" w:rsidP="008A516F">
      <w:pPr>
        <w:ind w:firstLine="540"/>
        <w:jc w:val="both"/>
        <w:rPr>
          <w:i/>
          <w:sz w:val="22"/>
          <w:szCs w:val="22"/>
        </w:rPr>
      </w:pPr>
      <w:r w:rsidRPr="008A516F">
        <w:rPr>
          <w:i/>
          <w:sz w:val="22"/>
          <w:szCs w:val="22"/>
          <w:vertAlign w:val="superscript"/>
        </w:rPr>
        <w:t>2</w:t>
      </w:r>
      <w:r w:rsidRPr="008A516F">
        <w:rPr>
          <w:i/>
          <w:sz w:val="22"/>
          <w:szCs w:val="22"/>
        </w:rPr>
        <w:t>ПДВ нараховується у випадках, передбачених законодавством України.</w:t>
      </w:r>
    </w:p>
    <w:p w14:paraId="786AB3A5" w14:textId="77777777" w:rsidR="008A516F" w:rsidRPr="006E1B65" w:rsidRDefault="008A516F" w:rsidP="00451BC9">
      <w:pPr>
        <w:ind w:firstLine="540"/>
        <w:jc w:val="both"/>
        <w:rPr>
          <w:b/>
        </w:rPr>
      </w:pPr>
    </w:p>
    <w:p w14:paraId="6BA05EB2" w14:textId="77777777" w:rsidR="00837A13" w:rsidRPr="006E1B65" w:rsidRDefault="00837A13" w:rsidP="00451BC9">
      <w:pPr>
        <w:ind w:firstLine="540"/>
        <w:jc w:val="both"/>
        <w:rPr>
          <w:b/>
        </w:rPr>
      </w:pPr>
    </w:p>
    <w:p w14:paraId="025DD5A5" w14:textId="77777777" w:rsidR="00837A13" w:rsidRPr="006E1B65" w:rsidRDefault="00837A13" w:rsidP="00451BC9">
      <w:pPr>
        <w:tabs>
          <w:tab w:val="left" w:pos="540"/>
        </w:tabs>
        <w:suppressAutoHyphens/>
        <w:ind w:firstLine="709"/>
        <w:jc w:val="right"/>
      </w:pPr>
      <w:r w:rsidRPr="006E1B65">
        <w:rPr>
          <w:b/>
        </w:rPr>
        <w:br w:type="page"/>
      </w:r>
    </w:p>
    <w:p w14:paraId="64D9BB89" w14:textId="77777777" w:rsidR="00837A13" w:rsidRPr="006E1B65" w:rsidRDefault="00837A13" w:rsidP="00451BC9">
      <w:pPr>
        <w:widowControl w:val="0"/>
        <w:autoSpaceDE w:val="0"/>
        <w:autoSpaceDN w:val="0"/>
        <w:adjustRightInd w:val="0"/>
        <w:jc w:val="both"/>
        <w:rPr>
          <w:i/>
          <w:iCs/>
        </w:rPr>
      </w:pPr>
    </w:p>
    <w:p w14:paraId="45822FD6" w14:textId="77777777" w:rsidR="008A516F" w:rsidRPr="009E07C4" w:rsidRDefault="008A516F" w:rsidP="008A516F">
      <w:pPr>
        <w:widowControl w:val="0"/>
        <w:shd w:val="clear" w:color="auto" w:fill="FFFFFF" w:themeFill="background1"/>
        <w:autoSpaceDE w:val="0"/>
        <w:autoSpaceDN w:val="0"/>
        <w:adjustRightInd w:val="0"/>
        <w:jc w:val="right"/>
        <w:rPr>
          <w:b/>
          <w:sz w:val="22"/>
          <w:szCs w:val="22"/>
        </w:rPr>
      </w:pPr>
      <w:r w:rsidRPr="009E07C4">
        <w:rPr>
          <w:b/>
          <w:sz w:val="22"/>
          <w:szCs w:val="22"/>
        </w:rPr>
        <w:t>Додаток 2 до Тендерної документації</w:t>
      </w:r>
    </w:p>
    <w:p w14:paraId="2E72089F" w14:textId="77777777" w:rsidR="008A516F" w:rsidRPr="009E07C4" w:rsidRDefault="008A516F" w:rsidP="008A516F">
      <w:pPr>
        <w:widowControl w:val="0"/>
        <w:shd w:val="clear" w:color="auto" w:fill="FFFFFF" w:themeFill="background1"/>
        <w:autoSpaceDE w:val="0"/>
        <w:autoSpaceDN w:val="0"/>
        <w:adjustRightInd w:val="0"/>
        <w:jc w:val="right"/>
        <w:rPr>
          <w:b/>
          <w:bCs/>
          <w:sz w:val="22"/>
          <w:szCs w:val="22"/>
        </w:rPr>
      </w:pPr>
    </w:p>
    <w:p w14:paraId="67C19A78" w14:textId="77777777" w:rsidR="008A516F" w:rsidRPr="009E07C4" w:rsidRDefault="008A516F" w:rsidP="008A516F">
      <w:pPr>
        <w:widowControl w:val="0"/>
        <w:shd w:val="clear" w:color="auto" w:fill="FFFFFF" w:themeFill="background1"/>
        <w:suppressAutoHyphens/>
        <w:jc w:val="center"/>
        <w:rPr>
          <w:b/>
          <w:sz w:val="22"/>
          <w:szCs w:val="22"/>
        </w:rPr>
      </w:pPr>
      <w:r w:rsidRPr="009E07C4">
        <w:rPr>
          <w:b/>
          <w:sz w:val="22"/>
          <w:szCs w:val="22"/>
        </w:rPr>
        <w:t xml:space="preserve">Кваліфікаційні критерії до учасника відповідно до статті 16 Закону </w:t>
      </w:r>
    </w:p>
    <w:p w14:paraId="094FDE37" w14:textId="77777777" w:rsidR="008A516F" w:rsidRPr="009E07C4" w:rsidRDefault="008A516F" w:rsidP="008A516F">
      <w:pPr>
        <w:widowControl w:val="0"/>
        <w:shd w:val="clear" w:color="auto" w:fill="FFFFFF" w:themeFill="background1"/>
        <w:suppressAutoHyphens/>
        <w:jc w:val="center"/>
        <w:rPr>
          <w:b/>
          <w:sz w:val="22"/>
          <w:szCs w:val="22"/>
        </w:rPr>
      </w:pPr>
      <w:r w:rsidRPr="009E07C4">
        <w:rPr>
          <w:b/>
          <w:sz w:val="22"/>
          <w:szCs w:val="22"/>
        </w:rPr>
        <w:t>та спосіб їх документального підтвердження.</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28"/>
        <w:gridCol w:w="6276"/>
      </w:tblGrid>
      <w:tr w:rsidR="008A516F" w:rsidRPr="009E07C4" w14:paraId="4013897E"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14:paraId="580C97AE"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9E07C4">
              <w:rPr>
                <w:b/>
                <w:sz w:val="22"/>
                <w:szCs w:val="22"/>
              </w:rPr>
              <w:t xml:space="preserve">Кваліфікаційні критерії, встановлені відповідно до </w:t>
            </w:r>
          </w:p>
          <w:p w14:paraId="7623D4C9"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9E07C4">
              <w:rPr>
                <w:b/>
                <w:sz w:val="22"/>
                <w:szCs w:val="22"/>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7A71668" w14:textId="77777777" w:rsidR="008A516F" w:rsidRPr="009E07C4" w:rsidRDefault="008A516F" w:rsidP="003D639A">
            <w:pPr>
              <w:shd w:val="clear" w:color="auto" w:fill="FFFFFF" w:themeFill="background1"/>
              <w:suppressAutoHyphens/>
              <w:jc w:val="center"/>
              <w:rPr>
                <w:b/>
                <w:sz w:val="22"/>
                <w:szCs w:val="22"/>
              </w:rPr>
            </w:pPr>
            <w:r w:rsidRPr="009E07C4">
              <w:rPr>
                <w:b/>
                <w:sz w:val="22"/>
                <w:szCs w:val="22"/>
              </w:rPr>
              <w:t>Документи, які підтверджують відповідність Учасника встановленим кваліфікаційним критеріям</w:t>
            </w:r>
          </w:p>
        </w:tc>
      </w:tr>
      <w:tr w:rsidR="008A516F" w:rsidRPr="009E07C4" w14:paraId="6305CA36"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tcPr>
          <w:p w14:paraId="488E8E53"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E07C4">
              <w:rPr>
                <w:sz w:val="22"/>
                <w:szCs w:val="22"/>
              </w:rPr>
              <w:t xml:space="preserve">1. Наявність </w:t>
            </w:r>
            <w:r w:rsidRPr="009E07C4">
              <w:rPr>
                <w:sz w:val="22"/>
                <w:szCs w:val="22"/>
                <w:lang w:eastAsia="uk-UA"/>
              </w:rPr>
              <w:t>документально підтвердженого досвіду виконання аналогічного (аналогічних) за предметом закупівлі договору (договорів).</w:t>
            </w:r>
          </w:p>
          <w:p w14:paraId="1FF6E10B" w14:textId="77777777" w:rsidR="008A516F" w:rsidRPr="009E07C4" w:rsidRDefault="008A516F" w:rsidP="003D63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D242322" w14:textId="77777777" w:rsidR="008A516F" w:rsidRPr="009E07C4" w:rsidRDefault="008A516F" w:rsidP="003D639A">
            <w:pPr>
              <w:widowControl w:val="0"/>
              <w:shd w:val="clear" w:color="auto" w:fill="FFFFFF" w:themeFill="background1"/>
              <w:autoSpaceDE w:val="0"/>
              <w:autoSpaceDN w:val="0"/>
              <w:adjustRightInd w:val="0"/>
              <w:jc w:val="both"/>
              <w:rPr>
                <w:bCs/>
                <w:sz w:val="22"/>
                <w:szCs w:val="22"/>
              </w:rPr>
            </w:pPr>
            <w:r w:rsidRPr="009E07C4">
              <w:rPr>
                <w:sz w:val="22"/>
                <w:szCs w:val="22"/>
              </w:rPr>
              <w:t xml:space="preserve">1.1. Відомості про виконання </w:t>
            </w:r>
            <w:r w:rsidRPr="009E07C4">
              <w:rPr>
                <w:bCs/>
                <w:sz w:val="22"/>
                <w:szCs w:val="22"/>
              </w:rPr>
              <w:t>аналогічного(</w:t>
            </w:r>
            <w:proofErr w:type="spellStart"/>
            <w:r w:rsidRPr="009E07C4">
              <w:rPr>
                <w:bCs/>
                <w:sz w:val="22"/>
                <w:szCs w:val="22"/>
              </w:rPr>
              <w:t>их</w:t>
            </w:r>
            <w:proofErr w:type="spellEnd"/>
            <w:r w:rsidRPr="009E07C4">
              <w:rPr>
                <w:bCs/>
                <w:sz w:val="22"/>
                <w:szCs w:val="22"/>
              </w:rPr>
              <w:t>) договору(</w:t>
            </w:r>
            <w:proofErr w:type="spellStart"/>
            <w:r w:rsidRPr="009E07C4">
              <w:rPr>
                <w:bCs/>
                <w:sz w:val="22"/>
                <w:szCs w:val="22"/>
              </w:rPr>
              <w:t>ів</w:t>
            </w:r>
            <w:proofErr w:type="spellEnd"/>
            <w:r w:rsidRPr="009E07C4">
              <w:rPr>
                <w:bCs/>
                <w:sz w:val="22"/>
                <w:szCs w:val="22"/>
              </w:rPr>
              <w:t xml:space="preserve">) </w:t>
            </w:r>
            <w:r w:rsidRPr="009E07C4">
              <w:rPr>
                <w:sz w:val="22"/>
                <w:szCs w:val="22"/>
              </w:rPr>
              <w:t xml:space="preserve">згідно </w:t>
            </w:r>
            <w:r w:rsidRPr="009E07C4">
              <w:rPr>
                <w:b/>
                <w:sz w:val="22"/>
                <w:szCs w:val="22"/>
              </w:rPr>
              <w:t>Додатку 6</w:t>
            </w:r>
            <w:r w:rsidRPr="009E07C4">
              <w:rPr>
                <w:sz w:val="22"/>
                <w:szCs w:val="22"/>
              </w:rPr>
              <w:t xml:space="preserve"> тендерної документації, які повинні підтверджувати те, що учасник має досвід виконання аналогічного(</w:t>
            </w:r>
            <w:proofErr w:type="spellStart"/>
            <w:r w:rsidRPr="009E07C4">
              <w:rPr>
                <w:sz w:val="22"/>
                <w:szCs w:val="22"/>
              </w:rPr>
              <w:t>их</w:t>
            </w:r>
            <w:proofErr w:type="spellEnd"/>
            <w:r w:rsidRPr="009E07C4">
              <w:rPr>
                <w:sz w:val="22"/>
                <w:szCs w:val="22"/>
              </w:rPr>
              <w:t>) договору(</w:t>
            </w:r>
            <w:proofErr w:type="spellStart"/>
            <w:r w:rsidRPr="009E07C4">
              <w:rPr>
                <w:sz w:val="22"/>
                <w:szCs w:val="22"/>
              </w:rPr>
              <w:t>ів</w:t>
            </w:r>
            <w:proofErr w:type="spellEnd"/>
            <w:r w:rsidRPr="009E07C4">
              <w:rPr>
                <w:sz w:val="22"/>
                <w:szCs w:val="22"/>
              </w:rPr>
              <w:t xml:space="preserve">). </w:t>
            </w:r>
          </w:p>
          <w:p w14:paraId="4E64BBC6" w14:textId="77777777" w:rsidR="008A516F" w:rsidRPr="002A751D" w:rsidRDefault="008A516F" w:rsidP="003D639A">
            <w:pPr>
              <w:pStyle w:val="18"/>
              <w:ind w:firstLine="327"/>
              <w:jc w:val="both"/>
              <w:rPr>
                <w:bCs/>
              </w:rPr>
            </w:pPr>
            <w:r w:rsidRPr="002A751D">
              <w:rPr>
                <w:sz w:val="22"/>
                <w:szCs w:val="22"/>
              </w:rPr>
              <w:t>Аналогічним(и) договором(</w:t>
            </w:r>
            <w:proofErr w:type="spellStart"/>
            <w:r w:rsidRPr="002A751D">
              <w:rPr>
                <w:sz w:val="22"/>
                <w:szCs w:val="22"/>
              </w:rPr>
              <w:t>ами</w:t>
            </w:r>
            <w:proofErr w:type="spellEnd"/>
            <w:r w:rsidRPr="002A751D">
              <w:rPr>
                <w:sz w:val="22"/>
                <w:szCs w:val="22"/>
              </w:rPr>
              <w:t>) відповідно до умов цієї тендерної документації є договір(ори) на постачання товарів, що належать до коду ДК 021:2015, за яким здійснюється закупівля</w:t>
            </w:r>
            <w:r>
              <w:rPr>
                <w:sz w:val="22"/>
                <w:szCs w:val="22"/>
              </w:rPr>
              <w:t xml:space="preserve">. </w:t>
            </w:r>
          </w:p>
          <w:p w14:paraId="09846E67" w14:textId="77777777" w:rsidR="008A516F" w:rsidRPr="009E07C4" w:rsidRDefault="008A516F" w:rsidP="003D639A">
            <w:pPr>
              <w:shd w:val="clear" w:color="auto" w:fill="FFFFFF" w:themeFill="background1"/>
              <w:suppressAutoHyphens/>
              <w:jc w:val="both"/>
              <w:rPr>
                <w:bCs/>
                <w:sz w:val="22"/>
                <w:szCs w:val="22"/>
              </w:rPr>
            </w:pPr>
            <w:r w:rsidRPr="009E07C4">
              <w:rPr>
                <w:bCs/>
                <w:sz w:val="22"/>
                <w:szCs w:val="22"/>
              </w:rPr>
              <w:t>Для підтвердження виконання аналогічного(</w:t>
            </w:r>
            <w:proofErr w:type="spellStart"/>
            <w:r w:rsidRPr="009E07C4">
              <w:rPr>
                <w:bCs/>
                <w:sz w:val="22"/>
                <w:szCs w:val="22"/>
              </w:rPr>
              <w:t>их</w:t>
            </w:r>
            <w:proofErr w:type="spellEnd"/>
            <w:r w:rsidRPr="009E07C4">
              <w:rPr>
                <w:bCs/>
                <w:sz w:val="22"/>
                <w:szCs w:val="22"/>
              </w:rPr>
              <w:t>) договору(</w:t>
            </w:r>
            <w:proofErr w:type="spellStart"/>
            <w:r w:rsidRPr="009E07C4">
              <w:rPr>
                <w:bCs/>
                <w:sz w:val="22"/>
                <w:szCs w:val="22"/>
              </w:rPr>
              <w:t>ів</w:t>
            </w:r>
            <w:proofErr w:type="spellEnd"/>
            <w:r w:rsidRPr="009E07C4">
              <w:rPr>
                <w:bCs/>
                <w:sz w:val="22"/>
                <w:szCs w:val="22"/>
              </w:rPr>
              <w:t>) учасник у складі тендерної пропозиції повинен надати по договору(</w:t>
            </w:r>
            <w:proofErr w:type="spellStart"/>
            <w:r w:rsidRPr="009E07C4">
              <w:rPr>
                <w:bCs/>
                <w:sz w:val="22"/>
                <w:szCs w:val="22"/>
              </w:rPr>
              <w:t>ам</w:t>
            </w:r>
            <w:proofErr w:type="spellEnd"/>
            <w:r w:rsidRPr="009E07C4">
              <w:rPr>
                <w:bCs/>
                <w:sz w:val="22"/>
                <w:szCs w:val="22"/>
              </w:rPr>
              <w:t>), вказаному(</w:t>
            </w:r>
            <w:proofErr w:type="spellStart"/>
            <w:r w:rsidRPr="009E07C4">
              <w:rPr>
                <w:bCs/>
                <w:sz w:val="22"/>
                <w:szCs w:val="22"/>
              </w:rPr>
              <w:t>им</w:t>
            </w:r>
            <w:proofErr w:type="spellEnd"/>
            <w:r w:rsidRPr="009E07C4">
              <w:rPr>
                <w:bCs/>
                <w:sz w:val="22"/>
                <w:szCs w:val="22"/>
              </w:rPr>
              <w:t>) у формі, підготовленій відповідно до Додатку 6 тендерної документації:</w:t>
            </w:r>
          </w:p>
          <w:p w14:paraId="388C263B" w14:textId="77777777" w:rsidR="008A516F" w:rsidRPr="009E07C4" w:rsidRDefault="008A516F" w:rsidP="003D639A">
            <w:pPr>
              <w:shd w:val="clear" w:color="auto" w:fill="FFFFFF" w:themeFill="background1"/>
              <w:suppressAutoHyphens/>
              <w:jc w:val="both"/>
              <w:rPr>
                <w:bCs/>
                <w:sz w:val="22"/>
                <w:szCs w:val="22"/>
              </w:rPr>
            </w:pPr>
            <w:r w:rsidRPr="009E07C4">
              <w:rPr>
                <w:bCs/>
                <w:sz w:val="22"/>
                <w:szCs w:val="22"/>
              </w:rPr>
              <w:t>копію(ї) договору(</w:t>
            </w:r>
            <w:proofErr w:type="spellStart"/>
            <w:r w:rsidRPr="009E07C4">
              <w:rPr>
                <w:bCs/>
                <w:sz w:val="22"/>
                <w:szCs w:val="22"/>
              </w:rPr>
              <w:t>ів</w:t>
            </w:r>
            <w:proofErr w:type="spellEnd"/>
            <w:r w:rsidRPr="009E07C4">
              <w:rPr>
                <w:bCs/>
                <w:sz w:val="22"/>
                <w:szCs w:val="22"/>
              </w:rPr>
              <w:t>);</w:t>
            </w:r>
          </w:p>
          <w:p w14:paraId="73A383D7" w14:textId="394F810B" w:rsidR="008A516F" w:rsidRPr="009E07C4" w:rsidRDefault="008A516F" w:rsidP="003D639A">
            <w:pPr>
              <w:shd w:val="clear" w:color="auto" w:fill="FFFFFF" w:themeFill="background1"/>
              <w:jc w:val="both"/>
              <w:rPr>
                <w:rFonts w:eastAsia="Calibri"/>
                <w:sz w:val="22"/>
                <w:szCs w:val="22"/>
                <w:lang w:eastAsia="en-US"/>
              </w:rPr>
            </w:pPr>
          </w:p>
        </w:tc>
      </w:tr>
      <w:tr w:rsidR="008A516F" w:rsidRPr="009E07C4" w14:paraId="6F5E1C65" w14:textId="77777777" w:rsidTr="003D639A">
        <w:tc>
          <w:tcPr>
            <w:tcW w:w="3428" w:type="dxa"/>
            <w:tcBorders>
              <w:top w:val="single" w:sz="4" w:space="0" w:color="000001"/>
              <w:left w:val="single" w:sz="4" w:space="0" w:color="000001"/>
              <w:bottom w:val="single" w:sz="4" w:space="0" w:color="000001"/>
            </w:tcBorders>
            <w:shd w:val="clear" w:color="auto" w:fill="auto"/>
            <w:tcMar>
              <w:left w:w="98" w:type="dxa"/>
            </w:tcMar>
          </w:tcPr>
          <w:p w14:paraId="702B643D" w14:textId="77777777" w:rsidR="008A516F" w:rsidRPr="009E07C4" w:rsidRDefault="008A516F" w:rsidP="003D6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B16435" w14:textId="77777777" w:rsidR="008A516F" w:rsidRPr="009E07C4" w:rsidRDefault="008A516F" w:rsidP="003D639A">
            <w:pPr>
              <w:suppressAutoHyphens/>
              <w:jc w:val="both"/>
              <w:rPr>
                <w:bCs/>
                <w:sz w:val="22"/>
                <w:szCs w:val="22"/>
              </w:rPr>
            </w:pPr>
          </w:p>
        </w:tc>
      </w:tr>
    </w:tbl>
    <w:p w14:paraId="0874320D" w14:textId="77777777" w:rsidR="008A516F" w:rsidRPr="009E07C4" w:rsidRDefault="008A516F" w:rsidP="008A516F">
      <w:pPr>
        <w:widowControl w:val="0"/>
        <w:autoSpaceDE w:val="0"/>
        <w:autoSpaceDN w:val="0"/>
        <w:adjustRightInd w:val="0"/>
        <w:rPr>
          <w:sz w:val="22"/>
          <w:szCs w:val="22"/>
        </w:rPr>
      </w:pPr>
      <w:r w:rsidRPr="009E07C4">
        <w:rPr>
          <w:sz w:val="22"/>
          <w:szCs w:val="22"/>
        </w:rPr>
        <w:t>Примітка.</w:t>
      </w:r>
    </w:p>
    <w:p w14:paraId="6CB0CACD" w14:textId="77777777" w:rsidR="008A516F" w:rsidRPr="009E07C4" w:rsidRDefault="008A516F" w:rsidP="008A516F">
      <w:pPr>
        <w:suppressAutoHyphens/>
        <w:jc w:val="both"/>
        <w:rPr>
          <w:sz w:val="22"/>
          <w:szCs w:val="22"/>
          <w:shd w:val="clear" w:color="auto" w:fill="FFFFFF"/>
        </w:rPr>
      </w:pPr>
      <w:r w:rsidRPr="009E07C4">
        <w:rPr>
          <w:sz w:val="22"/>
          <w:szCs w:val="22"/>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91683FD" w14:textId="6D4D31F3" w:rsidR="00837A13" w:rsidRPr="006E1B65" w:rsidRDefault="00837A13" w:rsidP="004E6E25">
      <w:pPr>
        <w:suppressAutoHyphens/>
        <w:jc w:val="both"/>
        <w:rPr>
          <w:b/>
          <w:bCs/>
          <w:caps/>
        </w:rPr>
      </w:pPr>
      <w:r w:rsidRPr="006E1B65">
        <w:br w:type="page"/>
      </w:r>
    </w:p>
    <w:p w14:paraId="3FD23B6E" w14:textId="77777777" w:rsidR="00837A13" w:rsidRPr="006E1B65" w:rsidRDefault="00837A13" w:rsidP="009057F9">
      <w:pPr>
        <w:widowControl w:val="0"/>
        <w:autoSpaceDE w:val="0"/>
        <w:autoSpaceDN w:val="0"/>
        <w:adjustRightInd w:val="0"/>
        <w:jc w:val="right"/>
        <w:rPr>
          <w:b/>
          <w:bCs/>
        </w:rPr>
      </w:pPr>
      <w:r w:rsidRPr="006E1B65">
        <w:rPr>
          <w:b/>
        </w:rPr>
        <w:lastRenderedPageBreak/>
        <w:t>Додаток 3 до Тендерної документації</w:t>
      </w:r>
    </w:p>
    <w:p w14:paraId="7F3EBF7A" w14:textId="77777777" w:rsidR="00837A13" w:rsidRPr="006E1B65" w:rsidRDefault="00837A13" w:rsidP="009057F9">
      <w:pPr>
        <w:pStyle w:val="af5"/>
        <w:spacing w:after="0"/>
        <w:ind w:firstLine="720"/>
        <w:rPr>
          <w:lang w:val="uk-UA"/>
        </w:rPr>
      </w:pPr>
    </w:p>
    <w:p w14:paraId="7A4F43F9" w14:textId="3D22C4BA" w:rsidR="004E6E25" w:rsidRPr="00140D7E" w:rsidRDefault="00140D7E" w:rsidP="004E6E25">
      <w:pPr>
        <w:widowControl w:val="0"/>
        <w:suppressAutoHyphens/>
        <w:jc w:val="center"/>
        <w:rPr>
          <w:b/>
          <w:bCs/>
          <w:strike/>
          <w:highlight w:val="yellow"/>
        </w:rPr>
      </w:pPr>
      <w:bookmarkStart w:id="22" w:name="_Hlk128726698"/>
      <w:r w:rsidRPr="00140D7E">
        <w:rPr>
          <w:b/>
          <w:bCs/>
        </w:rPr>
        <w:t>Підтвердження відсутності підстав, установлених в пункт</w:t>
      </w:r>
      <w:r w:rsidRPr="00140D7E">
        <w:rPr>
          <w:b/>
          <w:bCs/>
          <w:highlight w:val="white"/>
        </w:rPr>
        <w:t>і 47 Особливостей</w:t>
      </w:r>
    </w:p>
    <w:bookmarkEnd w:id="22"/>
    <w:p w14:paraId="0058F765" w14:textId="77777777" w:rsidR="00C64FD4" w:rsidRDefault="00C64FD4" w:rsidP="004E6E25">
      <w:pPr>
        <w:tabs>
          <w:tab w:val="left" w:pos="9498"/>
        </w:tabs>
        <w:ind w:right="-1" w:firstLine="567"/>
        <w:jc w:val="both"/>
        <w:rPr>
          <w:iCs/>
        </w:rPr>
      </w:pPr>
    </w:p>
    <w:p w14:paraId="7EBA6F7F" w14:textId="7504186A" w:rsidR="009016F8" w:rsidRPr="009016F8" w:rsidRDefault="00140D7E" w:rsidP="009016F8">
      <w:pPr>
        <w:tabs>
          <w:tab w:val="left" w:pos="9498"/>
        </w:tabs>
        <w:ind w:right="-1" w:firstLine="567"/>
        <w:jc w:val="both"/>
        <w:rPr>
          <w:b/>
          <w:bCs/>
          <w:iCs/>
        </w:rPr>
      </w:pPr>
      <w:r>
        <w:rPr>
          <w:b/>
          <w:bCs/>
          <w:iCs/>
        </w:rPr>
        <w:t>1</w:t>
      </w:r>
      <w:r w:rsidR="009016F8" w:rsidRPr="009016F8">
        <w:rPr>
          <w:b/>
          <w:bCs/>
          <w:iCs/>
        </w:rPr>
        <w:t xml:space="preserve">. Підтвердження відповідності </w:t>
      </w:r>
      <w:r w:rsidR="009016F8">
        <w:rPr>
          <w:b/>
          <w:bCs/>
          <w:iCs/>
        </w:rPr>
        <w:t>Учасника</w:t>
      </w:r>
      <w:r w:rsidR="009016F8" w:rsidRPr="009016F8">
        <w:rPr>
          <w:b/>
          <w:bCs/>
          <w:iCs/>
        </w:rPr>
        <w:t xml:space="preserve"> (в тому числі для об’єднання учасників як учасника процедури) вимогам, визначеним у пункті 47 Особливостей.</w:t>
      </w:r>
    </w:p>
    <w:p w14:paraId="515464A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016F8">
        <w:rPr>
          <w:iCs/>
          <w:sz w:val="20"/>
          <w:szCs w:val="20"/>
        </w:rPr>
        <w:t>закупівель</w:t>
      </w:r>
      <w:proofErr w:type="spellEnd"/>
      <w:r w:rsidRPr="009016F8">
        <w:rPr>
          <w:iCs/>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A55A51"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016F8">
        <w:rPr>
          <w:iCs/>
          <w:sz w:val="20"/>
          <w:szCs w:val="20"/>
        </w:rPr>
        <w:t>закупівель</w:t>
      </w:r>
      <w:proofErr w:type="spellEnd"/>
      <w:r w:rsidRPr="009016F8">
        <w:rPr>
          <w:iCs/>
          <w:sz w:val="20"/>
          <w:szCs w:val="20"/>
        </w:rPr>
        <w:t xml:space="preserve"> під час подання тендерної пропозиції.</w:t>
      </w:r>
    </w:p>
    <w:p w14:paraId="3B86A97F"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16F8">
        <w:rPr>
          <w:iCs/>
          <w:sz w:val="20"/>
          <w:szCs w:val="20"/>
        </w:rPr>
        <w:t>закупівель</w:t>
      </w:r>
      <w:proofErr w:type="spellEnd"/>
      <w:r w:rsidRPr="009016F8">
        <w:rPr>
          <w:iCs/>
          <w:sz w:val="20"/>
          <w:szCs w:val="20"/>
        </w:rPr>
        <w:t xml:space="preserve"> відсутність в учасника процедури закупівлі підстав, визначених підпунктами 1 і 7 цього пункту.</w:t>
      </w:r>
    </w:p>
    <w:p w14:paraId="38213F55" w14:textId="08C94044" w:rsidR="009016F8" w:rsidRPr="009016F8" w:rsidRDefault="009016F8" w:rsidP="009016F8">
      <w:pPr>
        <w:tabs>
          <w:tab w:val="left" w:pos="9498"/>
        </w:tabs>
        <w:ind w:right="-1" w:firstLine="567"/>
        <w:jc w:val="both"/>
        <w:rPr>
          <w:iCs/>
          <w:sz w:val="20"/>
          <w:szCs w:val="20"/>
        </w:rPr>
      </w:pPr>
      <w:r w:rsidRPr="009016F8">
        <w:rPr>
          <w:iCs/>
          <w:sz w:val="20"/>
          <w:szCs w:val="20"/>
        </w:rPr>
        <w:t xml:space="preserve">Учасник повинен надати </w:t>
      </w:r>
      <w:r w:rsidRPr="00F86009">
        <w:rPr>
          <w:b/>
          <w:iCs/>
          <w:sz w:val="20"/>
          <w:szCs w:val="20"/>
        </w:rPr>
        <w:t>довідку у довільній формі</w:t>
      </w:r>
      <w:r w:rsidRPr="009016F8">
        <w:rPr>
          <w:iCs/>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8783AE"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Якщо на момент подання тендерної пропозиції учасником в електронній системі </w:t>
      </w:r>
      <w:proofErr w:type="spellStart"/>
      <w:r w:rsidRPr="009016F8">
        <w:rPr>
          <w:iCs/>
          <w:sz w:val="20"/>
          <w:szCs w:val="20"/>
        </w:rPr>
        <w:t>закупівель</w:t>
      </w:r>
      <w:proofErr w:type="spellEnd"/>
      <w:r w:rsidRPr="009016F8">
        <w:rPr>
          <w:iCs/>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2DC7AE9" w14:textId="1FADA8EF" w:rsidR="009016F8" w:rsidRPr="009016F8" w:rsidRDefault="00140D7E" w:rsidP="009016F8">
      <w:pPr>
        <w:tabs>
          <w:tab w:val="left" w:pos="9498"/>
        </w:tabs>
        <w:ind w:right="-1" w:firstLine="567"/>
        <w:jc w:val="both"/>
        <w:rPr>
          <w:b/>
          <w:bCs/>
          <w:iCs/>
        </w:rPr>
      </w:pPr>
      <w:r>
        <w:rPr>
          <w:b/>
          <w:bCs/>
          <w:iCs/>
        </w:rPr>
        <w:t>2</w:t>
      </w:r>
      <w:r w:rsidR="009016F8" w:rsidRPr="009016F8">
        <w:rPr>
          <w:b/>
          <w:bCs/>
          <w:iCs/>
        </w:rPr>
        <w:t xml:space="preserve">. Перелік документів та інформації для підтвердження відповідності </w:t>
      </w:r>
      <w:r w:rsidR="009016F8">
        <w:rPr>
          <w:b/>
          <w:bCs/>
          <w:iCs/>
        </w:rPr>
        <w:t>Переможця</w:t>
      </w:r>
      <w:r w:rsidR="009016F8" w:rsidRPr="009016F8">
        <w:rPr>
          <w:b/>
          <w:bCs/>
          <w:iCs/>
        </w:rPr>
        <w:t xml:space="preserve"> вимогам, визначеним у пункті 47 Особливостей:</w:t>
      </w:r>
    </w:p>
    <w:p w14:paraId="5F63E687" w14:textId="77777777" w:rsidR="009016F8" w:rsidRPr="009016F8" w:rsidRDefault="009016F8" w:rsidP="009016F8">
      <w:pPr>
        <w:tabs>
          <w:tab w:val="left" w:pos="9498"/>
        </w:tabs>
        <w:ind w:right="-1" w:firstLine="567"/>
        <w:jc w:val="both"/>
        <w:rPr>
          <w:iCs/>
          <w:sz w:val="20"/>
          <w:szCs w:val="20"/>
        </w:rPr>
      </w:pPr>
      <w:r w:rsidRPr="009016F8">
        <w:rPr>
          <w:iCs/>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16F8">
        <w:rPr>
          <w:iCs/>
          <w:sz w:val="20"/>
          <w:szCs w:val="20"/>
        </w:rPr>
        <w:t>закупівель</w:t>
      </w:r>
      <w:proofErr w:type="spellEnd"/>
      <w:r w:rsidRPr="009016F8">
        <w:rPr>
          <w:iCs/>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30C5834" w14:textId="168FB77E" w:rsidR="009016F8" w:rsidRPr="009016F8" w:rsidRDefault="009016F8" w:rsidP="009016F8">
      <w:pPr>
        <w:tabs>
          <w:tab w:val="left" w:pos="9498"/>
        </w:tabs>
        <w:ind w:right="-1" w:firstLine="567"/>
        <w:jc w:val="both"/>
        <w:rPr>
          <w:iCs/>
          <w:sz w:val="20"/>
          <w:szCs w:val="20"/>
        </w:rPr>
      </w:pPr>
      <w:r w:rsidRPr="009016F8">
        <w:rPr>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4DE9B6" w14:textId="77777777" w:rsidR="009016F8" w:rsidRDefault="009016F8" w:rsidP="004E6E25">
      <w:pPr>
        <w:tabs>
          <w:tab w:val="left" w:pos="9498"/>
        </w:tabs>
        <w:ind w:right="-1" w:firstLine="567"/>
        <w:jc w:val="both"/>
        <w:rPr>
          <w:iCs/>
        </w:rPr>
      </w:pPr>
    </w:p>
    <w:p w14:paraId="308A8372" w14:textId="09BCC57D"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.1. Документи, які надаються </w:t>
      </w:r>
      <w:r w:rsidR="00E76A2B">
        <w:rPr>
          <w:b/>
          <w:bCs/>
          <w:iCs/>
        </w:rPr>
        <w:t>ПЕРЕМОЖЦЕМ</w:t>
      </w:r>
      <w:r w:rsidR="009016F8" w:rsidRPr="009016F8">
        <w:rPr>
          <w:b/>
          <w:bCs/>
          <w:iCs/>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016F8" w:rsidRPr="00723378" w14:paraId="4CE35712" w14:textId="77777777" w:rsidTr="00E66C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3C210" w14:textId="77777777" w:rsidR="009016F8" w:rsidRPr="00723378" w:rsidRDefault="009016F8" w:rsidP="00E66C44">
            <w:pPr>
              <w:ind w:left="100"/>
              <w:jc w:val="center"/>
              <w:rPr>
                <w:sz w:val="20"/>
                <w:szCs w:val="20"/>
                <w:highlight w:val="white"/>
              </w:rPr>
            </w:pPr>
            <w:r w:rsidRPr="00723378">
              <w:rPr>
                <w:b/>
                <w:sz w:val="20"/>
                <w:szCs w:val="20"/>
                <w:highlight w:val="white"/>
              </w:rPr>
              <w:t>№</w:t>
            </w:r>
          </w:p>
          <w:p w14:paraId="6418CBEF" w14:textId="77777777" w:rsidR="009016F8" w:rsidRPr="00723378" w:rsidRDefault="009016F8" w:rsidP="00E66C44">
            <w:pPr>
              <w:ind w:left="100"/>
              <w:jc w:val="center"/>
              <w:rPr>
                <w:sz w:val="20"/>
                <w:szCs w:val="20"/>
                <w:highlight w:val="white"/>
              </w:rPr>
            </w:pPr>
            <w:r w:rsidRPr="00723378">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6DC9"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 47 Особливостей</w:t>
            </w:r>
          </w:p>
          <w:p w14:paraId="10048952" w14:textId="77777777" w:rsidR="009016F8" w:rsidRPr="00723378" w:rsidRDefault="009016F8" w:rsidP="00E66C44">
            <w:pPr>
              <w:ind w:left="10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4C557" w14:textId="77777777" w:rsidR="009016F8" w:rsidRPr="00723378" w:rsidRDefault="009016F8" w:rsidP="00E66C44">
            <w:pPr>
              <w:ind w:left="100"/>
              <w:jc w:val="center"/>
              <w:rPr>
                <w:b/>
                <w:sz w:val="20"/>
                <w:szCs w:val="20"/>
                <w:highlight w:val="white"/>
              </w:rPr>
            </w:pPr>
            <w:r w:rsidRPr="00723378">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016F8" w:rsidRPr="00723378" w14:paraId="64871EE6" w14:textId="77777777" w:rsidTr="00E16B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03DC8" w14:textId="77777777" w:rsidR="009016F8" w:rsidRPr="00723378" w:rsidRDefault="009016F8" w:rsidP="00E66C44">
            <w:pPr>
              <w:ind w:left="100"/>
              <w:jc w:val="center"/>
              <w:rPr>
                <w:sz w:val="20"/>
                <w:szCs w:val="20"/>
                <w:highlight w:val="white"/>
              </w:rPr>
            </w:pPr>
            <w:r w:rsidRPr="00723378">
              <w:rPr>
                <w:b/>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9EFF3D"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B2C257"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0830EF" w14:textId="77777777" w:rsidR="00464494" w:rsidRDefault="00464494" w:rsidP="00464494">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044A303F" w14:textId="77777777" w:rsidR="00464494" w:rsidRDefault="00464494" w:rsidP="00464494">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 xml:space="preserve">свою роботу, так і </w:t>
            </w:r>
            <w:r>
              <w:rPr>
                <w:i/>
                <w:sz w:val="20"/>
                <w:szCs w:val="20"/>
              </w:rPr>
              <w:lastRenderedPageBreak/>
              <w:t>відкриватись, поновлюватись у період воєнного стану.</w:t>
            </w:r>
          </w:p>
          <w:p w14:paraId="5C19CAD4" w14:textId="2D299843" w:rsidR="009016F8" w:rsidRPr="00464494" w:rsidRDefault="00464494" w:rsidP="00464494">
            <w:pPr>
              <w:pStyle w:val="aff2"/>
              <w:shd w:val="clear" w:color="auto" w:fill="FFFFFF"/>
              <w:spacing w:before="0" w:beforeAutospacing="0" w:after="0" w:afterAutospacing="0"/>
              <w:jc w:val="both"/>
              <w:rPr>
                <w:i/>
                <w:sz w:val="20"/>
                <w:szCs w:val="20"/>
                <w:highlight w:val="white"/>
                <w:lang w:val="uk-UA"/>
              </w:rPr>
            </w:pPr>
            <w:r w:rsidRPr="00464494">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64494">
              <w:rPr>
                <w:b/>
                <w:i/>
                <w:sz w:val="20"/>
                <w:szCs w:val="20"/>
                <w:lang w:val="uk-UA"/>
              </w:rPr>
              <w:t xml:space="preserve"> </w:t>
            </w:r>
            <w:r w:rsidRPr="00464494">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4494">
              <w:rPr>
                <w:b/>
                <w:i/>
                <w:sz w:val="20"/>
                <w:szCs w:val="20"/>
                <w:lang w:val="uk-UA"/>
              </w:rPr>
              <w:t>фізичної особи</w:t>
            </w:r>
            <w:r w:rsidRPr="00464494">
              <w:rPr>
                <w:i/>
                <w:sz w:val="20"/>
                <w:szCs w:val="20"/>
                <w:lang w:val="uk-UA"/>
              </w:rPr>
              <w:t xml:space="preserve">, яка є  учасником процедури </w:t>
            </w:r>
            <w:proofErr w:type="spellStart"/>
            <w:r w:rsidRPr="00464494">
              <w:rPr>
                <w:i/>
                <w:sz w:val="20"/>
                <w:szCs w:val="20"/>
                <w:lang w:val="uk-UA"/>
              </w:rPr>
              <w:t>закупівлі,на</w:t>
            </w:r>
            <w:proofErr w:type="spellEnd"/>
            <w:r w:rsidRPr="00464494">
              <w:rPr>
                <w:i/>
                <w:sz w:val="20"/>
                <w:szCs w:val="20"/>
                <w:lang w:val="uk-UA"/>
              </w:rPr>
              <w:t xml:space="preserve"> виконання абзацу 15 пункту 47 Особливостей надається переможцем торгів.</w:t>
            </w:r>
          </w:p>
        </w:tc>
      </w:tr>
      <w:tr w:rsidR="009016F8" w:rsidRPr="00723378" w14:paraId="56579268" w14:textId="77777777" w:rsidTr="00E16B9F">
        <w:trPr>
          <w:trHeight w:val="2152"/>
        </w:trPr>
        <w:tc>
          <w:tcPr>
            <w:tcW w:w="76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2EB94F5F" w14:textId="77777777" w:rsidR="009016F8" w:rsidRPr="00723378" w:rsidRDefault="009016F8" w:rsidP="00E66C44">
            <w:pPr>
              <w:ind w:left="100"/>
              <w:jc w:val="center"/>
              <w:rPr>
                <w:sz w:val="20"/>
                <w:szCs w:val="20"/>
                <w:highlight w:val="white"/>
              </w:rPr>
            </w:pPr>
            <w:r w:rsidRPr="00723378">
              <w:rPr>
                <w:b/>
                <w:sz w:val="20"/>
                <w:szCs w:val="20"/>
                <w:highlight w:val="white"/>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26C5FB"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5F92F" w14:textId="77777777" w:rsidR="009016F8" w:rsidRPr="00723378" w:rsidRDefault="009016F8" w:rsidP="00E66C44">
            <w:pPr>
              <w:ind w:right="140"/>
              <w:jc w:val="both"/>
              <w:rPr>
                <w:b/>
                <w:sz w:val="20"/>
                <w:szCs w:val="20"/>
                <w:highlight w:val="white"/>
              </w:rPr>
            </w:pPr>
            <w:r w:rsidRPr="00723378">
              <w:rPr>
                <w:b/>
                <w:sz w:val="20"/>
                <w:szCs w:val="20"/>
                <w:highlight w:val="white"/>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B57974" w14:textId="4CBA0460" w:rsidR="009016F8" w:rsidRDefault="009016F8" w:rsidP="00E66C44">
            <w:pPr>
              <w:jc w:val="both"/>
              <w:rPr>
                <w:b/>
                <w:sz w:val="20"/>
                <w:szCs w:val="20"/>
                <w:highlight w:val="white"/>
              </w:rPr>
            </w:pPr>
            <w:r w:rsidRPr="00723378">
              <w:rPr>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0F15A139" w14:textId="77777777" w:rsidR="00E76A2B" w:rsidRDefault="00E76A2B" w:rsidP="00E66C44">
            <w:pPr>
              <w:jc w:val="both"/>
              <w:rPr>
                <w:b/>
                <w:sz w:val="20"/>
                <w:szCs w:val="20"/>
                <w:highlight w:val="white"/>
              </w:rPr>
            </w:pPr>
          </w:p>
          <w:p w14:paraId="5AD02326" w14:textId="77777777" w:rsidR="00E76A2B" w:rsidRPr="00E76A2B" w:rsidRDefault="00E76A2B" w:rsidP="00E76A2B">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0941FB74" w14:textId="7DE14CFB" w:rsidR="00E76A2B" w:rsidRPr="00E76A2B" w:rsidRDefault="00E76A2B" w:rsidP="00E76A2B">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6EFC0BA4" w14:textId="1F804987" w:rsidR="009016F8" w:rsidRPr="00E76A2B" w:rsidRDefault="009016F8" w:rsidP="00E66C44">
            <w:pPr>
              <w:jc w:val="both"/>
              <w:rPr>
                <w:b/>
                <w:strike/>
                <w:sz w:val="20"/>
                <w:szCs w:val="20"/>
                <w:highlight w:val="white"/>
              </w:rPr>
            </w:pPr>
          </w:p>
        </w:tc>
      </w:tr>
      <w:tr w:rsidR="009016F8" w:rsidRPr="00723378" w14:paraId="27F8EC26" w14:textId="77777777" w:rsidTr="00E16B9F">
        <w:trPr>
          <w:trHeight w:val="211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98751F" w14:textId="77777777" w:rsidR="009016F8" w:rsidRPr="00723378" w:rsidRDefault="009016F8" w:rsidP="00E66C44">
            <w:pPr>
              <w:ind w:left="100"/>
              <w:jc w:val="center"/>
              <w:rPr>
                <w:sz w:val="20"/>
                <w:szCs w:val="20"/>
                <w:highlight w:val="white"/>
              </w:rPr>
            </w:pPr>
            <w:r w:rsidRPr="00723378">
              <w:rPr>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D22232"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69C6D" w14:textId="77777777" w:rsidR="009016F8" w:rsidRPr="00723378" w:rsidRDefault="009016F8" w:rsidP="00E66C44">
            <w:pPr>
              <w:jc w:val="both"/>
              <w:rPr>
                <w:b/>
                <w:sz w:val="20"/>
                <w:szCs w:val="20"/>
                <w:highlight w:val="white"/>
              </w:rPr>
            </w:pPr>
            <w:r w:rsidRPr="00723378">
              <w:rPr>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5BC748" w14:textId="77777777" w:rsidR="009016F8" w:rsidRPr="00723378" w:rsidRDefault="009016F8" w:rsidP="00E66C44">
            <w:pPr>
              <w:widowControl w:val="0"/>
              <w:pBdr>
                <w:top w:val="nil"/>
                <w:left w:val="nil"/>
                <w:bottom w:val="nil"/>
                <w:right w:val="nil"/>
                <w:between w:val="nil"/>
              </w:pBdr>
              <w:spacing w:line="276" w:lineRule="auto"/>
              <w:rPr>
                <w:b/>
                <w:sz w:val="20"/>
                <w:szCs w:val="20"/>
              </w:rPr>
            </w:pPr>
          </w:p>
        </w:tc>
      </w:tr>
      <w:tr w:rsidR="009016F8" w:rsidRPr="00723378" w14:paraId="1F7E4C61" w14:textId="77777777" w:rsidTr="00E16B9F">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88433A" w14:textId="77777777" w:rsidR="009016F8" w:rsidRPr="00723378" w:rsidRDefault="009016F8" w:rsidP="00E66C44">
            <w:pPr>
              <w:ind w:left="100"/>
              <w:jc w:val="center"/>
              <w:rPr>
                <w:b/>
                <w:sz w:val="20"/>
                <w:szCs w:val="20"/>
                <w:highlight w:val="white"/>
              </w:rPr>
            </w:pPr>
            <w:r w:rsidRPr="00723378">
              <w:rPr>
                <w:b/>
                <w:sz w:val="20"/>
                <w:szCs w:val="20"/>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87BE3E" w14:textId="4812A37B"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0B9A36E1"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380E03" w14:textId="77777777" w:rsidR="009016F8" w:rsidRPr="00723378" w:rsidRDefault="009016F8" w:rsidP="00E66C44">
            <w:pPr>
              <w:pBdr>
                <w:top w:val="nil"/>
                <w:left w:val="nil"/>
                <w:bottom w:val="nil"/>
                <w:right w:val="nil"/>
                <w:between w:val="nil"/>
              </w:pBdr>
              <w:spacing w:after="348"/>
              <w:jc w:val="both"/>
              <w:rPr>
                <w:sz w:val="20"/>
                <w:szCs w:val="20"/>
                <w:highlight w:val="white"/>
              </w:rPr>
            </w:pPr>
            <w:r w:rsidRPr="00723378">
              <w:rPr>
                <w:b/>
                <w:sz w:val="20"/>
                <w:szCs w:val="20"/>
                <w:highlight w:val="white"/>
              </w:rPr>
              <w:t>Довідка в довільній формі</w:t>
            </w:r>
            <w:r w:rsidRPr="00723378">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9B8669" w14:textId="77777777" w:rsidR="009016F8" w:rsidRDefault="009016F8" w:rsidP="004E6E25">
      <w:pPr>
        <w:tabs>
          <w:tab w:val="left" w:pos="9498"/>
        </w:tabs>
        <w:ind w:right="-1" w:firstLine="567"/>
        <w:jc w:val="both"/>
        <w:rPr>
          <w:iCs/>
        </w:rPr>
      </w:pPr>
    </w:p>
    <w:p w14:paraId="75CD5306" w14:textId="1EEB89C0" w:rsidR="009016F8" w:rsidRPr="009016F8" w:rsidRDefault="00140D7E" w:rsidP="004E6E25">
      <w:pPr>
        <w:tabs>
          <w:tab w:val="left" w:pos="9498"/>
        </w:tabs>
        <w:ind w:right="-1" w:firstLine="567"/>
        <w:jc w:val="both"/>
        <w:rPr>
          <w:b/>
          <w:bCs/>
          <w:iCs/>
        </w:rPr>
      </w:pPr>
      <w:r>
        <w:rPr>
          <w:b/>
          <w:bCs/>
          <w:iCs/>
        </w:rPr>
        <w:t>2</w:t>
      </w:r>
      <w:r w:rsidR="009016F8" w:rsidRPr="009016F8">
        <w:rPr>
          <w:b/>
          <w:bCs/>
          <w:iCs/>
        </w:rPr>
        <w:t xml:space="preserve">.2. Документи, які надаються </w:t>
      </w:r>
      <w:r w:rsidR="00E76A2B">
        <w:rPr>
          <w:b/>
          <w:bCs/>
          <w:iCs/>
        </w:rPr>
        <w:t>ПЕРЕМОЖЦЕМ</w:t>
      </w:r>
      <w:r w:rsidR="009016F8" w:rsidRPr="009016F8">
        <w:rPr>
          <w:b/>
          <w:bCs/>
          <w:iCs/>
        </w:rPr>
        <w:t xml:space="preserve">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016F8" w:rsidRPr="00723378" w14:paraId="3D139BF4" w14:textId="77777777" w:rsidTr="00E66C4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CE6C1" w14:textId="77777777" w:rsidR="009016F8" w:rsidRPr="00723378" w:rsidRDefault="009016F8" w:rsidP="00E66C44">
            <w:pPr>
              <w:ind w:left="100"/>
              <w:jc w:val="center"/>
              <w:rPr>
                <w:sz w:val="20"/>
                <w:szCs w:val="20"/>
              </w:rPr>
            </w:pPr>
            <w:r w:rsidRPr="00723378">
              <w:rPr>
                <w:b/>
                <w:sz w:val="20"/>
                <w:szCs w:val="20"/>
              </w:rPr>
              <w:t>№</w:t>
            </w:r>
          </w:p>
          <w:p w14:paraId="402D615D" w14:textId="77777777" w:rsidR="009016F8" w:rsidRPr="00723378" w:rsidRDefault="009016F8" w:rsidP="00E66C44">
            <w:pPr>
              <w:ind w:left="100"/>
              <w:jc w:val="center"/>
              <w:rPr>
                <w:sz w:val="20"/>
                <w:szCs w:val="20"/>
              </w:rPr>
            </w:pPr>
            <w:r w:rsidRPr="00723378">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D122A" w14:textId="77777777" w:rsidR="009016F8" w:rsidRPr="00723378" w:rsidRDefault="009016F8" w:rsidP="00E66C44">
            <w:pPr>
              <w:ind w:left="100"/>
              <w:jc w:val="center"/>
              <w:rPr>
                <w:b/>
                <w:sz w:val="20"/>
                <w:szCs w:val="20"/>
                <w:highlight w:val="white"/>
              </w:rPr>
            </w:pPr>
            <w:r w:rsidRPr="00723378">
              <w:rPr>
                <w:b/>
                <w:sz w:val="20"/>
                <w:szCs w:val="20"/>
                <w:highlight w:val="white"/>
              </w:rPr>
              <w:t>Вимоги згідно пункту 47 Особливостей</w:t>
            </w:r>
          </w:p>
          <w:p w14:paraId="32AEA5E2" w14:textId="77777777" w:rsidR="009016F8" w:rsidRPr="00723378" w:rsidRDefault="009016F8" w:rsidP="00E66C44">
            <w:pPr>
              <w:ind w:left="100"/>
              <w:jc w:val="center"/>
              <w:rPr>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93A9" w14:textId="77777777" w:rsidR="009016F8" w:rsidRPr="00723378" w:rsidRDefault="009016F8" w:rsidP="00E66C44">
            <w:pPr>
              <w:ind w:left="100"/>
              <w:jc w:val="center"/>
              <w:rPr>
                <w:b/>
                <w:sz w:val="20"/>
                <w:szCs w:val="20"/>
              </w:rPr>
            </w:pPr>
            <w:r w:rsidRPr="00723378">
              <w:rPr>
                <w:b/>
                <w:sz w:val="20"/>
                <w:szCs w:val="20"/>
              </w:rPr>
              <w:t xml:space="preserve">Переможець </w:t>
            </w:r>
            <w:r w:rsidRPr="00723378">
              <w:rPr>
                <w:b/>
                <w:sz w:val="20"/>
                <w:szCs w:val="20"/>
                <w:highlight w:val="white"/>
              </w:rPr>
              <w:t>торгів на виконання вимоги згідно пункту 47 Особ</w:t>
            </w:r>
            <w:r w:rsidRPr="00723378">
              <w:rPr>
                <w:b/>
                <w:sz w:val="20"/>
                <w:szCs w:val="20"/>
              </w:rPr>
              <w:t>ливостей (підтвердження відсутності підстав) повинен надати таку інформацію:</w:t>
            </w:r>
          </w:p>
        </w:tc>
      </w:tr>
      <w:tr w:rsidR="009016F8" w:rsidRPr="00723378" w14:paraId="4C79BA01" w14:textId="77777777" w:rsidTr="00C64F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2A64D" w14:textId="77777777" w:rsidR="009016F8" w:rsidRPr="00723378" w:rsidRDefault="009016F8" w:rsidP="00E66C44">
            <w:pPr>
              <w:ind w:left="100"/>
              <w:jc w:val="center"/>
              <w:rPr>
                <w:sz w:val="20"/>
                <w:szCs w:val="20"/>
              </w:rPr>
            </w:pPr>
            <w:r w:rsidRPr="00723378">
              <w:rPr>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29676"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131971" w14:textId="77777777" w:rsidR="009016F8" w:rsidRPr="00723378" w:rsidRDefault="009016F8" w:rsidP="00E66C44">
            <w:pPr>
              <w:jc w:val="both"/>
              <w:rPr>
                <w:b/>
                <w:sz w:val="20"/>
                <w:szCs w:val="20"/>
                <w:highlight w:val="white"/>
              </w:rPr>
            </w:pPr>
            <w:r w:rsidRPr="00723378">
              <w:rPr>
                <w:b/>
                <w:sz w:val="20"/>
                <w:szCs w:val="20"/>
                <w:highlight w:val="white"/>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F61D5D" w14:textId="77777777" w:rsidR="00464494" w:rsidRDefault="00464494" w:rsidP="00464494">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35D12C09" w14:textId="77777777" w:rsidR="00464494" w:rsidRDefault="00464494" w:rsidP="00464494">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47F234A" w14:textId="34933867" w:rsidR="009016F8" w:rsidRPr="00464494" w:rsidRDefault="00464494" w:rsidP="00464494">
            <w:pPr>
              <w:pStyle w:val="aff2"/>
              <w:shd w:val="clear" w:color="auto" w:fill="FFFFFF"/>
              <w:spacing w:before="0" w:beforeAutospacing="0" w:after="0" w:afterAutospacing="0"/>
              <w:jc w:val="both"/>
              <w:rPr>
                <w:i/>
                <w:sz w:val="20"/>
                <w:szCs w:val="20"/>
                <w:highlight w:val="yellow"/>
                <w:lang w:val="uk-UA"/>
              </w:rPr>
            </w:pPr>
            <w:r w:rsidRPr="00464494">
              <w:rPr>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64494">
              <w:rPr>
                <w:b/>
                <w:i/>
                <w:sz w:val="20"/>
                <w:szCs w:val="20"/>
                <w:lang w:val="uk-UA"/>
              </w:rPr>
              <w:t xml:space="preserve"> </w:t>
            </w:r>
            <w:r w:rsidRPr="00464494">
              <w:rPr>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4494">
              <w:rPr>
                <w:b/>
                <w:i/>
                <w:sz w:val="20"/>
                <w:szCs w:val="20"/>
                <w:lang w:val="uk-UA"/>
              </w:rPr>
              <w:t>фізичної особи</w:t>
            </w:r>
            <w:r w:rsidRPr="00464494">
              <w:rPr>
                <w:i/>
                <w:sz w:val="20"/>
                <w:szCs w:val="20"/>
                <w:lang w:val="uk-UA"/>
              </w:rPr>
              <w:t xml:space="preserve">, яка є  учасником процедури </w:t>
            </w:r>
            <w:proofErr w:type="spellStart"/>
            <w:r w:rsidRPr="00464494">
              <w:rPr>
                <w:i/>
                <w:sz w:val="20"/>
                <w:szCs w:val="20"/>
                <w:lang w:val="uk-UA"/>
              </w:rPr>
              <w:t>закупівлі,на</w:t>
            </w:r>
            <w:proofErr w:type="spellEnd"/>
            <w:r w:rsidRPr="00464494">
              <w:rPr>
                <w:i/>
                <w:sz w:val="20"/>
                <w:szCs w:val="20"/>
                <w:lang w:val="uk-UA"/>
              </w:rPr>
              <w:t xml:space="preserve"> виконання абзацу 15 пункту 47 Особливостей надається переможцем торгів.</w:t>
            </w:r>
          </w:p>
        </w:tc>
      </w:tr>
      <w:tr w:rsidR="009016F8" w:rsidRPr="00723378" w14:paraId="3B745DB7" w14:textId="77777777" w:rsidTr="00C64F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19665" w14:textId="77777777" w:rsidR="009016F8" w:rsidRPr="00723378" w:rsidRDefault="009016F8" w:rsidP="00E66C44">
            <w:pPr>
              <w:ind w:left="100"/>
              <w:jc w:val="center"/>
              <w:rPr>
                <w:sz w:val="20"/>
                <w:szCs w:val="20"/>
              </w:rPr>
            </w:pPr>
            <w:r w:rsidRPr="00723378">
              <w:rPr>
                <w:b/>
                <w:sz w:val="20"/>
                <w:szCs w:val="2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D539F53"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13E5BA" w14:textId="77777777" w:rsidR="009016F8" w:rsidRPr="00723378" w:rsidRDefault="009016F8" w:rsidP="00E66C44">
            <w:pPr>
              <w:widowControl w:val="0"/>
              <w:pBdr>
                <w:top w:val="nil"/>
                <w:left w:val="nil"/>
                <w:bottom w:val="nil"/>
                <w:right w:val="nil"/>
                <w:between w:val="nil"/>
              </w:pBdr>
              <w:spacing w:before="120"/>
              <w:jc w:val="both"/>
              <w:rPr>
                <w:b/>
                <w:sz w:val="20"/>
                <w:szCs w:val="20"/>
                <w:highlight w:val="white"/>
              </w:rPr>
            </w:pPr>
            <w:r w:rsidRPr="00723378">
              <w:rPr>
                <w:b/>
                <w:sz w:val="20"/>
                <w:szCs w:val="20"/>
                <w:highlight w:val="white"/>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101B7" w14:textId="77777777" w:rsidR="009016F8" w:rsidRPr="00723378" w:rsidRDefault="009016F8" w:rsidP="00E66C44">
            <w:pPr>
              <w:jc w:val="both"/>
              <w:rPr>
                <w:b/>
                <w:sz w:val="20"/>
                <w:szCs w:val="20"/>
              </w:rPr>
            </w:pPr>
            <w:r w:rsidRPr="00723378">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63EF4C" w14:textId="77777777" w:rsidR="00C64FD4" w:rsidRPr="00E76A2B" w:rsidRDefault="00C64FD4" w:rsidP="00C64FD4">
            <w:pPr>
              <w:jc w:val="both"/>
              <w:rPr>
                <w:bCs/>
                <w:i/>
                <w:iCs/>
                <w:sz w:val="20"/>
                <w:szCs w:val="20"/>
              </w:rPr>
            </w:pPr>
            <w:r w:rsidRPr="00E76A2B">
              <w:rPr>
                <w:bCs/>
                <w:i/>
                <w:iCs/>
                <w:sz w:val="20"/>
                <w:szCs w:val="20"/>
              </w:rPr>
              <w:t>Витяг повинен містити реквізити для перевірки, зокрема QR-код та/або номер та електронний  підпис та/або печатку органу, яким видано документ.</w:t>
            </w:r>
          </w:p>
          <w:p w14:paraId="25E0171E" w14:textId="77777777" w:rsidR="00C64FD4" w:rsidRPr="00E76A2B" w:rsidRDefault="00C64FD4" w:rsidP="00C64FD4">
            <w:pPr>
              <w:jc w:val="both"/>
              <w:rPr>
                <w:bCs/>
                <w:i/>
                <w:iCs/>
                <w:sz w:val="20"/>
                <w:szCs w:val="20"/>
                <w:highlight w:val="white"/>
              </w:rPr>
            </w:pPr>
            <w:r w:rsidRPr="00E76A2B">
              <w:rPr>
                <w:bCs/>
                <w:i/>
                <w:iCs/>
                <w:sz w:val="20"/>
                <w:szCs w:val="20"/>
              </w:rPr>
              <w:t xml:space="preserve">Дата документа повинна бути не раніше дати оприлюдненого в електронній системі </w:t>
            </w:r>
            <w:proofErr w:type="spellStart"/>
            <w:r w:rsidRPr="00E76A2B">
              <w:rPr>
                <w:bCs/>
                <w:i/>
                <w:iCs/>
                <w:sz w:val="20"/>
                <w:szCs w:val="20"/>
              </w:rPr>
              <w:t>закупівель</w:t>
            </w:r>
            <w:proofErr w:type="spellEnd"/>
            <w:r w:rsidRPr="00E76A2B">
              <w:rPr>
                <w:bCs/>
                <w:i/>
                <w:iCs/>
                <w:sz w:val="20"/>
                <w:szCs w:val="20"/>
              </w:rPr>
              <w:t xml:space="preserve"> оголошення про проведення даної закупівлі.</w:t>
            </w:r>
          </w:p>
          <w:p w14:paraId="5E8B8798" w14:textId="77777777" w:rsidR="009016F8" w:rsidRPr="00723378" w:rsidRDefault="009016F8" w:rsidP="00E66C44">
            <w:pPr>
              <w:jc w:val="both"/>
              <w:rPr>
                <w:b/>
                <w:sz w:val="20"/>
                <w:szCs w:val="20"/>
              </w:rPr>
            </w:pPr>
          </w:p>
          <w:p w14:paraId="29DDC251" w14:textId="7EA8B964" w:rsidR="009016F8" w:rsidRPr="00C64FD4" w:rsidRDefault="009016F8" w:rsidP="00E66C44">
            <w:pPr>
              <w:jc w:val="both"/>
              <w:rPr>
                <w:strike/>
                <w:sz w:val="20"/>
                <w:szCs w:val="20"/>
              </w:rPr>
            </w:pPr>
          </w:p>
        </w:tc>
      </w:tr>
      <w:tr w:rsidR="009016F8" w:rsidRPr="00723378" w14:paraId="53C80FBB" w14:textId="77777777" w:rsidTr="00C64F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C0979" w14:textId="77777777" w:rsidR="009016F8" w:rsidRPr="00723378" w:rsidRDefault="009016F8" w:rsidP="00E66C44">
            <w:pPr>
              <w:ind w:left="100"/>
              <w:jc w:val="center"/>
              <w:rPr>
                <w:sz w:val="20"/>
                <w:szCs w:val="20"/>
              </w:rPr>
            </w:pPr>
            <w:r w:rsidRPr="00723378">
              <w:rPr>
                <w:b/>
                <w:sz w:val="20"/>
                <w:szCs w:val="2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C44588C" w14:textId="77777777" w:rsidR="009016F8" w:rsidRPr="00723378" w:rsidRDefault="009016F8" w:rsidP="00E66C44">
            <w:pPr>
              <w:widowControl w:val="0"/>
              <w:pBdr>
                <w:top w:val="nil"/>
                <w:left w:val="nil"/>
                <w:bottom w:val="nil"/>
                <w:right w:val="nil"/>
                <w:between w:val="nil"/>
              </w:pBdr>
              <w:spacing w:before="120"/>
              <w:jc w:val="both"/>
              <w:rPr>
                <w:sz w:val="20"/>
                <w:szCs w:val="20"/>
                <w:highlight w:val="white"/>
              </w:rPr>
            </w:pPr>
            <w:r w:rsidRPr="00723378">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05DACA" w14:textId="77777777" w:rsidR="009016F8" w:rsidRPr="00723378" w:rsidRDefault="009016F8" w:rsidP="00E66C44">
            <w:pPr>
              <w:jc w:val="both"/>
              <w:rPr>
                <w:sz w:val="20"/>
                <w:szCs w:val="20"/>
                <w:highlight w:val="white"/>
              </w:rPr>
            </w:pPr>
            <w:r w:rsidRPr="00723378">
              <w:rPr>
                <w:b/>
                <w:sz w:val="20"/>
                <w:szCs w:val="20"/>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A72877" w14:textId="77777777" w:rsidR="009016F8" w:rsidRPr="00723378" w:rsidRDefault="009016F8" w:rsidP="00E66C44">
            <w:pPr>
              <w:widowControl w:val="0"/>
              <w:pBdr>
                <w:top w:val="nil"/>
                <w:left w:val="nil"/>
                <w:bottom w:val="nil"/>
                <w:right w:val="nil"/>
                <w:between w:val="nil"/>
              </w:pBdr>
              <w:spacing w:line="276" w:lineRule="auto"/>
              <w:rPr>
                <w:sz w:val="20"/>
                <w:szCs w:val="20"/>
              </w:rPr>
            </w:pPr>
          </w:p>
        </w:tc>
      </w:tr>
      <w:tr w:rsidR="009016F8" w:rsidRPr="00723378" w14:paraId="7CACF2C9" w14:textId="77777777" w:rsidTr="00C64F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0631C" w14:textId="77777777" w:rsidR="009016F8" w:rsidRPr="00723378" w:rsidRDefault="009016F8" w:rsidP="00E66C44">
            <w:pPr>
              <w:ind w:left="100"/>
              <w:jc w:val="center"/>
              <w:rPr>
                <w:b/>
                <w:sz w:val="20"/>
                <w:szCs w:val="20"/>
              </w:rPr>
            </w:pPr>
            <w:r w:rsidRPr="00723378">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6EB69" w14:textId="77777777" w:rsidR="009016F8" w:rsidRPr="00723378" w:rsidRDefault="009016F8" w:rsidP="00E66C44">
            <w:pPr>
              <w:pBdr>
                <w:top w:val="nil"/>
                <w:left w:val="nil"/>
                <w:bottom w:val="nil"/>
                <w:right w:val="nil"/>
                <w:between w:val="nil"/>
              </w:pBdr>
              <w:jc w:val="both"/>
              <w:rPr>
                <w:sz w:val="20"/>
                <w:szCs w:val="20"/>
                <w:highlight w:val="white"/>
              </w:rPr>
            </w:pPr>
            <w:r w:rsidRPr="00723378">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23378">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1E47F" w14:textId="77777777" w:rsidR="009016F8" w:rsidRPr="00723378" w:rsidRDefault="009016F8" w:rsidP="00E66C44">
            <w:pPr>
              <w:pBdr>
                <w:top w:val="nil"/>
                <w:left w:val="nil"/>
                <w:bottom w:val="nil"/>
                <w:right w:val="nil"/>
                <w:between w:val="nil"/>
              </w:pBdr>
              <w:jc w:val="both"/>
              <w:rPr>
                <w:b/>
                <w:sz w:val="20"/>
                <w:szCs w:val="20"/>
                <w:highlight w:val="white"/>
              </w:rPr>
            </w:pPr>
            <w:r w:rsidRPr="00723378">
              <w:rPr>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57D5AC" w14:textId="77777777" w:rsidR="009016F8" w:rsidRPr="00723378" w:rsidRDefault="009016F8" w:rsidP="00E66C44">
            <w:pPr>
              <w:pBdr>
                <w:top w:val="nil"/>
                <w:left w:val="nil"/>
                <w:bottom w:val="nil"/>
                <w:right w:val="nil"/>
                <w:between w:val="nil"/>
              </w:pBdr>
              <w:spacing w:after="348"/>
              <w:jc w:val="both"/>
              <w:rPr>
                <w:sz w:val="20"/>
                <w:szCs w:val="20"/>
                <w:highlight w:val="yellow"/>
              </w:rPr>
            </w:pPr>
            <w:r w:rsidRPr="00723378">
              <w:rPr>
                <w:b/>
                <w:sz w:val="20"/>
                <w:szCs w:val="20"/>
              </w:rPr>
              <w:t>Довідка в довільній формі</w:t>
            </w:r>
            <w:r w:rsidRPr="00723378">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22566B" w14:textId="77777777" w:rsidR="009016F8" w:rsidRDefault="009016F8" w:rsidP="004E6E25">
      <w:pPr>
        <w:tabs>
          <w:tab w:val="left" w:pos="9498"/>
        </w:tabs>
        <w:ind w:right="-1" w:firstLine="567"/>
        <w:jc w:val="both"/>
        <w:rPr>
          <w:iCs/>
        </w:rPr>
      </w:pPr>
    </w:p>
    <w:p w14:paraId="5D779673" w14:textId="5C815E9D" w:rsidR="009016F8" w:rsidRPr="009016F8" w:rsidRDefault="00140D7E" w:rsidP="004E6E25">
      <w:pPr>
        <w:tabs>
          <w:tab w:val="left" w:pos="9498"/>
        </w:tabs>
        <w:ind w:right="-1" w:firstLine="567"/>
        <w:jc w:val="both"/>
        <w:rPr>
          <w:b/>
          <w:bCs/>
          <w:iCs/>
        </w:rPr>
      </w:pPr>
      <w:r>
        <w:rPr>
          <w:b/>
          <w:bCs/>
          <w:iCs/>
        </w:rPr>
        <w:t>3</w:t>
      </w:r>
      <w:r w:rsidR="009016F8" w:rsidRPr="009016F8">
        <w:rPr>
          <w:b/>
          <w:bCs/>
          <w:iCs/>
        </w:rPr>
        <w:t xml:space="preserve">. Інша інформація встановлена відповідно до законодавства (для </w:t>
      </w:r>
      <w:r w:rsidR="009016F8">
        <w:rPr>
          <w:b/>
          <w:bCs/>
          <w:iCs/>
        </w:rPr>
        <w:t>Учасників</w:t>
      </w:r>
      <w:r w:rsidR="009016F8" w:rsidRPr="009016F8">
        <w:rPr>
          <w:b/>
          <w:bCs/>
          <w:iCs/>
        </w:rPr>
        <w:t xml:space="preserve">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016F8" w:rsidRPr="00723378" w14:paraId="6B6B7484" w14:textId="77777777" w:rsidTr="009016F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7E6BC" w14:textId="77777777" w:rsidR="009016F8" w:rsidRPr="00723378" w:rsidRDefault="009016F8" w:rsidP="00E66C44">
            <w:pPr>
              <w:ind w:left="100"/>
              <w:jc w:val="center"/>
              <w:rPr>
                <w:sz w:val="20"/>
                <w:szCs w:val="20"/>
              </w:rPr>
            </w:pPr>
            <w:r w:rsidRPr="00723378">
              <w:rPr>
                <w:b/>
                <w:sz w:val="20"/>
                <w:szCs w:val="20"/>
              </w:rPr>
              <w:t>Інші документи від Учасника:</w:t>
            </w:r>
          </w:p>
        </w:tc>
      </w:tr>
      <w:tr w:rsidR="009016F8" w:rsidRPr="00723378" w14:paraId="480F42B7" w14:textId="77777777" w:rsidTr="00E66C4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1CAF7" w14:textId="77777777" w:rsidR="009016F8" w:rsidRPr="00723378" w:rsidRDefault="009016F8" w:rsidP="00E66C44">
            <w:pPr>
              <w:ind w:left="100"/>
              <w:rPr>
                <w:sz w:val="20"/>
                <w:szCs w:val="20"/>
              </w:rPr>
            </w:pPr>
            <w:r w:rsidRPr="00723378">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42580" w14:textId="77777777" w:rsidR="009016F8" w:rsidRPr="00723378" w:rsidRDefault="009016F8" w:rsidP="00E66C44">
            <w:pPr>
              <w:ind w:left="100"/>
              <w:jc w:val="both"/>
              <w:rPr>
                <w:sz w:val="20"/>
                <w:szCs w:val="20"/>
              </w:rPr>
            </w:pPr>
            <w:r w:rsidRPr="00723378">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016F8" w:rsidRPr="00723378" w14:paraId="4D2313BA"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4E8F" w14:textId="77777777" w:rsidR="009016F8" w:rsidRPr="00723378" w:rsidRDefault="009016F8" w:rsidP="00E66C44">
            <w:pPr>
              <w:spacing w:before="240"/>
              <w:ind w:left="100"/>
              <w:rPr>
                <w:sz w:val="20"/>
                <w:szCs w:val="20"/>
              </w:rPr>
            </w:pPr>
            <w:r w:rsidRPr="00723378">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82E4" w14:textId="77777777" w:rsidR="009016F8" w:rsidRPr="00C3024E" w:rsidRDefault="009016F8" w:rsidP="00E66C44">
            <w:pPr>
              <w:ind w:left="100" w:right="120" w:hanging="20"/>
              <w:jc w:val="both"/>
              <w:rPr>
                <w:i/>
                <w:sz w:val="20"/>
                <w:szCs w:val="20"/>
              </w:rPr>
            </w:pPr>
            <w:r w:rsidRPr="00C3024E">
              <w:rPr>
                <w:b/>
                <w:sz w:val="20"/>
                <w:szCs w:val="20"/>
              </w:rPr>
              <w:t xml:space="preserve">Достовірна інформація у вигляді довідки довільної форми, </w:t>
            </w:r>
            <w:r w:rsidRPr="00C3024E">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3024E">
              <w:rPr>
                <w:i/>
                <w:sz w:val="20"/>
                <w:szCs w:val="20"/>
              </w:rPr>
              <w:t xml:space="preserve">Замість довідки довільної форми учасник може надати чинну ліцензію або документ дозвільного характеру. </w:t>
            </w:r>
          </w:p>
          <w:p w14:paraId="07AB2E7D" w14:textId="5B14E768" w:rsidR="009016F8" w:rsidRPr="00723378" w:rsidRDefault="009016F8" w:rsidP="00E66C44">
            <w:pPr>
              <w:ind w:left="100" w:right="120" w:hanging="20"/>
              <w:jc w:val="both"/>
              <w:rPr>
                <w:sz w:val="20"/>
                <w:szCs w:val="20"/>
              </w:rPr>
            </w:pPr>
            <w:r w:rsidRPr="00C3024E">
              <w:rPr>
                <w:i/>
                <w:sz w:val="20"/>
                <w:szCs w:val="20"/>
              </w:rPr>
              <w:t>(</w:t>
            </w:r>
            <w:r w:rsidRPr="00C3024E">
              <w:rPr>
                <w:b/>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sidRPr="00C3024E">
              <w:rPr>
                <w:i/>
                <w:sz w:val="20"/>
                <w:szCs w:val="20"/>
              </w:rPr>
              <w:t>).</w:t>
            </w:r>
          </w:p>
        </w:tc>
      </w:tr>
      <w:tr w:rsidR="009016F8" w:rsidRPr="00723378" w14:paraId="25DC1986" w14:textId="77777777" w:rsidTr="00E66C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8A7C0" w14:textId="77777777" w:rsidR="009016F8" w:rsidRPr="00723378" w:rsidRDefault="009016F8" w:rsidP="00E66C44">
            <w:pPr>
              <w:spacing w:before="240"/>
              <w:ind w:left="100"/>
              <w:rPr>
                <w:b/>
                <w:sz w:val="20"/>
                <w:szCs w:val="20"/>
              </w:rPr>
            </w:pPr>
            <w:r w:rsidRPr="00723378">
              <w:rPr>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A75F9" w14:textId="77777777" w:rsidR="00464494" w:rsidRDefault="00464494" w:rsidP="00464494">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464494">
              <w:rPr>
                <w:sz w:val="20"/>
                <w:szCs w:val="20"/>
                <w:highlight w:val="white"/>
              </w:rPr>
              <w:t>Ісламської Республіки Іран</w:t>
            </w:r>
            <w:r w:rsidRPr="00464494">
              <w:rPr>
                <w:highlight w:val="white"/>
              </w:rPr>
              <w:t xml:space="preserve">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64838D99" w14:textId="42BCB69C" w:rsidR="009016F8" w:rsidRPr="00723378" w:rsidRDefault="00464494" w:rsidP="00464494">
            <w:pPr>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w:t>
            </w:r>
            <w:r>
              <w:rPr>
                <w:sz w:val="20"/>
                <w:szCs w:val="20"/>
              </w:rPr>
              <w:lastRenderedPageBreak/>
              <w:t>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5230B6F" w14:textId="77777777" w:rsidR="009016F8" w:rsidRPr="009016F8" w:rsidRDefault="009016F8" w:rsidP="004E6E25">
      <w:pPr>
        <w:tabs>
          <w:tab w:val="left" w:pos="9498"/>
        </w:tabs>
        <w:ind w:right="-1" w:firstLine="567"/>
        <w:jc w:val="both"/>
        <w:rPr>
          <w:iCs/>
        </w:rPr>
      </w:pPr>
    </w:p>
    <w:p w14:paraId="6051A8B8" w14:textId="6D05D83B" w:rsidR="00837A13" w:rsidRPr="006E1B65" w:rsidRDefault="00837A13" w:rsidP="00F60233">
      <w:pPr>
        <w:tabs>
          <w:tab w:val="left" w:pos="9498"/>
        </w:tabs>
        <w:ind w:right="-1" w:firstLine="567"/>
        <w:jc w:val="both"/>
        <w:rPr>
          <w:sz w:val="20"/>
          <w:szCs w:val="20"/>
        </w:rPr>
      </w:pPr>
    </w:p>
    <w:p w14:paraId="37C277E8" w14:textId="77777777" w:rsidR="00837A13" w:rsidRPr="006E1B65" w:rsidRDefault="00837A13" w:rsidP="00451BC9">
      <w:pPr>
        <w:pStyle w:val="34"/>
        <w:spacing w:after="0"/>
        <w:contextualSpacing/>
        <w:jc w:val="both"/>
        <w:rPr>
          <w:b/>
          <w:bCs/>
          <w:sz w:val="10"/>
          <w:szCs w:val="10"/>
        </w:rPr>
      </w:pPr>
      <w:r w:rsidRPr="006E1B65">
        <w:rPr>
          <w:sz w:val="20"/>
          <w:szCs w:val="20"/>
        </w:rPr>
        <w:br w:type="page"/>
      </w:r>
    </w:p>
    <w:p w14:paraId="56E45676" w14:textId="77777777" w:rsidR="004E6E25" w:rsidRPr="006E1B65" w:rsidRDefault="004E6E25" w:rsidP="004E6E25">
      <w:pPr>
        <w:pStyle w:val="34"/>
        <w:spacing w:after="0"/>
        <w:ind w:left="0"/>
        <w:contextualSpacing/>
        <w:jc w:val="right"/>
        <w:rPr>
          <w:b/>
          <w:sz w:val="24"/>
          <w:szCs w:val="24"/>
          <w:lang w:eastAsia="ru-RU"/>
        </w:rPr>
      </w:pPr>
      <w:r w:rsidRPr="006E1B65">
        <w:rPr>
          <w:b/>
          <w:sz w:val="24"/>
          <w:szCs w:val="24"/>
        </w:rPr>
        <w:lastRenderedPageBreak/>
        <w:t>Додаток 4</w:t>
      </w:r>
      <w:r w:rsidRPr="006E1B65">
        <w:rPr>
          <w:b/>
          <w:sz w:val="24"/>
          <w:szCs w:val="24"/>
          <w:lang w:eastAsia="ru-RU"/>
        </w:rPr>
        <w:t xml:space="preserve"> до </w:t>
      </w:r>
      <w:r w:rsidRPr="006E1B65">
        <w:rPr>
          <w:b/>
          <w:sz w:val="24"/>
          <w:szCs w:val="24"/>
        </w:rPr>
        <w:t>Тендерної д</w:t>
      </w:r>
      <w:r w:rsidRPr="006E1B65">
        <w:rPr>
          <w:b/>
          <w:sz w:val="24"/>
          <w:szCs w:val="24"/>
          <w:lang w:eastAsia="ru-RU"/>
        </w:rPr>
        <w:t>окументації</w:t>
      </w:r>
    </w:p>
    <w:p w14:paraId="10D5D851" w14:textId="77777777" w:rsidR="004E6E25" w:rsidRPr="006E1B65" w:rsidRDefault="004E6E25" w:rsidP="004E6E25">
      <w:pPr>
        <w:jc w:val="center"/>
        <w:rPr>
          <w:b/>
        </w:rPr>
      </w:pPr>
    </w:p>
    <w:p w14:paraId="76D86108" w14:textId="77777777" w:rsidR="004E6E25" w:rsidRPr="006E1B65" w:rsidRDefault="004E6E25" w:rsidP="004E6E25">
      <w:pPr>
        <w:jc w:val="center"/>
        <w:rPr>
          <w:b/>
          <w:strike/>
        </w:rPr>
      </w:pPr>
      <w:r w:rsidRPr="006E1B65">
        <w:rPr>
          <w:b/>
        </w:rPr>
        <w:t xml:space="preserve">Інформація про технічні, якісні та кількісні характеристики предмета закупівлі </w:t>
      </w:r>
    </w:p>
    <w:p w14:paraId="660F664A" w14:textId="77777777" w:rsidR="004E6E25" w:rsidRPr="006E1B65" w:rsidRDefault="004E6E25" w:rsidP="004E6E25">
      <w:pPr>
        <w:jc w:val="center"/>
        <w:rPr>
          <w:b/>
          <w:bCs/>
        </w:rPr>
      </w:pPr>
    </w:p>
    <w:p w14:paraId="77D424C8" w14:textId="77777777" w:rsidR="004E6E25" w:rsidRPr="006E1B65" w:rsidRDefault="004E6E25" w:rsidP="004E6E25">
      <w:pPr>
        <w:jc w:val="center"/>
        <w:rPr>
          <w:i/>
        </w:rPr>
      </w:pPr>
      <w:r w:rsidRPr="006E1B65">
        <w:rPr>
          <w:i/>
        </w:rPr>
        <w:t>У окремому вкладеному файлі</w:t>
      </w:r>
    </w:p>
    <w:p w14:paraId="20940F2F" w14:textId="77777777" w:rsidR="004E6E25" w:rsidRPr="006E1B65" w:rsidRDefault="004E6E25" w:rsidP="004E6E25">
      <w:pPr>
        <w:contextualSpacing/>
        <w:jc w:val="right"/>
        <w:rPr>
          <w:b/>
          <w:lang w:eastAsia="x-none"/>
        </w:rPr>
      </w:pPr>
    </w:p>
    <w:p w14:paraId="014A708F" w14:textId="77777777" w:rsidR="004E6E25" w:rsidRPr="006E1B65" w:rsidRDefault="004E6E25" w:rsidP="004E6E25">
      <w:pPr>
        <w:contextualSpacing/>
        <w:jc w:val="right"/>
        <w:rPr>
          <w:b/>
        </w:rPr>
      </w:pPr>
      <w:r w:rsidRPr="006E1B65">
        <w:rPr>
          <w:b/>
          <w:lang w:eastAsia="x-none"/>
        </w:rPr>
        <w:t>Додаток 5</w:t>
      </w:r>
      <w:r w:rsidRPr="006E1B65">
        <w:rPr>
          <w:b/>
        </w:rPr>
        <w:t xml:space="preserve"> до </w:t>
      </w:r>
      <w:r w:rsidRPr="006E1B65">
        <w:rPr>
          <w:b/>
          <w:lang w:eastAsia="x-none"/>
        </w:rPr>
        <w:t>Тендерної д</w:t>
      </w:r>
      <w:r w:rsidRPr="006E1B65">
        <w:rPr>
          <w:b/>
        </w:rPr>
        <w:t>окументації</w:t>
      </w:r>
    </w:p>
    <w:p w14:paraId="1FCCCEF4" w14:textId="77777777" w:rsidR="004E6E25" w:rsidRPr="006E1B65" w:rsidRDefault="004E6E25" w:rsidP="004E6E25">
      <w:pPr>
        <w:contextualSpacing/>
        <w:jc w:val="right"/>
        <w:rPr>
          <w:b/>
        </w:rPr>
      </w:pPr>
    </w:p>
    <w:p w14:paraId="0F2C388B" w14:textId="77777777" w:rsidR="004E6E25" w:rsidRPr="006E1B65" w:rsidRDefault="004E6E25" w:rsidP="004E6E25">
      <w:pPr>
        <w:jc w:val="center"/>
        <w:rPr>
          <w:i/>
        </w:rPr>
      </w:pPr>
      <w:r w:rsidRPr="006E1B65">
        <w:rPr>
          <w:i/>
        </w:rPr>
        <w:t>У окремому вкладеному файлі</w:t>
      </w:r>
    </w:p>
    <w:p w14:paraId="3B5A1880" w14:textId="77777777" w:rsidR="004E6E25" w:rsidRPr="006E1B65" w:rsidRDefault="004E6E25" w:rsidP="00632FC4">
      <w:pPr>
        <w:contextualSpacing/>
        <w:jc w:val="right"/>
        <w:rPr>
          <w:b/>
          <w:lang w:eastAsia="x-none"/>
        </w:rPr>
      </w:pPr>
    </w:p>
    <w:p w14:paraId="5C84AFF8" w14:textId="3FAF18E0" w:rsidR="00632FC4" w:rsidRPr="006E1B65" w:rsidRDefault="00632FC4" w:rsidP="00632FC4">
      <w:pPr>
        <w:contextualSpacing/>
        <w:jc w:val="right"/>
        <w:rPr>
          <w:b/>
        </w:rPr>
      </w:pPr>
      <w:r w:rsidRPr="006E1B65">
        <w:rPr>
          <w:b/>
          <w:lang w:eastAsia="x-none"/>
        </w:rPr>
        <w:t>Додаток 6</w:t>
      </w:r>
      <w:r w:rsidRPr="006E1B65">
        <w:rPr>
          <w:b/>
        </w:rPr>
        <w:t xml:space="preserve"> до </w:t>
      </w:r>
      <w:r w:rsidRPr="006E1B65">
        <w:rPr>
          <w:b/>
          <w:lang w:eastAsia="x-none"/>
        </w:rPr>
        <w:t>Тендерної д</w:t>
      </w:r>
      <w:r w:rsidRPr="006E1B65">
        <w:rPr>
          <w:b/>
        </w:rPr>
        <w:t>окументації</w:t>
      </w:r>
    </w:p>
    <w:p w14:paraId="695F937C" w14:textId="77777777" w:rsidR="00632FC4" w:rsidRPr="006E1B65" w:rsidRDefault="00632FC4" w:rsidP="00632FC4">
      <w:pPr>
        <w:contextualSpacing/>
        <w:jc w:val="right"/>
        <w:rPr>
          <w:b/>
        </w:rPr>
      </w:pPr>
    </w:p>
    <w:p w14:paraId="2DE14790" w14:textId="77777777" w:rsidR="00C563F9" w:rsidRPr="009E07C4" w:rsidRDefault="00C563F9" w:rsidP="00C563F9">
      <w:pPr>
        <w:widowControl w:val="0"/>
        <w:ind w:right="-1"/>
        <w:jc w:val="center"/>
        <w:rPr>
          <w:b/>
          <w:bCs/>
          <w:caps/>
          <w:sz w:val="22"/>
          <w:szCs w:val="22"/>
        </w:rPr>
      </w:pPr>
      <w:r w:rsidRPr="009E07C4">
        <w:rPr>
          <w:b/>
          <w:bCs/>
          <w:caps/>
          <w:sz w:val="22"/>
          <w:szCs w:val="22"/>
        </w:rPr>
        <w:t xml:space="preserve">Відомості </w:t>
      </w:r>
    </w:p>
    <w:p w14:paraId="368328D1" w14:textId="77777777" w:rsidR="00C563F9" w:rsidRPr="009E07C4" w:rsidRDefault="00C563F9" w:rsidP="00C563F9">
      <w:pPr>
        <w:widowControl w:val="0"/>
        <w:ind w:right="-1"/>
        <w:jc w:val="center"/>
        <w:rPr>
          <w:sz w:val="22"/>
          <w:szCs w:val="22"/>
        </w:rPr>
      </w:pPr>
      <w:r w:rsidRPr="009E07C4">
        <w:rPr>
          <w:b/>
          <w:bCs/>
          <w:sz w:val="22"/>
          <w:szCs w:val="22"/>
        </w:rPr>
        <w:t>про виконання аналогічного(</w:t>
      </w:r>
      <w:proofErr w:type="spellStart"/>
      <w:r w:rsidRPr="009E07C4">
        <w:rPr>
          <w:b/>
          <w:bCs/>
          <w:sz w:val="22"/>
          <w:szCs w:val="22"/>
        </w:rPr>
        <w:t>их</w:t>
      </w:r>
      <w:proofErr w:type="spellEnd"/>
      <w:r w:rsidRPr="009E07C4">
        <w:rPr>
          <w:b/>
          <w:bCs/>
          <w:sz w:val="22"/>
          <w:szCs w:val="22"/>
        </w:rPr>
        <w:t>) договору(</w:t>
      </w:r>
      <w:proofErr w:type="spellStart"/>
      <w:r w:rsidRPr="009E07C4">
        <w:rPr>
          <w:b/>
          <w:bCs/>
          <w:sz w:val="22"/>
          <w:szCs w:val="22"/>
        </w:rPr>
        <w:t>ів</w:t>
      </w:r>
      <w:proofErr w:type="spellEnd"/>
      <w:r w:rsidRPr="009E07C4">
        <w:rPr>
          <w:b/>
          <w:bCs/>
          <w:sz w:val="22"/>
          <w:szCs w:val="22"/>
        </w:rPr>
        <w:t xml:space="preserve">) щодо предмету закупівлі </w:t>
      </w:r>
    </w:p>
    <w:tbl>
      <w:tblPr>
        <w:tblpPr w:leftFromText="180" w:rightFromText="180" w:vertAnchor="text" w:horzAnchor="margin" w:tblpXSpec="center" w:tblpY="106"/>
        <w:tblW w:w="104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0"/>
        <w:gridCol w:w="518"/>
        <w:gridCol w:w="1842"/>
        <w:gridCol w:w="1651"/>
        <w:gridCol w:w="1418"/>
        <w:gridCol w:w="1559"/>
        <w:gridCol w:w="1559"/>
        <w:gridCol w:w="1843"/>
      </w:tblGrid>
      <w:tr w:rsidR="00C563F9" w:rsidRPr="009E07C4" w14:paraId="7922CF6B" w14:textId="77777777" w:rsidTr="003D639A">
        <w:trPr>
          <w:gridBefore w:val="1"/>
          <w:wBefore w:w="50" w:type="dxa"/>
        </w:trPr>
        <w:tc>
          <w:tcPr>
            <w:tcW w:w="518" w:type="dxa"/>
            <w:tcBorders>
              <w:top w:val="single" w:sz="6" w:space="0" w:color="00000A"/>
              <w:left w:val="single" w:sz="6" w:space="0" w:color="00000A"/>
              <w:bottom w:val="single" w:sz="6" w:space="0" w:color="00000A"/>
              <w:right w:val="single" w:sz="6" w:space="0" w:color="00000A"/>
            </w:tcBorders>
            <w:hideMark/>
          </w:tcPr>
          <w:p w14:paraId="60C1BB08" w14:textId="77777777" w:rsidR="00C563F9" w:rsidRPr="009E07C4" w:rsidRDefault="00C563F9" w:rsidP="003D639A">
            <w:pPr>
              <w:widowControl w:val="0"/>
              <w:ind w:right="-1"/>
              <w:jc w:val="center"/>
              <w:rPr>
                <w:bCs/>
                <w:sz w:val="20"/>
                <w:szCs w:val="20"/>
              </w:rPr>
            </w:pPr>
            <w:r w:rsidRPr="009E07C4">
              <w:rPr>
                <w:bCs/>
                <w:sz w:val="20"/>
                <w:szCs w:val="20"/>
              </w:rPr>
              <w:t>№ з/п</w:t>
            </w:r>
          </w:p>
        </w:tc>
        <w:tc>
          <w:tcPr>
            <w:tcW w:w="1842" w:type="dxa"/>
            <w:tcBorders>
              <w:top w:val="single" w:sz="6" w:space="0" w:color="00000A"/>
              <w:left w:val="single" w:sz="6" w:space="0" w:color="00000A"/>
              <w:bottom w:val="single" w:sz="6" w:space="0" w:color="00000A"/>
              <w:right w:val="single" w:sz="6" w:space="0" w:color="00000A"/>
            </w:tcBorders>
            <w:hideMark/>
          </w:tcPr>
          <w:p w14:paraId="03310B56" w14:textId="77777777" w:rsidR="00C563F9" w:rsidRPr="009E07C4" w:rsidRDefault="00C563F9" w:rsidP="003D639A">
            <w:pPr>
              <w:widowControl w:val="0"/>
              <w:ind w:right="-1"/>
              <w:jc w:val="center"/>
              <w:rPr>
                <w:bCs/>
                <w:sz w:val="20"/>
                <w:szCs w:val="20"/>
              </w:rPr>
            </w:pPr>
            <w:r w:rsidRPr="009E07C4">
              <w:rPr>
                <w:bCs/>
                <w:sz w:val="20"/>
                <w:szCs w:val="20"/>
              </w:rPr>
              <w:t xml:space="preserve">Найменування замовника, для якого виконувалися аналогічні договори, місцезнаходження,  телефон,  код ЄДРПОУ </w:t>
            </w:r>
          </w:p>
        </w:tc>
        <w:tc>
          <w:tcPr>
            <w:tcW w:w="1651" w:type="dxa"/>
            <w:tcBorders>
              <w:top w:val="single" w:sz="6" w:space="0" w:color="00000A"/>
              <w:left w:val="single" w:sz="6" w:space="0" w:color="00000A"/>
              <w:bottom w:val="single" w:sz="6" w:space="0" w:color="00000A"/>
              <w:right w:val="single" w:sz="6" w:space="0" w:color="00000A"/>
            </w:tcBorders>
            <w:hideMark/>
          </w:tcPr>
          <w:p w14:paraId="0B8C852A" w14:textId="77777777" w:rsidR="00C563F9" w:rsidRPr="009E07C4" w:rsidRDefault="00C563F9" w:rsidP="003D639A">
            <w:pPr>
              <w:widowControl w:val="0"/>
              <w:ind w:right="-1"/>
              <w:jc w:val="center"/>
              <w:rPr>
                <w:bCs/>
                <w:sz w:val="20"/>
                <w:szCs w:val="20"/>
              </w:rPr>
            </w:pPr>
            <w:r w:rsidRPr="009E07C4">
              <w:rPr>
                <w:bCs/>
                <w:sz w:val="20"/>
                <w:szCs w:val="20"/>
              </w:rPr>
              <w:t xml:space="preserve">Найменування </w:t>
            </w:r>
            <w:r w:rsidRPr="009E07C4">
              <w:rPr>
                <w:sz w:val="20"/>
                <w:szCs w:val="20"/>
              </w:rPr>
              <w:t>предмета закупівлі згідно аналогічного договору</w:t>
            </w:r>
          </w:p>
        </w:tc>
        <w:tc>
          <w:tcPr>
            <w:tcW w:w="1418" w:type="dxa"/>
            <w:tcBorders>
              <w:top w:val="single" w:sz="6" w:space="0" w:color="00000A"/>
              <w:left w:val="single" w:sz="6" w:space="0" w:color="00000A"/>
              <w:bottom w:val="single" w:sz="6" w:space="0" w:color="00000A"/>
              <w:right w:val="single" w:sz="6" w:space="0" w:color="00000A"/>
            </w:tcBorders>
            <w:hideMark/>
          </w:tcPr>
          <w:p w14:paraId="28DD421A" w14:textId="77777777" w:rsidR="00C563F9" w:rsidRPr="009E07C4" w:rsidRDefault="00C563F9" w:rsidP="003D639A">
            <w:pPr>
              <w:widowControl w:val="0"/>
              <w:ind w:right="-1"/>
              <w:jc w:val="center"/>
              <w:rPr>
                <w:bCs/>
                <w:sz w:val="20"/>
                <w:szCs w:val="20"/>
              </w:rPr>
            </w:pPr>
            <w:r w:rsidRPr="009E07C4">
              <w:rPr>
                <w:bCs/>
                <w:sz w:val="20"/>
                <w:szCs w:val="20"/>
              </w:rPr>
              <w:t>Номер та дата укладеного договору</w:t>
            </w:r>
          </w:p>
        </w:tc>
        <w:tc>
          <w:tcPr>
            <w:tcW w:w="1559" w:type="dxa"/>
            <w:tcBorders>
              <w:top w:val="single" w:sz="6" w:space="0" w:color="00000A"/>
              <w:left w:val="single" w:sz="6" w:space="0" w:color="00000A"/>
              <w:bottom w:val="single" w:sz="6" w:space="0" w:color="00000A"/>
              <w:right w:val="single" w:sz="6" w:space="0" w:color="00000A"/>
            </w:tcBorders>
            <w:hideMark/>
          </w:tcPr>
          <w:p w14:paraId="4B3D9F80" w14:textId="77777777" w:rsidR="00C563F9" w:rsidRPr="009E07C4" w:rsidRDefault="00C563F9" w:rsidP="003D639A">
            <w:pPr>
              <w:widowControl w:val="0"/>
              <w:ind w:right="-1"/>
              <w:jc w:val="center"/>
              <w:rPr>
                <w:bCs/>
                <w:sz w:val="20"/>
                <w:szCs w:val="20"/>
              </w:rPr>
            </w:pPr>
            <w:r w:rsidRPr="009E07C4">
              <w:rPr>
                <w:bCs/>
                <w:sz w:val="20"/>
                <w:szCs w:val="20"/>
              </w:rPr>
              <w:t xml:space="preserve">Вартість виконаного договору, грн. </w:t>
            </w:r>
          </w:p>
        </w:tc>
        <w:tc>
          <w:tcPr>
            <w:tcW w:w="1559" w:type="dxa"/>
            <w:tcBorders>
              <w:top w:val="single" w:sz="6" w:space="0" w:color="00000A"/>
              <w:left w:val="single" w:sz="6" w:space="0" w:color="00000A"/>
              <w:bottom w:val="single" w:sz="6" w:space="0" w:color="00000A"/>
              <w:right w:val="single" w:sz="6" w:space="0" w:color="00000A"/>
            </w:tcBorders>
            <w:hideMark/>
          </w:tcPr>
          <w:p w14:paraId="161CC7B5" w14:textId="77777777" w:rsidR="00C563F9" w:rsidRPr="009E07C4" w:rsidRDefault="00C563F9" w:rsidP="003D639A">
            <w:pPr>
              <w:jc w:val="center"/>
              <w:rPr>
                <w:sz w:val="20"/>
                <w:szCs w:val="20"/>
              </w:rPr>
            </w:pPr>
            <w:r w:rsidRPr="009E07C4">
              <w:rPr>
                <w:sz w:val="20"/>
                <w:szCs w:val="20"/>
              </w:rPr>
              <w:t>Контактна особа замовника, телефон</w:t>
            </w:r>
          </w:p>
        </w:tc>
        <w:tc>
          <w:tcPr>
            <w:tcW w:w="1843" w:type="dxa"/>
            <w:tcBorders>
              <w:top w:val="single" w:sz="6" w:space="0" w:color="00000A"/>
              <w:left w:val="single" w:sz="6" w:space="0" w:color="00000A"/>
              <w:bottom w:val="single" w:sz="6" w:space="0" w:color="00000A"/>
              <w:right w:val="single" w:sz="6" w:space="0" w:color="00000A"/>
            </w:tcBorders>
            <w:hideMark/>
          </w:tcPr>
          <w:p w14:paraId="69263096" w14:textId="77777777" w:rsidR="00C563F9" w:rsidRPr="009E07C4" w:rsidRDefault="00C563F9" w:rsidP="003D639A">
            <w:pPr>
              <w:rPr>
                <w:sz w:val="20"/>
                <w:szCs w:val="20"/>
              </w:rPr>
            </w:pPr>
            <w:r w:rsidRPr="009E07C4">
              <w:rPr>
                <w:sz w:val="20"/>
                <w:szCs w:val="20"/>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9E07C4">
              <w:rPr>
                <w:sz w:val="20"/>
                <w:szCs w:val="20"/>
              </w:rPr>
              <w:t>закупівель</w:t>
            </w:r>
            <w:proofErr w:type="spellEnd"/>
            <w:r w:rsidRPr="009E07C4">
              <w:rPr>
                <w:sz w:val="20"/>
                <w:szCs w:val="20"/>
              </w:rPr>
              <w:t>, чинного на дату укладення договору)</w:t>
            </w:r>
          </w:p>
        </w:tc>
      </w:tr>
      <w:tr w:rsidR="00C563F9" w:rsidRPr="009E07C4" w14:paraId="7F853E42" w14:textId="77777777" w:rsidTr="003D639A">
        <w:tc>
          <w:tcPr>
            <w:tcW w:w="568" w:type="dxa"/>
            <w:gridSpan w:val="2"/>
            <w:tcBorders>
              <w:top w:val="single" w:sz="6" w:space="0" w:color="00000A"/>
              <w:left w:val="single" w:sz="6" w:space="0" w:color="00000A"/>
              <w:bottom w:val="single" w:sz="6" w:space="0" w:color="00000A"/>
              <w:right w:val="single" w:sz="6" w:space="0" w:color="00000A"/>
            </w:tcBorders>
          </w:tcPr>
          <w:p w14:paraId="477C2F69" w14:textId="77777777" w:rsidR="00C563F9" w:rsidRPr="009E07C4" w:rsidRDefault="00C563F9" w:rsidP="003D639A">
            <w:pPr>
              <w:widowControl w:val="0"/>
              <w:ind w:right="-1"/>
              <w:jc w:val="both"/>
              <w:rPr>
                <w:sz w:val="22"/>
                <w:szCs w:val="22"/>
              </w:rPr>
            </w:pPr>
          </w:p>
        </w:tc>
        <w:tc>
          <w:tcPr>
            <w:tcW w:w="1842" w:type="dxa"/>
            <w:tcBorders>
              <w:top w:val="single" w:sz="6" w:space="0" w:color="00000A"/>
              <w:left w:val="single" w:sz="6" w:space="0" w:color="00000A"/>
              <w:bottom w:val="single" w:sz="6" w:space="0" w:color="00000A"/>
              <w:right w:val="single" w:sz="6" w:space="0" w:color="00000A"/>
            </w:tcBorders>
          </w:tcPr>
          <w:p w14:paraId="0233AC96" w14:textId="77777777" w:rsidR="00C563F9" w:rsidRPr="009E07C4" w:rsidRDefault="00C563F9" w:rsidP="003D639A">
            <w:pPr>
              <w:widowControl w:val="0"/>
              <w:ind w:right="-1"/>
              <w:jc w:val="both"/>
              <w:rPr>
                <w:sz w:val="22"/>
                <w:szCs w:val="22"/>
              </w:rPr>
            </w:pPr>
          </w:p>
        </w:tc>
        <w:tc>
          <w:tcPr>
            <w:tcW w:w="1651" w:type="dxa"/>
            <w:tcBorders>
              <w:top w:val="single" w:sz="6" w:space="0" w:color="00000A"/>
              <w:left w:val="single" w:sz="6" w:space="0" w:color="00000A"/>
              <w:bottom w:val="single" w:sz="6" w:space="0" w:color="00000A"/>
              <w:right w:val="single" w:sz="6" w:space="0" w:color="00000A"/>
            </w:tcBorders>
          </w:tcPr>
          <w:p w14:paraId="13709704" w14:textId="77777777" w:rsidR="00C563F9" w:rsidRPr="009E07C4" w:rsidRDefault="00C563F9" w:rsidP="003D639A">
            <w:pPr>
              <w:widowControl w:val="0"/>
              <w:ind w:right="-1"/>
              <w:jc w:val="both"/>
              <w:rPr>
                <w:sz w:val="22"/>
                <w:szCs w:val="22"/>
              </w:rPr>
            </w:pPr>
          </w:p>
        </w:tc>
        <w:tc>
          <w:tcPr>
            <w:tcW w:w="1418" w:type="dxa"/>
            <w:tcBorders>
              <w:top w:val="single" w:sz="6" w:space="0" w:color="00000A"/>
              <w:left w:val="single" w:sz="6" w:space="0" w:color="00000A"/>
              <w:bottom w:val="single" w:sz="6" w:space="0" w:color="00000A"/>
              <w:right w:val="single" w:sz="6" w:space="0" w:color="00000A"/>
            </w:tcBorders>
          </w:tcPr>
          <w:p w14:paraId="615E217C" w14:textId="77777777" w:rsidR="00C563F9" w:rsidRPr="009E07C4" w:rsidRDefault="00C563F9" w:rsidP="003D639A">
            <w:pPr>
              <w:widowControl w:val="0"/>
              <w:ind w:right="-1"/>
              <w:jc w:val="both"/>
              <w:rPr>
                <w:sz w:val="22"/>
                <w:szCs w:val="22"/>
              </w:rPr>
            </w:pPr>
          </w:p>
        </w:tc>
        <w:tc>
          <w:tcPr>
            <w:tcW w:w="1559" w:type="dxa"/>
            <w:tcBorders>
              <w:top w:val="single" w:sz="6" w:space="0" w:color="00000A"/>
              <w:left w:val="single" w:sz="6" w:space="0" w:color="00000A"/>
              <w:bottom w:val="single" w:sz="6" w:space="0" w:color="00000A"/>
              <w:right w:val="single" w:sz="6" w:space="0" w:color="00000A"/>
            </w:tcBorders>
          </w:tcPr>
          <w:p w14:paraId="73378941" w14:textId="77777777" w:rsidR="00C563F9" w:rsidRPr="009E07C4" w:rsidRDefault="00C563F9" w:rsidP="003D639A">
            <w:pPr>
              <w:widowControl w:val="0"/>
              <w:ind w:right="-1"/>
              <w:jc w:val="both"/>
              <w:rPr>
                <w:sz w:val="22"/>
                <w:szCs w:val="22"/>
              </w:rPr>
            </w:pPr>
          </w:p>
        </w:tc>
        <w:tc>
          <w:tcPr>
            <w:tcW w:w="1559" w:type="dxa"/>
            <w:tcBorders>
              <w:top w:val="single" w:sz="6" w:space="0" w:color="00000A"/>
              <w:left w:val="single" w:sz="6" w:space="0" w:color="00000A"/>
              <w:bottom w:val="single" w:sz="6" w:space="0" w:color="00000A"/>
              <w:right w:val="single" w:sz="6" w:space="0" w:color="00000A"/>
            </w:tcBorders>
          </w:tcPr>
          <w:p w14:paraId="34998271" w14:textId="77777777" w:rsidR="00C563F9" w:rsidRPr="009E07C4" w:rsidRDefault="00C563F9" w:rsidP="003D639A">
            <w:pPr>
              <w:widowControl w:val="0"/>
              <w:ind w:right="-1"/>
              <w:jc w:val="both"/>
              <w:rPr>
                <w:sz w:val="22"/>
                <w:szCs w:val="22"/>
              </w:rPr>
            </w:pPr>
          </w:p>
        </w:tc>
        <w:tc>
          <w:tcPr>
            <w:tcW w:w="1843" w:type="dxa"/>
            <w:tcBorders>
              <w:top w:val="single" w:sz="6" w:space="0" w:color="00000A"/>
              <w:left w:val="single" w:sz="6" w:space="0" w:color="00000A"/>
              <w:bottom w:val="single" w:sz="6" w:space="0" w:color="00000A"/>
              <w:right w:val="single" w:sz="6" w:space="0" w:color="00000A"/>
            </w:tcBorders>
          </w:tcPr>
          <w:p w14:paraId="002DFE66" w14:textId="77777777" w:rsidR="00C563F9" w:rsidRPr="009E07C4" w:rsidRDefault="00C563F9" w:rsidP="003D639A">
            <w:pPr>
              <w:widowControl w:val="0"/>
              <w:ind w:right="-1"/>
              <w:jc w:val="both"/>
              <w:rPr>
                <w:sz w:val="22"/>
                <w:szCs w:val="22"/>
              </w:rPr>
            </w:pPr>
          </w:p>
        </w:tc>
      </w:tr>
    </w:tbl>
    <w:p w14:paraId="35B25474" w14:textId="77777777" w:rsidR="00C563F9" w:rsidRPr="009E07C4" w:rsidRDefault="00C563F9" w:rsidP="00C563F9">
      <w:pPr>
        <w:widowControl w:val="0"/>
        <w:rPr>
          <w:sz w:val="22"/>
          <w:szCs w:val="22"/>
        </w:rPr>
      </w:pPr>
    </w:p>
    <w:p w14:paraId="155EAC5A" w14:textId="77777777" w:rsidR="00C563F9" w:rsidRPr="009E07C4" w:rsidRDefault="00C563F9" w:rsidP="00C563F9">
      <w:pPr>
        <w:widowControl w:val="0"/>
        <w:rPr>
          <w:sz w:val="22"/>
          <w:szCs w:val="22"/>
        </w:rPr>
      </w:pPr>
    </w:p>
    <w:p w14:paraId="6C06B3BD" w14:textId="77777777" w:rsidR="00C563F9" w:rsidRPr="009E07C4" w:rsidRDefault="00C563F9" w:rsidP="00C563F9">
      <w:pPr>
        <w:widowControl w:val="0"/>
        <w:rPr>
          <w:sz w:val="22"/>
          <w:szCs w:val="22"/>
        </w:rPr>
      </w:pPr>
      <w:r w:rsidRPr="009E07C4">
        <w:rPr>
          <w:sz w:val="22"/>
          <w:szCs w:val="22"/>
        </w:rPr>
        <w:t>Посада, П.І.Б. уповноваженої особи</w:t>
      </w:r>
    </w:p>
    <w:p w14:paraId="582A3898" w14:textId="77777777" w:rsidR="00C563F9" w:rsidRPr="009E07C4" w:rsidRDefault="00C563F9" w:rsidP="00C563F9">
      <w:pPr>
        <w:widowControl w:val="0"/>
        <w:rPr>
          <w:sz w:val="22"/>
          <w:szCs w:val="22"/>
        </w:rPr>
      </w:pPr>
      <w:r w:rsidRPr="009E07C4">
        <w:rPr>
          <w:sz w:val="22"/>
          <w:szCs w:val="22"/>
        </w:rPr>
        <w:tab/>
      </w:r>
      <w:r w:rsidRPr="009E07C4">
        <w:rPr>
          <w:sz w:val="22"/>
          <w:szCs w:val="22"/>
        </w:rPr>
        <w:tab/>
      </w:r>
      <w:r w:rsidRPr="009E07C4">
        <w:rPr>
          <w:sz w:val="22"/>
          <w:szCs w:val="22"/>
        </w:rPr>
        <w:tab/>
      </w:r>
      <w:r w:rsidRPr="009E07C4">
        <w:rPr>
          <w:sz w:val="22"/>
          <w:szCs w:val="22"/>
        </w:rPr>
        <w:tab/>
      </w:r>
      <w:r w:rsidRPr="009E07C4">
        <w:rPr>
          <w:sz w:val="22"/>
          <w:szCs w:val="22"/>
        </w:rPr>
        <w:tab/>
      </w:r>
      <w:r w:rsidRPr="009E07C4">
        <w:rPr>
          <w:sz w:val="22"/>
          <w:szCs w:val="22"/>
        </w:rPr>
        <w:tab/>
        <w:t>М.П.    Підпис</w:t>
      </w:r>
    </w:p>
    <w:p w14:paraId="430488F3" w14:textId="57906DDB" w:rsidR="005D4522" w:rsidRDefault="005D4522" w:rsidP="00451BC9">
      <w:pPr>
        <w:pStyle w:val="LO-normal"/>
        <w:spacing w:line="240" w:lineRule="auto"/>
        <w:jc w:val="center"/>
        <w:rPr>
          <w:color w:val="auto"/>
          <w:sz w:val="24"/>
          <w:szCs w:val="24"/>
          <w:lang w:val="uk-UA"/>
        </w:rPr>
      </w:pPr>
    </w:p>
    <w:p w14:paraId="63DEA880" w14:textId="77777777" w:rsidR="005D4522" w:rsidRPr="005D4522" w:rsidRDefault="005D4522" w:rsidP="005D4522">
      <w:pPr>
        <w:rPr>
          <w:lang w:eastAsia="zh-CN"/>
        </w:rPr>
      </w:pPr>
    </w:p>
    <w:p w14:paraId="5B22A723" w14:textId="77777777" w:rsidR="005D4522" w:rsidRPr="005D4522" w:rsidRDefault="005D4522" w:rsidP="005D4522">
      <w:pPr>
        <w:rPr>
          <w:lang w:eastAsia="zh-CN"/>
        </w:rPr>
      </w:pPr>
    </w:p>
    <w:p w14:paraId="5FF54B87" w14:textId="77777777" w:rsidR="005D4522" w:rsidRPr="005D4522" w:rsidRDefault="005D4522" w:rsidP="005D4522">
      <w:pPr>
        <w:rPr>
          <w:lang w:eastAsia="zh-CN"/>
        </w:rPr>
      </w:pPr>
    </w:p>
    <w:p w14:paraId="46E4F6F6" w14:textId="77777777" w:rsidR="005D4522" w:rsidRPr="005D4522" w:rsidRDefault="005D4522" w:rsidP="005D4522">
      <w:pPr>
        <w:rPr>
          <w:lang w:eastAsia="zh-CN"/>
        </w:rPr>
      </w:pPr>
    </w:p>
    <w:p w14:paraId="182D80E6" w14:textId="77777777" w:rsidR="005D4522" w:rsidRPr="005D4522" w:rsidRDefault="005D4522" w:rsidP="005D4522">
      <w:pPr>
        <w:rPr>
          <w:lang w:eastAsia="zh-CN"/>
        </w:rPr>
      </w:pPr>
    </w:p>
    <w:p w14:paraId="0F16E038" w14:textId="77777777" w:rsidR="005D4522" w:rsidRPr="005D4522" w:rsidRDefault="005D4522" w:rsidP="005D4522">
      <w:pPr>
        <w:rPr>
          <w:lang w:eastAsia="zh-CN"/>
        </w:rPr>
      </w:pPr>
    </w:p>
    <w:p w14:paraId="5AD35687" w14:textId="7BA47F4F" w:rsidR="005D4522" w:rsidRDefault="005D4522" w:rsidP="00451BC9">
      <w:pPr>
        <w:pStyle w:val="LO-normal"/>
        <w:spacing w:line="240" w:lineRule="auto"/>
        <w:jc w:val="center"/>
      </w:pPr>
    </w:p>
    <w:p w14:paraId="21EAB6CC" w14:textId="1D006A24" w:rsidR="0059704C" w:rsidRPr="006E1B65" w:rsidRDefault="005D4522" w:rsidP="005D4522">
      <w:pPr>
        <w:pStyle w:val="LO-normal"/>
        <w:tabs>
          <w:tab w:val="left" w:pos="6585"/>
        </w:tabs>
        <w:spacing w:line="240" w:lineRule="auto"/>
        <w:rPr>
          <w:rFonts w:ascii="Times New Roman" w:hAnsi="Times New Roman" w:cs="Times New Roman"/>
          <w:color w:val="auto"/>
          <w:sz w:val="24"/>
          <w:szCs w:val="24"/>
          <w:lang w:val="uk-UA"/>
        </w:rPr>
      </w:pPr>
      <w:r>
        <w:tab/>
      </w:r>
    </w:p>
    <w:sectPr w:rsidR="0059704C" w:rsidRPr="006E1B65" w:rsidSect="007526F2">
      <w:headerReference w:type="default" r:id="rId9"/>
      <w:headerReference w:type="first" r:id="rId10"/>
      <w:pgSz w:w="11906" w:h="16838"/>
      <w:pgMar w:top="56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B4006" w14:textId="77777777" w:rsidR="0033128F" w:rsidRDefault="0033128F" w:rsidP="0059704C">
      <w:r>
        <w:separator/>
      </w:r>
    </w:p>
  </w:endnote>
  <w:endnote w:type="continuationSeparator" w:id="0">
    <w:p w14:paraId="04393859" w14:textId="77777777" w:rsidR="0033128F" w:rsidRDefault="0033128F" w:rsidP="0059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F0D0D" w14:textId="77777777" w:rsidR="0033128F" w:rsidRDefault="0033128F" w:rsidP="0059704C">
      <w:r>
        <w:separator/>
      </w:r>
    </w:p>
  </w:footnote>
  <w:footnote w:type="continuationSeparator" w:id="0">
    <w:p w14:paraId="7B643033" w14:textId="77777777" w:rsidR="0033128F" w:rsidRDefault="0033128F" w:rsidP="00597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39936"/>
      <w:docPartObj>
        <w:docPartGallery w:val="Page Numbers (Top of Page)"/>
        <w:docPartUnique/>
      </w:docPartObj>
    </w:sdtPr>
    <w:sdtContent>
      <w:p w14:paraId="04A072CE" w14:textId="003049A8" w:rsidR="00D311B8" w:rsidRDefault="00D311B8">
        <w:pPr>
          <w:pStyle w:val="ae"/>
          <w:jc w:val="center"/>
        </w:pPr>
        <w:r>
          <w:fldChar w:fldCharType="begin"/>
        </w:r>
        <w:r>
          <w:instrText>PAGE   \* MERGEFORMAT</w:instrText>
        </w:r>
        <w:r>
          <w:fldChar w:fldCharType="separate"/>
        </w:r>
        <w:r w:rsidR="00430C12" w:rsidRPr="00430C12">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5D09" w14:textId="77777777" w:rsidR="00D311B8" w:rsidRDefault="00D311B8" w:rsidP="00837A13">
    <w:pPr>
      <w:pStyle w:val="ae"/>
    </w:pPr>
  </w:p>
  <w:p w14:paraId="6A98EE2B" w14:textId="77777777" w:rsidR="00D311B8" w:rsidRDefault="00D311B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C0061"/>
    <w:multiLevelType w:val="hybridMultilevel"/>
    <w:tmpl w:val="B19A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17A78"/>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039EF"/>
    <w:multiLevelType w:val="hybridMultilevel"/>
    <w:tmpl w:val="59B29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8756AC"/>
    <w:multiLevelType w:val="hybridMultilevel"/>
    <w:tmpl w:val="ACE8AF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A5881"/>
    <w:multiLevelType w:val="hybridMultilevel"/>
    <w:tmpl w:val="A19207D6"/>
    <w:lvl w:ilvl="0" w:tplc="5888CC8C">
      <w:start w:val="1"/>
      <w:numFmt w:val="bullet"/>
      <w:lvlText w:val="-"/>
      <w:lvlJc w:val="left"/>
      <w:pPr>
        <w:ind w:left="423" w:hanging="360"/>
      </w:pPr>
      <w:rPr>
        <w:rFonts w:ascii="Times New Roman" w:eastAsia="Calibri" w:hAnsi="Times New Roman" w:cs="Times New Roman" w:hint="default"/>
        <w:b w:val="0"/>
        <w:sz w:val="24"/>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14" w15:restartNumberingAfterBreak="0">
    <w:nsid w:val="470975F3"/>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91022"/>
    <w:multiLevelType w:val="hybridMultilevel"/>
    <w:tmpl w:val="4302F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714DDB"/>
    <w:multiLevelType w:val="hybridMultilevel"/>
    <w:tmpl w:val="279C16C4"/>
    <w:lvl w:ilvl="0" w:tplc="A9B0528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D83832"/>
    <w:multiLevelType w:val="hybridMultilevel"/>
    <w:tmpl w:val="898EB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7EF3B76"/>
    <w:multiLevelType w:val="hybridMultilevel"/>
    <w:tmpl w:val="166E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E6086"/>
    <w:multiLevelType w:val="multilevel"/>
    <w:tmpl w:val="9A8A2F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6.1.3.%2."/>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C671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03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EB2654"/>
    <w:multiLevelType w:val="hybridMultilevel"/>
    <w:tmpl w:val="33688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5" w15:restartNumberingAfterBreak="0">
    <w:nsid w:val="73460FDC"/>
    <w:multiLevelType w:val="singleLevel"/>
    <w:tmpl w:val="1D92ECC2"/>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26" w15:restartNumberingAfterBreak="0">
    <w:nsid w:val="742C0ECB"/>
    <w:multiLevelType w:val="hybridMultilevel"/>
    <w:tmpl w:val="4A0E7520"/>
    <w:lvl w:ilvl="0" w:tplc="5DD63ABE">
      <w:start w:val="1"/>
      <w:numFmt w:val="decimal"/>
      <w:lvlText w:val="11.%1."/>
      <w:lvlJc w:val="left"/>
      <w:pPr>
        <w:tabs>
          <w:tab w:val="num" w:pos="1373"/>
        </w:tabs>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8"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5"/>
  </w:num>
  <w:num w:numId="4">
    <w:abstractNumId w:val="4"/>
  </w:num>
  <w:num w:numId="5">
    <w:abstractNumId w:val="29"/>
  </w:num>
  <w:num w:numId="6">
    <w:abstractNumId w:val="26"/>
  </w:num>
  <w:num w:numId="7">
    <w:abstractNumId w:val="16"/>
  </w:num>
  <w:num w:numId="8">
    <w:abstractNumId w:val="15"/>
  </w:num>
  <w:num w:numId="9">
    <w:abstractNumId w:val="1"/>
  </w:num>
  <w:num w:numId="10">
    <w:abstractNumId w:val="28"/>
  </w:num>
  <w:num w:numId="11">
    <w:abstractNumId w:val="2"/>
  </w:num>
  <w:num w:numId="12">
    <w:abstractNumId w:val="6"/>
  </w:num>
  <w:num w:numId="13">
    <w:abstractNumId w:val="8"/>
  </w:num>
  <w:num w:numId="14">
    <w:abstractNumId w:val="11"/>
  </w:num>
  <w:num w:numId="15">
    <w:abstractNumId w:val="7"/>
  </w:num>
  <w:num w:numId="16">
    <w:abstractNumId w:val="12"/>
  </w:num>
  <w:num w:numId="17">
    <w:abstractNumId w:val="14"/>
  </w:num>
  <w:num w:numId="18">
    <w:abstractNumId w:val="23"/>
  </w:num>
  <w:num w:numId="19">
    <w:abstractNumId w:val="20"/>
  </w:num>
  <w:num w:numId="20">
    <w:abstractNumId w:val="22"/>
  </w:num>
  <w:num w:numId="21">
    <w:abstractNumId w:val="3"/>
  </w:num>
  <w:num w:numId="22">
    <w:abstractNumId w:val="19"/>
  </w:num>
  <w:num w:numId="23">
    <w:abstractNumId w:val="5"/>
  </w:num>
  <w:num w:numId="24">
    <w:abstractNumId w:val="27"/>
  </w:num>
  <w:num w:numId="25">
    <w:abstractNumId w:val="13"/>
  </w:num>
  <w:num w:numId="2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9"/>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13"/>
    <w:rsid w:val="00001487"/>
    <w:rsid w:val="00005FF1"/>
    <w:rsid w:val="0000694A"/>
    <w:rsid w:val="000224BA"/>
    <w:rsid w:val="0002259A"/>
    <w:rsid w:val="000233AA"/>
    <w:rsid w:val="00042FFA"/>
    <w:rsid w:val="00065E97"/>
    <w:rsid w:val="00070E41"/>
    <w:rsid w:val="0008293A"/>
    <w:rsid w:val="00083848"/>
    <w:rsid w:val="00084460"/>
    <w:rsid w:val="00090C13"/>
    <w:rsid w:val="000A2291"/>
    <w:rsid w:val="000A55B3"/>
    <w:rsid w:val="000A7432"/>
    <w:rsid w:val="000B0616"/>
    <w:rsid w:val="000B2451"/>
    <w:rsid w:val="000C0599"/>
    <w:rsid w:val="000C05D2"/>
    <w:rsid w:val="000C4042"/>
    <w:rsid w:val="000C72F3"/>
    <w:rsid w:val="000D237A"/>
    <w:rsid w:val="000E1BA0"/>
    <w:rsid w:val="000F32BE"/>
    <w:rsid w:val="000F4C3C"/>
    <w:rsid w:val="000F5164"/>
    <w:rsid w:val="000F58D2"/>
    <w:rsid w:val="000F7196"/>
    <w:rsid w:val="001055C8"/>
    <w:rsid w:val="00105F28"/>
    <w:rsid w:val="0010732D"/>
    <w:rsid w:val="00107DA0"/>
    <w:rsid w:val="001143B1"/>
    <w:rsid w:val="00114992"/>
    <w:rsid w:val="001158D1"/>
    <w:rsid w:val="0013292B"/>
    <w:rsid w:val="00140D7E"/>
    <w:rsid w:val="00141384"/>
    <w:rsid w:val="00142C88"/>
    <w:rsid w:val="00145C1B"/>
    <w:rsid w:val="001503D7"/>
    <w:rsid w:val="00153438"/>
    <w:rsid w:val="001540CD"/>
    <w:rsid w:val="001616E0"/>
    <w:rsid w:val="00174E0B"/>
    <w:rsid w:val="001807C2"/>
    <w:rsid w:val="00181FDB"/>
    <w:rsid w:val="00186EBD"/>
    <w:rsid w:val="00194FB0"/>
    <w:rsid w:val="001A1556"/>
    <w:rsid w:val="001A347E"/>
    <w:rsid w:val="001B19EF"/>
    <w:rsid w:val="001B4BCE"/>
    <w:rsid w:val="001C1A26"/>
    <w:rsid w:val="001D4CD8"/>
    <w:rsid w:val="001E066F"/>
    <w:rsid w:val="001E65D5"/>
    <w:rsid w:val="001E689F"/>
    <w:rsid w:val="001F0FAD"/>
    <w:rsid w:val="001F3E32"/>
    <w:rsid w:val="001F4C50"/>
    <w:rsid w:val="001F615E"/>
    <w:rsid w:val="001F6361"/>
    <w:rsid w:val="0020570A"/>
    <w:rsid w:val="002276B9"/>
    <w:rsid w:val="002329F6"/>
    <w:rsid w:val="002479C7"/>
    <w:rsid w:val="00251E9F"/>
    <w:rsid w:val="0025200D"/>
    <w:rsid w:val="00253528"/>
    <w:rsid w:val="002547C5"/>
    <w:rsid w:val="00275F93"/>
    <w:rsid w:val="002A21BB"/>
    <w:rsid w:val="002B6213"/>
    <w:rsid w:val="002D083C"/>
    <w:rsid w:val="002D0C65"/>
    <w:rsid w:val="002D1645"/>
    <w:rsid w:val="002D5312"/>
    <w:rsid w:val="002D767B"/>
    <w:rsid w:val="002D7EDD"/>
    <w:rsid w:val="002E07B7"/>
    <w:rsid w:val="002E3009"/>
    <w:rsid w:val="003038E3"/>
    <w:rsid w:val="0031003A"/>
    <w:rsid w:val="00313663"/>
    <w:rsid w:val="003147A3"/>
    <w:rsid w:val="00326841"/>
    <w:rsid w:val="00327C75"/>
    <w:rsid w:val="0033128F"/>
    <w:rsid w:val="003314C2"/>
    <w:rsid w:val="003335C3"/>
    <w:rsid w:val="00341ECE"/>
    <w:rsid w:val="003505AD"/>
    <w:rsid w:val="003508DD"/>
    <w:rsid w:val="00350E5C"/>
    <w:rsid w:val="00354307"/>
    <w:rsid w:val="00367642"/>
    <w:rsid w:val="0037398F"/>
    <w:rsid w:val="00376607"/>
    <w:rsid w:val="00377CD8"/>
    <w:rsid w:val="00391680"/>
    <w:rsid w:val="003A6071"/>
    <w:rsid w:val="003A7328"/>
    <w:rsid w:val="003B72EF"/>
    <w:rsid w:val="003C2445"/>
    <w:rsid w:val="003C6ECB"/>
    <w:rsid w:val="003C784C"/>
    <w:rsid w:val="003D08A1"/>
    <w:rsid w:val="003D2338"/>
    <w:rsid w:val="003D4055"/>
    <w:rsid w:val="003D4C09"/>
    <w:rsid w:val="003D639A"/>
    <w:rsid w:val="003E15EA"/>
    <w:rsid w:val="003E31EE"/>
    <w:rsid w:val="003F038A"/>
    <w:rsid w:val="003F1001"/>
    <w:rsid w:val="003F43CF"/>
    <w:rsid w:val="0040089B"/>
    <w:rsid w:val="00407906"/>
    <w:rsid w:val="00415727"/>
    <w:rsid w:val="00421552"/>
    <w:rsid w:val="00427A36"/>
    <w:rsid w:val="004305CC"/>
    <w:rsid w:val="00430AA3"/>
    <w:rsid w:val="00430C12"/>
    <w:rsid w:val="00434059"/>
    <w:rsid w:val="00441AFE"/>
    <w:rsid w:val="0044297F"/>
    <w:rsid w:val="0044308C"/>
    <w:rsid w:val="00451BC9"/>
    <w:rsid w:val="00451F18"/>
    <w:rsid w:val="00452C81"/>
    <w:rsid w:val="00454CD6"/>
    <w:rsid w:val="0045501A"/>
    <w:rsid w:val="00464494"/>
    <w:rsid w:val="00471AF3"/>
    <w:rsid w:val="00473AE5"/>
    <w:rsid w:val="00483A65"/>
    <w:rsid w:val="0048427F"/>
    <w:rsid w:val="004901FC"/>
    <w:rsid w:val="00493575"/>
    <w:rsid w:val="004A00FB"/>
    <w:rsid w:val="004A0B33"/>
    <w:rsid w:val="004B25F6"/>
    <w:rsid w:val="004B3A64"/>
    <w:rsid w:val="004B51A5"/>
    <w:rsid w:val="004C15CD"/>
    <w:rsid w:val="004D1D70"/>
    <w:rsid w:val="004D52E3"/>
    <w:rsid w:val="004E38BE"/>
    <w:rsid w:val="004E6E25"/>
    <w:rsid w:val="004F12F9"/>
    <w:rsid w:val="004F4539"/>
    <w:rsid w:val="00503764"/>
    <w:rsid w:val="00511E69"/>
    <w:rsid w:val="00516026"/>
    <w:rsid w:val="00516B4D"/>
    <w:rsid w:val="0053428D"/>
    <w:rsid w:val="00534FE3"/>
    <w:rsid w:val="00552B64"/>
    <w:rsid w:val="00554A7C"/>
    <w:rsid w:val="00564BDB"/>
    <w:rsid w:val="0057434C"/>
    <w:rsid w:val="00576137"/>
    <w:rsid w:val="005800DD"/>
    <w:rsid w:val="00585086"/>
    <w:rsid w:val="0059704C"/>
    <w:rsid w:val="00597598"/>
    <w:rsid w:val="005B247C"/>
    <w:rsid w:val="005B25B9"/>
    <w:rsid w:val="005C08CE"/>
    <w:rsid w:val="005C1C52"/>
    <w:rsid w:val="005C66C1"/>
    <w:rsid w:val="005D4522"/>
    <w:rsid w:val="005D54DE"/>
    <w:rsid w:val="005D7B4C"/>
    <w:rsid w:val="005E3F83"/>
    <w:rsid w:val="005E6D3A"/>
    <w:rsid w:val="005F279D"/>
    <w:rsid w:val="00600553"/>
    <w:rsid w:val="0060082E"/>
    <w:rsid w:val="006024BE"/>
    <w:rsid w:val="00613BE4"/>
    <w:rsid w:val="006142F2"/>
    <w:rsid w:val="00617E9A"/>
    <w:rsid w:val="00624111"/>
    <w:rsid w:val="00624ED0"/>
    <w:rsid w:val="00631701"/>
    <w:rsid w:val="00632FC4"/>
    <w:rsid w:val="0063653C"/>
    <w:rsid w:val="00641BA2"/>
    <w:rsid w:val="006432CC"/>
    <w:rsid w:val="00650EB0"/>
    <w:rsid w:val="00651A79"/>
    <w:rsid w:val="00651DD2"/>
    <w:rsid w:val="00662EA6"/>
    <w:rsid w:val="00670182"/>
    <w:rsid w:val="00670ECB"/>
    <w:rsid w:val="006717D8"/>
    <w:rsid w:val="00672D06"/>
    <w:rsid w:val="00673EA8"/>
    <w:rsid w:val="0067608F"/>
    <w:rsid w:val="006900FA"/>
    <w:rsid w:val="00692D53"/>
    <w:rsid w:val="006949B0"/>
    <w:rsid w:val="00695B12"/>
    <w:rsid w:val="006A07E4"/>
    <w:rsid w:val="006A3E93"/>
    <w:rsid w:val="006A6583"/>
    <w:rsid w:val="006B57B7"/>
    <w:rsid w:val="006D3417"/>
    <w:rsid w:val="006D48D5"/>
    <w:rsid w:val="006D5B82"/>
    <w:rsid w:val="006E1B65"/>
    <w:rsid w:val="006F5A9B"/>
    <w:rsid w:val="0070138E"/>
    <w:rsid w:val="00702DD1"/>
    <w:rsid w:val="0071214C"/>
    <w:rsid w:val="007153F4"/>
    <w:rsid w:val="00725A27"/>
    <w:rsid w:val="007268A6"/>
    <w:rsid w:val="00744FA3"/>
    <w:rsid w:val="007526F2"/>
    <w:rsid w:val="00754D57"/>
    <w:rsid w:val="007639D9"/>
    <w:rsid w:val="00767879"/>
    <w:rsid w:val="007678B2"/>
    <w:rsid w:val="00773C07"/>
    <w:rsid w:val="0077609F"/>
    <w:rsid w:val="0077730C"/>
    <w:rsid w:val="0077791B"/>
    <w:rsid w:val="0078447D"/>
    <w:rsid w:val="0078480F"/>
    <w:rsid w:val="007906D3"/>
    <w:rsid w:val="007915A0"/>
    <w:rsid w:val="00792B9B"/>
    <w:rsid w:val="00793E38"/>
    <w:rsid w:val="00795DD4"/>
    <w:rsid w:val="007A01E7"/>
    <w:rsid w:val="007A1E74"/>
    <w:rsid w:val="007B0FD8"/>
    <w:rsid w:val="007C3328"/>
    <w:rsid w:val="007E6A11"/>
    <w:rsid w:val="007E6A7F"/>
    <w:rsid w:val="007F4D99"/>
    <w:rsid w:val="007F4FBA"/>
    <w:rsid w:val="007F5175"/>
    <w:rsid w:val="00804998"/>
    <w:rsid w:val="00804FAB"/>
    <w:rsid w:val="00806689"/>
    <w:rsid w:val="0081170C"/>
    <w:rsid w:val="008160F0"/>
    <w:rsid w:val="008211E8"/>
    <w:rsid w:val="00823AE7"/>
    <w:rsid w:val="00824E6F"/>
    <w:rsid w:val="0082631D"/>
    <w:rsid w:val="0083252F"/>
    <w:rsid w:val="008347C7"/>
    <w:rsid w:val="00837A13"/>
    <w:rsid w:val="00846A5E"/>
    <w:rsid w:val="00847C16"/>
    <w:rsid w:val="00850AF3"/>
    <w:rsid w:val="008576BF"/>
    <w:rsid w:val="00861C78"/>
    <w:rsid w:val="0087245A"/>
    <w:rsid w:val="00874E64"/>
    <w:rsid w:val="0087641A"/>
    <w:rsid w:val="00881968"/>
    <w:rsid w:val="008966BE"/>
    <w:rsid w:val="00896C20"/>
    <w:rsid w:val="00897D3A"/>
    <w:rsid w:val="008A516F"/>
    <w:rsid w:val="008B1ED0"/>
    <w:rsid w:val="008C244F"/>
    <w:rsid w:val="008C544C"/>
    <w:rsid w:val="008C7A76"/>
    <w:rsid w:val="008E1519"/>
    <w:rsid w:val="008E15C2"/>
    <w:rsid w:val="008E18BB"/>
    <w:rsid w:val="008E5B87"/>
    <w:rsid w:val="008F18EC"/>
    <w:rsid w:val="008F1FF8"/>
    <w:rsid w:val="008F76C3"/>
    <w:rsid w:val="009016F8"/>
    <w:rsid w:val="009036E5"/>
    <w:rsid w:val="00904FC7"/>
    <w:rsid w:val="009057F9"/>
    <w:rsid w:val="00907799"/>
    <w:rsid w:val="00915071"/>
    <w:rsid w:val="00921DE7"/>
    <w:rsid w:val="009261EE"/>
    <w:rsid w:val="0094017E"/>
    <w:rsid w:val="00944396"/>
    <w:rsid w:val="009452F8"/>
    <w:rsid w:val="009578ED"/>
    <w:rsid w:val="00957CFB"/>
    <w:rsid w:val="009606D0"/>
    <w:rsid w:val="009702D1"/>
    <w:rsid w:val="00973276"/>
    <w:rsid w:val="00980C46"/>
    <w:rsid w:val="00993C96"/>
    <w:rsid w:val="00996812"/>
    <w:rsid w:val="009A7696"/>
    <w:rsid w:val="009B1CDB"/>
    <w:rsid w:val="009C03FB"/>
    <w:rsid w:val="009C7FAF"/>
    <w:rsid w:val="009E401D"/>
    <w:rsid w:val="009E453D"/>
    <w:rsid w:val="009E701D"/>
    <w:rsid w:val="009F7338"/>
    <w:rsid w:val="00A06F39"/>
    <w:rsid w:val="00A1447C"/>
    <w:rsid w:val="00A14ABE"/>
    <w:rsid w:val="00A201A3"/>
    <w:rsid w:val="00A2194C"/>
    <w:rsid w:val="00A21B50"/>
    <w:rsid w:val="00A36112"/>
    <w:rsid w:val="00A51DD8"/>
    <w:rsid w:val="00A63271"/>
    <w:rsid w:val="00A6434A"/>
    <w:rsid w:val="00A64FE9"/>
    <w:rsid w:val="00A70BA9"/>
    <w:rsid w:val="00A75970"/>
    <w:rsid w:val="00A83716"/>
    <w:rsid w:val="00A84D32"/>
    <w:rsid w:val="00A91C92"/>
    <w:rsid w:val="00A964C4"/>
    <w:rsid w:val="00AA5CB3"/>
    <w:rsid w:val="00AA7462"/>
    <w:rsid w:val="00AB64D2"/>
    <w:rsid w:val="00AC25FE"/>
    <w:rsid w:val="00AD08DC"/>
    <w:rsid w:val="00AE4BE0"/>
    <w:rsid w:val="00AE5FDE"/>
    <w:rsid w:val="00AF49E6"/>
    <w:rsid w:val="00B12715"/>
    <w:rsid w:val="00B13EBA"/>
    <w:rsid w:val="00B152AC"/>
    <w:rsid w:val="00B21E15"/>
    <w:rsid w:val="00B415ED"/>
    <w:rsid w:val="00B4632F"/>
    <w:rsid w:val="00B573EA"/>
    <w:rsid w:val="00B57F25"/>
    <w:rsid w:val="00B61054"/>
    <w:rsid w:val="00B62D31"/>
    <w:rsid w:val="00B87E54"/>
    <w:rsid w:val="00B918C4"/>
    <w:rsid w:val="00B926C6"/>
    <w:rsid w:val="00BA0457"/>
    <w:rsid w:val="00BA2FB3"/>
    <w:rsid w:val="00BB5E67"/>
    <w:rsid w:val="00BC2BA8"/>
    <w:rsid w:val="00BD3EC3"/>
    <w:rsid w:val="00BE56E6"/>
    <w:rsid w:val="00BE7D58"/>
    <w:rsid w:val="00BF0983"/>
    <w:rsid w:val="00BF447B"/>
    <w:rsid w:val="00C00152"/>
    <w:rsid w:val="00C039F0"/>
    <w:rsid w:val="00C04A02"/>
    <w:rsid w:val="00C06668"/>
    <w:rsid w:val="00C13D7E"/>
    <w:rsid w:val="00C150AB"/>
    <w:rsid w:val="00C15D58"/>
    <w:rsid w:val="00C16F6A"/>
    <w:rsid w:val="00C218CB"/>
    <w:rsid w:val="00C2242C"/>
    <w:rsid w:val="00C22586"/>
    <w:rsid w:val="00C261C3"/>
    <w:rsid w:val="00C3024E"/>
    <w:rsid w:val="00C34225"/>
    <w:rsid w:val="00C446E5"/>
    <w:rsid w:val="00C44F3B"/>
    <w:rsid w:val="00C453C5"/>
    <w:rsid w:val="00C46F0B"/>
    <w:rsid w:val="00C47552"/>
    <w:rsid w:val="00C50D14"/>
    <w:rsid w:val="00C51FD8"/>
    <w:rsid w:val="00C563F9"/>
    <w:rsid w:val="00C6293F"/>
    <w:rsid w:val="00C629D5"/>
    <w:rsid w:val="00C6354D"/>
    <w:rsid w:val="00C64FD4"/>
    <w:rsid w:val="00C664AC"/>
    <w:rsid w:val="00C7675F"/>
    <w:rsid w:val="00C83544"/>
    <w:rsid w:val="00C91CEF"/>
    <w:rsid w:val="00CA2E12"/>
    <w:rsid w:val="00CB2005"/>
    <w:rsid w:val="00CB2BF8"/>
    <w:rsid w:val="00CD605C"/>
    <w:rsid w:val="00CD7A07"/>
    <w:rsid w:val="00CE02C7"/>
    <w:rsid w:val="00CE4AB6"/>
    <w:rsid w:val="00CE71FD"/>
    <w:rsid w:val="00D01A04"/>
    <w:rsid w:val="00D03E29"/>
    <w:rsid w:val="00D311B8"/>
    <w:rsid w:val="00D36057"/>
    <w:rsid w:val="00D42DAD"/>
    <w:rsid w:val="00D47F68"/>
    <w:rsid w:val="00D5190F"/>
    <w:rsid w:val="00D5282D"/>
    <w:rsid w:val="00D56B0B"/>
    <w:rsid w:val="00D56E26"/>
    <w:rsid w:val="00D60021"/>
    <w:rsid w:val="00D60B37"/>
    <w:rsid w:val="00D6789A"/>
    <w:rsid w:val="00D678F6"/>
    <w:rsid w:val="00D707ED"/>
    <w:rsid w:val="00D71882"/>
    <w:rsid w:val="00D746A7"/>
    <w:rsid w:val="00D74FD5"/>
    <w:rsid w:val="00D75FD5"/>
    <w:rsid w:val="00D81E73"/>
    <w:rsid w:val="00D82F84"/>
    <w:rsid w:val="00D83872"/>
    <w:rsid w:val="00D8423C"/>
    <w:rsid w:val="00D97546"/>
    <w:rsid w:val="00DA4DFC"/>
    <w:rsid w:val="00DA5EAD"/>
    <w:rsid w:val="00DA67B3"/>
    <w:rsid w:val="00DA687C"/>
    <w:rsid w:val="00DD230A"/>
    <w:rsid w:val="00DD26BB"/>
    <w:rsid w:val="00DD2DA1"/>
    <w:rsid w:val="00DD621B"/>
    <w:rsid w:val="00DE688C"/>
    <w:rsid w:val="00DE751F"/>
    <w:rsid w:val="00DF18A2"/>
    <w:rsid w:val="00DF57DD"/>
    <w:rsid w:val="00E0002C"/>
    <w:rsid w:val="00E05E75"/>
    <w:rsid w:val="00E06B4B"/>
    <w:rsid w:val="00E10FBE"/>
    <w:rsid w:val="00E147C2"/>
    <w:rsid w:val="00E16B9F"/>
    <w:rsid w:val="00E1780E"/>
    <w:rsid w:val="00E21E80"/>
    <w:rsid w:val="00E25D11"/>
    <w:rsid w:val="00E40A99"/>
    <w:rsid w:val="00E41ECA"/>
    <w:rsid w:val="00E5252C"/>
    <w:rsid w:val="00E5304E"/>
    <w:rsid w:val="00E56172"/>
    <w:rsid w:val="00E64C6C"/>
    <w:rsid w:val="00E66C44"/>
    <w:rsid w:val="00E760FA"/>
    <w:rsid w:val="00E76A2B"/>
    <w:rsid w:val="00E80993"/>
    <w:rsid w:val="00E92469"/>
    <w:rsid w:val="00E9387F"/>
    <w:rsid w:val="00E974F7"/>
    <w:rsid w:val="00E97623"/>
    <w:rsid w:val="00EB0667"/>
    <w:rsid w:val="00EB6DC6"/>
    <w:rsid w:val="00EC15A8"/>
    <w:rsid w:val="00ED2366"/>
    <w:rsid w:val="00ED44DA"/>
    <w:rsid w:val="00EE11D2"/>
    <w:rsid w:val="00EE300F"/>
    <w:rsid w:val="00EE6AC6"/>
    <w:rsid w:val="00EF6945"/>
    <w:rsid w:val="00F025DB"/>
    <w:rsid w:val="00F04C3B"/>
    <w:rsid w:val="00F149C7"/>
    <w:rsid w:val="00F17528"/>
    <w:rsid w:val="00F24226"/>
    <w:rsid w:val="00F26EBC"/>
    <w:rsid w:val="00F336D8"/>
    <w:rsid w:val="00F40A54"/>
    <w:rsid w:val="00F50A54"/>
    <w:rsid w:val="00F5366A"/>
    <w:rsid w:val="00F60233"/>
    <w:rsid w:val="00F613B8"/>
    <w:rsid w:val="00F75234"/>
    <w:rsid w:val="00F77036"/>
    <w:rsid w:val="00F826FD"/>
    <w:rsid w:val="00F8371D"/>
    <w:rsid w:val="00F86009"/>
    <w:rsid w:val="00FA1645"/>
    <w:rsid w:val="00FA59A7"/>
    <w:rsid w:val="00FB1338"/>
    <w:rsid w:val="00FC2161"/>
    <w:rsid w:val="00FE134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EB14"/>
  <w15:docId w15:val="{04ACEC3C-7F56-4653-A62B-EE817C37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A13"/>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1"/>
    <w:qFormat/>
    <w:rsid w:val="00837A13"/>
    <w:pPr>
      <w:keepNext/>
      <w:outlineLvl w:val="0"/>
    </w:pPr>
    <w:rPr>
      <w:szCs w:val="20"/>
      <w:lang w:eastAsia="x-none"/>
    </w:rPr>
  </w:style>
  <w:style w:type="paragraph" w:styleId="2">
    <w:name w:val="heading 2"/>
    <w:basedOn w:val="a0"/>
    <w:next w:val="a0"/>
    <w:link w:val="20"/>
    <w:uiPriority w:val="9"/>
    <w:qFormat/>
    <w:rsid w:val="00837A13"/>
    <w:pPr>
      <w:keepNext/>
      <w:ind w:firstLine="851"/>
      <w:outlineLvl w:val="1"/>
    </w:pPr>
    <w:rPr>
      <w:szCs w:val="20"/>
      <w:lang w:eastAsia="x-none"/>
    </w:rPr>
  </w:style>
  <w:style w:type="paragraph" w:styleId="3">
    <w:name w:val="heading 3"/>
    <w:basedOn w:val="a0"/>
    <w:next w:val="a0"/>
    <w:link w:val="30"/>
    <w:uiPriority w:val="9"/>
    <w:qFormat/>
    <w:rsid w:val="00837A13"/>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837A13"/>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837A13"/>
    <w:pPr>
      <w:spacing w:before="240" w:after="60"/>
      <w:outlineLvl w:val="4"/>
    </w:pPr>
    <w:rPr>
      <w:b/>
      <w:bCs/>
      <w:i/>
      <w:iCs/>
      <w:sz w:val="26"/>
      <w:szCs w:val="26"/>
      <w:lang w:eastAsia="x-none"/>
    </w:rPr>
  </w:style>
  <w:style w:type="paragraph" w:styleId="6">
    <w:name w:val="heading 6"/>
    <w:basedOn w:val="a0"/>
    <w:next w:val="a0"/>
    <w:link w:val="60"/>
    <w:uiPriority w:val="99"/>
    <w:qFormat/>
    <w:rsid w:val="00837A13"/>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837A13"/>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837A13"/>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837A13"/>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837A13"/>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9"/>
    <w:rsid w:val="00837A13"/>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uiPriority w:val="9"/>
    <w:rsid w:val="00837A13"/>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837A13"/>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837A13"/>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837A13"/>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837A13"/>
    <w:rPr>
      <w:rFonts w:ascii="Arial" w:eastAsia="Times New Roman" w:hAnsi="Arial" w:cs="Times New Roman"/>
      <w:sz w:val="20"/>
      <w:szCs w:val="20"/>
      <w:lang w:val="x-none" w:eastAsia="x-none"/>
    </w:rPr>
  </w:style>
  <w:style w:type="character" w:customStyle="1" w:styleId="80">
    <w:name w:val="Заголовок 8 Знак"/>
    <w:basedOn w:val="a1"/>
    <w:link w:val="8"/>
    <w:rsid w:val="00837A13"/>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837A13"/>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37A13"/>
    <w:rPr>
      <w:rFonts w:ascii="Verdana" w:hAnsi="Verdana" w:cs="Verdana"/>
      <w:lang w:val="en-US" w:eastAsia="en-US"/>
    </w:rPr>
  </w:style>
  <w:style w:type="character" w:styleId="a4">
    <w:name w:val="annotation reference"/>
    <w:uiPriority w:val="99"/>
    <w:semiHidden/>
    <w:rsid w:val="00837A13"/>
    <w:rPr>
      <w:sz w:val="16"/>
      <w:szCs w:val="16"/>
    </w:rPr>
  </w:style>
  <w:style w:type="paragraph" w:styleId="a5">
    <w:name w:val="annotation text"/>
    <w:basedOn w:val="a0"/>
    <w:link w:val="a6"/>
    <w:semiHidden/>
    <w:rsid w:val="00837A13"/>
    <w:rPr>
      <w:sz w:val="20"/>
      <w:szCs w:val="20"/>
      <w:lang w:val="x-none" w:eastAsia="x-none"/>
    </w:rPr>
  </w:style>
  <w:style w:type="character" w:customStyle="1" w:styleId="a6">
    <w:name w:val="Текст примітки Знак"/>
    <w:basedOn w:val="a1"/>
    <w:link w:val="a5"/>
    <w:semiHidden/>
    <w:rsid w:val="00837A13"/>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837A13"/>
    <w:rPr>
      <w:b/>
      <w:bCs/>
    </w:rPr>
  </w:style>
  <w:style w:type="character" w:customStyle="1" w:styleId="a8">
    <w:name w:val="Тема примітки Знак"/>
    <w:basedOn w:val="a6"/>
    <w:link w:val="a7"/>
    <w:uiPriority w:val="99"/>
    <w:semiHidden/>
    <w:rsid w:val="00837A13"/>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837A13"/>
    <w:rPr>
      <w:rFonts w:ascii="Tahoma" w:hAnsi="Tahoma"/>
      <w:sz w:val="16"/>
      <w:szCs w:val="16"/>
      <w:lang w:val="x-none" w:eastAsia="x-none"/>
    </w:rPr>
  </w:style>
  <w:style w:type="character" w:customStyle="1" w:styleId="aa">
    <w:name w:val="Текст у виносці Знак"/>
    <w:basedOn w:val="a1"/>
    <w:link w:val="a9"/>
    <w:uiPriority w:val="99"/>
    <w:semiHidden/>
    <w:rsid w:val="00837A13"/>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837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1"/>
    <w:link w:val="HTML"/>
    <w:uiPriority w:val="99"/>
    <w:rsid w:val="00837A13"/>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837A13"/>
    <w:rPr>
      <w:sz w:val="20"/>
      <w:szCs w:val="20"/>
      <w:lang w:val="x-none" w:eastAsia="x-none"/>
    </w:rPr>
  </w:style>
  <w:style w:type="character" w:customStyle="1" w:styleId="ac">
    <w:name w:val="Текст виноски Знак"/>
    <w:basedOn w:val="a1"/>
    <w:link w:val="ab"/>
    <w:uiPriority w:val="99"/>
    <w:semiHidden/>
    <w:rsid w:val="00837A13"/>
    <w:rPr>
      <w:rFonts w:ascii="Times New Roman" w:eastAsia="Times New Roman" w:hAnsi="Times New Roman" w:cs="Times New Roman"/>
      <w:sz w:val="20"/>
      <w:szCs w:val="20"/>
      <w:lang w:val="x-none" w:eastAsia="x-none"/>
    </w:rPr>
  </w:style>
  <w:style w:type="character" w:styleId="ad">
    <w:name w:val="footnote reference"/>
    <w:semiHidden/>
    <w:qFormat/>
    <w:rsid w:val="00837A13"/>
    <w:rPr>
      <w:vertAlign w:val="superscript"/>
    </w:rPr>
  </w:style>
  <w:style w:type="paragraph" w:styleId="ae">
    <w:name w:val="header"/>
    <w:basedOn w:val="a0"/>
    <w:link w:val="af"/>
    <w:uiPriority w:val="99"/>
    <w:rsid w:val="00837A13"/>
    <w:pPr>
      <w:tabs>
        <w:tab w:val="center" w:pos="4677"/>
        <w:tab w:val="right" w:pos="9355"/>
      </w:tabs>
    </w:pPr>
    <w:rPr>
      <w:lang w:val="x-none" w:eastAsia="x-none"/>
    </w:rPr>
  </w:style>
  <w:style w:type="character" w:customStyle="1" w:styleId="af">
    <w:name w:val="Верхній колонтитул Знак"/>
    <w:basedOn w:val="a1"/>
    <w:link w:val="ae"/>
    <w:uiPriority w:val="99"/>
    <w:rsid w:val="00837A13"/>
    <w:rPr>
      <w:rFonts w:ascii="Times New Roman" w:eastAsia="Times New Roman" w:hAnsi="Times New Roman" w:cs="Times New Roman"/>
      <w:sz w:val="24"/>
      <w:szCs w:val="24"/>
      <w:lang w:val="x-none" w:eastAsia="x-none"/>
    </w:rPr>
  </w:style>
  <w:style w:type="character" w:styleId="af0">
    <w:name w:val="page number"/>
    <w:basedOn w:val="a1"/>
    <w:uiPriority w:val="99"/>
    <w:rsid w:val="00837A13"/>
  </w:style>
  <w:style w:type="paragraph" w:customStyle="1" w:styleId="af1">
    <w:name w:val="Знак Знак"/>
    <w:basedOn w:val="a0"/>
    <w:uiPriority w:val="99"/>
    <w:rsid w:val="00837A13"/>
    <w:rPr>
      <w:rFonts w:ascii="Verdana" w:hAnsi="Verdana" w:cs="Verdana"/>
      <w:sz w:val="20"/>
      <w:szCs w:val="20"/>
      <w:lang w:val="en-US" w:eastAsia="en-US"/>
    </w:rPr>
  </w:style>
  <w:style w:type="paragraph" w:styleId="af2">
    <w:name w:val="footer"/>
    <w:basedOn w:val="a0"/>
    <w:link w:val="af3"/>
    <w:uiPriority w:val="99"/>
    <w:unhideWhenUsed/>
    <w:rsid w:val="00837A13"/>
    <w:pPr>
      <w:tabs>
        <w:tab w:val="center" w:pos="4677"/>
        <w:tab w:val="right" w:pos="9355"/>
      </w:tabs>
    </w:pPr>
    <w:rPr>
      <w:lang w:val="x-none" w:eastAsia="x-none"/>
    </w:rPr>
  </w:style>
  <w:style w:type="character" w:customStyle="1" w:styleId="af3">
    <w:name w:val="Нижній колонтитул Знак"/>
    <w:basedOn w:val="a1"/>
    <w:link w:val="af2"/>
    <w:uiPriority w:val="99"/>
    <w:rsid w:val="00837A13"/>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837A13"/>
    <w:rPr>
      <w:rFonts w:ascii="Verdana" w:hAnsi="Verdana"/>
      <w:lang w:val="en-US" w:eastAsia="en-US"/>
    </w:rPr>
  </w:style>
  <w:style w:type="paragraph" w:customStyle="1" w:styleId="af4">
    <w:name w:val="Знак"/>
    <w:basedOn w:val="a0"/>
    <w:link w:val="13"/>
    <w:qFormat/>
    <w:rsid w:val="00837A13"/>
    <w:rPr>
      <w:rFonts w:ascii="Verdana" w:hAnsi="Verdana" w:cs="Verdana"/>
      <w:sz w:val="20"/>
      <w:szCs w:val="20"/>
      <w:lang w:val="en-US" w:eastAsia="en-US"/>
    </w:rPr>
  </w:style>
  <w:style w:type="character" w:customStyle="1" w:styleId="fontstyle">
    <w:name w:val="fontstyle"/>
    <w:basedOn w:val="a1"/>
    <w:rsid w:val="00837A13"/>
  </w:style>
  <w:style w:type="paragraph" w:customStyle="1" w:styleId="21">
    <w:name w:val="Заг2"/>
    <w:basedOn w:val="a0"/>
    <w:next w:val="af5"/>
    <w:autoRedefine/>
    <w:rsid w:val="00837A13"/>
    <w:pPr>
      <w:keepNext/>
      <w:ind w:firstLine="720"/>
      <w:jc w:val="both"/>
      <w:outlineLvl w:val="1"/>
    </w:pPr>
    <w:rPr>
      <w:b/>
      <w:color w:val="0000FF"/>
    </w:rPr>
  </w:style>
  <w:style w:type="paragraph" w:styleId="af5">
    <w:name w:val="Body Text"/>
    <w:basedOn w:val="a0"/>
    <w:link w:val="af6"/>
    <w:uiPriority w:val="99"/>
    <w:unhideWhenUsed/>
    <w:qFormat/>
    <w:rsid w:val="00837A13"/>
    <w:pPr>
      <w:spacing w:after="120"/>
    </w:pPr>
    <w:rPr>
      <w:lang w:val="x-none" w:eastAsia="x-none"/>
    </w:rPr>
  </w:style>
  <w:style w:type="character" w:customStyle="1" w:styleId="af6">
    <w:name w:val="Основний текст Знак"/>
    <w:basedOn w:val="a1"/>
    <w:link w:val="af5"/>
    <w:uiPriority w:val="99"/>
    <w:rsid w:val="00837A13"/>
    <w:rPr>
      <w:rFonts w:ascii="Times New Roman" w:eastAsia="Times New Roman" w:hAnsi="Times New Roman" w:cs="Times New Roman"/>
      <w:sz w:val="24"/>
      <w:szCs w:val="24"/>
      <w:lang w:val="x-none" w:eastAsia="x-none"/>
    </w:rPr>
  </w:style>
  <w:style w:type="character" w:styleId="af7">
    <w:name w:val="Hyperlink"/>
    <w:uiPriority w:val="99"/>
    <w:rsid w:val="00837A13"/>
    <w:rPr>
      <w:color w:val="0000FF"/>
      <w:u w:val="single"/>
    </w:rPr>
  </w:style>
  <w:style w:type="paragraph" w:styleId="22">
    <w:name w:val="Body Text Indent 2"/>
    <w:basedOn w:val="a0"/>
    <w:link w:val="23"/>
    <w:uiPriority w:val="99"/>
    <w:unhideWhenUsed/>
    <w:rsid w:val="00837A13"/>
    <w:pPr>
      <w:spacing w:after="120" w:line="480" w:lineRule="auto"/>
      <w:ind w:left="283"/>
    </w:pPr>
    <w:rPr>
      <w:lang w:val="x-none" w:eastAsia="x-none"/>
    </w:rPr>
  </w:style>
  <w:style w:type="character" w:customStyle="1" w:styleId="23">
    <w:name w:val="Основний текст з відступом 2 Знак"/>
    <w:basedOn w:val="a1"/>
    <w:link w:val="22"/>
    <w:uiPriority w:val="99"/>
    <w:rsid w:val="00837A13"/>
    <w:rPr>
      <w:rFonts w:ascii="Times New Roman" w:eastAsia="Times New Roman" w:hAnsi="Times New Roman" w:cs="Times New Roman"/>
      <w:sz w:val="24"/>
      <w:szCs w:val="24"/>
      <w:lang w:val="x-none" w:eastAsia="x-none"/>
    </w:rPr>
  </w:style>
  <w:style w:type="character" w:styleId="af8">
    <w:name w:val="Strong"/>
    <w:uiPriority w:val="22"/>
    <w:qFormat/>
    <w:rsid w:val="00837A13"/>
    <w:rPr>
      <w:b/>
      <w:bCs/>
    </w:rPr>
  </w:style>
  <w:style w:type="paragraph" w:styleId="af9">
    <w:name w:val="Plain Text"/>
    <w:basedOn w:val="a0"/>
    <w:link w:val="afa"/>
    <w:rsid w:val="00837A13"/>
    <w:rPr>
      <w:rFonts w:ascii="Courier New" w:hAnsi="Courier New"/>
      <w:szCs w:val="20"/>
      <w:lang w:eastAsia="x-none"/>
    </w:rPr>
  </w:style>
  <w:style w:type="character" w:customStyle="1" w:styleId="afa">
    <w:name w:val="Текст Знак"/>
    <w:basedOn w:val="a1"/>
    <w:link w:val="af9"/>
    <w:rsid w:val="00837A13"/>
    <w:rPr>
      <w:rFonts w:ascii="Courier New" w:eastAsia="Times New Roman" w:hAnsi="Courier New" w:cs="Times New Roman"/>
      <w:sz w:val="24"/>
      <w:szCs w:val="20"/>
      <w:lang w:val="uk-UA" w:eastAsia="x-none"/>
    </w:rPr>
  </w:style>
  <w:style w:type="paragraph" w:customStyle="1" w:styleId="14">
    <w:name w:val="Основной текст1"/>
    <w:basedOn w:val="a0"/>
    <w:link w:val="BodyText"/>
    <w:uiPriority w:val="99"/>
    <w:rsid w:val="00837A13"/>
    <w:pPr>
      <w:widowControl w:val="0"/>
    </w:pPr>
    <w:rPr>
      <w:rFonts w:ascii="Arial" w:hAnsi="Arial"/>
      <w:snapToGrid w:val="0"/>
      <w:szCs w:val="20"/>
      <w:lang w:val="x-none" w:eastAsia="x-none"/>
    </w:rPr>
  </w:style>
  <w:style w:type="character" w:customStyle="1" w:styleId="BodyText">
    <w:name w:val="Body Text Знак"/>
    <w:link w:val="14"/>
    <w:uiPriority w:val="99"/>
    <w:rsid w:val="00837A13"/>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837A13"/>
    <w:pPr>
      <w:spacing w:after="120"/>
      <w:ind w:left="283"/>
    </w:pPr>
    <w:rPr>
      <w:lang w:val="x-none" w:eastAsia="x-none"/>
    </w:rPr>
  </w:style>
  <w:style w:type="character" w:customStyle="1" w:styleId="afc">
    <w:name w:val="Основний текст з відступом Знак"/>
    <w:basedOn w:val="a1"/>
    <w:link w:val="afb"/>
    <w:uiPriority w:val="99"/>
    <w:rsid w:val="00837A13"/>
    <w:rPr>
      <w:rFonts w:ascii="Times New Roman" w:eastAsia="Times New Roman" w:hAnsi="Times New Roman" w:cs="Times New Roman"/>
      <w:sz w:val="24"/>
      <w:szCs w:val="24"/>
      <w:lang w:val="x-none" w:eastAsia="x-none"/>
    </w:rPr>
  </w:style>
  <w:style w:type="paragraph" w:styleId="afd">
    <w:name w:val="caption"/>
    <w:basedOn w:val="a0"/>
    <w:qFormat/>
    <w:rsid w:val="00837A13"/>
    <w:pPr>
      <w:jc w:val="center"/>
    </w:pPr>
    <w:rPr>
      <w:b/>
      <w:sz w:val="36"/>
      <w:szCs w:val="20"/>
    </w:rPr>
  </w:style>
  <w:style w:type="paragraph" w:customStyle="1" w:styleId="afe">
    <w:name w:val="Знак Знак Знак Знак"/>
    <w:basedOn w:val="a0"/>
    <w:uiPriority w:val="99"/>
    <w:rsid w:val="00837A13"/>
    <w:rPr>
      <w:rFonts w:ascii="Verdana" w:hAnsi="Verdana"/>
      <w:lang w:val="en-US" w:eastAsia="en-US"/>
    </w:rPr>
  </w:style>
  <w:style w:type="table" w:styleId="aff">
    <w:name w:val="Table Grid"/>
    <w:basedOn w:val="a2"/>
    <w:uiPriority w:val="39"/>
    <w:rsid w:val="00837A1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837A13"/>
    <w:rPr>
      <w:color w:val="0000FF"/>
    </w:rPr>
  </w:style>
  <w:style w:type="character" w:customStyle="1" w:styleId="unknown1">
    <w:name w:val="unknown1"/>
    <w:rsid w:val="00837A13"/>
    <w:rPr>
      <w:color w:val="FF0000"/>
    </w:rPr>
  </w:style>
  <w:style w:type="paragraph" w:styleId="aff0">
    <w:name w:val="No Spacing"/>
    <w:aliases w:val="nado12,Bullet"/>
    <w:link w:val="aff1"/>
    <w:uiPriority w:val="1"/>
    <w:qFormat/>
    <w:rsid w:val="00837A13"/>
    <w:pPr>
      <w:spacing w:after="0" w:line="240" w:lineRule="auto"/>
    </w:pPr>
    <w:rPr>
      <w:rFonts w:ascii="Calibri" w:eastAsia="Calibri" w:hAnsi="Calibri" w:cs="Times New Roman"/>
    </w:rPr>
  </w:style>
  <w:style w:type="paragraph" w:customStyle="1" w:styleId="Default">
    <w:name w:val="Default"/>
    <w:rsid w:val="00837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w:basedOn w:val="a0"/>
    <w:rsid w:val="00837A13"/>
    <w:rPr>
      <w:rFonts w:ascii="Verdana" w:hAnsi="Verdana" w:cs="Verdana"/>
      <w:sz w:val="20"/>
      <w:szCs w:val="20"/>
      <w:lang w:val="en-US" w:eastAsia="en-US"/>
    </w:rPr>
  </w:style>
  <w:style w:type="character" w:customStyle="1" w:styleId="moz-txt-citetags">
    <w:name w:val="moz-txt-citetags"/>
    <w:basedOn w:val="a1"/>
    <w:rsid w:val="00837A13"/>
  </w:style>
  <w:style w:type="paragraph" w:customStyle="1" w:styleId="CharChar0">
    <w:name w:val="Char Знак Знак Char Знак Знак Знак Знак Знак Знак Знак Знак Знак Знак Знак Знак Знак"/>
    <w:basedOn w:val="a0"/>
    <w:rsid w:val="00837A13"/>
    <w:rPr>
      <w:rFonts w:ascii="Verdana" w:hAnsi="Verdana"/>
      <w:sz w:val="20"/>
      <w:szCs w:val="20"/>
      <w:lang w:val="en-US" w:eastAsia="en-US"/>
    </w:rPr>
  </w:style>
  <w:style w:type="paragraph" w:styleId="aff2">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
    <w:basedOn w:val="a0"/>
    <w:link w:val="aff3"/>
    <w:uiPriority w:val="99"/>
    <w:unhideWhenUsed/>
    <w:rsid w:val="00837A13"/>
    <w:pPr>
      <w:spacing w:before="100" w:beforeAutospacing="1" w:after="100" w:afterAutospacing="1"/>
    </w:pPr>
    <w:rPr>
      <w:lang w:val="ru-RU"/>
    </w:rPr>
  </w:style>
  <w:style w:type="character" w:customStyle="1" w:styleId="aff3">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2"/>
    <w:uiPriority w:val="99"/>
    <w:locked/>
    <w:rsid w:val="00837A13"/>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837A13"/>
  </w:style>
  <w:style w:type="character" w:customStyle="1" w:styleId="FontStyle0">
    <w:name w:val="Font Style"/>
    <w:uiPriority w:val="99"/>
    <w:rsid w:val="00837A13"/>
    <w:rPr>
      <w:rFonts w:cs="Courier New"/>
      <w:color w:val="000000"/>
      <w:sz w:val="20"/>
      <w:szCs w:val="20"/>
    </w:rPr>
  </w:style>
  <w:style w:type="paragraph" w:customStyle="1" w:styleId="ParagraphStyle">
    <w:name w:val="Paragraph Style"/>
    <w:rsid w:val="00837A13"/>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837A13"/>
    <w:pPr>
      <w:spacing w:after="120"/>
    </w:pPr>
    <w:rPr>
      <w:sz w:val="16"/>
      <w:szCs w:val="16"/>
      <w:lang w:eastAsia="x-none"/>
    </w:rPr>
  </w:style>
  <w:style w:type="character" w:customStyle="1" w:styleId="32">
    <w:name w:val="Основний текст 3 Знак"/>
    <w:basedOn w:val="a1"/>
    <w:link w:val="31"/>
    <w:uiPriority w:val="99"/>
    <w:rsid w:val="00837A13"/>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837A13"/>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837A13"/>
    <w:pPr>
      <w:spacing w:after="120" w:line="480" w:lineRule="auto"/>
    </w:pPr>
    <w:rPr>
      <w:lang w:eastAsia="x-none"/>
    </w:rPr>
  </w:style>
  <w:style w:type="character" w:customStyle="1" w:styleId="25">
    <w:name w:val="Основний текст 2 Знак"/>
    <w:basedOn w:val="a1"/>
    <w:link w:val="24"/>
    <w:uiPriority w:val="99"/>
    <w:rsid w:val="00837A13"/>
    <w:rPr>
      <w:rFonts w:ascii="Times New Roman" w:eastAsia="Times New Roman" w:hAnsi="Times New Roman" w:cs="Times New Roman"/>
      <w:sz w:val="24"/>
      <w:szCs w:val="24"/>
      <w:lang w:val="uk-UA" w:eastAsia="x-none"/>
    </w:rPr>
  </w:style>
  <w:style w:type="character" w:styleId="aff4">
    <w:name w:val="FollowedHyperlink"/>
    <w:uiPriority w:val="99"/>
    <w:semiHidden/>
    <w:unhideWhenUsed/>
    <w:rsid w:val="00837A13"/>
    <w:rPr>
      <w:color w:val="800080"/>
      <w:u w:val="single"/>
    </w:rPr>
  </w:style>
  <w:style w:type="paragraph" w:customStyle="1" w:styleId="xl65">
    <w:name w:val="xl65"/>
    <w:basedOn w:val="a0"/>
    <w:rsid w:val="00837A13"/>
    <w:pPr>
      <w:spacing w:before="100" w:beforeAutospacing="1" w:after="100" w:afterAutospacing="1"/>
    </w:pPr>
    <w:rPr>
      <w:sz w:val="22"/>
      <w:szCs w:val="22"/>
      <w:lang w:val="ru-RU"/>
    </w:rPr>
  </w:style>
  <w:style w:type="paragraph" w:customStyle="1" w:styleId="xl66">
    <w:name w:val="xl66"/>
    <w:basedOn w:val="a0"/>
    <w:rsid w:val="00837A13"/>
    <w:pPr>
      <w:spacing w:before="100" w:beforeAutospacing="1" w:after="100" w:afterAutospacing="1"/>
      <w:jc w:val="center"/>
      <w:textAlignment w:val="center"/>
    </w:pPr>
    <w:rPr>
      <w:sz w:val="22"/>
      <w:szCs w:val="22"/>
      <w:lang w:val="ru-RU"/>
    </w:rPr>
  </w:style>
  <w:style w:type="paragraph" w:customStyle="1" w:styleId="xl67">
    <w:name w:val="xl6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837A13"/>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837A13"/>
    <w:pPr>
      <w:spacing w:before="100" w:beforeAutospacing="1" w:after="100" w:afterAutospacing="1"/>
      <w:jc w:val="center"/>
      <w:textAlignment w:val="center"/>
    </w:pPr>
    <w:rPr>
      <w:sz w:val="22"/>
      <w:szCs w:val="22"/>
      <w:lang w:val="ru-RU"/>
    </w:rPr>
  </w:style>
  <w:style w:type="paragraph" w:customStyle="1" w:styleId="xl74">
    <w:name w:val="xl7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837A1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837A13"/>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837A13"/>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837A13"/>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837A1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837A13"/>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837A1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5">
    <w:name w:val="Знак Знак Знак Знак Знак Знак Знак Знак"/>
    <w:basedOn w:val="a0"/>
    <w:rsid w:val="00837A13"/>
    <w:rPr>
      <w:rFonts w:ascii="Verdana" w:hAnsi="Verdana"/>
      <w:sz w:val="20"/>
      <w:szCs w:val="20"/>
      <w:lang w:val="en-US" w:eastAsia="en-US"/>
    </w:rPr>
  </w:style>
  <w:style w:type="paragraph" w:styleId="aff6">
    <w:name w:val="List Paragraph"/>
    <w:aliases w:val="название табл/рис,Список уровня 2,Bullet Number,Bullet 1,Use Case List Paragraph,lp1,List Paragraph1,lp11,List Paragraph11"/>
    <w:basedOn w:val="a0"/>
    <w:link w:val="aff7"/>
    <w:uiPriority w:val="34"/>
    <w:qFormat/>
    <w:rsid w:val="00837A13"/>
    <w:pPr>
      <w:ind w:left="708"/>
    </w:pPr>
    <w:rPr>
      <w:rFonts w:eastAsia="SimSun"/>
      <w:lang w:val="ru-RU" w:eastAsia="en-US"/>
    </w:rPr>
  </w:style>
  <w:style w:type="character" w:customStyle="1" w:styleId="subhead21">
    <w:name w:val="subhead21"/>
    <w:rsid w:val="00837A13"/>
    <w:rPr>
      <w:rFonts w:ascii="Verdana" w:hAnsi="Verdana" w:hint="default"/>
      <w:b/>
      <w:bCs/>
      <w:color w:val="000000"/>
      <w:sz w:val="16"/>
      <w:szCs w:val="16"/>
    </w:rPr>
  </w:style>
  <w:style w:type="paragraph" w:customStyle="1" w:styleId="ft5">
    <w:name w:val="ft5"/>
    <w:basedOn w:val="a0"/>
    <w:rsid w:val="00837A13"/>
    <w:pPr>
      <w:spacing w:before="100" w:beforeAutospacing="1" w:after="100" w:afterAutospacing="1"/>
    </w:pPr>
    <w:rPr>
      <w:rFonts w:ascii="Verdana" w:hAnsi="Verdana"/>
      <w:b/>
      <w:bCs/>
      <w:color w:val="000000"/>
      <w:sz w:val="12"/>
      <w:szCs w:val="12"/>
      <w:lang w:val="ru-RU"/>
    </w:rPr>
  </w:style>
  <w:style w:type="character" w:customStyle="1" w:styleId="ft21">
    <w:name w:val="ft21"/>
    <w:rsid w:val="00837A13"/>
    <w:rPr>
      <w:rFonts w:ascii="Verdana" w:hAnsi="Verdana" w:hint="default"/>
      <w:b w:val="0"/>
      <w:bCs w:val="0"/>
      <w:color w:val="000000"/>
      <w:sz w:val="12"/>
      <w:szCs w:val="12"/>
    </w:rPr>
  </w:style>
  <w:style w:type="character" w:customStyle="1" w:styleId="copyright1">
    <w:name w:val="copyright1"/>
    <w:rsid w:val="00837A13"/>
    <w:rPr>
      <w:rFonts w:ascii="Verdana" w:hAnsi="Verdana" w:hint="default"/>
      <w:b w:val="0"/>
      <w:bCs w:val="0"/>
      <w:color w:val="00377E"/>
      <w:sz w:val="10"/>
      <w:szCs w:val="10"/>
    </w:rPr>
  </w:style>
  <w:style w:type="character" w:customStyle="1" w:styleId="rvts2">
    <w:name w:val="rvts2"/>
    <w:rsid w:val="00837A13"/>
    <w:rPr>
      <w:rFonts w:ascii="Arial" w:hAnsi="Arial" w:cs="Arial" w:hint="default"/>
      <w:b/>
      <w:bCs/>
      <w:color w:val="000080"/>
      <w:sz w:val="20"/>
      <w:szCs w:val="20"/>
    </w:rPr>
  </w:style>
  <w:style w:type="paragraph" w:customStyle="1" w:styleId="33">
    <w:name w:val="заголовок 3"/>
    <w:basedOn w:val="a0"/>
    <w:next w:val="a0"/>
    <w:rsid w:val="00837A13"/>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837A13"/>
    <w:pPr>
      <w:spacing w:after="120"/>
      <w:ind w:left="283"/>
    </w:pPr>
    <w:rPr>
      <w:sz w:val="16"/>
      <w:szCs w:val="16"/>
      <w:lang w:eastAsia="x-none"/>
    </w:rPr>
  </w:style>
  <w:style w:type="character" w:customStyle="1" w:styleId="35">
    <w:name w:val="Основний текст з відступом 3 Знак"/>
    <w:basedOn w:val="a1"/>
    <w:link w:val="34"/>
    <w:uiPriority w:val="99"/>
    <w:rsid w:val="00837A13"/>
    <w:rPr>
      <w:rFonts w:ascii="Times New Roman" w:eastAsia="Times New Roman" w:hAnsi="Times New Roman" w:cs="Times New Roman"/>
      <w:sz w:val="16"/>
      <w:szCs w:val="16"/>
      <w:lang w:val="uk-UA" w:eastAsia="x-none"/>
    </w:rPr>
  </w:style>
  <w:style w:type="paragraph" w:customStyle="1" w:styleId="aff8">
    <w:name w:val="Таблиця цифри"/>
    <w:basedOn w:val="a0"/>
    <w:rsid w:val="00837A13"/>
    <w:pPr>
      <w:spacing w:before="60" w:after="60"/>
      <w:jc w:val="center"/>
    </w:pPr>
    <w:rPr>
      <w:sz w:val="20"/>
      <w:szCs w:val="20"/>
    </w:rPr>
  </w:style>
  <w:style w:type="paragraph" w:customStyle="1" w:styleId="aff9">
    <w:name w:val="Таблиця текст"/>
    <w:basedOn w:val="a0"/>
    <w:rsid w:val="00837A13"/>
    <w:pPr>
      <w:spacing w:before="60" w:after="60"/>
    </w:pPr>
    <w:rPr>
      <w:sz w:val="20"/>
    </w:rPr>
  </w:style>
  <w:style w:type="paragraph" w:customStyle="1" w:styleId="affa">
    <w:name w:val="Таблиця_оформлення"/>
    <w:basedOn w:val="a0"/>
    <w:rsid w:val="00837A13"/>
    <w:pPr>
      <w:spacing w:before="60" w:after="60"/>
      <w:jc w:val="center"/>
    </w:pPr>
    <w:rPr>
      <w:sz w:val="20"/>
    </w:rPr>
  </w:style>
  <w:style w:type="paragraph" w:customStyle="1" w:styleId="affb">
    <w:name w:val="Таблиця текст Знак"/>
    <w:basedOn w:val="a0"/>
    <w:rsid w:val="00837A13"/>
    <w:pPr>
      <w:spacing w:before="60" w:after="60"/>
    </w:pPr>
    <w:rPr>
      <w:sz w:val="20"/>
    </w:rPr>
  </w:style>
  <w:style w:type="paragraph" w:styleId="affc">
    <w:name w:val="Title"/>
    <w:basedOn w:val="a0"/>
    <w:link w:val="affd"/>
    <w:uiPriority w:val="99"/>
    <w:qFormat/>
    <w:rsid w:val="00837A13"/>
    <w:pPr>
      <w:widowControl w:val="0"/>
      <w:tabs>
        <w:tab w:val="left" w:pos="10206"/>
      </w:tabs>
      <w:ind w:firstLine="720"/>
      <w:jc w:val="center"/>
    </w:pPr>
    <w:rPr>
      <w:rFonts w:ascii="Garamond" w:hAnsi="Garamond"/>
      <w:b/>
      <w:w w:val="90"/>
      <w:sz w:val="26"/>
      <w:szCs w:val="26"/>
      <w:lang w:eastAsia="x-none"/>
    </w:rPr>
  </w:style>
  <w:style w:type="character" w:customStyle="1" w:styleId="affd">
    <w:name w:val="Назва Знак"/>
    <w:basedOn w:val="a1"/>
    <w:link w:val="affc"/>
    <w:uiPriority w:val="99"/>
    <w:rsid w:val="00837A13"/>
    <w:rPr>
      <w:rFonts w:ascii="Garamond" w:eastAsia="Times New Roman" w:hAnsi="Garamond" w:cs="Times New Roman"/>
      <w:b/>
      <w:w w:val="90"/>
      <w:sz w:val="26"/>
      <w:szCs w:val="26"/>
      <w:lang w:val="uk-UA" w:eastAsia="x-none"/>
    </w:rPr>
  </w:style>
  <w:style w:type="paragraph" w:customStyle="1" w:styleId="16">
    <w:name w:val="Обычный1"/>
    <w:rsid w:val="00837A13"/>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837A13"/>
    <w:pPr>
      <w:widowControl w:val="0"/>
      <w:spacing w:line="210" w:lineRule="atLeast"/>
      <w:jc w:val="both"/>
    </w:pPr>
    <w:rPr>
      <w:sz w:val="20"/>
      <w:szCs w:val="20"/>
    </w:rPr>
  </w:style>
  <w:style w:type="paragraph" w:customStyle="1" w:styleId="Normal-12">
    <w:name w:val="Normal-12"/>
    <w:basedOn w:val="a0"/>
    <w:rsid w:val="00837A13"/>
    <w:pPr>
      <w:ind w:firstLine="720"/>
      <w:jc w:val="both"/>
    </w:pPr>
    <w:rPr>
      <w:lang w:val="ru-RU" w:eastAsia="en-US"/>
    </w:rPr>
  </w:style>
  <w:style w:type="paragraph" w:styleId="affe">
    <w:name w:val="List"/>
    <w:basedOn w:val="a0"/>
    <w:rsid w:val="00837A13"/>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837A13"/>
    <w:pPr>
      <w:jc w:val="both"/>
    </w:pPr>
    <w:rPr>
      <w:rFonts w:eastAsia="Calibri"/>
      <w:sz w:val="26"/>
      <w:szCs w:val="26"/>
      <w:lang w:eastAsia="ar-SA"/>
    </w:rPr>
  </w:style>
  <w:style w:type="character" w:customStyle="1" w:styleId="rvts0">
    <w:name w:val="rvts0"/>
    <w:rsid w:val="00837A13"/>
  </w:style>
  <w:style w:type="paragraph" w:customStyle="1" w:styleId="26">
    <w:name w:val="Стиль2"/>
    <w:basedOn w:val="a0"/>
    <w:link w:val="27"/>
    <w:rsid w:val="00837A13"/>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837A13"/>
    <w:rPr>
      <w:rFonts w:ascii="Times New Roman" w:eastAsia="Calibri" w:hAnsi="Times New Roman" w:cs="Times New Roman"/>
      <w:b/>
      <w:bCs/>
      <w:sz w:val="26"/>
      <w:szCs w:val="26"/>
      <w:lang w:val="x-none" w:eastAsia="ar-SA"/>
    </w:rPr>
  </w:style>
  <w:style w:type="paragraph" w:customStyle="1" w:styleId="xl82">
    <w:name w:val="xl82"/>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837A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uiPriority w:val="99"/>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837A13"/>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837A13"/>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837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837A13"/>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837A13"/>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837A13"/>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837A13"/>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837A13"/>
    <w:pPr>
      <w:spacing w:before="100" w:beforeAutospacing="1" w:after="100" w:afterAutospacing="1"/>
      <w:jc w:val="right"/>
      <w:textAlignment w:val="center"/>
    </w:pPr>
    <w:rPr>
      <w:lang w:val="ru-RU"/>
    </w:rPr>
  </w:style>
  <w:style w:type="character" w:customStyle="1" w:styleId="rvts23">
    <w:name w:val="rvts23"/>
    <w:basedOn w:val="a1"/>
    <w:rsid w:val="00837A13"/>
  </w:style>
  <w:style w:type="character" w:styleId="afff">
    <w:name w:val="Emphasis"/>
    <w:uiPriority w:val="20"/>
    <w:qFormat/>
    <w:rsid w:val="00837A13"/>
    <w:rPr>
      <w:i/>
      <w:iCs/>
    </w:rPr>
  </w:style>
  <w:style w:type="paragraph" w:customStyle="1" w:styleId="rvps2">
    <w:name w:val="rvps2"/>
    <w:basedOn w:val="a0"/>
    <w:rsid w:val="00837A13"/>
    <w:pPr>
      <w:spacing w:before="100" w:beforeAutospacing="1" w:after="100" w:afterAutospacing="1"/>
    </w:pPr>
    <w:rPr>
      <w:rFonts w:eastAsia="Calibri"/>
      <w:lang w:eastAsia="uk-UA"/>
    </w:rPr>
  </w:style>
  <w:style w:type="character" w:customStyle="1" w:styleId="17">
    <w:name w:val="Гіперпосилання1"/>
    <w:uiPriority w:val="99"/>
    <w:unhideWhenUsed/>
    <w:rsid w:val="00837A13"/>
    <w:rPr>
      <w:color w:val="0000FF"/>
      <w:u w:val="single"/>
    </w:rPr>
  </w:style>
  <w:style w:type="paragraph" w:customStyle="1" w:styleId="LO-normal">
    <w:name w:val="LO-normal"/>
    <w:qFormat/>
    <w:rsid w:val="00837A13"/>
    <w:pPr>
      <w:spacing w:after="0" w:line="276" w:lineRule="auto"/>
    </w:pPr>
    <w:rPr>
      <w:rFonts w:ascii="Arial" w:eastAsia="Arial" w:hAnsi="Arial" w:cs="Arial"/>
      <w:color w:val="000000"/>
      <w:lang w:eastAsia="zh-CN"/>
    </w:rPr>
  </w:style>
  <w:style w:type="paragraph" w:styleId="afff0">
    <w:name w:val="Block Text"/>
    <w:basedOn w:val="a0"/>
    <w:rsid w:val="00837A13"/>
    <w:pPr>
      <w:ind w:left="-108" w:right="-108"/>
      <w:jc w:val="center"/>
    </w:pPr>
    <w:rPr>
      <w:b/>
      <w:sz w:val="19"/>
      <w:szCs w:val="20"/>
    </w:rPr>
  </w:style>
  <w:style w:type="paragraph" w:customStyle="1" w:styleId="afff1">
    <w:name w:val="Знак Знак Знак Знак Знак Знак Знак"/>
    <w:basedOn w:val="a0"/>
    <w:uiPriority w:val="99"/>
    <w:rsid w:val="00837A13"/>
    <w:rPr>
      <w:rFonts w:ascii="Verdana" w:hAnsi="Verdana"/>
      <w:sz w:val="20"/>
      <w:szCs w:val="20"/>
      <w:lang w:val="en-US" w:eastAsia="en-US"/>
    </w:rPr>
  </w:style>
  <w:style w:type="paragraph" w:customStyle="1" w:styleId="BodyText21">
    <w:name w:val="Body Text 21"/>
    <w:basedOn w:val="a0"/>
    <w:uiPriority w:val="99"/>
    <w:rsid w:val="00837A13"/>
    <w:pPr>
      <w:tabs>
        <w:tab w:val="left" w:pos="0"/>
      </w:tabs>
    </w:pPr>
    <w:rPr>
      <w:szCs w:val="20"/>
      <w:lang w:val="ru-RU"/>
    </w:rPr>
  </w:style>
  <w:style w:type="paragraph" w:customStyle="1" w:styleId="18">
    <w:name w:val="Без интервала1"/>
    <w:qFormat/>
    <w:rsid w:val="00837A13"/>
    <w:pPr>
      <w:spacing w:after="0" w:line="240" w:lineRule="auto"/>
    </w:pPr>
    <w:rPr>
      <w:rFonts w:ascii="Times New Roman" w:eastAsia="Times New Roman" w:hAnsi="Times New Roman" w:cs="Times New Roman"/>
      <w:sz w:val="20"/>
      <w:szCs w:val="20"/>
      <w:lang w:val="uk-UA" w:eastAsia="ru-RU"/>
    </w:rPr>
  </w:style>
  <w:style w:type="character" w:customStyle="1" w:styleId="19">
    <w:name w:val="Заголовок №1_"/>
    <w:link w:val="1a"/>
    <w:locked/>
    <w:rsid w:val="00837A13"/>
    <w:rPr>
      <w:rFonts w:ascii="Sylfaen" w:hAnsi="Sylfaen" w:cs="Gautami"/>
      <w:shd w:val="clear" w:color="auto" w:fill="FFFFFF"/>
      <w:lang w:bidi="te-IN"/>
    </w:rPr>
  </w:style>
  <w:style w:type="paragraph" w:customStyle="1" w:styleId="1a">
    <w:name w:val="Заголовок №1"/>
    <w:basedOn w:val="a0"/>
    <w:link w:val="19"/>
    <w:rsid w:val="00837A13"/>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837A13"/>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837A13"/>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2">
    <w:name w:val="Основной текст_"/>
    <w:uiPriority w:val="99"/>
    <w:locked/>
    <w:rsid w:val="00837A13"/>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837A13"/>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837A13"/>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b">
    <w:name w:val="Знак Знак1"/>
    <w:basedOn w:val="a0"/>
    <w:uiPriority w:val="99"/>
    <w:rsid w:val="00837A13"/>
    <w:rPr>
      <w:rFonts w:ascii="Verdana" w:hAnsi="Verdana" w:cs="Verdana"/>
      <w:sz w:val="20"/>
      <w:szCs w:val="20"/>
      <w:lang w:eastAsia="en-US"/>
    </w:rPr>
  </w:style>
  <w:style w:type="paragraph" w:customStyle="1" w:styleId="1">
    <w:name w:val="Договор Заг 1"/>
    <w:basedOn w:val="a0"/>
    <w:next w:val="a0"/>
    <w:autoRedefine/>
    <w:uiPriority w:val="99"/>
    <w:rsid w:val="00837A13"/>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837A13"/>
    <w:pPr>
      <w:numPr>
        <w:ilvl w:val="1"/>
        <w:numId w:val="2"/>
      </w:numPr>
      <w:spacing w:after="120"/>
      <w:jc w:val="both"/>
    </w:pPr>
    <w:rPr>
      <w:szCs w:val="20"/>
    </w:rPr>
  </w:style>
  <w:style w:type="paragraph" w:styleId="afff3">
    <w:name w:val="Document Map"/>
    <w:basedOn w:val="a0"/>
    <w:link w:val="afff4"/>
    <w:uiPriority w:val="99"/>
    <w:semiHidden/>
    <w:rsid w:val="00837A13"/>
    <w:pPr>
      <w:shd w:val="clear" w:color="auto" w:fill="000080"/>
    </w:pPr>
    <w:rPr>
      <w:sz w:val="2"/>
      <w:szCs w:val="20"/>
      <w:lang w:val="x-none"/>
    </w:rPr>
  </w:style>
  <w:style w:type="character" w:customStyle="1" w:styleId="afff4">
    <w:name w:val="Схема документа Знак"/>
    <w:basedOn w:val="a1"/>
    <w:link w:val="afff3"/>
    <w:uiPriority w:val="99"/>
    <w:semiHidden/>
    <w:rsid w:val="00837A13"/>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837A13"/>
    <w:rPr>
      <w:rFonts w:cs="Times New Roman"/>
    </w:rPr>
  </w:style>
  <w:style w:type="character" w:customStyle="1" w:styleId="28">
    <w:name w:val="Заголовок 2 Знак Знак"/>
    <w:uiPriority w:val="99"/>
    <w:rsid w:val="00837A13"/>
    <w:rPr>
      <w:rFonts w:ascii="Arial" w:hAnsi="Arial"/>
      <w:noProof/>
      <w:sz w:val="22"/>
      <w:lang w:val="uk-UA" w:eastAsia="ru-RU"/>
    </w:rPr>
  </w:style>
  <w:style w:type="character" w:customStyle="1" w:styleId="1c">
    <w:name w:val="Стиль1 Знак"/>
    <w:link w:val="1d"/>
    <w:uiPriority w:val="99"/>
    <w:locked/>
    <w:rsid w:val="00837A13"/>
    <w:rPr>
      <w:sz w:val="26"/>
    </w:rPr>
  </w:style>
  <w:style w:type="paragraph" w:customStyle="1" w:styleId="1d">
    <w:name w:val="Стиль1"/>
    <w:basedOn w:val="a0"/>
    <w:link w:val="1c"/>
    <w:uiPriority w:val="99"/>
    <w:rsid w:val="00837A13"/>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837A13"/>
  </w:style>
  <w:style w:type="paragraph" w:customStyle="1" w:styleId="xfmc1">
    <w:name w:val="xfmc1"/>
    <w:basedOn w:val="a0"/>
    <w:rsid w:val="00837A13"/>
    <w:pPr>
      <w:spacing w:before="100" w:beforeAutospacing="1" w:after="100" w:afterAutospacing="1"/>
    </w:pPr>
    <w:rPr>
      <w:lang w:eastAsia="uk-UA"/>
    </w:rPr>
  </w:style>
  <w:style w:type="character" w:customStyle="1" w:styleId="xfmc2">
    <w:name w:val="xfmc2"/>
    <w:rsid w:val="00837A13"/>
  </w:style>
  <w:style w:type="paragraph" w:customStyle="1" w:styleId="29">
    <w:name w:val="Без интервала2"/>
    <w:uiPriority w:val="1"/>
    <w:qFormat/>
    <w:rsid w:val="00837A13"/>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837A13"/>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837A13"/>
    <w:rPr>
      <w:rFonts w:cs="Times New Roman"/>
    </w:rPr>
  </w:style>
  <w:style w:type="paragraph" w:styleId="afff6">
    <w:name w:val="Subtitle"/>
    <w:basedOn w:val="a0"/>
    <w:link w:val="afff7"/>
    <w:qFormat/>
    <w:rsid w:val="00837A13"/>
    <w:pPr>
      <w:jc w:val="center"/>
      <w:outlineLvl w:val="0"/>
    </w:pPr>
    <w:rPr>
      <w:b/>
      <w:i/>
      <w:lang w:val="x-none"/>
    </w:rPr>
  </w:style>
  <w:style w:type="character" w:customStyle="1" w:styleId="afff7">
    <w:name w:val="Підзаголовок Знак"/>
    <w:basedOn w:val="a1"/>
    <w:link w:val="afff6"/>
    <w:rsid w:val="00837A13"/>
    <w:rPr>
      <w:rFonts w:ascii="Times New Roman" w:eastAsia="Times New Roman" w:hAnsi="Times New Roman" w:cs="Times New Roman"/>
      <w:b/>
      <w:i/>
      <w:sz w:val="24"/>
      <w:szCs w:val="24"/>
      <w:lang w:val="x-none" w:eastAsia="ru-RU"/>
    </w:rPr>
  </w:style>
  <w:style w:type="paragraph" w:customStyle="1" w:styleId="afff8">
    <w:name w:val="Знак Знак Знак"/>
    <w:basedOn w:val="a0"/>
    <w:rsid w:val="00837A13"/>
    <w:rPr>
      <w:rFonts w:ascii="Verdana" w:hAnsi="Verdana" w:cs="Verdana"/>
      <w:sz w:val="20"/>
      <w:szCs w:val="20"/>
      <w:lang w:val="en-US" w:eastAsia="en-US"/>
    </w:rPr>
  </w:style>
  <w:style w:type="paragraph" w:customStyle="1" w:styleId="xfmc3">
    <w:name w:val="xfmc3"/>
    <w:basedOn w:val="a0"/>
    <w:rsid w:val="00837A13"/>
    <w:pPr>
      <w:spacing w:before="100" w:beforeAutospacing="1" w:after="100" w:afterAutospacing="1"/>
    </w:pPr>
    <w:rPr>
      <w:lang w:eastAsia="uk-UA"/>
    </w:rPr>
  </w:style>
  <w:style w:type="paragraph" w:customStyle="1" w:styleId="xfmc4">
    <w:name w:val="xfmc4"/>
    <w:basedOn w:val="a0"/>
    <w:rsid w:val="00837A13"/>
    <w:pPr>
      <w:spacing w:before="100" w:beforeAutospacing="1" w:after="100" w:afterAutospacing="1"/>
    </w:pPr>
    <w:rPr>
      <w:lang w:eastAsia="uk-UA"/>
    </w:rPr>
  </w:style>
  <w:style w:type="paragraph" w:customStyle="1" w:styleId="310">
    <w:name w:val="Основной текст 31"/>
    <w:basedOn w:val="a0"/>
    <w:rsid w:val="00837A13"/>
    <w:pPr>
      <w:suppressAutoHyphens/>
      <w:jc w:val="both"/>
    </w:pPr>
    <w:rPr>
      <w:sz w:val="28"/>
      <w:szCs w:val="20"/>
      <w:lang w:eastAsia="ar-SA"/>
    </w:rPr>
  </w:style>
  <w:style w:type="character" w:customStyle="1" w:styleId="longtext">
    <w:name w:val="long_text"/>
    <w:rsid w:val="00837A13"/>
  </w:style>
  <w:style w:type="character" w:customStyle="1" w:styleId="aff7">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6"/>
    <w:uiPriority w:val="34"/>
    <w:rsid w:val="00837A13"/>
    <w:rPr>
      <w:rFonts w:ascii="Times New Roman" w:eastAsia="SimSun" w:hAnsi="Times New Roman" w:cs="Times New Roman"/>
      <w:sz w:val="24"/>
      <w:szCs w:val="24"/>
    </w:rPr>
  </w:style>
  <w:style w:type="paragraph" w:customStyle="1" w:styleId="company">
    <w:name w:val="company"/>
    <w:basedOn w:val="a0"/>
    <w:rsid w:val="00837A13"/>
    <w:pPr>
      <w:widowControl w:val="0"/>
      <w:spacing w:after="240"/>
      <w:jc w:val="center"/>
    </w:pPr>
    <w:rPr>
      <w:b/>
      <w:bCs/>
      <w:lang w:val="ru-RU" w:eastAsia="en-US"/>
    </w:rPr>
  </w:style>
  <w:style w:type="character" w:customStyle="1" w:styleId="shorttext">
    <w:name w:val="short_text"/>
    <w:rsid w:val="00837A13"/>
  </w:style>
  <w:style w:type="paragraph" w:customStyle="1" w:styleId="2a">
    <w:name w:val="2Заголовок"/>
    <w:basedOn w:val="a0"/>
    <w:uiPriority w:val="99"/>
    <w:rsid w:val="00837A13"/>
    <w:pPr>
      <w:tabs>
        <w:tab w:val="num" w:pos="1220"/>
      </w:tabs>
      <w:spacing w:after="120"/>
      <w:ind w:left="710"/>
      <w:jc w:val="both"/>
    </w:pPr>
    <w:rPr>
      <w:lang w:eastAsia="ar-SA"/>
    </w:rPr>
  </w:style>
  <w:style w:type="character" w:customStyle="1" w:styleId="rvts46">
    <w:name w:val="rvts46"/>
    <w:rsid w:val="00837A13"/>
  </w:style>
  <w:style w:type="paragraph" w:customStyle="1" w:styleId="tbl-cod">
    <w:name w:val="tbl-cod"/>
    <w:basedOn w:val="a0"/>
    <w:uiPriority w:val="99"/>
    <w:rsid w:val="00837A13"/>
    <w:pPr>
      <w:spacing w:before="100" w:beforeAutospacing="1" w:after="100" w:afterAutospacing="1"/>
    </w:pPr>
    <w:rPr>
      <w:lang w:eastAsia="uk-UA"/>
    </w:rPr>
  </w:style>
  <w:style w:type="paragraph" w:customStyle="1" w:styleId="tbl-txt">
    <w:name w:val="tbl-txt"/>
    <w:basedOn w:val="a0"/>
    <w:uiPriority w:val="99"/>
    <w:rsid w:val="00837A13"/>
    <w:pPr>
      <w:spacing w:before="100" w:beforeAutospacing="1" w:after="100" w:afterAutospacing="1"/>
    </w:pPr>
    <w:rPr>
      <w:lang w:eastAsia="uk-UA"/>
    </w:rPr>
  </w:style>
  <w:style w:type="character" w:customStyle="1" w:styleId="xfm28932042">
    <w:name w:val="xfm_28932042"/>
    <w:rsid w:val="00837A13"/>
  </w:style>
  <w:style w:type="character" w:customStyle="1" w:styleId="st">
    <w:name w:val="st"/>
    <w:rsid w:val="00837A13"/>
  </w:style>
  <w:style w:type="paragraph" w:customStyle="1" w:styleId="TableParagraph">
    <w:name w:val="Table Paragraph"/>
    <w:basedOn w:val="a0"/>
    <w:uiPriority w:val="1"/>
    <w:qFormat/>
    <w:rsid w:val="00837A13"/>
    <w:pPr>
      <w:widowControl w:val="0"/>
    </w:pPr>
    <w:rPr>
      <w:rFonts w:ascii="Calibri" w:eastAsia="Calibri" w:hAnsi="Calibri"/>
      <w:sz w:val="22"/>
      <w:szCs w:val="22"/>
      <w:lang w:val="en-US" w:eastAsia="en-US"/>
    </w:rPr>
  </w:style>
  <w:style w:type="numbering" w:customStyle="1" w:styleId="1e">
    <w:name w:val="Нет списка1"/>
    <w:next w:val="a3"/>
    <w:uiPriority w:val="99"/>
    <w:semiHidden/>
    <w:unhideWhenUsed/>
    <w:rsid w:val="00837A13"/>
  </w:style>
  <w:style w:type="table" w:customStyle="1" w:styleId="1f">
    <w:name w:val="Сетка таблицы1"/>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
    <w:uiPriority w:val="39"/>
    <w:rsid w:val="00837A1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37A1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c">
    <w:name w:val="Основной текст (2)"/>
    <w:rsid w:val="00837A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837A1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837A13"/>
  </w:style>
  <w:style w:type="paragraph" w:customStyle="1" w:styleId="tj">
    <w:name w:val="tj"/>
    <w:basedOn w:val="a0"/>
    <w:rsid w:val="00837A13"/>
    <w:pPr>
      <w:spacing w:before="100" w:beforeAutospacing="1" w:after="100" w:afterAutospacing="1"/>
    </w:pPr>
    <w:rPr>
      <w:lang w:eastAsia="uk-UA"/>
    </w:rPr>
  </w:style>
  <w:style w:type="paragraph" w:customStyle="1" w:styleId="3cxspmiddle">
    <w:name w:val="3cxspmiddle"/>
    <w:basedOn w:val="a0"/>
    <w:rsid w:val="00837A13"/>
    <w:pPr>
      <w:spacing w:before="100" w:beforeAutospacing="1" w:after="100" w:afterAutospacing="1"/>
    </w:pPr>
    <w:rPr>
      <w:lang w:val="ru-RU"/>
    </w:rPr>
  </w:style>
  <w:style w:type="paragraph" w:customStyle="1" w:styleId="msonormal0">
    <w:name w:val="msonormal"/>
    <w:basedOn w:val="a0"/>
    <w:rsid w:val="00837A13"/>
    <w:pPr>
      <w:spacing w:before="100" w:beforeAutospacing="1" w:after="100" w:afterAutospacing="1"/>
    </w:pPr>
    <w:rPr>
      <w:lang w:val="ru-RU" w:eastAsia="en-US"/>
    </w:rPr>
  </w:style>
  <w:style w:type="character" w:customStyle="1" w:styleId="apple-tab-span">
    <w:name w:val="apple-tab-span"/>
    <w:rsid w:val="00837A13"/>
  </w:style>
  <w:style w:type="paragraph" w:customStyle="1" w:styleId="210">
    <w:name w:val="Основной текст с отступом 21"/>
    <w:basedOn w:val="a0"/>
    <w:rsid w:val="00837A13"/>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2e">
    <w:name w:val="Обычный2"/>
    <w:rsid w:val="007639D9"/>
    <w:pPr>
      <w:spacing w:after="0" w:line="240" w:lineRule="auto"/>
    </w:pPr>
    <w:rPr>
      <w:rFonts w:ascii="FreeSet" w:eastAsia="Times New Roman" w:hAnsi="FreeSet" w:cs="Times New Roman"/>
      <w:snapToGrid w:val="0"/>
      <w:sz w:val="24"/>
      <w:szCs w:val="20"/>
      <w:lang w:val="en-US" w:eastAsia="ru-RU"/>
    </w:rPr>
  </w:style>
  <w:style w:type="paragraph" w:customStyle="1" w:styleId="1f0">
    <w:name w:val="Абзац списка1"/>
    <w:basedOn w:val="a0"/>
    <w:rsid w:val="00186EBD"/>
    <w:pPr>
      <w:spacing w:after="200" w:line="276" w:lineRule="auto"/>
      <w:ind w:left="720"/>
      <w:contextualSpacing/>
    </w:pPr>
    <w:rPr>
      <w:rFonts w:ascii="Calibri" w:hAnsi="Calibri"/>
      <w:sz w:val="22"/>
      <w:szCs w:val="22"/>
      <w:lang w:val="ru-RU" w:eastAsia="en-US"/>
    </w:rPr>
  </w:style>
  <w:style w:type="paragraph" w:customStyle="1" w:styleId="CharChar1">
    <w:name w:val="Char Знак Знак Char Знак Знак Знак Знак Знак Знак Знак Знак Знак Знак Знак Знак Знак1"/>
    <w:basedOn w:val="a0"/>
    <w:rsid w:val="00D678F6"/>
    <w:rPr>
      <w:rFonts w:ascii="Verdana" w:hAnsi="Verdana"/>
      <w:sz w:val="20"/>
      <w:szCs w:val="20"/>
      <w:lang w:val="en-US" w:eastAsia="en-US"/>
    </w:rPr>
  </w:style>
  <w:style w:type="table" w:customStyle="1" w:styleId="42">
    <w:name w:val="Сетка таблицы4"/>
    <w:basedOn w:val="a2"/>
    <w:next w:val="aff"/>
    <w:uiPriority w:val="39"/>
    <w:rsid w:val="00695B1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B62D31"/>
    <w:rPr>
      <w:rFonts w:ascii="Times New Roman" w:hAnsi="Times New Roman" w:cs="Times New Roman"/>
      <w:sz w:val="22"/>
      <w:szCs w:val="22"/>
    </w:rPr>
  </w:style>
  <w:style w:type="character" w:customStyle="1" w:styleId="aff1">
    <w:name w:val="Без інтервалів Знак"/>
    <w:aliases w:val="nado12 Знак,Bullet Знак"/>
    <w:link w:val="aff0"/>
    <w:uiPriority w:val="1"/>
    <w:locked/>
    <w:rsid w:val="002E07B7"/>
    <w:rPr>
      <w:rFonts w:ascii="Calibri" w:eastAsia="Calibri" w:hAnsi="Calibri" w:cs="Times New Roman"/>
    </w:rPr>
  </w:style>
  <w:style w:type="character" w:customStyle="1" w:styleId="hard-blue-color">
    <w:name w:val="hard-blue-color"/>
    <w:basedOn w:val="a1"/>
    <w:rsid w:val="000F4C3C"/>
  </w:style>
  <w:style w:type="paragraph" w:customStyle="1" w:styleId="110">
    <w:name w:val="Знак11"/>
    <w:basedOn w:val="a0"/>
    <w:rsid w:val="00651DD2"/>
    <w:rPr>
      <w:rFonts w:ascii="Verdana" w:hAnsi="Verdana" w:cs="Verdana"/>
      <w:sz w:val="20"/>
      <w:szCs w:val="20"/>
      <w:lang w:val="en-US" w:eastAsia="en-US"/>
    </w:rPr>
  </w:style>
  <w:style w:type="character" w:customStyle="1" w:styleId="rvts9">
    <w:name w:val="rvts9"/>
    <w:basedOn w:val="a1"/>
    <w:rsid w:val="00493575"/>
  </w:style>
  <w:style w:type="character" w:customStyle="1" w:styleId="mpage-prices-type-value">
    <w:name w:val="mpage-prices-type-value"/>
    <w:basedOn w:val="a1"/>
    <w:rsid w:val="008347C7"/>
  </w:style>
  <w:style w:type="paragraph" w:customStyle="1" w:styleId="tc">
    <w:name w:val="tc"/>
    <w:basedOn w:val="a0"/>
    <w:rsid w:val="00915071"/>
    <w:pPr>
      <w:spacing w:before="100" w:beforeAutospacing="1" w:after="100" w:afterAutospacing="1"/>
    </w:pPr>
    <w:rPr>
      <w:lang w:eastAsia="uk-UA"/>
    </w:rPr>
  </w:style>
  <w:style w:type="character" w:customStyle="1" w:styleId="block3dot">
    <w:name w:val="block3dot"/>
    <w:basedOn w:val="a1"/>
    <w:rsid w:val="00915071"/>
  </w:style>
  <w:style w:type="paragraph" w:customStyle="1" w:styleId="tl">
    <w:name w:val="tl"/>
    <w:basedOn w:val="a0"/>
    <w:rsid w:val="00915071"/>
    <w:pPr>
      <w:spacing w:before="100" w:beforeAutospacing="1" w:after="100" w:afterAutospacing="1"/>
    </w:pPr>
    <w:rPr>
      <w:lang w:eastAsia="uk-UA"/>
    </w:rPr>
  </w:style>
  <w:style w:type="paragraph" w:customStyle="1" w:styleId="tr">
    <w:name w:val="tr"/>
    <w:basedOn w:val="a0"/>
    <w:rsid w:val="00915071"/>
    <w:pPr>
      <w:spacing w:before="100" w:beforeAutospacing="1" w:after="100" w:afterAutospacing="1"/>
    </w:pPr>
    <w:rPr>
      <w:lang w:eastAsia="uk-UA"/>
    </w:rPr>
  </w:style>
  <w:style w:type="character" w:customStyle="1" w:styleId="zk-definition-listitem-text">
    <w:name w:val="zk-definition-list__item-text"/>
    <w:rsid w:val="00E5252C"/>
  </w:style>
  <w:style w:type="character" w:customStyle="1" w:styleId="13">
    <w:name w:val="Основной шрифт абзаца1"/>
    <w:link w:val="af4"/>
    <w:rsid w:val="007C3328"/>
    <w:rPr>
      <w:rFonts w:ascii="Verdana" w:eastAsia="Times New Roman" w:hAnsi="Verdana" w:cs="Verdana"/>
      <w:sz w:val="20"/>
      <w:szCs w:val="20"/>
      <w:lang w:val="en-US"/>
    </w:rPr>
  </w:style>
  <w:style w:type="character" w:customStyle="1" w:styleId="stage-info-item">
    <w:name w:val="stage-info-item"/>
    <w:rsid w:val="006717D8"/>
  </w:style>
  <w:style w:type="paragraph" w:customStyle="1" w:styleId="afff9">
    <w:name w:val="Нормальний текст"/>
    <w:basedOn w:val="a0"/>
    <w:rsid w:val="004E6E25"/>
    <w:pPr>
      <w:spacing w:before="120"/>
      <w:ind w:firstLine="567"/>
    </w:pPr>
    <w:rPr>
      <w:rFonts w:ascii="Antiqua" w:hAnsi="Antiqua"/>
      <w:sz w:val="26"/>
      <w:szCs w:val="20"/>
    </w:rPr>
  </w:style>
  <w:style w:type="paragraph" w:customStyle="1" w:styleId="Standard">
    <w:name w:val="Standard"/>
    <w:rsid w:val="006D48D5"/>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zh-CN" w:bidi="en-US"/>
    </w:rPr>
  </w:style>
  <w:style w:type="character" w:customStyle="1" w:styleId="2f">
    <w:name w:val="Основний текст (2)"/>
    <w:basedOn w:val="a1"/>
    <w:rsid w:val="006D48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778">
      <w:bodyDiv w:val="1"/>
      <w:marLeft w:val="0"/>
      <w:marRight w:val="0"/>
      <w:marTop w:val="0"/>
      <w:marBottom w:val="0"/>
      <w:divBdr>
        <w:top w:val="none" w:sz="0" w:space="0" w:color="auto"/>
        <w:left w:val="none" w:sz="0" w:space="0" w:color="auto"/>
        <w:bottom w:val="none" w:sz="0" w:space="0" w:color="auto"/>
        <w:right w:val="none" w:sz="0" w:space="0" w:color="auto"/>
      </w:divBdr>
    </w:div>
    <w:div w:id="39283310">
      <w:bodyDiv w:val="1"/>
      <w:marLeft w:val="0"/>
      <w:marRight w:val="0"/>
      <w:marTop w:val="0"/>
      <w:marBottom w:val="0"/>
      <w:divBdr>
        <w:top w:val="none" w:sz="0" w:space="0" w:color="auto"/>
        <w:left w:val="none" w:sz="0" w:space="0" w:color="auto"/>
        <w:bottom w:val="none" w:sz="0" w:space="0" w:color="auto"/>
        <w:right w:val="none" w:sz="0" w:space="0" w:color="auto"/>
      </w:divBdr>
      <w:divsChild>
        <w:div w:id="1201279157">
          <w:marLeft w:val="0"/>
          <w:marRight w:val="0"/>
          <w:marTop w:val="0"/>
          <w:marBottom w:val="0"/>
          <w:divBdr>
            <w:top w:val="none" w:sz="0" w:space="0" w:color="auto"/>
            <w:left w:val="none" w:sz="0" w:space="0" w:color="auto"/>
            <w:bottom w:val="none" w:sz="0" w:space="0" w:color="auto"/>
            <w:right w:val="none" w:sz="0" w:space="0" w:color="auto"/>
          </w:divBdr>
          <w:divsChild>
            <w:div w:id="1984655179">
              <w:marLeft w:val="0"/>
              <w:marRight w:val="0"/>
              <w:marTop w:val="0"/>
              <w:marBottom w:val="0"/>
              <w:divBdr>
                <w:top w:val="none" w:sz="0" w:space="0" w:color="auto"/>
                <w:left w:val="none" w:sz="0" w:space="0" w:color="auto"/>
                <w:bottom w:val="none" w:sz="0" w:space="0" w:color="auto"/>
                <w:right w:val="none" w:sz="0" w:space="0" w:color="auto"/>
              </w:divBdr>
              <w:divsChild>
                <w:div w:id="991637957">
                  <w:marLeft w:val="0"/>
                  <w:marRight w:val="0"/>
                  <w:marTop w:val="0"/>
                  <w:marBottom w:val="0"/>
                  <w:divBdr>
                    <w:top w:val="none" w:sz="0" w:space="0" w:color="auto"/>
                    <w:left w:val="none" w:sz="0" w:space="0" w:color="auto"/>
                    <w:bottom w:val="none" w:sz="0" w:space="0" w:color="auto"/>
                    <w:right w:val="none" w:sz="0" w:space="0" w:color="auto"/>
                  </w:divBdr>
                  <w:divsChild>
                    <w:div w:id="958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2229">
      <w:bodyDiv w:val="1"/>
      <w:marLeft w:val="0"/>
      <w:marRight w:val="0"/>
      <w:marTop w:val="0"/>
      <w:marBottom w:val="0"/>
      <w:divBdr>
        <w:top w:val="none" w:sz="0" w:space="0" w:color="auto"/>
        <w:left w:val="none" w:sz="0" w:space="0" w:color="auto"/>
        <w:bottom w:val="none" w:sz="0" w:space="0" w:color="auto"/>
        <w:right w:val="none" w:sz="0" w:space="0" w:color="auto"/>
      </w:divBdr>
      <w:divsChild>
        <w:div w:id="794639277">
          <w:marLeft w:val="0"/>
          <w:marRight w:val="0"/>
          <w:marTop w:val="0"/>
          <w:marBottom w:val="0"/>
          <w:divBdr>
            <w:top w:val="none" w:sz="0" w:space="0" w:color="auto"/>
            <w:left w:val="none" w:sz="0" w:space="0" w:color="auto"/>
            <w:bottom w:val="none" w:sz="0" w:space="0" w:color="auto"/>
            <w:right w:val="none" w:sz="0" w:space="0" w:color="auto"/>
          </w:divBdr>
          <w:divsChild>
            <w:div w:id="151721470">
              <w:marLeft w:val="0"/>
              <w:marRight w:val="0"/>
              <w:marTop w:val="0"/>
              <w:marBottom w:val="0"/>
              <w:divBdr>
                <w:top w:val="none" w:sz="0" w:space="0" w:color="auto"/>
                <w:left w:val="none" w:sz="0" w:space="0" w:color="auto"/>
                <w:bottom w:val="none" w:sz="0" w:space="0" w:color="auto"/>
                <w:right w:val="none" w:sz="0" w:space="0" w:color="auto"/>
              </w:divBdr>
              <w:divsChild>
                <w:div w:id="1560097449">
                  <w:marLeft w:val="0"/>
                  <w:marRight w:val="0"/>
                  <w:marTop w:val="0"/>
                  <w:marBottom w:val="0"/>
                  <w:divBdr>
                    <w:top w:val="none" w:sz="0" w:space="0" w:color="auto"/>
                    <w:left w:val="none" w:sz="0" w:space="0" w:color="auto"/>
                    <w:bottom w:val="none" w:sz="0" w:space="0" w:color="auto"/>
                    <w:right w:val="none" w:sz="0" w:space="0" w:color="auto"/>
                  </w:divBdr>
                  <w:divsChild>
                    <w:div w:id="965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661">
      <w:bodyDiv w:val="1"/>
      <w:marLeft w:val="0"/>
      <w:marRight w:val="0"/>
      <w:marTop w:val="0"/>
      <w:marBottom w:val="0"/>
      <w:divBdr>
        <w:top w:val="none" w:sz="0" w:space="0" w:color="auto"/>
        <w:left w:val="none" w:sz="0" w:space="0" w:color="auto"/>
        <w:bottom w:val="none" w:sz="0" w:space="0" w:color="auto"/>
        <w:right w:val="none" w:sz="0" w:space="0" w:color="auto"/>
      </w:divBdr>
      <w:divsChild>
        <w:div w:id="6562151">
          <w:marLeft w:val="0"/>
          <w:marRight w:val="0"/>
          <w:marTop w:val="0"/>
          <w:marBottom w:val="0"/>
          <w:divBdr>
            <w:top w:val="none" w:sz="0" w:space="0" w:color="auto"/>
            <w:left w:val="none" w:sz="0" w:space="0" w:color="auto"/>
            <w:bottom w:val="none" w:sz="0" w:space="0" w:color="auto"/>
            <w:right w:val="none" w:sz="0" w:space="0" w:color="auto"/>
          </w:divBdr>
          <w:divsChild>
            <w:div w:id="2022856283">
              <w:marLeft w:val="0"/>
              <w:marRight w:val="0"/>
              <w:marTop w:val="0"/>
              <w:marBottom w:val="0"/>
              <w:divBdr>
                <w:top w:val="none" w:sz="0" w:space="0" w:color="auto"/>
                <w:left w:val="none" w:sz="0" w:space="0" w:color="auto"/>
                <w:bottom w:val="none" w:sz="0" w:space="0" w:color="auto"/>
                <w:right w:val="none" w:sz="0" w:space="0" w:color="auto"/>
              </w:divBdr>
              <w:divsChild>
                <w:div w:id="356274992">
                  <w:marLeft w:val="0"/>
                  <w:marRight w:val="0"/>
                  <w:marTop w:val="0"/>
                  <w:marBottom w:val="0"/>
                  <w:divBdr>
                    <w:top w:val="none" w:sz="0" w:space="0" w:color="auto"/>
                    <w:left w:val="none" w:sz="0" w:space="0" w:color="auto"/>
                    <w:bottom w:val="none" w:sz="0" w:space="0" w:color="auto"/>
                    <w:right w:val="none" w:sz="0" w:space="0" w:color="auto"/>
                  </w:divBdr>
                  <w:divsChild>
                    <w:div w:id="9116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6870">
      <w:bodyDiv w:val="1"/>
      <w:marLeft w:val="0"/>
      <w:marRight w:val="0"/>
      <w:marTop w:val="0"/>
      <w:marBottom w:val="0"/>
      <w:divBdr>
        <w:top w:val="none" w:sz="0" w:space="0" w:color="auto"/>
        <w:left w:val="none" w:sz="0" w:space="0" w:color="auto"/>
        <w:bottom w:val="none" w:sz="0" w:space="0" w:color="auto"/>
        <w:right w:val="none" w:sz="0" w:space="0" w:color="auto"/>
      </w:divBdr>
      <w:divsChild>
        <w:div w:id="1525560268">
          <w:marLeft w:val="0"/>
          <w:marRight w:val="0"/>
          <w:marTop w:val="0"/>
          <w:marBottom w:val="0"/>
          <w:divBdr>
            <w:top w:val="none" w:sz="0" w:space="0" w:color="auto"/>
            <w:left w:val="none" w:sz="0" w:space="0" w:color="auto"/>
            <w:bottom w:val="none" w:sz="0" w:space="0" w:color="auto"/>
            <w:right w:val="none" w:sz="0" w:space="0" w:color="auto"/>
          </w:divBdr>
          <w:divsChild>
            <w:div w:id="1958021119">
              <w:marLeft w:val="0"/>
              <w:marRight w:val="0"/>
              <w:marTop w:val="0"/>
              <w:marBottom w:val="0"/>
              <w:divBdr>
                <w:top w:val="none" w:sz="0" w:space="0" w:color="auto"/>
                <w:left w:val="none" w:sz="0" w:space="0" w:color="auto"/>
                <w:bottom w:val="none" w:sz="0" w:space="0" w:color="auto"/>
                <w:right w:val="none" w:sz="0" w:space="0" w:color="auto"/>
              </w:divBdr>
              <w:divsChild>
                <w:div w:id="1002128382">
                  <w:marLeft w:val="0"/>
                  <w:marRight w:val="0"/>
                  <w:marTop w:val="0"/>
                  <w:marBottom w:val="0"/>
                  <w:divBdr>
                    <w:top w:val="none" w:sz="0" w:space="0" w:color="auto"/>
                    <w:left w:val="none" w:sz="0" w:space="0" w:color="auto"/>
                    <w:bottom w:val="none" w:sz="0" w:space="0" w:color="auto"/>
                    <w:right w:val="none" w:sz="0" w:space="0" w:color="auto"/>
                  </w:divBdr>
                  <w:divsChild>
                    <w:div w:id="16466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7762">
      <w:bodyDiv w:val="1"/>
      <w:marLeft w:val="0"/>
      <w:marRight w:val="0"/>
      <w:marTop w:val="0"/>
      <w:marBottom w:val="0"/>
      <w:divBdr>
        <w:top w:val="none" w:sz="0" w:space="0" w:color="auto"/>
        <w:left w:val="none" w:sz="0" w:space="0" w:color="auto"/>
        <w:bottom w:val="none" w:sz="0" w:space="0" w:color="auto"/>
        <w:right w:val="none" w:sz="0" w:space="0" w:color="auto"/>
      </w:divBdr>
      <w:divsChild>
        <w:div w:id="1708070431">
          <w:marLeft w:val="0"/>
          <w:marRight w:val="0"/>
          <w:marTop w:val="0"/>
          <w:marBottom w:val="0"/>
          <w:divBdr>
            <w:top w:val="none" w:sz="0" w:space="0" w:color="auto"/>
            <w:left w:val="none" w:sz="0" w:space="0" w:color="auto"/>
            <w:bottom w:val="none" w:sz="0" w:space="0" w:color="auto"/>
            <w:right w:val="none" w:sz="0" w:space="0" w:color="auto"/>
          </w:divBdr>
          <w:divsChild>
            <w:div w:id="1242980625">
              <w:marLeft w:val="0"/>
              <w:marRight w:val="0"/>
              <w:marTop w:val="0"/>
              <w:marBottom w:val="0"/>
              <w:divBdr>
                <w:top w:val="none" w:sz="0" w:space="0" w:color="auto"/>
                <w:left w:val="none" w:sz="0" w:space="0" w:color="auto"/>
                <w:bottom w:val="none" w:sz="0" w:space="0" w:color="auto"/>
                <w:right w:val="none" w:sz="0" w:space="0" w:color="auto"/>
              </w:divBdr>
              <w:divsChild>
                <w:div w:id="1925069053">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95802">
      <w:bodyDiv w:val="1"/>
      <w:marLeft w:val="0"/>
      <w:marRight w:val="0"/>
      <w:marTop w:val="0"/>
      <w:marBottom w:val="0"/>
      <w:divBdr>
        <w:top w:val="none" w:sz="0" w:space="0" w:color="auto"/>
        <w:left w:val="none" w:sz="0" w:space="0" w:color="auto"/>
        <w:bottom w:val="none" w:sz="0" w:space="0" w:color="auto"/>
        <w:right w:val="none" w:sz="0" w:space="0" w:color="auto"/>
      </w:divBdr>
      <w:divsChild>
        <w:div w:id="280957494">
          <w:marLeft w:val="0"/>
          <w:marRight w:val="0"/>
          <w:marTop w:val="0"/>
          <w:marBottom w:val="0"/>
          <w:divBdr>
            <w:top w:val="none" w:sz="0" w:space="0" w:color="auto"/>
            <w:left w:val="none" w:sz="0" w:space="0" w:color="auto"/>
            <w:bottom w:val="none" w:sz="0" w:space="0" w:color="auto"/>
            <w:right w:val="none" w:sz="0" w:space="0" w:color="auto"/>
          </w:divBdr>
          <w:divsChild>
            <w:div w:id="43337186">
              <w:marLeft w:val="0"/>
              <w:marRight w:val="0"/>
              <w:marTop w:val="0"/>
              <w:marBottom w:val="0"/>
              <w:divBdr>
                <w:top w:val="none" w:sz="0" w:space="0" w:color="auto"/>
                <w:left w:val="none" w:sz="0" w:space="0" w:color="auto"/>
                <w:bottom w:val="none" w:sz="0" w:space="0" w:color="auto"/>
                <w:right w:val="none" w:sz="0" w:space="0" w:color="auto"/>
              </w:divBdr>
              <w:divsChild>
                <w:div w:id="598106803">
                  <w:marLeft w:val="0"/>
                  <w:marRight w:val="0"/>
                  <w:marTop w:val="0"/>
                  <w:marBottom w:val="0"/>
                  <w:divBdr>
                    <w:top w:val="none" w:sz="0" w:space="0" w:color="auto"/>
                    <w:left w:val="none" w:sz="0" w:space="0" w:color="auto"/>
                    <w:bottom w:val="none" w:sz="0" w:space="0" w:color="auto"/>
                    <w:right w:val="none" w:sz="0" w:space="0" w:color="auto"/>
                  </w:divBdr>
                  <w:divsChild>
                    <w:div w:id="112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7084">
      <w:bodyDiv w:val="1"/>
      <w:marLeft w:val="0"/>
      <w:marRight w:val="0"/>
      <w:marTop w:val="0"/>
      <w:marBottom w:val="0"/>
      <w:divBdr>
        <w:top w:val="none" w:sz="0" w:space="0" w:color="auto"/>
        <w:left w:val="none" w:sz="0" w:space="0" w:color="auto"/>
        <w:bottom w:val="none" w:sz="0" w:space="0" w:color="auto"/>
        <w:right w:val="none" w:sz="0" w:space="0" w:color="auto"/>
      </w:divBdr>
    </w:div>
    <w:div w:id="1092706465">
      <w:bodyDiv w:val="1"/>
      <w:marLeft w:val="0"/>
      <w:marRight w:val="0"/>
      <w:marTop w:val="0"/>
      <w:marBottom w:val="0"/>
      <w:divBdr>
        <w:top w:val="none" w:sz="0" w:space="0" w:color="auto"/>
        <w:left w:val="none" w:sz="0" w:space="0" w:color="auto"/>
        <w:bottom w:val="none" w:sz="0" w:space="0" w:color="auto"/>
        <w:right w:val="none" w:sz="0" w:space="0" w:color="auto"/>
      </w:divBdr>
    </w:div>
    <w:div w:id="1195728360">
      <w:bodyDiv w:val="1"/>
      <w:marLeft w:val="0"/>
      <w:marRight w:val="0"/>
      <w:marTop w:val="0"/>
      <w:marBottom w:val="0"/>
      <w:divBdr>
        <w:top w:val="none" w:sz="0" w:space="0" w:color="auto"/>
        <w:left w:val="none" w:sz="0" w:space="0" w:color="auto"/>
        <w:bottom w:val="none" w:sz="0" w:space="0" w:color="auto"/>
        <w:right w:val="none" w:sz="0" w:space="0" w:color="auto"/>
      </w:divBdr>
      <w:divsChild>
        <w:div w:id="944389443">
          <w:marLeft w:val="0"/>
          <w:marRight w:val="0"/>
          <w:marTop w:val="0"/>
          <w:marBottom w:val="0"/>
          <w:divBdr>
            <w:top w:val="none" w:sz="0" w:space="0" w:color="auto"/>
            <w:left w:val="none" w:sz="0" w:space="0" w:color="auto"/>
            <w:bottom w:val="none" w:sz="0" w:space="0" w:color="auto"/>
            <w:right w:val="none" w:sz="0" w:space="0" w:color="auto"/>
          </w:divBdr>
          <w:divsChild>
            <w:div w:id="1470172396">
              <w:marLeft w:val="0"/>
              <w:marRight w:val="0"/>
              <w:marTop w:val="0"/>
              <w:marBottom w:val="0"/>
              <w:divBdr>
                <w:top w:val="none" w:sz="0" w:space="0" w:color="auto"/>
                <w:left w:val="none" w:sz="0" w:space="0" w:color="auto"/>
                <w:bottom w:val="none" w:sz="0" w:space="0" w:color="auto"/>
                <w:right w:val="none" w:sz="0" w:space="0" w:color="auto"/>
              </w:divBdr>
              <w:divsChild>
                <w:div w:id="447360319">
                  <w:marLeft w:val="0"/>
                  <w:marRight w:val="0"/>
                  <w:marTop w:val="0"/>
                  <w:marBottom w:val="0"/>
                  <w:divBdr>
                    <w:top w:val="none" w:sz="0" w:space="0" w:color="auto"/>
                    <w:left w:val="none" w:sz="0" w:space="0" w:color="auto"/>
                    <w:bottom w:val="none" w:sz="0" w:space="0" w:color="auto"/>
                    <w:right w:val="none" w:sz="0" w:space="0" w:color="auto"/>
                  </w:divBdr>
                  <w:divsChild>
                    <w:div w:id="645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7099">
      <w:bodyDiv w:val="1"/>
      <w:marLeft w:val="0"/>
      <w:marRight w:val="0"/>
      <w:marTop w:val="0"/>
      <w:marBottom w:val="0"/>
      <w:divBdr>
        <w:top w:val="none" w:sz="0" w:space="0" w:color="auto"/>
        <w:left w:val="none" w:sz="0" w:space="0" w:color="auto"/>
        <w:bottom w:val="none" w:sz="0" w:space="0" w:color="auto"/>
        <w:right w:val="none" w:sz="0" w:space="0" w:color="auto"/>
      </w:divBdr>
    </w:div>
    <w:div w:id="1387295914">
      <w:bodyDiv w:val="1"/>
      <w:marLeft w:val="0"/>
      <w:marRight w:val="0"/>
      <w:marTop w:val="0"/>
      <w:marBottom w:val="0"/>
      <w:divBdr>
        <w:top w:val="none" w:sz="0" w:space="0" w:color="auto"/>
        <w:left w:val="none" w:sz="0" w:space="0" w:color="auto"/>
        <w:bottom w:val="none" w:sz="0" w:space="0" w:color="auto"/>
        <w:right w:val="none" w:sz="0" w:space="0" w:color="auto"/>
      </w:divBdr>
      <w:divsChild>
        <w:div w:id="196433047">
          <w:marLeft w:val="0"/>
          <w:marRight w:val="0"/>
          <w:marTop w:val="0"/>
          <w:marBottom w:val="0"/>
          <w:divBdr>
            <w:top w:val="none" w:sz="0" w:space="0" w:color="auto"/>
            <w:left w:val="none" w:sz="0" w:space="0" w:color="auto"/>
            <w:bottom w:val="none" w:sz="0" w:space="0" w:color="auto"/>
            <w:right w:val="none" w:sz="0" w:space="0" w:color="auto"/>
          </w:divBdr>
          <w:divsChild>
            <w:div w:id="403842995">
              <w:marLeft w:val="0"/>
              <w:marRight w:val="0"/>
              <w:marTop w:val="0"/>
              <w:marBottom w:val="0"/>
              <w:divBdr>
                <w:top w:val="none" w:sz="0" w:space="0" w:color="auto"/>
                <w:left w:val="none" w:sz="0" w:space="0" w:color="auto"/>
                <w:bottom w:val="none" w:sz="0" w:space="0" w:color="auto"/>
                <w:right w:val="none" w:sz="0" w:space="0" w:color="auto"/>
              </w:divBdr>
              <w:divsChild>
                <w:div w:id="1596860106">
                  <w:marLeft w:val="0"/>
                  <w:marRight w:val="0"/>
                  <w:marTop w:val="0"/>
                  <w:marBottom w:val="0"/>
                  <w:divBdr>
                    <w:top w:val="none" w:sz="0" w:space="0" w:color="auto"/>
                    <w:left w:val="none" w:sz="0" w:space="0" w:color="auto"/>
                    <w:bottom w:val="none" w:sz="0" w:space="0" w:color="auto"/>
                    <w:right w:val="none" w:sz="0" w:space="0" w:color="auto"/>
                  </w:divBdr>
                  <w:divsChild>
                    <w:div w:id="7617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5025">
      <w:bodyDiv w:val="1"/>
      <w:marLeft w:val="0"/>
      <w:marRight w:val="0"/>
      <w:marTop w:val="0"/>
      <w:marBottom w:val="0"/>
      <w:divBdr>
        <w:top w:val="none" w:sz="0" w:space="0" w:color="auto"/>
        <w:left w:val="none" w:sz="0" w:space="0" w:color="auto"/>
        <w:bottom w:val="none" w:sz="0" w:space="0" w:color="auto"/>
        <w:right w:val="none" w:sz="0" w:space="0" w:color="auto"/>
      </w:divBdr>
      <w:divsChild>
        <w:div w:id="1174803990">
          <w:marLeft w:val="0"/>
          <w:marRight w:val="0"/>
          <w:marTop w:val="0"/>
          <w:marBottom w:val="0"/>
          <w:divBdr>
            <w:top w:val="none" w:sz="0" w:space="0" w:color="auto"/>
            <w:left w:val="none" w:sz="0" w:space="0" w:color="auto"/>
            <w:bottom w:val="none" w:sz="0" w:space="0" w:color="auto"/>
            <w:right w:val="none" w:sz="0" w:space="0" w:color="auto"/>
          </w:divBdr>
          <w:divsChild>
            <w:div w:id="334915826">
              <w:marLeft w:val="0"/>
              <w:marRight w:val="0"/>
              <w:marTop w:val="0"/>
              <w:marBottom w:val="0"/>
              <w:divBdr>
                <w:top w:val="none" w:sz="0" w:space="0" w:color="auto"/>
                <w:left w:val="none" w:sz="0" w:space="0" w:color="auto"/>
                <w:bottom w:val="none" w:sz="0" w:space="0" w:color="auto"/>
                <w:right w:val="none" w:sz="0" w:space="0" w:color="auto"/>
              </w:divBdr>
              <w:divsChild>
                <w:div w:id="1873835013">
                  <w:marLeft w:val="0"/>
                  <w:marRight w:val="0"/>
                  <w:marTop w:val="0"/>
                  <w:marBottom w:val="0"/>
                  <w:divBdr>
                    <w:top w:val="none" w:sz="0" w:space="0" w:color="auto"/>
                    <w:left w:val="none" w:sz="0" w:space="0" w:color="auto"/>
                    <w:bottom w:val="none" w:sz="0" w:space="0" w:color="auto"/>
                    <w:right w:val="none" w:sz="0" w:space="0" w:color="auto"/>
                  </w:divBdr>
                  <w:divsChild>
                    <w:div w:id="457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08885">
      <w:bodyDiv w:val="1"/>
      <w:marLeft w:val="0"/>
      <w:marRight w:val="0"/>
      <w:marTop w:val="0"/>
      <w:marBottom w:val="0"/>
      <w:divBdr>
        <w:top w:val="none" w:sz="0" w:space="0" w:color="auto"/>
        <w:left w:val="none" w:sz="0" w:space="0" w:color="auto"/>
        <w:bottom w:val="none" w:sz="0" w:space="0" w:color="auto"/>
        <w:right w:val="none" w:sz="0" w:space="0" w:color="auto"/>
      </w:divBdr>
      <w:divsChild>
        <w:div w:id="1539051126">
          <w:marLeft w:val="0"/>
          <w:marRight w:val="0"/>
          <w:marTop w:val="0"/>
          <w:marBottom w:val="0"/>
          <w:divBdr>
            <w:top w:val="none" w:sz="0" w:space="0" w:color="auto"/>
            <w:left w:val="none" w:sz="0" w:space="0" w:color="auto"/>
            <w:bottom w:val="none" w:sz="0" w:space="0" w:color="auto"/>
            <w:right w:val="none" w:sz="0" w:space="0" w:color="auto"/>
          </w:divBdr>
          <w:divsChild>
            <w:div w:id="1582643040">
              <w:marLeft w:val="0"/>
              <w:marRight w:val="0"/>
              <w:marTop w:val="0"/>
              <w:marBottom w:val="0"/>
              <w:divBdr>
                <w:top w:val="none" w:sz="0" w:space="0" w:color="auto"/>
                <w:left w:val="none" w:sz="0" w:space="0" w:color="auto"/>
                <w:bottom w:val="none" w:sz="0" w:space="0" w:color="auto"/>
                <w:right w:val="none" w:sz="0" w:space="0" w:color="auto"/>
              </w:divBdr>
            </w:div>
            <w:div w:id="2111393058">
              <w:marLeft w:val="0"/>
              <w:marRight w:val="0"/>
              <w:marTop w:val="0"/>
              <w:marBottom w:val="0"/>
              <w:divBdr>
                <w:top w:val="none" w:sz="0" w:space="0" w:color="auto"/>
                <w:left w:val="none" w:sz="0" w:space="0" w:color="auto"/>
                <w:bottom w:val="none" w:sz="0" w:space="0" w:color="auto"/>
                <w:right w:val="none" w:sz="0" w:space="0" w:color="auto"/>
              </w:divBdr>
            </w:div>
            <w:div w:id="608588640">
              <w:marLeft w:val="0"/>
              <w:marRight w:val="0"/>
              <w:marTop w:val="0"/>
              <w:marBottom w:val="0"/>
              <w:divBdr>
                <w:top w:val="none" w:sz="0" w:space="0" w:color="auto"/>
                <w:left w:val="none" w:sz="0" w:space="0" w:color="auto"/>
                <w:bottom w:val="none" w:sz="0" w:space="0" w:color="auto"/>
                <w:right w:val="none" w:sz="0" w:space="0" w:color="auto"/>
              </w:divBdr>
            </w:div>
            <w:div w:id="721946848">
              <w:marLeft w:val="0"/>
              <w:marRight w:val="0"/>
              <w:marTop w:val="0"/>
              <w:marBottom w:val="0"/>
              <w:divBdr>
                <w:top w:val="none" w:sz="0" w:space="0" w:color="auto"/>
                <w:left w:val="none" w:sz="0" w:space="0" w:color="auto"/>
                <w:bottom w:val="none" w:sz="0" w:space="0" w:color="auto"/>
                <w:right w:val="none" w:sz="0" w:space="0" w:color="auto"/>
              </w:divBdr>
            </w:div>
            <w:div w:id="262962022">
              <w:marLeft w:val="0"/>
              <w:marRight w:val="0"/>
              <w:marTop w:val="0"/>
              <w:marBottom w:val="0"/>
              <w:divBdr>
                <w:top w:val="none" w:sz="0" w:space="0" w:color="auto"/>
                <w:left w:val="none" w:sz="0" w:space="0" w:color="auto"/>
                <w:bottom w:val="none" w:sz="0" w:space="0" w:color="auto"/>
                <w:right w:val="none" w:sz="0" w:space="0" w:color="auto"/>
              </w:divBdr>
            </w:div>
            <w:div w:id="578367169">
              <w:marLeft w:val="0"/>
              <w:marRight w:val="0"/>
              <w:marTop w:val="0"/>
              <w:marBottom w:val="0"/>
              <w:divBdr>
                <w:top w:val="none" w:sz="0" w:space="0" w:color="auto"/>
                <w:left w:val="none" w:sz="0" w:space="0" w:color="auto"/>
                <w:bottom w:val="none" w:sz="0" w:space="0" w:color="auto"/>
                <w:right w:val="none" w:sz="0" w:space="0" w:color="auto"/>
              </w:divBdr>
            </w:div>
            <w:div w:id="1173645438">
              <w:marLeft w:val="0"/>
              <w:marRight w:val="0"/>
              <w:marTop w:val="0"/>
              <w:marBottom w:val="0"/>
              <w:divBdr>
                <w:top w:val="none" w:sz="0" w:space="0" w:color="auto"/>
                <w:left w:val="none" w:sz="0" w:space="0" w:color="auto"/>
                <w:bottom w:val="none" w:sz="0" w:space="0" w:color="auto"/>
                <w:right w:val="none" w:sz="0" w:space="0" w:color="auto"/>
              </w:divBdr>
            </w:div>
            <w:div w:id="1444302425">
              <w:marLeft w:val="0"/>
              <w:marRight w:val="0"/>
              <w:marTop w:val="0"/>
              <w:marBottom w:val="0"/>
              <w:divBdr>
                <w:top w:val="none" w:sz="0" w:space="0" w:color="auto"/>
                <w:left w:val="none" w:sz="0" w:space="0" w:color="auto"/>
                <w:bottom w:val="none" w:sz="0" w:space="0" w:color="auto"/>
                <w:right w:val="none" w:sz="0" w:space="0" w:color="auto"/>
              </w:divBdr>
            </w:div>
            <w:div w:id="1121345796">
              <w:marLeft w:val="0"/>
              <w:marRight w:val="0"/>
              <w:marTop w:val="0"/>
              <w:marBottom w:val="0"/>
              <w:divBdr>
                <w:top w:val="none" w:sz="0" w:space="0" w:color="auto"/>
                <w:left w:val="none" w:sz="0" w:space="0" w:color="auto"/>
                <w:bottom w:val="none" w:sz="0" w:space="0" w:color="auto"/>
                <w:right w:val="none" w:sz="0" w:space="0" w:color="auto"/>
              </w:divBdr>
            </w:div>
            <w:div w:id="111947569">
              <w:marLeft w:val="0"/>
              <w:marRight w:val="0"/>
              <w:marTop w:val="0"/>
              <w:marBottom w:val="0"/>
              <w:divBdr>
                <w:top w:val="none" w:sz="0" w:space="0" w:color="auto"/>
                <w:left w:val="none" w:sz="0" w:space="0" w:color="auto"/>
                <w:bottom w:val="none" w:sz="0" w:space="0" w:color="auto"/>
                <w:right w:val="none" w:sz="0" w:space="0" w:color="auto"/>
              </w:divBdr>
            </w:div>
            <w:div w:id="271937953">
              <w:marLeft w:val="0"/>
              <w:marRight w:val="0"/>
              <w:marTop w:val="0"/>
              <w:marBottom w:val="0"/>
              <w:divBdr>
                <w:top w:val="none" w:sz="0" w:space="0" w:color="auto"/>
                <w:left w:val="none" w:sz="0" w:space="0" w:color="auto"/>
                <w:bottom w:val="none" w:sz="0" w:space="0" w:color="auto"/>
                <w:right w:val="none" w:sz="0" w:space="0" w:color="auto"/>
              </w:divBdr>
            </w:div>
            <w:div w:id="1242639892">
              <w:marLeft w:val="0"/>
              <w:marRight w:val="0"/>
              <w:marTop w:val="0"/>
              <w:marBottom w:val="0"/>
              <w:divBdr>
                <w:top w:val="none" w:sz="0" w:space="0" w:color="auto"/>
                <w:left w:val="none" w:sz="0" w:space="0" w:color="auto"/>
                <w:bottom w:val="none" w:sz="0" w:space="0" w:color="auto"/>
                <w:right w:val="none" w:sz="0" w:space="0" w:color="auto"/>
              </w:divBdr>
            </w:div>
            <w:div w:id="1245144353">
              <w:marLeft w:val="0"/>
              <w:marRight w:val="0"/>
              <w:marTop w:val="0"/>
              <w:marBottom w:val="0"/>
              <w:divBdr>
                <w:top w:val="none" w:sz="0" w:space="0" w:color="auto"/>
                <w:left w:val="none" w:sz="0" w:space="0" w:color="auto"/>
                <w:bottom w:val="none" w:sz="0" w:space="0" w:color="auto"/>
                <w:right w:val="none" w:sz="0" w:space="0" w:color="auto"/>
              </w:divBdr>
            </w:div>
            <w:div w:id="1425959413">
              <w:marLeft w:val="0"/>
              <w:marRight w:val="0"/>
              <w:marTop w:val="0"/>
              <w:marBottom w:val="0"/>
              <w:divBdr>
                <w:top w:val="none" w:sz="0" w:space="0" w:color="auto"/>
                <w:left w:val="none" w:sz="0" w:space="0" w:color="auto"/>
                <w:bottom w:val="none" w:sz="0" w:space="0" w:color="auto"/>
                <w:right w:val="none" w:sz="0" w:space="0" w:color="auto"/>
              </w:divBdr>
            </w:div>
            <w:div w:id="269095661">
              <w:marLeft w:val="0"/>
              <w:marRight w:val="0"/>
              <w:marTop w:val="0"/>
              <w:marBottom w:val="0"/>
              <w:divBdr>
                <w:top w:val="none" w:sz="0" w:space="0" w:color="auto"/>
                <w:left w:val="none" w:sz="0" w:space="0" w:color="auto"/>
                <w:bottom w:val="none" w:sz="0" w:space="0" w:color="auto"/>
                <w:right w:val="none" w:sz="0" w:space="0" w:color="auto"/>
              </w:divBdr>
            </w:div>
            <w:div w:id="504588692">
              <w:marLeft w:val="0"/>
              <w:marRight w:val="0"/>
              <w:marTop w:val="0"/>
              <w:marBottom w:val="0"/>
              <w:divBdr>
                <w:top w:val="none" w:sz="0" w:space="0" w:color="auto"/>
                <w:left w:val="none" w:sz="0" w:space="0" w:color="auto"/>
                <w:bottom w:val="none" w:sz="0" w:space="0" w:color="auto"/>
                <w:right w:val="none" w:sz="0" w:space="0" w:color="auto"/>
              </w:divBdr>
            </w:div>
            <w:div w:id="1991401105">
              <w:marLeft w:val="0"/>
              <w:marRight w:val="0"/>
              <w:marTop w:val="0"/>
              <w:marBottom w:val="0"/>
              <w:divBdr>
                <w:top w:val="none" w:sz="0" w:space="0" w:color="auto"/>
                <w:left w:val="none" w:sz="0" w:space="0" w:color="auto"/>
                <w:bottom w:val="none" w:sz="0" w:space="0" w:color="auto"/>
                <w:right w:val="none" w:sz="0" w:space="0" w:color="auto"/>
              </w:divBdr>
            </w:div>
            <w:div w:id="485710854">
              <w:marLeft w:val="0"/>
              <w:marRight w:val="0"/>
              <w:marTop w:val="0"/>
              <w:marBottom w:val="0"/>
              <w:divBdr>
                <w:top w:val="none" w:sz="0" w:space="0" w:color="auto"/>
                <w:left w:val="none" w:sz="0" w:space="0" w:color="auto"/>
                <w:bottom w:val="none" w:sz="0" w:space="0" w:color="auto"/>
                <w:right w:val="none" w:sz="0" w:space="0" w:color="auto"/>
              </w:divBdr>
            </w:div>
            <w:div w:id="1663923281">
              <w:marLeft w:val="0"/>
              <w:marRight w:val="0"/>
              <w:marTop w:val="0"/>
              <w:marBottom w:val="0"/>
              <w:divBdr>
                <w:top w:val="none" w:sz="0" w:space="0" w:color="auto"/>
                <w:left w:val="none" w:sz="0" w:space="0" w:color="auto"/>
                <w:bottom w:val="none" w:sz="0" w:space="0" w:color="auto"/>
                <w:right w:val="none" w:sz="0" w:space="0" w:color="auto"/>
              </w:divBdr>
            </w:div>
            <w:div w:id="1866940973">
              <w:marLeft w:val="0"/>
              <w:marRight w:val="0"/>
              <w:marTop w:val="0"/>
              <w:marBottom w:val="0"/>
              <w:divBdr>
                <w:top w:val="none" w:sz="0" w:space="0" w:color="auto"/>
                <w:left w:val="none" w:sz="0" w:space="0" w:color="auto"/>
                <w:bottom w:val="none" w:sz="0" w:space="0" w:color="auto"/>
                <w:right w:val="none" w:sz="0" w:space="0" w:color="auto"/>
              </w:divBdr>
            </w:div>
            <w:div w:id="1223324790">
              <w:marLeft w:val="0"/>
              <w:marRight w:val="0"/>
              <w:marTop w:val="0"/>
              <w:marBottom w:val="0"/>
              <w:divBdr>
                <w:top w:val="none" w:sz="0" w:space="0" w:color="auto"/>
                <w:left w:val="none" w:sz="0" w:space="0" w:color="auto"/>
                <w:bottom w:val="none" w:sz="0" w:space="0" w:color="auto"/>
                <w:right w:val="none" w:sz="0" w:space="0" w:color="auto"/>
              </w:divBdr>
            </w:div>
            <w:div w:id="164133230">
              <w:marLeft w:val="0"/>
              <w:marRight w:val="0"/>
              <w:marTop w:val="0"/>
              <w:marBottom w:val="0"/>
              <w:divBdr>
                <w:top w:val="none" w:sz="0" w:space="0" w:color="auto"/>
                <w:left w:val="none" w:sz="0" w:space="0" w:color="auto"/>
                <w:bottom w:val="none" w:sz="0" w:space="0" w:color="auto"/>
                <w:right w:val="none" w:sz="0" w:space="0" w:color="auto"/>
              </w:divBdr>
            </w:div>
            <w:div w:id="437258407">
              <w:marLeft w:val="0"/>
              <w:marRight w:val="0"/>
              <w:marTop w:val="0"/>
              <w:marBottom w:val="0"/>
              <w:divBdr>
                <w:top w:val="none" w:sz="0" w:space="0" w:color="auto"/>
                <w:left w:val="none" w:sz="0" w:space="0" w:color="auto"/>
                <w:bottom w:val="none" w:sz="0" w:space="0" w:color="auto"/>
                <w:right w:val="none" w:sz="0" w:space="0" w:color="auto"/>
              </w:divBdr>
            </w:div>
            <w:div w:id="1732850282">
              <w:marLeft w:val="0"/>
              <w:marRight w:val="0"/>
              <w:marTop w:val="0"/>
              <w:marBottom w:val="0"/>
              <w:divBdr>
                <w:top w:val="none" w:sz="0" w:space="0" w:color="auto"/>
                <w:left w:val="none" w:sz="0" w:space="0" w:color="auto"/>
                <w:bottom w:val="none" w:sz="0" w:space="0" w:color="auto"/>
                <w:right w:val="none" w:sz="0" w:space="0" w:color="auto"/>
              </w:divBdr>
            </w:div>
            <w:div w:id="788623954">
              <w:marLeft w:val="0"/>
              <w:marRight w:val="0"/>
              <w:marTop w:val="0"/>
              <w:marBottom w:val="0"/>
              <w:divBdr>
                <w:top w:val="none" w:sz="0" w:space="0" w:color="auto"/>
                <w:left w:val="none" w:sz="0" w:space="0" w:color="auto"/>
                <w:bottom w:val="none" w:sz="0" w:space="0" w:color="auto"/>
                <w:right w:val="none" w:sz="0" w:space="0" w:color="auto"/>
              </w:divBdr>
            </w:div>
            <w:div w:id="1255284357">
              <w:marLeft w:val="0"/>
              <w:marRight w:val="0"/>
              <w:marTop w:val="0"/>
              <w:marBottom w:val="0"/>
              <w:divBdr>
                <w:top w:val="none" w:sz="0" w:space="0" w:color="auto"/>
                <w:left w:val="none" w:sz="0" w:space="0" w:color="auto"/>
                <w:bottom w:val="none" w:sz="0" w:space="0" w:color="auto"/>
                <w:right w:val="none" w:sz="0" w:space="0" w:color="auto"/>
              </w:divBdr>
            </w:div>
            <w:div w:id="1826508007">
              <w:marLeft w:val="0"/>
              <w:marRight w:val="0"/>
              <w:marTop w:val="0"/>
              <w:marBottom w:val="0"/>
              <w:divBdr>
                <w:top w:val="none" w:sz="0" w:space="0" w:color="auto"/>
                <w:left w:val="none" w:sz="0" w:space="0" w:color="auto"/>
                <w:bottom w:val="none" w:sz="0" w:space="0" w:color="auto"/>
                <w:right w:val="none" w:sz="0" w:space="0" w:color="auto"/>
              </w:divBdr>
            </w:div>
            <w:div w:id="1207452271">
              <w:marLeft w:val="0"/>
              <w:marRight w:val="0"/>
              <w:marTop w:val="0"/>
              <w:marBottom w:val="0"/>
              <w:divBdr>
                <w:top w:val="none" w:sz="0" w:space="0" w:color="auto"/>
                <w:left w:val="none" w:sz="0" w:space="0" w:color="auto"/>
                <w:bottom w:val="none" w:sz="0" w:space="0" w:color="auto"/>
                <w:right w:val="none" w:sz="0" w:space="0" w:color="auto"/>
              </w:divBdr>
            </w:div>
            <w:div w:id="744181262">
              <w:marLeft w:val="0"/>
              <w:marRight w:val="0"/>
              <w:marTop w:val="0"/>
              <w:marBottom w:val="0"/>
              <w:divBdr>
                <w:top w:val="none" w:sz="0" w:space="0" w:color="auto"/>
                <w:left w:val="none" w:sz="0" w:space="0" w:color="auto"/>
                <w:bottom w:val="none" w:sz="0" w:space="0" w:color="auto"/>
                <w:right w:val="none" w:sz="0" w:space="0" w:color="auto"/>
              </w:divBdr>
            </w:div>
            <w:div w:id="8070689">
              <w:marLeft w:val="0"/>
              <w:marRight w:val="0"/>
              <w:marTop w:val="0"/>
              <w:marBottom w:val="0"/>
              <w:divBdr>
                <w:top w:val="none" w:sz="0" w:space="0" w:color="auto"/>
                <w:left w:val="none" w:sz="0" w:space="0" w:color="auto"/>
                <w:bottom w:val="none" w:sz="0" w:space="0" w:color="auto"/>
                <w:right w:val="none" w:sz="0" w:space="0" w:color="auto"/>
              </w:divBdr>
            </w:div>
            <w:div w:id="1363748179">
              <w:marLeft w:val="0"/>
              <w:marRight w:val="0"/>
              <w:marTop w:val="0"/>
              <w:marBottom w:val="0"/>
              <w:divBdr>
                <w:top w:val="none" w:sz="0" w:space="0" w:color="auto"/>
                <w:left w:val="none" w:sz="0" w:space="0" w:color="auto"/>
                <w:bottom w:val="none" w:sz="0" w:space="0" w:color="auto"/>
                <w:right w:val="none" w:sz="0" w:space="0" w:color="auto"/>
              </w:divBdr>
            </w:div>
            <w:div w:id="2054499142">
              <w:marLeft w:val="0"/>
              <w:marRight w:val="0"/>
              <w:marTop w:val="0"/>
              <w:marBottom w:val="0"/>
              <w:divBdr>
                <w:top w:val="none" w:sz="0" w:space="0" w:color="auto"/>
                <w:left w:val="none" w:sz="0" w:space="0" w:color="auto"/>
                <w:bottom w:val="none" w:sz="0" w:space="0" w:color="auto"/>
                <w:right w:val="none" w:sz="0" w:space="0" w:color="auto"/>
              </w:divBdr>
            </w:div>
            <w:div w:id="667556861">
              <w:marLeft w:val="0"/>
              <w:marRight w:val="0"/>
              <w:marTop w:val="0"/>
              <w:marBottom w:val="0"/>
              <w:divBdr>
                <w:top w:val="none" w:sz="0" w:space="0" w:color="auto"/>
                <w:left w:val="none" w:sz="0" w:space="0" w:color="auto"/>
                <w:bottom w:val="none" w:sz="0" w:space="0" w:color="auto"/>
                <w:right w:val="none" w:sz="0" w:space="0" w:color="auto"/>
              </w:divBdr>
            </w:div>
            <w:div w:id="1209881914">
              <w:marLeft w:val="0"/>
              <w:marRight w:val="0"/>
              <w:marTop w:val="0"/>
              <w:marBottom w:val="0"/>
              <w:divBdr>
                <w:top w:val="none" w:sz="0" w:space="0" w:color="auto"/>
                <w:left w:val="none" w:sz="0" w:space="0" w:color="auto"/>
                <w:bottom w:val="none" w:sz="0" w:space="0" w:color="auto"/>
                <w:right w:val="none" w:sz="0" w:space="0" w:color="auto"/>
              </w:divBdr>
            </w:div>
            <w:div w:id="894245159">
              <w:marLeft w:val="0"/>
              <w:marRight w:val="0"/>
              <w:marTop w:val="0"/>
              <w:marBottom w:val="0"/>
              <w:divBdr>
                <w:top w:val="none" w:sz="0" w:space="0" w:color="auto"/>
                <w:left w:val="none" w:sz="0" w:space="0" w:color="auto"/>
                <w:bottom w:val="none" w:sz="0" w:space="0" w:color="auto"/>
                <w:right w:val="none" w:sz="0" w:space="0" w:color="auto"/>
              </w:divBdr>
            </w:div>
            <w:div w:id="188299739">
              <w:marLeft w:val="0"/>
              <w:marRight w:val="0"/>
              <w:marTop w:val="0"/>
              <w:marBottom w:val="0"/>
              <w:divBdr>
                <w:top w:val="none" w:sz="0" w:space="0" w:color="auto"/>
                <w:left w:val="none" w:sz="0" w:space="0" w:color="auto"/>
                <w:bottom w:val="none" w:sz="0" w:space="0" w:color="auto"/>
                <w:right w:val="none" w:sz="0" w:space="0" w:color="auto"/>
              </w:divBdr>
            </w:div>
            <w:div w:id="643196458">
              <w:marLeft w:val="0"/>
              <w:marRight w:val="0"/>
              <w:marTop w:val="0"/>
              <w:marBottom w:val="0"/>
              <w:divBdr>
                <w:top w:val="none" w:sz="0" w:space="0" w:color="auto"/>
                <w:left w:val="none" w:sz="0" w:space="0" w:color="auto"/>
                <w:bottom w:val="none" w:sz="0" w:space="0" w:color="auto"/>
                <w:right w:val="none" w:sz="0" w:space="0" w:color="auto"/>
              </w:divBdr>
            </w:div>
            <w:div w:id="122118535">
              <w:marLeft w:val="0"/>
              <w:marRight w:val="0"/>
              <w:marTop w:val="0"/>
              <w:marBottom w:val="0"/>
              <w:divBdr>
                <w:top w:val="none" w:sz="0" w:space="0" w:color="auto"/>
                <w:left w:val="none" w:sz="0" w:space="0" w:color="auto"/>
                <w:bottom w:val="none" w:sz="0" w:space="0" w:color="auto"/>
                <w:right w:val="none" w:sz="0" w:space="0" w:color="auto"/>
              </w:divBdr>
            </w:div>
            <w:div w:id="554589505">
              <w:marLeft w:val="0"/>
              <w:marRight w:val="0"/>
              <w:marTop w:val="0"/>
              <w:marBottom w:val="0"/>
              <w:divBdr>
                <w:top w:val="none" w:sz="0" w:space="0" w:color="auto"/>
                <w:left w:val="none" w:sz="0" w:space="0" w:color="auto"/>
                <w:bottom w:val="none" w:sz="0" w:space="0" w:color="auto"/>
                <w:right w:val="none" w:sz="0" w:space="0" w:color="auto"/>
              </w:divBdr>
            </w:div>
            <w:div w:id="513768075">
              <w:marLeft w:val="0"/>
              <w:marRight w:val="0"/>
              <w:marTop w:val="0"/>
              <w:marBottom w:val="0"/>
              <w:divBdr>
                <w:top w:val="none" w:sz="0" w:space="0" w:color="auto"/>
                <w:left w:val="none" w:sz="0" w:space="0" w:color="auto"/>
                <w:bottom w:val="none" w:sz="0" w:space="0" w:color="auto"/>
                <w:right w:val="none" w:sz="0" w:space="0" w:color="auto"/>
              </w:divBdr>
            </w:div>
            <w:div w:id="1238442251">
              <w:marLeft w:val="0"/>
              <w:marRight w:val="0"/>
              <w:marTop w:val="0"/>
              <w:marBottom w:val="0"/>
              <w:divBdr>
                <w:top w:val="none" w:sz="0" w:space="0" w:color="auto"/>
                <w:left w:val="none" w:sz="0" w:space="0" w:color="auto"/>
                <w:bottom w:val="none" w:sz="0" w:space="0" w:color="auto"/>
                <w:right w:val="none" w:sz="0" w:space="0" w:color="auto"/>
              </w:divBdr>
            </w:div>
            <w:div w:id="1081831308">
              <w:marLeft w:val="0"/>
              <w:marRight w:val="0"/>
              <w:marTop w:val="0"/>
              <w:marBottom w:val="0"/>
              <w:divBdr>
                <w:top w:val="none" w:sz="0" w:space="0" w:color="auto"/>
                <w:left w:val="none" w:sz="0" w:space="0" w:color="auto"/>
                <w:bottom w:val="none" w:sz="0" w:space="0" w:color="auto"/>
                <w:right w:val="none" w:sz="0" w:space="0" w:color="auto"/>
              </w:divBdr>
            </w:div>
            <w:div w:id="1915506519">
              <w:marLeft w:val="0"/>
              <w:marRight w:val="0"/>
              <w:marTop w:val="0"/>
              <w:marBottom w:val="0"/>
              <w:divBdr>
                <w:top w:val="none" w:sz="0" w:space="0" w:color="auto"/>
                <w:left w:val="none" w:sz="0" w:space="0" w:color="auto"/>
                <w:bottom w:val="none" w:sz="0" w:space="0" w:color="auto"/>
                <w:right w:val="none" w:sz="0" w:space="0" w:color="auto"/>
              </w:divBdr>
            </w:div>
            <w:div w:id="1721394728">
              <w:marLeft w:val="0"/>
              <w:marRight w:val="0"/>
              <w:marTop w:val="0"/>
              <w:marBottom w:val="0"/>
              <w:divBdr>
                <w:top w:val="none" w:sz="0" w:space="0" w:color="auto"/>
                <w:left w:val="none" w:sz="0" w:space="0" w:color="auto"/>
                <w:bottom w:val="none" w:sz="0" w:space="0" w:color="auto"/>
                <w:right w:val="none" w:sz="0" w:space="0" w:color="auto"/>
              </w:divBdr>
            </w:div>
            <w:div w:id="730277108">
              <w:marLeft w:val="0"/>
              <w:marRight w:val="0"/>
              <w:marTop w:val="0"/>
              <w:marBottom w:val="0"/>
              <w:divBdr>
                <w:top w:val="none" w:sz="0" w:space="0" w:color="auto"/>
                <w:left w:val="none" w:sz="0" w:space="0" w:color="auto"/>
                <w:bottom w:val="none" w:sz="0" w:space="0" w:color="auto"/>
                <w:right w:val="none" w:sz="0" w:space="0" w:color="auto"/>
              </w:divBdr>
            </w:div>
            <w:div w:id="1039165491">
              <w:marLeft w:val="0"/>
              <w:marRight w:val="0"/>
              <w:marTop w:val="0"/>
              <w:marBottom w:val="0"/>
              <w:divBdr>
                <w:top w:val="none" w:sz="0" w:space="0" w:color="auto"/>
                <w:left w:val="none" w:sz="0" w:space="0" w:color="auto"/>
                <w:bottom w:val="none" w:sz="0" w:space="0" w:color="auto"/>
                <w:right w:val="none" w:sz="0" w:space="0" w:color="auto"/>
              </w:divBdr>
            </w:div>
            <w:div w:id="166985982">
              <w:marLeft w:val="0"/>
              <w:marRight w:val="0"/>
              <w:marTop w:val="0"/>
              <w:marBottom w:val="0"/>
              <w:divBdr>
                <w:top w:val="none" w:sz="0" w:space="0" w:color="auto"/>
                <w:left w:val="none" w:sz="0" w:space="0" w:color="auto"/>
                <w:bottom w:val="none" w:sz="0" w:space="0" w:color="auto"/>
                <w:right w:val="none" w:sz="0" w:space="0" w:color="auto"/>
              </w:divBdr>
            </w:div>
            <w:div w:id="549457812">
              <w:marLeft w:val="0"/>
              <w:marRight w:val="0"/>
              <w:marTop w:val="0"/>
              <w:marBottom w:val="0"/>
              <w:divBdr>
                <w:top w:val="none" w:sz="0" w:space="0" w:color="auto"/>
                <w:left w:val="none" w:sz="0" w:space="0" w:color="auto"/>
                <w:bottom w:val="none" w:sz="0" w:space="0" w:color="auto"/>
                <w:right w:val="none" w:sz="0" w:space="0" w:color="auto"/>
              </w:divBdr>
            </w:div>
            <w:div w:id="499858834">
              <w:marLeft w:val="0"/>
              <w:marRight w:val="0"/>
              <w:marTop w:val="0"/>
              <w:marBottom w:val="0"/>
              <w:divBdr>
                <w:top w:val="none" w:sz="0" w:space="0" w:color="auto"/>
                <w:left w:val="none" w:sz="0" w:space="0" w:color="auto"/>
                <w:bottom w:val="none" w:sz="0" w:space="0" w:color="auto"/>
                <w:right w:val="none" w:sz="0" w:space="0" w:color="auto"/>
              </w:divBdr>
            </w:div>
            <w:div w:id="375158182">
              <w:marLeft w:val="0"/>
              <w:marRight w:val="0"/>
              <w:marTop w:val="0"/>
              <w:marBottom w:val="0"/>
              <w:divBdr>
                <w:top w:val="none" w:sz="0" w:space="0" w:color="auto"/>
                <w:left w:val="none" w:sz="0" w:space="0" w:color="auto"/>
                <w:bottom w:val="none" w:sz="0" w:space="0" w:color="auto"/>
                <w:right w:val="none" w:sz="0" w:space="0" w:color="auto"/>
              </w:divBdr>
            </w:div>
            <w:div w:id="447967689">
              <w:marLeft w:val="0"/>
              <w:marRight w:val="0"/>
              <w:marTop w:val="0"/>
              <w:marBottom w:val="0"/>
              <w:divBdr>
                <w:top w:val="none" w:sz="0" w:space="0" w:color="auto"/>
                <w:left w:val="none" w:sz="0" w:space="0" w:color="auto"/>
                <w:bottom w:val="none" w:sz="0" w:space="0" w:color="auto"/>
                <w:right w:val="none" w:sz="0" w:space="0" w:color="auto"/>
              </w:divBdr>
            </w:div>
            <w:div w:id="1536505815">
              <w:marLeft w:val="0"/>
              <w:marRight w:val="0"/>
              <w:marTop w:val="0"/>
              <w:marBottom w:val="0"/>
              <w:divBdr>
                <w:top w:val="none" w:sz="0" w:space="0" w:color="auto"/>
                <w:left w:val="none" w:sz="0" w:space="0" w:color="auto"/>
                <w:bottom w:val="none" w:sz="0" w:space="0" w:color="auto"/>
                <w:right w:val="none" w:sz="0" w:space="0" w:color="auto"/>
              </w:divBdr>
            </w:div>
            <w:div w:id="1434938221">
              <w:marLeft w:val="0"/>
              <w:marRight w:val="0"/>
              <w:marTop w:val="0"/>
              <w:marBottom w:val="0"/>
              <w:divBdr>
                <w:top w:val="none" w:sz="0" w:space="0" w:color="auto"/>
                <w:left w:val="none" w:sz="0" w:space="0" w:color="auto"/>
                <w:bottom w:val="none" w:sz="0" w:space="0" w:color="auto"/>
                <w:right w:val="none" w:sz="0" w:space="0" w:color="auto"/>
              </w:divBdr>
            </w:div>
            <w:div w:id="1613124026">
              <w:marLeft w:val="0"/>
              <w:marRight w:val="0"/>
              <w:marTop w:val="0"/>
              <w:marBottom w:val="0"/>
              <w:divBdr>
                <w:top w:val="none" w:sz="0" w:space="0" w:color="auto"/>
                <w:left w:val="none" w:sz="0" w:space="0" w:color="auto"/>
                <w:bottom w:val="none" w:sz="0" w:space="0" w:color="auto"/>
                <w:right w:val="none" w:sz="0" w:space="0" w:color="auto"/>
              </w:divBdr>
            </w:div>
            <w:div w:id="1883056863">
              <w:marLeft w:val="0"/>
              <w:marRight w:val="0"/>
              <w:marTop w:val="0"/>
              <w:marBottom w:val="0"/>
              <w:divBdr>
                <w:top w:val="none" w:sz="0" w:space="0" w:color="auto"/>
                <w:left w:val="none" w:sz="0" w:space="0" w:color="auto"/>
                <w:bottom w:val="none" w:sz="0" w:space="0" w:color="auto"/>
                <w:right w:val="none" w:sz="0" w:space="0" w:color="auto"/>
              </w:divBdr>
            </w:div>
            <w:div w:id="1214122013">
              <w:marLeft w:val="0"/>
              <w:marRight w:val="0"/>
              <w:marTop w:val="0"/>
              <w:marBottom w:val="0"/>
              <w:divBdr>
                <w:top w:val="none" w:sz="0" w:space="0" w:color="auto"/>
                <w:left w:val="none" w:sz="0" w:space="0" w:color="auto"/>
                <w:bottom w:val="none" w:sz="0" w:space="0" w:color="auto"/>
                <w:right w:val="none" w:sz="0" w:space="0" w:color="auto"/>
              </w:divBdr>
            </w:div>
            <w:div w:id="973173224">
              <w:marLeft w:val="0"/>
              <w:marRight w:val="0"/>
              <w:marTop w:val="0"/>
              <w:marBottom w:val="0"/>
              <w:divBdr>
                <w:top w:val="none" w:sz="0" w:space="0" w:color="auto"/>
                <w:left w:val="none" w:sz="0" w:space="0" w:color="auto"/>
                <w:bottom w:val="none" w:sz="0" w:space="0" w:color="auto"/>
                <w:right w:val="none" w:sz="0" w:space="0" w:color="auto"/>
              </w:divBdr>
            </w:div>
            <w:div w:id="70808850">
              <w:marLeft w:val="0"/>
              <w:marRight w:val="0"/>
              <w:marTop w:val="0"/>
              <w:marBottom w:val="0"/>
              <w:divBdr>
                <w:top w:val="none" w:sz="0" w:space="0" w:color="auto"/>
                <w:left w:val="none" w:sz="0" w:space="0" w:color="auto"/>
                <w:bottom w:val="none" w:sz="0" w:space="0" w:color="auto"/>
                <w:right w:val="none" w:sz="0" w:space="0" w:color="auto"/>
              </w:divBdr>
            </w:div>
            <w:div w:id="1850287961">
              <w:marLeft w:val="0"/>
              <w:marRight w:val="0"/>
              <w:marTop w:val="0"/>
              <w:marBottom w:val="0"/>
              <w:divBdr>
                <w:top w:val="none" w:sz="0" w:space="0" w:color="auto"/>
                <w:left w:val="none" w:sz="0" w:space="0" w:color="auto"/>
                <w:bottom w:val="none" w:sz="0" w:space="0" w:color="auto"/>
                <w:right w:val="none" w:sz="0" w:space="0" w:color="auto"/>
              </w:divBdr>
            </w:div>
            <w:div w:id="516232744">
              <w:marLeft w:val="0"/>
              <w:marRight w:val="0"/>
              <w:marTop w:val="0"/>
              <w:marBottom w:val="0"/>
              <w:divBdr>
                <w:top w:val="none" w:sz="0" w:space="0" w:color="auto"/>
                <w:left w:val="none" w:sz="0" w:space="0" w:color="auto"/>
                <w:bottom w:val="none" w:sz="0" w:space="0" w:color="auto"/>
                <w:right w:val="none" w:sz="0" w:space="0" w:color="auto"/>
              </w:divBdr>
            </w:div>
            <w:div w:id="286594263">
              <w:marLeft w:val="0"/>
              <w:marRight w:val="0"/>
              <w:marTop w:val="0"/>
              <w:marBottom w:val="0"/>
              <w:divBdr>
                <w:top w:val="none" w:sz="0" w:space="0" w:color="auto"/>
                <w:left w:val="none" w:sz="0" w:space="0" w:color="auto"/>
                <w:bottom w:val="none" w:sz="0" w:space="0" w:color="auto"/>
                <w:right w:val="none" w:sz="0" w:space="0" w:color="auto"/>
              </w:divBdr>
            </w:div>
            <w:div w:id="489642455">
              <w:marLeft w:val="0"/>
              <w:marRight w:val="0"/>
              <w:marTop w:val="0"/>
              <w:marBottom w:val="0"/>
              <w:divBdr>
                <w:top w:val="none" w:sz="0" w:space="0" w:color="auto"/>
                <w:left w:val="none" w:sz="0" w:space="0" w:color="auto"/>
                <w:bottom w:val="none" w:sz="0" w:space="0" w:color="auto"/>
                <w:right w:val="none" w:sz="0" w:space="0" w:color="auto"/>
              </w:divBdr>
            </w:div>
            <w:div w:id="982807490">
              <w:marLeft w:val="0"/>
              <w:marRight w:val="0"/>
              <w:marTop w:val="0"/>
              <w:marBottom w:val="0"/>
              <w:divBdr>
                <w:top w:val="none" w:sz="0" w:space="0" w:color="auto"/>
                <w:left w:val="none" w:sz="0" w:space="0" w:color="auto"/>
                <w:bottom w:val="none" w:sz="0" w:space="0" w:color="auto"/>
                <w:right w:val="none" w:sz="0" w:space="0" w:color="auto"/>
              </w:divBdr>
            </w:div>
            <w:div w:id="95027730">
              <w:marLeft w:val="0"/>
              <w:marRight w:val="0"/>
              <w:marTop w:val="0"/>
              <w:marBottom w:val="0"/>
              <w:divBdr>
                <w:top w:val="none" w:sz="0" w:space="0" w:color="auto"/>
                <w:left w:val="none" w:sz="0" w:space="0" w:color="auto"/>
                <w:bottom w:val="none" w:sz="0" w:space="0" w:color="auto"/>
                <w:right w:val="none" w:sz="0" w:space="0" w:color="auto"/>
              </w:divBdr>
            </w:div>
            <w:div w:id="63140584">
              <w:marLeft w:val="0"/>
              <w:marRight w:val="0"/>
              <w:marTop w:val="0"/>
              <w:marBottom w:val="0"/>
              <w:divBdr>
                <w:top w:val="none" w:sz="0" w:space="0" w:color="auto"/>
                <w:left w:val="none" w:sz="0" w:space="0" w:color="auto"/>
                <w:bottom w:val="none" w:sz="0" w:space="0" w:color="auto"/>
                <w:right w:val="none" w:sz="0" w:space="0" w:color="auto"/>
              </w:divBdr>
            </w:div>
            <w:div w:id="1457214688">
              <w:marLeft w:val="0"/>
              <w:marRight w:val="0"/>
              <w:marTop w:val="0"/>
              <w:marBottom w:val="0"/>
              <w:divBdr>
                <w:top w:val="none" w:sz="0" w:space="0" w:color="auto"/>
                <w:left w:val="none" w:sz="0" w:space="0" w:color="auto"/>
                <w:bottom w:val="none" w:sz="0" w:space="0" w:color="auto"/>
                <w:right w:val="none" w:sz="0" w:space="0" w:color="auto"/>
              </w:divBdr>
            </w:div>
            <w:div w:id="784344799">
              <w:marLeft w:val="0"/>
              <w:marRight w:val="0"/>
              <w:marTop w:val="0"/>
              <w:marBottom w:val="0"/>
              <w:divBdr>
                <w:top w:val="none" w:sz="0" w:space="0" w:color="auto"/>
                <w:left w:val="none" w:sz="0" w:space="0" w:color="auto"/>
                <w:bottom w:val="none" w:sz="0" w:space="0" w:color="auto"/>
                <w:right w:val="none" w:sz="0" w:space="0" w:color="auto"/>
              </w:divBdr>
            </w:div>
            <w:div w:id="1388987479">
              <w:marLeft w:val="0"/>
              <w:marRight w:val="0"/>
              <w:marTop w:val="0"/>
              <w:marBottom w:val="0"/>
              <w:divBdr>
                <w:top w:val="none" w:sz="0" w:space="0" w:color="auto"/>
                <w:left w:val="none" w:sz="0" w:space="0" w:color="auto"/>
                <w:bottom w:val="none" w:sz="0" w:space="0" w:color="auto"/>
                <w:right w:val="none" w:sz="0" w:space="0" w:color="auto"/>
              </w:divBdr>
            </w:div>
            <w:div w:id="1807045019">
              <w:marLeft w:val="0"/>
              <w:marRight w:val="0"/>
              <w:marTop w:val="0"/>
              <w:marBottom w:val="0"/>
              <w:divBdr>
                <w:top w:val="none" w:sz="0" w:space="0" w:color="auto"/>
                <w:left w:val="none" w:sz="0" w:space="0" w:color="auto"/>
                <w:bottom w:val="none" w:sz="0" w:space="0" w:color="auto"/>
                <w:right w:val="none" w:sz="0" w:space="0" w:color="auto"/>
              </w:divBdr>
            </w:div>
            <w:div w:id="1466044124">
              <w:marLeft w:val="0"/>
              <w:marRight w:val="0"/>
              <w:marTop w:val="0"/>
              <w:marBottom w:val="0"/>
              <w:divBdr>
                <w:top w:val="none" w:sz="0" w:space="0" w:color="auto"/>
                <w:left w:val="none" w:sz="0" w:space="0" w:color="auto"/>
                <w:bottom w:val="none" w:sz="0" w:space="0" w:color="auto"/>
                <w:right w:val="none" w:sz="0" w:space="0" w:color="auto"/>
              </w:divBdr>
            </w:div>
            <w:div w:id="173962093">
              <w:marLeft w:val="0"/>
              <w:marRight w:val="0"/>
              <w:marTop w:val="0"/>
              <w:marBottom w:val="0"/>
              <w:divBdr>
                <w:top w:val="none" w:sz="0" w:space="0" w:color="auto"/>
                <w:left w:val="none" w:sz="0" w:space="0" w:color="auto"/>
                <w:bottom w:val="none" w:sz="0" w:space="0" w:color="auto"/>
                <w:right w:val="none" w:sz="0" w:space="0" w:color="auto"/>
              </w:divBdr>
            </w:div>
            <w:div w:id="1471745851">
              <w:marLeft w:val="0"/>
              <w:marRight w:val="0"/>
              <w:marTop w:val="0"/>
              <w:marBottom w:val="0"/>
              <w:divBdr>
                <w:top w:val="none" w:sz="0" w:space="0" w:color="auto"/>
                <w:left w:val="none" w:sz="0" w:space="0" w:color="auto"/>
                <w:bottom w:val="none" w:sz="0" w:space="0" w:color="auto"/>
                <w:right w:val="none" w:sz="0" w:space="0" w:color="auto"/>
              </w:divBdr>
            </w:div>
            <w:div w:id="1237401477">
              <w:marLeft w:val="0"/>
              <w:marRight w:val="0"/>
              <w:marTop w:val="0"/>
              <w:marBottom w:val="0"/>
              <w:divBdr>
                <w:top w:val="none" w:sz="0" w:space="0" w:color="auto"/>
                <w:left w:val="none" w:sz="0" w:space="0" w:color="auto"/>
                <w:bottom w:val="none" w:sz="0" w:space="0" w:color="auto"/>
                <w:right w:val="none" w:sz="0" w:space="0" w:color="auto"/>
              </w:divBdr>
            </w:div>
            <w:div w:id="1507940620">
              <w:marLeft w:val="0"/>
              <w:marRight w:val="0"/>
              <w:marTop w:val="0"/>
              <w:marBottom w:val="0"/>
              <w:divBdr>
                <w:top w:val="none" w:sz="0" w:space="0" w:color="auto"/>
                <w:left w:val="none" w:sz="0" w:space="0" w:color="auto"/>
                <w:bottom w:val="none" w:sz="0" w:space="0" w:color="auto"/>
                <w:right w:val="none" w:sz="0" w:space="0" w:color="auto"/>
              </w:divBdr>
            </w:div>
            <w:div w:id="1436631068">
              <w:marLeft w:val="0"/>
              <w:marRight w:val="0"/>
              <w:marTop w:val="0"/>
              <w:marBottom w:val="0"/>
              <w:divBdr>
                <w:top w:val="none" w:sz="0" w:space="0" w:color="auto"/>
                <w:left w:val="none" w:sz="0" w:space="0" w:color="auto"/>
                <w:bottom w:val="none" w:sz="0" w:space="0" w:color="auto"/>
                <w:right w:val="none" w:sz="0" w:space="0" w:color="auto"/>
              </w:divBdr>
            </w:div>
            <w:div w:id="132841833">
              <w:marLeft w:val="0"/>
              <w:marRight w:val="0"/>
              <w:marTop w:val="0"/>
              <w:marBottom w:val="0"/>
              <w:divBdr>
                <w:top w:val="none" w:sz="0" w:space="0" w:color="auto"/>
                <w:left w:val="none" w:sz="0" w:space="0" w:color="auto"/>
                <w:bottom w:val="none" w:sz="0" w:space="0" w:color="auto"/>
                <w:right w:val="none" w:sz="0" w:space="0" w:color="auto"/>
              </w:divBdr>
            </w:div>
            <w:div w:id="567034115">
              <w:marLeft w:val="0"/>
              <w:marRight w:val="0"/>
              <w:marTop w:val="0"/>
              <w:marBottom w:val="0"/>
              <w:divBdr>
                <w:top w:val="none" w:sz="0" w:space="0" w:color="auto"/>
                <w:left w:val="none" w:sz="0" w:space="0" w:color="auto"/>
                <w:bottom w:val="none" w:sz="0" w:space="0" w:color="auto"/>
                <w:right w:val="none" w:sz="0" w:space="0" w:color="auto"/>
              </w:divBdr>
            </w:div>
            <w:div w:id="979656459">
              <w:marLeft w:val="0"/>
              <w:marRight w:val="0"/>
              <w:marTop w:val="0"/>
              <w:marBottom w:val="0"/>
              <w:divBdr>
                <w:top w:val="none" w:sz="0" w:space="0" w:color="auto"/>
                <w:left w:val="none" w:sz="0" w:space="0" w:color="auto"/>
                <w:bottom w:val="none" w:sz="0" w:space="0" w:color="auto"/>
                <w:right w:val="none" w:sz="0" w:space="0" w:color="auto"/>
              </w:divBdr>
            </w:div>
            <w:div w:id="1366906498">
              <w:marLeft w:val="0"/>
              <w:marRight w:val="0"/>
              <w:marTop w:val="0"/>
              <w:marBottom w:val="0"/>
              <w:divBdr>
                <w:top w:val="none" w:sz="0" w:space="0" w:color="auto"/>
                <w:left w:val="none" w:sz="0" w:space="0" w:color="auto"/>
                <w:bottom w:val="none" w:sz="0" w:space="0" w:color="auto"/>
                <w:right w:val="none" w:sz="0" w:space="0" w:color="auto"/>
              </w:divBdr>
            </w:div>
            <w:div w:id="1648702758">
              <w:marLeft w:val="0"/>
              <w:marRight w:val="0"/>
              <w:marTop w:val="0"/>
              <w:marBottom w:val="0"/>
              <w:divBdr>
                <w:top w:val="none" w:sz="0" w:space="0" w:color="auto"/>
                <w:left w:val="none" w:sz="0" w:space="0" w:color="auto"/>
                <w:bottom w:val="none" w:sz="0" w:space="0" w:color="auto"/>
                <w:right w:val="none" w:sz="0" w:space="0" w:color="auto"/>
              </w:divBdr>
            </w:div>
            <w:div w:id="233508972">
              <w:marLeft w:val="0"/>
              <w:marRight w:val="0"/>
              <w:marTop w:val="0"/>
              <w:marBottom w:val="0"/>
              <w:divBdr>
                <w:top w:val="none" w:sz="0" w:space="0" w:color="auto"/>
                <w:left w:val="none" w:sz="0" w:space="0" w:color="auto"/>
                <w:bottom w:val="none" w:sz="0" w:space="0" w:color="auto"/>
                <w:right w:val="none" w:sz="0" w:space="0" w:color="auto"/>
              </w:divBdr>
            </w:div>
            <w:div w:id="2119910938">
              <w:marLeft w:val="0"/>
              <w:marRight w:val="0"/>
              <w:marTop w:val="0"/>
              <w:marBottom w:val="0"/>
              <w:divBdr>
                <w:top w:val="none" w:sz="0" w:space="0" w:color="auto"/>
                <w:left w:val="none" w:sz="0" w:space="0" w:color="auto"/>
                <w:bottom w:val="none" w:sz="0" w:space="0" w:color="auto"/>
                <w:right w:val="none" w:sz="0" w:space="0" w:color="auto"/>
              </w:divBdr>
            </w:div>
            <w:div w:id="1699576308">
              <w:marLeft w:val="0"/>
              <w:marRight w:val="0"/>
              <w:marTop w:val="0"/>
              <w:marBottom w:val="0"/>
              <w:divBdr>
                <w:top w:val="none" w:sz="0" w:space="0" w:color="auto"/>
                <w:left w:val="none" w:sz="0" w:space="0" w:color="auto"/>
                <w:bottom w:val="none" w:sz="0" w:space="0" w:color="auto"/>
                <w:right w:val="none" w:sz="0" w:space="0" w:color="auto"/>
              </w:divBdr>
            </w:div>
            <w:div w:id="541596252">
              <w:marLeft w:val="0"/>
              <w:marRight w:val="0"/>
              <w:marTop w:val="0"/>
              <w:marBottom w:val="0"/>
              <w:divBdr>
                <w:top w:val="none" w:sz="0" w:space="0" w:color="auto"/>
                <w:left w:val="none" w:sz="0" w:space="0" w:color="auto"/>
                <w:bottom w:val="none" w:sz="0" w:space="0" w:color="auto"/>
                <w:right w:val="none" w:sz="0" w:space="0" w:color="auto"/>
              </w:divBdr>
            </w:div>
            <w:div w:id="1219708107">
              <w:marLeft w:val="0"/>
              <w:marRight w:val="0"/>
              <w:marTop w:val="0"/>
              <w:marBottom w:val="0"/>
              <w:divBdr>
                <w:top w:val="none" w:sz="0" w:space="0" w:color="auto"/>
                <w:left w:val="none" w:sz="0" w:space="0" w:color="auto"/>
                <w:bottom w:val="none" w:sz="0" w:space="0" w:color="auto"/>
                <w:right w:val="none" w:sz="0" w:space="0" w:color="auto"/>
              </w:divBdr>
            </w:div>
            <w:div w:id="1144468433">
              <w:marLeft w:val="0"/>
              <w:marRight w:val="0"/>
              <w:marTop w:val="0"/>
              <w:marBottom w:val="0"/>
              <w:divBdr>
                <w:top w:val="none" w:sz="0" w:space="0" w:color="auto"/>
                <w:left w:val="none" w:sz="0" w:space="0" w:color="auto"/>
                <w:bottom w:val="none" w:sz="0" w:space="0" w:color="auto"/>
                <w:right w:val="none" w:sz="0" w:space="0" w:color="auto"/>
              </w:divBdr>
            </w:div>
            <w:div w:id="2021739290">
              <w:marLeft w:val="0"/>
              <w:marRight w:val="0"/>
              <w:marTop w:val="0"/>
              <w:marBottom w:val="0"/>
              <w:divBdr>
                <w:top w:val="none" w:sz="0" w:space="0" w:color="auto"/>
                <w:left w:val="none" w:sz="0" w:space="0" w:color="auto"/>
                <w:bottom w:val="none" w:sz="0" w:space="0" w:color="auto"/>
                <w:right w:val="none" w:sz="0" w:space="0" w:color="auto"/>
              </w:divBdr>
            </w:div>
            <w:div w:id="1410497166">
              <w:marLeft w:val="0"/>
              <w:marRight w:val="0"/>
              <w:marTop w:val="0"/>
              <w:marBottom w:val="0"/>
              <w:divBdr>
                <w:top w:val="none" w:sz="0" w:space="0" w:color="auto"/>
                <w:left w:val="none" w:sz="0" w:space="0" w:color="auto"/>
                <w:bottom w:val="none" w:sz="0" w:space="0" w:color="auto"/>
                <w:right w:val="none" w:sz="0" w:space="0" w:color="auto"/>
              </w:divBdr>
            </w:div>
            <w:div w:id="1495993127">
              <w:marLeft w:val="0"/>
              <w:marRight w:val="0"/>
              <w:marTop w:val="0"/>
              <w:marBottom w:val="0"/>
              <w:divBdr>
                <w:top w:val="none" w:sz="0" w:space="0" w:color="auto"/>
                <w:left w:val="none" w:sz="0" w:space="0" w:color="auto"/>
                <w:bottom w:val="none" w:sz="0" w:space="0" w:color="auto"/>
                <w:right w:val="none" w:sz="0" w:space="0" w:color="auto"/>
              </w:divBdr>
            </w:div>
            <w:div w:id="1908956086">
              <w:marLeft w:val="0"/>
              <w:marRight w:val="0"/>
              <w:marTop w:val="0"/>
              <w:marBottom w:val="0"/>
              <w:divBdr>
                <w:top w:val="none" w:sz="0" w:space="0" w:color="auto"/>
                <w:left w:val="none" w:sz="0" w:space="0" w:color="auto"/>
                <w:bottom w:val="none" w:sz="0" w:space="0" w:color="auto"/>
                <w:right w:val="none" w:sz="0" w:space="0" w:color="auto"/>
              </w:divBdr>
            </w:div>
            <w:div w:id="1974941370">
              <w:marLeft w:val="0"/>
              <w:marRight w:val="0"/>
              <w:marTop w:val="0"/>
              <w:marBottom w:val="0"/>
              <w:divBdr>
                <w:top w:val="none" w:sz="0" w:space="0" w:color="auto"/>
                <w:left w:val="none" w:sz="0" w:space="0" w:color="auto"/>
                <w:bottom w:val="none" w:sz="0" w:space="0" w:color="auto"/>
                <w:right w:val="none" w:sz="0" w:space="0" w:color="auto"/>
              </w:divBdr>
            </w:div>
            <w:div w:id="491026333">
              <w:marLeft w:val="0"/>
              <w:marRight w:val="0"/>
              <w:marTop w:val="0"/>
              <w:marBottom w:val="0"/>
              <w:divBdr>
                <w:top w:val="none" w:sz="0" w:space="0" w:color="auto"/>
                <w:left w:val="none" w:sz="0" w:space="0" w:color="auto"/>
                <w:bottom w:val="none" w:sz="0" w:space="0" w:color="auto"/>
                <w:right w:val="none" w:sz="0" w:space="0" w:color="auto"/>
              </w:divBdr>
            </w:div>
            <w:div w:id="2099708691">
              <w:marLeft w:val="0"/>
              <w:marRight w:val="0"/>
              <w:marTop w:val="0"/>
              <w:marBottom w:val="0"/>
              <w:divBdr>
                <w:top w:val="none" w:sz="0" w:space="0" w:color="auto"/>
                <w:left w:val="none" w:sz="0" w:space="0" w:color="auto"/>
                <w:bottom w:val="none" w:sz="0" w:space="0" w:color="auto"/>
                <w:right w:val="none" w:sz="0" w:space="0" w:color="auto"/>
              </w:divBdr>
            </w:div>
            <w:div w:id="131946635">
              <w:marLeft w:val="0"/>
              <w:marRight w:val="0"/>
              <w:marTop w:val="0"/>
              <w:marBottom w:val="0"/>
              <w:divBdr>
                <w:top w:val="none" w:sz="0" w:space="0" w:color="auto"/>
                <w:left w:val="none" w:sz="0" w:space="0" w:color="auto"/>
                <w:bottom w:val="none" w:sz="0" w:space="0" w:color="auto"/>
                <w:right w:val="none" w:sz="0" w:space="0" w:color="auto"/>
              </w:divBdr>
            </w:div>
            <w:div w:id="1554461658">
              <w:marLeft w:val="0"/>
              <w:marRight w:val="0"/>
              <w:marTop w:val="0"/>
              <w:marBottom w:val="0"/>
              <w:divBdr>
                <w:top w:val="none" w:sz="0" w:space="0" w:color="auto"/>
                <w:left w:val="none" w:sz="0" w:space="0" w:color="auto"/>
                <w:bottom w:val="none" w:sz="0" w:space="0" w:color="auto"/>
                <w:right w:val="none" w:sz="0" w:space="0" w:color="auto"/>
              </w:divBdr>
            </w:div>
            <w:div w:id="950822037">
              <w:marLeft w:val="0"/>
              <w:marRight w:val="0"/>
              <w:marTop w:val="0"/>
              <w:marBottom w:val="0"/>
              <w:divBdr>
                <w:top w:val="none" w:sz="0" w:space="0" w:color="auto"/>
                <w:left w:val="none" w:sz="0" w:space="0" w:color="auto"/>
                <w:bottom w:val="none" w:sz="0" w:space="0" w:color="auto"/>
                <w:right w:val="none" w:sz="0" w:space="0" w:color="auto"/>
              </w:divBdr>
            </w:div>
            <w:div w:id="1042438869">
              <w:marLeft w:val="0"/>
              <w:marRight w:val="0"/>
              <w:marTop w:val="0"/>
              <w:marBottom w:val="0"/>
              <w:divBdr>
                <w:top w:val="none" w:sz="0" w:space="0" w:color="auto"/>
                <w:left w:val="none" w:sz="0" w:space="0" w:color="auto"/>
                <w:bottom w:val="none" w:sz="0" w:space="0" w:color="auto"/>
                <w:right w:val="none" w:sz="0" w:space="0" w:color="auto"/>
              </w:divBdr>
            </w:div>
            <w:div w:id="1088119531">
              <w:marLeft w:val="0"/>
              <w:marRight w:val="0"/>
              <w:marTop w:val="0"/>
              <w:marBottom w:val="0"/>
              <w:divBdr>
                <w:top w:val="none" w:sz="0" w:space="0" w:color="auto"/>
                <w:left w:val="none" w:sz="0" w:space="0" w:color="auto"/>
                <w:bottom w:val="none" w:sz="0" w:space="0" w:color="auto"/>
                <w:right w:val="none" w:sz="0" w:space="0" w:color="auto"/>
              </w:divBdr>
            </w:div>
            <w:div w:id="1865702997">
              <w:marLeft w:val="0"/>
              <w:marRight w:val="0"/>
              <w:marTop w:val="0"/>
              <w:marBottom w:val="0"/>
              <w:divBdr>
                <w:top w:val="none" w:sz="0" w:space="0" w:color="auto"/>
                <w:left w:val="none" w:sz="0" w:space="0" w:color="auto"/>
                <w:bottom w:val="none" w:sz="0" w:space="0" w:color="auto"/>
                <w:right w:val="none" w:sz="0" w:space="0" w:color="auto"/>
              </w:divBdr>
            </w:div>
            <w:div w:id="381565232">
              <w:marLeft w:val="0"/>
              <w:marRight w:val="0"/>
              <w:marTop w:val="0"/>
              <w:marBottom w:val="0"/>
              <w:divBdr>
                <w:top w:val="none" w:sz="0" w:space="0" w:color="auto"/>
                <w:left w:val="none" w:sz="0" w:space="0" w:color="auto"/>
                <w:bottom w:val="none" w:sz="0" w:space="0" w:color="auto"/>
                <w:right w:val="none" w:sz="0" w:space="0" w:color="auto"/>
              </w:divBdr>
            </w:div>
            <w:div w:id="1902642088">
              <w:marLeft w:val="0"/>
              <w:marRight w:val="0"/>
              <w:marTop w:val="0"/>
              <w:marBottom w:val="0"/>
              <w:divBdr>
                <w:top w:val="none" w:sz="0" w:space="0" w:color="auto"/>
                <w:left w:val="none" w:sz="0" w:space="0" w:color="auto"/>
                <w:bottom w:val="none" w:sz="0" w:space="0" w:color="auto"/>
                <w:right w:val="none" w:sz="0" w:space="0" w:color="auto"/>
              </w:divBdr>
            </w:div>
            <w:div w:id="1205291273">
              <w:marLeft w:val="0"/>
              <w:marRight w:val="0"/>
              <w:marTop w:val="0"/>
              <w:marBottom w:val="0"/>
              <w:divBdr>
                <w:top w:val="none" w:sz="0" w:space="0" w:color="auto"/>
                <w:left w:val="none" w:sz="0" w:space="0" w:color="auto"/>
                <w:bottom w:val="none" w:sz="0" w:space="0" w:color="auto"/>
                <w:right w:val="none" w:sz="0" w:space="0" w:color="auto"/>
              </w:divBdr>
            </w:div>
            <w:div w:id="1942569900">
              <w:marLeft w:val="0"/>
              <w:marRight w:val="0"/>
              <w:marTop w:val="0"/>
              <w:marBottom w:val="0"/>
              <w:divBdr>
                <w:top w:val="none" w:sz="0" w:space="0" w:color="auto"/>
                <w:left w:val="none" w:sz="0" w:space="0" w:color="auto"/>
                <w:bottom w:val="none" w:sz="0" w:space="0" w:color="auto"/>
                <w:right w:val="none" w:sz="0" w:space="0" w:color="auto"/>
              </w:divBdr>
            </w:div>
            <w:div w:id="692193450">
              <w:marLeft w:val="0"/>
              <w:marRight w:val="0"/>
              <w:marTop w:val="0"/>
              <w:marBottom w:val="0"/>
              <w:divBdr>
                <w:top w:val="none" w:sz="0" w:space="0" w:color="auto"/>
                <w:left w:val="none" w:sz="0" w:space="0" w:color="auto"/>
                <w:bottom w:val="none" w:sz="0" w:space="0" w:color="auto"/>
                <w:right w:val="none" w:sz="0" w:space="0" w:color="auto"/>
              </w:divBdr>
            </w:div>
            <w:div w:id="1664162551">
              <w:marLeft w:val="0"/>
              <w:marRight w:val="0"/>
              <w:marTop w:val="0"/>
              <w:marBottom w:val="0"/>
              <w:divBdr>
                <w:top w:val="none" w:sz="0" w:space="0" w:color="auto"/>
                <w:left w:val="none" w:sz="0" w:space="0" w:color="auto"/>
                <w:bottom w:val="none" w:sz="0" w:space="0" w:color="auto"/>
                <w:right w:val="none" w:sz="0" w:space="0" w:color="auto"/>
              </w:divBdr>
            </w:div>
            <w:div w:id="1933779252">
              <w:marLeft w:val="0"/>
              <w:marRight w:val="0"/>
              <w:marTop w:val="0"/>
              <w:marBottom w:val="0"/>
              <w:divBdr>
                <w:top w:val="none" w:sz="0" w:space="0" w:color="auto"/>
                <w:left w:val="none" w:sz="0" w:space="0" w:color="auto"/>
                <w:bottom w:val="none" w:sz="0" w:space="0" w:color="auto"/>
                <w:right w:val="none" w:sz="0" w:space="0" w:color="auto"/>
              </w:divBdr>
            </w:div>
            <w:div w:id="1713574763">
              <w:marLeft w:val="0"/>
              <w:marRight w:val="0"/>
              <w:marTop w:val="0"/>
              <w:marBottom w:val="0"/>
              <w:divBdr>
                <w:top w:val="none" w:sz="0" w:space="0" w:color="auto"/>
                <w:left w:val="none" w:sz="0" w:space="0" w:color="auto"/>
                <w:bottom w:val="none" w:sz="0" w:space="0" w:color="auto"/>
                <w:right w:val="none" w:sz="0" w:space="0" w:color="auto"/>
              </w:divBdr>
            </w:div>
            <w:div w:id="44721734">
              <w:marLeft w:val="0"/>
              <w:marRight w:val="0"/>
              <w:marTop w:val="0"/>
              <w:marBottom w:val="0"/>
              <w:divBdr>
                <w:top w:val="none" w:sz="0" w:space="0" w:color="auto"/>
                <w:left w:val="none" w:sz="0" w:space="0" w:color="auto"/>
                <w:bottom w:val="none" w:sz="0" w:space="0" w:color="auto"/>
                <w:right w:val="none" w:sz="0" w:space="0" w:color="auto"/>
              </w:divBdr>
            </w:div>
            <w:div w:id="684984280">
              <w:marLeft w:val="0"/>
              <w:marRight w:val="0"/>
              <w:marTop w:val="0"/>
              <w:marBottom w:val="0"/>
              <w:divBdr>
                <w:top w:val="none" w:sz="0" w:space="0" w:color="auto"/>
                <w:left w:val="none" w:sz="0" w:space="0" w:color="auto"/>
                <w:bottom w:val="none" w:sz="0" w:space="0" w:color="auto"/>
                <w:right w:val="none" w:sz="0" w:space="0" w:color="auto"/>
              </w:divBdr>
            </w:div>
            <w:div w:id="1869218811">
              <w:marLeft w:val="0"/>
              <w:marRight w:val="0"/>
              <w:marTop w:val="0"/>
              <w:marBottom w:val="0"/>
              <w:divBdr>
                <w:top w:val="none" w:sz="0" w:space="0" w:color="auto"/>
                <w:left w:val="none" w:sz="0" w:space="0" w:color="auto"/>
                <w:bottom w:val="none" w:sz="0" w:space="0" w:color="auto"/>
                <w:right w:val="none" w:sz="0" w:space="0" w:color="auto"/>
              </w:divBdr>
            </w:div>
            <w:div w:id="831943578">
              <w:marLeft w:val="0"/>
              <w:marRight w:val="0"/>
              <w:marTop w:val="0"/>
              <w:marBottom w:val="0"/>
              <w:divBdr>
                <w:top w:val="none" w:sz="0" w:space="0" w:color="auto"/>
                <w:left w:val="none" w:sz="0" w:space="0" w:color="auto"/>
                <w:bottom w:val="none" w:sz="0" w:space="0" w:color="auto"/>
                <w:right w:val="none" w:sz="0" w:space="0" w:color="auto"/>
              </w:divBdr>
            </w:div>
            <w:div w:id="2076006520">
              <w:marLeft w:val="0"/>
              <w:marRight w:val="0"/>
              <w:marTop w:val="0"/>
              <w:marBottom w:val="0"/>
              <w:divBdr>
                <w:top w:val="none" w:sz="0" w:space="0" w:color="auto"/>
                <w:left w:val="none" w:sz="0" w:space="0" w:color="auto"/>
                <w:bottom w:val="none" w:sz="0" w:space="0" w:color="auto"/>
                <w:right w:val="none" w:sz="0" w:space="0" w:color="auto"/>
              </w:divBdr>
            </w:div>
            <w:div w:id="542640472">
              <w:marLeft w:val="0"/>
              <w:marRight w:val="0"/>
              <w:marTop w:val="0"/>
              <w:marBottom w:val="0"/>
              <w:divBdr>
                <w:top w:val="none" w:sz="0" w:space="0" w:color="auto"/>
                <w:left w:val="none" w:sz="0" w:space="0" w:color="auto"/>
                <w:bottom w:val="none" w:sz="0" w:space="0" w:color="auto"/>
                <w:right w:val="none" w:sz="0" w:space="0" w:color="auto"/>
              </w:divBdr>
            </w:div>
            <w:div w:id="2103262642">
              <w:marLeft w:val="0"/>
              <w:marRight w:val="0"/>
              <w:marTop w:val="0"/>
              <w:marBottom w:val="0"/>
              <w:divBdr>
                <w:top w:val="none" w:sz="0" w:space="0" w:color="auto"/>
                <w:left w:val="none" w:sz="0" w:space="0" w:color="auto"/>
                <w:bottom w:val="none" w:sz="0" w:space="0" w:color="auto"/>
                <w:right w:val="none" w:sz="0" w:space="0" w:color="auto"/>
              </w:divBdr>
            </w:div>
            <w:div w:id="1983343524">
              <w:marLeft w:val="0"/>
              <w:marRight w:val="0"/>
              <w:marTop w:val="0"/>
              <w:marBottom w:val="0"/>
              <w:divBdr>
                <w:top w:val="none" w:sz="0" w:space="0" w:color="auto"/>
                <w:left w:val="none" w:sz="0" w:space="0" w:color="auto"/>
                <w:bottom w:val="none" w:sz="0" w:space="0" w:color="auto"/>
                <w:right w:val="none" w:sz="0" w:space="0" w:color="auto"/>
              </w:divBdr>
            </w:div>
            <w:div w:id="257295057">
              <w:marLeft w:val="0"/>
              <w:marRight w:val="0"/>
              <w:marTop w:val="0"/>
              <w:marBottom w:val="0"/>
              <w:divBdr>
                <w:top w:val="none" w:sz="0" w:space="0" w:color="auto"/>
                <w:left w:val="none" w:sz="0" w:space="0" w:color="auto"/>
                <w:bottom w:val="none" w:sz="0" w:space="0" w:color="auto"/>
                <w:right w:val="none" w:sz="0" w:space="0" w:color="auto"/>
              </w:divBdr>
            </w:div>
            <w:div w:id="52120999">
              <w:marLeft w:val="0"/>
              <w:marRight w:val="0"/>
              <w:marTop w:val="0"/>
              <w:marBottom w:val="0"/>
              <w:divBdr>
                <w:top w:val="none" w:sz="0" w:space="0" w:color="auto"/>
                <w:left w:val="none" w:sz="0" w:space="0" w:color="auto"/>
                <w:bottom w:val="none" w:sz="0" w:space="0" w:color="auto"/>
                <w:right w:val="none" w:sz="0" w:space="0" w:color="auto"/>
              </w:divBdr>
            </w:div>
            <w:div w:id="668558416">
              <w:marLeft w:val="0"/>
              <w:marRight w:val="0"/>
              <w:marTop w:val="0"/>
              <w:marBottom w:val="0"/>
              <w:divBdr>
                <w:top w:val="none" w:sz="0" w:space="0" w:color="auto"/>
                <w:left w:val="none" w:sz="0" w:space="0" w:color="auto"/>
                <w:bottom w:val="none" w:sz="0" w:space="0" w:color="auto"/>
                <w:right w:val="none" w:sz="0" w:space="0" w:color="auto"/>
              </w:divBdr>
            </w:div>
            <w:div w:id="1954554502">
              <w:marLeft w:val="0"/>
              <w:marRight w:val="0"/>
              <w:marTop w:val="0"/>
              <w:marBottom w:val="0"/>
              <w:divBdr>
                <w:top w:val="none" w:sz="0" w:space="0" w:color="auto"/>
                <w:left w:val="none" w:sz="0" w:space="0" w:color="auto"/>
                <w:bottom w:val="none" w:sz="0" w:space="0" w:color="auto"/>
                <w:right w:val="none" w:sz="0" w:space="0" w:color="auto"/>
              </w:divBdr>
            </w:div>
            <w:div w:id="174613877">
              <w:marLeft w:val="0"/>
              <w:marRight w:val="0"/>
              <w:marTop w:val="0"/>
              <w:marBottom w:val="0"/>
              <w:divBdr>
                <w:top w:val="none" w:sz="0" w:space="0" w:color="auto"/>
                <w:left w:val="none" w:sz="0" w:space="0" w:color="auto"/>
                <w:bottom w:val="none" w:sz="0" w:space="0" w:color="auto"/>
                <w:right w:val="none" w:sz="0" w:space="0" w:color="auto"/>
              </w:divBdr>
            </w:div>
            <w:div w:id="1532917081">
              <w:marLeft w:val="0"/>
              <w:marRight w:val="0"/>
              <w:marTop w:val="0"/>
              <w:marBottom w:val="0"/>
              <w:divBdr>
                <w:top w:val="none" w:sz="0" w:space="0" w:color="auto"/>
                <w:left w:val="none" w:sz="0" w:space="0" w:color="auto"/>
                <w:bottom w:val="none" w:sz="0" w:space="0" w:color="auto"/>
                <w:right w:val="none" w:sz="0" w:space="0" w:color="auto"/>
              </w:divBdr>
            </w:div>
            <w:div w:id="309407017">
              <w:marLeft w:val="0"/>
              <w:marRight w:val="0"/>
              <w:marTop w:val="0"/>
              <w:marBottom w:val="0"/>
              <w:divBdr>
                <w:top w:val="none" w:sz="0" w:space="0" w:color="auto"/>
                <w:left w:val="none" w:sz="0" w:space="0" w:color="auto"/>
                <w:bottom w:val="none" w:sz="0" w:space="0" w:color="auto"/>
                <w:right w:val="none" w:sz="0" w:space="0" w:color="auto"/>
              </w:divBdr>
            </w:div>
            <w:div w:id="252593598">
              <w:marLeft w:val="0"/>
              <w:marRight w:val="0"/>
              <w:marTop w:val="0"/>
              <w:marBottom w:val="0"/>
              <w:divBdr>
                <w:top w:val="none" w:sz="0" w:space="0" w:color="auto"/>
                <w:left w:val="none" w:sz="0" w:space="0" w:color="auto"/>
                <w:bottom w:val="none" w:sz="0" w:space="0" w:color="auto"/>
                <w:right w:val="none" w:sz="0" w:space="0" w:color="auto"/>
              </w:divBdr>
            </w:div>
            <w:div w:id="674115592">
              <w:marLeft w:val="0"/>
              <w:marRight w:val="0"/>
              <w:marTop w:val="0"/>
              <w:marBottom w:val="0"/>
              <w:divBdr>
                <w:top w:val="none" w:sz="0" w:space="0" w:color="auto"/>
                <w:left w:val="none" w:sz="0" w:space="0" w:color="auto"/>
                <w:bottom w:val="none" w:sz="0" w:space="0" w:color="auto"/>
                <w:right w:val="none" w:sz="0" w:space="0" w:color="auto"/>
              </w:divBdr>
            </w:div>
            <w:div w:id="1045789954">
              <w:marLeft w:val="0"/>
              <w:marRight w:val="0"/>
              <w:marTop w:val="0"/>
              <w:marBottom w:val="0"/>
              <w:divBdr>
                <w:top w:val="none" w:sz="0" w:space="0" w:color="auto"/>
                <w:left w:val="none" w:sz="0" w:space="0" w:color="auto"/>
                <w:bottom w:val="none" w:sz="0" w:space="0" w:color="auto"/>
                <w:right w:val="none" w:sz="0" w:space="0" w:color="auto"/>
              </w:divBdr>
            </w:div>
            <w:div w:id="1769622231">
              <w:marLeft w:val="0"/>
              <w:marRight w:val="0"/>
              <w:marTop w:val="0"/>
              <w:marBottom w:val="0"/>
              <w:divBdr>
                <w:top w:val="none" w:sz="0" w:space="0" w:color="auto"/>
                <w:left w:val="none" w:sz="0" w:space="0" w:color="auto"/>
                <w:bottom w:val="none" w:sz="0" w:space="0" w:color="auto"/>
                <w:right w:val="none" w:sz="0" w:space="0" w:color="auto"/>
              </w:divBdr>
            </w:div>
            <w:div w:id="910430499">
              <w:marLeft w:val="0"/>
              <w:marRight w:val="0"/>
              <w:marTop w:val="0"/>
              <w:marBottom w:val="0"/>
              <w:divBdr>
                <w:top w:val="none" w:sz="0" w:space="0" w:color="auto"/>
                <w:left w:val="none" w:sz="0" w:space="0" w:color="auto"/>
                <w:bottom w:val="none" w:sz="0" w:space="0" w:color="auto"/>
                <w:right w:val="none" w:sz="0" w:space="0" w:color="auto"/>
              </w:divBdr>
            </w:div>
            <w:div w:id="1799758400">
              <w:marLeft w:val="0"/>
              <w:marRight w:val="0"/>
              <w:marTop w:val="0"/>
              <w:marBottom w:val="0"/>
              <w:divBdr>
                <w:top w:val="none" w:sz="0" w:space="0" w:color="auto"/>
                <w:left w:val="none" w:sz="0" w:space="0" w:color="auto"/>
                <w:bottom w:val="none" w:sz="0" w:space="0" w:color="auto"/>
                <w:right w:val="none" w:sz="0" w:space="0" w:color="auto"/>
              </w:divBdr>
            </w:div>
            <w:div w:id="2108386070">
              <w:marLeft w:val="0"/>
              <w:marRight w:val="0"/>
              <w:marTop w:val="0"/>
              <w:marBottom w:val="0"/>
              <w:divBdr>
                <w:top w:val="none" w:sz="0" w:space="0" w:color="auto"/>
                <w:left w:val="none" w:sz="0" w:space="0" w:color="auto"/>
                <w:bottom w:val="none" w:sz="0" w:space="0" w:color="auto"/>
                <w:right w:val="none" w:sz="0" w:space="0" w:color="auto"/>
              </w:divBdr>
            </w:div>
            <w:div w:id="1175614931">
              <w:marLeft w:val="0"/>
              <w:marRight w:val="0"/>
              <w:marTop w:val="0"/>
              <w:marBottom w:val="0"/>
              <w:divBdr>
                <w:top w:val="none" w:sz="0" w:space="0" w:color="auto"/>
                <w:left w:val="none" w:sz="0" w:space="0" w:color="auto"/>
                <w:bottom w:val="none" w:sz="0" w:space="0" w:color="auto"/>
                <w:right w:val="none" w:sz="0" w:space="0" w:color="auto"/>
              </w:divBdr>
            </w:div>
            <w:div w:id="1249459292">
              <w:marLeft w:val="0"/>
              <w:marRight w:val="0"/>
              <w:marTop w:val="0"/>
              <w:marBottom w:val="0"/>
              <w:divBdr>
                <w:top w:val="none" w:sz="0" w:space="0" w:color="auto"/>
                <w:left w:val="none" w:sz="0" w:space="0" w:color="auto"/>
                <w:bottom w:val="none" w:sz="0" w:space="0" w:color="auto"/>
                <w:right w:val="none" w:sz="0" w:space="0" w:color="auto"/>
              </w:divBdr>
            </w:div>
            <w:div w:id="861359220">
              <w:marLeft w:val="0"/>
              <w:marRight w:val="0"/>
              <w:marTop w:val="0"/>
              <w:marBottom w:val="0"/>
              <w:divBdr>
                <w:top w:val="none" w:sz="0" w:space="0" w:color="auto"/>
                <w:left w:val="none" w:sz="0" w:space="0" w:color="auto"/>
                <w:bottom w:val="none" w:sz="0" w:space="0" w:color="auto"/>
                <w:right w:val="none" w:sz="0" w:space="0" w:color="auto"/>
              </w:divBdr>
            </w:div>
            <w:div w:id="668290586">
              <w:marLeft w:val="0"/>
              <w:marRight w:val="0"/>
              <w:marTop w:val="0"/>
              <w:marBottom w:val="0"/>
              <w:divBdr>
                <w:top w:val="none" w:sz="0" w:space="0" w:color="auto"/>
                <w:left w:val="none" w:sz="0" w:space="0" w:color="auto"/>
                <w:bottom w:val="none" w:sz="0" w:space="0" w:color="auto"/>
                <w:right w:val="none" w:sz="0" w:space="0" w:color="auto"/>
              </w:divBdr>
            </w:div>
            <w:div w:id="1558860366">
              <w:marLeft w:val="0"/>
              <w:marRight w:val="0"/>
              <w:marTop w:val="0"/>
              <w:marBottom w:val="0"/>
              <w:divBdr>
                <w:top w:val="none" w:sz="0" w:space="0" w:color="auto"/>
                <w:left w:val="none" w:sz="0" w:space="0" w:color="auto"/>
                <w:bottom w:val="none" w:sz="0" w:space="0" w:color="auto"/>
                <w:right w:val="none" w:sz="0" w:space="0" w:color="auto"/>
              </w:divBdr>
            </w:div>
            <w:div w:id="234628650">
              <w:marLeft w:val="0"/>
              <w:marRight w:val="0"/>
              <w:marTop w:val="0"/>
              <w:marBottom w:val="0"/>
              <w:divBdr>
                <w:top w:val="none" w:sz="0" w:space="0" w:color="auto"/>
                <w:left w:val="none" w:sz="0" w:space="0" w:color="auto"/>
                <w:bottom w:val="none" w:sz="0" w:space="0" w:color="auto"/>
                <w:right w:val="none" w:sz="0" w:space="0" w:color="auto"/>
              </w:divBdr>
            </w:div>
            <w:div w:id="937830662">
              <w:marLeft w:val="0"/>
              <w:marRight w:val="0"/>
              <w:marTop w:val="0"/>
              <w:marBottom w:val="0"/>
              <w:divBdr>
                <w:top w:val="none" w:sz="0" w:space="0" w:color="auto"/>
                <w:left w:val="none" w:sz="0" w:space="0" w:color="auto"/>
                <w:bottom w:val="none" w:sz="0" w:space="0" w:color="auto"/>
                <w:right w:val="none" w:sz="0" w:space="0" w:color="auto"/>
              </w:divBdr>
            </w:div>
            <w:div w:id="1917550104">
              <w:marLeft w:val="0"/>
              <w:marRight w:val="0"/>
              <w:marTop w:val="0"/>
              <w:marBottom w:val="0"/>
              <w:divBdr>
                <w:top w:val="none" w:sz="0" w:space="0" w:color="auto"/>
                <w:left w:val="none" w:sz="0" w:space="0" w:color="auto"/>
                <w:bottom w:val="none" w:sz="0" w:space="0" w:color="auto"/>
                <w:right w:val="none" w:sz="0" w:space="0" w:color="auto"/>
              </w:divBdr>
            </w:div>
            <w:div w:id="490098219">
              <w:marLeft w:val="0"/>
              <w:marRight w:val="0"/>
              <w:marTop w:val="0"/>
              <w:marBottom w:val="0"/>
              <w:divBdr>
                <w:top w:val="none" w:sz="0" w:space="0" w:color="auto"/>
                <w:left w:val="none" w:sz="0" w:space="0" w:color="auto"/>
                <w:bottom w:val="none" w:sz="0" w:space="0" w:color="auto"/>
                <w:right w:val="none" w:sz="0" w:space="0" w:color="auto"/>
              </w:divBdr>
            </w:div>
            <w:div w:id="1864711207">
              <w:marLeft w:val="0"/>
              <w:marRight w:val="0"/>
              <w:marTop w:val="0"/>
              <w:marBottom w:val="0"/>
              <w:divBdr>
                <w:top w:val="none" w:sz="0" w:space="0" w:color="auto"/>
                <w:left w:val="none" w:sz="0" w:space="0" w:color="auto"/>
                <w:bottom w:val="none" w:sz="0" w:space="0" w:color="auto"/>
                <w:right w:val="none" w:sz="0" w:space="0" w:color="auto"/>
              </w:divBdr>
            </w:div>
            <w:div w:id="1147938143">
              <w:marLeft w:val="0"/>
              <w:marRight w:val="0"/>
              <w:marTop w:val="0"/>
              <w:marBottom w:val="0"/>
              <w:divBdr>
                <w:top w:val="none" w:sz="0" w:space="0" w:color="auto"/>
                <w:left w:val="none" w:sz="0" w:space="0" w:color="auto"/>
                <w:bottom w:val="none" w:sz="0" w:space="0" w:color="auto"/>
                <w:right w:val="none" w:sz="0" w:space="0" w:color="auto"/>
              </w:divBdr>
            </w:div>
            <w:div w:id="1267927416">
              <w:marLeft w:val="0"/>
              <w:marRight w:val="0"/>
              <w:marTop w:val="0"/>
              <w:marBottom w:val="0"/>
              <w:divBdr>
                <w:top w:val="none" w:sz="0" w:space="0" w:color="auto"/>
                <w:left w:val="none" w:sz="0" w:space="0" w:color="auto"/>
                <w:bottom w:val="none" w:sz="0" w:space="0" w:color="auto"/>
                <w:right w:val="none" w:sz="0" w:space="0" w:color="auto"/>
              </w:divBdr>
            </w:div>
            <w:div w:id="1582638359">
              <w:marLeft w:val="0"/>
              <w:marRight w:val="0"/>
              <w:marTop w:val="0"/>
              <w:marBottom w:val="0"/>
              <w:divBdr>
                <w:top w:val="none" w:sz="0" w:space="0" w:color="auto"/>
                <w:left w:val="none" w:sz="0" w:space="0" w:color="auto"/>
                <w:bottom w:val="none" w:sz="0" w:space="0" w:color="auto"/>
                <w:right w:val="none" w:sz="0" w:space="0" w:color="auto"/>
              </w:divBdr>
            </w:div>
            <w:div w:id="48041366">
              <w:marLeft w:val="0"/>
              <w:marRight w:val="0"/>
              <w:marTop w:val="0"/>
              <w:marBottom w:val="0"/>
              <w:divBdr>
                <w:top w:val="none" w:sz="0" w:space="0" w:color="auto"/>
                <w:left w:val="none" w:sz="0" w:space="0" w:color="auto"/>
                <w:bottom w:val="none" w:sz="0" w:space="0" w:color="auto"/>
                <w:right w:val="none" w:sz="0" w:space="0" w:color="auto"/>
              </w:divBdr>
            </w:div>
            <w:div w:id="1041782797">
              <w:marLeft w:val="0"/>
              <w:marRight w:val="0"/>
              <w:marTop w:val="0"/>
              <w:marBottom w:val="0"/>
              <w:divBdr>
                <w:top w:val="none" w:sz="0" w:space="0" w:color="auto"/>
                <w:left w:val="none" w:sz="0" w:space="0" w:color="auto"/>
                <w:bottom w:val="none" w:sz="0" w:space="0" w:color="auto"/>
                <w:right w:val="none" w:sz="0" w:space="0" w:color="auto"/>
              </w:divBdr>
            </w:div>
            <w:div w:id="2087651178">
              <w:marLeft w:val="0"/>
              <w:marRight w:val="0"/>
              <w:marTop w:val="0"/>
              <w:marBottom w:val="0"/>
              <w:divBdr>
                <w:top w:val="none" w:sz="0" w:space="0" w:color="auto"/>
                <w:left w:val="none" w:sz="0" w:space="0" w:color="auto"/>
                <w:bottom w:val="none" w:sz="0" w:space="0" w:color="auto"/>
                <w:right w:val="none" w:sz="0" w:space="0" w:color="auto"/>
              </w:divBdr>
            </w:div>
            <w:div w:id="15817977">
              <w:marLeft w:val="0"/>
              <w:marRight w:val="0"/>
              <w:marTop w:val="0"/>
              <w:marBottom w:val="0"/>
              <w:divBdr>
                <w:top w:val="none" w:sz="0" w:space="0" w:color="auto"/>
                <w:left w:val="none" w:sz="0" w:space="0" w:color="auto"/>
                <w:bottom w:val="none" w:sz="0" w:space="0" w:color="auto"/>
                <w:right w:val="none" w:sz="0" w:space="0" w:color="auto"/>
              </w:divBdr>
            </w:div>
            <w:div w:id="1736663591">
              <w:marLeft w:val="0"/>
              <w:marRight w:val="0"/>
              <w:marTop w:val="0"/>
              <w:marBottom w:val="0"/>
              <w:divBdr>
                <w:top w:val="none" w:sz="0" w:space="0" w:color="auto"/>
                <w:left w:val="none" w:sz="0" w:space="0" w:color="auto"/>
                <w:bottom w:val="none" w:sz="0" w:space="0" w:color="auto"/>
                <w:right w:val="none" w:sz="0" w:space="0" w:color="auto"/>
              </w:divBdr>
            </w:div>
            <w:div w:id="300502588">
              <w:marLeft w:val="0"/>
              <w:marRight w:val="0"/>
              <w:marTop w:val="0"/>
              <w:marBottom w:val="0"/>
              <w:divBdr>
                <w:top w:val="none" w:sz="0" w:space="0" w:color="auto"/>
                <w:left w:val="none" w:sz="0" w:space="0" w:color="auto"/>
                <w:bottom w:val="none" w:sz="0" w:space="0" w:color="auto"/>
                <w:right w:val="none" w:sz="0" w:space="0" w:color="auto"/>
              </w:divBdr>
            </w:div>
            <w:div w:id="1910185589">
              <w:marLeft w:val="0"/>
              <w:marRight w:val="0"/>
              <w:marTop w:val="0"/>
              <w:marBottom w:val="0"/>
              <w:divBdr>
                <w:top w:val="none" w:sz="0" w:space="0" w:color="auto"/>
                <w:left w:val="none" w:sz="0" w:space="0" w:color="auto"/>
                <w:bottom w:val="none" w:sz="0" w:space="0" w:color="auto"/>
                <w:right w:val="none" w:sz="0" w:space="0" w:color="auto"/>
              </w:divBdr>
            </w:div>
            <w:div w:id="1866089692">
              <w:marLeft w:val="0"/>
              <w:marRight w:val="0"/>
              <w:marTop w:val="0"/>
              <w:marBottom w:val="0"/>
              <w:divBdr>
                <w:top w:val="none" w:sz="0" w:space="0" w:color="auto"/>
                <w:left w:val="none" w:sz="0" w:space="0" w:color="auto"/>
                <w:bottom w:val="none" w:sz="0" w:space="0" w:color="auto"/>
                <w:right w:val="none" w:sz="0" w:space="0" w:color="auto"/>
              </w:divBdr>
            </w:div>
            <w:div w:id="1270087908">
              <w:marLeft w:val="0"/>
              <w:marRight w:val="0"/>
              <w:marTop w:val="0"/>
              <w:marBottom w:val="0"/>
              <w:divBdr>
                <w:top w:val="none" w:sz="0" w:space="0" w:color="auto"/>
                <w:left w:val="none" w:sz="0" w:space="0" w:color="auto"/>
                <w:bottom w:val="none" w:sz="0" w:space="0" w:color="auto"/>
                <w:right w:val="none" w:sz="0" w:space="0" w:color="auto"/>
              </w:divBdr>
            </w:div>
            <w:div w:id="1100103305">
              <w:marLeft w:val="0"/>
              <w:marRight w:val="0"/>
              <w:marTop w:val="0"/>
              <w:marBottom w:val="0"/>
              <w:divBdr>
                <w:top w:val="none" w:sz="0" w:space="0" w:color="auto"/>
                <w:left w:val="none" w:sz="0" w:space="0" w:color="auto"/>
                <w:bottom w:val="none" w:sz="0" w:space="0" w:color="auto"/>
                <w:right w:val="none" w:sz="0" w:space="0" w:color="auto"/>
              </w:divBdr>
            </w:div>
            <w:div w:id="653266759">
              <w:marLeft w:val="0"/>
              <w:marRight w:val="0"/>
              <w:marTop w:val="0"/>
              <w:marBottom w:val="0"/>
              <w:divBdr>
                <w:top w:val="none" w:sz="0" w:space="0" w:color="auto"/>
                <w:left w:val="none" w:sz="0" w:space="0" w:color="auto"/>
                <w:bottom w:val="none" w:sz="0" w:space="0" w:color="auto"/>
                <w:right w:val="none" w:sz="0" w:space="0" w:color="auto"/>
              </w:divBdr>
            </w:div>
            <w:div w:id="386607806">
              <w:marLeft w:val="0"/>
              <w:marRight w:val="0"/>
              <w:marTop w:val="0"/>
              <w:marBottom w:val="0"/>
              <w:divBdr>
                <w:top w:val="none" w:sz="0" w:space="0" w:color="auto"/>
                <w:left w:val="none" w:sz="0" w:space="0" w:color="auto"/>
                <w:bottom w:val="none" w:sz="0" w:space="0" w:color="auto"/>
                <w:right w:val="none" w:sz="0" w:space="0" w:color="auto"/>
              </w:divBdr>
            </w:div>
            <w:div w:id="1206330084">
              <w:marLeft w:val="0"/>
              <w:marRight w:val="0"/>
              <w:marTop w:val="0"/>
              <w:marBottom w:val="0"/>
              <w:divBdr>
                <w:top w:val="none" w:sz="0" w:space="0" w:color="auto"/>
                <w:left w:val="none" w:sz="0" w:space="0" w:color="auto"/>
                <w:bottom w:val="none" w:sz="0" w:space="0" w:color="auto"/>
                <w:right w:val="none" w:sz="0" w:space="0" w:color="auto"/>
              </w:divBdr>
            </w:div>
            <w:div w:id="217984270">
              <w:marLeft w:val="0"/>
              <w:marRight w:val="0"/>
              <w:marTop w:val="0"/>
              <w:marBottom w:val="0"/>
              <w:divBdr>
                <w:top w:val="none" w:sz="0" w:space="0" w:color="auto"/>
                <w:left w:val="none" w:sz="0" w:space="0" w:color="auto"/>
                <w:bottom w:val="none" w:sz="0" w:space="0" w:color="auto"/>
                <w:right w:val="none" w:sz="0" w:space="0" w:color="auto"/>
              </w:divBdr>
            </w:div>
            <w:div w:id="366881325">
              <w:marLeft w:val="0"/>
              <w:marRight w:val="0"/>
              <w:marTop w:val="0"/>
              <w:marBottom w:val="0"/>
              <w:divBdr>
                <w:top w:val="none" w:sz="0" w:space="0" w:color="auto"/>
                <w:left w:val="none" w:sz="0" w:space="0" w:color="auto"/>
                <w:bottom w:val="none" w:sz="0" w:space="0" w:color="auto"/>
                <w:right w:val="none" w:sz="0" w:space="0" w:color="auto"/>
              </w:divBdr>
            </w:div>
            <w:div w:id="473957116">
              <w:marLeft w:val="0"/>
              <w:marRight w:val="0"/>
              <w:marTop w:val="0"/>
              <w:marBottom w:val="0"/>
              <w:divBdr>
                <w:top w:val="none" w:sz="0" w:space="0" w:color="auto"/>
                <w:left w:val="none" w:sz="0" w:space="0" w:color="auto"/>
                <w:bottom w:val="none" w:sz="0" w:space="0" w:color="auto"/>
                <w:right w:val="none" w:sz="0" w:space="0" w:color="auto"/>
              </w:divBdr>
            </w:div>
            <w:div w:id="2122800596">
              <w:marLeft w:val="0"/>
              <w:marRight w:val="0"/>
              <w:marTop w:val="0"/>
              <w:marBottom w:val="0"/>
              <w:divBdr>
                <w:top w:val="none" w:sz="0" w:space="0" w:color="auto"/>
                <w:left w:val="none" w:sz="0" w:space="0" w:color="auto"/>
                <w:bottom w:val="none" w:sz="0" w:space="0" w:color="auto"/>
                <w:right w:val="none" w:sz="0" w:space="0" w:color="auto"/>
              </w:divBdr>
            </w:div>
            <w:div w:id="896934343">
              <w:marLeft w:val="0"/>
              <w:marRight w:val="0"/>
              <w:marTop w:val="0"/>
              <w:marBottom w:val="0"/>
              <w:divBdr>
                <w:top w:val="none" w:sz="0" w:space="0" w:color="auto"/>
                <w:left w:val="none" w:sz="0" w:space="0" w:color="auto"/>
                <w:bottom w:val="none" w:sz="0" w:space="0" w:color="auto"/>
                <w:right w:val="none" w:sz="0" w:space="0" w:color="auto"/>
              </w:divBdr>
            </w:div>
            <w:div w:id="1624069571">
              <w:marLeft w:val="0"/>
              <w:marRight w:val="0"/>
              <w:marTop w:val="0"/>
              <w:marBottom w:val="0"/>
              <w:divBdr>
                <w:top w:val="none" w:sz="0" w:space="0" w:color="auto"/>
                <w:left w:val="none" w:sz="0" w:space="0" w:color="auto"/>
                <w:bottom w:val="none" w:sz="0" w:space="0" w:color="auto"/>
                <w:right w:val="none" w:sz="0" w:space="0" w:color="auto"/>
              </w:divBdr>
            </w:div>
            <w:div w:id="1002512281">
              <w:marLeft w:val="0"/>
              <w:marRight w:val="0"/>
              <w:marTop w:val="0"/>
              <w:marBottom w:val="0"/>
              <w:divBdr>
                <w:top w:val="none" w:sz="0" w:space="0" w:color="auto"/>
                <w:left w:val="none" w:sz="0" w:space="0" w:color="auto"/>
                <w:bottom w:val="none" w:sz="0" w:space="0" w:color="auto"/>
                <w:right w:val="none" w:sz="0" w:space="0" w:color="auto"/>
              </w:divBdr>
            </w:div>
            <w:div w:id="898827259">
              <w:marLeft w:val="0"/>
              <w:marRight w:val="0"/>
              <w:marTop w:val="0"/>
              <w:marBottom w:val="0"/>
              <w:divBdr>
                <w:top w:val="none" w:sz="0" w:space="0" w:color="auto"/>
                <w:left w:val="none" w:sz="0" w:space="0" w:color="auto"/>
                <w:bottom w:val="none" w:sz="0" w:space="0" w:color="auto"/>
                <w:right w:val="none" w:sz="0" w:space="0" w:color="auto"/>
              </w:divBdr>
            </w:div>
            <w:div w:id="1229536357">
              <w:marLeft w:val="0"/>
              <w:marRight w:val="0"/>
              <w:marTop w:val="0"/>
              <w:marBottom w:val="0"/>
              <w:divBdr>
                <w:top w:val="none" w:sz="0" w:space="0" w:color="auto"/>
                <w:left w:val="none" w:sz="0" w:space="0" w:color="auto"/>
                <w:bottom w:val="none" w:sz="0" w:space="0" w:color="auto"/>
                <w:right w:val="none" w:sz="0" w:space="0" w:color="auto"/>
              </w:divBdr>
            </w:div>
            <w:div w:id="216211002">
              <w:marLeft w:val="0"/>
              <w:marRight w:val="0"/>
              <w:marTop w:val="0"/>
              <w:marBottom w:val="0"/>
              <w:divBdr>
                <w:top w:val="none" w:sz="0" w:space="0" w:color="auto"/>
                <w:left w:val="none" w:sz="0" w:space="0" w:color="auto"/>
                <w:bottom w:val="none" w:sz="0" w:space="0" w:color="auto"/>
                <w:right w:val="none" w:sz="0" w:space="0" w:color="auto"/>
              </w:divBdr>
            </w:div>
            <w:div w:id="921261730">
              <w:marLeft w:val="0"/>
              <w:marRight w:val="0"/>
              <w:marTop w:val="0"/>
              <w:marBottom w:val="0"/>
              <w:divBdr>
                <w:top w:val="none" w:sz="0" w:space="0" w:color="auto"/>
                <w:left w:val="none" w:sz="0" w:space="0" w:color="auto"/>
                <w:bottom w:val="none" w:sz="0" w:space="0" w:color="auto"/>
                <w:right w:val="none" w:sz="0" w:space="0" w:color="auto"/>
              </w:divBdr>
            </w:div>
            <w:div w:id="857543504">
              <w:marLeft w:val="0"/>
              <w:marRight w:val="0"/>
              <w:marTop w:val="0"/>
              <w:marBottom w:val="0"/>
              <w:divBdr>
                <w:top w:val="none" w:sz="0" w:space="0" w:color="auto"/>
                <w:left w:val="none" w:sz="0" w:space="0" w:color="auto"/>
                <w:bottom w:val="none" w:sz="0" w:space="0" w:color="auto"/>
                <w:right w:val="none" w:sz="0" w:space="0" w:color="auto"/>
              </w:divBdr>
            </w:div>
            <w:div w:id="20787947">
              <w:marLeft w:val="0"/>
              <w:marRight w:val="0"/>
              <w:marTop w:val="0"/>
              <w:marBottom w:val="0"/>
              <w:divBdr>
                <w:top w:val="none" w:sz="0" w:space="0" w:color="auto"/>
                <w:left w:val="none" w:sz="0" w:space="0" w:color="auto"/>
                <w:bottom w:val="none" w:sz="0" w:space="0" w:color="auto"/>
                <w:right w:val="none" w:sz="0" w:space="0" w:color="auto"/>
              </w:divBdr>
            </w:div>
            <w:div w:id="1701196874">
              <w:marLeft w:val="0"/>
              <w:marRight w:val="0"/>
              <w:marTop w:val="0"/>
              <w:marBottom w:val="0"/>
              <w:divBdr>
                <w:top w:val="none" w:sz="0" w:space="0" w:color="auto"/>
                <w:left w:val="none" w:sz="0" w:space="0" w:color="auto"/>
                <w:bottom w:val="none" w:sz="0" w:space="0" w:color="auto"/>
                <w:right w:val="none" w:sz="0" w:space="0" w:color="auto"/>
              </w:divBdr>
            </w:div>
            <w:div w:id="220754485">
              <w:marLeft w:val="0"/>
              <w:marRight w:val="0"/>
              <w:marTop w:val="0"/>
              <w:marBottom w:val="0"/>
              <w:divBdr>
                <w:top w:val="none" w:sz="0" w:space="0" w:color="auto"/>
                <w:left w:val="none" w:sz="0" w:space="0" w:color="auto"/>
                <w:bottom w:val="none" w:sz="0" w:space="0" w:color="auto"/>
                <w:right w:val="none" w:sz="0" w:space="0" w:color="auto"/>
              </w:divBdr>
            </w:div>
            <w:div w:id="79641124">
              <w:marLeft w:val="0"/>
              <w:marRight w:val="0"/>
              <w:marTop w:val="0"/>
              <w:marBottom w:val="0"/>
              <w:divBdr>
                <w:top w:val="none" w:sz="0" w:space="0" w:color="auto"/>
                <w:left w:val="none" w:sz="0" w:space="0" w:color="auto"/>
                <w:bottom w:val="none" w:sz="0" w:space="0" w:color="auto"/>
                <w:right w:val="none" w:sz="0" w:space="0" w:color="auto"/>
              </w:divBdr>
            </w:div>
            <w:div w:id="115758380">
              <w:marLeft w:val="0"/>
              <w:marRight w:val="0"/>
              <w:marTop w:val="0"/>
              <w:marBottom w:val="0"/>
              <w:divBdr>
                <w:top w:val="none" w:sz="0" w:space="0" w:color="auto"/>
                <w:left w:val="none" w:sz="0" w:space="0" w:color="auto"/>
                <w:bottom w:val="none" w:sz="0" w:space="0" w:color="auto"/>
                <w:right w:val="none" w:sz="0" w:space="0" w:color="auto"/>
              </w:divBdr>
            </w:div>
            <w:div w:id="367723330">
              <w:marLeft w:val="0"/>
              <w:marRight w:val="0"/>
              <w:marTop w:val="0"/>
              <w:marBottom w:val="0"/>
              <w:divBdr>
                <w:top w:val="none" w:sz="0" w:space="0" w:color="auto"/>
                <w:left w:val="none" w:sz="0" w:space="0" w:color="auto"/>
                <w:bottom w:val="none" w:sz="0" w:space="0" w:color="auto"/>
                <w:right w:val="none" w:sz="0" w:space="0" w:color="auto"/>
              </w:divBdr>
            </w:div>
            <w:div w:id="270209406">
              <w:marLeft w:val="0"/>
              <w:marRight w:val="0"/>
              <w:marTop w:val="0"/>
              <w:marBottom w:val="0"/>
              <w:divBdr>
                <w:top w:val="none" w:sz="0" w:space="0" w:color="auto"/>
                <w:left w:val="none" w:sz="0" w:space="0" w:color="auto"/>
                <w:bottom w:val="none" w:sz="0" w:space="0" w:color="auto"/>
                <w:right w:val="none" w:sz="0" w:space="0" w:color="auto"/>
              </w:divBdr>
            </w:div>
            <w:div w:id="475561876">
              <w:marLeft w:val="0"/>
              <w:marRight w:val="0"/>
              <w:marTop w:val="0"/>
              <w:marBottom w:val="0"/>
              <w:divBdr>
                <w:top w:val="none" w:sz="0" w:space="0" w:color="auto"/>
                <w:left w:val="none" w:sz="0" w:space="0" w:color="auto"/>
                <w:bottom w:val="none" w:sz="0" w:space="0" w:color="auto"/>
                <w:right w:val="none" w:sz="0" w:space="0" w:color="auto"/>
              </w:divBdr>
            </w:div>
            <w:div w:id="71704310">
              <w:marLeft w:val="0"/>
              <w:marRight w:val="0"/>
              <w:marTop w:val="0"/>
              <w:marBottom w:val="0"/>
              <w:divBdr>
                <w:top w:val="none" w:sz="0" w:space="0" w:color="auto"/>
                <w:left w:val="none" w:sz="0" w:space="0" w:color="auto"/>
                <w:bottom w:val="none" w:sz="0" w:space="0" w:color="auto"/>
                <w:right w:val="none" w:sz="0" w:space="0" w:color="auto"/>
              </w:divBdr>
            </w:div>
            <w:div w:id="1632320911">
              <w:marLeft w:val="0"/>
              <w:marRight w:val="0"/>
              <w:marTop w:val="0"/>
              <w:marBottom w:val="0"/>
              <w:divBdr>
                <w:top w:val="none" w:sz="0" w:space="0" w:color="auto"/>
                <w:left w:val="none" w:sz="0" w:space="0" w:color="auto"/>
                <w:bottom w:val="none" w:sz="0" w:space="0" w:color="auto"/>
                <w:right w:val="none" w:sz="0" w:space="0" w:color="auto"/>
              </w:divBdr>
            </w:div>
            <w:div w:id="1060134137">
              <w:marLeft w:val="0"/>
              <w:marRight w:val="0"/>
              <w:marTop w:val="0"/>
              <w:marBottom w:val="0"/>
              <w:divBdr>
                <w:top w:val="none" w:sz="0" w:space="0" w:color="auto"/>
                <w:left w:val="none" w:sz="0" w:space="0" w:color="auto"/>
                <w:bottom w:val="none" w:sz="0" w:space="0" w:color="auto"/>
                <w:right w:val="none" w:sz="0" w:space="0" w:color="auto"/>
              </w:divBdr>
            </w:div>
            <w:div w:id="1616909948">
              <w:marLeft w:val="0"/>
              <w:marRight w:val="0"/>
              <w:marTop w:val="0"/>
              <w:marBottom w:val="0"/>
              <w:divBdr>
                <w:top w:val="none" w:sz="0" w:space="0" w:color="auto"/>
                <w:left w:val="none" w:sz="0" w:space="0" w:color="auto"/>
                <w:bottom w:val="none" w:sz="0" w:space="0" w:color="auto"/>
                <w:right w:val="none" w:sz="0" w:space="0" w:color="auto"/>
              </w:divBdr>
            </w:div>
            <w:div w:id="409080355">
              <w:marLeft w:val="0"/>
              <w:marRight w:val="0"/>
              <w:marTop w:val="0"/>
              <w:marBottom w:val="0"/>
              <w:divBdr>
                <w:top w:val="none" w:sz="0" w:space="0" w:color="auto"/>
                <w:left w:val="none" w:sz="0" w:space="0" w:color="auto"/>
                <w:bottom w:val="none" w:sz="0" w:space="0" w:color="auto"/>
                <w:right w:val="none" w:sz="0" w:space="0" w:color="auto"/>
              </w:divBdr>
            </w:div>
            <w:div w:id="1576668132">
              <w:marLeft w:val="0"/>
              <w:marRight w:val="0"/>
              <w:marTop w:val="0"/>
              <w:marBottom w:val="0"/>
              <w:divBdr>
                <w:top w:val="none" w:sz="0" w:space="0" w:color="auto"/>
                <w:left w:val="none" w:sz="0" w:space="0" w:color="auto"/>
                <w:bottom w:val="none" w:sz="0" w:space="0" w:color="auto"/>
                <w:right w:val="none" w:sz="0" w:space="0" w:color="auto"/>
              </w:divBdr>
            </w:div>
            <w:div w:id="645622165">
              <w:marLeft w:val="0"/>
              <w:marRight w:val="0"/>
              <w:marTop w:val="0"/>
              <w:marBottom w:val="0"/>
              <w:divBdr>
                <w:top w:val="none" w:sz="0" w:space="0" w:color="auto"/>
                <w:left w:val="none" w:sz="0" w:space="0" w:color="auto"/>
                <w:bottom w:val="none" w:sz="0" w:space="0" w:color="auto"/>
                <w:right w:val="none" w:sz="0" w:space="0" w:color="auto"/>
              </w:divBdr>
            </w:div>
            <w:div w:id="422460832">
              <w:marLeft w:val="0"/>
              <w:marRight w:val="0"/>
              <w:marTop w:val="0"/>
              <w:marBottom w:val="0"/>
              <w:divBdr>
                <w:top w:val="none" w:sz="0" w:space="0" w:color="auto"/>
                <w:left w:val="none" w:sz="0" w:space="0" w:color="auto"/>
                <w:bottom w:val="none" w:sz="0" w:space="0" w:color="auto"/>
                <w:right w:val="none" w:sz="0" w:space="0" w:color="auto"/>
              </w:divBdr>
            </w:div>
            <w:div w:id="962923840">
              <w:marLeft w:val="0"/>
              <w:marRight w:val="0"/>
              <w:marTop w:val="0"/>
              <w:marBottom w:val="0"/>
              <w:divBdr>
                <w:top w:val="none" w:sz="0" w:space="0" w:color="auto"/>
                <w:left w:val="none" w:sz="0" w:space="0" w:color="auto"/>
                <w:bottom w:val="none" w:sz="0" w:space="0" w:color="auto"/>
                <w:right w:val="none" w:sz="0" w:space="0" w:color="auto"/>
              </w:divBdr>
            </w:div>
            <w:div w:id="1261908728">
              <w:marLeft w:val="0"/>
              <w:marRight w:val="0"/>
              <w:marTop w:val="0"/>
              <w:marBottom w:val="0"/>
              <w:divBdr>
                <w:top w:val="none" w:sz="0" w:space="0" w:color="auto"/>
                <w:left w:val="none" w:sz="0" w:space="0" w:color="auto"/>
                <w:bottom w:val="none" w:sz="0" w:space="0" w:color="auto"/>
                <w:right w:val="none" w:sz="0" w:space="0" w:color="auto"/>
              </w:divBdr>
            </w:div>
            <w:div w:id="1608191928">
              <w:marLeft w:val="0"/>
              <w:marRight w:val="0"/>
              <w:marTop w:val="0"/>
              <w:marBottom w:val="0"/>
              <w:divBdr>
                <w:top w:val="none" w:sz="0" w:space="0" w:color="auto"/>
                <w:left w:val="none" w:sz="0" w:space="0" w:color="auto"/>
                <w:bottom w:val="none" w:sz="0" w:space="0" w:color="auto"/>
                <w:right w:val="none" w:sz="0" w:space="0" w:color="auto"/>
              </w:divBdr>
            </w:div>
            <w:div w:id="126438749">
              <w:marLeft w:val="0"/>
              <w:marRight w:val="0"/>
              <w:marTop w:val="0"/>
              <w:marBottom w:val="0"/>
              <w:divBdr>
                <w:top w:val="none" w:sz="0" w:space="0" w:color="auto"/>
                <w:left w:val="none" w:sz="0" w:space="0" w:color="auto"/>
                <w:bottom w:val="none" w:sz="0" w:space="0" w:color="auto"/>
                <w:right w:val="none" w:sz="0" w:space="0" w:color="auto"/>
              </w:divBdr>
            </w:div>
            <w:div w:id="2038265905">
              <w:marLeft w:val="0"/>
              <w:marRight w:val="0"/>
              <w:marTop w:val="0"/>
              <w:marBottom w:val="0"/>
              <w:divBdr>
                <w:top w:val="none" w:sz="0" w:space="0" w:color="auto"/>
                <w:left w:val="none" w:sz="0" w:space="0" w:color="auto"/>
                <w:bottom w:val="none" w:sz="0" w:space="0" w:color="auto"/>
                <w:right w:val="none" w:sz="0" w:space="0" w:color="auto"/>
              </w:divBdr>
            </w:div>
            <w:div w:id="752821989">
              <w:marLeft w:val="0"/>
              <w:marRight w:val="0"/>
              <w:marTop w:val="0"/>
              <w:marBottom w:val="0"/>
              <w:divBdr>
                <w:top w:val="none" w:sz="0" w:space="0" w:color="auto"/>
                <w:left w:val="none" w:sz="0" w:space="0" w:color="auto"/>
                <w:bottom w:val="none" w:sz="0" w:space="0" w:color="auto"/>
                <w:right w:val="none" w:sz="0" w:space="0" w:color="auto"/>
              </w:divBdr>
            </w:div>
            <w:div w:id="985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991">
      <w:bodyDiv w:val="1"/>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454908554">
              <w:marLeft w:val="0"/>
              <w:marRight w:val="0"/>
              <w:marTop w:val="0"/>
              <w:marBottom w:val="0"/>
              <w:divBdr>
                <w:top w:val="none" w:sz="0" w:space="0" w:color="auto"/>
                <w:left w:val="none" w:sz="0" w:space="0" w:color="auto"/>
                <w:bottom w:val="none" w:sz="0" w:space="0" w:color="auto"/>
                <w:right w:val="none" w:sz="0" w:space="0" w:color="auto"/>
              </w:divBdr>
              <w:divsChild>
                <w:div w:id="519395064">
                  <w:marLeft w:val="0"/>
                  <w:marRight w:val="0"/>
                  <w:marTop w:val="0"/>
                  <w:marBottom w:val="0"/>
                  <w:divBdr>
                    <w:top w:val="none" w:sz="0" w:space="0" w:color="auto"/>
                    <w:left w:val="none" w:sz="0" w:space="0" w:color="auto"/>
                    <w:bottom w:val="none" w:sz="0" w:space="0" w:color="auto"/>
                    <w:right w:val="none" w:sz="0" w:space="0" w:color="auto"/>
                  </w:divBdr>
                  <w:divsChild>
                    <w:div w:id="800654797">
                      <w:marLeft w:val="0"/>
                      <w:marRight w:val="0"/>
                      <w:marTop w:val="0"/>
                      <w:marBottom w:val="0"/>
                      <w:divBdr>
                        <w:top w:val="none" w:sz="0" w:space="0" w:color="auto"/>
                        <w:left w:val="none" w:sz="0" w:space="0" w:color="auto"/>
                        <w:bottom w:val="none" w:sz="0" w:space="0" w:color="auto"/>
                        <w:right w:val="none" w:sz="0" w:space="0" w:color="auto"/>
                      </w:divBdr>
                    </w:div>
                  </w:divsChild>
                </w:div>
                <w:div w:id="419526205">
                  <w:marLeft w:val="0"/>
                  <w:marRight w:val="0"/>
                  <w:marTop w:val="0"/>
                  <w:marBottom w:val="0"/>
                  <w:divBdr>
                    <w:top w:val="none" w:sz="0" w:space="0" w:color="auto"/>
                    <w:left w:val="none" w:sz="0" w:space="0" w:color="auto"/>
                    <w:bottom w:val="none" w:sz="0" w:space="0" w:color="auto"/>
                    <w:right w:val="none" w:sz="0" w:space="0" w:color="auto"/>
                  </w:divBdr>
                  <w:divsChild>
                    <w:div w:id="2129620066">
                      <w:marLeft w:val="0"/>
                      <w:marRight w:val="0"/>
                      <w:marTop w:val="0"/>
                      <w:marBottom w:val="0"/>
                      <w:divBdr>
                        <w:top w:val="none" w:sz="0" w:space="0" w:color="auto"/>
                        <w:left w:val="none" w:sz="0" w:space="0" w:color="auto"/>
                        <w:bottom w:val="none" w:sz="0" w:space="0" w:color="auto"/>
                        <w:right w:val="none" w:sz="0" w:space="0" w:color="auto"/>
                      </w:divBdr>
                    </w:div>
                  </w:divsChild>
                </w:div>
                <w:div w:id="1407874549">
                  <w:marLeft w:val="0"/>
                  <w:marRight w:val="0"/>
                  <w:marTop w:val="0"/>
                  <w:marBottom w:val="0"/>
                  <w:divBdr>
                    <w:top w:val="none" w:sz="0" w:space="0" w:color="auto"/>
                    <w:left w:val="none" w:sz="0" w:space="0" w:color="auto"/>
                    <w:bottom w:val="none" w:sz="0" w:space="0" w:color="auto"/>
                    <w:right w:val="none" w:sz="0" w:space="0" w:color="auto"/>
                  </w:divBdr>
                  <w:divsChild>
                    <w:div w:id="461314249">
                      <w:marLeft w:val="0"/>
                      <w:marRight w:val="0"/>
                      <w:marTop w:val="0"/>
                      <w:marBottom w:val="0"/>
                      <w:divBdr>
                        <w:top w:val="none" w:sz="0" w:space="0" w:color="auto"/>
                        <w:left w:val="none" w:sz="0" w:space="0" w:color="auto"/>
                        <w:bottom w:val="none" w:sz="0" w:space="0" w:color="auto"/>
                        <w:right w:val="none" w:sz="0" w:space="0" w:color="auto"/>
                      </w:divBdr>
                    </w:div>
                  </w:divsChild>
                </w:div>
                <w:div w:id="1225025350">
                  <w:marLeft w:val="0"/>
                  <w:marRight w:val="0"/>
                  <w:marTop w:val="0"/>
                  <w:marBottom w:val="0"/>
                  <w:divBdr>
                    <w:top w:val="none" w:sz="0" w:space="0" w:color="auto"/>
                    <w:left w:val="none" w:sz="0" w:space="0" w:color="auto"/>
                    <w:bottom w:val="none" w:sz="0" w:space="0" w:color="auto"/>
                    <w:right w:val="none" w:sz="0" w:space="0" w:color="auto"/>
                  </w:divBdr>
                  <w:divsChild>
                    <w:div w:id="1941373534">
                      <w:marLeft w:val="0"/>
                      <w:marRight w:val="0"/>
                      <w:marTop w:val="0"/>
                      <w:marBottom w:val="0"/>
                      <w:divBdr>
                        <w:top w:val="none" w:sz="0" w:space="0" w:color="auto"/>
                        <w:left w:val="none" w:sz="0" w:space="0" w:color="auto"/>
                        <w:bottom w:val="none" w:sz="0" w:space="0" w:color="auto"/>
                        <w:right w:val="none" w:sz="0" w:space="0" w:color="auto"/>
                      </w:divBdr>
                    </w:div>
                  </w:divsChild>
                </w:div>
                <w:div w:id="885337027">
                  <w:marLeft w:val="0"/>
                  <w:marRight w:val="0"/>
                  <w:marTop w:val="0"/>
                  <w:marBottom w:val="0"/>
                  <w:divBdr>
                    <w:top w:val="none" w:sz="0" w:space="0" w:color="auto"/>
                    <w:left w:val="none" w:sz="0" w:space="0" w:color="auto"/>
                    <w:bottom w:val="none" w:sz="0" w:space="0" w:color="auto"/>
                    <w:right w:val="none" w:sz="0" w:space="0" w:color="auto"/>
                  </w:divBdr>
                  <w:divsChild>
                    <w:div w:id="211968392">
                      <w:marLeft w:val="0"/>
                      <w:marRight w:val="0"/>
                      <w:marTop w:val="0"/>
                      <w:marBottom w:val="0"/>
                      <w:divBdr>
                        <w:top w:val="none" w:sz="0" w:space="0" w:color="auto"/>
                        <w:left w:val="none" w:sz="0" w:space="0" w:color="auto"/>
                        <w:bottom w:val="none" w:sz="0" w:space="0" w:color="auto"/>
                        <w:right w:val="none" w:sz="0" w:space="0" w:color="auto"/>
                      </w:divBdr>
                    </w:div>
                  </w:divsChild>
                </w:div>
                <w:div w:id="927884788">
                  <w:marLeft w:val="0"/>
                  <w:marRight w:val="0"/>
                  <w:marTop w:val="0"/>
                  <w:marBottom w:val="0"/>
                  <w:divBdr>
                    <w:top w:val="none" w:sz="0" w:space="0" w:color="auto"/>
                    <w:left w:val="none" w:sz="0" w:space="0" w:color="auto"/>
                    <w:bottom w:val="none" w:sz="0" w:space="0" w:color="auto"/>
                    <w:right w:val="none" w:sz="0" w:space="0" w:color="auto"/>
                  </w:divBdr>
                  <w:divsChild>
                    <w:div w:id="1715815050">
                      <w:marLeft w:val="0"/>
                      <w:marRight w:val="0"/>
                      <w:marTop w:val="0"/>
                      <w:marBottom w:val="0"/>
                      <w:divBdr>
                        <w:top w:val="none" w:sz="0" w:space="0" w:color="auto"/>
                        <w:left w:val="none" w:sz="0" w:space="0" w:color="auto"/>
                        <w:bottom w:val="none" w:sz="0" w:space="0" w:color="auto"/>
                        <w:right w:val="none" w:sz="0" w:space="0" w:color="auto"/>
                      </w:divBdr>
                    </w:div>
                  </w:divsChild>
                </w:div>
                <w:div w:id="1978486704">
                  <w:marLeft w:val="0"/>
                  <w:marRight w:val="0"/>
                  <w:marTop w:val="0"/>
                  <w:marBottom w:val="0"/>
                  <w:divBdr>
                    <w:top w:val="none" w:sz="0" w:space="0" w:color="auto"/>
                    <w:left w:val="none" w:sz="0" w:space="0" w:color="auto"/>
                    <w:bottom w:val="none" w:sz="0" w:space="0" w:color="auto"/>
                    <w:right w:val="none" w:sz="0" w:space="0" w:color="auto"/>
                  </w:divBdr>
                  <w:divsChild>
                    <w:div w:id="1599750181">
                      <w:marLeft w:val="0"/>
                      <w:marRight w:val="0"/>
                      <w:marTop w:val="0"/>
                      <w:marBottom w:val="0"/>
                      <w:divBdr>
                        <w:top w:val="none" w:sz="0" w:space="0" w:color="auto"/>
                        <w:left w:val="none" w:sz="0" w:space="0" w:color="auto"/>
                        <w:bottom w:val="none" w:sz="0" w:space="0" w:color="auto"/>
                        <w:right w:val="none" w:sz="0" w:space="0" w:color="auto"/>
                      </w:divBdr>
                    </w:div>
                  </w:divsChild>
                </w:div>
                <w:div w:id="1327903029">
                  <w:marLeft w:val="0"/>
                  <w:marRight w:val="0"/>
                  <w:marTop w:val="0"/>
                  <w:marBottom w:val="0"/>
                  <w:divBdr>
                    <w:top w:val="none" w:sz="0" w:space="0" w:color="auto"/>
                    <w:left w:val="none" w:sz="0" w:space="0" w:color="auto"/>
                    <w:bottom w:val="none" w:sz="0" w:space="0" w:color="auto"/>
                    <w:right w:val="none" w:sz="0" w:space="0" w:color="auto"/>
                  </w:divBdr>
                  <w:divsChild>
                    <w:div w:id="573048834">
                      <w:marLeft w:val="0"/>
                      <w:marRight w:val="0"/>
                      <w:marTop w:val="0"/>
                      <w:marBottom w:val="0"/>
                      <w:divBdr>
                        <w:top w:val="none" w:sz="0" w:space="0" w:color="auto"/>
                        <w:left w:val="none" w:sz="0" w:space="0" w:color="auto"/>
                        <w:bottom w:val="none" w:sz="0" w:space="0" w:color="auto"/>
                        <w:right w:val="none" w:sz="0" w:space="0" w:color="auto"/>
                      </w:divBdr>
                    </w:div>
                  </w:divsChild>
                </w:div>
                <w:div w:id="941570974">
                  <w:marLeft w:val="0"/>
                  <w:marRight w:val="0"/>
                  <w:marTop w:val="0"/>
                  <w:marBottom w:val="0"/>
                  <w:divBdr>
                    <w:top w:val="none" w:sz="0" w:space="0" w:color="auto"/>
                    <w:left w:val="none" w:sz="0" w:space="0" w:color="auto"/>
                    <w:bottom w:val="none" w:sz="0" w:space="0" w:color="auto"/>
                    <w:right w:val="none" w:sz="0" w:space="0" w:color="auto"/>
                  </w:divBdr>
                  <w:divsChild>
                    <w:div w:id="1676959111">
                      <w:marLeft w:val="0"/>
                      <w:marRight w:val="0"/>
                      <w:marTop w:val="0"/>
                      <w:marBottom w:val="0"/>
                      <w:divBdr>
                        <w:top w:val="none" w:sz="0" w:space="0" w:color="auto"/>
                        <w:left w:val="none" w:sz="0" w:space="0" w:color="auto"/>
                        <w:bottom w:val="none" w:sz="0" w:space="0" w:color="auto"/>
                        <w:right w:val="none" w:sz="0" w:space="0" w:color="auto"/>
                      </w:divBdr>
                    </w:div>
                  </w:divsChild>
                </w:div>
                <w:div w:id="887573129">
                  <w:marLeft w:val="0"/>
                  <w:marRight w:val="0"/>
                  <w:marTop w:val="0"/>
                  <w:marBottom w:val="0"/>
                  <w:divBdr>
                    <w:top w:val="none" w:sz="0" w:space="0" w:color="auto"/>
                    <w:left w:val="none" w:sz="0" w:space="0" w:color="auto"/>
                    <w:bottom w:val="none" w:sz="0" w:space="0" w:color="auto"/>
                    <w:right w:val="none" w:sz="0" w:space="0" w:color="auto"/>
                  </w:divBdr>
                  <w:divsChild>
                    <w:div w:id="118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9991">
      <w:bodyDiv w:val="1"/>
      <w:marLeft w:val="0"/>
      <w:marRight w:val="0"/>
      <w:marTop w:val="0"/>
      <w:marBottom w:val="0"/>
      <w:divBdr>
        <w:top w:val="none" w:sz="0" w:space="0" w:color="auto"/>
        <w:left w:val="none" w:sz="0" w:space="0" w:color="auto"/>
        <w:bottom w:val="none" w:sz="0" w:space="0" w:color="auto"/>
        <w:right w:val="none" w:sz="0" w:space="0" w:color="auto"/>
      </w:divBdr>
      <w:divsChild>
        <w:div w:id="1905605636">
          <w:marLeft w:val="0"/>
          <w:marRight w:val="0"/>
          <w:marTop w:val="0"/>
          <w:marBottom w:val="0"/>
          <w:divBdr>
            <w:top w:val="none" w:sz="0" w:space="0" w:color="auto"/>
            <w:left w:val="none" w:sz="0" w:space="0" w:color="auto"/>
            <w:bottom w:val="none" w:sz="0" w:space="0" w:color="auto"/>
            <w:right w:val="none" w:sz="0" w:space="0" w:color="auto"/>
          </w:divBdr>
          <w:divsChild>
            <w:div w:id="394011266">
              <w:marLeft w:val="0"/>
              <w:marRight w:val="0"/>
              <w:marTop w:val="0"/>
              <w:marBottom w:val="0"/>
              <w:divBdr>
                <w:top w:val="none" w:sz="0" w:space="0" w:color="auto"/>
                <w:left w:val="none" w:sz="0" w:space="0" w:color="auto"/>
                <w:bottom w:val="none" w:sz="0" w:space="0" w:color="auto"/>
                <w:right w:val="none" w:sz="0" w:space="0" w:color="auto"/>
              </w:divBdr>
              <w:divsChild>
                <w:div w:id="276062135">
                  <w:marLeft w:val="0"/>
                  <w:marRight w:val="0"/>
                  <w:marTop w:val="0"/>
                  <w:marBottom w:val="0"/>
                  <w:divBdr>
                    <w:top w:val="none" w:sz="0" w:space="0" w:color="auto"/>
                    <w:left w:val="none" w:sz="0" w:space="0" w:color="auto"/>
                    <w:bottom w:val="none" w:sz="0" w:space="0" w:color="auto"/>
                    <w:right w:val="none" w:sz="0" w:space="0" w:color="auto"/>
                  </w:divBdr>
                  <w:divsChild>
                    <w:div w:id="13836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35</Pages>
  <Words>56339</Words>
  <Characters>32114</Characters>
  <Application>Microsoft Office Word</Application>
  <DocSecurity>0</DocSecurity>
  <Lines>267</Lines>
  <Paragraphs>176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павлівна</dc:creator>
  <cp:lastModifiedBy>user</cp:lastModifiedBy>
  <cp:revision>104</cp:revision>
  <dcterms:created xsi:type="dcterms:W3CDTF">2023-12-25T14:44:00Z</dcterms:created>
  <dcterms:modified xsi:type="dcterms:W3CDTF">2024-03-04T21:52:00Z</dcterms:modified>
</cp:coreProperties>
</file>