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D80322"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59229336"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BC3950">
            <w:pPr>
              <w:rPr>
                <w:b/>
                <w:bCs/>
                <w:sz w:val="28"/>
                <w:szCs w:val="28"/>
                <w:highlight w:val="yellow"/>
              </w:rPr>
            </w:pPr>
            <w:r>
              <w:rPr>
                <w:b/>
                <w:bCs/>
                <w:sz w:val="28"/>
                <w:szCs w:val="28"/>
              </w:rPr>
              <w:t xml:space="preserve">від </w:t>
            </w:r>
            <w:r w:rsidR="00EC36B8">
              <w:rPr>
                <w:b/>
                <w:sz w:val="28"/>
                <w:szCs w:val="28"/>
              </w:rPr>
              <w:t>«1</w:t>
            </w:r>
            <w:r w:rsidR="00BC3950">
              <w:rPr>
                <w:b/>
                <w:sz w:val="28"/>
                <w:szCs w:val="28"/>
              </w:rPr>
              <w:t>9</w:t>
            </w:r>
            <w:r w:rsidR="00EC36B8">
              <w:rPr>
                <w:b/>
                <w:sz w:val="28"/>
                <w:szCs w:val="28"/>
              </w:rPr>
              <w:t>» жовтня</w:t>
            </w:r>
            <w:r>
              <w:rPr>
                <w:b/>
                <w:sz w:val="28"/>
                <w:szCs w:val="28"/>
              </w:rPr>
              <w:t xml:space="preserve"> 2023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884F9F" w:rsidP="00D27E04">
      <w:pPr>
        <w:jc w:val="center"/>
        <w:rPr>
          <w:rStyle w:val="rvts46"/>
          <w:b/>
          <w:sz w:val="28"/>
          <w:szCs w:val="28"/>
        </w:rPr>
      </w:pPr>
      <w:sdt>
        <w:sdtPr>
          <w:rPr>
            <w:b/>
            <w:color w:val="000000"/>
            <w:sz w:val="28"/>
            <w:szCs w:val="28"/>
            <w:lang w:eastAsia="zh-CN"/>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Pr="00884F9F">
            <w:rPr>
              <w:b/>
              <w:color w:val="000000"/>
              <w:sz w:val="28"/>
              <w:szCs w:val="28"/>
              <w:lang w:eastAsia="zh-CN"/>
            </w:rPr>
            <w:t>ДК 021:2015: 33190000-8 Медичне обладнання та вироби медичного призначення різні НК 024:2023: НК 024:2023: 38447 - Крісло загального огляду електричне (Крісло гінекологічне з електричним підіймачем )</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2023</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36757A" w:rsidRDefault="00F60E43" w:rsidP="00792495">
            <w:pPr>
              <w:ind w:firstLine="566"/>
              <w:jc w:val="both"/>
              <w:rPr>
                <w:snapToGrid w:val="0"/>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«Про публічні закупівлі» (далі – Закон) та </w:t>
            </w:r>
            <w:r w:rsidRPr="00FC7170">
              <w:rPr>
                <w:snapToGrid w:val="0"/>
                <w:color w:val="000000" w:themeColor="text1"/>
                <w:lang w:eastAsia="uk-UA"/>
              </w:rPr>
              <w:t xml:space="preserve">Особливостей здійснення публічних </w:t>
            </w:r>
            <w:proofErr w:type="spellStart"/>
            <w:r w:rsidRPr="00FC7170">
              <w:rPr>
                <w:snapToGrid w:val="0"/>
                <w:color w:val="000000" w:themeColor="text1"/>
                <w:lang w:eastAsia="uk-UA"/>
              </w:rPr>
              <w:t>закупівель</w:t>
            </w:r>
            <w:proofErr w:type="spellEnd"/>
            <w:r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036757A">
              <w:rPr>
                <w:snapToGrid w:val="0"/>
                <w:lang w:eastAsia="uk-UA"/>
              </w:rPr>
              <w:t>) (із змінами і доповненнями)</w:t>
            </w:r>
          </w:p>
          <w:p w:rsidR="00F60E43" w:rsidRPr="00FC7170" w:rsidRDefault="00F60E43" w:rsidP="00792495">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F60E43" w:rsidRPr="00FA61A5" w:rsidRDefault="00F60E43" w:rsidP="00F60E43">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F60E43" w:rsidP="00792495">
            <w:r w:rsidRPr="00FC7170">
              <w:t xml:space="preserve">     Відкриті торги.</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Content>
              <w:p w:rsidR="00F60E43" w:rsidRPr="00AB7D98" w:rsidRDefault="00884F9F" w:rsidP="00792495">
                <w:pPr>
                  <w:jc w:val="center"/>
                  <w:outlineLvl w:val="1"/>
                  <w:rPr>
                    <w:b/>
                  </w:rPr>
                </w:pPr>
                <w:r>
                  <w:rPr>
                    <w:b/>
                  </w:rPr>
                  <w:t>ДК 021:2015: 33190000-8 Медичне обладнання та вироби медичного призначення різні НК 024:2023: НК 024:2023: 38447 - Крісло загального огляду електричне (Крісло гінекологічне з електричним підіймачем )</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DA4277" w:rsidRPr="00FC7170" w:rsidRDefault="00DA4277" w:rsidP="00DA4277">
            <w:pPr>
              <w:jc w:val="both"/>
            </w:pPr>
            <w:r>
              <w:t>кількість: згідно Додатку №3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31 грудня 2023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F60E43" w:rsidRPr="00FC7170" w:rsidRDefault="00F60E43" w:rsidP="00792495">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F60E43" w:rsidRPr="00FC7170" w:rsidRDefault="00F60E43" w:rsidP="00792495">
            <w:pPr>
              <w:jc w:val="both"/>
              <w:rPr>
                <w:i/>
                <w:color w:val="FF0000"/>
              </w:rPr>
            </w:pPr>
            <w:r w:rsidRPr="00FC7170">
              <w:t xml:space="preserve">      Визначальним є текст, викладений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F60E43" w:rsidRPr="00FC7170" w:rsidRDefault="00F60E43" w:rsidP="00792495">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t>Розділ ІІІ. Інструкція з підготовки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pPr>
            <w:r w:rsidRPr="00FC7170">
              <w:rPr>
                <w:b/>
              </w:rPr>
              <w:t>Зміст і спосіб подання тендерної пропозиції</w:t>
            </w:r>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w:t>
            </w:r>
            <w:r w:rsidRPr="00FC7170">
              <w:rPr>
                <w:szCs w:val="24"/>
                <w:lang w:val="uk-UA"/>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w:t>
            </w:r>
            <w:r w:rsidRPr="00737F6E">
              <w:rPr>
                <w:szCs w:val="24"/>
                <w:lang w:val="uk-UA"/>
              </w:rPr>
              <w:t xml:space="preserve">пункті 47 Особливостей </w:t>
            </w:r>
            <w:r w:rsidRPr="00FC7170">
              <w:rPr>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F60E43" w:rsidRPr="00FC7170" w:rsidRDefault="00F60E43" w:rsidP="00792495">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F60E43" w:rsidRPr="00FC7170" w:rsidRDefault="00F60E43" w:rsidP="00792495">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F60E43" w:rsidRPr="00FC7170" w:rsidRDefault="00F60E43" w:rsidP="00792495">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F60E43" w:rsidRPr="00FC7170" w:rsidRDefault="00F60E43" w:rsidP="00792495">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F60E43" w:rsidRPr="00FC7170" w:rsidRDefault="00F60E43" w:rsidP="00792495">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F60E43" w:rsidRPr="00FC7170" w:rsidRDefault="00F60E43" w:rsidP="00792495">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F60E43" w:rsidRPr="00FC7170" w:rsidRDefault="00F60E43" w:rsidP="00792495">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 xml:space="preserve">Інформація щодо наявності/відсутності підстав, установлених у </w:t>
            </w:r>
            <w:r w:rsidRPr="00737F6E">
              <w:rPr>
                <w:rFonts w:eastAsia="Calibri"/>
                <w:b/>
                <w:bCs/>
                <w:lang w:eastAsia="en-US"/>
              </w:rPr>
              <w:t>пункті 47 Особливостей</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F60E43" w:rsidRPr="00FC7170" w:rsidRDefault="00F60E43" w:rsidP="00792495">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w:t>
            </w:r>
            <w:r>
              <w:rPr>
                <w:rFonts w:eastAsia="Calibri"/>
                <w:szCs w:val="24"/>
                <w:lang w:val="uk-UA" w:eastAsia="en-US"/>
              </w:rPr>
              <w:t>пункті 47</w:t>
            </w:r>
            <w:r w:rsidRPr="00FC7170">
              <w:rPr>
                <w:rFonts w:eastAsia="Calibri"/>
                <w:szCs w:val="24"/>
                <w:lang w:val="uk-UA" w:eastAsia="en-US"/>
              </w:rPr>
              <w:t xml:space="preserve"> </w:t>
            </w:r>
            <w:r>
              <w:rPr>
                <w:rFonts w:eastAsia="Calibri"/>
                <w:szCs w:val="24"/>
                <w:lang w:val="uk-UA" w:eastAsia="en-US"/>
              </w:rPr>
              <w:t>Особливостей</w:t>
            </w:r>
            <w:r w:rsidRPr="00FC7170">
              <w:rPr>
                <w:rFonts w:eastAsia="Calibri"/>
                <w:szCs w:val="24"/>
                <w:lang w:val="uk-UA" w:eastAsia="en-US"/>
              </w:rPr>
              <w:t>.</w:t>
            </w:r>
          </w:p>
          <w:p w:rsidR="00F60E43" w:rsidRPr="00FC7170" w:rsidRDefault="00F60E43" w:rsidP="00792495">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F60E43" w:rsidRPr="00FC7170" w:rsidRDefault="00F60E43" w:rsidP="00792495">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F60E43" w:rsidRPr="00FC7170" w:rsidRDefault="00F60E43" w:rsidP="00792495">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F60E43" w:rsidRPr="00FC7170" w:rsidRDefault="00F60E43" w:rsidP="00792495">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w:t>
            </w:r>
            <w:r w:rsidRPr="00FC7170">
              <w:rPr>
                <w:rFonts w:eastAsia="Calibri"/>
                <w:spacing w:val="-2"/>
                <w:lang w:eastAsia="en-US"/>
              </w:rPr>
              <w:lastRenderedPageBreak/>
              <w:t>що підтверджує повноваження керівника учасника;</w:t>
            </w:r>
          </w:p>
          <w:p w:rsidR="00F60E43" w:rsidRPr="00FC7170" w:rsidRDefault="00F60E43" w:rsidP="00792495">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F60E43" w:rsidRPr="00FC7170" w:rsidRDefault="00F60E43" w:rsidP="00792495">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F60E43" w:rsidRPr="00FC7170" w:rsidRDefault="00F60E43" w:rsidP="00792495">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F60E43" w:rsidRPr="00FC7170" w:rsidRDefault="00F60E43" w:rsidP="00792495">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F60E43" w:rsidRPr="00FC7170" w:rsidRDefault="00F60E43" w:rsidP="00792495">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F60E43" w:rsidRPr="00FC7170" w:rsidRDefault="00F60E43" w:rsidP="00792495">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F60E43" w:rsidRPr="00FC7170" w:rsidRDefault="00F60E43" w:rsidP="00792495">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F60E43" w:rsidRPr="00FC7170" w:rsidRDefault="00F60E43" w:rsidP="00792495">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F60E43" w:rsidRPr="00FC7170" w:rsidRDefault="00F60E43" w:rsidP="00792495">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F60E43" w:rsidRPr="00FC7170" w:rsidRDefault="00F60E43" w:rsidP="00792495">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sidRPr="00FC7170">
              <w:rPr>
                <w:spacing w:val="-2"/>
              </w:rPr>
              <w:t>;</w:t>
            </w:r>
          </w:p>
          <w:p w:rsidR="00F60E43" w:rsidRPr="00FC7170" w:rsidRDefault="00F60E43" w:rsidP="00792495">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F60E43" w:rsidRPr="00FC7170" w:rsidRDefault="00F60E43" w:rsidP="00792495">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F60E43" w:rsidRPr="00FC7170" w:rsidRDefault="00F60E43" w:rsidP="00792495">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60E43" w:rsidRPr="00FC7170" w:rsidRDefault="00F60E43" w:rsidP="00792495">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F60E43" w:rsidRPr="00FC7170" w:rsidRDefault="00F60E43" w:rsidP="00792495">
            <w:pPr>
              <w:jc w:val="both"/>
              <w:rPr>
                <w:spacing w:val="-2"/>
              </w:rPr>
            </w:pPr>
            <w:r w:rsidRPr="00FC7170">
              <w:rPr>
                <w:spacing w:val="-2"/>
              </w:rPr>
              <w:lastRenderedPageBreak/>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F60E43" w:rsidRPr="00FC7170" w:rsidRDefault="00F60E43" w:rsidP="00792495">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F60E43" w:rsidRPr="00FC7170" w:rsidRDefault="00F60E43" w:rsidP="00792495">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F60E43" w:rsidRPr="00FC7170" w:rsidRDefault="00F60E43" w:rsidP="00792495">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F60E43" w:rsidRPr="00FC7170" w:rsidRDefault="00F60E43" w:rsidP="00792495">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F60E43" w:rsidRPr="00FC7170" w:rsidRDefault="00F60E43" w:rsidP="00792495">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F60E43" w:rsidRPr="00FC7170" w:rsidRDefault="00F60E43" w:rsidP="00792495">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F60E43" w:rsidRPr="00FC7170" w:rsidRDefault="00F60E43" w:rsidP="00792495">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F60E43" w:rsidRPr="00FC7170" w:rsidRDefault="00F60E43" w:rsidP="00792495">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t>КЕП/УЕП.</w:t>
            </w:r>
          </w:p>
          <w:p w:rsidR="00F60E43" w:rsidRPr="00FC7170" w:rsidRDefault="00F60E43" w:rsidP="00792495">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F60E43" w:rsidRPr="00FC7170" w:rsidRDefault="00F60E43" w:rsidP="00792495">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w:t>
            </w:r>
            <w:r w:rsidRPr="00FC7170">
              <w:rPr>
                <w:rFonts w:eastAsia="Calibri"/>
                <w:lang w:eastAsia="en-US"/>
              </w:rPr>
              <w:lastRenderedPageBreak/>
              <w:t xml:space="preserve">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31 Закону.</w:t>
            </w:r>
          </w:p>
          <w:p w:rsidR="00F60E43" w:rsidRPr="00FC7170" w:rsidRDefault="00F60E43" w:rsidP="00792495">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F60E43" w:rsidRPr="00FC7170" w:rsidRDefault="00F60E43" w:rsidP="00792495">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F60E43" w:rsidRPr="00FC7170" w:rsidRDefault="00F60E43" w:rsidP="00792495">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F60E43" w:rsidRPr="00FC7170" w:rsidRDefault="00F60E43" w:rsidP="00792495">
            <w:pPr>
              <w:tabs>
                <w:tab w:val="left" w:pos="181"/>
                <w:tab w:val="left" w:pos="917"/>
              </w:tabs>
              <w:ind w:firstLine="492"/>
              <w:jc w:val="both"/>
            </w:pPr>
            <w:r w:rsidRPr="00FC7170">
              <w:t>-</w:t>
            </w:r>
            <w:r w:rsidRPr="00FC7170">
              <w:tab/>
              <w:t>уживання великої літери;</w:t>
            </w:r>
          </w:p>
          <w:p w:rsidR="00F60E43" w:rsidRPr="00FC7170" w:rsidRDefault="00F60E43" w:rsidP="00792495">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F60E43" w:rsidRPr="00FC7170" w:rsidRDefault="00F60E43" w:rsidP="00792495">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F60E43" w:rsidRPr="00FC7170" w:rsidRDefault="00F60E43" w:rsidP="00792495">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F60E43" w:rsidRPr="00FC7170" w:rsidRDefault="00F60E43" w:rsidP="00792495">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F60E43" w:rsidRPr="00FC7170" w:rsidRDefault="00F60E43" w:rsidP="00792495">
            <w:pPr>
              <w:tabs>
                <w:tab w:val="left" w:pos="211"/>
                <w:tab w:val="left" w:pos="917"/>
              </w:tabs>
              <w:ind w:firstLine="492"/>
              <w:jc w:val="both"/>
            </w:pPr>
            <w:r w:rsidRPr="00FC7170">
              <w:t>-</w:t>
            </w:r>
            <w:r w:rsidRPr="00FC7170">
              <w:tab/>
              <w:t>написання слів разом та/або окремо, та/або через дефіс;</w:t>
            </w:r>
          </w:p>
          <w:p w:rsidR="00F60E43" w:rsidRPr="00FC7170" w:rsidRDefault="00F60E43" w:rsidP="00792495">
            <w:pPr>
              <w:tabs>
                <w:tab w:val="left" w:pos="211"/>
                <w:tab w:val="left" w:pos="917"/>
              </w:tabs>
              <w:ind w:firstLine="492"/>
              <w:jc w:val="both"/>
            </w:pPr>
            <w:r w:rsidRPr="00FC7170">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C7170">
              <w:lastRenderedPageBreak/>
              <w:t>сторінок/аркушів, нумерація сторінок/аркушів не відповідає переліку, зазначеному в документі).</w:t>
            </w:r>
          </w:p>
          <w:p w:rsidR="00F60E43" w:rsidRPr="00FC7170" w:rsidRDefault="00F60E43" w:rsidP="00792495">
            <w:pPr>
              <w:tabs>
                <w:tab w:val="left" w:pos="211"/>
                <w:tab w:val="left" w:pos="917"/>
              </w:tabs>
              <w:ind w:firstLine="492"/>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0E43" w:rsidRPr="00FC7170" w:rsidRDefault="00F60E43" w:rsidP="00792495">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F60E43" w:rsidRPr="00FC7170" w:rsidRDefault="00F60E43" w:rsidP="00792495">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0E43" w:rsidRPr="00FC7170" w:rsidRDefault="00F60E43" w:rsidP="00792495">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F60E43" w:rsidRPr="00FC7170" w:rsidRDefault="00F60E43" w:rsidP="00792495">
            <w:pPr>
              <w:tabs>
                <w:tab w:val="left" w:pos="211"/>
                <w:tab w:val="left" w:pos="917"/>
              </w:tabs>
              <w:ind w:firstLine="492"/>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F60E43" w:rsidRPr="00FC7170" w:rsidRDefault="00F60E43" w:rsidP="00792495">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0E43" w:rsidRPr="00FC7170" w:rsidRDefault="00F60E43" w:rsidP="00792495">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0E43" w:rsidRPr="00FC7170" w:rsidRDefault="00F60E43" w:rsidP="00792495">
            <w:pPr>
              <w:tabs>
                <w:tab w:val="left" w:pos="352"/>
                <w:tab w:val="left" w:pos="917"/>
              </w:tabs>
              <w:ind w:firstLine="492"/>
              <w:jc w:val="both"/>
            </w:pPr>
            <w:r w:rsidRPr="00FC7170">
              <w:lastRenderedPageBreak/>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0E43" w:rsidRPr="00FC7170" w:rsidRDefault="00F60E43" w:rsidP="00792495">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0E43" w:rsidRPr="00FC7170" w:rsidRDefault="00F60E43" w:rsidP="00792495">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0E43" w:rsidRPr="00FC7170" w:rsidRDefault="00F60E43" w:rsidP="00792495">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lang w:eastAsia="en-US"/>
              </w:rPr>
            </w:pPr>
            <w:r w:rsidRPr="00D0509F">
              <w:rPr>
                <w:b/>
                <w:color w:val="000000" w:themeColor="text1"/>
              </w:rPr>
              <w:t xml:space="preserve">Кваліфікаційні критерії до учасників та вимоги, установлені у </w:t>
            </w:r>
            <w:r w:rsidRPr="00737F6E">
              <w:rPr>
                <w:b/>
              </w:rPr>
              <w:t>пункті 28 та 47 Особливостей</w:t>
            </w:r>
          </w:p>
        </w:tc>
        <w:tc>
          <w:tcPr>
            <w:tcW w:w="6125" w:type="dxa"/>
            <w:vAlign w:val="center"/>
          </w:tcPr>
          <w:p w:rsidR="00F60E43" w:rsidRPr="00884404" w:rsidRDefault="00F60E43" w:rsidP="00792495">
            <w:pPr>
              <w:ind w:firstLine="566"/>
              <w:jc w:val="both"/>
              <w:rPr>
                <w:shd w:val="solid" w:color="FFFFFF" w:fill="FFFFFF"/>
                <w:lang w:eastAsia="en-US"/>
              </w:rPr>
            </w:pPr>
            <w:r w:rsidRPr="00884404">
              <w:rPr>
                <w:shd w:val="solid" w:color="FFFFFF" w:fill="FFFFFF"/>
                <w:lang w:eastAsia="en-US"/>
              </w:rPr>
              <w:t xml:space="preserve">Учасник процедури закупівлі підтверджує відсутність підстав, зазначених в </w:t>
            </w:r>
            <w:r w:rsidRPr="00737F6E">
              <w:rPr>
                <w:shd w:val="solid" w:color="FFFFFF" w:fill="FFFFFF"/>
                <w:lang w:eastAsia="en-US"/>
              </w:rPr>
              <w:t xml:space="preserve">пункті 47 Особливостей </w:t>
            </w:r>
            <w:r w:rsidRPr="00884404">
              <w:rPr>
                <w:shd w:val="solid" w:color="FFFFFF" w:fill="FFFFFF"/>
                <w:lang w:eastAsia="en-US"/>
              </w:rPr>
              <w:t>(</w:t>
            </w:r>
            <w:r w:rsidRPr="00B263A1">
              <w:rPr>
                <w:shd w:val="solid" w:color="FFFFFF" w:fill="FFFFFF"/>
                <w:lang w:eastAsia="en-US"/>
              </w:rPr>
              <w:t>крім</w:t>
            </w:r>
            <w:r w:rsidRPr="00B263A1">
              <w:rPr>
                <w:shd w:val="solid" w:color="FFFFFF" w:fill="FFFFFF"/>
              </w:rPr>
              <w:t xml:space="preserve"> підпунктів 1 і 7, абзацу чотирнадцятого цього пункту</w:t>
            </w:r>
            <w:r w:rsidRPr="00B263A1">
              <w:rPr>
                <w:shd w:val="solid" w:color="FFFFFF" w:fill="FFFFFF"/>
                <w:lang w:eastAsia="en-US"/>
              </w:rPr>
              <w:t xml:space="preserve"> ),</w:t>
            </w:r>
            <w:r w:rsidRPr="00884404">
              <w:rPr>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884404">
              <w:rPr>
                <w:shd w:val="solid" w:color="FFFFFF" w:fill="FFFFFF"/>
                <w:lang w:eastAsia="en-US"/>
              </w:rPr>
              <w:t>закупівель</w:t>
            </w:r>
            <w:proofErr w:type="spellEnd"/>
            <w:r w:rsidRPr="00884404">
              <w:rPr>
                <w:shd w:val="solid" w:color="FFFFFF" w:fill="FFFFFF"/>
                <w:lang w:eastAsia="en-US"/>
              </w:rPr>
              <w:t xml:space="preserve"> під час подання тендерної пропозиції.</w:t>
            </w:r>
          </w:p>
          <w:p w:rsidR="00F60E43" w:rsidRPr="00884404" w:rsidRDefault="00F60E43" w:rsidP="00792495">
            <w:pPr>
              <w:ind w:firstLine="566"/>
              <w:jc w:val="both"/>
              <w:rPr>
                <w:b/>
                <w:shd w:val="solid" w:color="FFFFFF" w:fill="FFFFFF"/>
                <w:lang w:eastAsia="en-US"/>
              </w:rPr>
            </w:pPr>
            <w:r w:rsidRPr="00884404">
              <w:rPr>
                <w:b/>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884404">
              <w:rPr>
                <w:b/>
              </w:rPr>
              <w:t>закупівель</w:t>
            </w:r>
            <w:proofErr w:type="spellEnd"/>
            <w:r w:rsidRPr="00884404">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4404">
              <w:rPr>
                <w:b/>
              </w:rPr>
              <w:t>закупівель</w:t>
            </w:r>
            <w:proofErr w:type="spellEnd"/>
            <w:r w:rsidRPr="00884404">
              <w:rPr>
                <w:b/>
              </w:rPr>
              <w:t xml:space="preserve"> документи, що підтверджують відсутність підстав, зазначених у підпунктах 3, 5, 6 і 12 та в абзаці чотирнадцятому </w:t>
            </w:r>
            <w:r w:rsidRPr="00737F6E">
              <w:rPr>
                <w:b/>
              </w:rPr>
              <w:t>пункту 47 Особливостей</w:t>
            </w:r>
            <w:r w:rsidRPr="00884404">
              <w:rPr>
                <w:b/>
              </w:rPr>
              <w:t>.</w:t>
            </w:r>
          </w:p>
          <w:p w:rsidR="00F60E43" w:rsidRPr="00884404" w:rsidRDefault="00F60E43" w:rsidP="00792495">
            <w:pPr>
              <w:pStyle w:val="afffffe"/>
              <w:widowControl w:val="0"/>
              <w:jc w:val="both"/>
              <w:rPr>
                <w:rFonts w:ascii="Times New Roman" w:hAnsi="Times New Roman"/>
                <w:sz w:val="24"/>
                <w:szCs w:val="24"/>
              </w:rPr>
            </w:pPr>
            <w:r w:rsidRPr="0088440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84404">
              <w:rPr>
                <w:rFonts w:ascii="Times New Roman" w:hAnsi="Times New Roman"/>
                <w:sz w:val="24"/>
                <w:szCs w:val="24"/>
                <w:lang w:eastAsia="en-US"/>
              </w:rPr>
              <w:t>публічних електронних реєстрах</w:t>
            </w:r>
            <w:r w:rsidRPr="00884404">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884404">
              <w:rPr>
                <w:rFonts w:ascii="Times New Roman" w:hAnsi="Times New Roman"/>
                <w:sz w:val="24"/>
                <w:szCs w:val="24"/>
              </w:rPr>
              <w:t>закупівель</w:t>
            </w:r>
            <w:proofErr w:type="spellEnd"/>
            <w:r w:rsidRPr="00884404">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F60E43" w:rsidRPr="00884404" w:rsidRDefault="00F60E43" w:rsidP="00792495">
            <w:pPr>
              <w:ind w:firstLine="422"/>
              <w:jc w:val="both"/>
              <w:rPr>
                <w:rFonts w:eastAsia="Calibri"/>
                <w:shd w:val="clear" w:color="auto" w:fill="FFFFFF"/>
                <w:lang w:eastAsia="en-US"/>
              </w:rPr>
            </w:pPr>
            <w:r w:rsidRPr="00884404">
              <w:rPr>
                <w:rFonts w:eastAsia="Calibri"/>
                <w:shd w:val="clear" w:color="auto" w:fill="FFFFFF"/>
                <w:lang w:eastAsia="en-US"/>
              </w:rPr>
              <w:t xml:space="preserve">При цьому Переможцем, відсутність підстав, </w:t>
            </w:r>
            <w:r w:rsidRPr="00884404">
              <w:rPr>
                <w:rFonts w:eastAsia="Calibri"/>
                <w:b/>
                <w:shd w:val="clear" w:color="auto" w:fill="FFFFFF"/>
                <w:lang w:eastAsia="en-US"/>
              </w:rPr>
              <w:t>підтверджується</w:t>
            </w:r>
            <w:r w:rsidRPr="00884404">
              <w:rPr>
                <w:rFonts w:eastAsia="Calibri"/>
                <w:shd w:val="clear" w:color="auto" w:fill="FFFFFF"/>
                <w:lang w:eastAsia="en-US"/>
              </w:rPr>
              <w:t>:</w:t>
            </w:r>
          </w:p>
          <w:p w:rsidR="00F60E43" w:rsidRPr="00884404" w:rsidRDefault="00F60E43" w:rsidP="00792495">
            <w:pPr>
              <w:pStyle w:val="a9"/>
              <w:numPr>
                <w:ilvl w:val="0"/>
                <w:numId w:val="21"/>
              </w:numPr>
              <w:tabs>
                <w:tab w:val="left" w:pos="248"/>
              </w:tabs>
              <w:ind w:left="0" w:firstLine="0"/>
              <w:jc w:val="both"/>
              <w:rPr>
                <w:b/>
              </w:rPr>
            </w:pPr>
            <w:r w:rsidRPr="00884404">
              <w:rPr>
                <w:b/>
              </w:rPr>
              <w:t>Довідкою у вигляді електронного документу із УЕП/КЕП</w:t>
            </w:r>
            <w:r w:rsidRPr="00884404">
              <w:t xml:space="preserve"> особи, яка уповноважена на підписання такої довідки або </w:t>
            </w:r>
            <w:proofErr w:type="spellStart"/>
            <w:r w:rsidRPr="00884404">
              <w:rPr>
                <w:b/>
              </w:rPr>
              <w:t>сканкопія</w:t>
            </w:r>
            <w:proofErr w:type="spellEnd"/>
            <w:r w:rsidRPr="00884404">
              <w:rPr>
                <w:b/>
              </w:rPr>
              <w:t xml:space="preserve"> паперової довідки, або </w:t>
            </w:r>
            <w:proofErr w:type="spellStart"/>
            <w:r w:rsidRPr="00884404">
              <w:rPr>
                <w:b/>
              </w:rPr>
              <w:t>сканкопія</w:t>
            </w:r>
            <w:proofErr w:type="spellEnd"/>
            <w:r w:rsidRPr="00884404">
              <w:rPr>
                <w:b/>
              </w:rPr>
              <w:t xml:space="preserve"> нотаріально завіреної довідки</w:t>
            </w:r>
            <w:r w:rsidRPr="00884404">
              <w:t xml:space="preserve"> </w:t>
            </w:r>
            <w:r w:rsidRPr="00884404">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84404">
              <w:t xml:space="preserve"> про те, що </w:t>
            </w:r>
            <w:r w:rsidRPr="00884404">
              <w:rPr>
                <w:rFonts w:cs="Arial"/>
              </w:rPr>
              <w:t>фізична особа переможець закупівлі</w:t>
            </w:r>
            <w:r w:rsidRPr="00884404">
              <w:t>/</w:t>
            </w:r>
            <w:r>
              <w:t xml:space="preserve">керівника </w:t>
            </w:r>
            <w:r w:rsidRPr="00884404">
              <w:t xml:space="preserve"> переможця процедури закупівлі, не бул</w:t>
            </w:r>
            <w:r>
              <w:t>о</w:t>
            </w:r>
            <w:r w:rsidRPr="00884404">
              <w:t xml:space="preserve"> засуджен</w:t>
            </w:r>
            <w:r>
              <w:t>о</w:t>
            </w:r>
            <w:r w:rsidRPr="00884404">
              <w:t xml:space="preserve"> за кримінальне правопорушення, вчинене з корисливих мотивів (зокрема, пов</w:t>
            </w:r>
            <w:r w:rsidRPr="00884404">
              <w:rPr>
                <w:rFonts w:eastAsiaTheme="minorEastAsia"/>
                <w:lang w:eastAsia="zh-CN"/>
              </w:rPr>
              <w:t>’язане з хабарництвом, шахрайством та відмиванням коштів),</w:t>
            </w:r>
            <w:r w:rsidRPr="00884404">
              <w:t xml:space="preserve"> судимість з якої не знято або не погашено в установленому законом порядку.</w:t>
            </w:r>
            <w:r w:rsidRPr="00884404" w:rsidDel="0079099F">
              <w:rPr>
                <w:rFonts w:eastAsiaTheme="minorEastAsia"/>
                <w:lang w:eastAsia="zh-CN"/>
              </w:rPr>
              <w:t xml:space="preserve"> </w:t>
            </w:r>
          </w:p>
          <w:p w:rsidR="00F60E43" w:rsidRPr="00884404" w:rsidRDefault="00F60E43" w:rsidP="00792495">
            <w:pPr>
              <w:pStyle w:val="a9"/>
              <w:tabs>
                <w:tab w:val="left" w:pos="248"/>
              </w:tabs>
              <w:ind w:left="0"/>
              <w:jc w:val="both"/>
              <w:rPr>
                <w:b/>
              </w:rPr>
            </w:pPr>
            <w:r w:rsidRPr="00884404">
              <w:rPr>
                <w:rFonts w:eastAsiaTheme="minorEastAsia"/>
                <w:b/>
                <w:lang w:eastAsia="zh-CN"/>
              </w:rPr>
              <w:t xml:space="preserve">(підпункт 5,6 </w:t>
            </w:r>
            <w:r w:rsidRPr="00737F6E">
              <w:rPr>
                <w:rFonts w:eastAsiaTheme="minorEastAsia"/>
                <w:b/>
                <w:lang w:eastAsia="zh-CN"/>
              </w:rPr>
              <w:t>пункту 47</w:t>
            </w:r>
            <w:r w:rsidRPr="00737F6E">
              <w:rPr>
                <w:rFonts w:eastAsiaTheme="minorEastAsia"/>
                <w:b/>
                <w:lang w:val="ru-RU" w:eastAsia="zh-CN"/>
              </w:rPr>
              <w:t xml:space="preserve"> </w:t>
            </w:r>
            <w:r w:rsidRPr="00737F6E">
              <w:rPr>
                <w:rFonts w:eastAsiaTheme="minorEastAsia"/>
                <w:b/>
                <w:lang w:eastAsia="zh-CN"/>
              </w:rPr>
              <w:t>Особливостей</w:t>
            </w:r>
            <w:r w:rsidRPr="00884404">
              <w:rPr>
                <w:rFonts w:eastAsiaTheme="minorEastAsia"/>
                <w:b/>
                <w:lang w:eastAsia="zh-CN"/>
              </w:rPr>
              <w:t>)</w:t>
            </w:r>
          </w:p>
          <w:p w:rsidR="00F60E43" w:rsidRPr="00884404" w:rsidRDefault="00F60E43" w:rsidP="00792495">
            <w:pPr>
              <w:pStyle w:val="a9"/>
              <w:tabs>
                <w:tab w:val="left" w:pos="248"/>
              </w:tabs>
              <w:ind w:left="0"/>
              <w:jc w:val="both"/>
            </w:pPr>
            <w:r w:rsidRPr="00884404">
              <w:rPr>
                <w:b/>
                <w:lang w:val="ru-RU"/>
              </w:rPr>
              <w:t xml:space="preserve">      </w:t>
            </w:r>
            <w:r w:rsidRPr="00884404">
              <w:rPr>
                <w:i/>
              </w:rPr>
              <w:t>Документ повинен бути не більше місячної давнини від дати видання документа.</w:t>
            </w:r>
          </w:p>
          <w:p w:rsidR="00F60E43" w:rsidRPr="00884404" w:rsidRDefault="00F60E43" w:rsidP="00792495">
            <w:r w:rsidRPr="00884404">
              <w:t xml:space="preserve">Замовник може перевірити витяг на офіційному сайті МВС України за посиланням </w:t>
            </w:r>
            <w:hyperlink r:id="rId13" w:history="1">
              <w:r w:rsidRPr="00884404">
                <w:rPr>
                  <w:rStyle w:val="affffa"/>
                  <w:color w:val="auto"/>
                </w:rPr>
                <w:t>https://vytiah.mvs.gov.ua/app/checkStatus</w:t>
              </w:r>
            </w:hyperlink>
            <w:r w:rsidRPr="00884404">
              <w:t>.</w:t>
            </w:r>
          </w:p>
          <w:p w:rsidR="00F60E43" w:rsidRPr="00884404" w:rsidRDefault="00F60E43" w:rsidP="00792495">
            <w:pPr>
              <w:ind w:firstLine="24"/>
              <w:jc w:val="both"/>
              <w:rPr>
                <w:i/>
              </w:rPr>
            </w:pPr>
            <w:r w:rsidRPr="00884404">
              <w:rPr>
                <w:b/>
              </w:rPr>
              <w:t>2</w:t>
            </w:r>
            <w:r w:rsidRPr="00884404">
              <w:t xml:space="preserve">. </w:t>
            </w:r>
            <w:r w:rsidRPr="00884404">
              <w:rPr>
                <w:b/>
              </w:rPr>
              <w:t>Довідкою в довільній формі</w:t>
            </w:r>
            <w:r w:rsidRPr="00884404">
              <w:t xml:space="preserve">, яка містить інформацію про те, що фізичну особу переможця процедури закупівлі/ </w:t>
            </w:r>
            <w:r>
              <w:t xml:space="preserve">керівника </w:t>
            </w:r>
            <w:r w:rsidRPr="00884404">
              <w:t>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4404">
              <w:rPr>
                <w:i/>
              </w:rPr>
              <w:t xml:space="preserve"> </w:t>
            </w:r>
            <w:r w:rsidRPr="00884404">
              <w:rPr>
                <w:b/>
              </w:rPr>
              <w:t xml:space="preserve">(підпункт 12 </w:t>
            </w:r>
            <w:r w:rsidRPr="00737F6E">
              <w:rPr>
                <w:b/>
              </w:rPr>
              <w:t>пункту 47 Особливостей</w:t>
            </w:r>
            <w:r w:rsidRPr="00884404">
              <w:rPr>
                <w:b/>
              </w:rPr>
              <w:t>)</w:t>
            </w:r>
            <w:r w:rsidRPr="00884404">
              <w:t>.</w:t>
            </w:r>
          </w:p>
          <w:p w:rsidR="00F60E43" w:rsidRPr="00884404" w:rsidRDefault="00F60E43" w:rsidP="00792495">
            <w:pPr>
              <w:ind w:firstLine="24"/>
              <w:jc w:val="both"/>
              <w:rPr>
                <w:b/>
                <w:lang w:eastAsia="en-US"/>
              </w:rPr>
            </w:pPr>
            <w:r w:rsidRPr="00884404">
              <w:rPr>
                <w:b/>
              </w:rPr>
              <w:t>3. Довідкою в довільній формі</w:t>
            </w:r>
            <w:r w:rsidRPr="00884404">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w:t>
            </w:r>
            <w:r w:rsidRPr="00884404">
              <w:lastRenderedPageBreak/>
              <w:t xml:space="preserve">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84404">
              <w:br/>
            </w:r>
            <w:r w:rsidRPr="00884404">
              <w:rPr>
                <w:b/>
                <w:lang w:eastAsia="en-US"/>
              </w:rPr>
              <w:t xml:space="preserve">(абзац чотирнадцятий пункту </w:t>
            </w:r>
            <w:r w:rsidRPr="00737F6E">
              <w:rPr>
                <w:b/>
                <w:lang w:eastAsia="en-US"/>
              </w:rPr>
              <w:t>47 Особливостей)</w:t>
            </w:r>
            <w:r w:rsidRPr="00737F6E">
              <w:rPr>
                <w:lang w:eastAsia="en-US"/>
              </w:rPr>
              <w:t>.</w:t>
            </w:r>
          </w:p>
          <w:p w:rsidR="00F60E43" w:rsidRPr="00884404" w:rsidRDefault="00F60E43" w:rsidP="00792495">
            <w:pPr>
              <w:widowControl w:val="0"/>
              <w:ind w:firstLine="227"/>
              <w:contextualSpacing/>
              <w:jc w:val="both"/>
              <w:rPr>
                <w:rFonts w:eastAsia="Calibri"/>
                <w:lang w:eastAsia="en-US"/>
              </w:rPr>
            </w:pPr>
            <w:r w:rsidRPr="00884404">
              <w:rPr>
                <w:rFonts w:eastAsia="Calibri"/>
                <w:b/>
                <w:lang w:eastAsia="en-US"/>
              </w:rPr>
              <w:t xml:space="preserve">4. </w:t>
            </w:r>
            <w:r w:rsidRPr="00884404">
              <w:rPr>
                <w:b/>
              </w:rPr>
              <w:t>Довідкою в довільній формі</w:t>
            </w:r>
            <w:r w:rsidRPr="00884404">
              <w:t xml:space="preserve">, яка містить інформацію про те, що фізичну особу переможця процедури закупівлі/ </w:t>
            </w:r>
            <w:r>
              <w:t>керівника</w:t>
            </w:r>
            <w:r w:rsidRPr="00884404">
              <w:t xml:space="preserve"> переможця процедури </w:t>
            </w:r>
            <w:proofErr w:type="spellStart"/>
            <w:r w:rsidRPr="00884404">
              <w:t>закупівлі,не</w:t>
            </w:r>
            <w:proofErr w:type="spellEnd"/>
            <w:r w:rsidRPr="00884404">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Pr="00884404" w:rsidDel="007F3B82">
              <w:rPr>
                <w:rFonts w:eastAsia="Calibri"/>
                <w:b/>
                <w:lang w:eastAsia="en-US"/>
              </w:rPr>
              <w:t xml:space="preserve"> </w:t>
            </w:r>
            <w:r w:rsidRPr="00884404">
              <w:rPr>
                <w:rFonts w:eastAsia="Calibri"/>
                <w:lang w:eastAsia="en-US"/>
              </w:rPr>
              <w:t xml:space="preserve"> </w:t>
            </w:r>
          </w:p>
          <w:p w:rsidR="00F60E43" w:rsidRPr="00737F6E" w:rsidRDefault="00F60E43" w:rsidP="00792495">
            <w:pPr>
              <w:widowControl w:val="0"/>
              <w:contextualSpacing/>
              <w:jc w:val="both"/>
              <w:rPr>
                <w:rFonts w:eastAsia="Calibri"/>
                <w:b/>
                <w:lang w:eastAsia="en-US"/>
              </w:rPr>
            </w:pPr>
            <w:r w:rsidRPr="00884404">
              <w:rPr>
                <w:rFonts w:eastAsia="Calibri"/>
                <w:b/>
                <w:lang w:eastAsia="en-US"/>
              </w:rPr>
              <w:t xml:space="preserve">(підпункт 3 </w:t>
            </w:r>
            <w:r w:rsidRPr="00737F6E">
              <w:rPr>
                <w:rFonts w:eastAsia="Calibri"/>
                <w:b/>
                <w:lang w:eastAsia="en-US"/>
              </w:rPr>
              <w:t>пункту 47 Особливостей).</w:t>
            </w:r>
          </w:p>
          <w:p w:rsidR="00F60E43" w:rsidRPr="00884404" w:rsidRDefault="00F60E43" w:rsidP="00792495">
            <w:pPr>
              <w:widowControl w:val="0"/>
              <w:ind w:firstLine="227"/>
              <w:contextualSpacing/>
              <w:jc w:val="both"/>
            </w:pPr>
            <w:r w:rsidRPr="00884404">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w:t>
            </w:r>
            <w:r>
              <w:rPr>
                <w:rFonts w:eastAsia="Calibri"/>
                <w:lang w:eastAsia="en-US"/>
              </w:rPr>
              <w:t>7</w:t>
            </w:r>
            <w:r w:rsidRPr="00884404">
              <w:rPr>
                <w:rFonts w:eastAsia="Calibri"/>
                <w:lang w:eastAsia="en-US"/>
              </w:rPr>
              <w:t xml:space="preserve"> Особливостей.</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F60E43" w:rsidRPr="00FC7170" w:rsidRDefault="00F60E43" w:rsidP="00792495">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F60E43" w:rsidRPr="00FC7170" w:rsidRDefault="00F60E43" w:rsidP="00792495">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F60E43" w:rsidRPr="00FC7170" w:rsidRDefault="00F60E43" w:rsidP="00792495">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F60E43" w:rsidRPr="00FC7170" w:rsidTr="00792495">
        <w:trPr>
          <w:trHeight w:val="525"/>
          <w:jc w:val="right"/>
        </w:trPr>
        <w:tc>
          <w:tcPr>
            <w:tcW w:w="10200" w:type="dxa"/>
            <w:gridSpan w:val="3"/>
            <w:vAlign w:val="center"/>
          </w:tcPr>
          <w:p w:rsidR="00F60E43" w:rsidRPr="00FC7170" w:rsidRDefault="00F60E43" w:rsidP="00792495">
            <w:pPr>
              <w:tabs>
                <w:tab w:val="left" w:pos="-177"/>
              </w:tabs>
              <w:spacing w:line="276" w:lineRule="auto"/>
              <w:jc w:val="center"/>
              <w:rPr>
                <w:b/>
              </w:rPr>
            </w:pPr>
            <w:r w:rsidRPr="00FC7170">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F60E43" w:rsidRPr="00FC7170" w:rsidRDefault="00F60E43" w:rsidP="00792495">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792495">
              <w:rPr>
                <w:b/>
                <w:highlight w:val="cyan"/>
                <w:u w:val="single"/>
                <w:lang w:val="ru-RU"/>
              </w:rPr>
              <w:t>2</w:t>
            </w:r>
            <w:r w:rsidR="00BC3950">
              <w:rPr>
                <w:b/>
                <w:highlight w:val="cyan"/>
                <w:u w:val="single"/>
                <w:lang w:val="ru-RU"/>
              </w:rPr>
              <w:t>7</w:t>
            </w:r>
            <w:r w:rsidRPr="00FC7170">
              <w:rPr>
                <w:b/>
                <w:highlight w:val="cyan"/>
                <w:u w:val="single"/>
              </w:rPr>
              <w:t>.</w:t>
            </w:r>
            <w:r w:rsidRPr="001C17D0">
              <w:rPr>
                <w:b/>
                <w:highlight w:val="cyan"/>
                <w:u w:val="single"/>
                <w:lang w:val="ru-RU"/>
              </w:rPr>
              <w:t>10</w:t>
            </w:r>
            <w:r w:rsidRPr="00FC7170">
              <w:rPr>
                <w:b/>
                <w:highlight w:val="cyan"/>
                <w:u w:val="single"/>
              </w:rPr>
              <w:t>.202</w:t>
            </w:r>
            <w:r>
              <w:rPr>
                <w:b/>
                <w:highlight w:val="cyan"/>
                <w:u w:val="single"/>
              </w:rPr>
              <w:t>3</w:t>
            </w:r>
            <w:r w:rsidRPr="00FC7170">
              <w:rPr>
                <w:b/>
                <w:highlight w:val="cyan"/>
                <w:u w:val="single"/>
              </w:rPr>
              <w:t xml:space="preserve"> року до </w:t>
            </w:r>
            <w:r>
              <w:rPr>
                <w:b/>
                <w:highlight w:val="cyan"/>
                <w:u w:val="single"/>
              </w:rPr>
              <w:t>00</w:t>
            </w:r>
            <w:r w:rsidRPr="00FC7170">
              <w:rPr>
                <w:b/>
                <w:highlight w:val="cyan"/>
                <w:u w:val="single"/>
              </w:rPr>
              <w:t>:00.</w:t>
            </w:r>
          </w:p>
          <w:p w:rsidR="00F60E43" w:rsidRPr="00FC7170" w:rsidRDefault="00F60E43" w:rsidP="00792495">
            <w:pPr>
              <w:ind w:firstLine="329"/>
              <w:jc w:val="both"/>
              <w:rPr>
                <w:rFonts w:eastAsia="Calibri"/>
                <w:lang w:eastAsia="en-US"/>
              </w:rPr>
            </w:pPr>
            <w:r w:rsidRPr="00FC7170">
              <w:rPr>
                <w:rFonts w:eastAsia="Calibri"/>
                <w:lang w:eastAsia="en-US"/>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F60E43" w:rsidRDefault="00F60E43" w:rsidP="00792495">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F60E43" w:rsidRPr="00FC7170" w:rsidRDefault="00F60E43" w:rsidP="00792495">
            <w:pPr>
              <w:widowControl w:val="0"/>
              <w:contextualSpacing/>
              <w:jc w:val="both"/>
              <w:rPr>
                <w:rFonts w:eastAsia="Calibri"/>
                <w:lang w:eastAsia="en-US"/>
              </w:rPr>
            </w:pPr>
            <w:r w:rsidRPr="00FC7170">
              <w:rPr>
                <w:rFonts w:eastAsia="Calibri"/>
                <w:lang w:eastAsia="en-US"/>
              </w:rPr>
              <w:t xml:space="preserve"> </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spacing w:after="120"/>
              <w:outlineLvl w:val="2"/>
              <w:rPr>
                <w:lang w:eastAsia="en-US"/>
              </w:rPr>
            </w:pPr>
            <w:r w:rsidRPr="00FC7170">
              <w:rPr>
                <w:b/>
                <w:bCs/>
                <w:lang w:eastAsia="en-US"/>
              </w:rPr>
              <w:t>Дата та час розкриття тендерної пропозиції</w:t>
            </w:r>
          </w:p>
        </w:tc>
        <w:tc>
          <w:tcPr>
            <w:tcW w:w="6125" w:type="dxa"/>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F60E43" w:rsidRPr="00FC7170" w:rsidTr="00792495">
        <w:trPr>
          <w:trHeight w:val="20"/>
          <w:jc w:val="right"/>
        </w:trPr>
        <w:tc>
          <w:tcPr>
            <w:tcW w:w="10200" w:type="dxa"/>
            <w:gridSpan w:val="3"/>
            <w:vAlign w:val="center"/>
          </w:tcPr>
          <w:p w:rsidR="00F60E43" w:rsidRPr="00FC7170" w:rsidRDefault="00F60E43" w:rsidP="00792495">
            <w:pPr>
              <w:tabs>
                <w:tab w:val="left" w:pos="-177"/>
              </w:tabs>
              <w:spacing w:line="276" w:lineRule="auto"/>
              <w:jc w:val="center"/>
              <w:rPr>
                <w:b/>
              </w:rPr>
            </w:pPr>
            <w:r w:rsidRPr="00FC7170">
              <w:rPr>
                <w:b/>
              </w:rPr>
              <w:t>Розділ V. Оцінка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F60E43" w:rsidRDefault="00F60E43" w:rsidP="00792495">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F60E43" w:rsidRPr="00FC7170" w:rsidRDefault="00F60E43" w:rsidP="00792495">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F60E43" w:rsidRPr="00FC7170" w:rsidRDefault="00F60E43" w:rsidP="00792495">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60E43" w:rsidRPr="00FC7170" w:rsidRDefault="00F60E43" w:rsidP="00792495">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F60E43" w:rsidRPr="00FC7170" w:rsidRDefault="00F60E43" w:rsidP="00792495">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F60E43" w:rsidRPr="00FC7170" w:rsidRDefault="00F60E43" w:rsidP="00792495">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before="240"/>
              <w:jc w:val="center"/>
              <w:rPr>
                <w:b/>
              </w:rPr>
            </w:pPr>
            <w:r w:rsidRPr="00FC7170">
              <w:rPr>
                <w:b/>
              </w:rPr>
              <w:t>2.</w:t>
            </w:r>
          </w:p>
        </w:tc>
        <w:tc>
          <w:tcPr>
            <w:tcW w:w="3499" w:type="dxa"/>
            <w:vAlign w:val="center"/>
          </w:tcPr>
          <w:p w:rsidR="00F60E43" w:rsidRPr="00FC7170" w:rsidRDefault="00F60E43" w:rsidP="00792495">
            <w:pPr>
              <w:spacing w:before="240" w:after="120"/>
              <w:outlineLvl w:val="1"/>
              <w:rPr>
                <w:b/>
                <w:bCs/>
                <w:lang w:eastAsia="en-US"/>
              </w:rPr>
            </w:pPr>
            <w:r w:rsidRPr="00FC7170">
              <w:rPr>
                <w:b/>
                <w:lang w:eastAsia="en-US"/>
              </w:rPr>
              <w:t>Інша інформація</w:t>
            </w:r>
          </w:p>
        </w:tc>
        <w:tc>
          <w:tcPr>
            <w:tcW w:w="6125" w:type="dxa"/>
            <w:vAlign w:val="center"/>
          </w:tcPr>
          <w:p w:rsidR="00F60E43" w:rsidRPr="00FC7170" w:rsidRDefault="00F60E43" w:rsidP="00792495">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w:t>
            </w:r>
            <w:r w:rsidRPr="00FC7170">
              <w:lastRenderedPageBreak/>
              <w:t>інші документи, пов’язані з поданням його тендерної пропозиції та несе всі витрати на їх отримання.</w:t>
            </w:r>
          </w:p>
          <w:p w:rsidR="00F60E43" w:rsidRPr="00FC7170" w:rsidRDefault="00F60E43" w:rsidP="00792495">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60E43" w:rsidRDefault="00F60E43" w:rsidP="00792495">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60E43" w:rsidRPr="00FC7170" w:rsidRDefault="00F60E43" w:rsidP="00792495">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F60E43" w:rsidRPr="00FC7170" w:rsidRDefault="00F60E43" w:rsidP="00792495">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60E43" w:rsidRPr="00FC7170" w:rsidRDefault="00F60E43" w:rsidP="00792495">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F60E43" w:rsidRPr="00FC7170" w:rsidRDefault="00F60E43" w:rsidP="00792495">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0E43" w:rsidRPr="00FC7170" w:rsidRDefault="00F60E43" w:rsidP="00792495">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0E43" w:rsidRPr="00FC7170" w:rsidRDefault="00F60E43" w:rsidP="00792495">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F60E43" w:rsidRPr="004306F8" w:rsidRDefault="00F60E43" w:rsidP="00792495">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F60E43" w:rsidRPr="00FC7170" w:rsidRDefault="00F60E43" w:rsidP="00792495">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w:t>
            </w:r>
            <w:r w:rsidRPr="00FC7170">
              <w:rPr>
                <w:rFonts w:eastAsia="Calibri"/>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0E43" w:rsidRPr="00FC7170" w:rsidRDefault="00F60E43" w:rsidP="00792495">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60E43" w:rsidRPr="00FC7170" w:rsidRDefault="00F60E43" w:rsidP="00792495">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F60E43" w:rsidRPr="00FC7170" w:rsidRDefault="00F60E43" w:rsidP="00792495">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lastRenderedPageBreak/>
              <w:t>3.</w:t>
            </w:r>
          </w:p>
        </w:tc>
        <w:tc>
          <w:tcPr>
            <w:tcW w:w="3499" w:type="dxa"/>
            <w:vAlign w:val="center"/>
          </w:tcPr>
          <w:p w:rsidR="00F60E43" w:rsidRPr="00FC7170" w:rsidRDefault="00F60E43" w:rsidP="00792495">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F60E43" w:rsidRPr="00D70F77" w:rsidRDefault="00F60E43" w:rsidP="00792495">
            <w:pPr>
              <w:jc w:val="both"/>
              <w:rPr>
                <w:shd w:val="solid" w:color="FFFFFF" w:fill="FFFFFF"/>
              </w:rPr>
            </w:pPr>
            <w:r w:rsidRPr="00D70F77">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D70F77">
              <w:rPr>
                <w:shd w:val="solid" w:color="FFFFFF" w:fill="FFFFFF"/>
                <w:lang w:eastAsia="en-US"/>
              </w:rPr>
              <w:t>закупівель</w:t>
            </w:r>
            <w:proofErr w:type="spellEnd"/>
            <w:r w:rsidRPr="00D70F77">
              <w:rPr>
                <w:shd w:val="solid" w:color="FFFFFF" w:fill="FFFFFF"/>
                <w:lang w:eastAsia="en-US"/>
              </w:rPr>
              <w:t xml:space="preserve"> у разі, якщо:</w:t>
            </w:r>
          </w:p>
          <w:p w:rsidR="00F60E43" w:rsidRDefault="00F60E43" w:rsidP="00F60E43">
            <w:pPr>
              <w:pStyle w:val="a9"/>
              <w:numPr>
                <w:ilvl w:val="0"/>
                <w:numId w:val="35"/>
              </w:numPr>
              <w:jc w:val="both"/>
              <w:rPr>
                <w:lang w:eastAsia="en-US"/>
              </w:rPr>
            </w:pPr>
            <w:r w:rsidRPr="00D70F77">
              <w:rPr>
                <w:lang w:eastAsia="en-US"/>
              </w:rPr>
              <w:t>учасник процедури закупівлі:</w:t>
            </w:r>
          </w:p>
          <w:p w:rsidR="00F60E43" w:rsidRPr="00D70F77" w:rsidRDefault="00F60E43" w:rsidP="00792495">
            <w:pPr>
              <w:ind w:left="352"/>
              <w:jc w:val="both"/>
              <w:rPr>
                <w:lang w:eastAsia="en-US"/>
              </w:rPr>
            </w:pPr>
            <w:r>
              <w:rPr>
                <w:lang w:eastAsia="en-US"/>
              </w:rPr>
              <w:t>підпадає під підстави, встановлені пунктом 47 цих особливостей;</w:t>
            </w:r>
          </w:p>
          <w:p w:rsidR="00F60E43" w:rsidRPr="00337F5B" w:rsidRDefault="00F60E43" w:rsidP="00792495">
            <w:pPr>
              <w:shd w:val="clear" w:color="auto" w:fill="FFFFFF"/>
              <w:jc w:val="both"/>
              <w:rPr>
                <w:highlight w:val="white"/>
                <w:lang w:eastAsia="uk-UA"/>
              </w:rPr>
            </w:pPr>
            <w:r w:rsidRPr="00337F5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E43" w:rsidRPr="00D70F77" w:rsidRDefault="00F60E43" w:rsidP="00792495">
            <w:pPr>
              <w:ind w:firstLine="352"/>
              <w:jc w:val="both"/>
              <w:rPr>
                <w:lang w:eastAsia="en-US"/>
              </w:rPr>
            </w:pPr>
            <w:r w:rsidRPr="00D70F77">
              <w:rPr>
                <w:lang w:eastAsia="en-US"/>
              </w:rPr>
              <w:t>не надав забезпечення тендерної пропозиції, якщо таке забезпечення вимагалося замовником;</w:t>
            </w:r>
          </w:p>
          <w:p w:rsidR="00F60E43" w:rsidRPr="00D70F77" w:rsidRDefault="00F60E43" w:rsidP="00792495">
            <w:pPr>
              <w:ind w:firstLine="352"/>
              <w:jc w:val="both"/>
              <w:rPr>
                <w:lang w:eastAsia="en-US"/>
              </w:rPr>
            </w:pPr>
            <w:r w:rsidRPr="00D70F77">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0F77">
              <w:rPr>
                <w:lang w:eastAsia="en-US"/>
              </w:rPr>
              <w:t>невідповідностей</w:t>
            </w:r>
            <w:proofErr w:type="spellEnd"/>
            <w:r w:rsidRPr="00D70F77">
              <w:rPr>
                <w:lang w:eastAsia="en-US"/>
              </w:rPr>
              <w:t xml:space="preserve">, протягом 24 годин з моменту розміщення замовником в електронній </w:t>
            </w:r>
            <w:r w:rsidRPr="00D70F77">
              <w:rPr>
                <w:lang w:eastAsia="en-US"/>
              </w:rPr>
              <w:lastRenderedPageBreak/>
              <w:t xml:space="preserve">системі </w:t>
            </w:r>
            <w:proofErr w:type="spellStart"/>
            <w:r w:rsidRPr="00D70F77">
              <w:rPr>
                <w:lang w:eastAsia="en-US"/>
              </w:rPr>
              <w:t>закупівель</w:t>
            </w:r>
            <w:proofErr w:type="spellEnd"/>
            <w:r w:rsidRPr="00D70F77">
              <w:rPr>
                <w:lang w:eastAsia="en-US"/>
              </w:rPr>
              <w:t xml:space="preserve"> повідомлення з вимогою про усунення таких </w:t>
            </w:r>
            <w:proofErr w:type="spellStart"/>
            <w:r w:rsidRPr="00D70F77">
              <w:rPr>
                <w:lang w:eastAsia="en-US"/>
              </w:rPr>
              <w:t>невідповідностей</w:t>
            </w:r>
            <w:proofErr w:type="spellEnd"/>
            <w:r w:rsidRPr="00D70F77">
              <w:rPr>
                <w:lang w:eastAsia="en-US"/>
              </w:rPr>
              <w:t>;</w:t>
            </w:r>
          </w:p>
          <w:p w:rsidR="00F60E43" w:rsidRPr="00337F5B" w:rsidRDefault="00F60E43" w:rsidP="00792495">
            <w:pPr>
              <w:ind w:firstLine="352"/>
              <w:jc w:val="both"/>
              <w:rPr>
                <w:lang w:eastAsia="en-US"/>
              </w:rPr>
            </w:pPr>
            <w:r w:rsidRPr="00337F5B">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00F60E43" w:rsidRPr="00D70F77" w:rsidRDefault="00F60E43" w:rsidP="00792495">
            <w:pPr>
              <w:ind w:firstLine="352"/>
              <w:jc w:val="both"/>
              <w:rPr>
                <w:lang w:eastAsia="en-US"/>
              </w:rPr>
            </w:pPr>
            <w:r w:rsidRPr="00D70F77">
              <w:rPr>
                <w:lang w:eastAsia="en-US"/>
              </w:rPr>
              <w:t xml:space="preserve">визначив конфіденційною інформацію, що не може бути визначена як конфіденційна відповідно до вимог абзацу другого </w:t>
            </w:r>
            <w:r w:rsidRPr="00337F5B">
              <w:rPr>
                <w:lang w:eastAsia="en-US"/>
              </w:rPr>
              <w:t>пункту 40 Особливостей;</w:t>
            </w:r>
          </w:p>
          <w:p w:rsidR="00F60E43" w:rsidRPr="00D70F77" w:rsidRDefault="00F60E43" w:rsidP="00792495">
            <w:pPr>
              <w:ind w:firstLine="352"/>
              <w:jc w:val="both"/>
              <w:rPr>
                <w:lang w:eastAsia="en-US"/>
              </w:rPr>
            </w:pPr>
            <w:r w:rsidRPr="00D70F77">
              <w:rPr>
                <w:lang w:eastAsia="en-US"/>
              </w:rPr>
              <w:t xml:space="preserve">є громадянином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w:t>
            </w:r>
          </w:p>
          <w:p w:rsidR="00F60E43" w:rsidRPr="00D70F77" w:rsidRDefault="00F60E43" w:rsidP="00792495">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p>
          <w:p w:rsidR="00F60E43" w:rsidRPr="00337F5B" w:rsidRDefault="00F60E43" w:rsidP="00792495">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України, кінцевим </w:t>
            </w:r>
            <w:proofErr w:type="spellStart"/>
            <w:r w:rsidRPr="00D70F77">
              <w:rPr>
                <w:lang w:eastAsia="en-US"/>
              </w:rPr>
              <w:t>бенефіціарним</w:t>
            </w:r>
            <w:proofErr w:type="spellEnd"/>
            <w:r w:rsidRPr="00D70F77">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D70F77">
              <w:rPr>
                <w:lang w:eastAsia="en-US"/>
              </w:rPr>
              <w:t>білорусь</w:t>
            </w:r>
            <w:proofErr w:type="spellEnd"/>
            <w:r w:rsidRPr="00D70F77">
              <w:rPr>
                <w:lang w:eastAsia="en-US"/>
              </w:rPr>
              <w:t xml:space="preserve">, громадянин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r w:rsidRPr="00337F5B">
              <w:rPr>
                <w:lang w:eastAsia="en-US"/>
              </w:rPr>
              <w:t xml:space="preserve">крім випадків коли активи в установленому законодавством порядку передані в управління Національному </w:t>
            </w:r>
            <w:proofErr w:type="spellStart"/>
            <w:r w:rsidRPr="00337F5B">
              <w:rPr>
                <w:lang w:eastAsia="en-US"/>
              </w:rPr>
              <w:t>агенству</w:t>
            </w:r>
            <w:proofErr w:type="spellEnd"/>
            <w:r w:rsidRPr="00337F5B">
              <w:rPr>
                <w:lang w:eastAsia="en-US"/>
              </w:rPr>
              <w:t xml:space="preserve"> з питань виявлення, розшуку та управління активами, одержаними від корупційних та інших злочинів;</w:t>
            </w:r>
          </w:p>
          <w:p w:rsidR="00F60E43" w:rsidRPr="00D70F77" w:rsidRDefault="00F60E43" w:rsidP="00792495">
            <w:pPr>
              <w:ind w:firstLine="352"/>
              <w:jc w:val="both"/>
              <w:rPr>
                <w:lang w:eastAsia="en-US"/>
              </w:rPr>
            </w:pPr>
            <w:r w:rsidRPr="00D70F77">
              <w:rPr>
                <w:lang w:eastAsia="en-US"/>
              </w:rPr>
              <w:t xml:space="preserve">або пропонує в тендерній пропозиції товари походженням з російської федерації/республіки </w:t>
            </w:r>
            <w:proofErr w:type="spellStart"/>
            <w:r w:rsidRPr="00D70F77">
              <w:rPr>
                <w:lang w:eastAsia="en-US"/>
              </w:rPr>
              <w:t>білорусь</w:t>
            </w:r>
            <w:proofErr w:type="spellEnd"/>
            <w:r w:rsidRPr="00D70F77">
              <w:rPr>
                <w:lang w:eastAsia="en-US"/>
              </w:rPr>
              <w:t xml:space="preserve"> (за винятком товарів, необхідних для ремонту та обслуговування товарів, придбаних до Особливостей).</w:t>
            </w:r>
          </w:p>
          <w:p w:rsidR="00F60E43" w:rsidRPr="00D70F77" w:rsidRDefault="00F60E43" w:rsidP="00792495">
            <w:pPr>
              <w:ind w:firstLine="352"/>
              <w:jc w:val="both"/>
              <w:rPr>
                <w:lang w:eastAsia="en-US"/>
              </w:rPr>
            </w:pPr>
            <w:r w:rsidRPr="00D70F77">
              <w:rPr>
                <w:lang w:eastAsia="en-US"/>
              </w:rPr>
              <w:t>2) тендерна пропозиція:</w:t>
            </w:r>
          </w:p>
          <w:p w:rsidR="00F60E43" w:rsidRPr="00737F6E" w:rsidRDefault="00F60E43" w:rsidP="00792495">
            <w:pPr>
              <w:ind w:firstLine="352"/>
              <w:jc w:val="both"/>
              <w:rPr>
                <w:lang w:eastAsia="en-US"/>
              </w:rPr>
            </w:pPr>
            <w:r w:rsidRPr="00D70F77">
              <w:rPr>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737F6E">
              <w:rPr>
                <w:lang w:eastAsia="en-US"/>
              </w:rPr>
              <w:t>пункту 43 Особливостей;</w:t>
            </w:r>
          </w:p>
          <w:p w:rsidR="00F60E43" w:rsidRPr="00D70F77" w:rsidRDefault="00F60E43" w:rsidP="00792495">
            <w:pPr>
              <w:ind w:firstLine="352"/>
              <w:jc w:val="both"/>
              <w:rPr>
                <w:lang w:eastAsia="en-US"/>
              </w:rPr>
            </w:pPr>
            <w:r w:rsidRPr="00D70F77">
              <w:rPr>
                <w:lang w:eastAsia="en-US"/>
              </w:rPr>
              <w:t>є такою, строк дії якої закінчився;</w:t>
            </w:r>
          </w:p>
          <w:p w:rsidR="00F60E43" w:rsidRPr="00D70F77" w:rsidRDefault="00F60E43" w:rsidP="00792495">
            <w:pPr>
              <w:ind w:firstLine="352"/>
              <w:jc w:val="both"/>
              <w:rPr>
                <w:lang w:eastAsia="en-US"/>
              </w:rPr>
            </w:pPr>
            <w:r w:rsidRPr="00D70F77">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E43" w:rsidRDefault="00F60E43" w:rsidP="00792495">
            <w:pPr>
              <w:ind w:firstLine="211"/>
              <w:jc w:val="both"/>
              <w:rPr>
                <w:lang w:eastAsia="en-US"/>
              </w:rPr>
            </w:pPr>
            <w:r w:rsidRPr="00D70F77">
              <w:rPr>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F60E43" w:rsidRPr="00D70F77" w:rsidRDefault="00F60E43" w:rsidP="00792495">
            <w:pPr>
              <w:ind w:firstLine="211"/>
              <w:jc w:val="both"/>
            </w:pPr>
            <w:r>
              <w:lastRenderedPageBreak/>
              <w:t>Переможець процедури закупівлі:</w:t>
            </w:r>
          </w:p>
          <w:p w:rsidR="00F60E43" w:rsidRPr="00D70F77" w:rsidRDefault="00F60E43" w:rsidP="00792495">
            <w:pPr>
              <w:ind w:firstLine="211"/>
              <w:jc w:val="both"/>
              <w:rPr>
                <w:lang w:eastAsia="en-US"/>
              </w:rPr>
            </w:pPr>
            <w:r w:rsidRPr="00D70F77">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60E43" w:rsidRPr="00737F6E" w:rsidRDefault="00F60E43" w:rsidP="00792495">
            <w:pPr>
              <w:ind w:firstLine="211"/>
              <w:jc w:val="both"/>
              <w:rPr>
                <w:lang w:eastAsia="en-US"/>
              </w:rPr>
            </w:pPr>
            <w:r w:rsidRPr="00D70F77">
              <w:rPr>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proofErr w:type="spellStart"/>
            <w:r w:rsidRPr="00737F6E">
              <w:rPr>
                <w:lang w:eastAsia="en-US"/>
              </w:rPr>
              <w:t>п</w:t>
            </w:r>
            <w:r>
              <w:rPr>
                <w:lang w:eastAsia="en-US"/>
              </w:rPr>
              <w:t>п</w:t>
            </w:r>
            <w:proofErr w:type="spellEnd"/>
            <w:r>
              <w:rPr>
                <w:lang w:eastAsia="en-US"/>
              </w:rPr>
              <w:t>.</w:t>
            </w:r>
            <w:r w:rsidRPr="00737F6E">
              <w:rPr>
                <w:lang w:eastAsia="en-US"/>
              </w:rPr>
              <w:t xml:space="preserve"> </w:t>
            </w:r>
            <w:r>
              <w:rPr>
                <w:lang w:eastAsia="en-US"/>
              </w:rPr>
              <w:t>3,5,6 і 12 та абзаці чотирнадцятому пункту 47</w:t>
            </w:r>
            <w:r w:rsidRPr="00737F6E">
              <w:rPr>
                <w:lang w:eastAsia="en-US"/>
              </w:rPr>
              <w:t xml:space="preserve"> Особливостей;</w:t>
            </w:r>
          </w:p>
          <w:p w:rsidR="00F60E43" w:rsidRPr="00D70F77" w:rsidRDefault="00F60E43" w:rsidP="00792495">
            <w:pPr>
              <w:ind w:firstLine="211"/>
              <w:jc w:val="both"/>
              <w:rPr>
                <w:lang w:eastAsia="en-US"/>
              </w:rPr>
            </w:pPr>
            <w:r w:rsidRPr="00D70F77">
              <w:rPr>
                <w:lang w:eastAsia="en-US"/>
              </w:rPr>
              <w:t>не надав забезпечення виконання договору про закупівлю, якщо таке забезпечення вимагалося замовником;</w:t>
            </w:r>
          </w:p>
          <w:p w:rsidR="00F60E43" w:rsidRPr="00D70F77" w:rsidRDefault="00F60E43" w:rsidP="00792495">
            <w:pPr>
              <w:ind w:firstLine="211"/>
              <w:jc w:val="both"/>
              <w:rPr>
                <w:lang w:eastAsia="en-US"/>
              </w:rPr>
            </w:pPr>
            <w:r w:rsidRPr="00D70F77">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lang w:eastAsia="en-US"/>
              </w:rPr>
              <w:t>першим</w:t>
            </w:r>
            <w:r w:rsidRPr="00D70F77">
              <w:rPr>
                <w:lang w:eastAsia="en-US"/>
              </w:rPr>
              <w:t xml:space="preserve"> пункту </w:t>
            </w:r>
            <w:r>
              <w:rPr>
                <w:lang w:eastAsia="en-US"/>
              </w:rPr>
              <w:t>42</w:t>
            </w:r>
            <w:r w:rsidRPr="00D70F77">
              <w:rPr>
                <w:lang w:eastAsia="en-US"/>
              </w:rPr>
              <w:t xml:space="preserve"> Особливостей; </w:t>
            </w:r>
          </w:p>
          <w:p w:rsidR="00F60E43" w:rsidRPr="00D70F77" w:rsidRDefault="00F60E43" w:rsidP="00792495">
            <w:pPr>
              <w:ind w:firstLine="211"/>
              <w:jc w:val="both"/>
            </w:pPr>
            <w:r w:rsidRPr="00D70F77">
              <w:rPr>
                <w:lang w:eastAsia="en-US"/>
              </w:rPr>
              <w:t xml:space="preserve">Замовник може відхилити тендерну пропозицію із зазначенням аргументації в електронній системі </w:t>
            </w:r>
            <w:proofErr w:type="spellStart"/>
            <w:r w:rsidRPr="00D70F77">
              <w:rPr>
                <w:lang w:eastAsia="en-US"/>
              </w:rPr>
              <w:t>закупівель</w:t>
            </w:r>
            <w:proofErr w:type="spellEnd"/>
            <w:r w:rsidRPr="00D70F77">
              <w:rPr>
                <w:lang w:eastAsia="en-US"/>
              </w:rPr>
              <w:t xml:space="preserve"> у разі, якщо:</w:t>
            </w:r>
          </w:p>
          <w:p w:rsidR="00F60E43" w:rsidRPr="00D70F77" w:rsidRDefault="00F60E43" w:rsidP="00792495">
            <w:pPr>
              <w:ind w:firstLine="211"/>
              <w:jc w:val="both"/>
              <w:rPr>
                <w:lang w:eastAsia="en-US"/>
              </w:rPr>
            </w:pPr>
            <w:r w:rsidRPr="00D70F77">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F60E43" w:rsidRPr="00D70F77" w:rsidRDefault="00F60E43" w:rsidP="00792495">
            <w:pPr>
              <w:ind w:firstLine="211"/>
              <w:jc w:val="both"/>
            </w:pPr>
            <w:r w:rsidRPr="00D70F77">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0E43" w:rsidRPr="00737F6E" w:rsidRDefault="00F60E43" w:rsidP="00792495">
            <w:pPr>
              <w:ind w:firstLine="211"/>
              <w:jc w:val="both"/>
              <w:rPr>
                <w:rFonts w:eastAsia="Calibri"/>
                <w:lang w:eastAsia="en-US"/>
              </w:rPr>
            </w:pPr>
            <w:r w:rsidRPr="00D70F77">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D70F77">
                <w:rPr>
                  <w:rFonts w:eastAsia="Calibri"/>
                  <w:lang w:eastAsia="en-US"/>
                </w:rPr>
                <w:t>статті 16</w:t>
              </w:r>
            </w:hyperlink>
            <w:r w:rsidRPr="00D70F77">
              <w:rPr>
                <w:rFonts w:eastAsia="Calibri"/>
                <w:lang w:eastAsia="en-US"/>
              </w:rPr>
              <w:t xml:space="preserve"> Закону, і документи, що підтверджують відсутність підстав, установлених </w:t>
            </w:r>
            <w:r w:rsidRPr="00737F6E">
              <w:t>47</w:t>
            </w:r>
            <w:r w:rsidRPr="00737F6E">
              <w:rPr>
                <w:rFonts w:eastAsia="Calibri"/>
                <w:lang w:eastAsia="en-US"/>
              </w:rPr>
              <w:t xml:space="preserve"> Особливостей.</w:t>
            </w:r>
          </w:p>
          <w:p w:rsidR="00F60E43" w:rsidRPr="00D70F77" w:rsidRDefault="00F60E43" w:rsidP="00792495">
            <w:pPr>
              <w:ind w:firstLine="211"/>
              <w:jc w:val="both"/>
              <w:rPr>
                <w:rFonts w:eastAsia="Calibri"/>
                <w:lang w:eastAsia="en-US"/>
              </w:rPr>
            </w:pPr>
            <w:r w:rsidRPr="00D70F77">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w:t>
            </w:r>
          </w:p>
          <w:p w:rsidR="00F60E43" w:rsidRPr="00D70F77" w:rsidRDefault="00F60E43" w:rsidP="00792495">
            <w:pPr>
              <w:spacing w:after="200"/>
              <w:ind w:firstLine="232"/>
              <w:jc w:val="both"/>
              <w:rPr>
                <w:rFonts w:eastAsia="Calibri"/>
                <w:lang w:eastAsia="en-US"/>
              </w:rPr>
            </w:pPr>
            <w:r w:rsidRPr="00D70F77">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w:t>
            </w:r>
            <w:r w:rsidRPr="00D70F77">
              <w:rPr>
                <w:rFonts w:eastAsia="Calibri"/>
                <w:lang w:eastAsia="en-US"/>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 xml:space="preserve">, але до моменту оприлюднення договору про закупівлю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відповідно до статті 10 Закону.</w:t>
            </w:r>
          </w:p>
        </w:tc>
      </w:tr>
      <w:tr w:rsidR="00F60E43" w:rsidRPr="00FC7170" w:rsidTr="00792495">
        <w:trPr>
          <w:trHeight w:val="20"/>
          <w:jc w:val="right"/>
        </w:trPr>
        <w:tc>
          <w:tcPr>
            <w:tcW w:w="10200" w:type="dxa"/>
            <w:gridSpan w:val="3"/>
            <w:vAlign w:val="center"/>
          </w:tcPr>
          <w:p w:rsidR="00F60E43" w:rsidRPr="00FC7170" w:rsidRDefault="00F60E43" w:rsidP="00792495">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1.</w:t>
            </w:r>
          </w:p>
        </w:tc>
        <w:tc>
          <w:tcPr>
            <w:tcW w:w="3499" w:type="dxa"/>
            <w:vAlign w:val="center"/>
          </w:tcPr>
          <w:p w:rsidR="00F60E43" w:rsidRPr="00FC7170" w:rsidRDefault="00F60E43" w:rsidP="00792495">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2.</w:t>
            </w:r>
          </w:p>
        </w:tc>
        <w:tc>
          <w:tcPr>
            <w:tcW w:w="3499" w:type="dxa"/>
            <w:vAlign w:val="center"/>
          </w:tcPr>
          <w:p w:rsidR="00F60E43" w:rsidRPr="00FC7170" w:rsidRDefault="00F60E43" w:rsidP="00792495">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F60E43" w:rsidRPr="00FC7170" w:rsidRDefault="00F60E43" w:rsidP="00792495">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F60E43" w:rsidRPr="00FC7170" w:rsidRDefault="00F60E43" w:rsidP="00792495">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w:t>
            </w:r>
            <w:r w:rsidRPr="00FC7170">
              <w:rPr>
                <w:lang w:eastAsia="en-US"/>
              </w:rPr>
              <w:lastRenderedPageBreak/>
              <w:t>закупівлі із зазначенням його найменування та місцезнаходження.</w:t>
            </w:r>
          </w:p>
          <w:p w:rsidR="00F60E43" w:rsidRPr="00FC7170" w:rsidRDefault="00F60E43" w:rsidP="00792495">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F60E43" w:rsidRPr="00FC7170" w:rsidRDefault="00F60E43" w:rsidP="00792495">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lastRenderedPageBreak/>
              <w:t>3.</w:t>
            </w:r>
          </w:p>
        </w:tc>
        <w:tc>
          <w:tcPr>
            <w:tcW w:w="3499" w:type="dxa"/>
            <w:vAlign w:val="center"/>
          </w:tcPr>
          <w:p w:rsidR="00F60E43" w:rsidRPr="00FC7170" w:rsidRDefault="00F60E43" w:rsidP="00792495">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F60E43" w:rsidRDefault="00F60E43" w:rsidP="00792495">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F60E43" w:rsidRPr="00FC7170" w:rsidRDefault="00F60E43" w:rsidP="00792495">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4.</w:t>
            </w:r>
          </w:p>
        </w:tc>
        <w:tc>
          <w:tcPr>
            <w:tcW w:w="3499" w:type="dxa"/>
            <w:vAlign w:val="center"/>
          </w:tcPr>
          <w:p w:rsidR="00F60E43" w:rsidRPr="00FC7170" w:rsidRDefault="00F60E43" w:rsidP="00792495">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F60E43" w:rsidRPr="00D70F77" w:rsidRDefault="00F60E43" w:rsidP="00792495">
            <w:pPr>
              <w:widowControl w:val="0"/>
              <w:ind w:firstLine="352"/>
              <w:jc w:val="both"/>
              <w:rPr>
                <w:lang w:eastAsia="en-US"/>
              </w:rPr>
            </w:pPr>
            <w:r w:rsidRPr="00DD2E05">
              <w:t>Договір про закупівлю за результатами проведеної закупівлі згідно з </w:t>
            </w:r>
            <w:hyperlink r:id="rId15" w:anchor="n34" w:history="1">
              <w:r w:rsidRPr="00DD2E05">
                <w:rPr>
                  <w:u w:val="single"/>
                </w:rPr>
                <w:t>пунктами 10</w:t>
              </w:r>
            </w:hyperlink>
            <w:r w:rsidRPr="00DD2E05">
              <w:t> і </w:t>
            </w:r>
            <w:hyperlink r:id="rId16" w:anchor="n38" w:history="1">
              <w:r w:rsidRPr="00DD2E05">
                <w:rPr>
                  <w:u w:val="single"/>
                </w:rPr>
                <w:t>13</w:t>
              </w:r>
            </w:hyperlink>
            <w:r w:rsidRPr="00DD2E05">
              <w:t> цих особливостей укладається відповідно до </w:t>
            </w:r>
            <w:hyperlink r:id="rId17" w:tgtFrame="_blank" w:history="1">
              <w:r w:rsidRPr="00DD2E05">
                <w:rPr>
                  <w:u w:val="single"/>
                </w:rPr>
                <w:t>Цивільного</w:t>
              </w:r>
            </w:hyperlink>
            <w:r w:rsidRPr="00DD2E05">
              <w:t> і </w:t>
            </w:r>
            <w:hyperlink r:id="rId18" w:tgtFrame="_blank" w:history="1">
              <w:r w:rsidRPr="00DD2E05">
                <w:rPr>
                  <w:u w:val="single"/>
                </w:rPr>
                <w:t>Господарського кодексів України</w:t>
              </w:r>
            </w:hyperlink>
            <w:r w:rsidRPr="00DD2E05">
              <w:t> з урахуванням положень </w:t>
            </w:r>
            <w:hyperlink r:id="rId19" w:anchor="n1760" w:tgtFrame="_blank" w:history="1">
              <w:r w:rsidRPr="00DD2E05">
                <w:rPr>
                  <w:u w:val="single"/>
                </w:rPr>
                <w:t>статті 41</w:t>
              </w:r>
            </w:hyperlink>
            <w:r w:rsidRPr="00DD2E05">
              <w:t> Закону, крім частин </w:t>
            </w:r>
            <w:hyperlink r:id="rId20" w:anchor="n1766" w:tgtFrame="_blank" w:history="1">
              <w:r>
                <w:t>другої</w:t>
              </w:r>
              <w:r>
                <w:rPr>
                  <w:u w:val="single"/>
                </w:rPr>
                <w:t xml:space="preserve"> – </w:t>
              </w:r>
              <w:r w:rsidRPr="00DD2E05">
                <w:rPr>
                  <w:u w:val="single"/>
                </w:rPr>
                <w:t>п’ятої</w:t>
              </w:r>
            </w:hyperlink>
            <w:r w:rsidRPr="00DD2E05">
              <w:t>, </w:t>
            </w:r>
            <w:r w:rsidRPr="00D70F77">
              <w:rPr>
                <w:u w:val="single"/>
              </w:rPr>
              <w:t>сьомої – дев’ятої</w:t>
            </w:r>
            <w:r w:rsidRPr="00D70F77">
              <w:t xml:space="preserve"> статті 41 Закону, та Особливостей. </w:t>
            </w:r>
            <w:r w:rsidRPr="00D70F77">
              <w:br/>
              <w:t xml:space="preserve">     </w:t>
            </w:r>
            <w:r w:rsidRPr="00D70F77">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60E43" w:rsidRPr="00FC7170" w:rsidRDefault="00F60E43" w:rsidP="00792495">
            <w:pPr>
              <w:widowControl w:val="0"/>
              <w:ind w:firstLine="352"/>
              <w:jc w:val="both"/>
              <w:rPr>
                <w:color w:val="000000" w:themeColor="text1"/>
              </w:rPr>
            </w:pPr>
            <w:r w:rsidRPr="00FC7170">
              <w:rPr>
                <w:color w:val="000000" w:themeColor="text1"/>
                <w:lang w:eastAsia="en-US"/>
              </w:rPr>
              <w:t>1) зменшення обсягів закупівлі, зокрема з урахуванням фактичного обсягу видатків замовника;</w:t>
            </w:r>
          </w:p>
          <w:p w:rsidR="00F60E43" w:rsidRPr="00FC7170" w:rsidRDefault="00F60E43" w:rsidP="00792495">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0E43" w:rsidRPr="00FC7170" w:rsidRDefault="00F60E43" w:rsidP="00792495">
            <w:pPr>
              <w:widowControl w:val="0"/>
              <w:ind w:firstLine="352"/>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60E43" w:rsidRPr="00FC7170" w:rsidRDefault="00F60E43" w:rsidP="00792495">
            <w:pPr>
              <w:widowControl w:val="0"/>
              <w:ind w:firstLine="352"/>
              <w:jc w:val="both"/>
              <w:rPr>
                <w:color w:val="000000" w:themeColor="text1"/>
              </w:rPr>
            </w:pPr>
            <w:r w:rsidRPr="00FC7170">
              <w:rPr>
                <w:color w:val="000000" w:themeColor="text1"/>
                <w:lang w:eastAsia="en-US"/>
              </w:rPr>
              <w:lastRenderedPageBreak/>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E43" w:rsidRPr="00FC7170" w:rsidRDefault="00F60E43" w:rsidP="00792495">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F60E43" w:rsidRPr="00FC7170" w:rsidRDefault="00F60E43" w:rsidP="00792495">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F60E43" w:rsidRPr="00FC7170" w:rsidRDefault="00F60E43" w:rsidP="00792495">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0E43" w:rsidRPr="00FC7170" w:rsidRDefault="00F60E43" w:rsidP="00792495">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Pr>
                <w:color w:val="000000" w:themeColor="text1"/>
                <w:shd w:val="solid" w:color="FFFFFF" w:fill="FFFFFF"/>
                <w:lang w:eastAsia="en-US"/>
              </w:rPr>
              <w:t xml:space="preserve"> з урахуванням цих особливостей</w:t>
            </w:r>
          </w:p>
          <w:p w:rsidR="00F60E43" w:rsidRPr="00FC7170" w:rsidRDefault="00F60E43" w:rsidP="00792495">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 xml:space="preserve">ми третім та четвертим пункту </w:t>
            </w:r>
            <w:r>
              <w:rPr>
                <w:color w:val="000000" w:themeColor="text1"/>
                <w:lang w:eastAsia="en-US"/>
              </w:rPr>
              <w:t>49</w:t>
            </w:r>
            <w:r w:rsidRPr="00FC7170">
              <w:rPr>
                <w:color w:val="000000" w:themeColor="text1"/>
                <w:lang w:eastAsia="en-US"/>
              </w:rPr>
              <w:t xml:space="preserve">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lastRenderedPageBreak/>
              <w:t>5.</w:t>
            </w:r>
          </w:p>
        </w:tc>
        <w:tc>
          <w:tcPr>
            <w:tcW w:w="3499" w:type="dxa"/>
            <w:vAlign w:val="center"/>
          </w:tcPr>
          <w:p w:rsidR="00F60E43" w:rsidRPr="00FC7170" w:rsidRDefault="00F60E43" w:rsidP="00792495">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F60E43" w:rsidRPr="00FC7170" w:rsidRDefault="00F60E43" w:rsidP="00792495">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1"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2"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F60E43" w:rsidRPr="00FC7170" w:rsidTr="00792495">
        <w:trPr>
          <w:trHeight w:val="262"/>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6.</w:t>
            </w:r>
          </w:p>
        </w:tc>
        <w:tc>
          <w:tcPr>
            <w:tcW w:w="3499" w:type="dxa"/>
          </w:tcPr>
          <w:p w:rsidR="00F60E43" w:rsidRPr="00FC7170" w:rsidRDefault="00F60E43" w:rsidP="00792495">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F60E43" w:rsidRPr="00FC7170" w:rsidRDefault="00F60E43" w:rsidP="00792495">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8" w:name="_Hlk124774757"/>
      <w:r w:rsidRPr="00EF2E92">
        <w:rPr>
          <w:b/>
          <w:bCs/>
        </w:rPr>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884F9F">
            <w:rPr>
              <w:rFonts w:eastAsia="Calibri"/>
              <w:b/>
              <w:iCs/>
              <w:color w:val="000000"/>
              <w:lang w:eastAsia="uk-UA"/>
            </w:rPr>
            <w:t>ДК 021:2015: 33190000-8 Медичне обладнання та вироби медичного призначення різні НК 024:2023: НК 024:2023: 38447 - Крісло загального огляду електричне (Крісло гінекологічне з електричним підіймачем )</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EE5D8A" w:rsidRDefault="00EE5D8A" w:rsidP="00BF6808">
      <w:pPr>
        <w:spacing w:line="276" w:lineRule="auto"/>
        <w:jc w:val="right"/>
        <w:rPr>
          <w:b/>
        </w:rPr>
      </w:pPr>
    </w:p>
    <w:p w:rsidR="00EE5D8A" w:rsidRDefault="00EE5D8A" w:rsidP="00BF6808">
      <w:pPr>
        <w:spacing w:line="276" w:lineRule="auto"/>
        <w:jc w:val="right"/>
        <w:rPr>
          <w:b/>
        </w:rPr>
      </w:pPr>
    </w:p>
    <w:p w:rsidR="00EE5D8A" w:rsidRDefault="00EE5D8A" w:rsidP="00BF6808">
      <w:pPr>
        <w:spacing w:line="276" w:lineRule="auto"/>
        <w:jc w:val="right"/>
        <w:rPr>
          <w:b/>
        </w:rPr>
      </w:pPr>
    </w:p>
    <w:p w:rsidR="00EE5D8A" w:rsidRDefault="00EE5D8A" w:rsidP="00BF6808">
      <w:pPr>
        <w:spacing w:line="276" w:lineRule="auto"/>
        <w:jc w:val="right"/>
        <w:rPr>
          <w:b/>
        </w:rPr>
      </w:pPr>
    </w:p>
    <w:p w:rsidR="00EE5D8A" w:rsidRDefault="00EE5D8A"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BF6808">
      <w:pPr>
        <w:spacing w:line="276" w:lineRule="auto"/>
        <w:jc w:val="right"/>
        <w:rPr>
          <w:b/>
        </w:rPr>
      </w:pPr>
    </w:p>
    <w:p w:rsidR="00E73370" w:rsidRPr="00FC7170" w:rsidRDefault="00E73370" w:rsidP="00E73370">
      <w:pPr>
        <w:jc w:val="right"/>
        <w:rPr>
          <w:b/>
          <w:bCs/>
        </w:rPr>
      </w:pPr>
      <w:r w:rsidRPr="00FC7170">
        <w:rPr>
          <w:b/>
          <w:bCs/>
        </w:rPr>
        <w:t>Додаток 3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Pr="00E169EA" w:rsidRDefault="00884F9F" w:rsidP="00E169EA">
          <w:pPr>
            <w:spacing w:line="276" w:lineRule="auto"/>
            <w:jc w:val="center"/>
            <w:rPr>
              <w:b/>
              <w:bCs/>
            </w:rPr>
          </w:pPr>
          <w:r>
            <w:rPr>
              <w:b/>
              <w:color w:val="000000"/>
              <w:spacing w:val="2"/>
              <w:shd w:val="clear" w:color="auto" w:fill="F0F0F0"/>
              <w:lang w:eastAsia="uk-UA"/>
            </w:rPr>
            <w:t>ДК 021:2015: 33190000-8 Медичне обладнання та вироби медичного призначення різні НК 024:2023: НК 024:2023: 38447 - Крісло загального огляду електричне (Крісло гінекологічне з електричним підіймачем )</w:t>
          </w:r>
        </w:p>
      </w:sdtContent>
    </w:sdt>
    <w:p w:rsidR="00E73370" w:rsidRPr="00F60E43" w:rsidRDefault="00E73370" w:rsidP="00E73370">
      <w:pPr>
        <w:spacing w:line="240" w:lineRule="atLeast"/>
        <w:ind w:firstLine="567"/>
        <w:jc w:val="both"/>
        <w:rPr>
          <w:color w:val="000000"/>
          <w:lang w:eastAsia="uk-UA"/>
        </w:rPr>
      </w:pPr>
    </w:p>
    <w:p w:rsidR="00F60E43" w:rsidRPr="00F60E43" w:rsidRDefault="00F60E43" w:rsidP="00F60E43">
      <w:pPr>
        <w:ind w:left="-709" w:firstLine="709"/>
        <w:contextualSpacing/>
        <w:jc w:val="both"/>
      </w:pPr>
      <w:r w:rsidRPr="00F60E43">
        <w:rPr>
          <w:i/>
        </w:rPr>
        <w:t xml:space="preserve">*Посилання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w:t>
      </w:r>
      <w:r w:rsidRPr="00F60E43">
        <w:rPr>
          <w:b/>
          <w:i/>
        </w:rPr>
        <w:t>«або еквівалент»</w:t>
      </w:r>
      <w:r w:rsidRPr="00F60E43">
        <w:rPr>
          <w:i/>
        </w:rPr>
        <w:t>.</w:t>
      </w:r>
      <w:r w:rsidRPr="00F60E43">
        <w:rPr>
          <w:i/>
          <w:color w:val="000000"/>
        </w:rPr>
        <w:t xml:space="preserve"> </w:t>
      </w:r>
    </w:p>
    <w:p w:rsidR="00F60E43" w:rsidRDefault="00F60E43" w:rsidP="00F60E43">
      <w:pPr>
        <w:ind w:left="-709" w:firstLine="709"/>
        <w:contextualSpacing/>
        <w:jc w:val="both"/>
        <w:rPr>
          <w:i/>
        </w:rPr>
      </w:pPr>
      <w:r w:rsidRPr="00F60E43">
        <w:rPr>
          <w:i/>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rsidR="00884F9F" w:rsidRPr="00C673D3" w:rsidRDefault="00884F9F" w:rsidP="00884F9F">
      <w:pPr>
        <w:suppressAutoHyphens/>
        <w:jc w:val="both"/>
        <w:rPr>
          <w:b/>
          <w:i/>
          <w:color w:val="000000"/>
          <w:u w:val="single"/>
          <w:lang w:eastAsia="zh-CN"/>
        </w:rPr>
      </w:pPr>
      <w:r w:rsidRPr="00C673D3">
        <w:rPr>
          <w:b/>
          <w:i/>
          <w:color w:val="000000"/>
          <w:u w:val="single"/>
          <w:lang w:eastAsia="zh-CN"/>
        </w:rPr>
        <w:t>Загальні вимоги:</w:t>
      </w:r>
    </w:p>
    <w:p w:rsidR="00884F9F" w:rsidRPr="00DE2D77" w:rsidRDefault="00884F9F" w:rsidP="00884F9F">
      <w:pPr>
        <w:suppressAutoHyphens/>
        <w:ind w:firstLine="284"/>
        <w:jc w:val="both"/>
        <w:rPr>
          <w:color w:val="000000"/>
          <w:lang w:eastAsia="zh-CN"/>
        </w:rPr>
      </w:pPr>
      <w:r w:rsidRPr="00DE2D77">
        <w:rPr>
          <w:color w:val="000000"/>
          <w:lang w:eastAsia="zh-CN"/>
        </w:rPr>
        <w:t xml:space="preserve">1. </w:t>
      </w:r>
      <w:r w:rsidRPr="00DE2D77">
        <w:rPr>
          <w:color w:val="000000"/>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E2D77">
        <w:rPr>
          <w:color w:val="000000"/>
          <w:lang w:eastAsia="zh-CN"/>
        </w:rPr>
        <w:t xml:space="preserve"> у даному додатку та всіх інших вимог Тендерної Документації.</w:t>
      </w:r>
    </w:p>
    <w:p w:rsidR="00884F9F" w:rsidRPr="00DE2D77" w:rsidRDefault="00884F9F" w:rsidP="00884F9F">
      <w:pPr>
        <w:suppressAutoHyphens/>
        <w:ind w:firstLine="284"/>
        <w:jc w:val="both"/>
        <w:rPr>
          <w:i/>
          <w:color w:val="000000"/>
          <w:lang w:eastAsia="zh-CN"/>
        </w:rPr>
      </w:pPr>
      <w:r w:rsidRPr="00DE2D77">
        <w:rPr>
          <w:i/>
          <w:color w:val="000000"/>
          <w:lang w:eastAsia="zh-C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884F9F" w:rsidRPr="00DE2D77" w:rsidRDefault="00884F9F" w:rsidP="00884F9F">
      <w:pPr>
        <w:suppressAutoHyphens/>
        <w:ind w:firstLine="284"/>
        <w:jc w:val="both"/>
        <w:rPr>
          <w:color w:val="000000"/>
          <w:lang w:eastAsia="zh-CN"/>
        </w:rPr>
      </w:pPr>
      <w:r w:rsidRPr="00DE2D77">
        <w:rPr>
          <w:color w:val="000000"/>
          <w:lang w:eastAsia="zh-CN"/>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884F9F" w:rsidRPr="00DE2D77" w:rsidRDefault="00884F9F" w:rsidP="00884F9F">
      <w:pPr>
        <w:suppressAutoHyphens/>
        <w:ind w:firstLine="284"/>
        <w:jc w:val="both"/>
        <w:rPr>
          <w:b/>
          <w:i/>
          <w:color w:val="000000"/>
          <w:spacing w:val="1"/>
          <w:u w:val="single"/>
          <w:lang w:eastAsia="zh-CN"/>
        </w:rPr>
      </w:pPr>
      <w:r w:rsidRPr="00DE2D77">
        <w:rPr>
          <w:i/>
          <w:color w:val="000000"/>
          <w:lang w:eastAsia="zh-CN"/>
        </w:rPr>
        <w:t xml:space="preserve">На підтвердження Учасник повинен надати файл </w:t>
      </w:r>
      <w:proofErr w:type="spellStart"/>
      <w:r w:rsidRPr="00DE2D77">
        <w:rPr>
          <w:i/>
          <w:color w:val="000000"/>
          <w:lang w:eastAsia="zh-CN"/>
        </w:rPr>
        <w:t>відсканований</w:t>
      </w:r>
      <w:proofErr w:type="spellEnd"/>
      <w:r w:rsidRPr="00DE2D77">
        <w:rPr>
          <w:i/>
          <w:color w:val="000000"/>
          <w:lang w:eastAsia="zh-CN"/>
        </w:rPr>
        <w:t xml:space="preserve"> з </w:t>
      </w:r>
      <w:r w:rsidRPr="00DE2D77">
        <w:rPr>
          <w:i/>
          <w:color w:val="000000"/>
          <w:spacing w:val="1"/>
          <w:lang w:eastAsia="zh-CN"/>
        </w:rPr>
        <w:t xml:space="preserve">Оригіналу </w:t>
      </w:r>
      <w:r w:rsidRPr="00DE2D77">
        <w:rPr>
          <w:i/>
          <w:color w:val="000000"/>
          <w:lang w:eastAsia="zh-C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E2D77">
        <w:rPr>
          <w:b/>
          <w:i/>
          <w:color w:val="000000"/>
          <w:spacing w:val="1"/>
          <w:u w:val="single"/>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84F9F" w:rsidRPr="00DE2D77" w:rsidRDefault="00884F9F" w:rsidP="00884F9F">
      <w:pPr>
        <w:suppressAutoHyphens/>
        <w:ind w:firstLine="284"/>
        <w:jc w:val="both"/>
        <w:rPr>
          <w:b/>
          <w:i/>
          <w:color w:val="000000"/>
          <w:spacing w:val="1"/>
          <w:u w:val="single"/>
          <w:lang w:eastAsia="zh-CN"/>
        </w:rPr>
      </w:pPr>
    </w:p>
    <w:p w:rsidR="00884F9F" w:rsidRPr="00DE2D77" w:rsidRDefault="00884F9F" w:rsidP="00884F9F">
      <w:pPr>
        <w:suppressAutoHyphens/>
        <w:ind w:firstLine="284"/>
        <w:jc w:val="center"/>
        <w:rPr>
          <w:b/>
          <w:i/>
          <w:color w:val="000000"/>
          <w:lang w:eastAsia="zh-CN"/>
        </w:rPr>
      </w:pPr>
      <w:r w:rsidRPr="00DE2D77">
        <w:rPr>
          <w:b/>
          <w:i/>
          <w:color w:val="000000"/>
          <w:lang w:eastAsia="zh-CN"/>
        </w:rPr>
        <w:t>МЕДИКО-ТЕХН</w:t>
      </w:r>
      <w:r>
        <w:rPr>
          <w:b/>
          <w:i/>
          <w:color w:val="000000"/>
          <w:lang w:eastAsia="zh-CN"/>
        </w:rPr>
        <w:t>І</w:t>
      </w:r>
      <w:r w:rsidRPr="00DE2D77">
        <w:rPr>
          <w:b/>
          <w:i/>
          <w:color w:val="000000"/>
          <w:lang w:eastAsia="zh-CN"/>
        </w:rPr>
        <w:t>ЧНІ ВИМОГИ</w:t>
      </w:r>
    </w:p>
    <w:p w:rsidR="00884F9F" w:rsidRPr="00DE2D77" w:rsidRDefault="00884F9F" w:rsidP="00884F9F">
      <w:pPr>
        <w:suppressAutoHyphens/>
        <w:rPr>
          <w:b/>
          <w:i/>
          <w:color w:val="000000"/>
          <w:spacing w:val="-6"/>
          <w:lang w:eastAsia="zh-CN"/>
        </w:rPr>
      </w:pPr>
    </w:p>
    <w:tbl>
      <w:tblPr>
        <w:tblW w:w="9738" w:type="dxa"/>
        <w:tblInd w:w="1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003"/>
        <w:gridCol w:w="1735"/>
      </w:tblGrid>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C673D3" w:rsidRDefault="00884F9F" w:rsidP="00885980">
            <w:pPr>
              <w:jc w:val="center"/>
              <w:rPr>
                <w:b/>
                <w:bCs/>
                <w:i/>
                <w:color w:val="000000"/>
                <w:lang w:eastAsia="en-US"/>
              </w:rPr>
            </w:pPr>
            <w:r w:rsidRPr="00C673D3">
              <w:rPr>
                <w:b/>
                <w:bCs/>
                <w:i/>
                <w:color w:val="000000"/>
                <w:lang w:eastAsia="en-US"/>
              </w:rPr>
              <w:t>Параметри та вимоги</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b/>
                <w:bCs/>
                <w:color w:val="000000"/>
                <w:lang w:eastAsia="en-US"/>
              </w:rPr>
            </w:pPr>
            <w:r w:rsidRPr="00DE2D77">
              <w:rPr>
                <w:color w:val="000000"/>
                <w:lang w:eastAsia="en-US"/>
              </w:rPr>
              <w:t>Відповідність ТАК/НІ  з обов’язковим посиланням на відповідну сторінку інструкції або паспорту</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Крісло  розроблено та використовується спеціально для гінекологічних та урологічних процедур.</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b/>
                <w:color w:val="000000"/>
                <w:lang w:eastAsia="en-US"/>
              </w:rPr>
            </w:pPr>
            <w:r w:rsidRPr="00DE2D77">
              <w:rPr>
                <w:b/>
                <w:color w:val="000000"/>
                <w:lang w:eastAsia="en-US"/>
              </w:rPr>
              <w:t>Може використовуватися для пацієнтів з інвалідністю</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outlineLvl w:val="3"/>
              <w:rPr>
                <w:color w:val="000000"/>
                <w:lang w:eastAsia="en-US"/>
              </w:rPr>
            </w:pPr>
            <w:r w:rsidRPr="00DE2D77">
              <w:rPr>
                <w:color w:val="000000"/>
                <w:lang w:eastAsia="en-US"/>
              </w:rPr>
              <w:lastRenderedPageBreak/>
              <w:t xml:space="preserve">Обладнано трьома електродвигунами, що дозволяє без </w:t>
            </w:r>
            <w:proofErr w:type="spellStart"/>
            <w:r w:rsidRPr="00DE2D77">
              <w:rPr>
                <w:color w:val="000000"/>
                <w:lang w:eastAsia="en-US"/>
              </w:rPr>
              <w:t>складностей</w:t>
            </w:r>
            <w:proofErr w:type="spellEnd"/>
            <w:r w:rsidRPr="00DE2D77">
              <w:rPr>
                <w:color w:val="000000"/>
                <w:lang w:eastAsia="en-US"/>
              </w:rPr>
              <w:t xml:space="preserve"> регулювання, адаптувати крісло під особливості статури будь-якого пацієнта.</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outlineLvl w:val="3"/>
              <w:rPr>
                <w:color w:val="212529"/>
                <w:lang w:eastAsia="en-US"/>
              </w:rPr>
            </w:pPr>
            <w:r w:rsidRPr="00DE2D77">
              <w:rPr>
                <w:color w:val="000000"/>
                <w:lang w:eastAsia="en-US"/>
              </w:rPr>
              <w:t>Крісло має двосекційне ложе, положення якого можна плавно налаштувати під індивідуальні потреби пацієнта, що проходить обстеження.</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 xml:space="preserve">Має електричне регулювання висоти секції сидіння, нахилу спинної секції, а також нахилів у положення </w:t>
            </w:r>
            <w:proofErr w:type="spellStart"/>
            <w:r w:rsidRPr="00DE2D77">
              <w:rPr>
                <w:color w:val="000000"/>
                <w:lang w:eastAsia="en-US"/>
              </w:rPr>
              <w:t>Тренделенбурга</w:t>
            </w:r>
            <w:proofErr w:type="spellEnd"/>
            <w:r w:rsidRPr="00DE2D77">
              <w:rPr>
                <w:color w:val="000000"/>
                <w:lang w:eastAsia="en-US"/>
              </w:rPr>
              <w:t xml:space="preserve"> та </w:t>
            </w:r>
            <w:proofErr w:type="spellStart"/>
            <w:r w:rsidRPr="00DE2D77">
              <w:rPr>
                <w:color w:val="000000"/>
                <w:lang w:eastAsia="en-US"/>
              </w:rPr>
              <w:t>Фовлера</w:t>
            </w:r>
            <w:proofErr w:type="spellEnd"/>
            <w:r w:rsidRPr="00DE2D77">
              <w:rPr>
                <w:color w:val="000000"/>
                <w:lang w:eastAsia="en-US"/>
              </w:rPr>
              <w:t>.</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Регулювання здійснюється за допомогою ручного пульта керування. </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Додаткова знімна ножна секція передбачає можливість надання пацієнтові горизонтального положення.</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На сидінні та спинці крісла встановлено технічні рейки для навісних елементів( плечових тримачів, штативу, навісної корзини тощо).</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 xml:space="preserve">Крісло комплектується підколінниками по </w:t>
            </w:r>
            <w:proofErr w:type="spellStart"/>
            <w:r w:rsidRPr="00DE2D77">
              <w:rPr>
                <w:color w:val="000000"/>
                <w:lang w:eastAsia="en-US"/>
              </w:rPr>
              <w:t>Геппелю</w:t>
            </w:r>
            <w:proofErr w:type="spellEnd"/>
            <w:r w:rsidRPr="00DE2D77">
              <w:rPr>
                <w:color w:val="000000"/>
                <w:lang w:eastAsia="en-US"/>
              </w:rPr>
              <w:t>, опорами для рук, плечовими тримачами , подушкою під голову,  чашею з нержавіючої сталі.</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Габаритні розміри:</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Загальна ширина крісла не більше - 685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Довжина в складеному виді не більше - 1040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Довжина в розкладеному виді не більше - 1820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Висота 1500-1800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Нижнє положення крісла, по рівню ложе 500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outlineLvl w:val="3"/>
              <w:rPr>
                <w:color w:val="000000"/>
                <w:lang w:eastAsia="en-US"/>
              </w:rPr>
            </w:pPr>
            <w:r w:rsidRPr="00DE2D77">
              <w:rPr>
                <w:color w:val="000000"/>
                <w:lang w:eastAsia="en-US"/>
              </w:rPr>
              <w:t>Верхнє положення крісла, по рівню ложе 800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proofErr w:type="spellStart"/>
            <w:r w:rsidRPr="00DE2D77">
              <w:rPr>
                <w:color w:val="000000"/>
                <w:lang w:eastAsia="en-US"/>
              </w:rPr>
              <w:t>Тренделенбург</w:t>
            </w:r>
            <w:proofErr w:type="spellEnd"/>
            <w:r w:rsidRPr="00DE2D77">
              <w:rPr>
                <w:color w:val="000000"/>
                <w:lang w:eastAsia="en-US"/>
              </w:rPr>
              <w:t xml:space="preserve"> - 20°</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proofErr w:type="spellStart"/>
            <w:r w:rsidRPr="00DE2D77">
              <w:rPr>
                <w:color w:val="000000"/>
                <w:lang w:eastAsia="en-US"/>
              </w:rPr>
              <w:t>Антитренделенбург</w:t>
            </w:r>
            <w:proofErr w:type="spellEnd"/>
            <w:r w:rsidRPr="00DE2D77">
              <w:rPr>
                <w:color w:val="000000"/>
                <w:lang w:eastAsia="en-US"/>
              </w:rPr>
              <w:t xml:space="preserve"> -  15°</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Габарити спинної секції:</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Довжина  не більше - 950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Ширина не більше -  600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Нахил спинної секції  0°- 90°</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Габарити секції сидіння:</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Ширина  не більше 600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Глибина не більше 320 мм</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Робоче навантаження до 150 кг.</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Всі металеві частини пофарбовані методом порошкового фарбування</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Перед фарбуванням  метал проходить цикл хімічної обробки, що в свою чергу, покращує експлуатаційні характеристики готового виробу</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Крісло поставляється в зібраному вигляді зі знятими підколінниками та підлокітниками</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Гарантійне обслуговування повинно бути не менше ніж 12 (дванадцять) місяців</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Керівництво з використання  українською мовою</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Післягарантійне обслуговування</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Декларація про відповідність вимогам технічного регламенту щодо медичних виробів.</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Виробник повинен мати сертифікат на систему управління якістю ISO-13485:2018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Виробник повинен мати сертифікат на систему управління якістю ISO-9001:2015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lastRenderedPageBreak/>
              <w:t>Наявність гарантійного листа від виробника або його офіційного представника в Україні про можливість постачання та термін постачання обладнання (надати оригінал відповідного документу)</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r w:rsidR="00884F9F" w:rsidRPr="00DE2D77" w:rsidTr="00884F9F">
        <w:tc>
          <w:tcPr>
            <w:tcW w:w="8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rPr>
                <w:color w:val="000000"/>
                <w:lang w:eastAsia="en-US"/>
              </w:rPr>
            </w:pPr>
            <w:r w:rsidRPr="00DE2D77">
              <w:rPr>
                <w:color w:val="000000"/>
                <w:lang w:eastAsia="en-US"/>
              </w:rPr>
              <w:t>Рік виготовлення не раніше 2023</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3" w:type="dxa"/>
            </w:tcMar>
            <w:hideMark/>
          </w:tcPr>
          <w:p w:rsidR="00884F9F" w:rsidRPr="00DE2D77" w:rsidRDefault="00884F9F" w:rsidP="00885980">
            <w:pPr>
              <w:jc w:val="center"/>
              <w:rPr>
                <w:color w:val="000000"/>
                <w:lang w:eastAsia="en-US"/>
              </w:rPr>
            </w:pPr>
            <w:r w:rsidRPr="00DE2D77">
              <w:rPr>
                <w:color w:val="000000"/>
                <w:lang w:eastAsia="en-US"/>
              </w:rPr>
              <w:t> </w:t>
            </w:r>
          </w:p>
        </w:tc>
      </w:tr>
    </w:tbl>
    <w:p w:rsidR="00792495" w:rsidRDefault="00792495" w:rsidP="00F60E43">
      <w:pPr>
        <w:ind w:left="-709" w:firstLine="709"/>
        <w:contextualSpacing/>
        <w:jc w:val="both"/>
        <w:rPr>
          <w:i/>
        </w:rPr>
      </w:pPr>
    </w:p>
    <w:p w:rsidR="00EE5D8A" w:rsidRDefault="00EE5D8A" w:rsidP="00EE5D8A">
      <w:pPr>
        <w:tabs>
          <w:tab w:val="left" w:pos="708"/>
          <w:tab w:val="center" w:pos="4536"/>
          <w:tab w:val="right" w:pos="9072"/>
        </w:tabs>
        <w:jc w:val="center"/>
        <w:rPr>
          <w:b/>
          <w:smallCaps/>
          <w:sz w:val="10"/>
          <w:szCs w:val="10"/>
        </w:rPr>
      </w:pPr>
    </w:p>
    <w:p w:rsidR="004F5848" w:rsidRPr="00414F2D" w:rsidRDefault="004F5848" w:rsidP="004F5848">
      <w:pPr>
        <w:spacing w:line="240" w:lineRule="atLeast"/>
        <w:ind w:firstLine="567"/>
        <w:jc w:val="both"/>
      </w:pPr>
      <w:r w:rsidRPr="00414F2D">
        <w:rPr>
          <w:b/>
          <w:u w:val="single"/>
        </w:rPr>
        <w:t>Місце та умови поставки</w:t>
      </w:r>
      <w:r w:rsidRPr="00414F2D">
        <w:rPr>
          <w:b/>
        </w:rPr>
        <w:t>:</w:t>
      </w:r>
      <w:r w:rsidRPr="00414F2D">
        <w:t xml:space="preserve"> </w:t>
      </w:r>
      <w:r>
        <w:t xml:space="preserve">м. </w:t>
      </w:r>
      <w:proofErr w:type="spellStart"/>
      <w:r>
        <w:t>Коростишів</w:t>
      </w:r>
      <w:proofErr w:type="spellEnd"/>
      <w:r>
        <w:t xml:space="preserve">, вул. Героїв Небесної Сотні, 58. </w:t>
      </w:r>
      <w:r w:rsidRPr="00414F2D">
        <w:t xml:space="preserve">Поставка товару здійснюється на умовах DDP правил ІНКОТЕРМС 2010 транспортом і за рахунок Постачальника. </w:t>
      </w:r>
    </w:p>
    <w:p w:rsidR="004F5848" w:rsidRDefault="004F5848" w:rsidP="004F5848">
      <w:pPr>
        <w:spacing w:line="240" w:lineRule="atLeast"/>
        <w:ind w:firstLine="567"/>
        <w:jc w:val="both"/>
        <w:rPr>
          <w:b/>
          <w:u w:val="single"/>
        </w:rPr>
      </w:pPr>
    </w:p>
    <w:p w:rsidR="004F5848" w:rsidRPr="00D23481" w:rsidRDefault="004F5848" w:rsidP="004F5848">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Pr>
          <w:lang w:eastAsia="ar-SA"/>
        </w:rPr>
        <w:t>протягом 15</w:t>
      </w:r>
      <w:r w:rsidRPr="00D23481">
        <w:rPr>
          <w:lang w:eastAsia="ar-SA"/>
        </w:rPr>
        <w:t xml:space="preserve"> календарних днів з дня отримання заявки</w:t>
      </w:r>
      <w:r>
        <w:rPr>
          <w:lang w:eastAsia="ar-SA"/>
        </w:rPr>
        <w:t xml:space="preserve"> від Замовника, але не пізніше 22</w:t>
      </w:r>
      <w:r w:rsidRPr="00D23481">
        <w:rPr>
          <w:lang w:eastAsia="ar-SA"/>
        </w:rPr>
        <w:t>.12.202</w:t>
      </w:r>
      <w:r>
        <w:rPr>
          <w:lang w:eastAsia="ar-SA"/>
        </w:rPr>
        <w:t>3</w:t>
      </w:r>
      <w:r w:rsidRPr="00D23481">
        <w:rPr>
          <w:lang w:eastAsia="ar-SA"/>
        </w:rPr>
        <w:t>.</w:t>
      </w:r>
    </w:p>
    <w:p w:rsidR="004F5848" w:rsidRDefault="004F5848" w:rsidP="004F5848">
      <w:pPr>
        <w:spacing w:line="240" w:lineRule="atLeast"/>
        <w:ind w:firstLine="567"/>
        <w:jc w:val="both"/>
        <w:rPr>
          <w:b/>
          <w:u w:val="single"/>
        </w:rPr>
      </w:pPr>
    </w:p>
    <w:p w:rsidR="004F5848" w:rsidRPr="00D23481" w:rsidRDefault="004F5848" w:rsidP="004F5848">
      <w:pPr>
        <w:spacing w:line="240" w:lineRule="atLeast"/>
        <w:ind w:firstLine="567"/>
        <w:jc w:val="both"/>
        <w:rPr>
          <w:b/>
          <w:u w:val="single"/>
        </w:rPr>
      </w:pPr>
      <w:r w:rsidRPr="00D23481">
        <w:rPr>
          <w:b/>
          <w:u w:val="single"/>
        </w:rPr>
        <w:t>Умови поставки:</w:t>
      </w:r>
    </w:p>
    <w:p w:rsidR="004F5848" w:rsidRPr="00414F2D" w:rsidRDefault="004F5848" w:rsidP="004F5848">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4F5848" w:rsidRPr="00414F2D" w:rsidRDefault="004F5848" w:rsidP="004F5848">
      <w:pPr>
        <w:tabs>
          <w:tab w:val="left" w:pos="426"/>
        </w:tabs>
        <w:spacing w:line="240" w:lineRule="atLeast"/>
        <w:ind w:firstLine="567"/>
        <w:jc w:val="both"/>
        <w:rPr>
          <w:color w:val="000000"/>
        </w:rPr>
      </w:pPr>
      <w:r w:rsidRPr="00414F2D">
        <w:rPr>
          <w:color w:val="000000"/>
        </w:rPr>
        <w:t>Доставка товару, завантажувал</w:t>
      </w:r>
      <w:r>
        <w:rPr>
          <w:color w:val="000000"/>
        </w:rPr>
        <w:t xml:space="preserve">ьні та розвантажувальні роботи </w:t>
      </w:r>
      <w:r w:rsidRPr="00414F2D">
        <w:rPr>
          <w:color w:val="000000"/>
        </w:rPr>
        <w:t xml:space="preserve">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4F5848" w:rsidRDefault="004F5848" w:rsidP="004F5848">
      <w:pPr>
        <w:pStyle w:val="HTML1"/>
        <w:jc w:val="both"/>
        <w:rPr>
          <w:rFonts w:ascii="Times New Roman" w:hAnsi="Times New Roman"/>
          <w:i/>
          <w:sz w:val="24"/>
          <w:szCs w:val="24"/>
        </w:rPr>
      </w:pPr>
    </w:p>
    <w:p w:rsidR="004F5848" w:rsidRDefault="004F5848" w:rsidP="00EE5D8A">
      <w:pPr>
        <w:jc w:val="center"/>
        <w:rPr>
          <w:b/>
        </w:rPr>
      </w:pPr>
    </w:p>
    <w:p w:rsidR="00EE5D8A" w:rsidRPr="00F22B65" w:rsidRDefault="00EE5D8A" w:rsidP="00EE5D8A">
      <w:pPr>
        <w:jc w:val="center"/>
        <w:rPr>
          <w:b/>
        </w:rPr>
      </w:pPr>
      <w:r w:rsidRPr="00F22B65">
        <w:rPr>
          <w:b/>
        </w:rPr>
        <w:t>Загальні вимоги</w:t>
      </w:r>
    </w:p>
    <w:p w:rsidR="00EE5D8A" w:rsidRPr="00F22B65" w:rsidRDefault="00EE5D8A" w:rsidP="00EE5D8A">
      <w:pPr>
        <w:jc w:val="center"/>
        <w:rPr>
          <w:b/>
        </w:rPr>
      </w:pPr>
    </w:p>
    <w:tbl>
      <w:tblPr>
        <w:tblStyle w:val="TableStyle0"/>
        <w:tblW w:w="10592" w:type="dxa"/>
        <w:tblInd w:w="0" w:type="dxa"/>
        <w:tblLook w:val="04A0" w:firstRow="1" w:lastRow="0" w:firstColumn="1" w:lastColumn="0" w:noHBand="0" w:noVBand="1"/>
      </w:tblPr>
      <w:tblGrid>
        <w:gridCol w:w="5972"/>
        <w:gridCol w:w="577"/>
        <w:gridCol w:w="2362"/>
        <w:gridCol w:w="840"/>
        <w:gridCol w:w="841"/>
      </w:tblGrid>
      <w:tr w:rsidR="00792495" w:rsidTr="00792495">
        <w:trPr>
          <w:gridAfter w:val="2"/>
          <w:wAfter w:w="1681" w:type="dxa"/>
          <w:trHeight w:val="60"/>
        </w:trPr>
        <w:tc>
          <w:tcPr>
            <w:tcW w:w="5972" w:type="dxa"/>
            <w:shd w:val="clear" w:color="FFFFFF" w:fill="auto"/>
            <w:vAlign w:val="bottom"/>
          </w:tcPr>
          <w:p w:rsidR="00792495" w:rsidRDefault="00792495" w:rsidP="00792495">
            <w:pPr>
              <w:rPr>
                <w:b/>
                <w:sz w:val="22"/>
              </w:rPr>
            </w:pPr>
          </w:p>
        </w:tc>
        <w:tc>
          <w:tcPr>
            <w:tcW w:w="577" w:type="dxa"/>
            <w:shd w:val="clear" w:color="FFFFFF" w:fill="auto"/>
            <w:vAlign w:val="bottom"/>
          </w:tcPr>
          <w:p w:rsidR="00792495" w:rsidRDefault="00792495" w:rsidP="00792495">
            <w:pPr>
              <w:rPr>
                <w:sz w:val="22"/>
              </w:rPr>
            </w:pPr>
          </w:p>
        </w:tc>
        <w:tc>
          <w:tcPr>
            <w:tcW w:w="2362" w:type="dxa"/>
            <w:shd w:val="clear" w:color="FFFFFF" w:fill="auto"/>
            <w:vAlign w:val="bottom"/>
          </w:tcPr>
          <w:p w:rsidR="00792495" w:rsidRDefault="00792495" w:rsidP="00792495">
            <w:pPr>
              <w:rPr>
                <w:sz w:val="22"/>
              </w:rPr>
            </w:pPr>
          </w:p>
        </w:tc>
      </w:tr>
      <w:tr w:rsidR="00792495" w:rsidTr="00792495">
        <w:trPr>
          <w:gridAfter w:val="1"/>
          <w:wAfter w:w="841" w:type="dxa"/>
          <w:trHeight w:val="60"/>
        </w:trPr>
        <w:tc>
          <w:tcPr>
            <w:tcW w:w="9751" w:type="dxa"/>
            <w:gridSpan w:val="4"/>
            <w:shd w:val="clear" w:color="FFFFFF" w:fill="auto"/>
            <w:vAlign w:val="bottom"/>
          </w:tcPr>
          <w:p w:rsidR="00792495" w:rsidRPr="00792495" w:rsidRDefault="00792495" w:rsidP="00792495">
            <w:pPr>
              <w:jc w:val="both"/>
            </w:pPr>
            <w:r w:rsidRPr="00792495">
              <w:t>1.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792495" w:rsidTr="00792495">
        <w:trPr>
          <w:gridAfter w:val="1"/>
          <w:wAfter w:w="841" w:type="dxa"/>
          <w:trHeight w:val="60"/>
        </w:trPr>
        <w:tc>
          <w:tcPr>
            <w:tcW w:w="9751" w:type="dxa"/>
            <w:gridSpan w:val="4"/>
            <w:shd w:val="clear" w:color="FFFFFF" w:fill="auto"/>
            <w:vAlign w:val="bottom"/>
          </w:tcPr>
          <w:p w:rsidR="00792495" w:rsidRPr="00792495" w:rsidRDefault="00792495" w:rsidP="00792495">
            <w:pPr>
              <w:jc w:val="both"/>
            </w:pPr>
            <w:r w:rsidRPr="00792495">
              <w:t>2. На підтвердження медико-технічних вимог, надати копії інструкцій з експлуатації, технічних паспортів, офіційних каталогів або брошур виробника або його уповноваженого представника на території України українською мовою.</w:t>
            </w:r>
            <w:r w:rsidRPr="00792495">
              <w:br/>
              <w:t>3.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торгів.</w:t>
            </w:r>
          </w:p>
        </w:tc>
      </w:tr>
      <w:tr w:rsidR="00792495" w:rsidTr="00792495">
        <w:trPr>
          <w:gridAfter w:val="1"/>
          <w:wAfter w:w="841" w:type="dxa"/>
          <w:trHeight w:val="60"/>
        </w:trPr>
        <w:tc>
          <w:tcPr>
            <w:tcW w:w="9751" w:type="dxa"/>
            <w:gridSpan w:val="4"/>
            <w:shd w:val="clear" w:color="FFFFFF" w:fill="auto"/>
            <w:vAlign w:val="bottom"/>
          </w:tcPr>
          <w:p w:rsidR="00792495" w:rsidRPr="00792495" w:rsidRDefault="00792495" w:rsidP="00792495">
            <w:pPr>
              <w:jc w:val="both"/>
            </w:pPr>
            <w:r w:rsidRPr="00792495">
              <w:t>4. Наявна сервісна служба з сертифікованими сервісними інженерами в України (надати гарантійний лист).</w:t>
            </w:r>
            <w:r w:rsidRPr="00792495">
              <w:br/>
              <w:t>5. Обладнання постачається новими, технічно справними, комплектуючі та матеріали – такі, що не були у вживанні. Рік випуску усієї продукції - не раніше 2022. Надати гарантійний лист.</w:t>
            </w:r>
            <w:r w:rsidRPr="00792495">
              <w:br/>
              <w:t>6. Гарантійний термін обслуговування обладнання має складати не менше  з дати введення в експлуатацію. Надати гарантійний лист.</w:t>
            </w:r>
          </w:p>
        </w:tc>
      </w:tr>
      <w:tr w:rsidR="00792495" w:rsidTr="00792495">
        <w:trPr>
          <w:trHeight w:val="60"/>
        </w:trPr>
        <w:tc>
          <w:tcPr>
            <w:tcW w:w="10592" w:type="dxa"/>
            <w:gridSpan w:val="5"/>
            <w:shd w:val="clear" w:color="FFFFFF" w:fill="auto"/>
            <w:vAlign w:val="bottom"/>
          </w:tcPr>
          <w:p w:rsidR="00792495" w:rsidRPr="00792495" w:rsidRDefault="00792495" w:rsidP="00792495">
            <w:pPr>
              <w:jc w:val="both"/>
              <w:rPr>
                <w:b/>
              </w:rPr>
            </w:pPr>
            <w:r w:rsidRPr="00792495">
              <w:rPr>
                <w:b/>
              </w:rPr>
              <w:t>Вказівки щодо заповнення таблиці технічних специфікацій:</w:t>
            </w:r>
          </w:p>
        </w:tc>
      </w:tr>
      <w:tr w:rsidR="00792495" w:rsidTr="00792495">
        <w:trPr>
          <w:gridAfter w:val="1"/>
          <w:wAfter w:w="841" w:type="dxa"/>
          <w:trHeight w:val="60"/>
        </w:trPr>
        <w:tc>
          <w:tcPr>
            <w:tcW w:w="9751" w:type="dxa"/>
            <w:gridSpan w:val="4"/>
            <w:shd w:val="clear" w:color="FFFFFF" w:fill="auto"/>
            <w:vAlign w:val="bottom"/>
          </w:tcPr>
          <w:p w:rsidR="00792495" w:rsidRDefault="00792495" w:rsidP="00792495">
            <w:pPr>
              <w:jc w:val="both"/>
            </w:pPr>
            <w:r w:rsidRPr="00792495">
              <w:t>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сторінка та порядковий номер позиції в ній).</w:t>
            </w:r>
            <w:r w:rsidRPr="00792495">
              <w:br/>
              <w:t>2. Для позицій другого порядку (наприклад № 1.1) в останній колонці необхідно зазначати посилання не технічну документацію (назва файлу та номер сторінки).</w:t>
            </w:r>
          </w:p>
          <w:p w:rsidR="004F5848" w:rsidRPr="00792495" w:rsidRDefault="004F5848" w:rsidP="00792495">
            <w:pPr>
              <w:jc w:val="both"/>
            </w:pPr>
          </w:p>
        </w:tc>
      </w:tr>
    </w:tbl>
    <w:p w:rsidR="00E73370" w:rsidRDefault="00E73370" w:rsidP="00E73370">
      <w:pPr>
        <w:suppressAutoHyphens/>
        <w:ind w:firstLine="567"/>
        <w:jc w:val="center"/>
        <w:rPr>
          <w:b/>
          <w:lang w:eastAsia="ar-SA"/>
        </w:rPr>
      </w:pPr>
      <w:r w:rsidRPr="00414F2D">
        <w:rPr>
          <w:b/>
          <w:lang w:eastAsia="ar-SA"/>
        </w:rPr>
        <w:lastRenderedPageBreak/>
        <w:t>У складі тендерної пропозиції учасник повинен надати:</w:t>
      </w:r>
    </w:p>
    <w:p w:rsidR="00E73370" w:rsidRPr="00414F2D" w:rsidRDefault="00CF2298" w:rsidP="00E73370">
      <w:pPr>
        <w:shd w:val="clear" w:color="auto" w:fill="FFFFFF"/>
        <w:spacing w:line="240" w:lineRule="atLeast"/>
        <w:ind w:firstLine="567"/>
        <w:jc w:val="both"/>
        <w:rPr>
          <w:bCs/>
          <w:color w:val="000000"/>
        </w:rPr>
      </w:pPr>
      <w:r>
        <w:rPr>
          <w:bCs/>
          <w:color w:val="000000"/>
        </w:rPr>
        <w:t>1</w:t>
      </w:r>
      <w:r w:rsidR="00E73370" w:rsidRPr="00414F2D">
        <w:rPr>
          <w:bCs/>
          <w:color w:val="000000"/>
        </w:rPr>
        <w:t>. Гарантійний лист від Учасника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73370" w:rsidRPr="00414F2D" w:rsidRDefault="00CF2298" w:rsidP="00625F48">
      <w:pPr>
        <w:shd w:val="clear" w:color="auto" w:fill="FFFFFF"/>
        <w:spacing w:line="240" w:lineRule="atLeast"/>
        <w:ind w:firstLine="567"/>
        <w:jc w:val="both"/>
        <w:rPr>
          <w:bCs/>
          <w:color w:val="000000"/>
        </w:rPr>
      </w:pPr>
      <w:r>
        <w:rPr>
          <w:bCs/>
          <w:color w:val="000000"/>
        </w:rPr>
        <w:t>2</w:t>
      </w:r>
      <w:r w:rsidR="00E73370"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E73370" w:rsidRPr="00414F2D" w:rsidRDefault="00625F48" w:rsidP="00E73370">
      <w:pPr>
        <w:shd w:val="clear" w:color="auto" w:fill="FFFFFF"/>
        <w:spacing w:line="240" w:lineRule="atLeast"/>
        <w:ind w:firstLine="567"/>
        <w:jc w:val="both"/>
        <w:rPr>
          <w:bCs/>
          <w:color w:val="000000"/>
        </w:rPr>
      </w:pPr>
      <w:r>
        <w:rPr>
          <w:bCs/>
          <w:color w:val="000000"/>
        </w:rPr>
        <w:t>3</w:t>
      </w:r>
      <w:r w:rsidR="00E73370" w:rsidRPr="00414F2D">
        <w:rPr>
          <w:bCs/>
          <w:color w:val="000000"/>
        </w:rPr>
        <w:t>. Довідка (інформація) про відсутність застосування санкцій, передбачених статтею 236 ГКУ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E73370" w:rsidRPr="00414F2D" w:rsidRDefault="00E73370" w:rsidP="00E73370">
      <w:pPr>
        <w:shd w:val="clear" w:color="auto" w:fill="FFFFFF"/>
        <w:spacing w:line="240" w:lineRule="atLeast"/>
        <w:jc w:val="both"/>
        <w:rPr>
          <w:b/>
          <w:bCs/>
          <w:i/>
          <w:color w:val="000000"/>
        </w:rPr>
      </w:pPr>
      <w:r w:rsidRPr="00414F2D">
        <w:rPr>
          <w:b/>
          <w:bCs/>
          <w:i/>
          <w:color w:val="000000"/>
        </w:rPr>
        <w:t>Примітка:</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E73370" w:rsidRPr="00414F2D" w:rsidRDefault="00625F48" w:rsidP="00E73370">
      <w:pPr>
        <w:shd w:val="clear" w:color="auto" w:fill="FFFFFF"/>
        <w:spacing w:line="240" w:lineRule="atLeast"/>
        <w:ind w:firstLine="567"/>
        <w:jc w:val="both"/>
        <w:rPr>
          <w:bCs/>
          <w:color w:val="000000"/>
        </w:rPr>
      </w:pPr>
      <w:r>
        <w:rPr>
          <w:bCs/>
          <w:color w:val="000000"/>
        </w:rPr>
        <w:t>4</w:t>
      </w:r>
      <w:r w:rsidR="00E73370" w:rsidRPr="00414F2D">
        <w:rPr>
          <w:bCs/>
          <w:color w:val="000000"/>
        </w:rPr>
        <w:t xml:space="preserve">. Довідка, складена в довільній формі, яка містить інформацію про засновника та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73370" w:rsidRPr="00414F2D" w:rsidRDefault="00625F48" w:rsidP="00E73370">
      <w:pPr>
        <w:shd w:val="clear" w:color="auto" w:fill="FFFFFF"/>
        <w:spacing w:line="240" w:lineRule="atLeast"/>
        <w:ind w:firstLine="567"/>
        <w:jc w:val="both"/>
        <w:rPr>
          <w:bCs/>
          <w:color w:val="000000"/>
        </w:rPr>
      </w:pPr>
      <w:r>
        <w:rPr>
          <w:bCs/>
          <w:color w:val="000000"/>
        </w:rPr>
        <w:t>5</w:t>
      </w:r>
      <w:r w:rsidR="00E73370" w:rsidRPr="00414F2D">
        <w:rPr>
          <w:bCs/>
          <w:color w:val="000000"/>
        </w:rPr>
        <w:t xml:space="preserve">. Документ, що підтверджує проживання громадянина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 xml:space="preserve">, який є учасником процедури закупівлі чи кінцевим </w:t>
      </w:r>
      <w:proofErr w:type="spellStart"/>
      <w:r w:rsidR="00E73370" w:rsidRPr="00414F2D">
        <w:rPr>
          <w:bCs/>
          <w:color w:val="000000"/>
        </w:rPr>
        <w:t>бенефіціарним</w:t>
      </w:r>
      <w:proofErr w:type="spellEnd"/>
      <w:r w:rsidR="00E73370" w:rsidRPr="00414F2D">
        <w:rPr>
          <w:bCs/>
          <w:color w:val="000000"/>
        </w:rPr>
        <w:t xml:space="preserve"> власником учасника – юридичної особи, на території України на законних підставах. </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625F48" w:rsidP="00E73370">
      <w:pPr>
        <w:shd w:val="clear" w:color="auto" w:fill="FFFFFF"/>
        <w:spacing w:line="240" w:lineRule="atLeast"/>
        <w:ind w:firstLine="567"/>
        <w:jc w:val="both"/>
        <w:rPr>
          <w:bCs/>
          <w:color w:val="000000"/>
        </w:rPr>
      </w:pPr>
      <w:r>
        <w:rPr>
          <w:bCs/>
          <w:color w:val="000000"/>
        </w:rPr>
        <w:t>6</w:t>
      </w:r>
      <w:r w:rsidR="00E73370"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w:t>
      </w:r>
    </w:p>
    <w:p w:rsidR="00E73370" w:rsidRDefault="00E73370" w:rsidP="00E73370">
      <w:pPr>
        <w:spacing w:line="240" w:lineRule="atLeast"/>
        <w:ind w:firstLine="567"/>
        <w:jc w:val="both"/>
        <w:rPr>
          <w:color w:val="000000"/>
          <w:lang w:eastAsia="uk-UA"/>
        </w:rPr>
      </w:pP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73370" w:rsidRPr="00FC7170" w:rsidRDefault="00E73370" w:rsidP="00E733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9F368F" w:rsidRDefault="009F368F" w:rsidP="0044078A">
      <w:pPr>
        <w:tabs>
          <w:tab w:val="left" w:pos="9639"/>
        </w:tabs>
        <w:jc w:val="right"/>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0"/>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7D2E96" w:rsidRPr="00FC7170" w:rsidRDefault="007D2E96" w:rsidP="00BF6808"/>
    <w:p w:rsidR="007D2E96" w:rsidRPr="00FC7170" w:rsidRDefault="007D2E96" w:rsidP="00BF6808"/>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Default="007D2E96"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p>
    <w:p w:rsidR="00D657CF" w:rsidRDefault="00D657CF" w:rsidP="00BF6808">
      <w:pPr>
        <w:tabs>
          <w:tab w:val="left" w:pos="5421"/>
        </w:tabs>
        <w:ind w:left="-142" w:right="-58" w:firstLine="426"/>
        <w:rPr>
          <w:b/>
          <w:bCs/>
        </w:rPr>
      </w:pPr>
      <w:bookmarkStart w:id="9" w:name="_GoBack"/>
      <w:bookmarkEnd w:id="9"/>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4F5848" w:rsidRDefault="004F5848" w:rsidP="00BF6808">
      <w:pPr>
        <w:tabs>
          <w:tab w:val="left" w:pos="5421"/>
        </w:tabs>
        <w:ind w:left="-142" w:right="-58" w:firstLine="426"/>
        <w:rPr>
          <w:b/>
          <w:bCs/>
        </w:rPr>
      </w:pPr>
    </w:p>
    <w:p w:rsidR="000F053E" w:rsidRDefault="000F053E" w:rsidP="00BF6808">
      <w:pPr>
        <w:tabs>
          <w:tab w:val="left" w:pos="5421"/>
        </w:tabs>
        <w:ind w:left="-142" w:right="-58" w:firstLine="426"/>
        <w:rPr>
          <w:b/>
          <w:bCs/>
        </w:rPr>
      </w:pPr>
    </w:p>
    <w:p w:rsidR="00B32685" w:rsidRDefault="00B32685" w:rsidP="00BF6808">
      <w:pPr>
        <w:tabs>
          <w:tab w:val="left" w:pos="5421"/>
        </w:tabs>
        <w:ind w:left="-142" w:right="-58" w:firstLine="426"/>
        <w:rPr>
          <w:b/>
        </w:rPr>
      </w:pPr>
    </w:p>
    <w:p w:rsidR="00514F38" w:rsidRPr="00514F38" w:rsidRDefault="00514F38" w:rsidP="00514F38">
      <w:pPr>
        <w:tabs>
          <w:tab w:val="left" w:pos="5421"/>
        </w:tabs>
        <w:ind w:left="-142" w:right="-58" w:firstLine="426"/>
        <w:jc w:val="right"/>
        <w:rPr>
          <w:b/>
          <w:bCs/>
        </w:rPr>
      </w:pPr>
      <w:r w:rsidRPr="00514F38">
        <w:rPr>
          <w:b/>
        </w:rPr>
        <w:t>Додаток 5</w:t>
      </w:r>
      <w:r w:rsidRPr="00514F38">
        <w:rPr>
          <w:b/>
          <w:bCs/>
        </w:rPr>
        <w:t xml:space="preserve"> до тендерної документації</w:t>
      </w:r>
    </w:p>
    <w:p w:rsidR="00514F38" w:rsidRPr="00514F38" w:rsidRDefault="00514F38" w:rsidP="00514F38">
      <w:pPr>
        <w:tabs>
          <w:tab w:val="left" w:pos="5421"/>
        </w:tabs>
        <w:ind w:left="-142" w:right="-58" w:firstLine="426"/>
        <w:jc w:val="right"/>
        <w:rPr>
          <w:b/>
          <w:bCs/>
        </w:rPr>
      </w:pPr>
    </w:p>
    <w:p w:rsidR="00514F38" w:rsidRPr="00514F38" w:rsidRDefault="00514F38" w:rsidP="00514F38">
      <w:pPr>
        <w:suppressAutoHyphens/>
        <w:ind w:firstLine="567"/>
        <w:jc w:val="center"/>
        <w:rPr>
          <w:b/>
        </w:rPr>
      </w:pPr>
      <w:r w:rsidRPr="00514F38">
        <w:rPr>
          <w:b/>
        </w:rPr>
        <w:t>ДОГОВІР ПОСТАВКИ № ______</w:t>
      </w:r>
    </w:p>
    <w:p w:rsidR="00514F38" w:rsidRPr="00514F38" w:rsidRDefault="0084452B" w:rsidP="00514F38">
      <w:pPr>
        <w:suppressAutoHyphens/>
        <w:jc w:val="both"/>
        <w:rPr>
          <w:b/>
        </w:rPr>
      </w:pPr>
      <w:r>
        <w:rPr>
          <w:b/>
        </w:rPr>
        <w:t xml:space="preserve">місто </w:t>
      </w:r>
      <w:proofErr w:type="spellStart"/>
      <w:r>
        <w:rPr>
          <w:b/>
        </w:rPr>
        <w:t>Коростишів</w:t>
      </w:r>
      <w:proofErr w:type="spellEnd"/>
      <w:r w:rsidR="00514F38" w:rsidRPr="00514F38">
        <w:rPr>
          <w:b/>
        </w:rPr>
        <w:t xml:space="preserve">                                                          </w:t>
      </w:r>
      <w:r>
        <w:rPr>
          <w:b/>
        </w:rPr>
        <w:t xml:space="preserve">                             </w:t>
      </w:r>
      <w:r w:rsidR="00514F38" w:rsidRPr="00514F38">
        <w:rPr>
          <w:b/>
        </w:rPr>
        <w:t xml:space="preserve">  __._______ 2023 року</w:t>
      </w:r>
    </w:p>
    <w:p w:rsidR="00514F38" w:rsidRPr="00514F38" w:rsidRDefault="00514F38" w:rsidP="00514F38">
      <w:pPr>
        <w:suppressAutoHyphens/>
        <w:ind w:firstLine="567"/>
        <w:jc w:val="both"/>
      </w:pPr>
      <w:r w:rsidRPr="00514F38">
        <w:t xml:space="preserve">   </w:t>
      </w:r>
    </w:p>
    <w:p w:rsidR="0084452B" w:rsidRPr="00514F38" w:rsidRDefault="0084452B" w:rsidP="0084452B">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Pr="00514F38">
        <w:rPr>
          <w:color w:val="000000"/>
        </w:rPr>
        <w:t>___________________________________</w:t>
      </w:r>
      <w:r w:rsidRPr="00514F38">
        <w:t xml:space="preserve"> (далі – Постачальник), в особі</w:t>
      </w:r>
      <w:r w:rsidRPr="00514F38">
        <w:rPr>
          <w:b/>
        </w:rPr>
        <w:t xml:space="preserve"> </w:t>
      </w:r>
      <w:r w:rsidRPr="00514F38">
        <w:t>_____________________</w:t>
      </w:r>
      <w:r w:rsidRPr="00D36B46">
        <w:t>_</w:t>
      </w:r>
      <w:r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514F38" w:rsidRPr="00514F38" w:rsidRDefault="00514F38" w:rsidP="00514F38">
      <w:pPr>
        <w:numPr>
          <w:ilvl w:val="1"/>
          <w:numId w:val="17"/>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w:t>
      </w:r>
      <w:r w:rsidR="005C62E5">
        <w:t>чаються у додатку 1 до Договору</w:t>
      </w:r>
      <w:r w:rsidRPr="00514F38">
        <w:t>.</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514F38" w:rsidRPr="00514F38" w:rsidRDefault="00514F38" w:rsidP="00514F38">
      <w:pPr>
        <w:tabs>
          <w:tab w:val="left" w:pos="426"/>
          <w:tab w:val="left" w:pos="993"/>
        </w:tabs>
        <w:suppressAutoHyphens/>
        <w:spacing w:line="247" w:lineRule="auto"/>
        <w:ind w:left="567"/>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Ціна Договору – ціна (вартість) Товару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514F38" w:rsidRPr="00514F38" w:rsidRDefault="00514F38" w:rsidP="00514F38">
      <w:pPr>
        <w:tabs>
          <w:tab w:val="left" w:pos="426"/>
          <w:tab w:val="left" w:pos="993"/>
        </w:tabs>
        <w:suppressAutoHyphens/>
        <w:ind w:firstLine="567"/>
        <w:jc w:val="both"/>
      </w:pPr>
      <w:r w:rsidRPr="00514F38">
        <w:t xml:space="preserve">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w:t>
      </w:r>
      <w:r w:rsidRPr="00514F38">
        <w:lastRenderedPageBreak/>
        <w:t>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514F38" w:rsidRDefault="00514F38" w:rsidP="00514F3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t xml:space="preserve"> </w:t>
      </w:r>
      <w:r w:rsidRPr="00514F38">
        <w:t>2023 році.</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514F38" w:rsidRPr="00514F38" w:rsidRDefault="0084452B" w:rsidP="0084452B">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Pr>
          <w:b/>
          <w:lang w:eastAsia="ar-SA"/>
        </w:rPr>
        <w:t>Покупця</w:t>
      </w:r>
      <w:r w:rsidRPr="00514F38">
        <w:rPr>
          <w:b/>
          <w:lang w:eastAsia="ar-SA"/>
        </w:rPr>
        <w:t>, але не пізніше 22.12.2023</w:t>
      </w:r>
      <w:r w:rsidRPr="00514F38">
        <w:t xml:space="preserve"> за </w:t>
      </w:r>
      <w:proofErr w:type="spellStart"/>
      <w:r w:rsidRPr="00514F38">
        <w:t>адресою</w:t>
      </w:r>
      <w:proofErr w:type="spellEnd"/>
      <w:r w:rsidRPr="00514F38">
        <w:t xml:space="preserve">: </w:t>
      </w:r>
      <w:r>
        <w:t xml:space="preserve">м. </w:t>
      </w:r>
      <w:proofErr w:type="spellStart"/>
      <w:r>
        <w:t>Коростишів</w:t>
      </w:r>
      <w:proofErr w:type="spellEnd"/>
      <w:r>
        <w:t>, вул. Героїв Небесної Сотні, 58</w:t>
      </w:r>
      <w:r w:rsidR="00514F38" w:rsidRPr="00514F38">
        <w:t>.</w:t>
      </w:r>
    </w:p>
    <w:p w:rsidR="00514F38" w:rsidRPr="00514F38" w:rsidRDefault="00514F38" w:rsidP="00514F3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 xml:space="preserve">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w:t>
      </w:r>
      <w:r w:rsidRPr="00514F38">
        <w:lastRenderedPageBreak/>
        <w:t>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10"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0"/>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1"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1"/>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2"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2"/>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w:t>
      </w:r>
      <w:r w:rsidRPr="00514F38">
        <w:lastRenderedPageBreak/>
        <w:t>При виявленні недоліків та/або дефектів (</w:t>
      </w:r>
      <w:proofErr w:type="spellStart"/>
      <w:r w:rsidRPr="00514F38">
        <w:t>несправностей</w:t>
      </w:r>
      <w:proofErr w:type="spellEnd"/>
      <w:r w:rsidRPr="00514F38">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lastRenderedPageBreak/>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lastRenderedPageBreak/>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lastRenderedPageBreak/>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31.12.2023.</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84452B" w:rsidP="00D36B46">
      <w:pPr>
        <w:numPr>
          <w:ilvl w:val="1"/>
          <w:numId w:val="17"/>
        </w:numPr>
        <w:tabs>
          <w:tab w:val="left" w:pos="426"/>
          <w:tab w:val="left" w:pos="1276"/>
        </w:tabs>
        <w:ind w:left="0" w:firstLine="567"/>
        <w:jc w:val="both"/>
      </w:pPr>
      <w:r>
        <w:t>Додаток, передбачений</w:t>
      </w:r>
      <w:r w:rsidR="00514F38" w:rsidRPr="00514F38">
        <w:t xml:space="preserve"> у пункті 13.1 Договору, є укладеними після їх підписання уповноваженими представниками Сторін та скріплення печатками Сторін.</w:t>
      </w: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84452B" w:rsidRPr="00514F38" w:rsidTr="00E73370">
        <w:tc>
          <w:tcPr>
            <w:tcW w:w="4678" w:type="dxa"/>
            <w:shd w:val="clear" w:color="auto" w:fill="auto"/>
          </w:tcPr>
          <w:p w:rsidR="0084452B" w:rsidRDefault="0084452B" w:rsidP="0084452B">
            <w:pPr>
              <w:suppressAutoHyphens/>
              <w:ind w:right="-250"/>
              <w:jc w:val="center"/>
              <w:rPr>
                <w:b/>
              </w:rPr>
            </w:pPr>
          </w:p>
          <w:p w:rsidR="0084452B" w:rsidRPr="00514F38" w:rsidRDefault="0084452B" w:rsidP="0084452B">
            <w:pPr>
              <w:suppressAutoHyphens/>
              <w:ind w:right="-250"/>
              <w:jc w:val="center"/>
              <w:rPr>
                <w:b/>
                <w:color w:val="000000"/>
                <w:spacing w:val="-6"/>
              </w:rPr>
            </w:pPr>
            <w:r w:rsidRPr="00514F38">
              <w:rPr>
                <w:b/>
              </w:rPr>
              <w:t>ПОКУПЕЦЬ</w:t>
            </w:r>
          </w:p>
          <w:p w:rsidR="0084452B" w:rsidRPr="001770AB" w:rsidRDefault="0084452B" w:rsidP="0084452B">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84452B">
            <w:pPr>
              <w:tabs>
                <w:tab w:val="left" w:pos="0"/>
              </w:tabs>
              <w:jc w:val="center"/>
              <w:rPr>
                <w:b/>
                <w:bCs/>
              </w:rPr>
            </w:pPr>
            <w:r w:rsidRPr="001770AB">
              <w:rPr>
                <w:b/>
                <w:bCs/>
              </w:rPr>
              <w:t>Коростишівської міської ради</w:t>
            </w:r>
          </w:p>
          <w:p w:rsidR="0084452B" w:rsidRPr="00514F38" w:rsidRDefault="0084452B" w:rsidP="0084452B">
            <w:pPr>
              <w:suppressAutoHyphens/>
              <w:ind w:right="33"/>
              <w:jc w:val="center"/>
              <w:rPr>
                <w:b/>
              </w:rPr>
            </w:pPr>
          </w:p>
        </w:tc>
        <w:tc>
          <w:tcPr>
            <w:tcW w:w="4961" w:type="dxa"/>
          </w:tcPr>
          <w:p w:rsidR="0084452B" w:rsidRDefault="0084452B" w:rsidP="0084452B">
            <w:pPr>
              <w:suppressAutoHyphens/>
              <w:ind w:right="33"/>
              <w:jc w:val="center"/>
              <w:rPr>
                <w:b/>
                <w:color w:val="000000"/>
              </w:rPr>
            </w:pPr>
          </w:p>
          <w:p w:rsidR="0084452B" w:rsidRPr="00514F38" w:rsidRDefault="0084452B" w:rsidP="0084452B">
            <w:pPr>
              <w:suppressAutoHyphens/>
              <w:ind w:right="33"/>
              <w:jc w:val="center"/>
              <w:rPr>
                <w:b/>
                <w:color w:val="000000"/>
              </w:rPr>
            </w:pPr>
            <w:r w:rsidRPr="00514F38">
              <w:rPr>
                <w:b/>
                <w:color w:val="000000"/>
              </w:rPr>
              <w:t>ПОСТАЧАЛЬНИК</w:t>
            </w:r>
          </w:p>
          <w:p w:rsidR="0084452B" w:rsidRPr="00514F38" w:rsidRDefault="0084452B" w:rsidP="0084452B">
            <w:pPr>
              <w:suppressAutoHyphens/>
              <w:ind w:right="33"/>
              <w:jc w:val="center"/>
              <w:rPr>
                <w:color w:val="000000"/>
              </w:rPr>
            </w:pPr>
          </w:p>
        </w:tc>
      </w:tr>
      <w:tr w:rsidR="0084452B" w:rsidRPr="00514F38" w:rsidTr="00E73370">
        <w:trPr>
          <w:trHeight w:val="2208"/>
        </w:trPr>
        <w:tc>
          <w:tcPr>
            <w:tcW w:w="4678" w:type="dxa"/>
            <w:shd w:val="clear" w:color="auto" w:fill="auto"/>
          </w:tcPr>
          <w:p w:rsidR="0084452B" w:rsidRPr="001770AB" w:rsidRDefault="0084452B" w:rsidP="0084452B">
            <w:pPr>
              <w:tabs>
                <w:tab w:val="left" w:pos="0"/>
              </w:tabs>
            </w:pPr>
            <w:r w:rsidRPr="001770AB">
              <w:t xml:space="preserve">ЄДРПОУ: 01991731 </w:t>
            </w:r>
          </w:p>
          <w:p w:rsidR="0084452B" w:rsidRPr="001770AB" w:rsidRDefault="0084452B" w:rsidP="0084452B">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IBAN : </w:t>
            </w:r>
            <w:r w:rsidRPr="001770AB">
              <w:rPr>
                <w:lang w:val="en-US"/>
              </w:rPr>
              <w:t>UA</w:t>
            </w:r>
            <w:r w:rsidR="00D973C0">
              <w:t>373052990000026005036408997</w:t>
            </w:r>
          </w:p>
          <w:p w:rsidR="0084452B" w:rsidRPr="001770AB" w:rsidRDefault="0084452B" w:rsidP="0084452B">
            <w:pPr>
              <w:tabs>
                <w:tab w:val="left" w:pos="0"/>
              </w:tabs>
            </w:pPr>
            <w:r w:rsidRPr="001770AB">
              <w:t>КБ Приватбанк</w:t>
            </w:r>
          </w:p>
          <w:p w:rsidR="0084452B" w:rsidRPr="001770AB" w:rsidRDefault="0084452B" w:rsidP="0084452B">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84452B">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3"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84452B">
            <w:pPr>
              <w:tabs>
                <w:tab w:val="left" w:pos="0"/>
              </w:tabs>
            </w:pPr>
            <w:r w:rsidRPr="001770AB">
              <w:t xml:space="preserve">Головний лікар </w:t>
            </w:r>
          </w:p>
          <w:p w:rsidR="0084452B" w:rsidRPr="001770AB" w:rsidRDefault="0084452B" w:rsidP="0084452B">
            <w:pPr>
              <w:tabs>
                <w:tab w:val="left" w:pos="0"/>
              </w:tabs>
            </w:pPr>
            <w:r w:rsidRPr="001770AB">
              <w:t xml:space="preserve">______________ </w:t>
            </w:r>
            <w:r>
              <w:t>Олександр Веселовський</w:t>
            </w:r>
          </w:p>
          <w:p w:rsidR="0084452B" w:rsidRPr="00514F38" w:rsidRDefault="0084452B" w:rsidP="0084452B">
            <w:pPr>
              <w:tabs>
                <w:tab w:val="left" w:pos="600"/>
              </w:tabs>
              <w:suppressAutoHyphens/>
              <w:ind w:right="33"/>
              <w:jc w:val="both"/>
            </w:pPr>
            <w:r w:rsidRPr="001770AB">
              <w:t>М.П</w:t>
            </w:r>
          </w:p>
        </w:tc>
        <w:tc>
          <w:tcPr>
            <w:tcW w:w="4961" w:type="dxa"/>
          </w:tcPr>
          <w:p w:rsidR="0084452B" w:rsidRPr="00514F38" w:rsidRDefault="0084452B" w:rsidP="0084452B">
            <w:pPr>
              <w:tabs>
                <w:tab w:val="left" w:pos="600"/>
              </w:tabs>
              <w:suppressAutoHyphens/>
              <w:ind w:right="33"/>
            </w:pPr>
            <w:r w:rsidRPr="00514F38">
              <w:t>Місцезнаходження/місце проживання: _____________________________________</w:t>
            </w:r>
          </w:p>
          <w:p w:rsidR="0084452B" w:rsidRPr="00514F38" w:rsidRDefault="0084452B" w:rsidP="0084452B">
            <w:pPr>
              <w:tabs>
                <w:tab w:val="left" w:pos="600"/>
              </w:tabs>
              <w:suppressAutoHyphens/>
              <w:ind w:right="33"/>
            </w:pPr>
            <w:r w:rsidRPr="00514F38">
              <w:t>Поштова адреса для листування: _________</w:t>
            </w:r>
          </w:p>
          <w:p w:rsidR="0084452B" w:rsidRPr="00514F38" w:rsidRDefault="0084452B" w:rsidP="0084452B">
            <w:pPr>
              <w:tabs>
                <w:tab w:val="left" w:pos="600"/>
              </w:tabs>
              <w:suppressAutoHyphens/>
              <w:ind w:right="33"/>
            </w:pPr>
            <w:r w:rsidRPr="00514F38">
              <w:t>______________________________________</w:t>
            </w:r>
          </w:p>
          <w:p w:rsidR="0084452B" w:rsidRPr="00514F38" w:rsidRDefault="0084452B" w:rsidP="0084452B">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84452B">
            <w:pPr>
              <w:tabs>
                <w:tab w:val="left" w:pos="600"/>
              </w:tabs>
              <w:suppressAutoHyphens/>
              <w:ind w:right="33"/>
            </w:pPr>
            <w:r w:rsidRPr="00514F38">
              <w:t xml:space="preserve">IBAN UA______________________________ </w:t>
            </w:r>
          </w:p>
          <w:p w:rsidR="0084452B" w:rsidRPr="00514F38" w:rsidRDefault="0084452B" w:rsidP="0084452B">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84452B">
            <w:pPr>
              <w:tabs>
                <w:tab w:val="left" w:pos="600"/>
              </w:tabs>
              <w:suppressAutoHyphens/>
              <w:ind w:right="33"/>
            </w:pPr>
            <w:r w:rsidRPr="00514F38">
              <w:t>відповідальна особа _____________________</w:t>
            </w:r>
          </w:p>
          <w:p w:rsidR="0084452B" w:rsidRPr="00514F38" w:rsidRDefault="0084452B" w:rsidP="0084452B">
            <w:pPr>
              <w:tabs>
                <w:tab w:val="left" w:pos="600"/>
              </w:tabs>
              <w:suppressAutoHyphens/>
              <w:ind w:right="33"/>
            </w:pPr>
            <w:r w:rsidRPr="00514F38">
              <w:t>є платником ____________________________</w:t>
            </w:r>
          </w:p>
        </w:tc>
      </w:tr>
      <w:tr w:rsidR="0084452B" w:rsidRPr="00514F38" w:rsidTr="00E73370">
        <w:trPr>
          <w:trHeight w:val="502"/>
        </w:trPr>
        <w:tc>
          <w:tcPr>
            <w:tcW w:w="4678" w:type="dxa"/>
            <w:shd w:val="clear" w:color="auto" w:fill="auto"/>
          </w:tcPr>
          <w:p w:rsidR="0084452B" w:rsidRPr="00B4682E" w:rsidRDefault="0084452B" w:rsidP="0084452B">
            <w:pPr>
              <w:tabs>
                <w:tab w:val="left" w:pos="1140"/>
              </w:tabs>
              <w:suppressAutoHyphens/>
              <w:ind w:right="33"/>
              <w:jc w:val="both"/>
              <w:rPr>
                <w:sz w:val="16"/>
                <w:szCs w:val="16"/>
              </w:rPr>
            </w:pPr>
          </w:p>
        </w:tc>
        <w:tc>
          <w:tcPr>
            <w:tcW w:w="4961" w:type="dxa"/>
          </w:tcPr>
          <w:p w:rsidR="0084452B" w:rsidRPr="00B4682E" w:rsidRDefault="0084452B" w:rsidP="0084452B">
            <w:pPr>
              <w:tabs>
                <w:tab w:val="left" w:pos="1140"/>
              </w:tabs>
              <w:suppressAutoHyphens/>
              <w:ind w:right="33"/>
              <w:rPr>
                <w:sz w:val="16"/>
                <w:szCs w:val="16"/>
              </w:rPr>
            </w:pPr>
            <w:r w:rsidRPr="00B4682E">
              <w:rPr>
                <w:sz w:val="16"/>
                <w:szCs w:val="16"/>
              </w:rPr>
              <w:t>__________________</w:t>
            </w:r>
          </w:p>
          <w:p w:rsidR="0084452B" w:rsidRPr="00B4682E" w:rsidRDefault="0084452B" w:rsidP="0084452B">
            <w:pPr>
              <w:tabs>
                <w:tab w:val="left" w:pos="1140"/>
              </w:tabs>
              <w:suppressAutoHyphens/>
              <w:ind w:right="33"/>
              <w:rPr>
                <w:sz w:val="16"/>
                <w:szCs w:val="16"/>
              </w:rPr>
            </w:pPr>
            <w:r w:rsidRPr="00B4682E">
              <w:rPr>
                <w:sz w:val="16"/>
                <w:szCs w:val="16"/>
              </w:rPr>
              <w:t>(посада)</w:t>
            </w:r>
          </w:p>
          <w:p w:rsidR="0084452B" w:rsidRPr="00B4682E" w:rsidRDefault="0084452B" w:rsidP="0084452B">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84452B">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84452B" w:rsidRPr="00514F38" w:rsidTr="00E73370">
        <w:trPr>
          <w:trHeight w:val="132"/>
        </w:trPr>
        <w:tc>
          <w:tcPr>
            <w:tcW w:w="4678" w:type="dxa"/>
            <w:shd w:val="clear" w:color="auto" w:fill="auto"/>
          </w:tcPr>
          <w:p w:rsidR="0084452B" w:rsidRPr="00A9565E" w:rsidRDefault="0084452B" w:rsidP="0084452B">
            <w:pPr>
              <w:suppressAutoHyphens/>
              <w:ind w:right="33"/>
              <w:jc w:val="both"/>
              <w:rPr>
                <w:sz w:val="16"/>
                <w:szCs w:val="16"/>
                <w:vertAlign w:val="subscript"/>
              </w:rPr>
            </w:pPr>
          </w:p>
        </w:tc>
        <w:tc>
          <w:tcPr>
            <w:tcW w:w="4961" w:type="dxa"/>
          </w:tcPr>
          <w:p w:rsidR="0084452B" w:rsidRPr="00A9565E" w:rsidRDefault="0084452B" w:rsidP="0084452B">
            <w:pPr>
              <w:suppressAutoHyphens/>
              <w:ind w:right="33"/>
              <w:jc w:val="both"/>
              <w:rPr>
                <w:sz w:val="16"/>
                <w:szCs w:val="16"/>
                <w:vertAlign w:val="subscript"/>
              </w:rPr>
            </w:pP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Default="00514F38" w:rsidP="00514F38">
      <w:pPr>
        <w:ind w:left="4962"/>
        <w:rPr>
          <w:b/>
        </w:rPr>
      </w:pPr>
    </w:p>
    <w:p w:rsidR="005900AA" w:rsidRDefault="005900AA"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D973C0" w:rsidRDefault="00D973C0" w:rsidP="00514F38">
      <w:pPr>
        <w:ind w:left="4962"/>
        <w:rPr>
          <w:b/>
        </w:rPr>
      </w:pPr>
    </w:p>
    <w:p w:rsidR="005900AA" w:rsidRDefault="005900AA" w:rsidP="00514F38">
      <w:pPr>
        <w:ind w:left="4962"/>
        <w:rPr>
          <w:b/>
        </w:rPr>
      </w:pPr>
    </w:p>
    <w:p w:rsidR="005900AA" w:rsidRDefault="005900AA" w:rsidP="00514F38">
      <w:pPr>
        <w:ind w:left="4962"/>
        <w:rPr>
          <w:b/>
        </w:rPr>
      </w:pPr>
    </w:p>
    <w:p w:rsidR="005900AA" w:rsidRPr="00514F38" w:rsidRDefault="005900AA" w:rsidP="00514F38">
      <w:pPr>
        <w:ind w:left="4962"/>
        <w:rPr>
          <w:b/>
        </w:rPr>
      </w:pPr>
    </w:p>
    <w:p w:rsidR="005A4D96" w:rsidRDefault="005A4D96" w:rsidP="00514F38">
      <w:pPr>
        <w:ind w:left="4962"/>
        <w:rPr>
          <w:b/>
        </w:rPr>
      </w:pPr>
    </w:p>
    <w:p w:rsidR="00514F38" w:rsidRPr="00514F38" w:rsidRDefault="00514F38" w:rsidP="005A4D96">
      <w:pPr>
        <w:ind w:left="5812"/>
        <w:rPr>
          <w:b/>
        </w:rPr>
      </w:pPr>
      <w:r w:rsidRPr="00514F38">
        <w:rPr>
          <w:b/>
        </w:rPr>
        <w:t xml:space="preserve">Додаток 1 до Договору поставки від </w:t>
      </w:r>
      <w:r w:rsidR="005A4D96">
        <w:rPr>
          <w:b/>
        </w:rPr>
        <w:br/>
      </w:r>
      <w:r w:rsidRPr="00514F38">
        <w:rPr>
          <w:b/>
        </w:rPr>
        <w:t>«</w:t>
      </w:r>
      <w:r w:rsidR="005A4D96">
        <w:rPr>
          <w:b/>
        </w:rPr>
        <w:t>_</w:t>
      </w:r>
      <w:r w:rsidRPr="00514F38">
        <w:rPr>
          <w:b/>
        </w:rPr>
        <w:t>__» __________ 2023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tbl>
      <w:tblPr>
        <w:tblW w:w="9639" w:type="dxa"/>
        <w:tblInd w:w="108" w:type="dxa"/>
        <w:tblLayout w:type="fixed"/>
        <w:tblLook w:val="0000" w:firstRow="0" w:lastRow="0" w:firstColumn="0" w:lastColumn="0" w:noHBand="0" w:noVBand="0"/>
      </w:tblPr>
      <w:tblGrid>
        <w:gridCol w:w="4678"/>
        <w:gridCol w:w="4961"/>
      </w:tblGrid>
      <w:tr w:rsidR="0084452B" w:rsidRPr="00514F38" w:rsidTr="000E6A75">
        <w:tc>
          <w:tcPr>
            <w:tcW w:w="4678" w:type="dxa"/>
            <w:shd w:val="clear" w:color="auto" w:fill="auto"/>
          </w:tcPr>
          <w:p w:rsidR="0084452B" w:rsidRDefault="0084452B" w:rsidP="000E6A75">
            <w:pPr>
              <w:suppressAutoHyphens/>
              <w:ind w:right="-250"/>
              <w:jc w:val="center"/>
              <w:rPr>
                <w:b/>
              </w:rPr>
            </w:pPr>
          </w:p>
          <w:p w:rsidR="0084452B" w:rsidRPr="00514F38" w:rsidRDefault="0084452B" w:rsidP="000E6A75">
            <w:pPr>
              <w:suppressAutoHyphens/>
              <w:ind w:right="-250"/>
              <w:jc w:val="center"/>
              <w:rPr>
                <w:b/>
                <w:color w:val="000000"/>
                <w:spacing w:val="-6"/>
              </w:rPr>
            </w:pPr>
            <w:r w:rsidRPr="00514F38">
              <w:rPr>
                <w:b/>
              </w:rPr>
              <w:t>ПОКУПЕЦЬ</w:t>
            </w:r>
          </w:p>
          <w:p w:rsidR="0084452B" w:rsidRPr="001770AB" w:rsidRDefault="0084452B" w:rsidP="000E6A75">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0E6A75">
            <w:pPr>
              <w:tabs>
                <w:tab w:val="left" w:pos="0"/>
              </w:tabs>
              <w:jc w:val="center"/>
              <w:rPr>
                <w:b/>
                <w:bCs/>
              </w:rPr>
            </w:pPr>
            <w:r w:rsidRPr="001770AB">
              <w:rPr>
                <w:b/>
                <w:bCs/>
              </w:rPr>
              <w:t>Коростишівської міської ради</w:t>
            </w:r>
          </w:p>
          <w:p w:rsidR="0084452B" w:rsidRPr="00514F38" w:rsidRDefault="0084452B" w:rsidP="000E6A75">
            <w:pPr>
              <w:suppressAutoHyphens/>
              <w:ind w:right="33"/>
              <w:jc w:val="center"/>
              <w:rPr>
                <w:b/>
              </w:rPr>
            </w:pPr>
          </w:p>
        </w:tc>
        <w:tc>
          <w:tcPr>
            <w:tcW w:w="4961" w:type="dxa"/>
          </w:tcPr>
          <w:p w:rsidR="0084452B" w:rsidRDefault="0084452B" w:rsidP="000E6A75">
            <w:pPr>
              <w:suppressAutoHyphens/>
              <w:ind w:right="33"/>
              <w:jc w:val="center"/>
              <w:rPr>
                <w:b/>
                <w:color w:val="000000"/>
              </w:rPr>
            </w:pPr>
          </w:p>
          <w:p w:rsidR="0084452B" w:rsidRPr="00514F38" w:rsidRDefault="0084452B" w:rsidP="000E6A75">
            <w:pPr>
              <w:suppressAutoHyphens/>
              <w:ind w:right="33"/>
              <w:jc w:val="center"/>
              <w:rPr>
                <w:b/>
                <w:color w:val="000000"/>
              </w:rPr>
            </w:pPr>
            <w:r w:rsidRPr="00514F38">
              <w:rPr>
                <w:b/>
                <w:color w:val="000000"/>
              </w:rPr>
              <w:t>ПОСТАЧАЛЬНИК</w:t>
            </w:r>
          </w:p>
          <w:p w:rsidR="0084452B" w:rsidRPr="00514F38" w:rsidRDefault="0084452B" w:rsidP="000E6A75">
            <w:pPr>
              <w:suppressAutoHyphens/>
              <w:ind w:right="33"/>
              <w:jc w:val="center"/>
              <w:rPr>
                <w:color w:val="000000"/>
              </w:rPr>
            </w:pPr>
          </w:p>
        </w:tc>
      </w:tr>
      <w:tr w:rsidR="0084452B" w:rsidRPr="00514F38" w:rsidTr="000E6A75">
        <w:trPr>
          <w:trHeight w:val="2208"/>
        </w:trPr>
        <w:tc>
          <w:tcPr>
            <w:tcW w:w="4678" w:type="dxa"/>
            <w:shd w:val="clear" w:color="auto" w:fill="auto"/>
          </w:tcPr>
          <w:p w:rsidR="0084452B" w:rsidRPr="001770AB" w:rsidRDefault="0084452B" w:rsidP="000E6A75">
            <w:pPr>
              <w:tabs>
                <w:tab w:val="left" w:pos="0"/>
              </w:tabs>
            </w:pPr>
            <w:r w:rsidRPr="001770AB">
              <w:t xml:space="preserve">ЄДРПОУ: 01991731 </w:t>
            </w:r>
          </w:p>
          <w:p w:rsidR="0084452B" w:rsidRPr="001770AB" w:rsidRDefault="0084452B" w:rsidP="000E6A75">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IBAN : </w:t>
            </w:r>
            <w:r w:rsidRPr="001770AB">
              <w:rPr>
                <w:lang w:val="en-US"/>
              </w:rPr>
              <w:t>UA</w:t>
            </w:r>
            <w:r w:rsidRPr="001770AB">
              <w:t>373052990000026005036408997</w:t>
            </w:r>
          </w:p>
          <w:p w:rsidR="0084452B" w:rsidRPr="001770AB" w:rsidRDefault="0084452B" w:rsidP="000E6A75">
            <w:pPr>
              <w:tabs>
                <w:tab w:val="left" w:pos="0"/>
              </w:tabs>
            </w:pPr>
            <w:r w:rsidRPr="001770AB">
              <w:t>КБ Приватбанк</w:t>
            </w:r>
          </w:p>
          <w:p w:rsidR="0084452B" w:rsidRPr="001770AB" w:rsidRDefault="0084452B" w:rsidP="000E6A75">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0E6A75">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4"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0E6A75">
            <w:pPr>
              <w:tabs>
                <w:tab w:val="left" w:pos="0"/>
              </w:tabs>
            </w:pPr>
            <w:r w:rsidRPr="001770AB">
              <w:t xml:space="preserve">Головний лікар </w:t>
            </w:r>
          </w:p>
          <w:p w:rsidR="0084452B" w:rsidRPr="001770AB" w:rsidRDefault="0084452B" w:rsidP="000E6A75">
            <w:pPr>
              <w:tabs>
                <w:tab w:val="left" w:pos="0"/>
              </w:tabs>
            </w:pPr>
            <w:r w:rsidRPr="001770AB">
              <w:t xml:space="preserve">______________ </w:t>
            </w:r>
            <w:r>
              <w:t>Олександр Веселовський</w:t>
            </w:r>
          </w:p>
          <w:p w:rsidR="0084452B" w:rsidRPr="00514F38" w:rsidRDefault="0084452B" w:rsidP="000E6A75">
            <w:pPr>
              <w:tabs>
                <w:tab w:val="left" w:pos="600"/>
              </w:tabs>
              <w:suppressAutoHyphens/>
              <w:ind w:right="33"/>
              <w:jc w:val="both"/>
            </w:pPr>
            <w:r w:rsidRPr="001770AB">
              <w:t>М.П</w:t>
            </w:r>
          </w:p>
        </w:tc>
        <w:tc>
          <w:tcPr>
            <w:tcW w:w="4961" w:type="dxa"/>
          </w:tcPr>
          <w:p w:rsidR="0084452B" w:rsidRPr="00514F38" w:rsidRDefault="0084452B" w:rsidP="000E6A75">
            <w:pPr>
              <w:tabs>
                <w:tab w:val="left" w:pos="600"/>
              </w:tabs>
              <w:suppressAutoHyphens/>
              <w:ind w:right="33"/>
            </w:pPr>
            <w:r w:rsidRPr="00514F38">
              <w:t>Місцезнаходження/місце проживання: _____________________________________</w:t>
            </w:r>
          </w:p>
          <w:p w:rsidR="0084452B" w:rsidRPr="00514F38" w:rsidRDefault="0084452B" w:rsidP="000E6A75">
            <w:pPr>
              <w:tabs>
                <w:tab w:val="left" w:pos="600"/>
              </w:tabs>
              <w:suppressAutoHyphens/>
              <w:ind w:right="33"/>
            </w:pPr>
            <w:r w:rsidRPr="00514F38">
              <w:t>Поштова адреса для листування: _________</w:t>
            </w:r>
          </w:p>
          <w:p w:rsidR="0084452B" w:rsidRPr="00514F38" w:rsidRDefault="0084452B" w:rsidP="000E6A75">
            <w:pPr>
              <w:tabs>
                <w:tab w:val="left" w:pos="600"/>
              </w:tabs>
              <w:suppressAutoHyphens/>
              <w:ind w:right="33"/>
            </w:pPr>
            <w:r w:rsidRPr="00514F38">
              <w:t>______________________________________</w:t>
            </w:r>
          </w:p>
          <w:p w:rsidR="0084452B" w:rsidRPr="00514F38" w:rsidRDefault="0084452B" w:rsidP="000E6A75">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0E6A75">
            <w:pPr>
              <w:tabs>
                <w:tab w:val="left" w:pos="600"/>
              </w:tabs>
              <w:suppressAutoHyphens/>
              <w:ind w:right="33"/>
            </w:pPr>
            <w:r w:rsidRPr="00514F38">
              <w:t xml:space="preserve">IBAN UA______________________________ </w:t>
            </w:r>
          </w:p>
          <w:p w:rsidR="0084452B" w:rsidRPr="00514F38" w:rsidRDefault="0084452B" w:rsidP="000E6A75">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0E6A75">
            <w:pPr>
              <w:tabs>
                <w:tab w:val="left" w:pos="600"/>
              </w:tabs>
              <w:suppressAutoHyphens/>
              <w:ind w:right="33"/>
            </w:pPr>
            <w:r w:rsidRPr="00514F38">
              <w:t>відповідальна особа _____________________</w:t>
            </w:r>
          </w:p>
          <w:p w:rsidR="0084452B" w:rsidRPr="00514F38" w:rsidRDefault="0084452B" w:rsidP="000E6A75">
            <w:pPr>
              <w:tabs>
                <w:tab w:val="left" w:pos="600"/>
              </w:tabs>
              <w:suppressAutoHyphens/>
              <w:ind w:right="33"/>
            </w:pPr>
            <w:r w:rsidRPr="00514F38">
              <w:t>є платником ____________________________</w:t>
            </w:r>
          </w:p>
        </w:tc>
      </w:tr>
      <w:tr w:rsidR="0084452B" w:rsidRPr="00B4682E" w:rsidTr="000E6A75">
        <w:trPr>
          <w:trHeight w:val="502"/>
        </w:trPr>
        <w:tc>
          <w:tcPr>
            <w:tcW w:w="4678" w:type="dxa"/>
            <w:shd w:val="clear" w:color="auto" w:fill="auto"/>
          </w:tcPr>
          <w:p w:rsidR="0084452B" w:rsidRPr="00B4682E" w:rsidRDefault="0084452B" w:rsidP="000E6A75">
            <w:pPr>
              <w:tabs>
                <w:tab w:val="left" w:pos="1140"/>
              </w:tabs>
              <w:suppressAutoHyphens/>
              <w:ind w:right="33"/>
              <w:jc w:val="both"/>
              <w:rPr>
                <w:sz w:val="16"/>
                <w:szCs w:val="16"/>
              </w:rPr>
            </w:pPr>
          </w:p>
        </w:tc>
        <w:tc>
          <w:tcPr>
            <w:tcW w:w="4961" w:type="dxa"/>
          </w:tcPr>
          <w:p w:rsidR="0084452B" w:rsidRPr="00B4682E" w:rsidRDefault="0084452B" w:rsidP="000E6A75">
            <w:pPr>
              <w:tabs>
                <w:tab w:val="left" w:pos="1140"/>
              </w:tabs>
              <w:suppressAutoHyphens/>
              <w:ind w:right="33"/>
              <w:rPr>
                <w:sz w:val="16"/>
                <w:szCs w:val="16"/>
              </w:rPr>
            </w:pPr>
            <w:r w:rsidRPr="00B4682E">
              <w:rPr>
                <w:sz w:val="16"/>
                <w:szCs w:val="16"/>
              </w:rPr>
              <w:t>__________________</w:t>
            </w:r>
          </w:p>
          <w:p w:rsidR="0084452B" w:rsidRPr="00B4682E" w:rsidRDefault="0084452B" w:rsidP="000E6A75">
            <w:pPr>
              <w:tabs>
                <w:tab w:val="left" w:pos="1140"/>
              </w:tabs>
              <w:suppressAutoHyphens/>
              <w:ind w:right="33"/>
              <w:rPr>
                <w:sz w:val="16"/>
                <w:szCs w:val="16"/>
              </w:rPr>
            </w:pPr>
            <w:r w:rsidRPr="00B4682E">
              <w:rPr>
                <w:sz w:val="16"/>
                <w:szCs w:val="16"/>
              </w:rPr>
              <w:t>(посада)</w:t>
            </w:r>
          </w:p>
          <w:p w:rsidR="0084452B" w:rsidRPr="00B4682E" w:rsidRDefault="0084452B" w:rsidP="000E6A75">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0E6A75">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bl>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p w:rsidR="005E19C5" w:rsidRPr="005E19C5" w:rsidRDefault="005E19C5" w:rsidP="0084452B">
      <w:pPr>
        <w:tabs>
          <w:tab w:val="left" w:pos="5421"/>
        </w:tabs>
        <w:ind w:right="-58"/>
        <w:rPr>
          <w:b/>
          <w:bCs/>
          <w:lang w:eastAsia="uk-UA"/>
        </w:rPr>
      </w:pPr>
    </w:p>
    <w:sectPr w:rsidR="005E19C5" w:rsidRPr="005E19C5" w:rsidSect="00DC45FD">
      <w:headerReference w:type="default" r:id="rId25"/>
      <w:headerReference w:type="first" r:id="rId26"/>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FD" w:rsidRDefault="008C06FD">
      <w:r>
        <w:separator/>
      </w:r>
    </w:p>
  </w:endnote>
  <w:endnote w:type="continuationSeparator" w:id="0">
    <w:p w:rsidR="008C06FD" w:rsidRDefault="008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
    <w:altName w:val="Yu Gothi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FD" w:rsidRDefault="008C06FD">
      <w:r>
        <w:separator/>
      </w:r>
    </w:p>
  </w:footnote>
  <w:footnote w:type="continuationSeparator" w:id="0">
    <w:p w:rsidR="008C06FD" w:rsidRDefault="008C06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Content>
      <w:p w:rsidR="00D80322" w:rsidRDefault="00D80322" w:rsidP="00514F38">
        <w:pPr>
          <w:pStyle w:val="ad"/>
          <w:jc w:val="center"/>
        </w:pPr>
        <w:r>
          <w:fldChar w:fldCharType="begin"/>
        </w:r>
        <w:r>
          <w:instrText>PAGE   \* MERGEFORMAT</w:instrText>
        </w:r>
        <w:r>
          <w:fldChar w:fldCharType="separate"/>
        </w:r>
        <w:r w:rsidR="00D657CF" w:rsidRPr="00D657CF">
          <w:rPr>
            <w:noProof/>
            <w:lang w:val="ru-RU"/>
          </w:rPr>
          <w:t>30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2" w:rsidRDefault="00D80322">
    <w:pPr>
      <w:pStyle w:val="ad"/>
      <w:jc w:val="center"/>
    </w:pPr>
  </w:p>
  <w:p w:rsidR="00D80322" w:rsidRDefault="00D80322"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5F81E59"/>
    <w:multiLevelType w:val="hybridMultilevel"/>
    <w:tmpl w:val="FA5A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6EB0787"/>
    <w:multiLevelType w:val="hybridMultilevel"/>
    <w:tmpl w:val="E6BA1CE8"/>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0BEC0A1C"/>
    <w:multiLevelType w:val="hybridMultilevel"/>
    <w:tmpl w:val="10665672"/>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B51393D"/>
    <w:multiLevelType w:val="hybridMultilevel"/>
    <w:tmpl w:val="18F26762"/>
    <w:lvl w:ilvl="0" w:tplc="DAFCB7A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C6872E3"/>
    <w:multiLevelType w:val="hybridMultilevel"/>
    <w:tmpl w:val="C3B45A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2" w15:restartNumberingAfterBreak="0">
    <w:nsid w:val="20A63C07"/>
    <w:multiLevelType w:val="hybridMultilevel"/>
    <w:tmpl w:val="804A1F18"/>
    <w:lvl w:ilvl="0" w:tplc="469C4EC4">
      <w:start w:val="1"/>
      <w:numFmt w:val="decimal"/>
      <w:lvlText w:val="%1."/>
      <w:lvlJc w:val="left"/>
      <w:pPr>
        <w:ind w:left="1069" w:hanging="360"/>
      </w:pPr>
      <w:rPr>
        <w:rFonts w:hint="default"/>
        <w:b w:val="0"/>
        <w:bCs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4"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26" w15:restartNumberingAfterBreak="0">
    <w:nsid w:val="2CB54440"/>
    <w:multiLevelType w:val="hybridMultilevel"/>
    <w:tmpl w:val="05608D40"/>
    <w:lvl w:ilvl="0" w:tplc="DAFCB7A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D4559BF"/>
    <w:multiLevelType w:val="hybridMultilevel"/>
    <w:tmpl w:val="9C9CA708"/>
    <w:lvl w:ilvl="0" w:tplc="0422000F">
      <w:start w:val="1"/>
      <w:numFmt w:val="decimal"/>
      <w:lvlText w:val="%1."/>
      <w:lvlJc w:val="left"/>
      <w:pPr>
        <w:ind w:left="720" w:hanging="360"/>
      </w:pPr>
      <w:rPr>
        <w:rFonts w:cs="Times New Roman" w:hint="default"/>
      </w:rPr>
    </w:lvl>
    <w:lvl w:ilvl="1" w:tplc="C91E0074">
      <w:start w:val="1"/>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37696ECA"/>
    <w:multiLevelType w:val="hybridMultilevel"/>
    <w:tmpl w:val="A45E15B4"/>
    <w:lvl w:ilvl="0" w:tplc="DAFCB7A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4037E5"/>
    <w:multiLevelType w:val="hybridMultilevel"/>
    <w:tmpl w:val="781657C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15:restartNumberingAfterBreak="0">
    <w:nsid w:val="44262FAB"/>
    <w:multiLevelType w:val="hybridMultilevel"/>
    <w:tmpl w:val="089A4E0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B2810F1"/>
    <w:multiLevelType w:val="hybridMultilevel"/>
    <w:tmpl w:val="1C041698"/>
    <w:lvl w:ilvl="0" w:tplc="4F32B980">
      <w:start w:val="1"/>
      <w:numFmt w:val="decimal"/>
      <w:lvlText w:val="%1."/>
      <w:lvlJc w:val="left"/>
      <w:pPr>
        <w:ind w:left="720" w:hanging="360"/>
      </w:pPr>
      <w:rPr>
        <w:rFonts w:cs="Times New Roman"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35"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8"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9372502"/>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20D1FC8"/>
    <w:multiLevelType w:val="hybridMultilevel"/>
    <w:tmpl w:val="84F644A8"/>
    <w:lvl w:ilvl="0" w:tplc="EF88ECCA">
      <w:numFmt w:val="bullet"/>
      <w:lvlText w:val="-"/>
      <w:lvlJc w:val="left"/>
      <w:pPr>
        <w:ind w:left="393" w:hanging="360"/>
      </w:pPr>
      <w:rPr>
        <w:rFonts w:ascii="Times New Roman" w:eastAsia="Times New Roman" w:hAnsi="Times New Roman" w:cs="Times New Roman" w:hint="default"/>
      </w:rPr>
    </w:lvl>
    <w:lvl w:ilvl="1" w:tplc="04190003">
      <w:start w:val="1"/>
      <w:numFmt w:val="bullet"/>
      <w:lvlText w:val="o"/>
      <w:lvlJc w:val="left"/>
      <w:pPr>
        <w:ind w:left="1113" w:hanging="360"/>
      </w:pPr>
      <w:rPr>
        <w:rFonts w:ascii="Courier New" w:hAnsi="Courier New" w:cs="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cs="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cs="Courier New" w:hint="default"/>
      </w:rPr>
    </w:lvl>
    <w:lvl w:ilvl="8" w:tplc="04190005">
      <w:start w:val="1"/>
      <w:numFmt w:val="bullet"/>
      <w:lvlText w:val=""/>
      <w:lvlJc w:val="left"/>
      <w:pPr>
        <w:ind w:left="6153" w:hanging="360"/>
      </w:pPr>
      <w:rPr>
        <w:rFonts w:ascii="Wingdings" w:hAnsi="Wingdings" w:hint="default"/>
      </w:rPr>
    </w:lvl>
  </w:abstractNum>
  <w:abstractNum w:abstractNumId="4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1"/>
  </w:num>
  <w:num w:numId="14">
    <w:abstractNumId w:val="37"/>
  </w:num>
  <w:num w:numId="15">
    <w:abstractNumId w:val="21"/>
  </w:num>
  <w:num w:numId="16">
    <w:abstractNumId w:val="17"/>
  </w:num>
  <w:num w:numId="17">
    <w:abstractNumId w:val="33"/>
  </w:num>
  <w:num w:numId="18">
    <w:abstractNumId w:val="38"/>
  </w:num>
  <w:num w:numId="19">
    <w:abstractNumId w:val="36"/>
  </w:num>
  <w:num w:numId="20">
    <w:abstractNumId w:val="23"/>
  </w:num>
  <w:num w:numId="21">
    <w:abstractNumId w:val="35"/>
  </w:num>
  <w:num w:numId="22">
    <w:abstractNumId w:val="39"/>
  </w:num>
  <w:num w:numId="23">
    <w:abstractNumId w:val="40"/>
  </w:num>
  <w:num w:numId="24">
    <w:abstractNumId w:val="22"/>
  </w:num>
  <w:num w:numId="25">
    <w:abstractNumId w:val="34"/>
  </w:num>
  <w:num w:numId="26">
    <w:abstractNumId w:val="29"/>
  </w:num>
  <w:num w:numId="27">
    <w:abstractNumId w:val="24"/>
  </w:num>
  <w:num w:numId="28">
    <w:abstractNumId w:val="31"/>
  </w:num>
  <w:num w:numId="29">
    <w:abstractNumId w:val="27"/>
  </w:num>
  <w:num w:numId="30">
    <w:abstractNumId w:val="26"/>
  </w:num>
  <w:num w:numId="31">
    <w:abstractNumId w:val="20"/>
  </w:num>
  <w:num w:numId="32">
    <w:abstractNumId w:val="28"/>
  </w:num>
  <w:num w:numId="33">
    <w:abstractNumId w:val="19"/>
  </w:num>
  <w:num w:numId="34">
    <w:abstractNumId w:val="14"/>
  </w:num>
  <w:num w:numId="35">
    <w:abstractNumId w:val="25"/>
  </w:num>
  <w:num w:numId="36">
    <w:abstractNumId w:val="32"/>
  </w:num>
  <w:num w:numId="37">
    <w:abstractNumId w:val="16"/>
  </w:num>
  <w:num w:numId="3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4C9F"/>
    <w:rsid w:val="005D5762"/>
    <w:rsid w:val="005D5D0B"/>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3AC7"/>
    <w:rsid w:val="00713BA1"/>
    <w:rsid w:val="0071430D"/>
    <w:rsid w:val="00714970"/>
    <w:rsid w:val="00714C6A"/>
    <w:rsid w:val="007163D4"/>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60C"/>
    <w:rsid w:val="008907FB"/>
    <w:rsid w:val="00890CCA"/>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20AC"/>
    <w:rsid w:val="00B12722"/>
    <w:rsid w:val="00B1327D"/>
    <w:rsid w:val="00B13FC8"/>
    <w:rsid w:val="00B1689D"/>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5877"/>
    <w:rsid w:val="00CA6C81"/>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99"/>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6-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435-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koromcrl@gmail.com" TargetMode="External"/><Relationship Id="rId28" Type="http://schemas.openxmlformats.org/officeDocument/2006/relationships/glossaryDocument" Target="glossary/document.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
    <w:altName w:val="Yu Gothi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72518"/>
    <w:rsid w:val="00086BF6"/>
    <w:rsid w:val="000F02BE"/>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D4256"/>
    <w:rsid w:val="002F5B02"/>
    <w:rsid w:val="00311E55"/>
    <w:rsid w:val="00356DEC"/>
    <w:rsid w:val="00365C51"/>
    <w:rsid w:val="0037797C"/>
    <w:rsid w:val="0038546B"/>
    <w:rsid w:val="00394970"/>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F1651"/>
    <w:rsid w:val="00781134"/>
    <w:rsid w:val="007F08FB"/>
    <w:rsid w:val="0080076E"/>
    <w:rsid w:val="008D6AFB"/>
    <w:rsid w:val="008F2A44"/>
    <w:rsid w:val="008F49B4"/>
    <w:rsid w:val="00927897"/>
    <w:rsid w:val="00952E65"/>
    <w:rsid w:val="00974F91"/>
    <w:rsid w:val="00990DB8"/>
    <w:rsid w:val="009A13F3"/>
    <w:rsid w:val="009B5024"/>
    <w:rsid w:val="009C5505"/>
    <w:rsid w:val="009F2304"/>
    <w:rsid w:val="00A23B50"/>
    <w:rsid w:val="00A25575"/>
    <w:rsid w:val="00A40339"/>
    <w:rsid w:val="00A573F8"/>
    <w:rsid w:val="00A80FC7"/>
    <w:rsid w:val="00AA5970"/>
    <w:rsid w:val="00AC01B9"/>
    <w:rsid w:val="00B352E3"/>
    <w:rsid w:val="00B931B0"/>
    <w:rsid w:val="00BC4FE1"/>
    <w:rsid w:val="00C0011E"/>
    <w:rsid w:val="00C27C79"/>
    <w:rsid w:val="00C57A6A"/>
    <w:rsid w:val="00CC3C52"/>
    <w:rsid w:val="00D33758"/>
    <w:rsid w:val="00D93E62"/>
    <w:rsid w:val="00DA2E51"/>
    <w:rsid w:val="00DD0C3D"/>
    <w:rsid w:val="00DF6993"/>
    <w:rsid w:val="00E47B6D"/>
    <w:rsid w:val="00E67C53"/>
    <w:rsid w:val="00E9686B"/>
    <w:rsid w:val="00EB1DAC"/>
    <w:rsid w:val="00EE135A"/>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1C64"/>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B0F6-68A8-4F17-818F-9969976D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38</Pages>
  <Words>62684</Words>
  <Characters>35730</Characters>
  <Application>Microsoft Office Word</Application>
  <DocSecurity>0</DocSecurity>
  <Lines>297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33190000-8 Медичне обладнання та вироби медичного призначення різні НК 024:2023: НК 024:2023: 38447 - Крісло загального огляду електричне</vt:lpstr>
      <vt:lpstr>Знаряддя (ДК 021:2015: 44510000-8 Знаряддя)</vt:lpstr>
    </vt:vector>
  </TitlesOfParts>
  <LinksUpToDate>false</LinksUpToDate>
  <CharactersWithSpaces>98218</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33190000-8 Медичне обладнання та вироби медичного призначення різні НК 024:2023: НК 024:2023: 38447 - Крісло загального огляду електричне (Крісло гінекологічне з електричним підіймачем )</dc:title>
  <dc:creator/>
  <cp:lastModifiedBy/>
  <cp:revision>1</cp:revision>
  <dcterms:created xsi:type="dcterms:W3CDTF">2023-10-19T10:00:00Z</dcterms:created>
  <dcterms:modified xsi:type="dcterms:W3CDTF">2023-10-19T11:02:00Z</dcterms:modified>
</cp:coreProperties>
</file>