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F3" w:rsidRDefault="00742FDC" w:rsidP="00F41A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  <w:t>Додаток 2</w:t>
      </w:r>
      <w:bookmarkStart w:id="0" w:name="_GoBack"/>
      <w:bookmarkEnd w:id="0"/>
    </w:p>
    <w:p w:rsidR="007C22F3" w:rsidRDefault="00FF587F" w:rsidP="00F41A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  <w:t>д</w:t>
      </w:r>
      <w:r w:rsidR="00F41A12" w:rsidRPr="007C22F3"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  <w:t>о</w:t>
      </w:r>
      <w:r w:rsidR="007C22F3"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  <w:t xml:space="preserve"> тендерної</w:t>
      </w:r>
      <w:r w:rsidR="00F41A12" w:rsidRPr="007C22F3"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  <w:t xml:space="preserve"> документації</w:t>
      </w:r>
    </w:p>
    <w:p w:rsidR="00F41A12" w:rsidRPr="007C22F3" w:rsidRDefault="00F41A12" w:rsidP="00F41A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</w:pPr>
      <w:r w:rsidRPr="007C22F3">
        <w:rPr>
          <w:rFonts w:ascii="Times New Roman" w:eastAsia="Calibri" w:hAnsi="Times New Roman" w:cs="Times New Roman"/>
          <w:i/>
          <w:sz w:val="24"/>
          <w:szCs w:val="24"/>
          <w:lang w:val="uk-UA" w:bidi="en-US"/>
        </w:rPr>
        <w:t xml:space="preserve"> </w:t>
      </w:r>
    </w:p>
    <w:p w:rsidR="00F41A12" w:rsidRPr="00FD426C" w:rsidRDefault="00F41A12" w:rsidP="007C22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</w:pPr>
      <w:r w:rsidRPr="00FD426C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>Інформація про необхідні технічні, якісні та кількісні характеристики предмету закупівлі – технічне завдання</w:t>
      </w:r>
    </w:p>
    <w:p w:rsidR="00F41A12" w:rsidRPr="00FD426C" w:rsidRDefault="00F41A12" w:rsidP="00F41A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2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bidi="en-US"/>
        </w:rPr>
      </w:pPr>
      <w:r w:rsidRPr="00FD426C">
        <w:rPr>
          <w:rFonts w:ascii="Times New Roman" w:eastAsia="Calibri" w:hAnsi="Times New Roman" w:cs="Times New Roman"/>
          <w:b/>
          <w:bCs/>
          <w:sz w:val="24"/>
          <w:szCs w:val="24"/>
          <w:lang w:val="uk-UA" w:bidi="en-US"/>
        </w:rPr>
        <w:tab/>
      </w:r>
    </w:p>
    <w:p w:rsidR="00F41A12" w:rsidRPr="00FD426C" w:rsidRDefault="00F41A12" w:rsidP="00F41A12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D426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ТЕХНІЧНЕ ЗАВДАННЯ</w:t>
      </w:r>
    </w:p>
    <w:p w:rsidR="00F41A12" w:rsidRDefault="00F41A12" w:rsidP="00F41A12">
      <w:pPr>
        <w:pStyle w:val="a4"/>
        <w:tabs>
          <w:tab w:val="left" w:pos="6285"/>
        </w:tabs>
        <w:suppressAutoHyphens/>
        <w:spacing w:after="0" w:line="240" w:lineRule="auto"/>
        <w:ind w:left="846"/>
        <w:jc w:val="both"/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</w:pPr>
    </w:p>
    <w:p w:rsidR="00F41A12" w:rsidRPr="002C6C32" w:rsidRDefault="00F41A12" w:rsidP="00F41A12">
      <w:pPr>
        <w:pStyle w:val="a4"/>
        <w:suppressAutoHyphens/>
        <w:autoSpaceDE w:val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2C6C32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>«Код згідно ДК 021:2015 "Єдиний закупівельний словник" – 64210000-1 – Послуги телефонного зв’язку та передачі даних (Телекомунікаційні послуги)»</w:t>
      </w:r>
    </w:p>
    <w:p w:rsidR="00F41A12" w:rsidRPr="00FD426C" w:rsidRDefault="00F41A12" w:rsidP="00F41A12">
      <w:pPr>
        <w:pStyle w:val="a4"/>
        <w:numPr>
          <w:ilvl w:val="1"/>
          <w:numId w:val="1"/>
        </w:numPr>
        <w:tabs>
          <w:tab w:val="left" w:pos="62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978"/>
        <w:gridCol w:w="2562"/>
        <w:gridCol w:w="1392"/>
      </w:tblGrid>
      <w:tr w:rsidR="00F41A12" w:rsidRPr="00FD426C" w:rsidTr="00F41A12">
        <w:tc>
          <w:tcPr>
            <w:tcW w:w="1276" w:type="dxa"/>
            <w:vAlign w:val="center"/>
          </w:tcPr>
          <w:p w:rsidR="00F41A12" w:rsidRPr="00FD426C" w:rsidRDefault="00F41A12" w:rsidP="00B7632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26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978" w:type="dxa"/>
            <w:vAlign w:val="center"/>
          </w:tcPr>
          <w:p w:rsidR="00F41A12" w:rsidRPr="00FD426C" w:rsidRDefault="00F41A12" w:rsidP="00B7632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2562" w:type="dxa"/>
            <w:vAlign w:val="center"/>
          </w:tcPr>
          <w:p w:rsidR="00F41A12" w:rsidRPr="00FD426C" w:rsidRDefault="00F41A12" w:rsidP="00B7632F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92" w:type="dxa"/>
            <w:vAlign w:val="center"/>
          </w:tcPr>
          <w:p w:rsidR="00F41A12" w:rsidRPr="00FD426C" w:rsidRDefault="00F41A12" w:rsidP="00B7632F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D426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F41A12" w:rsidRPr="00FD426C" w:rsidTr="00F41A12">
        <w:tc>
          <w:tcPr>
            <w:tcW w:w="1276" w:type="dxa"/>
          </w:tcPr>
          <w:p w:rsidR="00F41A12" w:rsidRPr="00FD426C" w:rsidRDefault="00F41A12" w:rsidP="00B7632F">
            <w:pPr>
              <w:pStyle w:val="a4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42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78" w:type="dxa"/>
          </w:tcPr>
          <w:p w:rsidR="00F41A12" w:rsidRPr="0048624D" w:rsidRDefault="00F41A12" w:rsidP="00B7632F">
            <w:pPr>
              <w:pStyle w:val="a4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Телемунікаційні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(інтернет)</w:t>
            </w:r>
          </w:p>
        </w:tc>
        <w:tc>
          <w:tcPr>
            <w:tcW w:w="2562" w:type="dxa"/>
          </w:tcPr>
          <w:p w:rsidR="00F41A12" w:rsidRPr="00FD426C" w:rsidRDefault="00F41A12" w:rsidP="00B7632F">
            <w:pPr>
              <w:pStyle w:val="a4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392" w:type="dxa"/>
          </w:tcPr>
          <w:p w:rsidR="00F41A12" w:rsidRPr="00FD426C" w:rsidRDefault="00F41A12" w:rsidP="00B7632F">
            <w:pPr>
              <w:pStyle w:val="a4"/>
              <w:tabs>
                <w:tab w:val="left" w:pos="6285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F41A12" w:rsidRPr="00FD426C" w:rsidRDefault="00F41A12" w:rsidP="00F41A12">
      <w:pPr>
        <w:pStyle w:val="Standard"/>
        <w:ind w:right="-25"/>
        <w:jc w:val="center"/>
        <w:rPr>
          <w:color w:val="FF0000"/>
        </w:rPr>
      </w:pPr>
    </w:p>
    <w:p w:rsidR="00F41A12" w:rsidRDefault="00F41A12" w:rsidP="00F41A1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2.1. Вимоги:</w:t>
      </w:r>
    </w:p>
    <w:p w:rsidR="00F41A12" w:rsidRPr="00B70DBF" w:rsidRDefault="00F41A12" w:rsidP="00F41A12">
      <w:pPr>
        <w:pStyle w:val="Standard"/>
        <w:jc w:val="both"/>
      </w:pPr>
      <w:r w:rsidRPr="00B70DBF">
        <w:t xml:space="preserve">Тип послуги </w:t>
      </w:r>
      <w:proofErr w:type="spellStart"/>
      <w:r w:rsidRPr="00B70DBF">
        <w:t>Ethernet</w:t>
      </w:r>
      <w:proofErr w:type="spellEnd"/>
    </w:p>
    <w:p w:rsidR="00F41A12" w:rsidRPr="00B70DBF" w:rsidRDefault="00F41A12" w:rsidP="00F41A12">
      <w:pPr>
        <w:pStyle w:val="Standard"/>
        <w:jc w:val="both"/>
      </w:pPr>
      <w:r w:rsidRPr="00B70DBF">
        <w:t xml:space="preserve">Швидкість 100 </w:t>
      </w:r>
      <w:proofErr w:type="spellStart"/>
      <w:r w:rsidRPr="00B70DBF">
        <w:t>мбіт</w:t>
      </w:r>
      <w:proofErr w:type="spellEnd"/>
      <w:r w:rsidRPr="00B70DBF">
        <w:t>/с</w:t>
      </w:r>
    </w:p>
    <w:p w:rsidR="00F41A12" w:rsidRPr="00B70DBF" w:rsidRDefault="00F41A12" w:rsidP="00F41A12">
      <w:pPr>
        <w:pStyle w:val="Standard"/>
        <w:jc w:val="both"/>
      </w:pPr>
      <w:r w:rsidRPr="00B70DBF">
        <w:t>Інтерфейс підключення оптичний</w:t>
      </w:r>
    </w:p>
    <w:p w:rsidR="00F41A12" w:rsidRPr="00742FDC" w:rsidRDefault="00F41A12" w:rsidP="00F41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F">
        <w:rPr>
          <w:rFonts w:ascii="Times New Roman" w:hAnsi="Times New Roman" w:cs="Times New Roman"/>
          <w:sz w:val="24"/>
          <w:szCs w:val="24"/>
        </w:rPr>
        <w:t>Ір-адреса статична 194.29.62.217</w:t>
      </w: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41A12" w:rsidRPr="00B70DBF" w:rsidRDefault="00F41A12" w:rsidP="00F41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 з доступу до мережі Інтернет – послуги провайдерів/операторів, що надають доступ до мережі Інтернет </w:t>
      </w:r>
      <w:r w:rsidRPr="00B70DBF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 w:eastAsia="uk-UA"/>
        </w:rPr>
        <w:t>до об’єктів Замовника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:rsidR="00F41A12" w:rsidRPr="00B70DBF" w:rsidRDefault="00F41A12" w:rsidP="00F41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Послуги з постачання та доступу до мережі Інтернет </w:t>
      </w: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потреби, код ДК 021-2015 -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64210000-1</w:t>
      </w: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телефонного зв’язку та передачі даних</w:t>
      </w: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70D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кількість товарів або обсяг виконання робіт чи надання послуг: 1 послуг.</w:t>
      </w:r>
    </w:p>
    <w:p w:rsidR="00F41A12" w:rsidRPr="00B70DBF" w:rsidRDefault="00F41A12" w:rsidP="00F41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7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 Доступ до мережі Інтернет протягом 202</w:t>
      </w:r>
      <w:r w:rsidR="00742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B7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року включно 31.12.202</w:t>
      </w:r>
      <w:r w:rsidR="00742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B7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рік, цілодобово, сім днів в тиждень.</w:t>
      </w:r>
    </w:p>
    <w:p w:rsidR="00F41A12" w:rsidRPr="00B70DBF" w:rsidRDefault="00F41A12" w:rsidP="00F41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70D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2. Вартість предмета закупівлі не повинна перевищувати </w:t>
      </w:r>
      <w:r w:rsidR="00CB48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тридцять одну тисячу </w:t>
      </w:r>
      <w:r w:rsidRPr="00B70D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гривень, нуль копійок (</w:t>
      </w:r>
      <w:r w:rsidR="00CB48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31000</w:t>
      </w:r>
      <w:r w:rsidRPr="00B70D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,00 грн.) та повинна включати в себе ПДВ та усіх необхідних податків, зборів та обов’язкових платежів, що сплачуються або мають бути сплачені згідно з чинним законодавством України.</w:t>
      </w:r>
    </w:p>
    <w:p w:rsidR="00F41A12" w:rsidRPr="00B70DBF" w:rsidRDefault="00F41A12" w:rsidP="00F41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70D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</w:t>
      </w:r>
      <w:r w:rsidRPr="00B7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 повинно здійснюватися Виконавцем без додаткових витрат на організацію підключення та устаткування зі сторони Замовника.</w:t>
      </w:r>
    </w:p>
    <w:p w:rsidR="00F41A12" w:rsidRPr="00B70DBF" w:rsidRDefault="00F41A12" w:rsidP="00F41A12">
      <w:pPr>
        <w:pStyle w:val="Standard"/>
        <w:jc w:val="both"/>
      </w:pPr>
    </w:p>
    <w:p w:rsidR="00F41A12" w:rsidRPr="00B70DBF" w:rsidRDefault="00F41A12" w:rsidP="00F41A12">
      <w:pPr>
        <w:pStyle w:val="Standard"/>
        <w:jc w:val="both"/>
      </w:pPr>
    </w:p>
    <w:p w:rsidR="00F41A12" w:rsidRPr="00865F3C" w:rsidRDefault="00F41A12" w:rsidP="00F41A12">
      <w:pPr>
        <w:pStyle w:val="Standard"/>
        <w:jc w:val="both"/>
      </w:pPr>
    </w:p>
    <w:p w:rsidR="00F41A12" w:rsidRDefault="00F41A12" w:rsidP="00F41A12">
      <w:pPr>
        <w:pStyle w:val="Standard"/>
        <w:jc w:val="center"/>
        <w:rPr>
          <w:b/>
        </w:rPr>
      </w:pPr>
      <w:r>
        <w:rPr>
          <w:b/>
        </w:rPr>
        <w:t xml:space="preserve"> З умовами технічного завдання ознайомлені, з вимогами погоджуємось</w:t>
      </w:r>
    </w:p>
    <w:p w:rsidR="00F41A12" w:rsidRDefault="00F41A12" w:rsidP="00F41A12">
      <w:pPr>
        <w:pStyle w:val="Standard"/>
        <w:jc w:val="both"/>
      </w:pPr>
      <w:r>
        <w:rPr>
          <w:b/>
        </w:rPr>
        <w:t>"___" ________________ 20___ року                       ______________</w:t>
      </w:r>
      <w:r>
        <w:t>__________________</w:t>
      </w:r>
    </w:p>
    <w:p w:rsidR="00F41A12" w:rsidRDefault="00F41A12" w:rsidP="00F41A12">
      <w:pPr>
        <w:pStyle w:val="Standard"/>
        <w:ind w:left="6030" w:hanging="1440"/>
        <w:jc w:val="both"/>
        <w:rPr>
          <w:sz w:val="18"/>
          <w:szCs w:val="18"/>
        </w:rPr>
      </w:pPr>
      <w:r>
        <w:rPr>
          <w:sz w:val="18"/>
          <w:szCs w:val="18"/>
        </w:rPr>
        <w:t>[Підпис] [прізвище, ініціали, посада уповноваженої особи учасника]</w:t>
      </w:r>
    </w:p>
    <w:p w:rsidR="00F41A12" w:rsidRDefault="00F41A12" w:rsidP="00F41A1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М.П. (у разі наявності печатки)</w:t>
      </w:r>
    </w:p>
    <w:p w:rsidR="00F41A12" w:rsidRDefault="00F41A12" w:rsidP="00F41A12">
      <w:pPr>
        <w:rPr>
          <w:rFonts w:ascii="Times New Roman" w:eastAsia="Times New Roman" w:hAnsi="Times New Roman" w:cs="Times New Roman"/>
          <w:lang w:val="uk-UA" w:eastAsia="ar-SA"/>
        </w:rPr>
      </w:pPr>
    </w:p>
    <w:p w:rsidR="00F41A12" w:rsidRDefault="00F41A12" w:rsidP="00F41A12">
      <w:pPr>
        <w:rPr>
          <w:rFonts w:ascii="Times New Roman" w:eastAsia="Times New Roman" w:hAnsi="Times New Roman" w:cs="Times New Roman"/>
          <w:lang w:val="uk-UA" w:eastAsia="ar-SA"/>
        </w:rPr>
      </w:pPr>
    </w:p>
    <w:p w:rsidR="00F41A12" w:rsidRDefault="00F41A12" w:rsidP="00F41A12">
      <w:pPr>
        <w:rPr>
          <w:rFonts w:ascii="Times New Roman" w:eastAsia="Times New Roman" w:hAnsi="Times New Roman" w:cs="Times New Roman"/>
          <w:lang w:val="uk-UA" w:eastAsia="ar-SA"/>
        </w:rPr>
      </w:pPr>
    </w:p>
    <w:p w:rsidR="00357F47" w:rsidRDefault="00357F47"/>
    <w:sectPr w:rsidR="0035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A"/>
    <w:rsid w:val="000267F1"/>
    <w:rsid w:val="001761DA"/>
    <w:rsid w:val="00357F47"/>
    <w:rsid w:val="00742FDC"/>
    <w:rsid w:val="007C22F3"/>
    <w:rsid w:val="00CB4837"/>
    <w:rsid w:val="00F41A1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8152"/>
  <w15:chartTrackingRefBased/>
  <w15:docId w15:val="{D41E0A70-8398-4C7B-838D-376096E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A12"/>
    <w:pPr>
      <w:ind w:left="720"/>
      <w:contextualSpacing/>
    </w:pPr>
  </w:style>
  <w:style w:type="paragraph" w:customStyle="1" w:styleId="Standard">
    <w:name w:val="Standard"/>
    <w:rsid w:val="00F41A1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7</cp:revision>
  <dcterms:created xsi:type="dcterms:W3CDTF">2023-02-17T10:23:00Z</dcterms:created>
  <dcterms:modified xsi:type="dcterms:W3CDTF">2024-01-15T13:30:00Z</dcterms:modified>
</cp:coreProperties>
</file>