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247586F5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E768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Вироби для ванної кімнати</w:t>
      </w:r>
      <w:r w:rsidR="003C4C5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77777777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товару: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049"/>
        <w:gridCol w:w="651"/>
        <w:gridCol w:w="4112"/>
        <w:gridCol w:w="50"/>
      </w:tblGrid>
      <w:tr w:rsidR="00F958B9" w:rsidRPr="007B3B55" w14:paraId="2436C0FC" w14:textId="77777777" w:rsidTr="001E768C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98C6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4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6D6" w14:textId="77777777" w:rsidR="00F958B9" w:rsidRPr="007B3B55" w:rsidRDefault="00F958B9" w:rsidP="003C4C58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D097" w14:textId="4DF256B7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651" w:type="dxa"/>
            <w:vMerge w:val="restart"/>
            <w:shd w:val="clear" w:color="000000" w:fill="EEEEEE"/>
            <w:vAlign w:val="center"/>
          </w:tcPr>
          <w:p w14:paraId="64F59780" w14:textId="77777777" w:rsidR="00F958B9" w:rsidRDefault="00F958B9" w:rsidP="00F958B9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2C71D972" w14:textId="08D75D3C" w:rsidR="00F958B9" w:rsidRDefault="00F958B9" w:rsidP="0010016C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</w:t>
            </w:r>
            <w:r w:rsidR="0010016C">
              <w:rPr>
                <w:b/>
                <w:bCs/>
                <w:sz w:val="18"/>
                <w:szCs w:val="18"/>
              </w:rPr>
              <w:t>-</w:t>
            </w:r>
            <w:r w:rsidRPr="007B3B55">
              <w:rPr>
                <w:b/>
                <w:bCs/>
                <w:sz w:val="18"/>
                <w:szCs w:val="18"/>
              </w:rPr>
              <w:t>ть</w:t>
            </w:r>
          </w:p>
        </w:tc>
        <w:tc>
          <w:tcPr>
            <w:tcW w:w="4112" w:type="dxa"/>
            <w:vMerge w:val="restart"/>
            <w:shd w:val="clear" w:color="000000" w:fill="EEEEEE"/>
            <w:vAlign w:val="center"/>
          </w:tcPr>
          <w:p w14:paraId="30360A52" w14:textId="23B3312A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F958B9" w:rsidRPr="007B3B55" w14:paraId="5F607B43" w14:textId="77777777" w:rsidTr="001E768C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4B2D" w14:textId="77777777" w:rsidR="00F958B9" w:rsidRPr="007B3B55" w:rsidRDefault="00F958B9" w:rsidP="001358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011" w14:textId="77777777" w:rsidR="00F958B9" w:rsidRPr="007B3B55" w:rsidRDefault="00F958B9" w:rsidP="003C4C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732C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14:paraId="4031017A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vMerge/>
            <w:vAlign w:val="center"/>
          </w:tcPr>
          <w:p w14:paraId="3C3B4543" w14:textId="26AFC54E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F2EE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68C" w:rsidRPr="007B3B55" w14:paraId="4792EE70" w14:textId="77777777" w:rsidTr="001E768C">
        <w:trPr>
          <w:gridAfter w:val="1"/>
          <w:wAfter w:w="50" w:type="dxa"/>
          <w:trHeight w:hRule="exact" w:val="73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9A3F4" w14:textId="6E7D5BDA" w:rsidR="001E768C" w:rsidRPr="007B3B55" w:rsidRDefault="001E768C" w:rsidP="001E76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3B316" w14:textId="42F8F93F" w:rsidR="001E768C" w:rsidRPr="007B3B55" w:rsidRDefault="001E768C" w:rsidP="00834BA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20 ППР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A3F1E" w14:textId="73EA2A36" w:rsidR="001E768C" w:rsidRPr="007B3B55" w:rsidRDefault="001E768C" w:rsidP="001E768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4AE3BB5" w14:textId="79625AA4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197E" w14:textId="321B8CF3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d20 ППР </w:t>
            </w:r>
            <w:r>
              <w:rPr>
                <w:color w:val="01011B"/>
              </w:rPr>
              <w:t xml:space="preserve">Поліпропілен </w:t>
            </w:r>
            <w:proofErr w:type="spellStart"/>
            <w:r>
              <w:rPr>
                <w:color w:val="01011B"/>
              </w:rPr>
              <w:t>PPR.Тип</w:t>
            </w:r>
            <w:proofErr w:type="spellEnd"/>
            <w:r>
              <w:rPr>
                <w:color w:val="01011B"/>
              </w:rPr>
              <w:t xml:space="preserve"> приєднання -пайка</w:t>
            </w:r>
          </w:p>
        </w:tc>
      </w:tr>
      <w:tr w:rsidR="001E768C" w:rsidRPr="007B3B55" w14:paraId="779B812D" w14:textId="77777777" w:rsidTr="001E768C">
        <w:trPr>
          <w:gridAfter w:val="1"/>
          <w:wAfter w:w="50" w:type="dxa"/>
          <w:trHeight w:hRule="exact" w:val="55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0C3C" w14:textId="4D3C3DB0" w:rsidR="001E768C" w:rsidRPr="007B3B55" w:rsidRDefault="001E768C" w:rsidP="001E76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C59ED" w14:textId="73DF6A9C" w:rsidR="001E768C" w:rsidRPr="007B3B55" w:rsidRDefault="001E768C" w:rsidP="00834BA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25 ППР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2A3F4" w14:textId="6C323295" w:rsidR="001E768C" w:rsidRPr="007B3B55" w:rsidRDefault="001E768C" w:rsidP="001E768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1CFA09E0" w14:textId="5CCB6C7F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88CB9" w14:textId="65FB25CF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d25 ППР </w:t>
            </w:r>
            <w:r>
              <w:rPr>
                <w:color w:val="01011B"/>
              </w:rPr>
              <w:t>Поліпропілен PPR Тип приєднання -пайка</w:t>
            </w:r>
          </w:p>
        </w:tc>
      </w:tr>
      <w:tr w:rsidR="001E768C" w:rsidRPr="007B3B55" w14:paraId="3E8EFA0B" w14:textId="77777777" w:rsidTr="001E768C">
        <w:trPr>
          <w:gridAfter w:val="1"/>
          <w:wAfter w:w="50" w:type="dxa"/>
          <w:trHeight w:hRule="exact" w:val="57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91D0" w14:textId="030E3369" w:rsidR="001E768C" w:rsidRPr="007B3B55" w:rsidRDefault="001E768C" w:rsidP="001E76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192C8" w14:textId="52D6EC81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пайка латунна (куля)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8E1AA" w14:textId="1A3BF4E6" w:rsidR="001E768C" w:rsidRPr="007B3B55" w:rsidRDefault="001E768C" w:rsidP="001E768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6846CAA9" w14:textId="092ED27B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1CE3" w14:textId="6EE666BD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d40 ППР Поліпропілен </w:t>
            </w:r>
            <w:proofErr w:type="spellStart"/>
            <w:r>
              <w:rPr>
                <w:color w:val="000000"/>
              </w:rPr>
              <w:t>PPR.Тип</w:t>
            </w:r>
            <w:proofErr w:type="spellEnd"/>
            <w:r>
              <w:rPr>
                <w:color w:val="000000"/>
              </w:rPr>
              <w:t xml:space="preserve"> приєднання - пайка</w:t>
            </w:r>
          </w:p>
        </w:tc>
      </w:tr>
      <w:tr w:rsidR="001E768C" w:rsidRPr="007B3B55" w14:paraId="43AF1085" w14:textId="77777777" w:rsidTr="001E768C">
        <w:trPr>
          <w:gridAfter w:val="1"/>
          <w:wAfter w:w="50" w:type="dxa"/>
          <w:trHeight w:hRule="exact" w:val="71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B6013" w14:textId="644D71A1" w:rsidR="001E768C" w:rsidRPr="007B3B55" w:rsidRDefault="001E768C" w:rsidP="001E76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77D7" w14:textId="0A0D0921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поливочний</w:t>
            </w:r>
            <w:proofErr w:type="spellEnd"/>
            <w:r>
              <w:rPr>
                <w:color w:val="000000"/>
              </w:rPr>
              <w:t xml:space="preserve"> 1/2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F6320" w14:textId="3123F016" w:rsidR="001E768C" w:rsidRPr="007B3B55" w:rsidRDefault="001E768C" w:rsidP="001E768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7D07EF11" w14:textId="4ABE3F34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A8B4E" w14:textId="18005A1F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поливочний</w:t>
            </w:r>
            <w:proofErr w:type="spellEnd"/>
            <w:r>
              <w:rPr>
                <w:color w:val="000000"/>
              </w:rPr>
              <w:t xml:space="preserve"> 1/2̎̎̎ . матеріал латунь. Покриття нікель. Робочий тиск PN 20</w:t>
            </w:r>
          </w:p>
        </w:tc>
      </w:tr>
      <w:tr w:rsidR="001E768C" w:rsidRPr="007B3B55" w14:paraId="71E01C7E" w14:textId="77777777" w:rsidTr="001E768C">
        <w:trPr>
          <w:gridAfter w:val="1"/>
          <w:wAfter w:w="50" w:type="dxa"/>
          <w:trHeight w:hRule="exact" w:val="98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8859" w14:textId="7F8B851B" w:rsidR="001E768C" w:rsidRPr="007B3B55" w:rsidRDefault="001E768C" w:rsidP="001E76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0837E" w14:textId="267E4722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1/2 </w:t>
            </w:r>
            <w:proofErr w:type="spellStart"/>
            <w:r>
              <w:rPr>
                <w:color w:val="000000"/>
              </w:rPr>
              <w:t>вз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14559" w14:textId="557BB399" w:rsidR="001E768C" w:rsidRPr="007B3B55" w:rsidRDefault="001E768C" w:rsidP="001E768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157EE644" w14:textId="05A5E308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E5999" w14:textId="608E1BAB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кульковий 1/2̎̎̎ . матеріал латунь. Покриття нікель. Робочий тиск PN 20 різьба зовнішня внутрішня</w:t>
            </w:r>
          </w:p>
        </w:tc>
      </w:tr>
      <w:tr w:rsidR="001E768C" w:rsidRPr="007B3B55" w14:paraId="5AA57CB8" w14:textId="77777777" w:rsidTr="001E768C">
        <w:trPr>
          <w:gridAfter w:val="1"/>
          <w:wAfter w:w="50" w:type="dxa"/>
          <w:trHeight w:hRule="exact" w:val="85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8F39" w14:textId="48035357" w:rsidR="001E768C" w:rsidRPr="007B3B55" w:rsidRDefault="001E768C" w:rsidP="001E76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C4843" w14:textId="42A11B9A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Заглушка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D01EB" w14:textId="39ACCB79" w:rsidR="001E768C" w:rsidRPr="007B3B55" w:rsidRDefault="001E768C" w:rsidP="001E768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1DAF441A" w14:textId="3506A358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467F8" w14:textId="46C8691B" w:rsidR="001E768C" w:rsidRPr="007B3B55" w:rsidRDefault="001E768C" w:rsidP="001E768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Заглушка d40 Поліпропілен </w:t>
            </w:r>
            <w:proofErr w:type="spellStart"/>
            <w:r>
              <w:rPr>
                <w:color w:val="000000"/>
              </w:rPr>
              <w:t>PPR.Робочий</w:t>
            </w:r>
            <w:proofErr w:type="spellEnd"/>
            <w:r>
              <w:rPr>
                <w:color w:val="000000"/>
              </w:rPr>
              <w:t xml:space="preserve"> тиск 20 бар Тип приєднання -пайка</w:t>
            </w:r>
          </w:p>
        </w:tc>
      </w:tr>
      <w:tr w:rsidR="001E768C" w:rsidRPr="007B3B55" w14:paraId="34720682" w14:textId="77777777" w:rsidTr="001E768C">
        <w:trPr>
          <w:gridAfter w:val="1"/>
          <w:wAfter w:w="50" w:type="dxa"/>
          <w:trHeight w:hRule="exact" w:val="113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05954" w14:textId="5AB53E42" w:rsidR="001E768C" w:rsidRDefault="001E768C" w:rsidP="001E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FBD56" w14:textId="5D09CAF8" w:rsidR="001E768C" w:rsidRDefault="001E768C" w:rsidP="00834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Змішувач для умивальника </w:t>
            </w:r>
            <w:bookmarkStart w:id="0" w:name="_GoBack"/>
            <w:bookmarkEnd w:id="0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F7392" w14:textId="1F14321F" w:rsidR="001E768C" w:rsidRDefault="001E768C" w:rsidP="001E768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47116E06" w14:textId="64D390D2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6A8AF" w14:textId="1174FF90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Змішувач для умивальника :</w:t>
            </w:r>
            <w:r>
              <w:rPr>
                <w:color w:val="000000"/>
              </w:rPr>
              <w:br/>
              <w:t xml:space="preserve">Колір- хром, матеріал – латунь, </w:t>
            </w:r>
            <w:proofErr w:type="spellStart"/>
            <w:r>
              <w:rPr>
                <w:color w:val="000000"/>
              </w:rPr>
              <w:t>врізний</w:t>
            </w:r>
            <w:proofErr w:type="spellEnd"/>
            <w:r>
              <w:rPr>
                <w:color w:val="000000"/>
              </w:rPr>
              <w:t>, висота до 15см, з коротким виливом</w:t>
            </w:r>
          </w:p>
        </w:tc>
      </w:tr>
      <w:tr w:rsidR="001E768C" w:rsidRPr="007B3B55" w14:paraId="0DA86683" w14:textId="77777777" w:rsidTr="001E768C">
        <w:trPr>
          <w:gridAfter w:val="1"/>
          <w:wAfter w:w="50" w:type="dxa"/>
          <w:trHeight w:hRule="exact" w:val="113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8CAA5" w14:textId="2367C605" w:rsidR="001E768C" w:rsidRDefault="001E768C" w:rsidP="001E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2EF30" w14:textId="5F247FB6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Змішувач для душу SWZ5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ED6B5" w14:textId="1644576A" w:rsidR="001E768C" w:rsidRDefault="001E768C" w:rsidP="001E768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516FC887" w14:textId="56DA3F5E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CB6AA" w14:textId="07D080E2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Змішувач для душу: (</w:t>
            </w:r>
            <w:proofErr w:type="spellStart"/>
            <w:r>
              <w:rPr>
                <w:color w:val="000000"/>
              </w:rPr>
              <w:t>душева</w:t>
            </w:r>
            <w:proofErr w:type="spellEnd"/>
            <w:r>
              <w:rPr>
                <w:color w:val="000000"/>
              </w:rPr>
              <w:t xml:space="preserve"> лійка, тримач для лійки, шланг1500мм) Покриття –хром, керамічний </w:t>
            </w:r>
            <w:proofErr w:type="spellStart"/>
            <w:r>
              <w:rPr>
                <w:color w:val="000000"/>
              </w:rPr>
              <w:t>катридж</w:t>
            </w:r>
            <w:proofErr w:type="spellEnd"/>
            <w:r>
              <w:rPr>
                <w:color w:val="000000"/>
              </w:rPr>
              <w:t xml:space="preserve"> 40, матеріал силумін</w:t>
            </w:r>
          </w:p>
        </w:tc>
      </w:tr>
      <w:tr w:rsidR="001E768C" w:rsidRPr="007B3B55" w14:paraId="0611F8C3" w14:textId="77777777" w:rsidTr="001E768C">
        <w:trPr>
          <w:gridAfter w:val="1"/>
          <w:wAfter w:w="50" w:type="dxa"/>
          <w:trHeight w:hRule="exact" w:val="85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6C46F" w14:textId="0DBDEC64" w:rsidR="001E768C" w:rsidRDefault="001E768C" w:rsidP="001E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AD6E7" w14:textId="4A2279BD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Сифон для умивальника Ф50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32A12" w14:textId="27A53774" w:rsidR="001E768C" w:rsidRDefault="001E768C" w:rsidP="001E768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0A61B954" w14:textId="084D3748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F7540" w14:textId="62BB3F64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Сифон для умивальника та раковин, матеріал пластик, мокрий </w:t>
            </w:r>
            <w:proofErr w:type="spellStart"/>
            <w:r>
              <w:rPr>
                <w:color w:val="000000"/>
              </w:rPr>
              <w:t>гідрозатвор,діаметр</w:t>
            </w:r>
            <w:proofErr w:type="spellEnd"/>
            <w:r>
              <w:rPr>
                <w:color w:val="000000"/>
              </w:rPr>
              <w:t xml:space="preserve"> підключення 50мм</w:t>
            </w:r>
          </w:p>
        </w:tc>
      </w:tr>
      <w:tr w:rsidR="001E768C" w:rsidRPr="007B3B55" w14:paraId="046F813C" w14:textId="77777777" w:rsidTr="001E768C">
        <w:trPr>
          <w:gridAfter w:val="1"/>
          <w:wAfter w:w="50" w:type="dxa"/>
          <w:trHeight w:hRule="exact" w:val="113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F9A6E" w14:textId="154E8C57" w:rsidR="001E768C" w:rsidRDefault="001E768C" w:rsidP="001E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456DC" w14:textId="016AAE84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50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51B27" w14:textId="74B5A750" w:rsidR="001E768C" w:rsidRDefault="001E768C" w:rsidP="001E768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133F69DB" w14:textId="77E08C17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C35D" w14:textId="447BC2D5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ширина 50см,санітарний фаянс, форма заокруглена, монтаж на </w:t>
            </w:r>
            <w:proofErr w:type="spellStart"/>
            <w:r>
              <w:rPr>
                <w:color w:val="000000"/>
              </w:rPr>
              <w:t>стіну,коліро</w:t>
            </w:r>
            <w:proofErr w:type="spellEnd"/>
            <w:r>
              <w:rPr>
                <w:color w:val="000000"/>
              </w:rPr>
              <w:t xml:space="preserve"> білий</w:t>
            </w:r>
          </w:p>
        </w:tc>
      </w:tr>
      <w:tr w:rsidR="001E768C" w:rsidRPr="007B3B55" w14:paraId="599E87FC" w14:textId="77777777" w:rsidTr="001E768C">
        <w:trPr>
          <w:gridAfter w:val="1"/>
          <w:wAfter w:w="50" w:type="dxa"/>
          <w:trHeight w:hRule="exact" w:val="112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62C0E" w14:textId="7C6B469D" w:rsidR="001E768C" w:rsidRDefault="001E768C" w:rsidP="001E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4E3B0" w14:textId="3A80E368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60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F9F2C" w14:textId="7DA0D5AF" w:rsidR="001E768C" w:rsidRDefault="001E768C" w:rsidP="001E768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79EA125A" w14:textId="1E3290AA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F0FD1" w14:textId="5AEE479C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ширина 60см,санітарний фаянс, форма заокруглена, монтаж на стіну, колір білий</w:t>
            </w:r>
          </w:p>
        </w:tc>
      </w:tr>
      <w:tr w:rsidR="001E768C" w:rsidRPr="007B3B55" w14:paraId="5158E935" w14:textId="77777777" w:rsidTr="001E768C">
        <w:trPr>
          <w:gridAfter w:val="1"/>
          <w:wAfter w:w="50" w:type="dxa"/>
          <w:trHeight w:hRule="exact" w:val="84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9C098" w14:textId="14E4876D" w:rsidR="001E768C" w:rsidRDefault="001E768C" w:rsidP="001E7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E4C9B" w14:textId="1E2C26E2" w:rsidR="001E768C" w:rsidRDefault="001E768C" w:rsidP="001E76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Ножка</w:t>
            </w:r>
            <w:proofErr w:type="spellEnd"/>
            <w:r>
              <w:rPr>
                <w:color w:val="000000"/>
              </w:rPr>
              <w:t xml:space="preserve"> для умивальника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D916E" w14:textId="1EDC6E1E" w:rsidR="001E768C" w:rsidRDefault="001E768C" w:rsidP="001E768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1" w:type="dxa"/>
            <w:vAlign w:val="center"/>
          </w:tcPr>
          <w:p w14:paraId="4440E880" w14:textId="0979295A" w:rsidR="001E768C" w:rsidRDefault="001E768C" w:rsidP="001E768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4518B" w14:textId="023E0A89" w:rsidR="001E768C" w:rsidRDefault="001E768C" w:rsidP="001E76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Пʼєдестал</w:t>
            </w:r>
            <w:proofErr w:type="spellEnd"/>
            <w:r>
              <w:rPr>
                <w:color w:val="000000"/>
              </w:rPr>
              <w:t xml:space="preserve"> для умивальника, санітарний фаянс, форма заокруглена, монтаж на підлогу, колір білий</w:t>
            </w:r>
          </w:p>
        </w:tc>
      </w:tr>
    </w:tbl>
    <w:p w14:paraId="6A2D846F" w14:textId="77777777" w:rsidR="00F958B9" w:rsidRPr="00F958B9" w:rsidRDefault="00F958B9" w:rsidP="00F958B9">
      <w:pPr>
        <w:rPr>
          <w:lang w:eastAsia="ar-SA"/>
        </w:rPr>
      </w:pPr>
    </w:p>
    <w:p w14:paraId="48DEB7FA" w14:textId="437F4967" w:rsidR="00D51B97" w:rsidRPr="007B3B55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021:2015:</w:t>
      </w:r>
      <w:r w:rsidR="00AE3AF0" w:rsidRPr="007B3B55">
        <w:rPr>
          <w:b/>
          <w:spacing w:val="-6"/>
          <w:lang w:eastAsia="ar-SA"/>
        </w:rPr>
        <w:t xml:space="preserve"> </w:t>
      </w:r>
      <w:r w:rsidR="001E768C" w:rsidRPr="001E768C">
        <w:rPr>
          <w:b/>
          <w:spacing w:val="-6"/>
          <w:lang w:eastAsia="ar-SA"/>
        </w:rPr>
        <w:t>44410000-7 Вироби для ванної кімнати та кухні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342ECA8F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10016C">
        <w:rPr>
          <w:bCs/>
          <w:lang w:eastAsia="ar-SA"/>
        </w:rPr>
        <w:t xml:space="preserve"> 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27309328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lastRenderedPageBreak/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12 місяців</w:t>
      </w:r>
      <w:r w:rsidR="007B3B55">
        <w:rPr>
          <w:bCs/>
          <w:lang w:eastAsia="ar-SA"/>
        </w:rPr>
        <w:t xml:space="preserve"> 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45FFB6C8" w14:textId="36D1FECC" w:rsidR="00D51B97" w:rsidRPr="007B3B55" w:rsidRDefault="00D51B97" w:rsidP="00D51B97">
      <w:pPr>
        <w:ind w:left="-284" w:right="11" w:firstLine="284"/>
        <w:contextualSpacing/>
        <w:jc w:val="both"/>
      </w:pPr>
      <w:r w:rsidRPr="007B3B55">
        <w:rPr>
          <w:bCs/>
          <w:lang w:eastAsia="ar-SA"/>
        </w:rPr>
        <w:t>1</w:t>
      </w:r>
      <w:r w:rsidR="00C22115" w:rsidRPr="007B3B55">
        <w:rPr>
          <w:bCs/>
          <w:lang w:eastAsia="ar-SA"/>
        </w:rPr>
        <w:t>0</w:t>
      </w:r>
      <w:r w:rsidRPr="007B3B55">
        <w:rPr>
          <w:bCs/>
          <w:lang w:eastAsia="ar-SA"/>
        </w:rPr>
        <w:t xml:space="preserve">. </w:t>
      </w:r>
      <w:r w:rsidRPr="007B3B55">
        <w:t xml:space="preserve">Гарантійний строк поставленого товару повинен становити не менше 12 місяців з моменту </w:t>
      </w:r>
      <w:r w:rsidR="006B4CD3">
        <w:t>поставки</w:t>
      </w:r>
      <w:r w:rsidRPr="007B3B55">
        <w:t>.</w:t>
      </w:r>
    </w:p>
    <w:p w14:paraId="7E13F86F" w14:textId="565641DF" w:rsidR="00D51B97" w:rsidRPr="007B3B55" w:rsidRDefault="00D51B97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 w:rsidRPr="007B3B55">
        <w:rPr>
          <w:lang w:eastAsia="ar-SA"/>
        </w:rPr>
        <w:t>1</w:t>
      </w:r>
      <w:r w:rsidR="00C22115" w:rsidRPr="007B3B55">
        <w:rPr>
          <w:lang w:eastAsia="ar-SA"/>
        </w:rPr>
        <w:t>1</w:t>
      </w:r>
      <w:r w:rsidRPr="007B3B55">
        <w:rPr>
          <w:lang w:eastAsia="ar-SA"/>
        </w:rPr>
        <w:t xml:space="preserve">. Строк поставки: </w:t>
      </w:r>
      <w:r w:rsidRPr="007B3B55">
        <w:rPr>
          <w:b/>
          <w:i/>
          <w:lang w:eastAsia="ar-SA"/>
        </w:rPr>
        <w:t xml:space="preserve">до </w:t>
      </w:r>
      <w:r w:rsidR="003C4C58">
        <w:rPr>
          <w:b/>
          <w:i/>
          <w:lang w:eastAsia="ar-SA"/>
        </w:rPr>
        <w:t>2</w:t>
      </w:r>
      <w:r w:rsidR="0010016C">
        <w:rPr>
          <w:b/>
          <w:i/>
          <w:lang w:eastAsia="ar-SA"/>
        </w:rPr>
        <w:t>5 травня</w:t>
      </w:r>
      <w:r w:rsidRPr="007B3B55">
        <w:rPr>
          <w:b/>
          <w:i/>
          <w:lang w:eastAsia="ar-SA"/>
        </w:rPr>
        <w:t xml:space="preserve"> 202</w:t>
      </w:r>
      <w:r w:rsidR="007B3B55">
        <w:rPr>
          <w:b/>
          <w:i/>
          <w:lang w:eastAsia="ar-SA"/>
        </w:rPr>
        <w:t>4</w:t>
      </w:r>
      <w:r w:rsidRPr="007B3B55">
        <w:rPr>
          <w:b/>
          <w:i/>
          <w:lang w:eastAsia="ar-SA"/>
        </w:rPr>
        <w:t xml:space="preserve"> р</w:t>
      </w:r>
      <w:r w:rsidRPr="007B3B55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F2EBC1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BAA"/>
    <w:rsid w:val="00087F93"/>
    <w:rsid w:val="000A0246"/>
    <w:rsid w:val="0010016C"/>
    <w:rsid w:val="001E768C"/>
    <w:rsid w:val="00217EAF"/>
    <w:rsid w:val="00274B75"/>
    <w:rsid w:val="0034782D"/>
    <w:rsid w:val="003603C7"/>
    <w:rsid w:val="003C4C58"/>
    <w:rsid w:val="003E5CCE"/>
    <w:rsid w:val="0042367E"/>
    <w:rsid w:val="00446B76"/>
    <w:rsid w:val="004B1DFF"/>
    <w:rsid w:val="004D1DC4"/>
    <w:rsid w:val="00531667"/>
    <w:rsid w:val="005736C5"/>
    <w:rsid w:val="00631AF3"/>
    <w:rsid w:val="00657F4E"/>
    <w:rsid w:val="00663739"/>
    <w:rsid w:val="006A6CEC"/>
    <w:rsid w:val="006B4CD3"/>
    <w:rsid w:val="006F3BAA"/>
    <w:rsid w:val="0075556A"/>
    <w:rsid w:val="00756575"/>
    <w:rsid w:val="007B2D34"/>
    <w:rsid w:val="007B3B55"/>
    <w:rsid w:val="00834BA6"/>
    <w:rsid w:val="009C0C48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BD2290"/>
    <w:rsid w:val="00C22115"/>
    <w:rsid w:val="00C5366B"/>
    <w:rsid w:val="00D03402"/>
    <w:rsid w:val="00D34AAF"/>
    <w:rsid w:val="00D51B1D"/>
    <w:rsid w:val="00D51B97"/>
    <w:rsid w:val="00DA0397"/>
    <w:rsid w:val="00DC4261"/>
    <w:rsid w:val="00DD2C36"/>
    <w:rsid w:val="00E74010"/>
    <w:rsid w:val="00EA71D3"/>
    <w:rsid w:val="00EB2378"/>
    <w:rsid w:val="00F20B3E"/>
    <w:rsid w:val="00F958B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Звичайни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59</cp:revision>
  <dcterms:created xsi:type="dcterms:W3CDTF">2020-09-23T06:59:00Z</dcterms:created>
  <dcterms:modified xsi:type="dcterms:W3CDTF">2024-04-11T09:42:00Z</dcterms:modified>
</cp:coreProperties>
</file>