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32B5" w14:textId="35ACF5D4" w:rsidR="00447DCF" w:rsidRPr="00051E60" w:rsidRDefault="00447DCF" w:rsidP="00447DCF">
      <w:pPr>
        <w:pStyle w:val="aff2"/>
        <w:ind w:left="5760" w:firstLine="720"/>
        <w:jc w:val="both"/>
        <w:rPr>
          <w:rStyle w:val="FontStyle13"/>
          <w:bCs w:val="0"/>
          <w:sz w:val="24"/>
          <w:szCs w:val="24"/>
        </w:rPr>
      </w:pPr>
      <w:r w:rsidRPr="00051E60">
        <w:rPr>
          <w:rStyle w:val="FontStyle13"/>
          <w:bCs w:val="0"/>
          <w:sz w:val="24"/>
          <w:szCs w:val="24"/>
        </w:rPr>
        <w:t xml:space="preserve">Додаток </w:t>
      </w:r>
      <w:r w:rsidR="007B52B4">
        <w:rPr>
          <w:rStyle w:val="FontStyle13"/>
          <w:bCs w:val="0"/>
          <w:sz w:val="24"/>
          <w:szCs w:val="24"/>
        </w:rPr>
        <w:t>5</w:t>
      </w:r>
      <w:r w:rsidRPr="00051E60">
        <w:rPr>
          <w:rStyle w:val="FontStyle13"/>
          <w:bCs w:val="0"/>
          <w:sz w:val="24"/>
          <w:szCs w:val="24"/>
        </w:rPr>
        <w:t xml:space="preserve"> </w:t>
      </w:r>
    </w:p>
    <w:p w14:paraId="5C3E283D" w14:textId="77777777" w:rsidR="00447DCF" w:rsidRDefault="00447DCF" w:rsidP="00447DCF">
      <w:pPr>
        <w:pStyle w:val="aff2"/>
        <w:ind w:left="5760" w:firstLine="720"/>
        <w:jc w:val="both"/>
        <w:rPr>
          <w:rStyle w:val="FontStyle13"/>
          <w:bCs w:val="0"/>
          <w:sz w:val="24"/>
          <w:szCs w:val="24"/>
        </w:rPr>
      </w:pPr>
      <w:r w:rsidRPr="00051E60">
        <w:rPr>
          <w:rStyle w:val="FontStyle13"/>
          <w:bCs w:val="0"/>
          <w:sz w:val="24"/>
          <w:szCs w:val="24"/>
        </w:rPr>
        <w:t>до тендерної документації</w:t>
      </w:r>
      <w:r>
        <w:rPr>
          <w:rStyle w:val="FontStyle13"/>
          <w:bCs w:val="0"/>
          <w:sz w:val="24"/>
          <w:szCs w:val="24"/>
        </w:rPr>
        <w:t xml:space="preserve"> </w:t>
      </w:r>
    </w:p>
    <w:p w14:paraId="579A87DF" w14:textId="77777777" w:rsidR="00447DCF" w:rsidRPr="00051E60" w:rsidRDefault="00447DCF" w:rsidP="00447DCF">
      <w:pPr>
        <w:pStyle w:val="aff2"/>
        <w:ind w:left="5760" w:firstLine="720"/>
        <w:jc w:val="both"/>
        <w:rPr>
          <w:rStyle w:val="FontStyle13"/>
          <w:bCs w:val="0"/>
          <w:sz w:val="24"/>
          <w:szCs w:val="24"/>
        </w:rPr>
      </w:pPr>
    </w:p>
    <w:p w14:paraId="2411A3D9" w14:textId="77777777" w:rsidR="00A34650" w:rsidRPr="009B54F3" w:rsidRDefault="00A34650" w:rsidP="00A34650">
      <w:pPr>
        <w:jc w:val="center"/>
        <w:rPr>
          <w:b/>
          <w:bCs/>
        </w:rPr>
      </w:pPr>
      <w:r w:rsidRPr="009B54F3">
        <w:rPr>
          <w:b/>
          <w:bCs/>
        </w:rPr>
        <w:t>ПРОЄКТ ДОГОВОРУ</w:t>
      </w:r>
    </w:p>
    <w:p w14:paraId="5CFE97CB" w14:textId="29CE2200" w:rsidR="00652B60" w:rsidRPr="004C3815" w:rsidRDefault="00652B60" w:rsidP="004C3815">
      <w:pPr>
        <w:jc w:val="both"/>
      </w:pPr>
      <w:r w:rsidRPr="001715E5">
        <w:t>Районна адміністрація Запорізької міської ради по Шевченківському району</w:t>
      </w:r>
      <w:r>
        <w:t xml:space="preserve"> в особі ___________________________________________, що діє на підставі </w:t>
      </w:r>
      <w:r w:rsidR="007B52B4">
        <w:t>_____________________________</w:t>
      </w:r>
      <w:r>
        <w:t xml:space="preserve">, (далі – </w:t>
      </w:r>
      <w:r w:rsidRPr="00E97909">
        <w:t>Замовник</w:t>
      </w:r>
      <w:r>
        <w:t xml:space="preserve">), з однієї сторони, та _______________________________ в особі _______________________________________________________, що діє на підставі ___________________________________ (далі – </w:t>
      </w:r>
      <w:r w:rsidRPr="00E97909">
        <w:rPr>
          <w:color w:val="000000"/>
        </w:rPr>
        <w:t>Виконавець</w:t>
      </w:r>
      <w:r>
        <w:t>), з іншої сторони, разом іменовані Сторони, а кожна окремо – Сторона, уклали цей договір про таке (далі – Договір):</w:t>
      </w:r>
    </w:p>
    <w:p w14:paraId="2E1225FB" w14:textId="77777777" w:rsidR="00652B60" w:rsidRPr="004C3815" w:rsidRDefault="00652B60" w:rsidP="00652B60">
      <w:pPr>
        <w:ind w:left="40"/>
        <w:jc w:val="center"/>
        <w:rPr>
          <w:b/>
          <w:bCs/>
        </w:rPr>
      </w:pPr>
      <w:r w:rsidRPr="004C3815">
        <w:rPr>
          <w:b/>
          <w:bCs/>
        </w:rPr>
        <w:t>1. Предмет Договору</w:t>
      </w:r>
    </w:p>
    <w:p w14:paraId="0947E2DB" w14:textId="09659694" w:rsidR="00652B60" w:rsidRDefault="00652B60" w:rsidP="00652B60">
      <w:pPr>
        <w:shd w:val="clear" w:color="auto" w:fill="FFFFFF"/>
        <w:jc w:val="both"/>
        <w:rPr>
          <w:b/>
        </w:rPr>
      </w:pPr>
      <w:r>
        <w:tab/>
      </w:r>
      <w:r w:rsidRPr="001715E5">
        <w:t xml:space="preserve">1.1. </w:t>
      </w:r>
      <w:r w:rsidRPr="001715E5">
        <w:rPr>
          <w:iCs/>
        </w:rPr>
        <w:t xml:space="preserve">Цей Договір укладається у відповідності до Закону України «Про публічні закупівлі» (із змінами) про закупівлю послуг за </w:t>
      </w:r>
      <w:r w:rsidR="007B52B4" w:rsidRPr="007B52B4">
        <w:rPr>
          <w:b/>
          <w:bCs/>
          <w:color w:val="auto"/>
        </w:rPr>
        <w:t>ДК 021:2015: 90510000-5: Утилізація/видалення сміття та поводження зі сміттям (Ліквідація стихійних звалищ (оплата послуг із утримання в належному санітарно-технічному стані об’єктів благоустрою)</w:t>
      </w:r>
      <w:r w:rsidRPr="003E5B84">
        <w:t>,</w:t>
      </w:r>
      <w:r w:rsidRPr="001715E5">
        <w:t xml:space="preserve"> (надалі іменуються Послуги).</w:t>
      </w:r>
      <w:r w:rsidRPr="001715E5">
        <w:rPr>
          <w:b/>
        </w:rPr>
        <w:t xml:space="preserve"> </w:t>
      </w:r>
    </w:p>
    <w:p w14:paraId="25D6A8C7" w14:textId="77777777" w:rsidR="00652B60" w:rsidRDefault="00652B60" w:rsidP="00652B60">
      <w:pPr>
        <w:ind w:firstLine="709"/>
        <w:jc w:val="both"/>
        <w:rPr>
          <w:iCs/>
        </w:rPr>
      </w:pPr>
      <w:r w:rsidRPr="00EF07CE">
        <w:rPr>
          <w:bCs/>
        </w:rPr>
        <w:t>1.2.</w:t>
      </w:r>
      <w:r w:rsidRPr="003E5B84">
        <w:rPr>
          <w:iCs/>
        </w:rPr>
        <w:t xml:space="preserve"> </w:t>
      </w:r>
      <w:r w:rsidRPr="00B86CAA">
        <w:rPr>
          <w:iCs/>
        </w:rPr>
        <w:t xml:space="preserve">Цей Договір укладається у відповідності до Постанови Кабінету Міністрів України від 12.10.2022 року № 1178 «Про затвердження особливостей здійснення публічних </w:t>
      </w:r>
      <w:proofErr w:type="spellStart"/>
      <w:r w:rsidRPr="00B86CAA">
        <w:rPr>
          <w:iCs/>
        </w:rPr>
        <w:t>закупівель</w:t>
      </w:r>
      <w:proofErr w:type="spellEnd"/>
      <w:r w:rsidRPr="00B86CAA">
        <w:rPr>
          <w:iC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Pr>
          <w:iCs/>
        </w:rPr>
        <w:t>.</w:t>
      </w:r>
    </w:p>
    <w:p w14:paraId="37159D21" w14:textId="77777777" w:rsidR="00652B60" w:rsidRPr="00E97909" w:rsidRDefault="00652B60" w:rsidP="00652B60">
      <w:pPr>
        <w:ind w:firstLine="708"/>
        <w:jc w:val="both"/>
        <w:rPr>
          <w:snapToGrid w:val="0"/>
          <w:color w:val="000000"/>
        </w:rPr>
      </w:pPr>
      <w:r w:rsidRPr="00E97909">
        <w:rPr>
          <w:color w:val="000000"/>
        </w:rPr>
        <w:t>1.</w:t>
      </w:r>
      <w:r>
        <w:rPr>
          <w:color w:val="000000"/>
        </w:rPr>
        <w:t>3</w:t>
      </w:r>
      <w:r w:rsidRPr="00E97909">
        <w:rPr>
          <w:color w:val="000000"/>
        </w:rPr>
        <w:t>. В порядку та на умовах, визначних цим Договором, Виконавець зобов</w:t>
      </w:r>
      <w:r w:rsidRPr="00E97909">
        <w:rPr>
          <w:snapToGrid w:val="0"/>
          <w:color w:val="000000"/>
        </w:rPr>
        <w:t>'</w:t>
      </w:r>
      <w:r w:rsidRPr="00E97909">
        <w:rPr>
          <w:color w:val="000000"/>
        </w:rPr>
        <w:t xml:space="preserve">язується на власний ризик, </w:t>
      </w:r>
      <w:r w:rsidRPr="00E97909">
        <w:t xml:space="preserve">своїми силами з використанням своїх механізмів та обладнання надати Послуги згідно технічного завдання та інших умов викладених в тендерній документації Замовника торгів за рахунок коштів місцевого бюджету та в обумовлений цим Договором термін, а Замовник </w:t>
      </w:r>
      <w:r w:rsidRPr="00E97909">
        <w:rPr>
          <w:snapToGrid w:val="0"/>
          <w:color w:val="000000"/>
        </w:rPr>
        <w:t>зобов’язується прийняти та оплатити такі Послуги на умовах визначених цим Договором та чинним законодавством України.</w:t>
      </w:r>
    </w:p>
    <w:p w14:paraId="5339D5BA" w14:textId="77777777" w:rsidR="00652B60" w:rsidRPr="00E97909" w:rsidRDefault="00652B60" w:rsidP="00652B60">
      <w:pPr>
        <w:autoSpaceDE w:val="0"/>
        <w:ind w:firstLine="708"/>
        <w:jc w:val="both"/>
        <w:rPr>
          <w:bCs/>
          <w:iCs/>
        </w:rPr>
      </w:pPr>
      <w:r w:rsidRPr="00E97909">
        <w:t>1</w:t>
      </w:r>
      <w:r>
        <w:t>.4</w:t>
      </w:r>
      <w:r w:rsidRPr="00E97909">
        <w:t xml:space="preserve">. Обсяг закупівлі Послуг за цим Договором визначається </w:t>
      </w:r>
      <w:r>
        <w:t>Технічним завданням</w:t>
      </w:r>
      <w:r>
        <w:rPr>
          <w:rStyle w:val="ac"/>
          <w:b w:val="0"/>
        </w:rPr>
        <w:t xml:space="preserve"> (</w:t>
      </w:r>
      <w:r w:rsidRPr="00E97909">
        <w:t>Додат</w:t>
      </w:r>
      <w:r>
        <w:t>ок № 1)</w:t>
      </w:r>
      <w:r w:rsidRPr="00E97909">
        <w:t>, який є невід’ємною частиною цього Договору</w:t>
      </w:r>
      <w:r w:rsidRPr="00E97909">
        <w:rPr>
          <w:bCs/>
          <w:iCs/>
        </w:rPr>
        <w:t xml:space="preserve">. </w:t>
      </w:r>
    </w:p>
    <w:p w14:paraId="6CC91922" w14:textId="77777777" w:rsidR="00652B60" w:rsidRPr="00E97909" w:rsidRDefault="00652B60" w:rsidP="00652B60">
      <w:pPr>
        <w:ind w:firstLine="708"/>
        <w:jc w:val="both"/>
        <w:rPr>
          <w:bCs/>
          <w:iCs/>
        </w:rPr>
      </w:pPr>
      <w:r w:rsidRPr="00E97909">
        <w:t>1.</w:t>
      </w:r>
      <w:r>
        <w:t>5</w:t>
      </w:r>
      <w:r w:rsidRPr="00E97909">
        <w:t>. Перелік видів та вартість робіт, що входять до складу Послуги, визначаються у Договірній ціні</w:t>
      </w:r>
      <w:r>
        <w:t xml:space="preserve"> (Додаток № 2)</w:t>
      </w:r>
      <w:r w:rsidRPr="00E97909">
        <w:t>, яка є невід’ємною частиною цього Договору</w:t>
      </w:r>
      <w:r w:rsidRPr="00E97909">
        <w:rPr>
          <w:bCs/>
          <w:iCs/>
        </w:rPr>
        <w:t xml:space="preserve">. </w:t>
      </w:r>
    </w:p>
    <w:p w14:paraId="79D62203" w14:textId="77777777" w:rsidR="00652B60" w:rsidRPr="00E97909" w:rsidRDefault="00652B60" w:rsidP="00652B60">
      <w:pPr>
        <w:ind w:firstLine="708"/>
        <w:jc w:val="both"/>
      </w:pPr>
      <w:r w:rsidRPr="00E97909">
        <w:t>1.</w:t>
      </w:r>
      <w:r>
        <w:t>6</w:t>
      </w:r>
      <w:r w:rsidRPr="00E97909">
        <w:t>. Обсяги закупівлі Послуг можуть бути зменшені залежно від реального фінансування видатків Замовника.</w:t>
      </w:r>
    </w:p>
    <w:p w14:paraId="0B395427" w14:textId="63FB296C" w:rsidR="00652B60" w:rsidRPr="007223D4" w:rsidRDefault="00652B60" w:rsidP="004C3815">
      <w:pPr>
        <w:tabs>
          <w:tab w:val="left" w:pos="0"/>
        </w:tabs>
        <w:ind w:firstLine="708"/>
        <w:jc w:val="both"/>
      </w:pPr>
      <w:r w:rsidRPr="00E97909">
        <w:t>1.</w:t>
      </w:r>
      <w:r>
        <w:t>7</w:t>
      </w:r>
      <w:r w:rsidRPr="00E97909">
        <w:t>. Якість Послуг, наданих Виконавцем на момент передання їх Замовникові повинні відповідати санітарним нормам і правилам, стандартам і технічним умовам та іншим діючим нормативним актам згідно чинного законодавства України.</w:t>
      </w:r>
    </w:p>
    <w:p w14:paraId="315E19E9" w14:textId="77777777" w:rsidR="00652B60" w:rsidRDefault="00652B60" w:rsidP="00652B60">
      <w:pPr>
        <w:pStyle w:val="120"/>
        <w:shd w:val="clear" w:color="auto" w:fill="auto"/>
        <w:spacing w:line="240" w:lineRule="auto"/>
        <w:jc w:val="center"/>
        <w:rPr>
          <w:sz w:val="24"/>
          <w:szCs w:val="24"/>
          <w:lang w:val="uk-UA" w:eastAsia="uk-UA"/>
        </w:rPr>
      </w:pPr>
      <w:r>
        <w:rPr>
          <w:sz w:val="24"/>
          <w:szCs w:val="24"/>
          <w:lang w:eastAsia="uk-UA"/>
        </w:rPr>
        <w:t xml:space="preserve">2. </w:t>
      </w:r>
      <w:r>
        <w:rPr>
          <w:sz w:val="24"/>
          <w:szCs w:val="24"/>
          <w:lang w:val="uk-UA" w:eastAsia="uk-UA"/>
        </w:rPr>
        <w:t>Надання</w:t>
      </w:r>
      <w:r>
        <w:rPr>
          <w:sz w:val="24"/>
          <w:szCs w:val="24"/>
          <w:lang w:eastAsia="uk-UA"/>
        </w:rPr>
        <w:t xml:space="preserve"> </w:t>
      </w:r>
      <w:r>
        <w:rPr>
          <w:sz w:val="24"/>
          <w:szCs w:val="24"/>
          <w:lang w:val="uk-UA" w:eastAsia="uk-UA"/>
        </w:rPr>
        <w:t>послуг</w:t>
      </w:r>
    </w:p>
    <w:p w14:paraId="0214CCE6" w14:textId="1B1B9542" w:rsidR="00652B60" w:rsidRPr="00E97909" w:rsidRDefault="00652B60" w:rsidP="00652B60">
      <w:pPr>
        <w:keepNext/>
        <w:keepLines/>
        <w:tabs>
          <w:tab w:val="left" w:pos="0"/>
        </w:tabs>
        <w:ind w:firstLine="600"/>
        <w:jc w:val="both"/>
        <w:outlineLvl w:val="2"/>
        <w:rPr>
          <w:bCs/>
        </w:rPr>
      </w:pPr>
      <w:r>
        <w:rPr>
          <w:bCs/>
        </w:rPr>
        <w:tab/>
      </w:r>
      <w:r w:rsidRPr="00E97909">
        <w:rPr>
          <w:bCs/>
        </w:rPr>
        <w:t xml:space="preserve">2.1. Термін надання послуг: </w:t>
      </w:r>
      <w:r>
        <w:rPr>
          <w:bCs/>
        </w:rPr>
        <w:t>до 31.12.</w:t>
      </w:r>
      <w:r w:rsidRPr="00E97909">
        <w:rPr>
          <w:bCs/>
        </w:rPr>
        <w:t>20</w:t>
      </w:r>
      <w:r>
        <w:rPr>
          <w:bCs/>
        </w:rPr>
        <w:t>2</w:t>
      </w:r>
      <w:r w:rsidR="00445F8F">
        <w:rPr>
          <w:bCs/>
        </w:rPr>
        <w:t>4</w:t>
      </w:r>
      <w:r w:rsidRPr="00E97909">
        <w:rPr>
          <w:bCs/>
        </w:rPr>
        <w:t xml:space="preserve"> року.</w:t>
      </w:r>
    </w:p>
    <w:p w14:paraId="73055171" w14:textId="77777777" w:rsidR="00652B60" w:rsidRPr="00E97909" w:rsidRDefault="00652B60" w:rsidP="00652B60">
      <w:pPr>
        <w:keepNext/>
        <w:keepLines/>
        <w:tabs>
          <w:tab w:val="left" w:pos="0"/>
        </w:tabs>
        <w:ind w:firstLine="600"/>
        <w:jc w:val="both"/>
        <w:outlineLvl w:val="2"/>
        <w:rPr>
          <w:bCs/>
        </w:rPr>
      </w:pPr>
      <w:r>
        <w:rPr>
          <w:bCs/>
        </w:rPr>
        <w:tab/>
      </w:r>
      <w:r w:rsidRPr="00E97909">
        <w:rPr>
          <w:bCs/>
        </w:rPr>
        <w:t xml:space="preserve">2.2. Місце надання послуг: </w:t>
      </w:r>
      <w:r>
        <w:rPr>
          <w:bCs/>
        </w:rPr>
        <w:t>Шевченківський</w:t>
      </w:r>
      <w:r w:rsidRPr="00E97909">
        <w:rPr>
          <w:bCs/>
        </w:rPr>
        <w:t xml:space="preserve"> район міста Запоріжжя. </w:t>
      </w:r>
    </w:p>
    <w:p w14:paraId="2E125D9B" w14:textId="77777777" w:rsidR="00652B60" w:rsidRPr="00E97909" w:rsidRDefault="00652B60" w:rsidP="00652B60">
      <w:pPr>
        <w:ind w:firstLine="600"/>
        <w:jc w:val="both"/>
        <w:rPr>
          <w:color w:val="000000"/>
        </w:rPr>
      </w:pPr>
      <w:r>
        <w:tab/>
      </w:r>
      <w:r w:rsidRPr="00E97909">
        <w:t xml:space="preserve">2.3. </w:t>
      </w:r>
      <w:r w:rsidRPr="00E97909">
        <w:rPr>
          <w:bCs/>
          <w:iCs/>
        </w:rPr>
        <w:t xml:space="preserve">Послуги поширюються на всю </w:t>
      </w:r>
      <w:r w:rsidRPr="00E97909">
        <w:t xml:space="preserve">територію </w:t>
      </w:r>
      <w:r>
        <w:t>Шевченківського</w:t>
      </w:r>
      <w:r w:rsidRPr="00E97909">
        <w:t xml:space="preserve"> району міста Запоріжжя. 3авантажені відходи Виконавець транспортує </w:t>
      </w:r>
      <w:r w:rsidRPr="00E97909">
        <w:rPr>
          <w:color w:val="000000"/>
        </w:rPr>
        <w:t xml:space="preserve">тільки в спеціально відведені місця чи на об'єкти поводження з побутовими відходами. </w:t>
      </w:r>
    </w:p>
    <w:p w14:paraId="119DCFF7" w14:textId="77777777" w:rsidR="00652B60" w:rsidRPr="00E97909" w:rsidRDefault="00652B60" w:rsidP="00652B60">
      <w:pPr>
        <w:ind w:firstLine="600"/>
        <w:jc w:val="both"/>
      </w:pPr>
      <w:r>
        <w:tab/>
      </w:r>
      <w:r w:rsidRPr="00E97909">
        <w:t xml:space="preserve">2.4. Види робіт, їх кількість (обсяги), періодичність, а також об’єкти (визначені місця збирання відходів та звалищ) на яких буде здійснюватися надання Послуг та інша інформація, яка потрібна для виконання умов цього Договору, зазначаються Замовником в заявках, які надаються у письмовому, електронному вигляді (електронною поштою) або факсимільним зв’язком на адресу Виконавця. У разі необхідності заявки можуть </w:t>
      </w:r>
      <w:proofErr w:type="spellStart"/>
      <w:r w:rsidRPr="00E97909">
        <w:t>уточнюватись</w:t>
      </w:r>
      <w:proofErr w:type="spellEnd"/>
      <w:r w:rsidRPr="00E97909">
        <w:t xml:space="preserve"> (коригуватись) Замовником.</w:t>
      </w:r>
    </w:p>
    <w:p w14:paraId="75ED4A2D" w14:textId="77777777" w:rsidR="00445F8F" w:rsidRDefault="00652B60" w:rsidP="00445F8F">
      <w:pPr>
        <w:tabs>
          <w:tab w:val="left" w:pos="0"/>
        </w:tabs>
        <w:ind w:firstLine="570"/>
        <w:jc w:val="both"/>
      </w:pPr>
      <w:r>
        <w:tab/>
      </w:r>
      <w:r w:rsidRPr="00E97909">
        <w:t>2.5. Звітним періодом для розрахунків є календарний місяць. Виконавець за результатами надання Послуг за цим Договором складає Акт прийому-передачі наданих послуг.</w:t>
      </w:r>
    </w:p>
    <w:p w14:paraId="23FD70F5" w14:textId="11D6BBBF" w:rsidR="00652B60" w:rsidRPr="0095408E" w:rsidRDefault="00652B60" w:rsidP="00445F8F">
      <w:pPr>
        <w:tabs>
          <w:tab w:val="left" w:pos="0"/>
        </w:tabs>
        <w:ind w:firstLine="570"/>
        <w:jc w:val="both"/>
      </w:pPr>
      <w:r w:rsidRPr="0095408E">
        <w:t>2.6. Після закінчення надання Послуг, Сторони підписують Акт прийому-передачі наданих Послуг з інформацією про наданні Послуги по цьому Договору. Замовник</w:t>
      </w:r>
      <w:r w:rsidRPr="0095408E">
        <w:rPr>
          <w:b/>
        </w:rPr>
        <w:t xml:space="preserve"> </w:t>
      </w:r>
      <w:r w:rsidRPr="0095408E">
        <w:t xml:space="preserve">підписує Акт прийому-передачі наданих послуг за умови, що Послуги виконані якісно і претензій до </w:t>
      </w:r>
      <w:r w:rsidRPr="0095408E">
        <w:lastRenderedPageBreak/>
        <w:t>Виконавця немає.</w:t>
      </w:r>
    </w:p>
    <w:p w14:paraId="4CE319BB" w14:textId="77777777" w:rsidR="00652B60" w:rsidRPr="00E97909" w:rsidRDefault="00652B60" w:rsidP="00652B60">
      <w:pPr>
        <w:tabs>
          <w:tab w:val="left" w:pos="0"/>
        </w:tabs>
        <w:ind w:right="40"/>
        <w:jc w:val="both"/>
      </w:pPr>
      <w:r>
        <w:tab/>
        <w:t>2</w:t>
      </w:r>
      <w:r w:rsidRPr="00E97909">
        <w:t>.</w:t>
      </w:r>
      <w:r>
        <w:t>7</w:t>
      </w:r>
      <w:r w:rsidRPr="00E97909">
        <w:t>. Виконавець надає гарантії Замовнику на якісне, надійне та своєчасне надання Послуг по цьому Договору та відповідність цих Послуг санітарним нормам і правилам, стандартам і технічним умовам та іншим діючим нормативним актам згідно чинного законодавства України.</w:t>
      </w:r>
    </w:p>
    <w:p w14:paraId="3F5EF3A6" w14:textId="77777777" w:rsidR="00652B60" w:rsidRPr="00E97909" w:rsidRDefault="00652B60" w:rsidP="00652B60">
      <w:pPr>
        <w:ind w:firstLine="600"/>
        <w:jc w:val="both"/>
      </w:pPr>
      <w:r>
        <w:tab/>
        <w:t>2</w:t>
      </w:r>
      <w:r w:rsidRPr="00E97909">
        <w:t>.</w:t>
      </w:r>
      <w:r>
        <w:t>8</w:t>
      </w:r>
      <w:r w:rsidRPr="00E97909">
        <w:t>. Виконавець гарантує Замовнику відсутність недоліків у наданих ним Послугах за цим Договором. Усунення недоліків, які не могли бути помічені Замовником при звичайному прийманні наданих Послуг, і були виявлені після складання Акту прийому-передачі наданих послуг, гарантується Виконавцем протягом строку, узгодженого Сторонами від дня підписання Сторонами Акту прийому-передачі наданих послуг.</w:t>
      </w:r>
    </w:p>
    <w:p w14:paraId="38B6038B" w14:textId="77777777" w:rsidR="00652B60" w:rsidRPr="00E97909" w:rsidRDefault="00652B60" w:rsidP="00652B60">
      <w:pPr>
        <w:tabs>
          <w:tab w:val="left" w:pos="0"/>
        </w:tabs>
        <w:ind w:firstLine="600"/>
        <w:jc w:val="both"/>
      </w:pPr>
      <w:r>
        <w:tab/>
        <w:t>2</w:t>
      </w:r>
      <w:r w:rsidRPr="00E97909">
        <w:t>.</w:t>
      </w:r>
      <w:r>
        <w:t>9</w:t>
      </w:r>
      <w:r w:rsidRPr="00E97909">
        <w:t xml:space="preserve">. Виконавець після отримання інформації про виявлені недоліки, не зволікаючи сповіщає Замовника про дату прибуття свого представника для погодження питань, пов’язаних з їх усуненням. </w:t>
      </w:r>
    </w:p>
    <w:p w14:paraId="39A92FD0" w14:textId="2B439E9A" w:rsidR="00652B60" w:rsidRPr="00445F8F" w:rsidRDefault="00652B60" w:rsidP="00445F8F">
      <w:pPr>
        <w:shd w:val="clear" w:color="auto" w:fill="FFFFFF"/>
        <w:tabs>
          <w:tab w:val="left" w:pos="0"/>
        </w:tabs>
        <w:ind w:firstLine="709"/>
        <w:jc w:val="both"/>
        <w:rPr>
          <w:rFonts w:eastAsia="Calibri"/>
          <w:lang w:eastAsia="ar-SA"/>
        </w:rPr>
      </w:pPr>
      <w:r>
        <w:rPr>
          <w:rFonts w:eastAsia="Calibri"/>
          <w:lang w:eastAsia="ar-SA"/>
        </w:rPr>
        <w:t>2</w:t>
      </w:r>
      <w:r w:rsidRPr="00E97909">
        <w:rPr>
          <w:rFonts w:eastAsia="Calibri"/>
          <w:lang w:eastAsia="ar-SA"/>
        </w:rPr>
        <w:t>.</w:t>
      </w:r>
      <w:r>
        <w:rPr>
          <w:rFonts w:eastAsia="Calibri"/>
          <w:lang w:eastAsia="ar-SA"/>
        </w:rPr>
        <w:t>10</w:t>
      </w:r>
      <w:r w:rsidRPr="00E97909">
        <w:rPr>
          <w:rFonts w:eastAsia="Calibri"/>
          <w:lang w:eastAsia="ar-SA"/>
        </w:rPr>
        <w:t xml:space="preserve">. Усунення недоліків здійснює Виконавець за свій рахунок протягом узгоджених із Замовником термінів. </w:t>
      </w:r>
    </w:p>
    <w:p w14:paraId="2A9C0CB7" w14:textId="77777777" w:rsidR="00652B60" w:rsidRPr="00B515B0" w:rsidRDefault="00652B60" w:rsidP="00652B60">
      <w:pPr>
        <w:tabs>
          <w:tab w:val="left" w:pos="4220"/>
        </w:tabs>
        <w:ind w:firstLine="600"/>
        <w:jc w:val="center"/>
        <w:rPr>
          <w:b/>
          <w:bCs/>
        </w:rPr>
      </w:pPr>
      <w:r w:rsidRPr="00B515B0">
        <w:rPr>
          <w:b/>
          <w:bCs/>
        </w:rPr>
        <w:t>3. Ціна договору</w:t>
      </w:r>
    </w:p>
    <w:p w14:paraId="3FA08D44" w14:textId="77777777" w:rsidR="00652B60" w:rsidRDefault="00652B60" w:rsidP="00652B60">
      <w:pPr>
        <w:ind w:firstLine="709"/>
        <w:jc w:val="both"/>
      </w:pPr>
      <w:r>
        <w:t>3</w:t>
      </w:r>
      <w:r w:rsidRPr="00E97909">
        <w:t xml:space="preserve">.1. Ціна цього Договору становить _________________грн. (_________________) </w:t>
      </w:r>
      <w:r>
        <w:t xml:space="preserve">          </w:t>
      </w:r>
      <w:r w:rsidRPr="00E97909">
        <w:t>з</w:t>
      </w:r>
      <w:r>
        <w:t>/без</w:t>
      </w:r>
      <w:r w:rsidRPr="00E97909">
        <w:t xml:space="preserve"> ПДВ.</w:t>
      </w:r>
      <w:r>
        <w:t>, в тому числі:</w:t>
      </w:r>
    </w:p>
    <w:p w14:paraId="0D5839CE" w14:textId="77777777" w:rsidR="00652B60" w:rsidRDefault="00652B60" w:rsidP="00652B60">
      <w:pPr>
        <w:ind w:firstLine="600"/>
        <w:jc w:val="both"/>
        <w:rPr>
          <w:spacing w:val="-3"/>
        </w:rPr>
      </w:pPr>
      <w:r>
        <w:rPr>
          <w:spacing w:val="-3"/>
        </w:rPr>
        <w:t xml:space="preserve">- </w:t>
      </w:r>
      <w:r w:rsidRPr="00791349">
        <w:rPr>
          <w:spacing w:val="-3"/>
        </w:rPr>
        <w:t>Збирання безпечних відходів</w:t>
      </w:r>
      <w:r>
        <w:rPr>
          <w:spacing w:val="-3"/>
        </w:rPr>
        <w:t xml:space="preserve"> </w:t>
      </w:r>
      <w:r w:rsidRPr="00E97909">
        <w:t xml:space="preserve">становить _______________грн. (_________________) </w:t>
      </w:r>
      <w:r>
        <w:t xml:space="preserve">          </w:t>
      </w:r>
      <w:r w:rsidRPr="00E97909">
        <w:t>з</w:t>
      </w:r>
      <w:r>
        <w:t>/без</w:t>
      </w:r>
      <w:r w:rsidRPr="00E97909">
        <w:t xml:space="preserve"> ПДВ.</w:t>
      </w:r>
    </w:p>
    <w:p w14:paraId="0CAE4DFC" w14:textId="77777777" w:rsidR="00652B60" w:rsidRPr="00E97909" w:rsidRDefault="00652B60" w:rsidP="00652B60">
      <w:pPr>
        <w:ind w:firstLine="600"/>
        <w:jc w:val="both"/>
      </w:pPr>
      <w:r>
        <w:rPr>
          <w:spacing w:val="-3"/>
        </w:rPr>
        <w:t xml:space="preserve">- </w:t>
      </w:r>
      <w:r w:rsidRPr="00791349">
        <w:t>Перевезення безпечних відходів</w:t>
      </w:r>
      <w:r>
        <w:t xml:space="preserve"> </w:t>
      </w:r>
      <w:r w:rsidRPr="00E97909">
        <w:t xml:space="preserve">становить ___________грн. (_________________) </w:t>
      </w:r>
      <w:r>
        <w:t xml:space="preserve">          </w:t>
      </w:r>
      <w:r w:rsidRPr="00E97909">
        <w:t>з</w:t>
      </w:r>
      <w:r>
        <w:t>/без</w:t>
      </w:r>
      <w:r w:rsidRPr="00E97909">
        <w:t xml:space="preserve"> ПДВ.</w:t>
      </w:r>
    </w:p>
    <w:p w14:paraId="15F26E3A" w14:textId="77777777" w:rsidR="00652B60" w:rsidRDefault="00652B60" w:rsidP="00652B60">
      <w:pPr>
        <w:ind w:firstLine="600"/>
        <w:jc w:val="both"/>
      </w:pPr>
      <w:r w:rsidRPr="00E97909">
        <w:t xml:space="preserve">Загальна вартість Послуг за цим Договором визначається узгодженим Сторонами розрахунком договірної ціни, яка є невід’ємною частиною даного Договору. </w:t>
      </w:r>
    </w:p>
    <w:p w14:paraId="793896D9" w14:textId="77777777" w:rsidR="00652B60" w:rsidRPr="00B515B0" w:rsidRDefault="00652B60" w:rsidP="00652B60">
      <w:pPr>
        <w:tabs>
          <w:tab w:val="left" w:pos="4220"/>
        </w:tabs>
        <w:ind w:firstLine="600"/>
        <w:jc w:val="center"/>
        <w:rPr>
          <w:b/>
          <w:bCs/>
        </w:rPr>
      </w:pPr>
      <w:r w:rsidRPr="00B515B0">
        <w:rPr>
          <w:b/>
          <w:bCs/>
        </w:rPr>
        <w:t>4. Порядок здійснення оплати</w:t>
      </w:r>
    </w:p>
    <w:p w14:paraId="3CB3B4FF" w14:textId="1264383C" w:rsidR="00652B60" w:rsidRPr="004C3815" w:rsidRDefault="00652B60" w:rsidP="004C3815">
      <w:pPr>
        <w:pStyle w:val="af0"/>
        <w:tabs>
          <w:tab w:val="left" w:pos="0"/>
        </w:tabs>
        <w:spacing w:after="0" w:line="240" w:lineRule="auto"/>
        <w:ind w:left="0" w:firstLine="720"/>
        <w:rPr>
          <w:rFonts w:ascii="Times New Roman" w:hAnsi="Times New Roman"/>
          <w:sz w:val="24"/>
          <w:szCs w:val="24"/>
          <w:lang w:val="uk-UA" w:eastAsia="uk-UA"/>
        </w:rPr>
      </w:pPr>
      <w:r w:rsidRPr="004C3815">
        <w:rPr>
          <w:rFonts w:ascii="Times New Roman" w:hAnsi="Times New Roman"/>
          <w:sz w:val="24"/>
          <w:szCs w:val="24"/>
          <w:lang w:val="uk-UA" w:eastAsia="uk-UA"/>
        </w:rPr>
        <w:t>4</w:t>
      </w:r>
      <w:r w:rsidRPr="004C3815">
        <w:rPr>
          <w:rFonts w:ascii="Times New Roman" w:hAnsi="Times New Roman"/>
          <w:sz w:val="24"/>
          <w:szCs w:val="24"/>
          <w:lang w:eastAsia="uk-UA"/>
        </w:rPr>
        <w:t>.</w:t>
      </w:r>
      <w:r w:rsidRPr="004C3815">
        <w:rPr>
          <w:rFonts w:ascii="Times New Roman" w:hAnsi="Times New Roman"/>
          <w:sz w:val="24"/>
          <w:szCs w:val="24"/>
          <w:lang w:val="uk-UA" w:eastAsia="uk-UA"/>
        </w:rPr>
        <w:t>1</w:t>
      </w:r>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Розрахунки</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проводяться</w:t>
      </w:r>
      <w:proofErr w:type="spellEnd"/>
      <w:r w:rsidRPr="004C3815">
        <w:rPr>
          <w:rFonts w:ascii="Times New Roman" w:hAnsi="Times New Roman"/>
          <w:sz w:val="24"/>
          <w:szCs w:val="24"/>
          <w:lang w:eastAsia="uk-UA"/>
        </w:rPr>
        <w:t xml:space="preserve"> шляхом </w:t>
      </w:r>
      <w:proofErr w:type="spellStart"/>
      <w:r w:rsidRPr="004C3815">
        <w:rPr>
          <w:rFonts w:ascii="Times New Roman" w:hAnsi="Times New Roman"/>
          <w:sz w:val="24"/>
          <w:szCs w:val="24"/>
          <w:lang w:eastAsia="uk-UA"/>
        </w:rPr>
        <w:t>перерахування</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коштів</w:t>
      </w:r>
      <w:proofErr w:type="spellEnd"/>
      <w:r w:rsidRPr="004C3815">
        <w:rPr>
          <w:rFonts w:ascii="Times New Roman" w:hAnsi="Times New Roman"/>
          <w:sz w:val="24"/>
          <w:szCs w:val="24"/>
          <w:lang w:eastAsia="uk-UA"/>
        </w:rPr>
        <w:t xml:space="preserve"> на </w:t>
      </w:r>
      <w:r w:rsidRPr="004C3815">
        <w:rPr>
          <w:rFonts w:ascii="Times New Roman" w:hAnsi="Times New Roman"/>
          <w:sz w:val="24"/>
          <w:szCs w:val="24"/>
          <w:lang w:val="uk-UA" w:eastAsia="uk-UA"/>
        </w:rPr>
        <w:t>розрахунковий</w:t>
      </w:r>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рахунок</w:t>
      </w:r>
      <w:proofErr w:type="spellEnd"/>
      <w:r w:rsidRPr="004C3815">
        <w:rPr>
          <w:rFonts w:ascii="Times New Roman" w:hAnsi="Times New Roman"/>
          <w:sz w:val="24"/>
          <w:szCs w:val="24"/>
          <w:lang w:eastAsia="uk-UA"/>
        </w:rPr>
        <w:t xml:space="preserve"> </w:t>
      </w:r>
      <w:r w:rsidRPr="004C3815">
        <w:rPr>
          <w:rFonts w:ascii="Times New Roman" w:hAnsi="Times New Roman"/>
          <w:sz w:val="24"/>
          <w:szCs w:val="24"/>
          <w:lang w:val="uk-UA" w:eastAsia="uk-UA"/>
        </w:rPr>
        <w:t>ВИКОНАВЦЯ</w:t>
      </w:r>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зазначений</w:t>
      </w:r>
      <w:proofErr w:type="spellEnd"/>
      <w:r w:rsidRPr="004C3815">
        <w:rPr>
          <w:rFonts w:ascii="Times New Roman" w:hAnsi="Times New Roman"/>
          <w:sz w:val="24"/>
          <w:szCs w:val="24"/>
          <w:lang w:eastAsia="uk-UA"/>
        </w:rPr>
        <w:t xml:space="preserve"> у </w:t>
      </w:r>
      <w:proofErr w:type="spellStart"/>
      <w:r w:rsidRPr="004C3815">
        <w:rPr>
          <w:rFonts w:ascii="Times New Roman" w:hAnsi="Times New Roman"/>
          <w:sz w:val="24"/>
          <w:szCs w:val="24"/>
          <w:lang w:eastAsia="uk-UA"/>
        </w:rPr>
        <w:t>Договорі</w:t>
      </w:r>
      <w:proofErr w:type="spellEnd"/>
      <w:r w:rsidRPr="004C3815">
        <w:rPr>
          <w:rFonts w:ascii="Times New Roman" w:hAnsi="Times New Roman"/>
          <w:sz w:val="24"/>
          <w:szCs w:val="24"/>
          <w:lang w:eastAsia="uk-UA"/>
        </w:rPr>
        <w:t xml:space="preserve">, на </w:t>
      </w:r>
      <w:proofErr w:type="spellStart"/>
      <w:r w:rsidRPr="004C3815">
        <w:rPr>
          <w:rFonts w:ascii="Times New Roman" w:hAnsi="Times New Roman"/>
          <w:sz w:val="24"/>
          <w:szCs w:val="24"/>
          <w:lang w:eastAsia="uk-UA"/>
        </w:rPr>
        <w:t>протязі</w:t>
      </w:r>
      <w:proofErr w:type="spellEnd"/>
      <w:r w:rsidRPr="004C3815">
        <w:rPr>
          <w:rFonts w:ascii="Times New Roman" w:hAnsi="Times New Roman"/>
          <w:sz w:val="24"/>
          <w:szCs w:val="24"/>
          <w:lang w:eastAsia="uk-UA"/>
        </w:rPr>
        <w:t xml:space="preserve"> 15 </w:t>
      </w:r>
      <w:proofErr w:type="spellStart"/>
      <w:r w:rsidRPr="004C3815">
        <w:rPr>
          <w:rFonts w:ascii="Times New Roman" w:hAnsi="Times New Roman"/>
          <w:sz w:val="24"/>
          <w:szCs w:val="24"/>
          <w:lang w:eastAsia="uk-UA"/>
        </w:rPr>
        <w:t>банківських</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днів</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після</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підписання</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оформленого</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належним</w:t>
      </w:r>
      <w:proofErr w:type="spellEnd"/>
      <w:r w:rsidRPr="004C3815">
        <w:rPr>
          <w:rFonts w:ascii="Times New Roman" w:hAnsi="Times New Roman"/>
          <w:sz w:val="24"/>
          <w:szCs w:val="24"/>
          <w:lang w:eastAsia="uk-UA"/>
        </w:rPr>
        <w:t xml:space="preserve"> чином акту </w:t>
      </w:r>
      <w:r w:rsidRPr="004C3815">
        <w:rPr>
          <w:rFonts w:ascii="Times New Roman" w:hAnsi="Times New Roman"/>
          <w:sz w:val="24"/>
          <w:szCs w:val="24"/>
          <w:lang w:val="uk-UA" w:eastAsia="uk-UA"/>
        </w:rPr>
        <w:t>про надання послуг</w:t>
      </w:r>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підписаного</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уповноваженими</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представниками</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обох</w:t>
      </w:r>
      <w:proofErr w:type="spellEnd"/>
      <w:r w:rsidRPr="004C3815">
        <w:rPr>
          <w:rFonts w:ascii="Times New Roman" w:hAnsi="Times New Roman"/>
          <w:sz w:val="24"/>
          <w:szCs w:val="24"/>
          <w:lang w:eastAsia="uk-UA"/>
        </w:rPr>
        <w:t xml:space="preserve"> </w:t>
      </w:r>
      <w:r w:rsidRPr="004C3815">
        <w:rPr>
          <w:rFonts w:ascii="Times New Roman" w:hAnsi="Times New Roman"/>
          <w:sz w:val="24"/>
          <w:szCs w:val="24"/>
          <w:lang w:val="uk-UA" w:eastAsia="uk-UA"/>
        </w:rPr>
        <w:t>С</w:t>
      </w:r>
      <w:proofErr w:type="spellStart"/>
      <w:r w:rsidRPr="004C3815">
        <w:rPr>
          <w:rFonts w:ascii="Times New Roman" w:hAnsi="Times New Roman"/>
          <w:sz w:val="24"/>
          <w:szCs w:val="24"/>
          <w:lang w:eastAsia="uk-UA"/>
        </w:rPr>
        <w:t>торін</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Бюджетні</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зобов’язання</w:t>
      </w:r>
      <w:proofErr w:type="spellEnd"/>
      <w:r w:rsidRPr="004C3815">
        <w:rPr>
          <w:rFonts w:ascii="Times New Roman" w:hAnsi="Times New Roman"/>
          <w:sz w:val="24"/>
          <w:szCs w:val="24"/>
          <w:lang w:eastAsia="uk-UA"/>
        </w:rPr>
        <w:t xml:space="preserve"> та </w:t>
      </w:r>
      <w:proofErr w:type="spellStart"/>
      <w:r w:rsidRPr="004C3815">
        <w:rPr>
          <w:rFonts w:ascii="Times New Roman" w:hAnsi="Times New Roman"/>
          <w:sz w:val="24"/>
          <w:szCs w:val="24"/>
          <w:lang w:eastAsia="uk-UA"/>
        </w:rPr>
        <w:t>платежі</w:t>
      </w:r>
      <w:proofErr w:type="spellEnd"/>
      <w:r w:rsidRPr="004C3815">
        <w:rPr>
          <w:rFonts w:ascii="Times New Roman" w:hAnsi="Times New Roman"/>
          <w:sz w:val="24"/>
          <w:szCs w:val="24"/>
          <w:lang w:eastAsia="uk-UA"/>
        </w:rPr>
        <w:t xml:space="preserve"> з бюджету </w:t>
      </w:r>
      <w:proofErr w:type="spellStart"/>
      <w:r w:rsidRPr="004C3815">
        <w:rPr>
          <w:rFonts w:ascii="Times New Roman" w:hAnsi="Times New Roman"/>
          <w:sz w:val="24"/>
          <w:szCs w:val="24"/>
          <w:lang w:eastAsia="uk-UA"/>
        </w:rPr>
        <w:t>здійснюються</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після</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отримання</w:t>
      </w:r>
      <w:proofErr w:type="spellEnd"/>
      <w:r w:rsidRPr="004C3815">
        <w:rPr>
          <w:rFonts w:ascii="Times New Roman" w:hAnsi="Times New Roman"/>
          <w:sz w:val="24"/>
          <w:szCs w:val="24"/>
          <w:lang w:eastAsia="uk-UA"/>
        </w:rPr>
        <w:t xml:space="preserve"> </w:t>
      </w:r>
      <w:r w:rsidRPr="004C3815">
        <w:rPr>
          <w:rFonts w:ascii="Times New Roman" w:hAnsi="Times New Roman"/>
          <w:sz w:val="24"/>
          <w:szCs w:val="24"/>
          <w:lang w:val="uk-UA"/>
        </w:rPr>
        <w:t>Замовник</w:t>
      </w:r>
      <w:r w:rsidRPr="004C3815">
        <w:rPr>
          <w:rFonts w:ascii="Times New Roman" w:hAnsi="Times New Roman"/>
          <w:sz w:val="24"/>
          <w:szCs w:val="24"/>
          <w:lang w:val="uk-UA" w:eastAsia="uk-UA"/>
        </w:rPr>
        <w:t>ом</w:t>
      </w:r>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бюджетних</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призначень</w:t>
      </w:r>
      <w:proofErr w:type="spellEnd"/>
      <w:r w:rsidRPr="004C3815">
        <w:rPr>
          <w:rFonts w:ascii="Times New Roman" w:hAnsi="Times New Roman"/>
          <w:sz w:val="24"/>
          <w:szCs w:val="24"/>
          <w:lang w:eastAsia="uk-UA"/>
        </w:rPr>
        <w:t xml:space="preserve"> на </w:t>
      </w:r>
      <w:proofErr w:type="spellStart"/>
      <w:r w:rsidRPr="004C3815">
        <w:rPr>
          <w:rFonts w:ascii="Times New Roman" w:hAnsi="Times New Roman"/>
          <w:sz w:val="24"/>
          <w:szCs w:val="24"/>
          <w:lang w:eastAsia="uk-UA"/>
        </w:rPr>
        <w:t>підставі</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ст.ст</w:t>
      </w:r>
      <w:proofErr w:type="spellEnd"/>
      <w:r w:rsidRPr="004C3815">
        <w:rPr>
          <w:rFonts w:ascii="Times New Roman" w:hAnsi="Times New Roman"/>
          <w:sz w:val="24"/>
          <w:szCs w:val="24"/>
          <w:lang w:eastAsia="uk-UA"/>
        </w:rPr>
        <w:t xml:space="preserve">. 48, 49 Бюджетного кодексу </w:t>
      </w:r>
      <w:proofErr w:type="spellStart"/>
      <w:r w:rsidRPr="004C3815">
        <w:rPr>
          <w:rFonts w:ascii="Times New Roman" w:hAnsi="Times New Roman"/>
          <w:sz w:val="24"/>
          <w:szCs w:val="24"/>
          <w:lang w:eastAsia="uk-UA"/>
        </w:rPr>
        <w:t>України</w:t>
      </w:r>
      <w:proofErr w:type="spellEnd"/>
      <w:r w:rsidRPr="004C3815">
        <w:rPr>
          <w:rFonts w:ascii="Times New Roman" w:hAnsi="Times New Roman"/>
          <w:sz w:val="24"/>
          <w:szCs w:val="24"/>
          <w:lang w:eastAsia="uk-UA"/>
        </w:rPr>
        <w:t xml:space="preserve">. У </w:t>
      </w:r>
      <w:proofErr w:type="spellStart"/>
      <w:r w:rsidRPr="004C3815">
        <w:rPr>
          <w:rFonts w:ascii="Times New Roman" w:hAnsi="Times New Roman"/>
          <w:sz w:val="24"/>
          <w:szCs w:val="24"/>
          <w:lang w:eastAsia="uk-UA"/>
        </w:rPr>
        <w:t>разі</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затримки</w:t>
      </w:r>
      <w:proofErr w:type="spellEnd"/>
      <w:r w:rsidRPr="004C3815">
        <w:rPr>
          <w:rFonts w:ascii="Times New Roman" w:hAnsi="Times New Roman"/>
          <w:sz w:val="24"/>
          <w:szCs w:val="24"/>
          <w:lang w:eastAsia="uk-UA"/>
        </w:rPr>
        <w:t xml:space="preserve"> бюджетного </w:t>
      </w:r>
      <w:proofErr w:type="spellStart"/>
      <w:r w:rsidRPr="004C3815">
        <w:rPr>
          <w:rFonts w:ascii="Times New Roman" w:hAnsi="Times New Roman"/>
          <w:sz w:val="24"/>
          <w:szCs w:val="24"/>
          <w:lang w:eastAsia="uk-UA"/>
        </w:rPr>
        <w:t>фінансування</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розрахунок</w:t>
      </w:r>
      <w:proofErr w:type="spellEnd"/>
      <w:r w:rsidRPr="004C3815">
        <w:rPr>
          <w:rFonts w:ascii="Times New Roman" w:hAnsi="Times New Roman"/>
          <w:sz w:val="24"/>
          <w:szCs w:val="24"/>
          <w:lang w:eastAsia="uk-UA"/>
        </w:rPr>
        <w:t xml:space="preserve"> за </w:t>
      </w:r>
      <w:r w:rsidRPr="004C3815">
        <w:rPr>
          <w:rFonts w:ascii="Times New Roman" w:hAnsi="Times New Roman"/>
          <w:sz w:val="24"/>
          <w:szCs w:val="24"/>
          <w:lang w:val="uk-UA" w:eastAsia="uk-UA"/>
        </w:rPr>
        <w:t>надані послуги</w:t>
      </w:r>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здійснюється</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протягом</w:t>
      </w:r>
      <w:proofErr w:type="spellEnd"/>
      <w:r w:rsidRPr="004C3815">
        <w:rPr>
          <w:rFonts w:ascii="Times New Roman" w:hAnsi="Times New Roman"/>
          <w:sz w:val="24"/>
          <w:szCs w:val="24"/>
          <w:lang w:eastAsia="uk-UA"/>
        </w:rPr>
        <w:t xml:space="preserve"> 7 </w:t>
      </w:r>
      <w:proofErr w:type="spellStart"/>
      <w:r w:rsidRPr="004C3815">
        <w:rPr>
          <w:rFonts w:ascii="Times New Roman" w:hAnsi="Times New Roman"/>
          <w:sz w:val="24"/>
          <w:szCs w:val="24"/>
          <w:lang w:eastAsia="uk-UA"/>
        </w:rPr>
        <w:t>банківських</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днів</w:t>
      </w:r>
      <w:proofErr w:type="spellEnd"/>
      <w:r w:rsidRPr="004C3815">
        <w:rPr>
          <w:rFonts w:ascii="Times New Roman" w:hAnsi="Times New Roman"/>
          <w:sz w:val="24"/>
          <w:szCs w:val="24"/>
          <w:lang w:eastAsia="uk-UA"/>
        </w:rPr>
        <w:t xml:space="preserve"> з </w:t>
      </w:r>
      <w:proofErr w:type="spellStart"/>
      <w:r w:rsidRPr="004C3815">
        <w:rPr>
          <w:rFonts w:ascii="Times New Roman" w:hAnsi="Times New Roman"/>
          <w:sz w:val="24"/>
          <w:szCs w:val="24"/>
          <w:lang w:eastAsia="uk-UA"/>
        </w:rPr>
        <w:t>дати</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отримання</w:t>
      </w:r>
      <w:proofErr w:type="spellEnd"/>
      <w:r w:rsidRPr="004C3815">
        <w:rPr>
          <w:rFonts w:ascii="Times New Roman" w:hAnsi="Times New Roman"/>
          <w:sz w:val="24"/>
          <w:szCs w:val="24"/>
          <w:lang w:eastAsia="uk-UA"/>
        </w:rPr>
        <w:t xml:space="preserve"> </w:t>
      </w:r>
      <w:r w:rsidRPr="004C3815">
        <w:rPr>
          <w:rFonts w:ascii="Times New Roman" w:hAnsi="Times New Roman"/>
          <w:sz w:val="24"/>
          <w:szCs w:val="24"/>
          <w:lang w:val="uk-UA"/>
        </w:rPr>
        <w:t>Замовник</w:t>
      </w:r>
      <w:r w:rsidRPr="004C3815">
        <w:rPr>
          <w:rFonts w:ascii="Times New Roman" w:hAnsi="Times New Roman"/>
          <w:sz w:val="24"/>
          <w:szCs w:val="24"/>
          <w:lang w:val="uk-UA" w:eastAsia="uk-UA"/>
        </w:rPr>
        <w:t>ом</w:t>
      </w:r>
      <w:r w:rsidRPr="004C3815">
        <w:rPr>
          <w:rFonts w:ascii="Times New Roman" w:hAnsi="Times New Roman"/>
          <w:sz w:val="24"/>
          <w:szCs w:val="24"/>
          <w:lang w:eastAsia="uk-UA"/>
        </w:rPr>
        <w:t xml:space="preserve"> бюджетного </w:t>
      </w:r>
      <w:proofErr w:type="spellStart"/>
      <w:r w:rsidRPr="004C3815">
        <w:rPr>
          <w:rFonts w:ascii="Times New Roman" w:hAnsi="Times New Roman"/>
          <w:sz w:val="24"/>
          <w:szCs w:val="24"/>
          <w:lang w:eastAsia="uk-UA"/>
        </w:rPr>
        <w:t>призначення</w:t>
      </w:r>
      <w:proofErr w:type="spellEnd"/>
      <w:r w:rsidRPr="004C3815">
        <w:rPr>
          <w:rFonts w:ascii="Times New Roman" w:hAnsi="Times New Roman"/>
          <w:sz w:val="24"/>
          <w:szCs w:val="24"/>
          <w:lang w:eastAsia="uk-UA"/>
        </w:rPr>
        <w:t xml:space="preserve"> на </w:t>
      </w:r>
      <w:proofErr w:type="spellStart"/>
      <w:r w:rsidRPr="004C3815">
        <w:rPr>
          <w:rFonts w:ascii="Times New Roman" w:hAnsi="Times New Roman"/>
          <w:sz w:val="24"/>
          <w:szCs w:val="24"/>
          <w:lang w:eastAsia="uk-UA"/>
        </w:rPr>
        <w:t>фінансування</w:t>
      </w:r>
      <w:proofErr w:type="spellEnd"/>
      <w:r w:rsidRPr="004C3815">
        <w:rPr>
          <w:rFonts w:ascii="Times New Roman" w:hAnsi="Times New Roman"/>
          <w:sz w:val="24"/>
          <w:szCs w:val="24"/>
          <w:lang w:eastAsia="uk-UA"/>
        </w:rPr>
        <w:t xml:space="preserve"> предмету </w:t>
      </w:r>
      <w:proofErr w:type="spellStart"/>
      <w:r w:rsidRPr="004C3815">
        <w:rPr>
          <w:rFonts w:ascii="Times New Roman" w:hAnsi="Times New Roman"/>
          <w:sz w:val="24"/>
          <w:szCs w:val="24"/>
          <w:lang w:eastAsia="uk-UA"/>
        </w:rPr>
        <w:t>даного</w:t>
      </w:r>
      <w:proofErr w:type="spellEnd"/>
      <w:r w:rsidRPr="004C3815">
        <w:rPr>
          <w:rFonts w:ascii="Times New Roman" w:hAnsi="Times New Roman"/>
          <w:sz w:val="24"/>
          <w:szCs w:val="24"/>
          <w:lang w:eastAsia="uk-UA"/>
        </w:rPr>
        <w:t xml:space="preserve"> Договору на </w:t>
      </w:r>
      <w:proofErr w:type="spellStart"/>
      <w:r w:rsidRPr="004C3815">
        <w:rPr>
          <w:rFonts w:ascii="Times New Roman" w:hAnsi="Times New Roman"/>
          <w:sz w:val="24"/>
          <w:szCs w:val="24"/>
          <w:lang w:eastAsia="uk-UA"/>
        </w:rPr>
        <w:t>свій</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реєстраційний</w:t>
      </w:r>
      <w:proofErr w:type="spellEnd"/>
      <w:r w:rsidRPr="004C3815">
        <w:rPr>
          <w:rFonts w:ascii="Times New Roman" w:hAnsi="Times New Roman"/>
          <w:sz w:val="24"/>
          <w:szCs w:val="24"/>
          <w:lang w:eastAsia="uk-UA"/>
        </w:rPr>
        <w:t xml:space="preserve"> </w:t>
      </w:r>
      <w:proofErr w:type="spellStart"/>
      <w:r w:rsidRPr="004C3815">
        <w:rPr>
          <w:rFonts w:ascii="Times New Roman" w:hAnsi="Times New Roman"/>
          <w:sz w:val="24"/>
          <w:szCs w:val="24"/>
          <w:lang w:eastAsia="uk-UA"/>
        </w:rPr>
        <w:t>рахунок</w:t>
      </w:r>
      <w:proofErr w:type="spellEnd"/>
      <w:r w:rsidRPr="004C3815">
        <w:rPr>
          <w:rFonts w:ascii="Times New Roman" w:hAnsi="Times New Roman"/>
          <w:sz w:val="24"/>
          <w:szCs w:val="24"/>
          <w:lang w:eastAsia="uk-UA"/>
        </w:rPr>
        <w:t>.</w:t>
      </w:r>
    </w:p>
    <w:p w14:paraId="55336BA2" w14:textId="77777777" w:rsidR="00652B60" w:rsidRPr="00B515B0" w:rsidRDefault="00652B60" w:rsidP="00652B60">
      <w:pPr>
        <w:pStyle w:val="27"/>
        <w:shd w:val="clear" w:color="auto" w:fill="auto"/>
        <w:tabs>
          <w:tab w:val="left" w:pos="4230"/>
        </w:tabs>
        <w:spacing w:before="0" w:after="0" w:line="240" w:lineRule="auto"/>
        <w:ind w:left="360"/>
        <w:jc w:val="center"/>
        <w:rPr>
          <w:b w:val="0"/>
          <w:sz w:val="24"/>
          <w:szCs w:val="24"/>
          <w:lang w:val="uk-UA" w:eastAsia="uk-UA"/>
        </w:rPr>
      </w:pPr>
      <w:r w:rsidRPr="00B515B0">
        <w:rPr>
          <w:sz w:val="24"/>
          <w:szCs w:val="24"/>
          <w:lang w:val="uk-UA" w:eastAsia="uk-UA"/>
        </w:rPr>
        <w:t>5. </w:t>
      </w:r>
      <w:r w:rsidRPr="00B515B0">
        <w:rPr>
          <w:sz w:val="24"/>
          <w:szCs w:val="24"/>
          <w:lang w:eastAsia="uk-UA"/>
        </w:rPr>
        <w:t xml:space="preserve">Права та </w:t>
      </w:r>
      <w:proofErr w:type="spellStart"/>
      <w:r w:rsidRPr="00B515B0">
        <w:rPr>
          <w:sz w:val="24"/>
          <w:szCs w:val="24"/>
          <w:lang w:eastAsia="uk-UA"/>
        </w:rPr>
        <w:t>обов’язки</w:t>
      </w:r>
      <w:proofErr w:type="spellEnd"/>
      <w:r w:rsidRPr="00B515B0">
        <w:rPr>
          <w:sz w:val="24"/>
          <w:szCs w:val="24"/>
          <w:lang w:eastAsia="uk-UA"/>
        </w:rPr>
        <w:t xml:space="preserve"> </w:t>
      </w:r>
      <w:r w:rsidRPr="00B515B0">
        <w:rPr>
          <w:sz w:val="24"/>
          <w:szCs w:val="24"/>
          <w:lang w:val="uk-UA" w:eastAsia="uk-UA"/>
        </w:rPr>
        <w:t>С</w:t>
      </w:r>
      <w:proofErr w:type="spellStart"/>
      <w:r w:rsidRPr="00B515B0">
        <w:rPr>
          <w:sz w:val="24"/>
          <w:szCs w:val="24"/>
          <w:lang w:eastAsia="uk-UA"/>
        </w:rPr>
        <w:t>торін</w:t>
      </w:r>
      <w:proofErr w:type="spellEnd"/>
    </w:p>
    <w:p w14:paraId="30B50D41" w14:textId="77777777" w:rsidR="00652B60" w:rsidRPr="00B515B0" w:rsidRDefault="00652B60" w:rsidP="00652B60">
      <w:pPr>
        <w:pStyle w:val="27"/>
        <w:shd w:val="clear" w:color="auto" w:fill="auto"/>
        <w:tabs>
          <w:tab w:val="left" w:pos="0"/>
        </w:tabs>
        <w:spacing w:before="0" w:after="0" w:line="240" w:lineRule="auto"/>
        <w:ind w:left="720"/>
        <w:jc w:val="both"/>
        <w:rPr>
          <w:sz w:val="24"/>
          <w:szCs w:val="24"/>
          <w:lang w:eastAsia="uk-UA"/>
        </w:rPr>
      </w:pPr>
      <w:r w:rsidRPr="00B515B0">
        <w:rPr>
          <w:b w:val="0"/>
          <w:sz w:val="24"/>
          <w:szCs w:val="24"/>
          <w:lang w:val="uk-UA" w:eastAsia="uk-UA"/>
        </w:rPr>
        <w:t>5.1.</w:t>
      </w:r>
      <w:r w:rsidRPr="00B515B0">
        <w:rPr>
          <w:sz w:val="24"/>
          <w:szCs w:val="24"/>
          <w:lang w:val="uk-UA" w:eastAsia="uk-UA"/>
        </w:rPr>
        <w:t xml:space="preserve"> </w:t>
      </w:r>
      <w:r w:rsidRPr="00B515B0">
        <w:rPr>
          <w:sz w:val="24"/>
          <w:szCs w:val="24"/>
          <w:lang w:val="uk-UA"/>
        </w:rPr>
        <w:t>Замовник</w:t>
      </w:r>
      <w:r w:rsidRPr="00B515B0">
        <w:rPr>
          <w:sz w:val="24"/>
          <w:szCs w:val="24"/>
          <w:lang w:val="uk-UA" w:eastAsia="uk-UA"/>
        </w:rPr>
        <w:t xml:space="preserve"> </w:t>
      </w:r>
      <w:proofErr w:type="spellStart"/>
      <w:r w:rsidRPr="00B515B0">
        <w:rPr>
          <w:sz w:val="24"/>
          <w:szCs w:val="24"/>
          <w:lang w:val="uk-UA" w:eastAsia="uk-UA"/>
        </w:rPr>
        <w:t>зобов</w:t>
      </w:r>
      <w:proofErr w:type="spellEnd"/>
      <w:r w:rsidRPr="00B515B0">
        <w:rPr>
          <w:sz w:val="24"/>
          <w:szCs w:val="24"/>
          <w:lang w:eastAsia="uk-UA"/>
        </w:rPr>
        <w:t>’</w:t>
      </w:r>
      <w:proofErr w:type="spellStart"/>
      <w:r w:rsidRPr="00B515B0">
        <w:rPr>
          <w:sz w:val="24"/>
          <w:szCs w:val="24"/>
          <w:lang w:val="uk-UA" w:eastAsia="uk-UA"/>
        </w:rPr>
        <w:t>язаний</w:t>
      </w:r>
      <w:proofErr w:type="spellEnd"/>
      <w:r w:rsidRPr="00B515B0">
        <w:rPr>
          <w:sz w:val="24"/>
          <w:szCs w:val="24"/>
          <w:lang w:val="uk-UA" w:eastAsia="uk-UA"/>
        </w:rPr>
        <w:t>:</w:t>
      </w:r>
    </w:p>
    <w:p w14:paraId="2CCA4391" w14:textId="77777777" w:rsidR="00652B60" w:rsidRPr="00B515B0" w:rsidRDefault="00652B60" w:rsidP="00652B60">
      <w:pPr>
        <w:pStyle w:val="af0"/>
        <w:tabs>
          <w:tab w:val="left" w:pos="0"/>
        </w:tabs>
        <w:spacing w:after="0" w:line="240" w:lineRule="auto"/>
        <w:ind w:left="40"/>
        <w:rPr>
          <w:rFonts w:ascii="Times New Roman" w:hAnsi="Times New Roman"/>
          <w:sz w:val="24"/>
          <w:szCs w:val="24"/>
          <w:lang w:val="uk-UA" w:eastAsia="uk-UA"/>
        </w:rPr>
      </w:pPr>
      <w:r w:rsidRPr="00B515B0">
        <w:rPr>
          <w:rFonts w:ascii="Times New Roman" w:hAnsi="Times New Roman"/>
          <w:sz w:val="24"/>
          <w:szCs w:val="24"/>
          <w:lang w:eastAsia="uk-UA"/>
        </w:rPr>
        <w:tab/>
      </w:r>
      <w:r w:rsidRPr="00B515B0">
        <w:rPr>
          <w:rFonts w:ascii="Times New Roman" w:hAnsi="Times New Roman"/>
          <w:sz w:val="24"/>
          <w:szCs w:val="24"/>
          <w:lang w:val="uk-UA" w:eastAsia="uk-UA"/>
        </w:rPr>
        <w:t>5</w:t>
      </w:r>
      <w:r w:rsidRPr="00B515B0">
        <w:rPr>
          <w:rFonts w:ascii="Times New Roman" w:hAnsi="Times New Roman"/>
          <w:sz w:val="24"/>
          <w:szCs w:val="24"/>
          <w:lang w:eastAsia="uk-UA"/>
        </w:rPr>
        <w:t xml:space="preserve">.1.1. </w:t>
      </w:r>
      <w:r w:rsidRPr="00B515B0">
        <w:rPr>
          <w:rFonts w:ascii="Times New Roman" w:hAnsi="Times New Roman"/>
          <w:sz w:val="24"/>
          <w:szCs w:val="24"/>
          <w:lang w:val="uk-UA" w:eastAsia="uk-UA"/>
        </w:rPr>
        <w:t>Своєчасно та в повному обсязі сплачувати за надані Послуги відповідно до умов цього Договору;</w:t>
      </w:r>
    </w:p>
    <w:p w14:paraId="668EDA0E" w14:textId="77777777" w:rsidR="00652B60" w:rsidRPr="00B515B0" w:rsidRDefault="00652B60" w:rsidP="00652B60">
      <w:pPr>
        <w:pStyle w:val="af0"/>
        <w:tabs>
          <w:tab w:val="left" w:pos="0"/>
        </w:tabs>
        <w:spacing w:after="0" w:line="240" w:lineRule="auto"/>
        <w:ind w:left="40"/>
        <w:rPr>
          <w:rFonts w:ascii="Times New Roman" w:hAnsi="Times New Roman"/>
          <w:sz w:val="24"/>
          <w:szCs w:val="24"/>
          <w:lang w:eastAsia="uk-UA"/>
        </w:rPr>
      </w:pPr>
      <w:r w:rsidRPr="00B515B0">
        <w:rPr>
          <w:rFonts w:ascii="Times New Roman" w:hAnsi="Times New Roman"/>
          <w:sz w:val="24"/>
          <w:szCs w:val="24"/>
        </w:rPr>
        <w:tab/>
      </w:r>
      <w:r w:rsidRPr="00B515B0">
        <w:rPr>
          <w:rFonts w:ascii="Times New Roman" w:hAnsi="Times New Roman"/>
          <w:sz w:val="24"/>
          <w:szCs w:val="24"/>
          <w:lang w:val="uk-UA"/>
        </w:rPr>
        <w:t>5</w:t>
      </w:r>
      <w:r w:rsidRPr="00B515B0">
        <w:rPr>
          <w:rFonts w:ascii="Times New Roman" w:hAnsi="Times New Roman"/>
          <w:sz w:val="24"/>
          <w:szCs w:val="24"/>
          <w:lang w:val="uk-UA" w:eastAsia="uk-UA"/>
        </w:rPr>
        <w:t>.1.2. Визначати та передавати Виконавцю обсяг необхідних послуг з зазначенням строків їх виконання;</w:t>
      </w:r>
    </w:p>
    <w:p w14:paraId="115036C3" w14:textId="77777777" w:rsidR="00652B60" w:rsidRPr="00B515B0" w:rsidRDefault="00652B60" w:rsidP="00652B60">
      <w:pPr>
        <w:pStyle w:val="af0"/>
        <w:tabs>
          <w:tab w:val="left" w:pos="0"/>
        </w:tabs>
        <w:spacing w:after="0" w:line="240" w:lineRule="auto"/>
        <w:ind w:left="40"/>
        <w:rPr>
          <w:rFonts w:ascii="Times New Roman" w:hAnsi="Times New Roman"/>
          <w:sz w:val="24"/>
          <w:szCs w:val="24"/>
          <w:lang w:eastAsia="uk-UA"/>
        </w:rPr>
      </w:pPr>
      <w:r w:rsidRPr="00B515B0">
        <w:rPr>
          <w:rFonts w:ascii="Times New Roman" w:hAnsi="Times New Roman"/>
          <w:sz w:val="24"/>
          <w:szCs w:val="24"/>
          <w:lang w:eastAsia="uk-UA"/>
        </w:rPr>
        <w:tab/>
      </w:r>
      <w:r w:rsidRPr="00B515B0">
        <w:rPr>
          <w:rFonts w:ascii="Times New Roman" w:hAnsi="Times New Roman"/>
          <w:sz w:val="24"/>
          <w:szCs w:val="24"/>
          <w:lang w:val="uk-UA" w:eastAsia="uk-UA"/>
        </w:rPr>
        <w:t>5</w:t>
      </w:r>
      <w:r w:rsidRPr="00B515B0">
        <w:rPr>
          <w:rFonts w:ascii="Times New Roman" w:hAnsi="Times New Roman"/>
          <w:sz w:val="24"/>
          <w:szCs w:val="24"/>
          <w:lang w:eastAsia="uk-UA"/>
        </w:rPr>
        <w:t>.1.</w:t>
      </w:r>
      <w:r w:rsidRPr="00B515B0">
        <w:rPr>
          <w:rFonts w:ascii="Times New Roman" w:hAnsi="Times New Roman"/>
          <w:sz w:val="24"/>
          <w:szCs w:val="24"/>
          <w:lang w:val="uk-UA" w:eastAsia="uk-UA"/>
        </w:rPr>
        <w:t>3</w:t>
      </w:r>
      <w:r w:rsidRPr="00B515B0">
        <w:rPr>
          <w:rFonts w:ascii="Times New Roman" w:hAnsi="Times New Roman"/>
          <w:sz w:val="24"/>
          <w:szCs w:val="24"/>
          <w:lang w:eastAsia="uk-UA"/>
        </w:rPr>
        <w:t xml:space="preserve">. </w:t>
      </w:r>
      <w:r w:rsidRPr="00B515B0">
        <w:rPr>
          <w:rFonts w:ascii="Times New Roman" w:hAnsi="Times New Roman"/>
          <w:sz w:val="24"/>
          <w:szCs w:val="24"/>
          <w:lang w:val="uk-UA" w:eastAsia="uk-UA"/>
        </w:rPr>
        <w:t>Приймати надані Послуги згідно з актом про надання послуг;</w:t>
      </w:r>
    </w:p>
    <w:p w14:paraId="4D518AFD" w14:textId="77777777" w:rsidR="00652B60" w:rsidRPr="00B515B0" w:rsidRDefault="00652B60" w:rsidP="00652B60">
      <w:pPr>
        <w:ind w:firstLine="704"/>
        <w:jc w:val="both"/>
      </w:pPr>
      <w:r w:rsidRPr="00B515B0">
        <w:tab/>
        <w:t>5.1.4. Після перевірки достовірності актів про надання послуг Виконавця фактично наданим послугам, підписати акти протягом 5-ти робочих днів з дня одержання або обґрунтувати причини відмови від їх підписання.</w:t>
      </w:r>
    </w:p>
    <w:p w14:paraId="4C4DF5EF" w14:textId="77777777" w:rsidR="00652B60" w:rsidRPr="00B515B0" w:rsidRDefault="00652B60" w:rsidP="00652B60">
      <w:pPr>
        <w:pStyle w:val="27"/>
        <w:shd w:val="clear" w:color="auto" w:fill="auto"/>
        <w:tabs>
          <w:tab w:val="left" w:pos="0"/>
        </w:tabs>
        <w:spacing w:before="0" w:after="0" w:line="240" w:lineRule="auto"/>
        <w:ind w:left="40"/>
        <w:jc w:val="both"/>
        <w:rPr>
          <w:sz w:val="24"/>
          <w:szCs w:val="24"/>
          <w:lang w:eastAsia="uk-UA"/>
        </w:rPr>
      </w:pPr>
      <w:r w:rsidRPr="00B515B0">
        <w:rPr>
          <w:sz w:val="24"/>
          <w:szCs w:val="24"/>
          <w:lang w:eastAsia="uk-UA"/>
        </w:rPr>
        <w:tab/>
      </w:r>
      <w:r w:rsidRPr="00B515B0">
        <w:rPr>
          <w:sz w:val="24"/>
          <w:szCs w:val="24"/>
          <w:lang w:val="uk-UA" w:eastAsia="uk-UA"/>
        </w:rPr>
        <w:t>5</w:t>
      </w:r>
      <w:r w:rsidRPr="00B515B0">
        <w:rPr>
          <w:sz w:val="24"/>
          <w:szCs w:val="24"/>
          <w:lang w:eastAsia="uk-UA"/>
        </w:rPr>
        <w:t xml:space="preserve">.2. </w:t>
      </w:r>
      <w:r w:rsidRPr="00B515B0">
        <w:rPr>
          <w:sz w:val="24"/>
          <w:szCs w:val="24"/>
          <w:lang w:val="uk-UA"/>
        </w:rPr>
        <w:t>Замовник</w:t>
      </w:r>
      <w:r w:rsidRPr="00B515B0">
        <w:rPr>
          <w:sz w:val="24"/>
          <w:szCs w:val="24"/>
          <w:lang w:eastAsia="uk-UA"/>
        </w:rPr>
        <w:t xml:space="preserve"> </w:t>
      </w:r>
      <w:proofErr w:type="spellStart"/>
      <w:r w:rsidRPr="00B515B0">
        <w:rPr>
          <w:sz w:val="24"/>
          <w:szCs w:val="24"/>
          <w:lang w:eastAsia="uk-UA"/>
        </w:rPr>
        <w:t>має</w:t>
      </w:r>
      <w:proofErr w:type="spellEnd"/>
      <w:r w:rsidRPr="00B515B0">
        <w:rPr>
          <w:sz w:val="24"/>
          <w:szCs w:val="24"/>
          <w:lang w:eastAsia="uk-UA"/>
        </w:rPr>
        <w:t xml:space="preserve"> право:</w:t>
      </w:r>
    </w:p>
    <w:p w14:paraId="65E0AC7C" w14:textId="77777777" w:rsidR="00652B60" w:rsidRPr="00B515B0" w:rsidRDefault="00652B60" w:rsidP="00652B60">
      <w:pPr>
        <w:pStyle w:val="af0"/>
        <w:tabs>
          <w:tab w:val="left" w:pos="0"/>
        </w:tabs>
        <w:spacing w:after="0" w:line="240" w:lineRule="auto"/>
        <w:ind w:left="40"/>
        <w:rPr>
          <w:rFonts w:ascii="Times New Roman" w:hAnsi="Times New Roman"/>
          <w:sz w:val="24"/>
          <w:szCs w:val="24"/>
          <w:lang w:val="uk-UA" w:eastAsia="uk-UA"/>
        </w:rPr>
      </w:pPr>
      <w:r w:rsidRPr="00B515B0">
        <w:rPr>
          <w:rFonts w:ascii="Times New Roman" w:hAnsi="Times New Roman"/>
          <w:sz w:val="24"/>
          <w:szCs w:val="24"/>
          <w:lang w:eastAsia="uk-UA"/>
        </w:rPr>
        <w:tab/>
      </w:r>
      <w:r w:rsidRPr="00B515B0">
        <w:rPr>
          <w:rFonts w:ascii="Times New Roman" w:hAnsi="Times New Roman"/>
          <w:sz w:val="24"/>
          <w:szCs w:val="24"/>
          <w:lang w:val="uk-UA" w:eastAsia="uk-UA"/>
        </w:rPr>
        <w:t xml:space="preserve">5.2.1. Контролювати якість, обсяги та строки надання послуг, встановлені цим Договором та </w:t>
      </w:r>
      <w:r w:rsidRPr="00B515B0">
        <w:rPr>
          <w:rFonts w:ascii="Times New Roman" w:hAnsi="Times New Roman"/>
          <w:bCs/>
          <w:sz w:val="24"/>
          <w:szCs w:val="24"/>
          <w:lang w:val="uk-UA"/>
        </w:rPr>
        <w:t xml:space="preserve">корегувати черговість, </w:t>
      </w:r>
      <w:r w:rsidRPr="00B515B0">
        <w:rPr>
          <w:rFonts w:ascii="Times New Roman" w:hAnsi="Times New Roman"/>
          <w:sz w:val="24"/>
          <w:szCs w:val="24"/>
          <w:lang w:val="uk-UA"/>
        </w:rPr>
        <w:t xml:space="preserve">перелік, </w:t>
      </w:r>
      <w:r w:rsidRPr="00B515B0">
        <w:rPr>
          <w:rFonts w:ascii="Times New Roman" w:hAnsi="Times New Roman"/>
          <w:bCs/>
          <w:sz w:val="24"/>
          <w:szCs w:val="24"/>
          <w:lang w:val="uk-UA"/>
        </w:rPr>
        <w:t xml:space="preserve">періодичність виконання послуг по </w:t>
      </w:r>
      <w:r w:rsidRPr="00B515B0">
        <w:rPr>
          <w:rFonts w:ascii="Times New Roman" w:hAnsi="Times New Roman"/>
          <w:sz w:val="24"/>
          <w:szCs w:val="24"/>
          <w:lang w:val="uk-UA"/>
        </w:rPr>
        <w:t>збиранню безпечних відходів непридатних для вторинного використання</w:t>
      </w:r>
      <w:r w:rsidRPr="00B515B0">
        <w:rPr>
          <w:rFonts w:ascii="Times New Roman" w:hAnsi="Times New Roman"/>
          <w:sz w:val="24"/>
          <w:szCs w:val="24"/>
          <w:lang w:val="uk-UA" w:eastAsia="uk-UA"/>
        </w:rPr>
        <w:t>;</w:t>
      </w:r>
    </w:p>
    <w:p w14:paraId="77460901" w14:textId="77777777" w:rsidR="00652B60" w:rsidRPr="00B515B0" w:rsidRDefault="00652B60" w:rsidP="00652B60">
      <w:pPr>
        <w:pStyle w:val="af0"/>
        <w:tabs>
          <w:tab w:val="left" w:pos="0"/>
        </w:tabs>
        <w:spacing w:after="0" w:line="240" w:lineRule="auto"/>
        <w:ind w:left="40"/>
        <w:rPr>
          <w:rFonts w:ascii="Times New Roman" w:hAnsi="Times New Roman"/>
          <w:sz w:val="24"/>
          <w:szCs w:val="24"/>
          <w:lang w:val="uk-UA" w:eastAsia="uk-UA"/>
        </w:rPr>
      </w:pPr>
      <w:r w:rsidRPr="00B515B0">
        <w:rPr>
          <w:rFonts w:ascii="Times New Roman" w:hAnsi="Times New Roman"/>
          <w:sz w:val="24"/>
          <w:szCs w:val="24"/>
          <w:lang w:val="uk-UA" w:eastAsia="uk-UA"/>
        </w:rPr>
        <w:tab/>
        <w:t>5.2.2. Відмовитись від підписання акту про надання послуг у разі виявлення недоліків у наданих послугах до моменту усунення Виконавця цих недоліків;</w:t>
      </w:r>
    </w:p>
    <w:p w14:paraId="54D46426" w14:textId="77777777" w:rsidR="00652B60" w:rsidRPr="00B515B0" w:rsidRDefault="00652B60" w:rsidP="00652B60">
      <w:pPr>
        <w:pStyle w:val="af0"/>
        <w:tabs>
          <w:tab w:val="left" w:pos="0"/>
        </w:tabs>
        <w:spacing w:after="0" w:line="240" w:lineRule="auto"/>
        <w:ind w:left="40"/>
        <w:rPr>
          <w:rFonts w:ascii="Times New Roman" w:hAnsi="Times New Roman"/>
          <w:sz w:val="24"/>
          <w:szCs w:val="24"/>
          <w:lang w:val="uk-UA" w:eastAsia="uk-UA"/>
        </w:rPr>
      </w:pPr>
      <w:r w:rsidRPr="00B515B0">
        <w:rPr>
          <w:rFonts w:ascii="Times New Roman" w:hAnsi="Times New Roman"/>
          <w:sz w:val="24"/>
          <w:szCs w:val="24"/>
          <w:lang w:val="uk-UA" w:eastAsia="uk-UA"/>
        </w:rPr>
        <w:tab/>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312D826" w14:textId="77777777" w:rsidR="00652B60" w:rsidRPr="00B515B0" w:rsidRDefault="00652B60" w:rsidP="00652B60">
      <w:pPr>
        <w:pStyle w:val="af0"/>
        <w:tabs>
          <w:tab w:val="left" w:pos="0"/>
        </w:tabs>
        <w:spacing w:after="0" w:line="240" w:lineRule="auto"/>
        <w:ind w:left="40"/>
        <w:rPr>
          <w:rFonts w:ascii="Times New Roman" w:hAnsi="Times New Roman"/>
          <w:sz w:val="24"/>
          <w:szCs w:val="24"/>
          <w:lang w:val="uk-UA" w:eastAsia="uk-UA"/>
        </w:rPr>
      </w:pPr>
      <w:r w:rsidRPr="00B515B0">
        <w:rPr>
          <w:rFonts w:ascii="Times New Roman" w:hAnsi="Times New Roman"/>
          <w:sz w:val="24"/>
          <w:szCs w:val="24"/>
          <w:lang w:val="uk-UA" w:eastAsia="uk-UA"/>
        </w:rPr>
        <w:tab/>
        <w:t xml:space="preserve">5.2.4. Достроково розірвати цей Договір у разі невиконання зобов’язань ВИКОНАВЦЕМ, повідомивши про це його у строк 15 </w:t>
      </w:r>
      <w:proofErr w:type="spellStart"/>
      <w:r w:rsidRPr="00B515B0">
        <w:rPr>
          <w:rFonts w:ascii="Times New Roman" w:hAnsi="Times New Roman"/>
          <w:sz w:val="24"/>
          <w:szCs w:val="24"/>
          <w:lang w:eastAsia="uk-UA"/>
        </w:rPr>
        <w:t>календарних</w:t>
      </w:r>
      <w:proofErr w:type="spellEnd"/>
      <w:r w:rsidRPr="00B515B0">
        <w:rPr>
          <w:rFonts w:ascii="Times New Roman" w:hAnsi="Times New Roman"/>
          <w:sz w:val="24"/>
          <w:szCs w:val="24"/>
          <w:lang w:eastAsia="uk-UA"/>
        </w:rPr>
        <w:t xml:space="preserve"> </w:t>
      </w:r>
      <w:proofErr w:type="spellStart"/>
      <w:r w:rsidRPr="00B515B0">
        <w:rPr>
          <w:rFonts w:ascii="Times New Roman" w:hAnsi="Times New Roman"/>
          <w:sz w:val="24"/>
          <w:szCs w:val="24"/>
          <w:lang w:eastAsia="uk-UA"/>
        </w:rPr>
        <w:t>днів</w:t>
      </w:r>
      <w:proofErr w:type="spellEnd"/>
      <w:r w:rsidRPr="00B515B0">
        <w:rPr>
          <w:rFonts w:ascii="Times New Roman" w:hAnsi="Times New Roman"/>
          <w:sz w:val="24"/>
          <w:szCs w:val="24"/>
          <w:lang w:val="uk-UA" w:eastAsia="uk-UA"/>
        </w:rPr>
        <w:t>.</w:t>
      </w:r>
    </w:p>
    <w:p w14:paraId="34FB1B8C" w14:textId="77777777" w:rsidR="00652B60" w:rsidRPr="00B515B0" w:rsidRDefault="00652B60" w:rsidP="00652B60">
      <w:pPr>
        <w:pStyle w:val="27"/>
        <w:shd w:val="clear" w:color="auto" w:fill="auto"/>
        <w:tabs>
          <w:tab w:val="left" w:pos="0"/>
        </w:tabs>
        <w:spacing w:before="0" w:after="0" w:line="240" w:lineRule="auto"/>
        <w:ind w:left="715"/>
        <w:jc w:val="both"/>
        <w:rPr>
          <w:sz w:val="24"/>
          <w:szCs w:val="24"/>
          <w:lang w:val="uk-UA" w:eastAsia="uk-UA"/>
        </w:rPr>
      </w:pPr>
      <w:r w:rsidRPr="00B515B0">
        <w:rPr>
          <w:sz w:val="24"/>
          <w:szCs w:val="24"/>
          <w:lang w:val="uk-UA" w:eastAsia="uk-UA"/>
        </w:rPr>
        <w:lastRenderedPageBreak/>
        <w:t>5</w:t>
      </w:r>
      <w:r w:rsidRPr="00B515B0">
        <w:rPr>
          <w:sz w:val="24"/>
          <w:szCs w:val="24"/>
          <w:lang w:eastAsia="uk-UA"/>
        </w:rPr>
        <w:t>.3.</w:t>
      </w:r>
      <w:r w:rsidRPr="00B515B0">
        <w:rPr>
          <w:sz w:val="24"/>
          <w:szCs w:val="24"/>
          <w:lang w:val="uk-UA" w:eastAsia="uk-UA"/>
        </w:rPr>
        <w:t> </w:t>
      </w:r>
      <w:r w:rsidRPr="00B515B0">
        <w:rPr>
          <w:color w:val="000000"/>
          <w:sz w:val="24"/>
          <w:szCs w:val="24"/>
          <w:lang w:val="uk-UA"/>
        </w:rPr>
        <w:t>Виконавець</w:t>
      </w:r>
      <w:r w:rsidRPr="00B515B0">
        <w:rPr>
          <w:sz w:val="24"/>
          <w:szCs w:val="24"/>
          <w:lang w:val="uk-UA" w:eastAsia="uk-UA"/>
        </w:rPr>
        <w:t xml:space="preserve"> </w:t>
      </w:r>
      <w:proofErr w:type="spellStart"/>
      <w:r w:rsidRPr="00B515B0">
        <w:rPr>
          <w:sz w:val="24"/>
          <w:szCs w:val="24"/>
          <w:lang w:val="uk-UA" w:eastAsia="uk-UA"/>
        </w:rPr>
        <w:t>зобов</w:t>
      </w:r>
      <w:proofErr w:type="spellEnd"/>
      <w:r w:rsidRPr="00B515B0">
        <w:rPr>
          <w:sz w:val="24"/>
          <w:szCs w:val="24"/>
          <w:lang w:eastAsia="uk-UA"/>
        </w:rPr>
        <w:t>’</w:t>
      </w:r>
      <w:proofErr w:type="spellStart"/>
      <w:r w:rsidRPr="00B515B0">
        <w:rPr>
          <w:sz w:val="24"/>
          <w:szCs w:val="24"/>
          <w:lang w:val="uk-UA" w:eastAsia="uk-UA"/>
        </w:rPr>
        <w:t>язаний</w:t>
      </w:r>
      <w:proofErr w:type="spellEnd"/>
      <w:r w:rsidRPr="00B515B0">
        <w:rPr>
          <w:sz w:val="24"/>
          <w:szCs w:val="24"/>
          <w:lang w:eastAsia="uk-UA"/>
        </w:rPr>
        <w:t>:</w:t>
      </w:r>
    </w:p>
    <w:p w14:paraId="205C9983" w14:textId="77777777" w:rsidR="00652B60" w:rsidRPr="00B515B0" w:rsidRDefault="00652B60" w:rsidP="00652B60">
      <w:pPr>
        <w:pStyle w:val="af0"/>
        <w:tabs>
          <w:tab w:val="left" w:pos="0"/>
        </w:tabs>
        <w:spacing w:after="0" w:line="240" w:lineRule="auto"/>
        <w:ind w:left="704"/>
        <w:rPr>
          <w:rFonts w:ascii="Times New Roman" w:hAnsi="Times New Roman"/>
          <w:sz w:val="24"/>
          <w:szCs w:val="24"/>
          <w:lang w:val="uk-UA" w:eastAsia="uk-UA"/>
        </w:rPr>
      </w:pPr>
      <w:r w:rsidRPr="00B515B0">
        <w:rPr>
          <w:rFonts w:ascii="Times New Roman" w:hAnsi="Times New Roman"/>
          <w:sz w:val="24"/>
          <w:szCs w:val="24"/>
          <w:lang w:val="uk-UA" w:eastAsia="uk-UA"/>
        </w:rPr>
        <w:t>5.3.1. Забезпечити надання послуг у строки, встановлені цим Договором;</w:t>
      </w:r>
    </w:p>
    <w:p w14:paraId="1B79ED4A" w14:textId="77777777" w:rsidR="00652B60" w:rsidRPr="00B515B0" w:rsidRDefault="00652B60" w:rsidP="00652B60">
      <w:pPr>
        <w:pStyle w:val="af0"/>
        <w:tabs>
          <w:tab w:val="left" w:pos="0"/>
        </w:tabs>
        <w:spacing w:after="0" w:line="240" w:lineRule="auto"/>
        <w:ind w:left="704"/>
        <w:rPr>
          <w:rFonts w:ascii="Times New Roman" w:hAnsi="Times New Roman"/>
          <w:sz w:val="24"/>
          <w:szCs w:val="24"/>
        </w:rPr>
      </w:pPr>
      <w:r w:rsidRPr="00B515B0">
        <w:rPr>
          <w:rFonts w:ascii="Times New Roman" w:hAnsi="Times New Roman"/>
          <w:sz w:val="24"/>
          <w:szCs w:val="24"/>
          <w:lang w:val="uk-UA" w:eastAsia="uk-UA"/>
        </w:rPr>
        <w:t xml:space="preserve">5.3.2. Приступити до виконання «Плану надання послуг» в день отримання його від </w:t>
      </w:r>
      <w:r w:rsidRPr="00B515B0">
        <w:rPr>
          <w:rFonts w:ascii="Times New Roman" w:hAnsi="Times New Roman"/>
          <w:sz w:val="24"/>
          <w:szCs w:val="24"/>
          <w:lang w:val="uk-UA"/>
        </w:rPr>
        <w:t>Замовник</w:t>
      </w:r>
      <w:r w:rsidRPr="00B515B0">
        <w:rPr>
          <w:rFonts w:ascii="Times New Roman" w:hAnsi="Times New Roman"/>
          <w:sz w:val="24"/>
          <w:szCs w:val="24"/>
          <w:lang w:val="uk-UA" w:eastAsia="uk-UA"/>
        </w:rPr>
        <w:t>а;</w:t>
      </w:r>
    </w:p>
    <w:p w14:paraId="2F90FA4A" w14:textId="77777777" w:rsidR="00652B60" w:rsidRPr="00B515B0" w:rsidRDefault="00652B60" w:rsidP="00652B60">
      <w:pPr>
        <w:ind w:firstLine="704"/>
        <w:jc w:val="both"/>
      </w:pPr>
      <w:r w:rsidRPr="00B515B0">
        <w:t>5.3.3. Забезпечити надання послуг, якість яких відповідає умовам, встановленим розділом 2 цього Договору;</w:t>
      </w:r>
    </w:p>
    <w:p w14:paraId="67DEAA85" w14:textId="77777777" w:rsidR="00652B60" w:rsidRPr="00B515B0" w:rsidRDefault="00652B60" w:rsidP="00652B60">
      <w:pPr>
        <w:ind w:firstLine="704"/>
        <w:jc w:val="both"/>
      </w:pPr>
      <w:r w:rsidRPr="00B515B0">
        <w:t>5.3.4. Після отримання від Замовника повідомлення про неякісне надання послуг, усунути за свій рахунок виявлені недоліки в строк, узгоджений Сторонами;</w:t>
      </w:r>
    </w:p>
    <w:p w14:paraId="0B209446" w14:textId="77777777" w:rsidR="00B515B0" w:rsidRDefault="00652B60" w:rsidP="00B515B0">
      <w:pPr>
        <w:pStyle w:val="af0"/>
        <w:tabs>
          <w:tab w:val="left" w:pos="0"/>
        </w:tabs>
        <w:spacing w:after="0" w:line="240" w:lineRule="auto"/>
        <w:ind w:left="40"/>
        <w:rPr>
          <w:rFonts w:ascii="Times New Roman" w:hAnsi="Times New Roman"/>
          <w:sz w:val="24"/>
          <w:szCs w:val="24"/>
          <w:lang w:val="uk-UA" w:eastAsia="uk-UA"/>
        </w:rPr>
      </w:pPr>
      <w:r w:rsidRPr="00B515B0">
        <w:rPr>
          <w:rFonts w:ascii="Times New Roman" w:hAnsi="Times New Roman"/>
          <w:sz w:val="24"/>
          <w:szCs w:val="24"/>
          <w:lang w:val="uk-UA" w:eastAsia="uk-UA"/>
        </w:rPr>
        <w:tab/>
        <w:t xml:space="preserve">5.3.5. </w:t>
      </w:r>
      <w:r w:rsidRPr="00B515B0">
        <w:rPr>
          <w:rFonts w:ascii="Times New Roman" w:hAnsi="Times New Roman"/>
          <w:sz w:val="24"/>
          <w:szCs w:val="24"/>
          <w:lang w:eastAsia="uk-UA"/>
        </w:rPr>
        <w:t xml:space="preserve">При </w:t>
      </w:r>
      <w:proofErr w:type="spellStart"/>
      <w:r w:rsidRPr="00B515B0">
        <w:rPr>
          <w:rFonts w:ascii="Times New Roman" w:hAnsi="Times New Roman"/>
          <w:sz w:val="24"/>
          <w:szCs w:val="24"/>
          <w:lang w:eastAsia="uk-UA"/>
        </w:rPr>
        <w:t>виникненні</w:t>
      </w:r>
      <w:proofErr w:type="spellEnd"/>
      <w:r w:rsidRPr="00B515B0">
        <w:rPr>
          <w:rFonts w:ascii="Times New Roman" w:hAnsi="Times New Roman"/>
          <w:sz w:val="24"/>
          <w:szCs w:val="24"/>
          <w:lang w:eastAsia="uk-UA"/>
        </w:rPr>
        <w:t xml:space="preserve"> </w:t>
      </w:r>
      <w:proofErr w:type="spellStart"/>
      <w:r w:rsidRPr="00B515B0">
        <w:rPr>
          <w:rFonts w:ascii="Times New Roman" w:hAnsi="Times New Roman"/>
          <w:sz w:val="24"/>
          <w:szCs w:val="24"/>
          <w:lang w:eastAsia="uk-UA"/>
        </w:rPr>
        <w:t>обставин</w:t>
      </w:r>
      <w:proofErr w:type="spellEnd"/>
      <w:r w:rsidRPr="00B515B0">
        <w:rPr>
          <w:rFonts w:ascii="Times New Roman" w:hAnsi="Times New Roman"/>
          <w:sz w:val="24"/>
          <w:szCs w:val="24"/>
          <w:lang w:eastAsia="uk-UA"/>
        </w:rPr>
        <w:t xml:space="preserve">, </w:t>
      </w:r>
      <w:proofErr w:type="spellStart"/>
      <w:r w:rsidRPr="00B515B0">
        <w:rPr>
          <w:rFonts w:ascii="Times New Roman" w:hAnsi="Times New Roman"/>
          <w:sz w:val="24"/>
          <w:szCs w:val="24"/>
          <w:lang w:eastAsia="uk-UA"/>
        </w:rPr>
        <w:t>що</w:t>
      </w:r>
      <w:proofErr w:type="spellEnd"/>
      <w:r w:rsidRPr="00B515B0">
        <w:rPr>
          <w:rFonts w:ascii="Times New Roman" w:hAnsi="Times New Roman"/>
          <w:sz w:val="24"/>
          <w:szCs w:val="24"/>
          <w:lang w:eastAsia="uk-UA"/>
        </w:rPr>
        <w:t xml:space="preserve"> </w:t>
      </w:r>
      <w:proofErr w:type="spellStart"/>
      <w:r w:rsidRPr="00B515B0">
        <w:rPr>
          <w:rFonts w:ascii="Times New Roman" w:hAnsi="Times New Roman"/>
          <w:sz w:val="24"/>
          <w:szCs w:val="24"/>
          <w:lang w:eastAsia="uk-UA"/>
        </w:rPr>
        <w:t>перешкоджають</w:t>
      </w:r>
      <w:proofErr w:type="spellEnd"/>
      <w:r w:rsidRPr="00B515B0">
        <w:rPr>
          <w:rFonts w:ascii="Times New Roman" w:hAnsi="Times New Roman"/>
          <w:sz w:val="24"/>
          <w:szCs w:val="24"/>
          <w:lang w:eastAsia="uk-UA"/>
        </w:rPr>
        <w:t xml:space="preserve"> </w:t>
      </w:r>
      <w:proofErr w:type="spellStart"/>
      <w:r w:rsidRPr="00B515B0">
        <w:rPr>
          <w:rFonts w:ascii="Times New Roman" w:hAnsi="Times New Roman"/>
          <w:sz w:val="24"/>
          <w:szCs w:val="24"/>
          <w:lang w:eastAsia="uk-UA"/>
        </w:rPr>
        <w:t>належному</w:t>
      </w:r>
      <w:proofErr w:type="spellEnd"/>
      <w:r w:rsidRPr="00B515B0">
        <w:rPr>
          <w:rFonts w:ascii="Times New Roman" w:hAnsi="Times New Roman"/>
          <w:sz w:val="24"/>
          <w:szCs w:val="24"/>
          <w:lang w:eastAsia="uk-UA"/>
        </w:rPr>
        <w:t xml:space="preserve"> </w:t>
      </w:r>
      <w:proofErr w:type="spellStart"/>
      <w:r w:rsidRPr="00B515B0">
        <w:rPr>
          <w:rFonts w:ascii="Times New Roman" w:hAnsi="Times New Roman"/>
          <w:sz w:val="24"/>
          <w:szCs w:val="24"/>
          <w:lang w:eastAsia="uk-UA"/>
        </w:rPr>
        <w:t>виконанню</w:t>
      </w:r>
      <w:proofErr w:type="spellEnd"/>
      <w:r w:rsidRPr="00B515B0">
        <w:rPr>
          <w:rFonts w:ascii="Times New Roman" w:hAnsi="Times New Roman"/>
          <w:sz w:val="24"/>
          <w:szCs w:val="24"/>
          <w:lang w:eastAsia="uk-UA"/>
        </w:rPr>
        <w:t xml:space="preserve"> </w:t>
      </w:r>
      <w:proofErr w:type="spellStart"/>
      <w:r w:rsidRPr="00B515B0">
        <w:rPr>
          <w:rFonts w:ascii="Times New Roman" w:hAnsi="Times New Roman"/>
          <w:sz w:val="24"/>
          <w:szCs w:val="24"/>
          <w:lang w:eastAsia="uk-UA"/>
        </w:rPr>
        <w:t>своїх</w:t>
      </w:r>
      <w:proofErr w:type="spellEnd"/>
      <w:r w:rsidRPr="00B515B0">
        <w:rPr>
          <w:rFonts w:ascii="Times New Roman" w:hAnsi="Times New Roman"/>
          <w:sz w:val="24"/>
          <w:szCs w:val="24"/>
          <w:lang w:val="uk-UA" w:eastAsia="uk-UA"/>
        </w:rPr>
        <w:t xml:space="preserve"> </w:t>
      </w:r>
      <w:proofErr w:type="spellStart"/>
      <w:r w:rsidRPr="00B515B0">
        <w:rPr>
          <w:rFonts w:ascii="Times New Roman" w:hAnsi="Times New Roman"/>
          <w:sz w:val="24"/>
          <w:szCs w:val="24"/>
          <w:lang w:eastAsia="uk-UA"/>
        </w:rPr>
        <w:t>зобов’язань</w:t>
      </w:r>
      <w:proofErr w:type="spellEnd"/>
      <w:r w:rsidRPr="00B515B0">
        <w:rPr>
          <w:rFonts w:ascii="Times New Roman" w:hAnsi="Times New Roman"/>
          <w:sz w:val="24"/>
          <w:szCs w:val="24"/>
          <w:lang w:eastAsia="uk-UA"/>
        </w:rPr>
        <w:t xml:space="preserve">, </w:t>
      </w:r>
      <w:proofErr w:type="spellStart"/>
      <w:r w:rsidRPr="00B515B0">
        <w:rPr>
          <w:rFonts w:ascii="Times New Roman" w:hAnsi="Times New Roman"/>
          <w:sz w:val="24"/>
          <w:szCs w:val="24"/>
          <w:lang w:eastAsia="uk-UA"/>
        </w:rPr>
        <w:t>згідно</w:t>
      </w:r>
      <w:proofErr w:type="spellEnd"/>
      <w:r w:rsidRPr="00B515B0">
        <w:rPr>
          <w:rFonts w:ascii="Times New Roman" w:hAnsi="Times New Roman"/>
          <w:sz w:val="24"/>
          <w:szCs w:val="24"/>
          <w:lang w:eastAsia="uk-UA"/>
        </w:rPr>
        <w:t xml:space="preserve"> з </w:t>
      </w:r>
      <w:proofErr w:type="spellStart"/>
      <w:r w:rsidRPr="00B515B0">
        <w:rPr>
          <w:rFonts w:ascii="Times New Roman" w:hAnsi="Times New Roman"/>
          <w:sz w:val="24"/>
          <w:szCs w:val="24"/>
          <w:lang w:eastAsia="uk-UA"/>
        </w:rPr>
        <w:t>цим</w:t>
      </w:r>
      <w:proofErr w:type="spellEnd"/>
      <w:r w:rsidRPr="00B515B0">
        <w:rPr>
          <w:rFonts w:ascii="Times New Roman" w:hAnsi="Times New Roman"/>
          <w:sz w:val="24"/>
          <w:szCs w:val="24"/>
          <w:lang w:eastAsia="uk-UA"/>
        </w:rPr>
        <w:t xml:space="preserve"> Договором, </w:t>
      </w:r>
      <w:proofErr w:type="spellStart"/>
      <w:r w:rsidRPr="00B515B0">
        <w:rPr>
          <w:rFonts w:ascii="Times New Roman" w:hAnsi="Times New Roman"/>
          <w:sz w:val="24"/>
          <w:szCs w:val="24"/>
          <w:lang w:eastAsia="uk-UA"/>
        </w:rPr>
        <w:t>терміново</w:t>
      </w:r>
      <w:proofErr w:type="spellEnd"/>
      <w:r w:rsidRPr="00B515B0">
        <w:rPr>
          <w:rFonts w:ascii="Times New Roman" w:hAnsi="Times New Roman"/>
          <w:sz w:val="24"/>
          <w:szCs w:val="24"/>
          <w:lang w:eastAsia="uk-UA"/>
        </w:rPr>
        <w:t xml:space="preserve"> </w:t>
      </w:r>
      <w:proofErr w:type="spellStart"/>
      <w:r w:rsidRPr="00B515B0">
        <w:rPr>
          <w:rFonts w:ascii="Times New Roman" w:hAnsi="Times New Roman"/>
          <w:sz w:val="24"/>
          <w:szCs w:val="24"/>
          <w:lang w:eastAsia="uk-UA"/>
        </w:rPr>
        <w:t>повідомити</w:t>
      </w:r>
      <w:proofErr w:type="spellEnd"/>
      <w:r w:rsidRPr="00B515B0">
        <w:rPr>
          <w:rFonts w:ascii="Times New Roman" w:hAnsi="Times New Roman"/>
          <w:sz w:val="24"/>
          <w:szCs w:val="24"/>
          <w:lang w:eastAsia="uk-UA"/>
        </w:rPr>
        <w:t xml:space="preserve"> про </w:t>
      </w:r>
      <w:proofErr w:type="spellStart"/>
      <w:r w:rsidRPr="00B515B0">
        <w:rPr>
          <w:rFonts w:ascii="Times New Roman" w:hAnsi="Times New Roman"/>
          <w:sz w:val="24"/>
          <w:szCs w:val="24"/>
          <w:lang w:eastAsia="uk-UA"/>
        </w:rPr>
        <w:t>це</w:t>
      </w:r>
      <w:proofErr w:type="spellEnd"/>
      <w:r w:rsidRPr="00B515B0">
        <w:rPr>
          <w:rFonts w:ascii="Times New Roman" w:hAnsi="Times New Roman"/>
          <w:sz w:val="24"/>
          <w:szCs w:val="24"/>
          <w:lang w:eastAsia="uk-UA"/>
        </w:rPr>
        <w:t xml:space="preserve"> </w:t>
      </w:r>
      <w:r w:rsidRPr="00B515B0">
        <w:rPr>
          <w:rFonts w:ascii="Times New Roman" w:hAnsi="Times New Roman"/>
          <w:sz w:val="24"/>
          <w:szCs w:val="24"/>
          <w:lang w:val="uk-UA"/>
        </w:rPr>
        <w:t>Замовник</w:t>
      </w:r>
      <w:r w:rsidRPr="00B515B0">
        <w:rPr>
          <w:rFonts w:ascii="Times New Roman" w:hAnsi="Times New Roman"/>
          <w:sz w:val="24"/>
          <w:szCs w:val="24"/>
          <w:lang w:val="uk-UA" w:eastAsia="uk-UA"/>
        </w:rPr>
        <w:t>а;</w:t>
      </w:r>
    </w:p>
    <w:p w14:paraId="5C504A08" w14:textId="77777777" w:rsidR="00B515B0" w:rsidRDefault="00652B60" w:rsidP="00B515B0">
      <w:pPr>
        <w:pStyle w:val="af0"/>
        <w:tabs>
          <w:tab w:val="left" w:pos="0"/>
        </w:tabs>
        <w:spacing w:after="0" w:line="240" w:lineRule="auto"/>
        <w:ind w:left="0" w:firstLine="720"/>
        <w:rPr>
          <w:rFonts w:ascii="Times New Roman" w:hAnsi="Times New Roman"/>
          <w:sz w:val="24"/>
          <w:szCs w:val="24"/>
          <w:lang w:val="uk-UA" w:eastAsia="uk-UA"/>
        </w:rPr>
      </w:pPr>
      <w:r w:rsidRPr="00B515B0">
        <w:rPr>
          <w:rFonts w:ascii="Times New Roman" w:hAnsi="Times New Roman"/>
          <w:sz w:val="24"/>
          <w:szCs w:val="24"/>
          <w:lang w:val="uk-UA" w:eastAsia="uk-UA"/>
        </w:rPr>
        <w:t>5.3.6. У</w:t>
      </w:r>
      <w:proofErr w:type="spellStart"/>
      <w:r w:rsidRPr="00B515B0">
        <w:rPr>
          <w:rFonts w:ascii="Times New Roman" w:hAnsi="Times New Roman"/>
          <w:sz w:val="24"/>
          <w:szCs w:val="24"/>
          <w:lang w:eastAsia="uk-UA"/>
        </w:rPr>
        <w:t>класти</w:t>
      </w:r>
      <w:proofErr w:type="spellEnd"/>
      <w:r w:rsidRPr="00B515B0">
        <w:rPr>
          <w:rFonts w:ascii="Times New Roman" w:hAnsi="Times New Roman"/>
          <w:sz w:val="24"/>
          <w:szCs w:val="24"/>
          <w:lang w:eastAsia="uk-UA"/>
        </w:rPr>
        <w:t xml:space="preserve"> та </w:t>
      </w:r>
      <w:proofErr w:type="spellStart"/>
      <w:r w:rsidRPr="00B515B0">
        <w:rPr>
          <w:rFonts w:ascii="Times New Roman" w:hAnsi="Times New Roman"/>
          <w:sz w:val="24"/>
          <w:szCs w:val="24"/>
          <w:lang w:eastAsia="uk-UA"/>
        </w:rPr>
        <w:t>передати</w:t>
      </w:r>
      <w:proofErr w:type="spellEnd"/>
      <w:r w:rsidRPr="00B515B0">
        <w:rPr>
          <w:rFonts w:ascii="Times New Roman" w:hAnsi="Times New Roman"/>
          <w:sz w:val="24"/>
          <w:szCs w:val="24"/>
          <w:lang w:eastAsia="uk-UA"/>
        </w:rPr>
        <w:t xml:space="preserve"> </w:t>
      </w:r>
      <w:r w:rsidRPr="00B515B0">
        <w:rPr>
          <w:rFonts w:ascii="Times New Roman" w:hAnsi="Times New Roman"/>
          <w:sz w:val="24"/>
          <w:szCs w:val="24"/>
          <w:lang w:val="uk-UA"/>
        </w:rPr>
        <w:t>Замовник</w:t>
      </w:r>
      <w:r w:rsidRPr="00B515B0">
        <w:rPr>
          <w:rFonts w:ascii="Times New Roman" w:hAnsi="Times New Roman"/>
          <w:sz w:val="24"/>
          <w:szCs w:val="24"/>
          <w:lang w:val="uk-UA" w:eastAsia="uk-UA"/>
        </w:rPr>
        <w:t>у</w:t>
      </w:r>
      <w:r w:rsidRPr="00B515B0">
        <w:rPr>
          <w:rFonts w:ascii="Times New Roman" w:hAnsi="Times New Roman"/>
          <w:sz w:val="24"/>
          <w:szCs w:val="24"/>
          <w:lang w:eastAsia="uk-UA"/>
        </w:rPr>
        <w:t xml:space="preserve"> </w:t>
      </w:r>
      <w:proofErr w:type="spellStart"/>
      <w:r w:rsidRPr="00B515B0">
        <w:rPr>
          <w:rFonts w:ascii="Times New Roman" w:hAnsi="Times New Roman"/>
          <w:sz w:val="24"/>
          <w:szCs w:val="24"/>
          <w:lang w:eastAsia="uk-UA"/>
        </w:rPr>
        <w:t>акти</w:t>
      </w:r>
      <w:proofErr w:type="spellEnd"/>
      <w:r w:rsidRPr="00B515B0">
        <w:rPr>
          <w:rFonts w:ascii="Times New Roman" w:hAnsi="Times New Roman"/>
          <w:sz w:val="24"/>
          <w:szCs w:val="24"/>
          <w:lang w:eastAsia="uk-UA"/>
        </w:rPr>
        <w:t xml:space="preserve"> </w:t>
      </w:r>
      <w:r w:rsidRPr="00B515B0">
        <w:rPr>
          <w:rFonts w:ascii="Times New Roman" w:hAnsi="Times New Roman"/>
          <w:sz w:val="24"/>
          <w:szCs w:val="24"/>
          <w:lang w:val="uk-UA" w:eastAsia="uk-UA"/>
        </w:rPr>
        <w:t>про надання послуг;</w:t>
      </w:r>
    </w:p>
    <w:p w14:paraId="66D95FB8" w14:textId="3AA4B8BF" w:rsidR="00652B60" w:rsidRPr="00B515B0" w:rsidRDefault="00652B60" w:rsidP="00B515B0">
      <w:pPr>
        <w:pStyle w:val="af0"/>
        <w:tabs>
          <w:tab w:val="left" w:pos="0"/>
        </w:tabs>
        <w:spacing w:after="0" w:line="240" w:lineRule="auto"/>
        <w:ind w:left="0" w:firstLine="720"/>
        <w:rPr>
          <w:rFonts w:ascii="Times New Roman" w:hAnsi="Times New Roman"/>
          <w:sz w:val="24"/>
          <w:szCs w:val="24"/>
          <w:lang w:val="uk-UA" w:eastAsia="uk-UA"/>
        </w:rPr>
      </w:pPr>
      <w:r w:rsidRPr="00B515B0">
        <w:rPr>
          <w:rFonts w:ascii="Times New Roman" w:hAnsi="Times New Roman"/>
          <w:sz w:val="24"/>
          <w:szCs w:val="24"/>
          <w:lang w:val="uk-UA" w:eastAsia="uk-UA"/>
        </w:rPr>
        <w:t xml:space="preserve">5.3.7. Створити безпечні умови для роботи виробничого персоналу та перебування людей відповідно до вимог нормативно-правових актів з охорони праці, пожежної та техногенної </w:t>
      </w:r>
      <w:proofErr w:type="spellStart"/>
      <w:r w:rsidRPr="00B515B0">
        <w:rPr>
          <w:rFonts w:ascii="Times New Roman" w:hAnsi="Times New Roman"/>
          <w:sz w:val="24"/>
          <w:szCs w:val="24"/>
          <w:lang w:val="uk-UA" w:eastAsia="uk-UA"/>
        </w:rPr>
        <w:t>безпеки,екологічних</w:t>
      </w:r>
      <w:proofErr w:type="spellEnd"/>
      <w:r w:rsidRPr="00B515B0">
        <w:rPr>
          <w:rFonts w:ascii="Times New Roman" w:hAnsi="Times New Roman"/>
          <w:sz w:val="24"/>
          <w:szCs w:val="24"/>
          <w:lang w:val="uk-UA" w:eastAsia="uk-UA"/>
        </w:rPr>
        <w:t xml:space="preserve"> і санітарних норм. Дотримуватись чистоти та порядку при перевезені безпечних відходів;</w:t>
      </w:r>
    </w:p>
    <w:p w14:paraId="3C39FA8C" w14:textId="77777777" w:rsidR="00652B60" w:rsidRPr="00B515B0" w:rsidRDefault="00652B60" w:rsidP="00652B60">
      <w:pPr>
        <w:pStyle w:val="14"/>
        <w:ind w:firstLine="708"/>
        <w:jc w:val="both"/>
        <w:rPr>
          <w:rFonts w:ascii="Times New Roman" w:hAnsi="Times New Roman" w:cs="Times New Roman"/>
          <w:sz w:val="24"/>
          <w:szCs w:val="24"/>
          <w:lang w:val="uk-UA"/>
        </w:rPr>
      </w:pPr>
      <w:r w:rsidRPr="00B515B0">
        <w:rPr>
          <w:rFonts w:ascii="Times New Roman" w:hAnsi="Times New Roman" w:cs="Times New Roman"/>
          <w:sz w:val="24"/>
          <w:szCs w:val="24"/>
          <w:lang w:val="uk-UA" w:eastAsia="uk-UA"/>
        </w:rPr>
        <w:t>5.3.8. В</w:t>
      </w:r>
      <w:r w:rsidRPr="00B515B0">
        <w:rPr>
          <w:rFonts w:ascii="Times New Roman" w:hAnsi="Times New Roman" w:cs="Times New Roman"/>
          <w:sz w:val="24"/>
          <w:szCs w:val="24"/>
          <w:lang w:val="uk-UA"/>
        </w:rPr>
        <w:t>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174DAB7F" w14:textId="77777777" w:rsidR="00652B60" w:rsidRPr="00B515B0" w:rsidRDefault="00652B60" w:rsidP="00652B60">
      <w:pPr>
        <w:pStyle w:val="120"/>
        <w:shd w:val="clear" w:color="auto" w:fill="auto"/>
        <w:spacing w:line="240" w:lineRule="auto"/>
        <w:ind w:left="40" w:firstLine="720"/>
        <w:rPr>
          <w:sz w:val="24"/>
          <w:szCs w:val="24"/>
          <w:lang w:val="uk-UA" w:eastAsia="uk-UA"/>
        </w:rPr>
      </w:pPr>
      <w:r w:rsidRPr="00B515B0">
        <w:rPr>
          <w:sz w:val="24"/>
          <w:szCs w:val="24"/>
          <w:lang w:val="uk-UA" w:eastAsia="uk-UA"/>
        </w:rPr>
        <w:t>5</w:t>
      </w:r>
      <w:r w:rsidRPr="00B515B0">
        <w:rPr>
          <w:sz w:val="24"/>
          <w:szCs w:val="24"/>
          <w:lang w:eastAsia="uk-UA"/>
        </w:rPr>
        <w:t xml:space="preserve">.4. </w:t>
      </w:r>
      <w:r w:rsidRPr="00B515B0">
        <w:rPr>
          <w:color w:val="000000"/>
          <w:sz w:val="24"/>
          <w:szCs w:val="24"/>
          <w:lang w:val="uk-UA"/>
        </w:rPr>
        <w:t>Виконавець</w:t>
      </w:r>
      <w:r w:rsidRPr="00B515B0">
        <w:rPr>
          <w:sz w:val="24"/>
          <w:szCs w:val="24"/>
          <w:lang w:eastAsia="uk-UA"/>
        </w:rPr>
        <w:t xml:space="preserve"> </w:t>
      </w:r>
      <w:proofErr w:type="spellStart"/>
      <w:r w:rsidRPr="00B515B0">
        <w:rPr>
          <w:sz w:val="24"/>
          <w:szCs w:val="24"/>
          <w:lang w:eastAsia="uk-UA"/>
        </w:rPr>
        <w:t>має</w:t>
      </w:r>
      <w:proofErr w:type="spellEnd"/>
      <w:r w:rsidRPr="00B515B0">
        <w:rPr>
          <w:sz w:val="24"/>
          <w:szCs w:val="24"/>
          <w:lang w:eastAsia="uk-UA"/>
        </w:rPr>
        <w:t xml:space="preserve"> право:</w:t>
      </w:r>
    </w:p>
    <w:p w14:paraId="19B8EA6D" w14:textId="77777777" w:rsidR="00652B60" w:rsidRPr="00B515B0" w:rsidRDefault="00652B60" w:rsidP="00652B60">
      <w:pPr>
        <w:pStyle w:val="af0"/>
        <w:tabs>
          <w:tab w:val="left" w:pos="0"/>
        </w:tabs>
        <w:spacing w:after="0" w:line="240" w:lineRule="auto"/>
        <w:ind w:left="40"/>
        <w:rPr>
          <w:rFonts w:ascii="Times New Roman" w:hAnsi="Times New Roman"/>
          <w:sz w:val="24"/>
          <w:szCs w:val="24"/>
          <w:lang w:val="uk-UA" w:eastAsia="uk-UA"/>
        </w:rPr>
      </w:pPr>
      <w:r w:rsidRPr="00B515B0">
        <w:rPr>
          <w:rFonts w:ascii="Times New Roman" w:hAnsi="Times New Roman"/>
          <w:sz w:val="24"/>
          <w:szCs w:val="24"/>
          <w:lang w:val="uk-UA" w:eastAsia="uk-UA"/>
        </w:rPr>
        <w:tab/>
        <w:t>5.4.1. Своєчасно та в повному обсязі отримувати плату за надані Послуги відповідно до умов цього Договору</w:t>
      </w:r>
      <w:r w:rsidRPr="00B515B0">
        <w:rPr>
          <w:rFonts w:ascii="Times New Roman" w:hAnsi="Times New Roman"/>
          <w:sz w:val="24"/>
          <w:szCs w:val="24"/>
          <w:lang w:eastAsia="uk-UA"/>
        </w:rPr>
        <w:t>;</w:t>
      </w:r>
    </w:p>
    <w:p w14:paraId="04E14374" w14:textId="0F34FC29" w:rsidR="00652B60" w:rsidRPr="00B515B0" w:rsidRDefault="00652B60" w:rsidP="00B515B0">
      <w:pPr>
        <w:pStyle w:val="af0"/>
        <w:tabs>
          <w:tab w:val="left" w:pos="0"/>
        </w:tabs>
        <w:spacing w:after="0" w:line="240" w:lineRule="auto"/>
        <w:ind w:left="40"/>
        <w:rPr>
          <w:rFonts w:ascii="Times New Roman" w:hAnsi="Times New Roman"/>
          <w:sz w:val="24"/>
          <w:szCs w:val="24"/>
          <w:lang w:val="uk-UA" w:eastAsia="uk-UA"/>
        </w:rPr>
      </w:pPr>
      <w:r w:rsidRPr="00B515B0">
        <w:rPr>
          <w:rFonts w:ascii="Times New Roman" w:hAnsi="Times New Roman"/>
          <w:sz w:val="24"/>
          <w:szCs w:val="24"/>
          <w:lang w:val="uk-UA" w:eastAsia="uk-UA"/>
        </w:rPr>
        <w:tab/>
        <w:t>5.4.2. Одержувати інформацію, пов’язану з виконанням покладених на нього цим Договором зобов’язань.</w:t>
      </w:r>
    </w:p>
    <w:p w14:paraId="50E576BB" w14:textId="77777777" w:rsidR="00652B60" w:rsidRDefault="00652B60" w:rsidP="00652B60">
      <w:pPr>
        <w:pStyle w:val="120"/>
        <w:shd w:val="clear" w:color="auto" w:fill="auto"/>
        <w:spacing w:line="240" w:lineRule="auto"/>
        <w:jc w:val="center"/>
        <w:rPr>
          <w:sz w:val="24"/>
          <w:szCs w:val="24"/>
          <w:lang w:val="uk-UA" w:eastAsia="uk-UA"/>
        </w:rPr>
      </w:pPr>
      <w:r>
        <w:rPr>
          <w:sz w:val="24"/>
          <w:szCs w:val="24"/>
          <w:lang w:val="uk-UA" w:eastAsia="uk-UA"/>
        </w:rPr>
        <w:t>6</w:t>
      </w:r>
      <w:r>
        <w:rPr>
          <w:sz w:val="24"/>
          <w:szCs w:val="24"/>
          <w:lang w:eastAsia="uk-UA"/>
        </w:rPr>
        <w:t>.</w:t>
      </w:r>
      <w:r>
        <w:rPr>
          <w:sz w:val="24"/>
          <w:szCs w:val="24"/>
          <w:lang w:val="uk-UA" w:eastAsia="uk-UA"/>
        </w:rPr>
        <w:t xml:space="preserve"> </w:t>
      </w:r>
      <w:proofErr w:type="spellStart"/>
      <w:r>
        <w:rPr>
          <w:sz w:val="24"/>
          <w:szCs w:val="24"/>
          <w:lang w:eastAsia="uk-UA"/>
        </w:rPr>
        <w:t>Відповідальність</w:t>
      </w:r>
      <w:proofErr w:type="spellEnd"/>
      <w:r>
        <w:rPr>
          <w:sz w:val="24"/>
          <w:szCs w:val="24"/>
          <w:lang w:eastAsia="uk-UA"/>
        </w:rPr>
        <w:t xml:space="preserve"> </w:t>
      </w:r>
      <w:r>
        <w:rPr>
          <w:sz w:val="24"/>
          <w:szCs w:val="24"/>
          <w:lang w:val="uk-UA" w:eastAsia="uk-UA"/>
        </w:rPr>
        <w:t>С</w:t>
      </w:r>
      <w:proofErr w:type="spellStart"/>
      <w:r>
        <w:rPr>
          <w:sz w:val="24"/>
          <w:szCs w:val="24"/>
          <w:lang w:eastAsia="uk-UA"/>
        </w:rPr>
        <w:t>торін</w:t>
      </w:r>
      <w:proofErr w:type="spellEnd"/>
    </w:p>
    <w:p w14:paraId="0E08C99D" w14:textId="77777777" w:rsidR="00652B60" w:rsidRPr="00B515B0" w:rsidRDefault="00652B60" w:rsidP="00652B60">
      <w:pPr>
        <w:pStyle w:val="af0"/>
        <w:tabs>
          <w:tab w:val="left" w:pos="0"/>
        </w:tabs>
        <w:spacing w:after="0" w:line="240" w:lineRule="auto"/>
        <w:ind w:left="40"/>
        <w:rPr>
          <w:rFonts w:ascii="Times New Roman" w:hAnsi="Times New Roman"/>
          <w:lang w:eastAsia="uk-UA"/>
        </w:rPr>
      </w:pPr>
      <w:r>
        <w:rPr>
          <w:sz w:val="24"/>
          <w:szCs w:val="24"/>
          <w:lang w:val="uk-UA" w:eastAsia="uk-UA"/>
        </w:rPr>
        <w:tab/>
      </w:r>
      <w:r w:rsidRPr="00B515B0">
        <w:rPr>
          <w:rFonts w:ascii="Times New Roman" w:hAnsi="Times New Roman"/>
          <w:sz w:val="24"/>
          <w:szCs w:val="24"/>
          <w:lang w:val="uk-UA" w:eastAsia="uk-UA"/>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22B522C" w14:textId="77777777" w:rsidR="00652B60" w:rsidRDefault="00652B60" w:rsidP="00652B60">
      <w:pPr>
        <w:pStyle w:val="afc"/>
        <w:rPr>
          <w:lang w:eastAsia="uk-UA"/>
        </w:rPr>
      </w:pPr>
      <w:r>
        <w:rPr>
          <w:lang w:eastAsia="uk-UA"/>
        </w:rPr>
        <w:tab/>
        <w:t xml:space="preserve">6.2. У випадку ненадання послуг або надання не в повному обсязі у строки, визначені даним Договором, </w:t>
      </w:r>
      <w:r w:rsidRPr="00E97909">
        <w:rPr>
          <w:color w:val="000000"/>
        </w:rPr>
        <w:t>Виконавець</w:t>
      </w:r>
      <w:r>
        <w:rPr>
          <w:lang w:eastAsia="uk-UA"/>
        </w:rPr>
        <w:t xml:space="preserve"> сплачує </w:t>
      </w:r>
      <w:r w:rsidRPr="00E97909">
        <w:t>Замовник</w:t>
      </w:r>
      <w:r>
        <w:rPr>
          <w:lang w:eastAsia="uk-UA"/>
        </w:rPr>
        <w:t>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14:paraId="2BE72082" w14:textId="73E028E7" w:rsidR="00652B60" w:rsidRDefault="00652B60" w:rsidP="00B515B0">
      <w:pPr>
        <w:pStyle w:val="afc"/>
        <w:rPr>
          <w:lang w:eastAsia="uk-UA"/>
        </w:rPr>
      </w:pPr>
      <w:r>
        <w:rPr>
          <w:lang w:eastAsia="uk-UA"/>
        </w:rPr>
        <w:tab/>
        <w:t>6.3. За порушення умов, встановлених розділом 2 цього Договору, з Виконавця стягується штраф у розмірі 0,5% вартості неякісних послуг.</w:t>
      </w:r>
    </w:p>
    <w:p w14:paraId="5CD6EAA6" w14:textId="77777777" w:rsidR="00652B60" w:rsidRDefault="00652B60" w:rsidP="00652B60">
      <w:pPr>
        <w:pStyle w:val="120"/>
        <w:shd w:val="clear" w:color="auto" w:fill="auto"/>
        <w:spacing w:line="240" w:lineRule="auto"/>
        <w:ind w:left="40"/>
        <w:jc w:val="center"/>
        <w:rPr>
          <w:lang w:eastAsia="uk-UA"/>
        </w:rPr>
      </w:pPr>
      <w:r>
        <w:rPr>
          <w:sz w:val="24"/>
          <w:szCs w:val="24"/>
          <w:lang w:val="uk-UA"/>
        </w:rPr>
        <w:t>7</w:t>
      </w:r>
      <w:r>
        <w:rPr>
          <w:sz w:val="24"/>
          <w:szCs w:val="24"/>
        </w:rPr>
        <w:t xml:space="preserve">. </w:t>
      </w:r>
      <w:proofErr w:type="spellStart"/>
      <w:r>
        <w:rPr>
          <w:sz w:val="24"/>
          <w:szCs w:val="24"/>
        </w:rPr>
        <w:t>Обставини</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p>
    <w:p w14:paraId="3BF4D0D3" w14:textId="77777777" w:rsidR="00652B60" w:rsidRDefault="00652B60" w:rsidP="00652B60">
      <w:pPr>
        <w:pStyle w:val="afc"/>
        <w:ind w:firstLine="709"/>
        <w:rPr>
          <w:lang w:eastAsia="uk-UA"/>
        </w:rPr>
      </w:pPr>
      <w:r>
        <w:rPr>
          <w:lang w:eastAsia="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9FC056C" w14:textId="77777777" w:rsidR="00652B60" w:rsidRDefault="00652B60" w:rsidP="00652B60">
      <w:pPr>
        <w:pStyle w:val="afc"/>
        <w:ind w:firstLine="709"/>
        <w:rPr>
          <w:lang w:eastAsia="uk-UA"/>
        </w:rPr>
      </w:pPr>
      <w:r>
        <w:rPr>
          <w:lang w:eastAsia="uk-UA"/>
        </w:rPr>
        <w:t>7.2.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14:paraId="1468C0C0" w14:textId="77777777" w:rsidR="00652B60" w:rsidRDefault="00652B60" w:rsidP="00652B60">
      <w:pPr>
        <w:pStyle w:val="afc"/>
        <w:ind w:firstLine="709"/>
        <w:rPr>
          <w:lang w:eastAsia="uk-UA"/>
        </w:rPr>
      </w:pPr>
      <w:r>
        <w:rPr>
          <w:lang w:eastAsia="uk-UA"/>
        </w:rPr>
        <w:t>7.3. Доказом виникнення обставин непереборної сили та строку їх дії є відповідні документи, які видаються державними органами.</w:t>
      </w:r>
    </w:p>
    <w:p w14:paraId="11B7484A" w14:textId="77777777" w:rsidR="00652B60" w:rsidRPr="001D4B2B" w:rsidRDefault="00652B60" w:rsidP="00652B60">
      <w:pPr>
        <w:pStyle w:val="afc"/>
        <w:ind w:firstLine="709"/>
        <w:rPr>
          <w:lang w:eastAsia="uk-UA"/>
        </w:rPr>
      </w:pPr>
      <w:r>
        <w:rPr>
          <w:lang w:eastAsia="uk-UA"/>
        </w:rPr>
        <w:t xml:space="preserve">7.4. У разі коли строк дії обставин непереборної сили продовжується більше 15 календарних днів, кожна із Сторін в установленому порядку має право розірвати цей Договір. </w:t>
      </w:r>
    </w:p>
    <w:p w14:paraId="3F5CFDBF" w14:textId="77777777" w:rsidR="00652B60" w:rsidRDefault="00652B60" w:rsidP="00652B60">
      <w:pPr>
        <w:pStyle w:val="120"/>
        <w:shd w:val="clear" w:color="auto" w:fill="auto"/>
        <w:spacing w:line="240" w:lineRule="auto"/>
        <w:ind w:left="40"/>
        <w:jc w:val="center"/>
        <w:rPr>
          <w:b w:val="0"/>
          <w:sz w:val="24"/>
          <w:szCs w:val="24"/>
          <w:lang w:val="uk-UA" w:eastAsia="uk-UA"/>
        </w:rPr>
      </w:pPr>
      <w:r>
        <w:rPr>
          <w:sz w:val="24"/>
          <w:szCs w:val="24"/>
          <w:lang w:val="uk-UA" w:eastAsia="uk-UA"/>
        </w:rPr>
        <w:t>8. Вирішення спорів</w:t>
      </w:r>
    </w:p>
    <w:p w14:paraId="6D7F716F" w14:textId="77777777" w:rsidR="00652B60" w:rsidRDefault="00652B60" w:rsidP="00652B60">
      <w:pPr>
        <w:pStyle w:val="120"/>
        <w:shd w:val="clear" w:color="auto" w:fill="auto"/>
        <w:spacing w:line="240" w:lineRule="auto"/>
        <w:ind w:left="40"/>
        <w:rPr>
          <w:b w:val="0"/>
          <w:sz w:val="24"/>
          <w:szCs w:val="24"/>
          <w:lang w:val="uk-UA" w:eastAsia="uk-UA"/>
        </w:rPr>
      </w:pPr>
      <w:r>
        <w:rPr>
          <w:b w:val="0"/>
          <w:sz w:val="24"/>
          <w:szCs w:val="24"/>
          <w:lang w:val="uk-UA" w:eastAsia="uk-UA"/>
        </w:rPr>
        <w:tab/>
        <w:t>8.1. У випадку виникнення спорів або розбіжностей Сторони зобов’язуються вирішувати їх шляхом взаємних переговорів та консультацій.</w:t>
      </w:r>
    </w:p>
    <w:p w14:paraId="14E65AAB" w14:textId="798E2A2A" w:rsidR="00652B60" w:rsidRDefault="00652B60" w:rsidP="00B515B0">
      <w:pPr>
        <w:pStyle w:val="120"/>
        <w:shd w:val="clear" w:color="auto" w:fill="auto"/>
        <w:spacing w:line="240" w:lineRule="auto"/>
        <w:ind w:left="40"/>
        <w:rPr>
          <w:b w:val="0"/>
          <w:sz w:val="24"/>
          <w:szCs w:val="24"/>
          <w:lang w:val="uk-UA" w:eastAsia="uk-UA"/>
        </w:rPr>
      </w:pPr>
      <w:r>
        <w:rPr>
          <w:b w:val="0"/>
          <w:sz w:val="24"/>
          <w:szCs w:val="24"/>
          <w:lang w:val="uk-UA" w:eastAsia="uk-UA"/>
        </w:rPr>
        <w:tab/>
        <w:t>8.2. У разі недосягнення Сторонами згоди спори (розбіжності) вирішуються у судовому порядку.</w:t>
      </w:r>
    </w:p>
    <w:p w14:paraId="6431036C" w14:textId="6C4B1B6D" w:rsidR="00652B60" w:rsidRDefault="00B515B0" w:rsidP="00652B60">
      <w:pPr>
        <w:pStyle w:val="120"/>
        <w:shd w:val="clear" w:color="auto" w:fill="auto"/>
        <w:spacing w:line="240" w:lineRule="auto"/>
        <w:ind w:left="40"/>
        <w:jc w:val="center"/>
        <w:rPr>
          <w:sz w:val="24"/>
          <w:szCs w:val="24"/>
          <w:lang w:val="uk-UA"/>
        </w:rPr>
      </w:pPr>
      <w:r>
        <w:rPr>
          <w:sz w:val="24"/>
          <w:szCs w:val="24"/>
          <w:lang w:val="uk-UA" w:eastAsia="uk-UA"/>
        </w:rPr>
        <w:t>9</w:t>
      </w:r>
      <w:r w:rsidR="00652B60">
        <w:rPr>
          <w:sz w:val="24"/>
          <w:szCs w:val="24"/>
          <w:lang w:eastAsia="uk-UA"/>
        </w:rPr>
        <w:t xml:space="preserve">. </w:t>
      </w:r>
      <w:r w:rsidR="00652B60">
        <w:rPr>
          <w:sz w:val="24"/>
          <w:szCs w:val="24"/>
          <w:lang w:val="uk-UA" w:eastAsia="uk-UA"/>
        </w:rPr>
        <w:t>Строк</w:t>
      </w:r>
      <w:r w:rsidR="00652B60">
        <w:rPr>
          <w:sz w:val="24"/>
          <w:szCs w:val="24"/>
          <w:lang w:eastAsia="uk-UA"/>
        </w:rPr>
        <w:t xml:space="preserve"> </w:t>
      </w:r>
      <w:proofErr w:type="spellStart"/>
      <w:r w:rsidR="00652B60">
        <w:rPr>
          <w:sz w:val="24"/>
          <w:szCs w:val="24"/>
          <w:lang w:eastAsia="uk-UA"/>
        </w:rPr>
        <w:t>дії</w:t>
      </w:r>
      <w:proofErr w:type="spellEnd"/>
      <w:r w:rsidR="00652B60">
        <w:rPr>
          <w:sz w:val="24"/>
          <w:szCs w:val="24"/>
          <w:lang w:eastAsia="uk-UA"/>
        </w:rPr>
        <w:t xml:space="preserve"> </w:t>
      </w:r>
      <w:r w:rsidR="00652B60">
        <w:rPr>
          <w:sz w:val="24"/>
          <w:szCs w:val="24"/>
          <w:lang w:val="uk-UA" w:eastAsia="uk-UA"/>
        </w:rPr>
        <w:t>Д</w:t>
      </w:r>
      <w:r w:rsidR="00652B60">
        <w:rPr>
          <w:sz w:val="24"/>
          <w:szCs w:val="24"/>
          <w:lang w:eastAsia="uk-UA"/>
        </w:rPr>
        <w:t>оговору</w:t>
      </w:r>
    </w:p>
    <w:p w14:paraId="475D3F81" w14:textId="4B0FF6CE" w:rsidR="00652B60" w:rsidRPr="00B515B0" w:rsidRDefault="00B515B0" w:rsidP="00652B60">
      <w:pPr>
        <w:pStyle w:val="af0"/>
        <w:spacing w:after="0" w:line="240" w:lineRule="auto"/>
        <w:ind w:left="40" w:firstLine="668"/>
        <w:rPr>
          <w:rFonts w:ascii="Times New Roman" w:hAnsi="Times New Roman"/>
          <w:sz w:val="24"/>
          <w:szCs w:val="24"/>
          <w:lang w:val="uk-UA"/>
        </w:rPr>
      </w:pPr>
      <w:r>
        <w:rPr>
          <w:rFonts w:ascii="Times New Roman" w:hAnsi="Times New Roman"/>
          <w:sz w:val="24"/>
          <w:szCs w:val="24"/>
          <w:lang w:val="uk-UA"/>
        </w:rPr>
        <w:t>9</w:t>
      </w:r>
      <w:r w:rsidR="00652B60" w:rsidRPr="00B515B0">
        <w:rPr>
          <w:rFonts w:ascii="Times New Roman" w:hAnsi="Times New Roman"/>
          <w:sz w:val="24"/>
          <w:szCs w:val="24"/>
        </w:rPr>
        <w:t xml:space="preserve">.1. Даний </w:t>
      </w:r>
      <w:proofErr w:type="spellStart"/>
      <w:r w:rsidR="00652B60" w:rsidRPr="00B515B0">
        <w:rPr>
          <w:rFonts w:ascii="Times New Roman" w:hAnsi="Times New Roman"/>
          <w:sz w:val="24"/>
          <w:szCs w:val="24"/>
        </w:rPr>
        <w:t>Договір</w:t>
      </w:r>
      <w:proofErr w:type="spellEnd"/>
      <w:r w:rsidR="00652B60" w:rsidRPr="00B515B0">
        <w:rPr>
          <w:rFonts w:ascii="Times New Roman" w:hAnsi="Times New Roman"/>
          <w:sz w:val="24"/>
          <w:szCs w:val="24"/>
        </w:rPr>
        <w:t xml:space="preserve"> </w:t>
      </w:r>
      <w:proofErr w:type="spellStart"/>
      <w:r w:rsidR="00652B60" w:rsidRPr="00B515B0">
        <w:rPr>
          <w:rFonts w:ascii="Times New Roman" w:hAnsi="Times New Roman"/>
          <w:sz w:val="24"/>
          <w:szCs w:val="24"/>
        </w:rPr>
        <w:t>набирає</w:t>
      </w:r>
      <w:proofErr w:type="spellEnd"/>
      <w:r w:rsidR="00652B60" w:rsidRPr="00B515B0">
        <w:rPr>
          <w:rFonts w:ascii="Times New Roman" w:hAnsi="Times New Roman"/>
          <w:sz w:val="24"/>
          <w:szCs w:val="24"/>
        </w:rPr>
        <w:t xml:space="preserve"> </w:t>
      </w:r>
      <w:proofErr w:type="spellStart"/>
      <w:r w:rsidR="00652B60" w:rsidRPr="00B515B0">
        <w:rPr>
          <w:rFonts w:ascii="Times New Roman" w:hAnsi="Times New Roman"/>
          <w:sz w:val="24"/>
          <w:szCs w:val="24"/>
        </w:rPr>
        <w:t>чинності</w:t>
      </w:r>
      <w:proofErr w:type="spellEnd"/>
      <w:r w:rsidR="00652B60" w:rsidRPr="00B515B0">
        <w:rPr>
          <w:rFonts w:ascii="Times New Roman" w:hAnsi="Times New Roman"/>
          <w:sz w:val="24"/>
          <w:szCs w:val="24"/>
        </w:rPr>
        <w:t xml:space="preserve"> з дня </w:t>
      </w:r>
      <w:proofErr w:type="spellStart"/>
      <w:r w:rsidR="00652B60" w:rsidRPr="00B515B0">
        <w:rPr>
          <w:rFonts w:ascii="Times New Roman" w:hAnsi="Times New Roman"/>
          <w:sz w:val="24"/>
          <w:szCs w:val="24"/>
        </w:rPr>
        <w:t>підписання</w:t>
      </w:r>
      <w:proofErr w:type="spellEnd"/>
      <w:r w:rsidR="00652B60" w:rsidRPr="00B515B0">
        <w:rPr>
          <w:rFonts w:ascii="Times New Roman" w:hAnsi="Times New Roman"/>
          <w:sz w:val="24"/>
          <w:szCs w:val="24"/>
        </w:rPr>
        <w:t xml:space="preserve"> </w:t>
      </w:r>
      <w:proofErr w:type="spellStart"/>
      <w:r w:rsidR="00652B60" w:rsidRPr="00B515B0">
        <w:rPr>
          <w:rFonts w:ascii="Times New Roman" w:hAnsi="Times New Roman"/>
          <w:sz w:val="24"/>
          <w:szCs w:val="24"/>
        </w:rPr>
        <w:t>його</w:t>
      </w:r>
      <w:proofErr w:type="spellEnd"/>
      <w:r w:rsidR="00652B60" w:rsidRPr="00B515B0">
        <w:rPr>
          <w:rFonts w:ascii="Times New Roman" w:hAnsi="Times New Roman"/>
          <w:sz w:val="24"/>
          <w:szCs w:val="24"/>
        </w:rPr>
        <w:t xml:space="preserve"> Сторонами і </w:t>
      </w:r>
      <w:proofErr w:type="spellStart"/>
      <w:r w:rsidR="00652B60" w:rsidRPr="00B515B0">
        <w:rPr>
          <w:rFonts w:ascii="Times New Roman" w:hAnsi="Times New Roman"/>
          <w:sz w:val="24"/>
          <w:szCs w:val="24"/>
        </w:rPr>
        <w:t>діє</w:t>
      </w:r>
      <w:proofErr w:type="spellEnd"/>
      <w:r w:rsidR="00652B60" w:rsidRPr="00B515B0">
        <w:rPr>
          <w:rFonts w:ascii="Times New Roman" w:hAnsi="Times New Roman"/>
          <w:sz w:val="24"/>
          <w:szCs w:val="24"/>
        </w:rPr>
        <w:t xml:space="preserve"> до </w:t>
      </w:r>
      <w:r w:rsidR="00652B60" w:rsidRPr="00B515B0">
        <w:rPr>
          <w:rFonts w:ascii="Times New Roman" w:hAnsi="Times New Roman"/>
          <w:sz w:val="24"/>
          <w:szCs w:val="24"/>
          <w:lang w:val="uk-UA"/>
        </w:rPr>
        <w:t>31 грудня 202</w:t>
      </w:r>
      <w:r w:rsidRPr="00B515B0">
        <w:rPr>
          <w:rFonts w:ascii="Times New Roman" w:hAnsi="Times New Roman"/>
          <w:sz w:val="24"/>
          <w:szCs w:val="24"/>
          <w:lang w:val="uk-UA"/>
        </w:rPr>
        <w:t>4</w:t>
      </w:r>
      <w:r w:rsidR="00652B60" w:rsidRPr="00B515B0">
        <w:rPr>
          <w:rFonts w:ascii="Times New Roman" w:hAnsi="Times New Roman"/>
          <w:sz w:val="24"/>
          <w:szCs w:val="24"/>
          <w:lang w:val="uk-UA"/>
        </w:rPr>
        <w:t xml:space="preserve"> року, але у будь-якому разі до повного виконання Сторонами своїх зобов’язань.</w:t>
      </w:r>
    </w:p>
    <w:p w14:paraId="5F5A245C" w14:textId="1E8AE2CD" w:rsidR="00652B60" w:rsidRDefault="00652B60" w:rsidP="00652B60">
      <w:pPr>
        <w:tabs>
          <w:tab w:val="left" w:pos="0"/>
        </w:tabs>
        <w:jc w:val="both"/>
      </w:pPr>
      <w:r>
        <w:tab/>
      </w:r>
      <w:r w:rsidR="00B515B0">
        <w:t>9</w:t>
      </w:r>
      <w:r>
        <w:t xml:space="preserve">.2.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w:t>
      </w:r>
      <w:r>
        <w:lastRenderedPageBreak/>
        <w:t>визначеної у договорі, укладеному в попередньому році, якщо видатки на цю мету затверджено в установленому порядку;</w:t>
      </w:r>
    </w:p>
    <w:p w14:paraId="2031B7DD" w14:textId="54273494" w:rsidR="00652B60" w:rsidRPr="00B515B0" w:rsidRDefault="00B515B0" w:rsidP="00652B60">
      <w:pPr>
        <w:pStyle w:val="af0"/>
        <w:spacing w:after="0" w:line="240" w:lineRule="auto"/>
        <w:ind w:left="40" w:firstLine="668"/>
        <w:rPr>
          <w:rFonts w:ascii="Times New Roman" w:hAnsi="Times New Roman"/>
          <w:sz w:val="24"/>
          <w:szCs w:val="24"/>
          <w:lang w:val="uk-UA"/>
        </w:rPr>
      </w:pPr>
      <w:r>
        <w:rPr>
          <w:rFonts w:ascii="Times New Roman" w:hAnsi="Times New Roman"/>
          <w:sz w:val="24"/>
          <w:szCs w:val="24"/>
          <w:lang w:val="uk-UA"/>
        </w:rPr>
        <w:t>9</w:t>
      </w:r>
      <w:r w:rsidR="00652B60" w:rsidRPr="00B515B0">
        <w:rPr>
          <w:rFonts w:ascii="Times New Roman" w:hAnsi="Times New Roman"/>
          <w:sz w:val="24"/>
          <w:szCs w:val="24"/>
          <w:lang w:val="uk-UA"/>
        </w:rPr>
        <w:t>.3. Цей Договір укладається і підписується у 2-х примірниках, що мають однакову юридичну силу.</w:t>
      </w:r>
    </w:p>
    <w:p w14:paraId="2E6755FA" w14:textId="7B78EAAC" w:rsidR="00652B60" w:rsidRPr="00B515B0" w:rsidRDefault="00652B60" w:rsidP="00652B60">
      <w:pPr>
        <w:pStyle w:val="af0"/>
        <w:tabs>
          <w:tab w:val="left" w:pos="0"/>
        </w:tabs>
        <w:spacing w:after="0" w:line="240" w:lineRule="auto"/>
        <w:ind w:left="40"/>
        <w:jc w:val="center"/>
        <w:rPr>
          <w:rFonts w:ascii="Times New Roman" w:hAnsi="Times New Roman"/>
          <w:sz w:val="24"/>
          <w:szCs w:val="24"/>
          <w:lang w:val="uk-UA"/>
        </w:rPr>
      </w:pPr>
      <w:r w:rsidRPr="00B515B0">
        <w:rPr>
          <w:rFonts w:ascii="Times New Roman" w:hAnsi="Times New Roman"/>
          <w:b/>
          <w:sz w:val="24"/>
          <w:szCs w:val="24"/>
          <w:lang w:val="uk-UA"/>
        </w:rPr>
        <w:t>1</w:t>
      </w:r>
      <w:r w:rsidR="00B515B0">
        <w:rPr>
          <w:rFonts w:ascii="Times New Roman" w:hAnsi="Times New Roman"/>
          <w:b/>
          <w:sz w:val="24"/>
          <w:szCs w:val="24"/>
          <w:lang w:val="uk-UA"/>
        </w:rPr>
        <w:t>0</w:t>
      </w:r>
      <w:r w:rsidRPr="00B515B0">
        <w:rPr>
          <w:rFonts w:ascii="Times New Roman" w:hAnsi="Times New Roman"/>
          <w:b/>
          <w:sz w:val="24"/>
          <w:szCs w:val="24"/>
          <w:lang w:val="uk-UA"/>
        </w:rPr>
        <w:t>. Інші умови</w:t>
      </w:r>
    </w:p>
    <w:p w14:paraId="4D5A369B" w14:textId="06D433CB" w:rsidR="00652B60" w:rsidRPr="00B515B0" w:rsidRDefault="00652B60" w:rsidP="00B515B0">
      <w:pPr>
        <w:pStyle w:val="af0"/>
        <w:widowControl w:val="0"/>
        <w:spacing w:after="0" w:line="240" w:lineRule="auto"/>
        <w:ind w:left="0" w:firstLine="720"/>
        <w:rPr>
          <w:rFonts w:ascii="Times New Roman" w:hAnsi="Times New Roman"/>
          <w:bCs/>
          <w:spacing w:val="0"/>
          <w:sz w:val="24"/>
          <w:szCs w:val="24"/>
          <w:lang w:val="uk-UA"/>
        </w:rPr>
      </w:pPr>
      <w:r w:rsidRPr="00B515B0">
        <w:rPr>
          <w:rFonts w:ascii="Times New Roman" w:hAnsi="Times New Roman"/>
          <w:bCs/>
          <w:spacing w:val="0"/>
          <w:sz w:val="24"/>
          <w:szCs w:val="24"/>
          <w:lang w:val="uk-UA"/>
        </w:rPr>
        <w:t>1</w:t>
      </w:r>
      <w:r w:rsidR="00B515B0">
        <w:rPr>
          <w:rFonts w:ascii="Times New Roman" w:hAnsi="Times New Roman"/>
          <w:bCs/>
          <w:spacing w:val="0"/>
          <w:sz w:val="24"/>
          <w:szCs w:val="24"/>
          <w:lang w:val="uk-UA"/>
        </w:rPr>
        <w:t>0</w:t>
      </w:r>
      <w:r w:rsidRPr="00B515B0">
        <w:rPr>
          <w:rFonts w:ascii="Times New Roman" w:hAnsi="Times New Roman"/>
          <w:bCs/>
          <w:spacing w:val="0"/>
          <w:sz w:val="24"/>
          <w:szCs w:val="24"/>
          <w:lang w:val="uk-UA"/>
        </w:rPr>
        <w:t xml:space="preserve">.1. </w:t>
      </w:r>
      <w:r w:rsidRPr="00B515B0">
        <w:rPr>
          <w:rFonts w:ascii="Times New Roman" w:hAnsi="Times New Roman"/>
          <w:spacing w:val="0"/>
          <w:sz w:val="24"/>
          <w:szCs w:val="24"/>
          <w:lang w:val="uk-UA"/>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8EDA989" w14:textId="747FC029" w:rsidR="00652B60" w:rsidRPr="006B4C5C" w:rsidRDefault="00652B60" w:rsidP="00652B60">
      <w:pPr>
        <w:pStyle w:val="rvps2"/>
        <w:shd w:val="clear" w:color="auto" w:fill="FFFFFF"/>
        <w:spacing w:beforeAutospacing="0" w:afterAutospacing="0"/>
        <w:ind w:firstLine="697"/>
        <w:jc w:val="both"/>
        <w:rPr>
          <w:color w:val="auto"/>
          <w:lang w:val="uk-UA"/>
        </w:rPr>
      </w:pPr>
      <w:r w:rsidRPr="001D4B2B">
        <w:rPr>
          <w:bCs/>
          <w:lang w:val="uk-UA"/>
        </w:rPr>
        <w:t>1</w:t>
      </w:r>
      <w:r w:rsidR="00B515B0">
        <w:rPr>
          <w:bCs/>
          <w:lang w:val="uk-UA"/>
        </w:rPr>
        <w:t>0</w:t>
      </w:r>
      <w:r w:rsidRPr="001D4B2B">
        <w:rPr>
          <w:bCs/>
          <w:lang w:val="uk-UA"/>
        </w:rPr>
        <w:t xml:space="preserve">.2. </w:t>
      </w:r>
      <w:r w:rsidRPr="001D4B2B">
        <w:rPr>
          <w:color w:val="000000"/>
          <w:lang w:val="uk-UA"/>
        </w:rPr>
        <w:t xml:space="preserve">Істотні умови договору про закупівлю не можуть змінюватися після його </w:t>
      </w:r>
      <w:r w:rsidRPr="006B4C5C">
        <w:rPr>
          <w:color w:val="auto"/>
          <w:lang w:val="uk-UA"/>
        </w:rPr>
        <w:t>підписання до виконання зобов’язань сторонами в повному обсязі, крім випадків:</w:t>
      </w:r>
    </w:p>
    <w:p w14:paraId="4BF7A4BA" w14:textId="77777777" w:rsidR="006B4C5C" w:rsidRPr="006B4C5C" w:rsidRDefault="006B4C5C" w:rsidP="006B4C5C">
      <w:pPr>
        <w:pStyle w:val="rvps2"/>
        <w:shd w:val="clear" w:color="auto" w:fill="FFFFFF"/>
        <w:spacing w:beforeAutospacing="0" w:afterAutospacing="0"/>
        <w:ind w:firstLine="450"/>
        <w:jc w:val="both"/>
        <w:rPr>
          <w:color w:val="auto"/>
        </w:rPr>
      </w:pPr>
      <w:bookmarkStart w:id="0" w:name="n1769"/>
      <w:bookmarkEnd w:id="0"/>
      <w:r w:rsidRPr="006B4C5C">
        <w:rPr>
          <w:color w:val="auto"/>
        </w:rPr>
        <w:t xml:space="preserve">1) </w:t>
      </w:r>
      <w:proofErr w:type="spellStart"/>
      <w:r w:rsidRPr="006B4C5C">
        <w:rPr>
          <w:color w:val="auto"/>
        </w:rPr>
        <w:t>зменшення</w:t>
      </w:r>
      <w:proofErr w:type="spellEnd"/>
      <w:r w:rsidRPr="006B4C5C">
        <w:rPr>
          <w:color w:val="auto"/>
        </w:rPr>
        <w:t xml:space="preserve"> </w:t>
      </w:r>
      <w:proofErr w:type="spellStart"/>
      <w:r w:rsidRPr="006B4C5C">
        <w:rPr>
          <w:color w:val="auto"/>
        </w:rPr>
        <w:t>обсягів</w:t>
      </w:r>
      <w:proofErr w:type="spellEnd"/>
      <w:r w:rsidRPr="006B4C5C">
        <w:rPr>
          <w:color w:val="auto"/>
        </w:rPr>
        <w:t xml:space="preserve"> </w:t>
      </w:r>
      <w:proofErr w:type="spellStart"/>
      <w:r w:rsidRPr="006B4C5C">
        <w:rPr>
          <w:color w:val="auto"/>
        </w:rPr>
        <w:t>закупівлі</w:t>
      </w:r>
      <w:proofErr w:type="spellEnd"/>
      <w:r w:rsidRPr="006B4C5C">
        <w:rPr>
          <w:color w:val="auto"/>
        </w:rPr>
        <w:t xml:space="preserve">, </w:t>
      </w:r>
      <w:proofErr w:type="spellStart"/>
      <w:r w:rsidRPr="006B4C5C">
        <w:rPr>
          <w:color w:val="auto"/>
        </w:rPr>
        <w:t>зокрема</w:t>
      </w:r>
      <w:proofErr w:type="spellEnd"/>
      <w:r w:rsidRPr="006B4C5C">
        <w:rPr>
          <w:color w:val="auto"/>
        </w:rPr>
        <w:t xml:space="preserve"> з </w:t>
      </w:r>
      <w:proofErr w:type="spellStart"/>
      <w:r w:rsidRPr="006B4C5C">
        <w:rPr>
          <w:color w:val="auto"/>
        </w:rPr>
        <w:t>урахуванням</w:t>
      </w:r>
      <w:proofErr w:type="spellEnd"/>
      <w:r w:rsidRPr="006B4C5C">
        <w:rPr>
          <w:color w:val="auto"/>
        </w:rPr>
        <w:t xml:space="preserve"> фактичного </w:t>
      </w:r>
      <w:proofErr w:type="spellStart"/>
      <w:r w:rsidRPr="006B4C5C">
        <w:rPr>
          <w:color w:val="auto"/>
        </w:rPr>
        <w:t>обсягу</w:t>
      </w:r>
      <w:proofErr w:type="spellEnd"/>
      <w:r w:rsidRPr="006B4C5C">
        <w:rPr>
          <w:color w:val="auto"/>
        </w:rPr>
        <w:t xml:space="preserve"> </w:t>
      </w:r>
      <w:proofErr w:type="spellStart"/>
      <w:r w:rsidRPr="006B4C5C">
        <w:rPr>
          <w:color w:val="auto"/>
        </w:rPr>
        <w:t>видатків</w:t>
      </w:r>
      <w:proofErr w:type="spellEnd"/>
      <w:r w:rsidRPr="006B4C5C">
        <w:rPr>
          <w:color w:val="auto"/>
        </w:rPr>
        <w:t xml:space="preserve"> </w:t>
      </w:r>
      <w:proofErr w:type="spellStart"/>
      <w:r w:rsidRPr="006B4C5C">
        <w:rPr>
          <w:color w:val="auto"/>
        </w:rPr>
        <w:t>замовника</w:t>
      </w:r>
      <w:proofErr w:type="spellEnd"/>
      <w:r w:rsidRPr="006B4C5C">
        <w:rPr>
          <w:color w:val="auto"/>
        </w:rPr>
        <w:t>;</w:t>
      </w:r>
    </w:p>
    <w:p w14:paraId="7677610A" w14:textId="77777777" w:rsidR="006B4C5C" w:rsidRPr="006B4C5C" w:rsidRDefault="006B4C5C" w:rsidP="006B4C5C">
      <w:pPr>
        <w:pStyle w:val="rvps2"/>
        <w:shd w:val="clear" w:color="auto" w:fill="FFFFFF"/>
        <w:spacing w:beforeAutospacing="0" w:afterAutospacing="0"/>
        <w:ind w:firstLine="450"/>
        <w:jc w:val="both"/>
        <w:rPr>
          <w:color w:val="auto"/>
        </w:rPr>
      </w:pPr>
      <w:bookmarkStart w:id="1" w:name="n511"/>
      <w:bookmarkEnd w:id="1"/>
      <w:r w:rsidRPr="006B4C5C">
        <w:rPr>
          <w:color w:val="auto"/>
        </w:rPr>
        <w:t xml:space="preserve">2) </w:t>
      </w:r>
      <w:proofErr w:type="spellStart"/>
      <w:r w:rsidRPr="006B4C5C">
        <w:rPr>
          <w:color w:val="auto"/>
        </w:rPr>
        <w:t>погодження</w:t>
      </w:r>
      <w:proofErr w:type="spellEnd"/>
      <w:r w:rsidRPr="006B4C5C">
        <w:rPr>
          <w:color w:val="auto"/>
        </w:rPr>
        <w:t xml:space="preserve"> </w:t>
      </w:r>
      <w:proofErr w:type="spellStart"/>
      <w:r w:rsidRPr="006B4C5C">
        <w:rPr>
          <w:color w:val="auto"/>
        </w:rPr>
        <w:t>зміни</w:t>
      </w:r>
      <w:proofErr w:type="spellEnd"/>
      <w:r w:rsidRPr="006B4C5C">
        <w:rPr>
          <w:color w:val="auto"/>
        </w:rPr>
        <w:t xml:space="preserve"> </w:t>
      </w:r>
      <w:proofErr w:type="spellStart"/>
      <w:r w:rsidRPr="006B4C5C">
        <w:rPr>
          <w:color w:val="auto"/>
        </w:rPr>
        <w:t>ціни</w:t>
      </w:r>
      <w:proofErr w:type="spellEnd"/>
      <w:r w:rsidRPr="006B4C5C">
        <w:rPr>
          <w:color w:val="auto"/>
        </w:rPr>
        <w:t xml:space="preserve"> за </w:t>
      </w:r>
      <w:proofErr w:type="spellStart"/>
      <w:r w:rsidRPr="006B4C5C">
        <w:rPr>
          <w:color w:val="auto"/>
        </w:rPr>
        <w:t>одиницю</w:t>
      </w:r>
      <w:proofErr w:type="spellEnd"/>
      <w:r w:rsidRPr="006B4C5C">
        <w:rPr>
          <w:color w:val="auto"/>
        </w:rPr>
        <w:t xml:space="preserve"> товару в </w:t>
      </w:r>
      <w:proofErr w:type="spellStart"/>
      <w:r w:rsidRPr="006B4C5C">
        <w:rPr>
          <w:color w:val="auto"/>
        </w:rPr>
        <w:t>договорі</w:t>
      </w:r>
      <w:proofErr w:type="spellEnd"/>
      <w:r w:rsidRPr="006B4C5C">
        <w:rPr>
          <w:color w:val="auto"/>
        </w:rPr>
        <w:t xml:space="preserve"> про </w:t>
      </w:r>
      <w:proofErr w:type="spellStart"/>
      <w:r w:rsidRPr="006B4C5C">
        <w:rPr>
          <w:color w:val="auto"/>
        </w:rPr>
        <w:t>закупівлю</w:t>
      </w:r>
      <w:proofErr w:type="spellEnd"/>
      <w:r w:rsidRPr="006B4C5C">
        <w:rPr>
          <w:color w:val="auto"/>
        </w:rPr>
        <w:t xml:space="preserve"> у </w:t>
      </w:r>
      <w:proofErr w:type="spellStart"/>
      <w:r w:rsidRPr="006B4C5C">
        <w:rPr>
          <w:color w:val="auto"/>
        </w:rPr>
        <w:t>разі</w:t>
      </w:r>
      <w:proofErr w:type="spellEnd"/>
      <w:r w:rsidRPr="006B4C5C">
        <w:rPr>
          <w:color w:val="auto"/>
        </w:rPr>
        <w:t xml:space="preserve"> </w:t>
      </w:r>
      <w:proofErr w:type="spellStart"/>
      <w:r w:rsidRPr="006B4C5C">
        <w:rPr>
          <w:color w:val="auto"/>
        </w:rPr>
        <w:t>коливання</w:t>
      </w:r>
      <w:proofErr w:type="spellEnd"/>
      <w:r w:rsidRPr="006B4C5C">
        <w:rPr>
          <w:color w:val="auto"/>
        </w:rPr>
        <w:t xml:space="preserve"> </w:t>
      </w:r>
      <w:proofErr w:type="spellStart"/>
      <w:r w:rsidRPr="006B4C5C">
        <w:rPr>
          <w:color w:val="auto"/>
        </w:rPr>
        <w:t>ціни</w:t>
      </w:r>
      <w:proofErr w:type="spellEnd"/>
      <w:r w:rsidRPr="006B4C5C">
        <w:rPr>
          <w:color w:val="auto"/>
        </w:rPr>
        <w:t xml:space="preserve"> такого товару на ринку, </w:t>
      </w:r>
      <w:proofErr w:type="spellStart"/>
      <w:r w:rsidRPr="006B4C5C">
        <w:rPr>
          <w:color w:val="auto"/>
        </w:rPr>
        <w:t>що</w:t>
      </w:r>
      <w:proofErr w:type="spellEnd"/>
      <w:r w:rsidRPr="006B4C5C">
        <w:rPr>
          <w:color w:val="auto"/>
        </w:rPr>
        <w:t xml:space="preserve"> </w:t>
      </w:r>
      <w:proofErr w:type="spellStart"/>
      <w:r w:rsidRPr="006B4C5C">
        <w:rPr>
          <w:color w:val="auto"/>
        </w:rPr>
        <w:t>відбулося</w:t>
      </w:r>
      <w:proofErr w:type="spellEnd"/>
      <w:r w:rsidRPr="006B4C5C">
        <w:rPr>
          <w:color w:val="auto"/>
        </w:rPr>
        <w:t xml:space="preserve"> з моменту </w:t>
      </w:r>
      <w:proofErr w:type="spellStart"/>
      <w:r w:rsidRPr="006B4C5C">
        <w:rPr>
          <w:color w:val="auto"/>
        </w:rPr>
        <w:t>укладення</w:t>
      </w:r>
      <w:proofErr w:type="spellEnd"/>
      <w:r w:rsidRPr="006B4C5C">
        <w:rPr>
          <w:color w:val="auto"/>
        </w:rPr>
        <w:t xml:space="preserve"> договору про </w:t>
      </w:r>
      <w:proofErr w:type="spellStart"/>
      <w:r w:rsidRPr="006B4C5C">
        <w:rPr>
          <w:color w:val="auto"/>
        </w:rPr>
        <w:t>закупівлю</w:t>
      </w:r>
      <w:proofErr w:type="spellEnd"/>
      <w:r w:rsidRPr="006B4C5C">
        <w:rPr>
          <w:color w:val="auto"/>
        </w:rPr>
        <w:t xml:space="preserve"> </w:t>
      </w:r>
      <w:proofErr w:type="spellStart"/>
      <w:r w:rsidRPr="006B4C5C">
        <w:rPr>
          <w:color w:val="auto"/>
        </w:rPr>
        <w:t>або</w:t>
      </w:r>
      <w:proofErr w:type="spellEnd"/>
      <w:r w:rsidRPr="006B4C5C">
        <w:rPr>
          <w:color w:val="auto"/>
        </w:rPr>
        <w:t xml:space="preserve"> </w:t>
      </w:r>
      <w:proofErr w:type="spellStart"/>
      <w:r w:rsidRPr="006B4C5C">
        <w:rPr>
          <w:color w:val="auto"/>
        </w:rPr>
        <w:t>останнього</w:t>
      </w:r>
      <w:proofErr w:type="spellEnd"/>
      <w:r w:rsidRPr="006B4C5C">
        <w:rPr>
          <w:color w:val="auto"/>
        </w:rPr>
        <w:t xml:space="preserve"> </w:t>
      </w:r>
      <w:proofErr w:type="spellStart"/>
      <w:r w:rsidRPr="006B4C5C">
        <w:rPr>
          <w:color w:val="auto"/>
        </w:rPr>
        <w:t>внесення</w:t>
      </w:r>
      <w:proofErr w:type="spellEnd"/>
      <w:r w:rsidRPr="006B4C5C">
        <w:rPr>
          <w:color w:val="auto"/>
        </w:rPr>
        <w:t xml:space="preserve"> </w:t>
      </w:r>
      <w:proofErr w:type="spellStart"/>
      <w:r w:rsidRPr="006B4C5C">
        <w:rPr>
          <w:color w:val="auto"/>
        </w:rPr>
        <w:t>змін</w:t>
      </w:r>
      <w:proofErr w:type="spellEnd"/>
      <w:r w:rsidRPr="006B4C5C">
        <w:rPr>
          <w:color w:val="auto"/>
        </w:rPr>
        <w:t xml:space="preserve"> до договору про </w:t>
      </w:r>
      <w:proofErr w:type="spellStart"/>
      <w:r w:rsidRPr="006B4C5C">
        <w:rPr>
          <w:color w:val="auto"/>
        </w:rPr>
        <w:t>закупівлю</w:t>
      </w:r>
      <w:proofErr w:type="spellEnd"/>
      <w:r w:rsidRPr="006B4C5C">
        <w:rPr>
          <w:color w:val="auto"/>
        </w:rPr>
        <w:t xml:space="preserve"> в </w:t>
      </w:r>
      <w:proofErr w:type="spellStart"/>
      <w:r w:rsidRPr="006B4C5C">
        <w:rPr>
          <w:color w:val="auto"/>
        </w:rPr>
        <w:t>частині</w:t>
      </w:r>
      <w:proofErr w:type="spellEnd"/>
      <w:r w:rsidRPr="006B4C5C">
        <w:rPr>
          <w:color w:val="auto"/>
        </w:rPr>
        <w:t xml:space="preserve"> </w:t>
      </w:r>
      <w:proofErr w:type="spellStart"/>
      <w:r w:rsidRPr="006B4C5C">
        <w:rPr>
          <w:color w:val="auto"/>
        </w:rPr>
        <w:t>зміни</w:t>
      </w:r>
      <w:proofErr w:type="spellEnd"/>
      <w:r w:rsidRPr="006B4C5C">
        <w:rPr>
          <w:color w:val="auto"/>
        </w:rPr>
        <w:t xml:space="preserve"> </w:t>
      </w:r>
      <w:proofErr w:type="spellStart"/>
      <w:r w:rsidRPr="006B4C5C">
        <w:rPr>
          <w:color w:val="auto"/>
        </w:rPr>
        <w:t>ціни</w:t>
      </w:r>
      <w:proofErr w:type="spellEnd"/>
      <w:r w:rsidRPr="006B4C5C">
        <w:rPr>
          <w:color w:val="auto"/>
        </w:rPr>
        <w:t xml:space="preserve"> за </w:t>
      </w:r>
      <w:proofErr w:type="spellStart"/>
      <w:r w:rsidRPr="006B4C5C">
        <w:rPr>
          <w:color w:val="auto"/>
        </w:rPr>
        <w:t>одиницю</w:t>
      </w:r>
      <w:proofErr w:type="spellEnd"/>
      <w:r w:rsidRPr="006B4C5C">
        <w:rPr>
          <w:color w:val="auto"/>
        </w:rPr>
        <w:t xml:space="preserve"> товару. </w:t>
      </w:r>
      <w:proofErr w:type="spellStart"/>
      <w:r w:rsidRPr="006B4C5C">
        <w:rPr>
          <w:color w:val="auto"/>
        </w:rPr>
        <w:t>Зміна</w:t>
      </w:r>
      <w:proofErr w:type="spellEnd"/>
      <w:r w:rsidRPr="006B4C5C">
        <w:rPr>
          <w:color w:val="auto"/>
        </w:rPr>
        <w:t xml:space="preserve"> </w:t>
      </w:r>
      <w:proofErr w:type="spellStart"/>
      <w:r w:rsidRPr="006B4C5C">
        <w:rPr>
          <w:color w:val="auto"/>
        </w:rPr>
        <w:t>ціни</w:t>
      </w:r>
      <w:proofErr w:type="spellEnd"/>
      <w:r w:rsidRPr="006B4C5C">
        <w:rPr>
          <w:color w:val="auto"/>
        </w:rPr>
        <w:t xml:space="preserve"> за </w:t>
      </w:r>
      <w:proofErr w:type="spellStart"/>
      <w:r w:rsidRPr="006B4C5C">
        <w:rPr>
          <w:color w:val="auto"/>
        </w:rPr>
        <w:t>одиницю</w:t>
      </w:r>
      <w:proofErr w:type="spellEnd"/>
      <w:r w:rsidRPr="006B4C5C">
        <w:rPr>
          <w:color w:val="auto"/>
        </w:rPr>
        <w:t xml:space="preserve"> товару </w:t>
      </w:r>
      <w:proofErr w:type="spellStart"/>
      <w:r w:rsidRPr="006B4C5C">
        <w:rPr>
          <w:color w:val="auto"/>
        </w:rPr>
        <w:t>здійснюється</w:t>
      </w:r>
      <w:proofErr w:type="spellEnd"/>
      <w:r w:rsidRPr="006B4C5C">
        <w:rPr>
          <w:color w:val="auto"/>
        </w:rPr>
        <w:t xml:space="preserve"> </w:t>
      </w:r>
      <w:proofErr w:type="spellStart"/>
      <w:r w:rsidRPr="006B4C5C">
        <w:rPr>
          <w:color w:val="auto"/>
        </w:rPr>
        <w:t>пропорційно</w:t>
      </w:r>
      <w:proofErr w:type="spellEnd"/>
      <w:r w:rsidRPr="006B4C5C">
        <w:rPr>
          <w:color w:val="auto"/>
        </w:rPr>
        <w:t xml:space="preserve"> </w:t>
      </w:r>
      <w:proofErr w:type="spellStart"/>
      <w:r w:rsidRPr="006B4C5C">
        <w:rPr>
          <w:color w:val="auto"/>
        </w:rPr>
        <w:t>коливанню</w:t>
      </w:r>
      <w:proofErr w:type="spellEnd"/>
      <w:r w:rsidRPr="006B4C5C">
        <w:rPr>
          <w:color w:val="auto"/>
        </w:rPr>
        <w:t xml:space="preserve"> </w:t>
      </w:r>
      <w:proofErr w:type="spellStart"/>
      <w:r w:rsidRPr="006B4C5C">
        <w:rPr>
          <w:color w:val="auto"/>
        </w:rPr>
        <w:t>ціни</w:t>
      </w:r>
      <w:proofErr w:type="spellEnd"/>
      <w:r w:rsidRPr="006B4C5C">
        <w:rPr>
          <w:color w:val="auto"/>
        </w:rPr>
        <w:t xml:space="preserve"> такого товару на ринку (</w:t>
      </w:r>
      <w:proofErr w:type="spellStart"/>
      <w:r w:rsidRPr="006B4C5C">
        <w:rPr>
          <w:color w:val="auto"/>
        </w:rPr>
        <w:t>відсоток</w:t>
      </w:r>
      <w:proofErr w:type="spellEnd"/>
      <w:r w:rsidRPr="006B4C5C">
        <w:rPr>
          <w:color w:val="auto"/>
        </w:rPr>
        <w:t xml:space="preserve"> </w:t>
      </w:r>
      <w:proofErr w:type="spellStart"/>
      <w:r w:rsidRPr="006B4C5C">
        <w:rPr>
          <w:color w:val="auto"/>
        </w:rPr>
        <w:t>збільшення</w:t>
      </w:r>
      <w:proofErr w:type="spellEnd"/>
      <w:r w:rsidRPr="006B4C5C">
        <w:rPr>
          <w:color w:val="auto"/>
        </w:rPr>
        <w:t xml:space="preserve"> </w:t>
      </w:r>
      <w:proofErr w:type="spellStart"/>
      <w:r w:rsidRPr="006B4C5C">
        <w:rPr>
          <w:color w:val="auto"/>
        </w:rPr>
        <w:t>ціни</w:t>
      </w:r>
      <w:proofErr w:type="spellEnd"/>
      <w:r w:rsidRPr="006B4C5C">
        <w:rPr>
          <w:color w:val="auto"/>
        </w:rPr>
        <w:t xml:space="preserve"> за </w:t>
      </w:r>
      <w:proofErr w:type="spellStart"/>
      <w:r w:rsidRPr="006B4C5C">
        <w:rPr>
          <w:color w:val="auto"/>
        </w:rPr>
        <w:t>одиницю</w:t>
      </w:r>
      <w:proofErr w:type="spellEnd"/>
      <w:r w:rsidRPr="006B4C5C">
        <w:rPr>
          <w:color w:val="auto"/>
        </w:rPr>
        <w:t xml:space="preserve"> товару не </w:t>
      </w:r>
      <w:proofErr w:type="spellStart"/>
      <w:r w:rsidRPr="006B4C5C">
        <w:rPr>
          <w:color w:val="auto"/>
        </w:rPr>
        <w:t>може</w:t>
      </w:r>
      <w:proofErr w:type="spellEnd"/>
      <w:r w:rsidRPr="006B4C5C">
        <w:rPr>
          <w:color w:val="auto"/>
        </w:rPr>
        <w:t xml:space="preserve"> </w:t>
      </w:r>
      <w:proofErr w:type="spellStart"/>
      <w:r w:rsidRPr="006B4C5C">
        <w:rPr>
          <w:color w:val="auto"/>
        </w:rPr>
        <w:t>перевищувати</w:t>
      </w:r>
      <w:proofErr w:type="spellEnd"/>
      <w:r w:rsidRPr="006B4C5C">
        <w:rPr>
          <w:color w:val="auto"/>
        </w:rPr>
        <w:t xml:space="preserve"> </w:t>
      </w:r>
      <w:proofErr w:type="spellStart"/>
      <w:r w:rsidRPr="006B4C5C">
        <w:rPr>
          <w:color w:val="auto"/>
        </w:rPr>
        <w:t>відсоток</w:t>
      </w:r>
      <w:proofErr w:type="spellEnd"/>
      <w:r w:rsidRPr="006B4C5C">
        <w:rPr>
          <w:color w:val="auto"/>
        </w:rPr>
        <w:t xml:space="preserve"> </w:t>
      </w:r>
      <w:proofErr w:type="spellStart"/>
      <w:r w:rsidRPr="006B4C5C">
        <w:rPr>
          <w:color w:val="auto"/>
        </w:rPr>
        <w:t>коливання</w:t>
      </w:r>
      <w:proofErr w:type="spellEnd"/>
      <w:r w:rsidRPr="006B4C5C">
        <w:rPr>
          <w:color w:val="auto"/>
        </w:rPr>
        <w:t xml:space="preserve"> (</w:t>
      </w:r>
      <w:proofErr w:type="spellStart"/>
      <w:r w:rsidRPr="006B4C5C">
        <w:rPr>
          <w:color w:val="auto"/>
        </w:rPr>
        <w:t>збільшення</w:t>
      </w:r>
      <w:proofErr w:type="spellEnd"/>
      <w:r w:rsidRPr="006B4C5C">
        <w:rPr>
          <w:color w:val="auto"/>
        </w:rPr>
        <w:t xml:space="preserve">) </w:t>
      </w:r>
      <w:proofErr w:type="spellStart"/>
      <w:r w:rsidRPr="006B4C5C">
        <w:rPr>
          <w:color w:val="auto"/>
        </w:rPr>
        <w:t>ціни</w:t>
      </w:r>
      <w:proofErr w:type="spellEnd"/>
      <w:r w:rsidRPr="006B4C5C">
        <w:rPr>
          <w:color w:val="auto"/>
        </w:rPr>
        <w:t xml:space="preserve"> такого товару на ринку) за </w:t>
      </w:r>
      <w:proofErr w:type="spellStart"/>
      <w:r w:rsidRPr="006B4C5C">
        <w:rPr>
          <w:color w:val="auto"/>
        </w:rPr>
        <w:t>умови</w:t>
      </w:r>
      <w:proofErr w:type="spellEnd"/>
      <w:r w:rsidRPr="006B4C5C">
        <w:rPr>
          <w:color w:val="auto"/>
        </w:rPr>
        <w:t xml:space="preserve"> документального </w:t>
      </w:r>
      <w:proofErr w:type="spellStart"/>
      <w:r w:rsidRPr="006B4C5C">
        <w:rPr>
          <w:color w:val="auto"/>
        </w:rPr>
        <w:t>підтвердження</w:t>
      </w:r>
      <w:proofErr w:type="spellEnd"/>
      <w:r w:rsidRPr="006B4C5C">
        <w:rPr>
          <w:color w:val="auto"/>
        </w:rPr>
        <w:t xml:space="preserve"> такого </w:t>
      </w:r>
      <w:proofErr w:type="spellStart"/>
      <w:r w:rsidRPr="006B4C5C">
        <w:rPr>
          <w:color w:val="auto"/>
        </w:rPr>
        <w:t>коливання</w:t>
      </w:r>
      <w:proofErr w:type="spellEnd"/>
      <w:r w:rsidRPr="006B4C5C">
        <w:rPr>
          <w:color w:val="auto"/>
        </w:rPr>
        <w:t xml:space="preserve"> та не повинна </w:t>
      </w:r>
      <w:proofErr w:type="spellStart"/>
      <w:r w:rsidRPr="006B4C5C">
        <w:rPr>
          <w:color w:val="auto"/>
        </w:rPr>
        <w:t>призвести</w:t>
      </w:r>
      <w:proofErr w:type="spellEnd"/>
      <w:r w:rsidRPr="006B4C5C">
        <w:rPr>
          <w:color w:val="auto"/>
        </w:rPr>
        <w:t xml:space="preserve"> до </w:t>
      </w:r>
      <w:proofErr w:type="spellStart"/>
      <w:r w:rsidRPr="006B4C5C">
        <w:rPr>
          <w:color w:val="auto"/>
        </w:rPr>
        <w:t>збільшення</w:t>
      </w:r>
      <w:proofErr w:type="spellEnd"/>
      <w:r w:rsidRPr="006B4C5C">
        <w:rPr>
          <w:color w:val="auto"/>
        </w:rPr>
        <w:t xml:space="preserve"> </w:t>
      </w:r>
      <w:proofErr w:type="spellStart"/>
      <w:r w:rsidRPr="006B4C5C">
        <w:rPr>
          <w:color w:val="auto"/>
        </w:rPr>
        <w:t>суми</w:t>
      </w:r>
      <w:proofErr w:type="spellEnd"/>
      <w:r w:rsidRPr="006B4C5C">
        <w:rPr>
          <w:color w:val="auto"/>
        </w:rPr>
        <w:t xml:space="preserve">, </w:t>
      </w:r>
      <w:proofErr w:type="spellStart"/>
      <w:r w:rsidRPr="006B4C5C">
        <w:rPr>
          <w:color w:val="auto"/>
        </w:rPr>
        <w:t>визначеної</w:t>
      </w:r>
      <w:proofErr w:type="spellEnd"/>
      <w:r w:rsidRPr="006B4C5C">
        <w:rPr>
          <w:color w:val="auto"/>
        </w:rPr>
        <w:t xml:space="preserve"> в </w:t>
      </w:r>
      <w:proofErr w:type="spellStart"/>
      <w:r w:rsidRPr="006B4C5C">
        <w:rPr>
          <w:color w:val="auto"/>
        </w:rPr>
        <w:t>договорі</w:t>
      </w:r>
      <w:proofErr w:type="spellEnd"/>
      <w:r w:rsidRPr="006B4C5C">
        <w:rPr>
          <w:color w:val="auto"/>
        </w:rPr>
        <w:t xml:space="preserve"> про </w:t>
      </w:r>
      <w:proofErr w:type="spellStart"/>
      <w:r w:rsidRPr="006B4C5C">
        <w:rPr>
          <w:color w:val="auto"/>
        </w:rPr>
        <w:t>закупівлю</w:t>
      </w:r>
      <w:proofErr w:type="spellEnd"/>
      <w:r w:rsidRPr="006B4C5C">
        <w:rPr>
          <w:color w:val="auto"/>
        </w:rPr>
        <w:t xml:space="preserve"> на момент </w:t>
      </w:r>
      <w:proofErr w:type="spellStart"/>
      <w:r w:rsidRPr="006B4C5C">
        <w:rPr>
          <w:color w:val="auto"/>
        </w:rPr>
        <w:t>його</w:t>
      </w:r>
      <w:proofErr w:type="spellEnd"/>
      <w:r w:rsidRPr="006B4C5C">
        <w:rPr>
          <w:color w:val="auto"/>
        </w:rPr>
        <w:t xml:space="preserve"> </w:t>
      </w:r>
      <w:proofErr w:type="spellStart"/>
      <w:r w:rsidRPr="006B4C5C">
        <w:rPr>
          <w:color w:val="auto"/>
        </w:rPr>
        <w:t>укладення</w:t>
      </w:r>
      <w:proofErr w:type="spellEnd"/>
      <w:r w:rsidRPr="006B4C5C">
        <w:rPr>
          <w:color w:val="auto"/>
        </w:rPr>
        <w:t>;</w:t>
      </w:r>
    </w:p>
    <w:p w14:paraId="5CD2A4EE" w14:textId="77777777" w:rsidR="006B4C5C" w:rsidRPr="006B4C5C" w:rsidRDefault="006B4C5C" w:rsidP="006B4C5C">
      <w:pPr>
        <w:pStyle w:val="rvps2"/>
        <w:shd w:val="clear" w:color="auto" w:fill="FFFFFF"/>
        <w:spacing w:beforeAutospacing="0" w:afterAutospacing="0"/>
        <w:ind w:firstLine="450"/>
        <w:jc w:val="both"/>
        <w:rPr>
          <w:color w:val="auto"/>
        </w:rPr>
      </w:pPr>
      <w:bookmarkStart w:id="2" w:name="n512"/>
      <w:bookmarkEnd w:id="2"/>
      <w:r w:rsidRPr="006B4C5C">
        <w:rPr>
          <w:color w:val="auto"/>
        </w:rPr>
        <w:t xml:space="preserve">3) </w:t>
      </w:r>
      <w:proofErr w:type="spellStart"/>
      <w:r w:rsidRPr="006B4C5C">
        <w:rPr>
          <w:color w:val="auto"/>
        </w:rPr>
        <w:t>покращення</w:t>
      </w:r>
      <w:proofErr w:type="spellEnd"/>
      <w:r w:rsidRPr="006B4C5C">
        <w:rPr>
          <w:color w:val="auto"/>
        </w:rPr>
        <w:t xml:space="preserve"> </w:t>
      </w:r>
      <w:proofErr w:type="spellStart"/>
      <w:r w:rsidRPr="006B4C5C">
        <w:rPr>
          <w:color w:val="auto"/>
        </w:rPr>
        <w:t>якості</w:t>
      </w:r>
      <w:proofErr w:type="spellEnd"/>
      <w:r w:rsidRPr="006B4C5C">
        <w:rPr>
          <w:color w:val="auto"/>
        </w:rPr>
        <w:t xml:space="preserve"> предмета </w:t>
      </w:r>
      <w:proofErr w:type="spellStart"/>
      <w:r w:rsidRPr="006B4C5C">
        <w:rPr>
          <w:color w:val="auto"/>
        </w:rPr>
        <w:t>закупівлі</w:t>
      </w:r>
      <w:proofErr w:type="spellEnd"/>
      <w:r w:rsidRPr="006B4C5C">
        <w:rPr>
          <w:color w:val="auto"/>
        </w:rPr>
        <w:t xml:space="preserve"> за </w:t>
      </w:r>
      <w:proofErr w:type="spellStart"/>
      <w:r w:rsidRPr="006B4C5C">
        <w:rPr>
          <w:color w:val="auto"/>
        </w:rPr>
        <w:t>умови</w:t>
      </w:r>
      <w:proofErr w:type="spellEnd"/>
      <w:r w:rsidRPr="006B4C5C">
        <w:rPr>
          <w:color w:val="auto"/>
        </w:rPr>
        <w:t xml:space="preserve">, </w:t>
      </w:r>
      <w:proofErr w:type="spellStart"/>
      <w:r w:rsidRPr="006B4C5C">
        <w:rPr>
          <w:color w:val="auto"/>
        </w:rPr>
        <w:t>що</w:t>
      </w:r>
      <w:proofErr w:type="spellEnd"/>
      <w:r w:rsidRPr="006B4C5C">
        <w:rPr>
          <w:color w:val="auto"/>
        </w:rPr>
        <w:t xml:space="preserve"> </w:t>
      </w:r>
      <w:proofErr w:type="spellStart"/>
      <w:r w:rsidRPr="006B4C5C">
        <w:rPr>
          <w:color w:val="auto"/>
        </w:rPr>
        <w:t>таке</w:t>
      </w:r>
      <w:proofErr w:type="spellEnd"/>
      <w:r w:rsidRPr="006B4C5C">
        <w:rPr>
          <w:color w:val="auto"/>
        </w:rPr>
        <w:t xml:space="preserve"> </w:t>
      </w:r>
      <w:proofErr w:type="spellStart"/>
      <w:r w:rsidRPr="006B4C5C">
        <w:rPr>
          <w:color w:val="auto"/>
        </w:rPr>
        <w:t>покращення</w:t>
      </w:r>
      <w:proofErr w:type="spellEnd"/>
      <w:r w:rsidRPr="006B4C5C">
        <w:rPr>
          <w:color w:val="auto"/>
        </w:rPr>
        <w:t xml:space="preserve"> не </w:t>
      </w:r>
      <w:proofErr w:type="spellStart"/>
      <w:r w:rsidRPr="006B4C5C">
        <w:rPr>
          <w:color w:val="auto"/>
        </w:rPr>
        <w:t>призведе</w:t>
      </w:r>
      <w:proofErr w:type="spellEnd"/>
      <w:r w:rsidRPr="006B4C5C">
        <w:rPr>
          <w:color w:val="auto"/>
        </w:rPr>
        <w:t xml:space="preserve"> до </w:t>
      </w:r>
      <w:proofErr w:type="spellStart"/>
      <w:r w:rsidRPr="006B4C5C">
        <w:rPr>
          <w:color w:val="auto"/>
        </w:rPr>
        <w:t>збільшення</w:t>
      </w:r>
      <w:proofErr w:type="spellEnd"/>
      <w:r w:rsidRPr="006B4C5C">
        <w:rPr>
          <w:color w:val="auto"/>
        </w:rPr>
        <w:t xml:space="preserve"> </w:t>
      </w:r>
      <w:proofErr w:type="spellStart"/>
      <w:r w:rsidRPr="006B4C5C">
        <w:rPr>
          <w:color w:val="auto"/>
        </w:rPr>
        <w:t>суми</w:t>
      </w:r>
      <w:proofErr w:type="spellEnd"/>
      <w:r w:rsidRPr="006B4C5C">
        <w:rPr>
          <w:color w:val="auto"/>
        </w:rPr>
        <w:t xml:space="preserve">, </w:t>
      </w:r>
      <w:proofErr w:type="spellStart"/>
      <w:r w:rsidRPr="006B4C5C">
        <w:rPr>
          <w:color w:val="auto"/>
        </w:rPr>
        <w:t>визначеної</w:t>
      </w:r>
      <w:proofErr w:type="spellEnd"/>
      <w:r w:rsidRPr="006B4C5C">
        <w:rPr>
          <w:color w:val="auto"/>
        </w:rPr>
        <w:t xml:space="preserve"> в </w:t>
      </w:r>
      <w:proofErr w:type="spellStart"/>
      <w:r w:rsidRPr="006B4C5C">
        <w:rPr>
          <w:color w:val="auto"/>
        </w:rPr>
        <w:t>договорі</w:t>
      </w:r>
      <w:proofErr w:type="spellEnd"/>
      <w:r w:rsidRPr="006B4C5C">
        <w:rPr>
          <w:color w:val="auto"/>
        </w:rPr>
        <w:t xml:space="preserve"> про </w:t>
      </w:r>
      <w:proofErr w:type="spellStart"/>
      <w:r w:rsidRPr="006B4C5C">
        <w:rPr>
          <w:color w:val="auto"/>
        </w:rPr>
        <w:t>закупівлю</w:t>
      </w:r>
      <w:proofErr w:type="spellEnd"/>
      <w:r w:rsidRPr="006B4C5C">
        <w:rPr>
          <w:color w:val="auto"/>
        </w:rPr>
        <w:t>;</w:t>
      </w:r>
    </w:p>
    <w:p w14:paraId="180E38AC" w14:textId="77777777" w:rsidR="006B4C5C" w:rsidRPr="006B4C5C" w:rsidRDefault="006B4C5C" w:rsidP="006B4C5C">
      <w:pPr>
        <w:pStyle w:val="rvps2"/>
        <w:shd w:val="clear" w:color="auto" w:fill="FFFFFF"/>
        <w:spacing w:beforeAutospacing="0" w:afterAutospacing="0"/>
        <w:ind w:firstLine="450"/>
        <w:jc w:val="both"/>
        <w:rPr>
          <w:color w:val="auto"/>
        </w:rPr>
      </w:pPr>
      <w:bookmarkStart w:id="3" w:name="n513"/>
      <w:bookmarkEnd w:id="3"/>
      <w:r w:rsidRPr="006B4C5C">
        <w:rPr>
          <w:color w:val="auto"/>
        </w:rPr>
        <w:t xml:space="preserve">4) </w:t>
      </w:r>
      <w:proofErr w:type="spellStart"/>
      <w:r w:rsidRPr="006B4C5C">
        <w:rPr>
          <w:color w:val="auto"/>
        </w:rPr>
        <w:t>продовження</w:t>
      </w:r>
      <w:proofErr w:type="spellEnd"/>
      <w:r w:rsidRPr="006B4C5C">
        <w:rPr>
          <w:color w:val="auto"/>
        </w:rPr>
        <w:t xml:space="preserve"> строку </w:t>
      </w:r>
      <w:proofErr w:type="spellStart"/>
      <w:r w:rsidRPr="006B4C5C">
        <w:rPr>
          <w:color w:val="auto"/>
        </w:rPr>
        <w:t>дії</w:t>
      </w:r>
      <w:proofErr w:type="spellEnd"/>
      <w:r w:rsidRPr="006B4C5C">
        <w:rPr>
          <w:color w:val="auto"/>
        </w:rPr>
        <w:t xml:space="preserve"> договору про </w:t>
      </w:r>
      <w:proofErr w:type="spellStart"/>
      <w:r w:rsidRPr="006B4C5C">
        <w:rPr>
          <w:color w:val="auto"/>
        </w:rPr>
        <w:t>закупівлю</w:t>
      </w:r>
      <w:proofErr w:type="spellEnd"/>
      <w:r w:rsidRPr="006B4C5C">
        <w:rPr>
          <w:color w:val="auto"/>
        </w:rPr>
        <w:t xml:space="preserve"> та/</w:t>
      </w:r>
      <w:proofErr w:type="spellStart"/>
      <w:r w:rsidRPr="006B4C5C">
        <w:rPr>
          <w:color w:val="auto"/>
        </w:rPr>
        <w:t>або</w:t>
      </w:r>
      <w:proofErr w:type="spellEnd"/>
      <w:r w:rsidRPr="006B4C5C">
        <w:rPr>
          <w:color w:val="auto"/>
        </w:rPr>
        <w:t xml:space="preserve"> строку </w:t>
      </w:r>
      <w:proofErr w:type="spellStart"/>
      <w:r w:rsidRPr="006B4C5C">
        <w:rPr>
          <w:color w:val="auto"/>
        </w:rPr>
        <w:t>виконання</w:t>
      </w:r>
      <w:proofErr w:type="spellEnd"/>
      <w:r w:rsidRPr="006B4C5C">
        <w:rPr>
          <w:color w:val="auto"/>
        </w:rPr>
        <w:t xml:space="preserve"> </w:t>
      </w:r>
      <w:proofErr w:type="spellStart"/>
      <w:r w:rsidRPr="006B4C5C">
        <w:rPr>
          <w:color w:val="auto"/>
        </w:rPr>
        <w:t>зобов’язань</w:t>
      </w:r>
      <w:proofErr w:type="spellEnd"/>
      <w:r w:rsidRPr="006B4C5C">
        <w:rPr>
          <w:color w:val="auto"/>
        </w:rPr>
        <w:t xml:space="preserve"> </w:t>
      </w:r>
      <w:proofErr w:type="spellStart"/>
      <w:r w:rsidRPr="006B4C5C">
        <w:rPr>
          <w:color w:val="auto"/>
        </w:rPr>
        <w:t>щодо</w:t>
      </w:r>
      <w:proofErr w:type="spellEnd"/>
      <w:r w:rsidRPr="006B4C5C">
        <w:rPr>
          <w:color w:val="auto"/>
        </w:rPr>
        <w:t xml:space="preserve"> </w:t>
      </w:r>
      <w:proofErr w:type="spellStart"/>
      <w:r w:rsidRPr="006B4C5C">
        <w:rPr>
          <w:color w:val="auto"/>
        </w:rPr>
        <w:t>передачі</w:t>
      </w:r>
      <w:proofErr w:type="spellEnd"/>
      <w:r w:rsidRPr="006B4C5C">
        <w:rPr>
          <w:color w:val="auto"/>
        </w:rPr>
        <w:t xml:space="preserve"> товару, </w:t>
      </w:r>
      <w:proofErr w:type="spellStart"/>
      <w:r w:rsidRPr="006B4C5C">
        <w:rPr>
          <w:color w:val="auto"/>
        </w:rPr>
        <w:t>виконання</w:t>
      </w:r>
      <w:proofErr w:type="spellEnd"/>
      <w:r w:rsidRPr="006B4C5C">
        <w:rPr>
          <w:color w:val="auto"/>
        </w:rPr>
        <w:t xml:space="preserve"> </w:t>
      </w:r>
      <w:proofErr w:type="spellStart"/>
      <w:r w:rsidRPr="006B4C5C">
        <w:rPr>
          <w:color w:val="auto"/>
        </w:rPr>
        <w:t>робіт</w:t>
      </w:r>
      <w:proofErr w:type="spellEnd"/>
      <w:r w:rsidRPr="006B4C5C">
        <w:rPr>
          <w:color w:val="auto"/>
        </w:rPr>
        <w:t xml:space="preserve">, </w:t>
      </w:r>
      <w:proofErr w:type="spellStart"/>
      <w:r w:rsidRPr="006B4C5C">
        <w:rPr>
          <w:color w:val="auto"/>
        </w:rPr>
        <w:t>надання</w:t>
      </w:r>
      <w:proofErr w:type="spellEnd"/>
      <w:r w:rsidRPr="006B4C5C">
        <w:rPr>
          <w:color w:val="auto"/>
        </w:rPr>
        <w:t xml:space="preserve"> </w:t>
      </w:r>
      <w:proofErr w:type="spellStart"/>
      <w:r w:rsidRPr="006B4C5C">
        <w:rPr>
          <w:color w:val="auto"/>
        </w:rPr>
        <w:t>послуг</w:t>
      </w:r>
      <w:proofErr w:type="spellEnd"/>
      <w:r w:rsidRPr="006B4C5C">
        <w:rPr>
          <w:color w:val="auto"/>
        </w:rPr>
        <w:t xml:space="preserve"> у </w:t>
      </w:r>
      <w:proofErr w:type="spellStart"/>
      <w:r w:rsidRPr="006B4C5C">
        <w:rPr>
          <w:color w:val="auto"/>
        </w:rPr>
        <w:t>разі</w:t>
      </w:r>
      <w:proofErr w:type="spellEnd"/>
      <w:r w:rsidRPr="006B4C5C">
        <w:rPr>
          <w:color w:val="auto"/>
        </w:rPr>
        <w:t xml:space="preserve"> </w:t>
      </w:r>
      <w:proofErr w:type="spellStart"/>
      <w:r w:rsidRPr="006B4C5C">
        <w:rPr>
          <w:color w:val="auto"/>
        </w:rPr>
        <w:t>виникнення</w:t>
      </w:r>
      <w:proofErr w:type="spellEnd"/>
      <w:r w:rsidRPr="006B4C5C">
        <w:rPr>
          <w:color w:val="auto"/>
        </w:rPr>
        <w:t xml:space="preserve"> документально </w:t>
      </w:r>
      <w:proofErr w:type="spellStart"/>
      <w:r w:rsidRPr="006B4C5C">
        <w:rPr>
          <w:color w:val="auto"/>
        </w:rPr>
        <w:t>підтверджених</w:t>
      </w:r>
      <w:proofErr w:type="spellEnd"/>
      <w:r w:rsidRPr="006B4C5C">
        <w:rPr>
          <w:color w:val="auto"/>
        </w:rPr>
        <w:t xml:space="preserve"> </w:t>
      </w:r>
      <w:proofErr w:type="spellStart"/>
      <w:r w:rsidRPr="006B4C5C">
        <w:rPr>
          <w:color w:val="auto"/>
        </w:rPr>
        <w:t>об’єктивних</w:t>
      </w:r>
      <w:proofErr w:type="spellEnd"/>
      <w:r w:rsidRPr="006B4C5C">
        <w:rPr>
          <w:color w:val="auto"/>
        </w:rPr>
        <w:t xml:space="preserve"> </w:t>
      </w:r>
      <w:proofErr w:type="spellStart"/>
      <w:r w:rsidRPr="006B4C5C">
        <w:rPr>
          <w:color w:val="auto"/>
        </w:rPr>
        <w:t>обставин</w:t>
      </w:r>
      <w:proofErr w:type="spellEnd"/>
      <w:r w:rsidRPr="006B4C5C">
        <w:rPr>
          <w:color w:val="auto"/>
        </w:rPr>
        <w:t xml:space="preserve">, </w:t>
      </w:r>
      <w:proofErr w:type="spellStart"/>
      <w:r w:rsidRPr="006B4C5C">
        <w:rPr>
          <w:color w:val="auto"/>
        </w:rPr>
        <w:t>що</w:t>
      </w:r>
      <w:proofErr w:type="spellEnd"/>
      <w:r w:rsidRPr="006B4C5C">
        <w:rPr>
          <w:color w:val="auto"/>
        </w:rPr>
        <w:t xml:space="preserve"> </w:t>
      </w:r>
      <w:proofErr w:type="spellStart"/>
      <w:r w:rsidRPr="006B4C5C">
        <w:rPr>
          <w:color w:val="auto"/>
        </w:rPr>
        <w:t>спричинили</w:t>
      </w:r>
      <w:proofErr w:type="spellEnd"/>
      <w:r w:rsidRPr="006B4C5C">
        <w:rPr>
          <w:color w:val="auto"/>
        </w:rPr>
        <w:t xml:space="preserve"> </w:t>
      </w:r>
      <w:proofErr w:type="spellStart"/>
      <w:r w:rsidRPr="006B4C5C">
        <w:rPr>
          <w:color w:val="auto"/>
        </w:rPr>
        <w:t>таке</w:t>
      </w:r>
      <w:proofErr w:type="spellEnd"/>
      <w:r w:rsidRPr="006B4C5C">
        <w:rPr>
          <w:color w:val="auto"/>
        </w:rPr>
        <w:t xml:space="preserve"> </w:t>
      </w:r>
      <w:proofErr w:type="spellStart"/>
      <w:r w:rsidRPr="006B4C5C">
        <w:rPr>
          <w:color w:val="auto"/>
        </w:rPr>
        <w:t>продовження</w:t>
      </w:r>
      <w:proofErr w:type="spellEnd"/>
      <w:r w:rsidRPr="006B4C5C">
        <w:rPr>
          <w:color w:val="auto"/>
        </w:rPr>
        <w:t xml:space="preserve">, у тому </w:t>
      </w:r>
      <w:proofErr w:type="spellStart"/>
      <w:r w:rsidRPr="006B4C5C">
        <w:rPr>
          <w:color w:val="auto"/>
        </w:rPr>
        <w:t>числі</w:t>
      </w:r>
      <w:proofErr w:type="spellEnd"/>
      <w:r w:rsidRPr="006B4C5C">
        <w:rPr>
          <w:color w:val="auto"/>
        </w:rPr>
        <w:t xml:space="preserve"> </w:t>
      </w:r>
      <w:proofErr w:type="spellStart"/>
      <w:r w:rsidRPr="006B4C5C">
        <w:rPr>
          <w:color w:val="auto"/>
        </w:rPr>
        <w:t>обставин</w:t>
      </w:r>
      <w:proofErr w:type="spellEnd"/>
      <w:r w:rsidRPr="006B4C5C">
        <w:rPr>
          <w:color w:val="auto"/>
        </w:rPr>
        <w:t xml:space="preserve"> </w:t>
      </w:r>
      <w:proofErr w:type="spellStart"/>
      <w:r w:rsidRPr="006B4C5C">
        <w:rPr>
          <w:color w:val="auto"/>
        </w:rPr>
        <w:t>непереборної</w:t>
      </w:r>
      <w:proofErr w:type="spellEnd"/>
      <w:r w:rsidRPr="006B4C5C">
        <w:rPr>
          <w:color w:val="auto"/>
        </w:rPr>
        <w:t xml:space="preserve"> </w:t>
      </w:r>
      <w:proofErr w:type="spellStart"/>
      <w:r w:rsidRPr="006B4C5C">
        <w:rPr>
          <w:color w:val="auto"/>
        </w:rPr>
        <w:t>сили</w:t>
      </w:r>
      <w:proofErr w:type="spellEnd"/>
      <w:r w:rsidRPr="006B4C5C">
        <w:rPr>
          <w:color w:val="auto"/>
        </w:rPr>
        <w:t xml:space="preserve">, </w:t>
      </w:r>
      <w:proofErr w:type="spellStart"/>
      <w:r w:rsidRPr="006B4C5C">
        <w:rPr>
          <w:color w:val="auto"/>
        </w:rPr>
        <w:t>затримки</w:t>
      </w:r>
      <w:proofErr w:type="spellEnd"/>
      <w:r w:rsidRPr="006B4C5C">
        <w:rPr>
          <w:color w:val="auto"/>
        </w:rPr>
        <w:t xml:space="preserve"> </w:t>
      </w:r>
      <w:proofErr w:type="spellStart"/>
      <w:r w:rsidRPr="006B4C5C">
        <w:rPr>
          <w:color w:val="auto"/>
        </w:rPr>
        <w:t>фінансування</w:t>
      </w:r>
      <w:proofErr w:type="spellEnd"/>
      <w:r w:rsidRPr="006B4C5C">
        <w:rPr>
          <w:color w:val="auto"/>
        </w:rPr>
        <w:t xml:space="preserve"> </w:t>
      </w:r>
      <w:proofErr w:type="spellStart"/>
      <w:r w:rsidRPr="006B4C5C">
        <w:rPr>
          <w:color w:val="auto"/>
        </w:rPr>
        <w:t>витрат</w:t>
      </w:r>
      <w:proofErr w:type="spellEnd"/>
      <w:r w:rsidRPr="006B4C5C">
        <w:rPr>
          <w:color w:val="auto"/>
        </w:rPr>
        <w:t xml:space="preserve"> </w:t>
      </w:r>
      <w:proofErr w:type="spellStart"/>
      <w:r w:rsidRPr="006B4C5C">
        <w:rPr>
          <w:color w:val="auto"/>
        </w:rPr>
        <w:t>замовника</w:t>
      </w:r>
      <w:proofErr w:type="spellEnd"/>
      <w:r w:rsidRPr="006B4C5C">
        <w:rPr>
          <w:color w:val="auto"/>
        </w:rPr>
        <w:t xml:space="preserve">, за </w:t>
      </w:r>
      <w:proofErr w:type="spellStart"/>
      <w:r w:rsidRPr="006B4C5C">
        <w:rPr>
          <w:color w:val="auto"/>
        </w:rPr>
        <w:t>умови</w:t>
      </w:r>
      <w:proofErr w:type="spellEnd"/>
      <w:r w:rsidRPr="006B4C5C">
        <w:rPr>
          <w:color w:val="auto"/>
        </w:rPr>
        <w:t xml:space="preserve">, </w:t>
      </w:r>
      <w:proofErr w:type="spellStart"/>
      <w:r w:rsidRPr="006B4C5C">
        <w:rPr>
          <w:color w:val="auto"/>
        </w:rPr>
        <w:t>що</w:t>
      </w:r>
      <w:proofErr w:type="spellEnd"/>
      <w:r w:rsidRPr="006B4C5C">
        <w:rPr>
          <w:color w:val="auto"/>
        </w:rPr>
        <w:t xml:space="preserve"> </w:t>
      </w:r>
      <w:proofErr w:type="spellStart"/>
      <w:r w:rsidRPr="006B4C5C">
        <w:rPr>
          <w:color w:val="auto"/>
        </w:rPr>
        <w:t>такі</w:t>
      </w:r>
      <w:proofErr w:type="spellEnd"/>
      <w:r w:rsidRPr="006B4C5C">
        <w:rPr>
          <w:color w:val="auto"/>
        </w:rPr>
        <w:t xml:space="preserve"> </w:t>
      </w:r>
      <w:proofErr w:type="spellStart"/>
      <w:r w:rsidRPr="006B4C5C">
        <w:rPr>
          <w:color w:val="auto"/>
        </w:rPr>
        <w:t>зміни</w:t>
      </w:r>
      <w:proofErr w:type="spellEnd"/>
      <w:r w:rsidRPr="006B4C5C">
        <w:rPr>
          <w:color w:val="auto"/>
        </w:rPr>
        <w:t xml:space="preserve"> не </w:t>
      </w:r>
      <w:proofErr w:type="spellStart"/>
      <w:r w:rsidRPr="006B4C5C">
        <w:rPr>
          <w:color w:val="auto"/>
        </w:rPr>
        <w:t>призведуть</w:t>
      </w:r>
      <w:proofErr w:type="spellEnd"/>
      <w:r w:rsidRPr="006B4C5C">
        <w:rPr>
          <w:color w:val="auto"/>
        </w:rPr>
        <w:t xml:space="preserve"> до </w:t>
      </w:r>
      <w:proofErr w:type="spellStart"/>
      <w:r w:rsidRPr="006B4C5C">
        <w:rPr>
          <w:color w:val="auto"/>
        </w:rPr>
        <w:t>збільшення</w:t>
      </w:r>
      <w:proofErr w:type="spellEnd"/>
      <w:r w:rsidRPr="006B4C5C">
        <w:rPr>
          <w:color w:val="auto"/>
        </w:rPr>
        <w:t xml:space="preserve"> </w:t>
      </w:r>
      <w:proofErr w:type="spellStart"/>
      <w:r w:rsidRPr="006B4C5C">
        <w:rPr>
          <w:color w:val="auto"/>
        </w:rPr>
        <w:t>суми</w:t>
      </w:r>
      <w:proofErr w:type="spellEnd"/>
      <w:r w:rsidRPr="006B4C5C">
        <w:rPr>
          <w:color w:val="auto"/>
        </w:rPr>
        <w:t xml:space="preserve">, </w:t>
      </w:r>
      <w:proofErr w:type="spellStart"/>
      <w:r w:rsidRPr="006B4C5C">
        <w:rPr>
          <w:color w:val="auto"/>
        </w:rPr>
        <w:t>визначеної</w:t>
      </w:r>
      <w:proofErr w:type="spellEnd"/>
      <w:r w:rsidRPr="006B4C5C">
        <w:rPr>
          <w:color w:val="auto"/>
        </w:rPr>
        <w:t xml:space="preserve"> в </w:t>
      </w:r>
      <w:proofErr w:type="spellStart"/>
      <w:r w:rsidRPr="006B4C5C">
        <w:rPr>
          <w:color w:val="auto"/>
        </w:rPr>
        <w:t>договорі</w:t>
      </w:r>
      <w:proofErr w:type="spellEnd"/>
      <w:r w:rsidRPr="006B4C5C">
        <w:rPr>
          <w:color w:val="auto"/>
        </w:rPr>
        <w:t xml:space="preserve"> про </w:t>
      </w:r>
      <w:proofErr w:type="spellStart"/>
      <w:r w:rsidRPr="006B4C5C">
        <w:rPr>
          <w:color w:val="auto"/>
        </w:rPr>
        <w:t>закупівлю</w:t>
      </w:r>
      <w:proofErr w:type="spellEnd"/>
      <w:r w:rsidRPr="006B4C5C">
        <w:rPr>
          <w:color w:val="auto"/>
        </w:rPr>
        <w:t>;</w:t>
      </w:r>
    </w:p>
    <w:p w14:paraId="74A0DBC6" w14:textId="77777777" w:rsidR="006B4C5C" w:rsidRPr="006B4C5C" w:rsidRDefault="006B4C5C" w:rsidP="006B4C5C">
      <w:pPr>
        <w:pStyle w:val="rvps2"/>
        <w:shd w:val="clear" w:color="auto" w:fill="FFFFFF"/>
        <w:spacing w:beforeAutospacing="0" w:afterAutospacing="0"/>
        <w:ind w:firstLine="450"/>
        <w:jc w:val="both"/>
        <w:rPr>
          <w:color w:val="auto"/>
        </w:rPr>
      </w:pPr>
      <w:bookmarkStart w:id="4" w:name="n514"/>
      <w:bookmarkEnd w:id="4"/>
      <w:r w:rsidRPr="006B4C5C">
        <w:rPr>
          <w:color w:val="auto"/>
        </w:rPr>
        <w:t xml:space="preserve">5) </w:t>
      </w:r>
      <w:proofErr w:type="spellStart"/>
      <w:r w:rsidRPr="006B4C5C">
        <w:rPr>
          <w:color w:val="auto"/>
        </w:rPr>
        <w:t>погодження</w:t>
      </w:r>
      <w:proofErr w:type="spellEnd"/>
      <w:r w:rsidRPr="006B4C5C">
        <w:rPr>
          <w:color w:val="auto"/>
        </w:rPr>
        <w:t xml:space="preserve"> </w:t>
      </w:r>
      <w:proofErr w:type="spellStart"/>
      <w:r w:rsidRPr="006B4C5C">
        <w:rPr>
          <w:color w:val="auto"/>
        </w:rPr>
        <w:t>зміни</w:t>
      </w:r>
      <w:proofErr w:type="spellEnd"/>
      <w:r w:rsidRPr="006B4C5C">
        <w:rPr>
          <w:color w:val="auto"/>
        </w:rPr>
        <w:t xml:space="preserve"> </w:t>
      </w:r>
      <w:proofErr w:type="spellStart"/>
      <w:r w:rsidRPr="006B4C5C">
        <w:rPr>
          <w:color w:val="auto"/>
        </w:rPr>
        <w:t>ціни</w:t>
      </w:r>
      <w:proofErr w:type="spellEnd"/>
      <w:r w:rsidRPr="006B4C5C">
        <w:rPr>
          <w:color w:val="auto"/>
        </w:rPr>
        <w:t xml:space="preserve"> в </w:t>
      </w:r>
      <w:proofErr w:type="spellStart"/>
      <w:r w:rsidRPr="006B4C5C">
        <w:rPr>
          <w:color w:val="auto"/>
        </w:rPr>
        <w:t>договорі</w:t>
      </w:r>
      <w:proofErr w:type="spellEnd"/>
      <w:r w:rsidRPr="006B4C5C">
        <w:rPr>
          <w:color w:val="auto"/>
        </w:rPr>
        <w:t xml:space="preserve"> про </w:t>
      </w:r>
      <w:proofErr w:type="spellStart"/>
      <w:r w:rsidRPr="006B4C5C">
        <w:rPr>
          <w:color w:val="auto"/>
        </w:rPr>
        <w:t>закупівлю</w:t>
      </w:r>
      <w:proofErr w:type="spellEnd"/>
      <w:r w:rsidRPr="006B4C5C">
        <w:rPr>
          <w:color w:val="auto"/>
        </w:rPr>
        <w:t xml:space="preserve"> в </w:t>
      </w:r>
      <w:proofErr w:type="spellStart"/>
      <w:r w:rsidRPr="006B4C5C">
        <w:rPr>
          <w:color w:val="auto"/>
        </w:rPr>
        <w:t>бік</w:t>
      </w:r>
      <w:proofErr w:type="spellEnd"/>
      <w:r w:rsidRPr="006B4C5C">
        <w:rPr>
          <w:color w:val="auto"/>
        </w:rPr>
        <w:t xml:space="preserve"> </w:t>
      </w:r>
      <w:proofErr w:type="spellStart"/>
      <w:r w:rsidRPr="006B4C5C">
        <w:rPr>
          <w:color w:val="auto"/>
        </w:rPr>
        <w:t>зменшення</w:t>
      </w:r>
      <w:proofErr w:type="spellEnd"/>
      <w:r w:rsidRPr="006B4C5C">
        <w:rPr>
          <w:color w:val="auto"/>
        </w:rPr>
        <w:t xml:space="preserve"> (без </w:t>
      </w:r>
      <w:proofErr w:type="spellStart"/>
      <w:r w:rsidRPr="006B4C5C">
        <w:rPr>
          <w:color w:val="auto"/>
        </w:rPr>
        <w:t>зміни</w:t>
      </w:r>
      <w:proofErr w:type="spellEnd"/>
      <w:r w:rsidRPr="006B4C5C">
        <w:rPr>
          <w:color w:val="auto"/>
        </w:rPr>
        <w:t xml:space="preserve"> </w:t>
      </w:r>
      <w:proofErr w:type="spellStart"/>
      <w:r w:rsidRPr="006B4C5C">
        <w:rPr>
          <w:color w:val="auto"/>
        </w:rPr>
        <w:t>кількості</w:t>
      </w:r>
      <w:proofErr w:type="spellEnd"/>
      <w:r w:rsidRPr="006B4C5C">
        <w:rPr>
          <w:color w:val="auto"/>
        </w:rPr>
        <w:t xml:space="preserve"> (</w:t>
      </w:r>
      <w:proofErr w:type="spellStart"/>
      <w:r w:rsidRPr="006B4C5C">
        <w:rPr>
          <w:color w:val="auto"/>
        </w:rPr>
        <w:t>обсягу</w:t>
      </w:r>
      <w:proofErr w:type="spellEnd"/>
      <w:r w:rsidRPr="006B4C5C">
        <w:rPr>
          <w:color w:val="auto"/>
        </w:rPr>
        <w:t xml:space="preserve">) та </w:t>
      </w:r>
      <w:proofErr w:type="spellStart"/>
      <w:r w:rsidRPr="006B4C5C">
        <w:rPr>
          <w:color w:val="auto"/>
        </w:rPr>
        <w:t>якості</w:t>
      </w:r>
      <w:proofErr w:type="spellEnd"/>
      <w:r w:rsidRPr="006B4C5C">
        <w:rPr>
          <w:color w:val="auto"/>
        </w:rPr>
        <w:t xml:space="preserve"> </w:t>
      </w:r>
      <w:proofErr w:type="spellStart"/>
      <w:r w:rsidRPr="006B4C5C">
        <w:rPr>
          <w:color w:val="auto"/>
        </w:rPr>
        <w:t>товарів</w:t>
      </w:r>
      <w:proofErr w:type="spellEnd"/>
      <w:r w:rsidRPr="006B4C5C">
        <w:rPr>
          <w:color w:val="auto"/>
        </w:rPr>
        <w:t xml:space="preserve">, </w:t>
      </w:r>
      <w:proofErr w:type="spellStart"/>
      <w:r w:rsidRPr="006B4C5C">
        <w:rPr>
          <w:color w:val="auto"/>
        </w:rPr>
        <w:t>робіт</w:t>
      </w:r>
      <w:proofErr w:type="spellEnd"/>
      <w:r w:rsidRPr="006B4C5C">
        <w:rPr>
          <w:color w:val="auto"/>
        </w:rPr>
        <w:t xml:space="preserve"> і </w:t>
      </w:r>
      <w:proofErr w:type="spellStart"/>
      <w:r w:rsidRPr="006B4C5C">
        <w:rPr>
          <w:color w:val="auto"/>
        </w:rPr>
        <w:t>послуг</w:t>
      </w:r>
      <w:proofErr w:type="spellEnd"/>
      <w:r w:rsidRPr="006B4C5C">
        <w:rPr>
          <w:color w:val="auto"/>
        </w:rPr>
        <w:t>);</w:t>
      </w:r>
    </w:p>
    <w:p w14:paraId="5A1C2B19" w14:textId="77777777" w:rsidR="006B4C5C" w:rsidRPr="006B4C5C" w:rsidRDefault="006B4C5C" w:rsidP="006B4C5C">
      <w:pPr>
        <w:pStyle w:val="rvps2"/>
        <w:shd w:val="clear" w:color="auto" w:fill="FFFFFF"/>
        <w:spacing w:beforeAutospacing="0" w:afterAutospacing="0"/>
        <w:ind w:firstLine="450"/>
        <w:jc w:val="both"/>
        <w:rPr>
          <w:color w:val="auto"/>
        </w:rPr>
      </w:pPr>
      <w:bookmarkStart w:id="5" w:name="n515"/>
      <w:bookmarkEnd w:id="5"/>
      <w:r w:rsidRPr="006B4C5C">
        <w:rPr>
          <w:color w:val="auto"/>
        </w:rPr>
        <w:t xml:space="preserve">6) </w:t>
      </w:r>
      <w:proofErr w:type="spellStart"/>
      <w:r w:rsidRPr="006B4C5C">
        <w:rPr>
          <w:color w:val="auto"/>
        </w:rPr>
        <w:t>зміни</w:t>
      </w:r>
      <w:proofErr w:type="spellEnd"/>
      <w:r w:rsidRPr="006B4C5C">
        <w:rPr>
          <w:color w:val="auto"/>
        </w:rPr>
        <w:t xml:space="preserve"> </w:t>
      </w:r>
      <w:proofErr w:type="spellStart"/>
      <w:r w:rsidRPr="006B4C5C">
        <w:rPr>
          <w:color w:val="auto"/>
        </w:rPr>
        <w:t>ціни</w:t>
      </w:r>
      <w:proofErr w:type="spellEnd"/>
      <w:r w:rsidRPr="006B4C5C">
        <w:rPr>
          <w:color w:val="auto"/>
        </w:rPr>
        <w:t xml:space="preserve"> в </w:t>
      </w:r>
      <w:proofErr w:type="spellStart"/>
      <w:r w:rsidRPr="006B4C5C">
        <w:rPr>
          <w:color w:val="auto"/>
        </w:rPr>
        <w:t>договорі</w:t>
      </w:r>
      <w:proofErr w:type="spellEnd"/>
      <w:r w:rsidRPr="006B4C5C">
        <w:rPr>
          <w:color w:val="auto"/>
        </w:rPr>
        <w:t xml:space="preserve"> про </w:t>
      </w:r>
      <w:proofErr w:type="spellStart"/>
      <w:r w:rsidRPr="006B4C5C">
        <w:rPr>
          <w:color w:val="auto"/>
        </w:rPr>
        <w:t>закупівлю</w:t>
      </w:r>
      <w:proofErr w:type="spellEnd"/>
      <w:r w:rsidRPr="006B4C5C">
        <w:rPr>
          <w:color w:val="auto"/>
        </w:rPr>
        <w:t xml:space="preserve"> у </w:t>
      </w:r>
      <w:proofErr w:type="spellStart"/>
      <w:r w:rsidRPr="006B4C5C">
        <w:rPr>
          <w:color w:val="auto"/>
        </w:rPr>
        <w:t>зв’язку</w:t>
      </w:r>
      <w:proofErr w:type="spellEnd"/>
      <w:r w:rsidRPr="006B4C5C">
        <w:rPr>
          <w:color w:val="auto"/>
        </w:rPr>
        <w:t xml:space="preserve"> з </w:t>
      </w:r>
      <w:proofErr w:type="spellStart"/>
      <w:r w:rsidRPr="006B4C5C">
        <w:rPr>
          <w:color w:val="auto"/>
        </w:rPr>
        <w:t>зміною</w:t>
      </w:r>
      <w:proofErr w:type="spellEnd"/>
      <w:r w:rsidRPr="006B4C5C">
        <w:rPr>
          <w:color w:val="auto"/>
        </w:rPr>
        <w:t xml:space="preserve"> ставок </w:t>
      </w:r>
      <w:proofErr w:type="spellStart"/>
      <w:r w:rsidRPr="006B4C5C">
        <w:rPr>
          <w:color w:val="auto"/>
        </w:rPr>
        <w:t>податків</w:t>
      </w:r>
      <w:proofErr w:type="spellEnd"/>
      <w:r w:rsidRPr="006B4C5C">
        <w:rPr>
          <w:color w:val="auto"/>
        </w:rPr>
        <w:t xml:space="preserve"> і </w:t>
      </w:r>
      <w:proofErr w:type="spellStart"/>
      <w:r w:rsidRPr="006B4C5C">
        <w:rPr>
          <w:color w:val="auto"/>
        </w:rPr>
        <w:t>зборів</w:t>
      </w:r>
      <w:proofErr w:type="spellEnd"/>
      <w:r w:rsidRPr="006B4C5C">
        <w:rPr>
          <w:color w:val="auto"/>
        </w:rPr>
        <w:t xml:space="preserve"> та/</w:t>
      </w:r>
      <w:proofErr w:type="spellStart"/>
      <w:r w:rsidRPr="006B4C5C">
        <w:rPr>
          <w:color w:val="auto"/>
        </w:rPr>
        <w:t>або</w:t>
      </w:r>
      <w:proofErr w:type="spellEnd"/>
      <w:r w:rsidRPr="006B4C5C">
        <w:rPr>
          <w:color w:val="auto"/>
        </w:rPr>
        <w:t xml:space="preserve"> </w:t>
      </w:r>
      <w:proofErr w:type="spellStart"/>
      <w:r w:rsidRPr="006B4C5C">
        <w:rPr>
          <w:color w:val="auto"/>
        </w:rPr>
        <w:t>зміною</w:t>
      </w:r>
      <w:proofErr w:type="spellEnd"/>
      <w:r w:rsidRPr="006B4C5C">
        <w:rPr>
          <w:color w:val="auto"/>
        </w:rPr>
        <w:t xml:space="preserve"> умов </w:t>
      </w:r>
      <w:proofErr w:type="spellStart"/>
      <w:r w:rsidRPr="006B4C5C">
        <w:rPr>
          <w:color w:val="auto"/>
        </w:rPr>
        <w:t>щодо</w:t>
      </w:r>
      <w:proofErr w:type="spellEnd"/>
      <w:r w:rsidRPr="006B4C5C">
        <w:rPr>
          <w:color w:val="auto"/>
        </w:rPr>
        <w:t xml:space="preserve"> </w:t>
      </w:r>
      <w:proofErr w:type="spellStart"/>
      <w:r w:rsidRPr="006B4C5C">
        <w:rPr>
          <w:color w:val="auto"/>
        </w:rPr>
        <w:t>надання</w:t>
      </w:r>
      <w:proofErr w:type="spellEnd"/>
      <w:r w:rsidRPr="006B4C5C">
        <w:rPr>
          <w:color w:val="auto"/>
        </w:rPr>
        <w:t xml:space="preserve"> </w:t>
      </w:r>
      <w:proofErr w:type="spellStart"/>
      <w:r w:rsidRPr="006B4C5C">
        <w:rPr>
          <w:color w:val="auto"/>
        </w:rPr>
        <w:t>пільг</w:t>
      </w:r>
      <w:proofErr w:type="spellEnd"/>
      <w:r w:rsidRPr="006B4C5C">
        <w:rPr>
          <w:color w:val="auto"/>
        </w:rPr>
        <w:t xml:space="preserve"> з </w:t>
      </w:r>
      <w:proofErr w:type="spellStart"/>
      <w:r w:rsidRPr="006B4C5C">
        <w:rPr>
          <w:color w:val="auto"/>
        </w:rPr>
        <w:t>оподаткування</w:t>
      </w:r>
      <w:proofErr w:type="spellEnd"/>
      <w:r w:rsidRPr="006B4C5C">
        <w:rPr>
          <w:color w:val="auto"/>
        </w:rPr>
        <w:t xml:space="preserve"> - </w:t>
      </w:r>
      <w:proofErr w:type="spellStart"/>
      <w:r w:rsidRPr="006B4C5C">
        <w:rPr>
          <w:color w:val="auto"/>
        </w:rPr>
        <w:t>пропорційно</w:t>
      </w:r>
      <w:proofErr w:type="spellEnd"/>
      <w:r w:rsidRPr="006B4C5C">
        <w:rPr>
          <w:color w:val="auto"/>
        </w:rPr>
        <w:t xml:space="preserve"> до </w:t>
      </w:r>
      <w:proofErr w:type="spellStart"/>
      <w:r w:rsidRPr="006B4C5C">
        <w:rPr>
          <w:color w:val="auto"/>
        </w:rPr>
        <w:t>зміни</w:t>
      </w:r>
      <w:proofErr w:type="spellEnd"/>
      <w:r w:rsidRPr="006B4C5C">
        <w:rPr>
          <w:color w:val="auto"/>
        </w:rPr>
        <w:t xml:space="preserve"> таких ставок та/</w:t>
      </w:r>
      <w:proofErr w:type="spellStart"/>
      <w:r w:rsidRPr="006B4C5C">
        <w:rPr>
          <w:color w:val="auto"/>
        </w:rPr>
        <w:t>або</w:t>
      </w:r>
      <w:proofErr w:type="spellEnd"/>
      <w:r w:rsidRPr="006B4C5C">
        <w:rPr>
          <w:color w:val="auto"/>
        </w:rPr>
        <w:t xml:space="preserve"> </w:t>
      </w:r>
      <w:proofErr w:type="spellStart"/>
      <w:r w:rsidRPr="006B4C5C">
        <w:rPr>
          <w:color w:val="auto"/>
        </w:rPr>
        <w:t>пільг</w:t>
      </w:r>
      <w:proofErr w:type="spellEnd"/>
      <w:r w:rsidRPr="006B4C5C">
        <w:rPr>
          <w:color w:val="auto"/>
        </w:rPr>
        <w:t xml:space="preserve"> з </w:t>
      </w:r>
      <w:proofErr w:type="spellStart"/>
      <w:r w:rsidRPr="006B4C5C">
        <w:rPr>
          <w:color w:val="auto"/>
        </w:rPr>
        <w:t>оподаткування</w:t>
      </w:r>
      <w:proofErr w:type="spellEnd"/>
      <w:r w:rsidRPr="006B4C5C">
        <w:rPr>
          <w:color w:val="auto"/>
        </w:rPr>
        <w:t xml:space="preserve">, а також у </w:t>
      </w:r>
      <w:proofErr w:type="spellStart"/>
      <w:r w:rsidRPr="006B4C5C">
        <w:rPr>
          <w:color w:val="auto"/>
        </w:rPr>
        <w:t>зв’язку</w:t>
      </w:r>
      <w:proofErr w:type="spellEnd"/>
      <w:r w:rsidRPr="006B4C5C">
        <w:rPr>
          <w:color w:val="auto"/>
        </w:rPr>
        <w:t xml:space="preserve"> </w:t>
      </w:r>
      <w:proofErr w:type="spellStart"/>
      <w:r w:rsidRPr="006B4C5C">
        <w:rPr>
          <w:color w:val="auto"/>
        </w:rPr>
        <w:t>із</w:t>
      </w:r>
      <w:proofErr w:type="spellEnd"/>
      <w:r w:rsidRPr="006B4C5C">
        <w:rPr>
          <w:color w:val="auto"/>
        </w:rPr>
        <w:t xml:space="preserve"> </w:t>
      </w:r>
      <w:proofErr w:type="spellStart"/>
      <w:r w:rsidRPr="006B4C5C">
        <w:rPr>
          <w:color w:val="auto"/>
        </w:rPr>
        <w:t>зміною</w:t>
      </w:r>
      <w:proofErr w:type="spellEnd"/>
      <w:r w:rsidRPr="006B4C5C">
        <w:rPr>
          <w:color w:val="auto"/>
        </w:rPr>
        <w:t xml:space="preserve"> </w:t>
      </w:r>
      <w:proofErr w:type="spellStart"/>
      <w:r w:rsidRPr="006B4C5C">
        <w:rPr>
          <w:color w:val="auto"/>
        </w:rPr>
        <w:t>системи</w:t>
      </w:r>
      <w:proofErr w:type="spellEnd"/>
      <w:r w:rsidRPr="006B4C5C">
        <w:rPr>
          <w:color w:val="auto"/>
        </w:rPr>
        <w:t xml:space="preserve"> </w:t>
      </w:r>
      <w:proofErr w:type="spellStart"/>
      <w:r w:rsidRPr="006B4C5C">
        <w:rPr>
          <w:color w:val="auto"/>
        </w:rPr>
        <w:t>оподаткування</w:t>
      </w:r>
      <w:proofErr w:type="spellEnd"/>
      <w:r w:rsidRPr="006B4C5C">
        <w:rPr>
          <w:color w:val="auto"/>
        </w:rPr>
        <w:t xml:space="preserve"> </w:t>
      </w:r>
      <w:proofErr w:type="spellStart"/>
      <w:r w:rsidRPr="006B4C5C">
        <w:rPr>
          <w:color w:val="auto"/>
        </w:rPr>
        <w:t>пропорційно</w:t>
      </w:r>
      <w:proofErr w:type="spellEnd"/>
      <w:r w:rsidRPr="006B4C5C">
        <w:rPr>
          <w:color w:val="auto"/>
        </w:rPr>
        <w:t xml:space="preserve"> до </w:t>
      </w:r>
      <w:proofErr w:type="spellStart"/>
      <w:r w:rsidRPr="006B4C5C">
        <w:rPr>
          <w:color w:val="auto"/>
        </w:rPr>
        <w:t>зміни</w:t>
      </w:r>
      <w:proofErr w:type="spellEnd"/>
      <w:r w:rsidRPr="006B4C5C">
        <w:rPr>
          <w:color w:val="auto"/>
        </w:rPr>
        <w:t xml:space="preserve"> </w:t>
      </w:r>
      <w:proofErr w:type="spellStart"/>
      <w:r w:rsidRPr="006B4C5C">
        <w:rPr>
          <w:color w:val="auto"/>
        </w:rPr>
        <w:t>податкового</w:t>
      </w:r>
      <w:proofErr w:type="spellEnd"/>
      <w:r w:rsidRPr="006B4C5C">
        <w:rPr>
          <w:color w:val="auto"/>
        </w:rPr>
        <w:t xml:space="preserve"> </w:t>
      </w:r>
      <w:proofErr w:type="spellStart"/>
      <w:r w:rsidRPr="006B4C5C">
        <w:rPr>
          <w:color w:val="auto"/>
        </w:rPr>
        <w:t>навантаження</w:t>
      </w:r>
      <w:proofErr w:type="spellEnd"/>
      <w:r w:rsidRPr="006B4C5C">
        <w:rPr>
          <w:color w:val="auto"/>
        </w:rPr>
        <w:t xml:space="preserve"> </w:t>
      </w:r>
      <w:proofErr w:type="spellStart"/>
      <w:r w:rsidRPr="006B4C5C">
        <w:rPr>
          <w:color w:val="auto"/>
        </w:rPr>
        <w:t>внаслідок</w:t>
      </w:r>
      <w:proofErr w:type="spellEnd"/>
      <w:r w:rsidRPr="006B4C5C">
        <w:rPr>
          <w:color w:val="auto"/>
        </w:rPr>
        <w:t xml:space="preserve"> </w:t>
      </w:r>
      <w:proofErr w:type="spellStart"/>
      <w:r w:rsidRPr="006B4C5C">
        <w:rPr>
          <w:color w:val="auto"/>
        </w:rPr>
        <w:t>зміни</w:t>
      </w:r>
      <w:proofErr w:type="spellEnd"/>
      <w:r w:rsidRPr="006B4C5C">
        <w:rPr>
          <w:color w:val="auto"/>
        </w:rPr>
        <w:t xml:space="preserve"> </w:t>
      </w:r>
      <w:proofErr w:type="spellStart"/>
      <w:r w:rsidRPr="006B4C5C">
        <w:rPr>
          <w:color w:val="auto"/>
        </w:rPr>
        <w:t>системи</w:t>
      </w:r>
      <w:proofErr w:type="spellEnd"/>
      <w:r w:rsidRPr="006B4C5C">
        <w:rPr>
          <w:color w:val="auto"/>
        </w:rPr>
        <w:t xml:space="preserve"> </w:t>
      </w:r>
      <w:proofErr w:type="spellStart"/>
      <w:r w:rsidRPr="006B4C5C">
        <w:rPr>
          <w:color w:val="auto"/>
        </w:rPr>
        <w:t>оподаткування</w:t>
      </w:r>
      <w:proofErr w:type="spellEnd"/>
      <w:r w:rsidRPr="006B4C5C">
        <w:rPr>
          <w:color w:val="auto"/>
        </w:rPr>
        <w:t>;</w:t>
      </w:r>
    </w:p>
    <w:p w14:paraId="05AE34C7" w14:textId="77777777" w:rsidR="006B4C5C" w:rsidRPr="006B4C5C" w:rsidRDefault="006B4C5C" w:rsidP="006B4C5C">
      <w:pPr>
        <w:pStyle w:val="rvps2"/>
        <w:shd w:val="clear" w:color="auto" w:fill="FFFFFF"/>
        <w:spacing w:beforeAutospacing="0" w:afterAutospacing="0"/>
        <w:ind w:firstLine="450"/>
        <w:jc w:val="both"/>
        <w:rPr>
          <w:color w:val="auto"/>
        </w:rPr>
      </w:pPr>
      <w:bookmarkStart w:id="6" w:name="n516"/>
      <w:bookmarkEnd w:id="6"/>
      <w:r w:rsidRPr="006B4C5C">
        <w:rPr>
          <w:color w:val="auto"/>
        </w:rPr>
        <w:t xml:space="preserve">7) </w:t>
      </w:r>
      <w:proofErr w:type="spellStart"/>
      <w:r w:rsidRPr="006B4C5C">
        <w:rPr>
          <w:color w:val="auto"/>
        </w:rPr>
        <w:t>зміни</w:t>
      </w:r>
      <w:proofErr w:type="spellEnd"/>
      <w:r w:rsidRPr="006B4C5C">
        <w:rPr>
          <w:color w:val="auto"/>
        </w:rPr>
        <w:t xml:space="preserve"> </w:t>
      </w:r>
      <w:proofErr w:type="spellStart"/>
      <w:r w:rsidRPr="006B4C5C">
        <w:rPr>
          <w:color w:val="auto"/>
        </w:rPr>
        <w:t>встановленого</w:t>
      </w:r>
      <w:proofErr w:type="spellEnd"/>
      <w:r w:rsidRPr="006B4C5C">
        <w:rPr>
          <w:color w:val="auto"/>
        </w:rPr>
        <w:t xml:space="preserve"> </w:t>
      </w:r>
      <w:proofErr w:type="spellStart"/>
      <w:r w:rsidRPr="006B4C5C">
        <w:rPr>
          <w:color w:val="auto"/>
        </w:rPr>
        <w:t>згідно</w:t>
      </w:r>
      <w:proofErr w:type="spellEnd"/>
      <w:r w:rsidRPr="006B4C5C">
        <w:rPr>
          <w:color w:val="auto"/>
        </w:rPr>
        <w:t xml:space="preserve"> </w:t>
      </w:r>
      <w:proofErr w:type="spellStart"/>
      <w:r w:rsidRPr="006B4C5C">
        <w:rPr>
          <w:color w:val="auto"/>
        </w:rPr>
        <w:t>із</w:t>
      </w:r>
      <w:proofErr w:type="spellEnd"/>
      <w:r w:rsidRPr="006B4C5C">
        <w:rPr>
          <w:color w:val="auto"/>
        </w:rPr>
        <w:t xml:space="preserve"> </w:t>
      </w:r>
      <w:proofErr w:type="spellStart"/>
      <w:r w:rsidRPr="006B4C5C">
        <w:rPr>
          <w:color w:val="auto"/>
        </w:rPr>
        <w:t>законодавством</w:t>
      </w:r>
      <w:proofErr w:type="spellEnd"/>
      <w:r w:rsidRPr="006B4C5C">
        <w:rPr>
          <w:color w:val="auto"/>
        </w:rPr>
        <w:t xml:space="preserve"> органами </w:t>
      </w:r>
      <w:proofErr w:type="spellStart"/>
      <w:r w:rsidRPr="006B4C5C">
        <w:rPr>
          <w:color w:val="auto"/>
        </w:rPr>
        <w:t>державної</w:t>
      </w:r>
      <w:proofErr w:type="spellEnd"/>
      <w:r w:rsidRPr="006B4C5C">
        <w:rPr>
          <w:color w:val="auto"/>
        </w:rPr>
        <w:t xml:space="preserve"> статистики </w:t>
      </w:r>
      <w:proofErr w:type="spellStart"/>
      <w:r w:rsidRPr="006B4C5C">
        <w:rPr>
          <w:color w:val="auto"/>
        </w:rPr>
        <w:t>індексу</w:t>
      </w:r>
      <w:proofErr w:type="spellEnd"/>
      <w:r w:rsidRPr="006B4C5C">
        <w:rPr>
          <w:color w:val="auto"/>
        </w:rPr>
        <w:t xml:space="preserve"> </w:t>
      </w:r>
      <w:proofErr w:type="spellStart"/>
      <w:r w:rsidRPr="006B4C5C">
        <w:rPr>
          <w:color w:val="auto"/>
        </w:rPr>
        <w:t>споживчих</w:t>
      </w:r>
      <w:proofErr w:type="spellEnd"/>
      <w:r w:rsidRPr="006B4C5C">
        <w:rPr>
          <w:color w:val="auto"/>
        </w:rPr>
        <w:t xml:space="preserve"> </w:t>
      </w:r>
      <w:proofErr w:type="spellStart"/>
      <w:r w:rsidRPr="006B4C5C">
        <w:rPr>
          <w:color w:val="auto"/>
        </w:rPr>
        <w:t>цін</w:t>
      </w:r>
      <w:proofErr w:type="spellEnd"/>
      <w:r w:rsidRPr="006B4C5C">
        <w:rPr>
          <w:color w:val="auto"/>
        </w:rPr>
        <w:t xml:space="preserve">, </w:t>
      </w:r>
      <w:proofErr w:type="spellStart"/>
      <w:r w:rsidRPr="006B4C5C">
        <w:rPr>
          <w:color w:val="auto"/>
        </w:rPr>
        <w:t>зміни</w:t>
      </w:r>
      <w:proofErr w:type="spellEnd"/>
      <w:r w:rsidRPr="006B4C5C">
        <w:rPr>
          <w:color w:val="auto"/>
        </w:rPr>
        <w:t xml:space="preserve"> курсу </w:t>
      </w:r>
      <w:proofErr w:type="spellStart"/>
      <w:r w:rsidRPr="006B4C5C">
        <w:rPr>
          <w:color w:val="auto"/>
        </w:rPr>
        <w:t>іноземної</w:t>
      </w:r>
      <w:proofErr w:type="spellEnd"/>
      <w:r w:rsidRPr="006B4C5C">
        <w:rPr>
          <w:color w:val="auto"/>
        </w:rPr>
        <w:t xml:space="preserve"> </w:t>
      </w:r>
      <w:proofErr w:type="spellStart"/>
      <w:r w:rsidRPr="006B4C5C">
        <w:rPr>
          <w:color w:val="auto"/>
        </w:rPr>
        <w:t>валюти</w:t>
      </w:r>
      <w:proofErr w:type="spellEnd"/>
      <w:r w:rsidRPr="006B4C5C">
        <w:rPr>
          <w:color w:val="auto"/>
        </w:rPr>
        <w:t xml:space="preserve">, </w:t>
      </w:r>
      <w:proofErr w:type="spellStart"/>
      <w:r w:rsidRPr="006B4C5C">
        <w:rPr>
          <w:color w:val="auto"/>
        </w:rPr>
        <w:t>зміни</w:t>
      </w:r>
      <w:proofErr w:type="spellEnd"/>
      <w:r w:rsidRPr="006B4C5C">
        <w:rPr>
          <w:color w:val="auto"/>
        </w:rPr>
        <w:t xml:space="preserve"> </w:t>
      </w:r>
      <w:proofErr w:type="spellStart"/>
      <w:r w:rsidRPr="006B4C5C">
        <w:rPr>
          <w:color w:val="auto"/>
        </w:rPr>
        <w:t>біржових</w:t>
      </w:r>
      <w:proofErr w:type="spellEnd"/>
      <w:r w:rsidRPr="006B4C5C">
        <w:rPr>
          <w:color w:val="auto"/>
        </w:rPr>
        <w:t xml:space="preserve"> </w:t>
      </w:r>
      <w:proofErr w:type="spellStart"/>
      <w:r w:rsidRPr="006B4C5C">
        <w:rPr>
          <w:color w:val="auto"/>
        </w:rPr>
        <w:t>котирувань</w:t>
      </w:r>
      <w:proofErr w:type="spellEnd"/>
      <w:r w:rsidRPr="006B4C5C">
        <w:rPr>
          <w:color w:val="auto"/>
        </w:rPr>
        <w:t xml:space="preserve"> </w:t>
      </w:r>
      <w:proofErr w:type="spellStart"/>
      <w:r w:rsidRPr="006B4C5C">
        <w:rPr>
          <w:color w:val="auto"/>
        </w:rPr>
        <w:t>або</w:t>
      </w:r>
      <w:proofErr w:type="spellEnd"/>
      <w:r w:rsidRPr="006B4C5C">
        <w:rPr>
          <w:color w:val="auto"/>
        </w:rPr>
        <w:t xml:space="preserve"> </w:t>
      </w:r>
      <w:proofErr w:type="spellStart"/>
      <w:r w:rsidRPr="006B4C5C">
        <w:rPr>
          <w:color w:val="auto"/>
        </w:rPr>
        <w:t>показників</w:t>
      </w:r>
      <w:proofErr w:type="spellEnd"/>
      <w:r w:rsidRPr="006B4C5C">
        <w:rPr>
          <w:color w:val="auto"/>
        </w:rPr>
        <w:t xml:space="preserve"> </w:t>
      </w:r>
      <w:proofErr w:type="spellStart"/>
      <w:r w:rsidRPr="006B4C5C">
        <w:rPr>
          <w:color w:val="auto"/>
        </w:rPr>
        <w:t>Platts</w:t>
      </w:r>
      <w:proofErr w:type="spellEnd"/>
      <w:r w:rsidRPr="006B4C5C">
        <w:rPr>
          <w:color w:val="auto"/>
        </w:rPr>
        <w:t xml:space="preserve">, ARGUS, </w:t>
      </w:r>
      <w:proofErr w:type="spellStart"/>
      <w:r w:rsidRPr="006B4C5C">
        <w:rPr>
          <w:color w:val="auto"/>
        </w:rPr>
        <w:t>регульованих</w:t>
      </w:r>
      <w:proofErr w:type="spellEnd"/>
      <w:r w:rsidRPr="006B4C5C">
        <w:rPr>
          <w:color w:val="auto"/>
        </w:rPr>
        <w:t xml:space="preserve"> </w:t>
      </w:r>
      <w:proofErr w:type="spellStart"/>
      <w:r w:rsidRPr="006B4C5C">
        <w:rPr>
          <w:color w:val="auto"/>
        </w:rPr>
        <w:t>цін</w:t>
      </w:r>
      <w:proofErr w:type="spellEnd"/>
      <w:r w:rsidRPr="006B4C5C">
        <w:rPr>
          <w:color w:val="auto"/>
        </w:rPr>
        <w:t xml:space="preserve"> (</w:t>
      </w:r>
      <w:proofErr w:type="spellStart"/>
      <w:r w:rsidRPr="006B4C5C">
        <w:rPr>
          <w:color w:val="auto"/>
        </w:rPr>
        <w:t>тарифів</w:t>
      </w:r>
      <w:proofErr w:type="spellEnd"/>
      <w:r w:rsidRPr="006B4C5C">
        <w:rPr>
          <w:color w:val="auto"/>
        </w:rPr>
        <w:t xml:space="preserve">), </w:t>
      </w:r>
      <w:proofErr w:type="spellStart"/>
      <w:r w:rsidRPr="006B4C5C">
        <w:rPr>
          <w:color w:val="auto"/>
        </w:rPr>
        <w:t>нормативів</w:t>
      </w:r>
      <w:proofErr w:type="spellEnd"/>
      <w:r w:rsidRPr="006B4C5C">
        <w:rPr>
          <w:color w:val="auto"/>
        </w:rPr>
        <w:t xml:space="preserve">, </w:t>
      </w:r>
      <w:proofErr w:type="spellStart"/>
      <w:r w:rsidRPr="006B4C5C">
        <w:rPr>
          <w:color w:val="auto"/>
        </w:rPr>
        <w:t>середньозважених</w:t>
      </w:r>
      <w:proofErr w:type="spellEnd"/>
      <w:r w:rsidRPr="006B4C5C">
        <w:rPr>
          <w:color w:val="auto"/>
        </w:rPr>
        <w:t xml:space="preserve"> </w:t>
      </w:r>
      <w:proofErr w:type="spellStart"/>
      <w:r w:rsidRPr="006B4C5C">
        <w:rPr>
          <w:color w:val="auto"/>
        </w:rPr>
        <w:t>цін</w:t>
      </w:r>
      <w:proofErr w:type="spellEnd"/>
      <w:r w:rsidRPr="006B4C5C">
        <w:rPr>
          <w:color w:val="auto"/>
        </w:rPr>
        <w:t xml:space="preserve"> на </w:t>
      </w:r>
      <w:proofErr w:type="spellStart"/>
      <w:r w:rsidRPr="006B4C5C">
        <w:rPr>
          <w:color w:val="auto"/>
        </w:rPr>
        <w:t>електроенергію</w:t>
      </w:r>
      <w:proofErr w:type="spellEnd"/>
      <w:r w:rsidRPr="006B4C5C">
        <w:rPr>
          <w:color w:val="auto"/>
        </w:rPr>
        <w:t xml:space="preserve"> на ринку “на добу наперед”, </w:t>
      </w:r>
      <w:proofErr w:type="spellStart"/>
      <w:r w:rsidRPr="006B4C5C">
        <w:rPr>
          <w:color w:val="auto"/>
        </w:rPr>
        <w:t>що</w:t>
      </w:r>
      <w:proofErr w:type="spellEnd"/>
      <w:r w:rsidRPr="006B4C5C">
        <w:rPr>
          <w:color w:val="auto"/>
        </w:rPr>
        <w:t xml:space="preserve"> </w:t>
      </w:r>
      <w:proofErr w:type="spellStart"/>
      <w:r w:rsidRPr="006B4C5C">
        <w:rPr>
          <w:color w:val="auto"/>
        </w:rPr>
        <w:t>застосовуються</w:t>
      </w:r>
      <w:proofErr w:type="spellEnd"/>
      <w:r w:rsidRPr="006B4C5C">
        <w:rPr>
          <w:color w:val="auto"/>
        </w:rPr>
        <w:t xml:space="preserve"> в </w:t>
      </w:r>
      <w:proofErr w:type="spellStart"/>
      <w:r w:rsidRPr="006B4C5C">
        <w:rPr>
          <w:color w:val="auto"/>
        </w:rPr>
        <w:t>договорі</w:t>
      </w:r>
      <w:proofErr w:type="spellEnd"/>
      <w:r w:rsidRPr="006B4C5C">
        <w:rPr>
          <w:color w:val="auto"/>
        </w:rPr>
        <w:t xml:space="preserve"> про </w:t>
      </w:r>
      <w:proofErr w:type="spellStart"/>
      <w:r w:rsidRPr="006B4C5C">
        <w:rPr>
          <w:color w:val="auto"/>
        </w:rPr>
        <w:t>закупівлю</w:t>
      </w:r>
      <w:proofErr w:type="spellEnd"/>
      <w:r w:rsidRPr="006B4C5C">
        <w:rPr>
          <w:color w:val="auto"/>
        </w:rPr>
        <w:t xml:space="preserve">, у </w:t>
      </w:r>
      <w:proofErr w:type="spellStart"/>
      <w:r w:rsidRPr="006B4C5C">
        <w:rPr>
          <w:color w:val="auto"/>
        </w:rPr>
        <w:t>разі</w:t>
      </w:r>
      <w:proofErr w:type="spellEnd"/>
      <w:r w:rsidRPr="006B4C5C">
        <w:rPr>
          <w:color w:val="auto"/>
        </w:rPr>
        <w:t xml:space="preserve"> </w:t>
      </w:r>
      <w:proofErr w:type="spellStart"/>
      <w:r w:rsidRPr="006B4C5C">
        <w:rPr>
          <w:color w:val="auto"/>
        </w:rPr>
        <w:t>встановлення</w:t>
      </w:r>
      <w:proofErr w:type="spellEnd"/>
      <w:r w:rsidRPr="006B4C5C">
        <w:rPr>
          <w:color w:val="auto"/>
        </w:rPr>
        <w:t xml:space="preserve"> в </w:t>
      </w:r>
      <w:proofErr w:type="spellStart"/>
      <w:r w:rsidRPr="006B4C5C">
        <w:rPr>
          <w:color w:val="auto"/>
        </w:rPr>
        <w:t>договорі</w:t>
      </w:r>
      <w:proofErr w:type="spellEnd"/>
      <w:r w:rsidRPr="006B4C5C">
        <w:rPr>
          <w:color w:val="auto"/>
        </w:rPr>
        <w:t xml:space="preserve"> про </w:t>
      </w:r>
      <w:proofErr w:type="spellStart"/>
      <w:r w:rsidRPr="006B4C5C">
        <w:rPr>
          <w:color w:val="auto"/>
        </w:rPr>
        <w:t>закупівлю</w:t>
      </w:r>
      <w:proofErr w:type="spellEnd"/>
      <w:r w:rsidRPr="006B4C5C">
        <w:rPr>
          <w:color w:val="auto"/>
        </w:rPr>
        <w:t xml:space="preserve"> порядку </w:t>
      </w:r>
      <w:proofErr w:type="spellStart"/>
      <w:r w:rsidRPr="006B4C5C">
        <w:rPr>
          <w:color w:val="auto"/>
        </w:rPr>
        <w:t>зміни</w:t>
      </w:r>
      <w:proofErr w:type="spellEnd"/>
      <w:r w:rsidRPr="006B4C5C">
        <w:rPr>
          <w:color w:val="auto"/>
        </w:rPr>
        <w:t xml:space="preserve"> </w:t>
      </w:r>
      <w:proofErr w:type="spellStart"/>
      <w:r w:rsidRPr="006B4C5C">
        <w:rPr>
          <w:color w:val="auto"/>
        </w:rPr>
        <w:t>ціни</w:t>
      </w:r>
      <w:proofErr w:type="spellEnd"/>
      <w:r w:rsidRPr="006B4C5C">
        <w:rPr>
          <w:color w:val="auto"/>
        </w:rPr>
        <w:t>;</w:t>
      </w:r>
    </w:p>
    <w:p w14:paraId="072B6FD7" w14:textId="77777777" w:rsidR="006B4C5C" w:rsidRPr="006B4C5C" w:rsidRDefault="006B4C5C" w:rsidP="006B4C5C">
      <w:pPr>
        <w:pStyle w:val="rvps2"/>
        <w:shd w:val="clear" w:color="auto" w:fill="FFFFFF"/>
        <w:spacing w:beforeAutospacing="0" w:afterAutospacing="0"/>
        <w:ind w:firstLine="450"/>
        <w:jc w:val="both"/>
        <w:rPr>
          <w:color w:val="auto"/>
        </w:rPr>
      </w:pPr>
      <w:bookmarkStart w:id="7" w:name="n517"/>
      <w:bookmarkEnd w:id="7"/>
      <w:r w:rsidRPr="006B4C5C">
        <w:rPr>
          <w:color w:val="auto"/>
        </w:rPr>
        <w:t xml:space="preserve">8) </w:t>
      </w:r>
      <w:proofErr w:type="spellStart"/>
      <w:r w:rsidRPr="006B4C5C">
        <w:rPr>
          <w:color w:val="auto"/>
        </w:rPr>
        <w:t>зміни</w:t>
      </w:r>
      <w:proofErr w:type="spellEnd"/>
      <w:r w:rsidRPr="006B4C5C">
        <w:rPr>
          <w:color w:val="auto"/>
        </w:rPr>
        <w:t xml:space="preserve"> умов у </w:t>
      </w:r>
      <w:proofErr w:type="spellStart"/>
      <w:r w:rsidRPr="006B4C5C">
        <w:rPr>
          <w:color w:val="auto"/>
        </w:rPr>
        <w:t>зв’язку</w:t>
      </w:r>
      <w:proofErr w:type="spellEnd"/>
      <w:r w:rsidRPr="006B4C5C">
        <w:rPr>
          <w:color w:val="auto"/>
        </w:rPr>
        <w:t xml:space="preserve"> </w:t>
      </w:r>
      <w:proofErr w:type="spellStart"/>
      <w:r w:rsidRPr="006B4C5C">
        <w:rPr>
          <w:color w:val="auto"/>
        </w:rPr>
        <w:t>із</w:t>
      </w:r>
      <w:proofErr w:type="spellEnd"/>
      <w:r w:rsidRPr="006B4C5C">
        <w:rPr>
          <w:color w:val="auto"/>
        </w:rPr>
        <w:t xml:space="preserve"> </w:t>
      </w:r>
      <w:proofErr w:type="spellStart"/>
      <w:r w:rsidRPr="006B4C5C">
        <w:rPr>
          <w:color w:val="auto"/>
        </w:rPr>
        <w:t>застосуванням</w:t>
      </w:r>
      <w:proofErr w:type="spellEnd"/>
      <w:r w:rsidRPr="006B4C5C">
        <w:rPr>
          <w:color w:val="auto"/>
        </w:rPr>
        <w:t xml:space="preserve"> </w:t>
      </w:r>
      <w:proofErr w:type="spellStart"/>
      <w:r w:rsidRPr="006B4C5C">
        <w:rPr>
          <w:color w:val="auto"/>
        </w:rPr>
        <w:t>положень</w:t>
      </w:r>
      <w:proofErr w:type="spellEnd"/>
      <w:r w:rsidRPr="006B4C5C">
        <w:rPr>
          <w:color w:val="auto"/>
        </w:rPr>
        <w:t> </w:t>
      </w:r>
      <w:proofErr w:type="spellStart"/>
      <w:r w:rsidRPr="006B4C5C">
        <w:fldChar w:fldCharType="begin"/>
      </w:r>
      <w:r w:rsidRPr="006B4C5C">
        <w:rPr>
          <w:color w:val="auto"/>
        </w:rPr>
        <w:instrText>HYPERLINK "https://zakon.rada.gov.ua/laws/show/922-19" \l "n1778" \t "_blank"</w:instrText>
      </w:r>
      <w:r w:rsidRPr="006B4C5C">
        <w:fldChar w:fldCharType="separate"/>
      </w:r>
      <w:r w:rsidRPr="006B4C5C">
        <w:rPr>
          <w:rStyle w:val="affb"/>
          <w:rFonts w:eastAsia="Calibri"/>
          <w:color w:val="auto"/>
        </w:rPr>
        <w:t>частини</w:t>
      </w:r>
      <w:proofErr w:type="spellEnd"/>
      <w:r w:rsidRPr="006B4C5C">
        <w:rPr>
          <w:rStyle w:val="affb"/>
          <w:rFonts w:eastAsia="Calibri"/>
          <w:color w:val="auto"/>
        </w:rPr>
        <w:t xml:space="preserve"> </w:t>
      </w:r>
      <w:proofErr w:type="spellStart"/>
      <w:r w:rsidRPr="006B4C5C">
        <w:rPr>
          <w:rStyle w:val="affb"/>
          <w:rFonts w:eastAsia="Calibri"/>
          <w:color w:val="auto"/>
        </w:rPr>
        <w:t>шостої</w:t>
      </w:r>
      <w:proofErr w:type="spellEnd"/>
      <w:r w:rsidRPr="006B4C5C">
        <w:rPr>
          <w:rStyle w:val="affb"/>
          <w:rFonts w:eastAsia="Calibri"/>
          <w:color w:val="auto"/>
        </w:rPr>
        <w:fldChar w:fldCharType="end"/>
      </w:r>
      <w:r w:rsidRPr="006B4C5C">
        <w:rPr>
          <w:color w:val="auto"/>
        </w:rPr>
        <w:t> </w:t>
      </w:r>
      <w:proofErr w:type="spellStart"/>
      <w:r w:rsidRPr="006B4C5C">
        <w:rPr>
          <w:color w:val="auto"/>
        </w:rPr>
        <w:t>статті</w:t>
      </w:r>
      <w:proofErr w:type="spellEnd"/>
      <w:r w:rsidRPr="006B4C5C">
        <w:rPr>
          <w:color w:val="auto"/>
        </w:rPr>
        <w:t xml:space="preserve"> 41 Закону;</w:t>
      </w:r>
    </w:p>
    <w:p w14:paraId="286E51C4" w14:textId="77777777" w:rsidR="006B4C5C" w:rsidRPr="006B4C5C" w:rsidRDefault="006B4C5C" w:rsidP="006B4C5C">
      <w:pPr>
        <w:pStyle w:val="rvps2"/>
        <w:shd w:val="clear" w:color="auto" w:fill="FFFFFF"/>
        <w:spacing w:beforeAutospacing="0" w:afterAutospacing="0"/>
        <w:ind w:firstLine="450"/>
        <w:jc w:val="both"/>
        <w:rPr>
          <w:color w:val="auto"/>
        </w:rPr>
      </w:pPr>
      <w:bookmarkStart w:id="8" w:name="n753"/>
      <w:bookmarkEnd w:id="8"/>
      <w:r w:rsidRPr="006B4C5C">
        <w:rPr>
          <w:color w:val="auto"/>
        </w:rPr>
        <w:t xml:space="preserve">9) </w:t>
      </w:r>
      <w:proofErr w:type="spellStart"/>
      <w:r w:rsidRPr="006B4C5C">
        <w:rPr>
          <w:color w:val="auto"/>
        </w:rPr>
        <w:t>зменшення</w:t>
      </w:r>
      <w:proofErr w:type="spellEnd"/>
      <w:r w:rsidRPr="006B4C5C">
        <w:rPr>
          <w:color w:val="auto"/>
        </w:rPr>
        <w:t xml:space="preserve"> </w:t>
      </w:r>
      <w:proofErr w:type="spellStart"/>
      <w:r w:rsidRPr="006B4C5C">
        <w:rPr>
          <w:color w:val="auto"/>
        </w:rPr>
        <w:t>обсягів</w:t>
      </w:r>
      <w:proofErr w:type="spellEnd"/>
      <w:r w:rsidRPr="006B4C5C">
        <w:rPr>
          <w:color w:val="auto"/>
        </w:rPr>
        <w:t xml:space="preserve"> </w:t>
      </w:r>
      <w:proofErr w:type="spellStart"/>
      <w:r w:rsidRPr="006B4C5C">
        <w:rPr>
          <w:color w:val="auto"/>
        </w:rPr>
        <w:t>закупівлі</w:t>
      </w:r>
      <w:proofErr w:type="spellEnd"/>
      <w:r w:rsidRPr="006B4C5C">
        <w:rPr>
          <w:color w:val="auto"/>
        </w:rPr>
        <w:t xml:space="preserve"> та/</w:t>
      </w:r>
      <w:proofErr w:type="spellStart"/>
      <w:r w:rsidRPr="006B4C5C">
        <w:rPr>
          <w:color w:val="auto"/>
        </w:rPr>
        <w:t>або</w:t>
      </w:r>
      <w:proofErr w:type="spellEnd"/>
      <w:r w:rsidRPr="006B4C5C">
        <w:rPr>
          <w:color w:val="auto"/>
        </w:rPr>
        <w:t xml:space="preserve"> </w:t>
      </w:r>
      <w:proofErr w:type="spellStart"/>
      <w:r w:rsidRPr="006B4C5C">
        <w:rPr>
          <w:color w:val="auto"/>
        </w:rPr>
        <w:t>ціни</w:t>
      </w:r>
      <w:proofErr w:type="spellEnd"/>
      <w:r w:rsidRPr="006B4C5C">
        <w:rPr>
          <w:color w:val="auto"/>
        </w:rPr>
        <w:t xml:space="preserve"> </w:t>
      </w:r>
      <w:proofErr w:type="spellStart"/>
      <w:r w:rsidRPr="006B4C5C">
        <w:rPr>
          <w:color w:val="auto"/>
        </w:rPr>
        <w:t>згідно</w:t>
      </w:r>
      <w:proofErr w:type="spellEnd"/>
      <w:r w:rsidRPr="006B4C5C">
        <w:rPr>
          <w:color w:val="auto"/>
        </w:rPr>
        <w:t xml:space="preserve"> з договорами про </w:t>
      </w:r>
      <w:proofErr w:type="spellStart"/>
      <w:r w:rsidRPr="006B4C5C">
        <w:rPr>
          <w:color w:val="auto"/>
        </w:rPr>
        <w:t>закупівлю</w:t>
      </w:r>
      <w:proofErr w:type="spellEnd"/>
      <w:r w:rsidRPr="006B4C5C">
        <w:rPr>
          <w:color w:val="auto"/>
        </w:rPr>
        <w:t xml:space="preserve"> </w:t>
      </w:r>
      <w:proofErr w:type="spellStart"/>
      <w:r w:rsidRPr="006B4C5C">
        <w:rPr>
          <w:color w:val="auto"/>
        </w:rPr>
        <w:t>робіт</w:t>
      </w:r>
      <w:proofErr w:type="spellEnd"/>
      <w:r w:rsidRPr="006B4C5C">
        <w:rPr>
          <w:color w:val="auto"/>
        </w:rPr>
        <w:t xml:space="preserve"> з </w:t>
      </w:r>
      <w:proofErr w:type="spellStart"/>
      <w:r w:rsidRPr="006B4C5C">
        <w:rPr>
          <w:color w:val="auto"/>
        </w:rPr>
        <w:t>будівництва</w:t>
      </w:r>
      <w:proofErr w:type="spellEnd"/>
      <w:r w:rsidRPr="006B4C5C">
        <w:rPr>
          <w:color w:val="auto"/>
        </w:rPr>
        <w:t xml:space="preserve"> </w:t>
      </w:r>
      <w:proofErr w:type="spellStart"/>
      <w:r w:rsidRPr="006B4C5C">
        <w:rPr>
          <w:color w:val="auto"/>
        </w:rPr>
        <w:t>об’єктів</w:t>
      </w:r>
      <w:proofErr w:type="spellEnd"/>
      <w:r w:rsidRPr="006B4C5C">
        <w:rPr>
          <w:color w:val="auto"/>
        </w:rPr>
        <w:t xml:space="preserve"> </w:t>
      </w:r>
      <w:proofErr w:type="spellStart"/>
      <w:r w:rsidRPr="006B4C5C">
        <w:rPr>
          <w:color w:val="auto"/>
        </w:rPr>
        <w:t>нерухомого</w:t>
      </w:r>
      <w:proofErr w:type="spellEnd"/>
      <w:r w:rsidRPr="006B4C5C">
        <w:rPr>
          <w:color w:val="auto"/>
        </w:rPr>
        <w:t xml:space="preserve"> майна </w:t>
      </w:r>
      <w:proofErr w:type="spellStart"/>
      <w:r w:rsidRPr="006B4C5C">
        <w:rPr>
          <w:color w:val="auto"/>
        </w:rPr>
        <w:t>відповідно</w:t>
      </w:r>
      <w:proofErr w:type="spellEnd"/>
      <w:r w:rsidRPr="006B4C5C">
        <w:rPr>
          <w:color w:val="auto"/>
        </w:rPr>
        <w:t xml:space="preserve"> до постанови </w:t>
      </w:r>
      <w:proofErr w:type="spellStart"/>
      <w:r w:rsidRPr="006B4C5C">
        <w:rPr>
          <w:color w:val="auto"/>
        </w:rPr>
        <w:t>Кабінету</w:t>
      </w:r>
      <w:proofErr w:type="spellEnd"/>
      <w:r w:rsidRPr="006B4C5C">
        <w:rPr>
          <w:color w:val="auto"/>
        </w:rPr>
        <w:t xml:space="preserve"> </w:t>
      </w:r>
      <w:proofErr w:type="spellStart"/>
      <w:r w:rsidRPr="006B4C5C">
        <w:rPr>
          <w:color w:val="auto"/>
        </w:rPr>
        <w:t>Міністрів</w:t>
      </w:r>
      <w:proofErr w:type="spellEnd"/>
      <w:r w:rsidRPr="006B4C5C">
        <w:rPr>
          <w:color w:val="auto"/>
        </w:rPr>
        <w:t xml:space="preserve"> </w:t>
      </w:r>
      <w:proofErr w:type="spellStart"/>
      <w:r w:rsidRPr="006B4C5C">
        <w:rPr>
          <w:color w:val="auto"/>
        </w:rPr>
        <w:t>України</w:t>
      </w:r>
      <w:proofErr w:type="spellEnd"/>
      <w:r w:rsidRPr="006B4C5C">
        <w:rPr>
          <w:color w:val="auto"/>
        </w:rPr>
        <w:t xml:space="preserve"> </w:t>
      </w:r>
      <w:proofErr w:type="spellStart"/>
      <w:r w:rsidRPr="006B4C5C">
        <w:rPr>
          <w:color w:val="auto"/>
        </w:rPr>
        <w:t>від</w:t>
      </w:r>
      <w:proofErr w:type="spellEnd"/>
      <w:r w:rsidRPr="006B4C5C">
        <w:rPr>
          <w:color w:val="auto"/>
        </w:rPr>
        <w:t xml:space="preserve"> 25 </w:t>
      </w:r>
      <w:proofErr w:type="spellStart"/>
      <w:r w:rsidRPr="006B4C5C">
        <w:rPr>
          <w:color w:val="auto"/>
        </w:rPr>
        <w:t>квітня</w:t>
      </w:r>
      <w:proofErr w:type="spellEnd"/>
      <w:r w:rsidRPr="006B4C5C">
        <w:rPr>
          <w:color w:val="auto"/>
        </w:rPr>
        <w:t xml:space="preserve"> 2023 р. </w:t>
      </w:r>
      <w:hyperlink r:id="rId8" w:tgtFrame="_blank" w:history="1">
        <w:r w:rsidRPr="006B4C5C">
          <w:rPr>
            <w:rStyle w:val="affb"/>
            <w:rFonts w:eastAsia="Calibri"/>
            <w:color w:val="auto"/>
          </w:rPr>
          <w:t>№ 382</w:t>
        </w:r>
      </w:hyperlink>
      <w:r w:rsidRPr="006B4C5C">
        <w:rPr>
          <w:color w:val="auto"/>
        </w:rPr>
        <w:t xml:space="preserve"> “Про </w:t>
      </w:r>
      <w:proofErr w:type="spellStart"/>
      <w:r w:rsidRPr="006B4C5C">
        <w:rPr>
          <w:color w:val="auto"/>
        </w:rPr>
        <w:t>реалізацію</w:t>
      </w:r>
      <w:proofErr w:type="spellEnd"/>
      <w:r w:rsidRPr="006B4C5C">
        <w:rPr>
          <w:color w:val="auto"/>
        </w:rPr>
        <w:t xml:space="preserve"> </w:t>
      </w:r>
      <w:proofErr w:type="spellStart"/>
      <w:r w:rsidRPr="006B4C5C">
        <w:rPr>
          <w:color w:val="auto"/>
        </w:rPr>
        <w:t>експериментального</w:t>
      </w:r>
      <w:proofErr w:type="spellEnd"/>
      <w:r w:rsidRPr="006B4C5C">
        <w:rPr>
          <w:color w:val="auto"/>
        </w:rPr>
        <w:t xml:space="preserve"> проекту </w:t>
      </w:r>
      <w:proofErr w:type="spellStart"/>
      <w:r w:rsidRPr="006B4C5C">
        <w:rPr>
          <w:color w:val="auto"/>
        </w:rPr>
        <w:t>щодо</w:t>
      </w:r>
      <w:proofErr w:type="spellEnd"/>
      <w:r w:rsidRPr="006B4C5C">
        <w:rPr>
          <w:color w:val="auto"/>
        </w:rPr>
        <w:t xml:space="preserve"> </w:t>
      </w:r>
      <w:proofErr w:type="spellStart"/>
      <w:r w:rsidRPr="006B4C5C">
        <w:rPr>
          <w:color w:val="auto"/>
        </w:rPr>
        <w:t>відновлення</w:t>
      </w:r>
      <w:proofErr w:type="spellEnd"/>
      <w:r w:rsidRPr="006B4C5C">
        <w:rPr>
          <w:color w:val="auto"/>
        </w:rPr>
        <w:t xml:space="preserve"> </w:t>
      </w:r>
      <w:proofErr w:type="spellStart"/>
      <w:r w:rsidRPr="006B4C5C">
        <w:rPr>
          <w:color w:val="auto"/>
        </w:rPr>
        <w:t>населених</w:t>
      </w:r>
      <w:proofErr w:type="spellEnd"/>
      <w:r w:rsidRPr="006B4C5C">
        <w:rPr>
          <w:color w:val="auto"/>
        </w:rPr>
        <w:t xml:space="preserve"> </w:t>
      </w:r>
      <w:proofErr w:type="spellStart"/>
      <w:r w:rsidRPr="006B4C5C">
        <w:rPr>
          <w:color w:val="auto"/>
        </w:rPr>
        <w:t>пунктів</w:t>
      </w:r>
      <w:proofErr w:type="spellEnd"/>
      <w:r w:rsidRPr="006B4C5C">
        <w:rPr>
          <w:color w:val="auto"/>
        </w:rPr>
        <w:t xml:space="preserve">, </w:t>
      </w:r>
      <w:proofErr w:type="spellStart"/>
      <w:r w:rsidRPr="006B4C5C">
        <w:rPr>
          <w:color w:val="auto"/>
        </w:rPr>
        <w:t>які</w:t>
      </w:r>
      <w:proofErr w:type="spellEnd"/>
      <w:r w:rsidRPr="006B4C5C">
        <w:rPr>
          <w:color w:val="auto"/>
        </w:rPr>
        <w:t xml:space="preserve"> </w:t>
      </w:r>
      <w:proofErr w:type="spellStart"/>
      <w:r w:rsidRPr="006B4C5C">
        <w:rPr>
          <w:color w:val="auto"/>
        </w:rPr>
        <w:t>постраждали</w:t>
      </w:r>
      <w:proofErr w:type="spellEnd"/>
      <w:r w:rsidRPr="006B4C5C">
        <w:rPr>
          <w:color w:val="auto"/>
        </w:rPr>
        <w:t xml:space="preserve"> </w:t>
      </w:r>
      <w:proofErr w:type="spellStart"/>
      <w:r w:rsidRPr="006B4C5C">
        <w:rPr>
          <w:color w:val="auto"/>
        </w:rPr>
        <w:t>внаслідок</w:t>
      </w:r>
      <w:proofErr w:type="spellEnd"/>
      <w:r w:rsidRPr="006B4C5C">
        <w:rPr>
          <w:color w:val="auto"/>
        </w:rPr>
        <w:t xml:space="preserve"> </w:t>
      </w:r>
      <w:proofErr w:type="spellStart"/>
      <w:r w:rsidRPr="006B4C5C">
        <w:rPr>
          <w:color w:val="auto"/>
        </w:rPr>
        <w:t>збройної</w:t>
      </w:r>
      <w:proofErr w:type="spellEnd"/>
      <w:r w:rsidRPr="006B4C5C">
        <w:rPr>
          <w:color w:val="auto"/>
        </w:rPr>
        <w:t xml:space="preserve"> </w:t>
      </w:r>
      <w:proofErr w:type="spellStart"/>
      <w:r w:rsidRPr="006B4C5C">
        <w:rPr>
          <w:color w:val="auto"/>
        </w:rPr>
        <w:t>агресії</w:t>
      </w:r>
      <w:proofErr w:type="spellEnd"/>
      <w:r w:rsidRPr="006B4C5C">
        <w:rPr>
          <w:color w:val="auto"/>
        </w:rPr>
        <w:t xml:space="preserve"> </w:t>
      </w:r>
      <w:proofErr w:type="spellStart"/>
      <w:r w:rsidRPr="006B4C5C">
        <w:rPr>
          <w:color w:val="auto"/>
        </w:rPr>
        <w:t>Російської</w:t>
      </w:r>
      <w:proofErr w:type="spellEnd"/>
      <w:r w:rsidRPr="006B4C5C">
        <w:rPr>
          <w:color w:val="auto"/>
        </w:rPr>
        <w:t xml:space="preserve"> </w:t>
      </w:r>
      <w:proofErr w:type="spellStart"/>
      <w:r w:rsidRPr="006B4C5C">
        <w:rPr>
          <w:color w:val="auto"/>
        </w:rPr>
        <w:t>Федерації</w:t>
      </w:r>
      <w:proofErr w:type="spellEnd"/>
      <w:r w:rsidRPr="006B4C5C">
        <w:rPr>
          <w:color w:val="auto"/>
        </w:rPr>
        <w:t>” (</w:t>
      </w:r>
      <w:proofErr w:type="spellStart"/>
      <w:r w:rsidRPr="006B4C5C">
        <w:rPr>
          <w:color w:val="auto"/>
        </w:rPr>
        <w:t>Офіційний</w:t>
      </w:r>
      <w:proofErr w:type="spellEnd"/>
      <w:r w:rsidRPr="006B4C5C">
        <w:rPr>
          <w:color w:val="auto"/>
        </w:rPr>
        <w:t xml:space="preserve"> </w:t>
      </w:r>
      <w:proofErr w:type="spellStart"/>
      <w:r w:rsidRPr="006B4C5C">
        <w:rPr>
          <w:color w:val="auto"/>
        </w:rPr>
        <w:t>вісник</w:t>
      </w:r>
      <w:proofErr w:type="spellEnd"/>
      <w:r w:rsidRPr="006B4C5C">
        <w:rPr>
          <w:color w:val="auto"/>
        </w:rPr>
        <w:t xml:space="preserve"> </w:t>
      </w:r>
      <w:proofErr w:type="spellStart"/>
      <w:r w:rsidRPr="006B4C5C">
        <w:rPr>
          <w:color w:val="auto"/>
        </w:rPr>
        <w:t>України</w:t>
      </w:r>
      <w:proofErr w:type="spellEnd"/>
      <w:r w:rsidRPr="006B4C5C">
        <w:rPr>
          <w:color w:val="auto"/>
        </w:rPr>
        <w:t xml:space="preserve">, 2023 р., № 46, ст. 2466), </w:t>
      </w:r>
      <w:proofErr w:type="spellStart"/>
      <w:r w:rsidRPr="006B4C5C">
        <w:rPr>
          <w:color w:val="auto"/>
        </w:rPr>
        <w:t>якщо</w:t>
      </w:r>
      <w:proofErr w:type="spellEnd"/>
      <w:r w:rsidRPr="006B4C5C">
        <w:rPr>
          <w:color w:val="auto"/>
        </w:rPr>
        <w:t xml:space="preserve"> </w:t>
      </w:r>
      <w:proofErr w:type="spellStart"/>
      <w:r w:rsidRPr="006B4C5C">
        <w:rPr>
          <w:color w:val="auto"/>
        </w:rPr>
        <w:t>розроблення</w:t>
      </w:r>
      <w:proofErr w:type="spellEnd"/>
      <w:r w:rsidRPr="006B4C5C">
        <w:rPr>
          <w:color w:val="auto"/>
        </w:rPr>
        <w:t xml:space="preserve"> </w:t>
      </w:r>
      <w:proofErr w:type="spellStart"/>
      <w:r w:rsidRPr="006B4C5C">
        <w:rPr>
          <w:color w:val="auto"/>
        </w:rPr>
        <w:t>проектної</w:t>
      </w:r>
      <w:proofErr w:type="spellEnd"/>
      <w:r w:rsidRPr="006B4C5C">
        <w:rPr>
          <w:color w:val="auto"/>
        </w:rPr>
        <w:t xml:space="preserve"> </w:t>
      </w:r>
      <w:proofErr w:type="spellStart"/>
      <w:r w:rsidRPr="006B4C5C">
        <w:rPr>
          <w:color w:val="auto"/>
        </w:rPr>
        <w:t>документації</w:t>
      </w:r>
      <w:proofErr w:type="spellEnd"/>
      <w:r w:rsidRPr="006B4C5C">
        <w:rPr>
          <w:color w:val="auto"/>
        </w:rPr>
        <w:t xml:space="preserve"> </w:t>
      </w:r>
      <w:proofErr w:type="spellStart"/>
      <w:r w:rsidRPr="006B4C5C">
        <w:rPr>
          <w:color w:val="auto"/>
        </w:rPr>
        <w:t>покладено</w:t>
      </w:r>
      <w:proofErr w:type="spellEnd"/>
      <w:r w:rsidRPr="006B4C5C">
        <w:rPr>
          <w:color w:val="auto"/>
        </w:rPr>
        <w:t xml:space="preserve"> на </w:t>
      </w:r>
      <w:proofErr w:type="spellStart"/>
      <w:r w:rsidRPr="006B4C5C">
        <w:rPr>
          <w:color w:val="auto"/>
        </w:rPr>
        <w:t>підрядника</w:t>
      </w:r>
      <w:proofErr w:type="spellEnd"/>
      <w:r w:rsidRPr="006B4C5C">
        <w:rPr>
          <w:color w:val="auto"/>
        </w:rPr>
        <w:t xml:space="preserve">, </w:t>
      </w:r>
      <w:proofErr w:type="spellStart"/>
      <w:r w:rsidRPr="006B4C5C">
        <w:rPr>
          <w:color w:val="auto"/>
        </w:rPr>
        <w:t>після</w:t>
      </w:r>
      <w:proofErr w:type="spellEnd"/>
      <w:r w:rsidRPr="006B4C5C">
        <w:rPr>
          <w:color w:val="auto"/>
        </w:rPr>
        <w:t xml:space="preserve"> </w:t>
      </w:r>
      <w:proofErr w:type="spellStart"/>
      <w:r w:rsidRPr="006B4C5C">
        <w:rPr>
          <w:color w:val="auto"/>
        </w:rPr>
        <w:t>проведення</w:t>
      </w:r>
      <w:proofErr w:type="spellEnd"/>
      <w:r w:rsidRPr="006B4C5C">
        <w:rPr>
          <w:color w:val="auto"/>
        </w:rPr>
        <w:t xml:space="preserve"> </w:t>
      </w:r>
      <w:proofErr w:type="spellStart"/>
      <w:r w:rsidRPr="006B4C5C">
        <w:rPr>
          <w:color w:val="auto"/>
        </w:rPr>
        <w:t>експертизи</w:t>
      </w:r>
      <w:proofErr w:type="spellEnd"/>
      <w:r w:rsidRPr="006B4C5C">
        <w:rPr>
          <w:color w:val="auto"/>
        </w:rPr>
        <w:t xml:space="preserve"> та </w:t>
      </w:r>
      <w:proofErr w:type="spellStart"/>
      <w:r w:rsidRPr="006B4C5C">
        <w:rPr>
          <w:color w:val="auto"/>
        </w:rPr>
        <w:t>затвердження</w:t>
      </w:r>
      <w:proofErr w:type="spellEnd"/>
      <w:r w:rsidRPr="006B4C5C">
        <w:rPr>
          <w:color w:val="auto"/>
        </w:rPr>
        <w:t xml:space="preserve"> </w:t>
      </w:r>
      <w:proofErr w:type="spellStart"/>
      <w:r w:rsidRPr="006B4C5C">
        <w:rPr>
          <w:color w:val="auto"/>
        </w:rPr>
        <w:t>проектної</w:t>
      </w:r>
      <w:proofErr w:type="spellEnd"/>
      <w:r w:rsidRPr="006B4C5C">
        <w:rPr>
          <w:color w:val="auto"/>
        </w:rPr>
        <w:t xml:space="preserve"> </w:t>
      </w:r>
      <w:proofErr w:type="spellStart"/>
      <w:r w:rsidRPr="006B4C5C">
        <w:rPr>
          <w:color w:val="auto"/>
        </w:rPr>
        <w:t>документації</w:t>
      </w:r>
      <w:proofErr w:type="spellEnd"/>
      <w:r w:rsidRPr="006B4C5C">
        <w:rPr>
          <w:color w:val="auto"/>
        </w:rPr>
        <w:t xml:space="preserve"> в </w:t>
      </w:r>
      <w:proofErr w:type="spellStart"/>
      <w:r w:rsidRPr="006B4C5C">
        <w:rPr>
          <w:color w:val="auto"/>
        </w:rPr>
        <w:t>установленому</w:t>
      </w:r>
      <w:proofErr w:type="spellEnd"/>
      <w:r w:rsidRPr="006B4C5C">
        <w:rPr>
          <w:color w:val="auto"/>
        </w:rPr>
        <w:t xml:space="preserve"> </w:t>
      </w:r>
      <w:proofErr w:type="spellStart"/>
      <w:r w:rsidRPr="006B4C5C">
        <w:rPr>
          <w:color w:val="auto"/>
        </w:rPr>
        <w:t>законодавством</w:t>
      </w:r>
      <w:proofErr w:type="spellEnd"/>
      <w:r w:rsidRPr="006B4C5C">
        <w:rPr>
          <w:color w:val="auto"/>
        </w:rPr>
        <w:t xml:space="preserve"> порядку.</w:t>
      </w:r>
    </w:p>
    <w:p w14:paraId="108386DF" w14:textId="7482DA35" w:rsidR="00652B60" w:rsidRPr="00D45C78" w:rsidRDefault="00652B60" w:rsidP="00652B60">
      <w:pPr>
        <w:shd w:val="clear" w:color="auto" w:fill="FFFFFF"/>
        <w:ind w:firstLine="700"/>
        <w:jc w:val="both"/>
      </w:pPr>
      <w:r w:rsidRPr="00D45C78">
        <w:t>1</w:t>
      </w:r>
      <w:r w:rsidR="00021259">
        <w:t>0</w:t>
      </w:r>
      <w:r w:rsidRPr="00D45C78">
        <w:t>.3. Сторона Договору, яка не може виконувати зобов’язання за цим Договором унаслі</w:t>
      </w:r>
      <w:r>
        <w:t xml:space="preserve">док підстав зазначених у </w:t>
      </w:r>
      <w:proofErr w:type="spellStart"/>
      <w:r>
        <w:t>п.п</w:t>
      </w:r>
      <w:proofErr w:type="spellEnd"/>
      <w:r>
        <w:t>. 1</w:t>
      </w:r>
      <w:r w:rsidR="00021259">
        <w:t>0</w:t>
      </w:r>
      <w:r w:rsidRPr="00D45C78">
        <w:t>.2. цього Договору, повинна не пізніше 10 робочих днів з моменту їх виникнення проінформувати про це іншу сторону в письмовій формі.</w:t>
      </w:r>
    </w:p>
    <w:p w14:paraId="5E8988F3" w14:textId="5410EBEE" w:rsidR="00652B60" w:rsidRPr="00E77FE0" w:rsidRDefault="00652B60" w:rsidP="00652B60">
      <w:pPr>
        <w:shd w:val="clear" w:color="auto" w:fill="FFFFFF"/>
        <w:ind w:firstLine="700"/>
        <w:jc w:val="both"/>
        <w:rPr>
          <w:bCs/>
          <w:lang w:eastAsia="ru-RU"/>
        </w:rPr>
      </w:pPr>
      <w:r w:rsidRPr="00E77FE0">
        <w:rPr>
          <w:bCs/>
          <w:lang w:eastAsia="ru-RU"/>
        </w:rPr>
        <w:t>1</w:t>
      </w:r>
      <w:r w:rsidR="00021259">
        <w:rPr>
          <w:bCs/>
          <w:lang w:eastAsia="ru-RU"/>
        </w:rPr>
        <w:t>0</w:t>
      </w:r>
      <w:r w:rsidRPr="00E77FE0">
        <w:rPr>
          <w:bCs/>
          <w:lang w:eastAsia="ru-RU"/>
        </w:rPr>
        <w:t>.</w:t>
      </w:r>
      <w:r w:rsidR="00021259">
        <w:rPr>
          <w:bCs/>
          <w:lang w:eastAsia="ru-RU"/>
        </w:rPr>
        <w:t>4</w:t>
      </w:r>
      <w:r w:rsidRPr="00E77FE0">
        <w:rPr>
          <w:bCs/>
          <w:lang w:eastAsia="ru-RU"/>
        </w:rPr>
        <w:t>. У випадках не передбачених даним Договором Сторони керуються чинним законодавством України.</w:t>
      </w:r>
    </w:p>
    <w:p w14:paraId="5D57CDE8" w14:textId="32C6F906" w:rsidR="00652B60" w:rsidRPr="00E77FE0" w:rsidRDefault="00652B60" w:rsidP="00021259">
      <w:pPr>
        <w:pStyle w:val="1f0"/>
        <w:ind w:firstLine="709"/>
        <w:jc w:val="both"/>
        <w:rPr>
          <w:rFonts w:ascii="Times New Roman" w:hAnsi="Times New Roman" w:cs="Times New Roman"/>
          <w:bCs/>
          <w:lang w:eastAsia="ru-RU"/>
        </w:rPr>
      </w:pPr>
      <w:r w:rsidRPr="00E77FE0">
        <w:rPr>
          <w:rFonts w:ascii="Times New Roman" w:hAnsi="Times New Roman" w:cs="Times New Roman"/>
          <w:shd w:val="clear" w:color="auto" w:fill="FFFFFF"/>
        </w:rPr>
        <w:lastRenderedPageBreak/>
        <w:t>1</w:t>
      </w:r>
      <w:r w:rsidR="00021259">
        <w:rPr>
          <w:rFonts w:ascii="Times New Roman" w:hAnsi="Times New Roman" w:cs="Times New Roman"/>
          <w:shd w:val="clear" w:color="auto" w:fill="FFFFFF"/>
        </w:rPr>
        <w:t>0</w:t>
      </w:r>
      <w:r w:rsidRPr="00E77FE0">
        <w:rPr>
          <w:rFonts w:ascii="Times New Roman" w:hAnsi="Times New Roman" w:cs="Times New Roman"/>
          <w:shd w:val="clear" w:color="auto" w:fill="FFFFFF"/>
        </w:rPr>
        <w:t>.</w:t>
      </w:r>
      <w:r w:rsidR="00021259">
        <w:rPr>
          <w:rFonts w:ascii="Times New Roman" w:hAnsi="Times New Roman" w:cs="Times New Roman"/>
          <w:shd w:val="clear" w:color="auto" w:fill="FFFFFF"/>
        </w:rPr>
        <w:t>5</w:t>
      </w:r>
      <w:r w:rsidRPr="00E77FE0">
        <w:rPr>
          <w:rFonts w:ascii="Times New Roman" w:hAnsi="Times New Roman" w:cs="Times New Roman"/>
          <w:shd w:val="clear" w:color="auto" w:fill="FFFFFF"/>
        </w:rPr>
        <w:t xml:space="preserve">. </w:t>
      </w:r>
      <w:r w:rsidR="00021259">
        <w:rPr>
          <w:rFonts w:ascii="Times New Roman" w:hAnsi="Times New Roman" w:cs="Times New Roman"/>
          <w:shd w:val="clear" w:color="auto" w:fill="FFFFFF"/>
        </w:rPr>
        <w:t>Відповідно до чинного законодавства у</w:t>
      </w:r>
      <w:r w:rsidR="00021259"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021259">
        <w:rPr>
          <w:rFonts w:ascii="Times New Roman" w:hAnsi="Times New Roman" w:cs="Times New Roman"/>
          <w:shd w:val="clear" w:color="auto" w:fill="FFFFFF"/>
        </w:rPr>
        <w:t>.</w:t>
      </w:r>
    </w:p>
    <w:p w14:paraId="0C83323F" w14:textId="481A1D4E" w:rsidR="00652B60" w:rsidRPr="00D45C78" w:rsidRDefault="00652B60" w:rsidP="00652B60">
      <w:pPr>
        <w:shd w:val="clear" w:color="auto" w:fill="FFFFFF"/>
        <w:ind w:firstLine="700"/>
        <w:jc w:val="both"/>
        <w:rPr>
          <w:bCs/>
          <w:lang w:eastAsia="ru-RU"/>
        </w:rPr>
      </w:pPr>
      <w:r w:rsidRPr="00D45C78">
        <w:rPr>
          <w:bCs/>
          <w:lang w:eastAsia="ru-RU"/>
        </w:rPr>
        <w:t>1</w:t>
      </w:r>
      <w:r w:rsidR="00021259">
        <w:rPr>
          <w:bCs/>
          <w:lang w:eastAsia="ru-RU"/>
        </w:rPr>
        <w:t>0</w:t>
      </w:r>
      <w:r w:rsidRPr="00D45C78">
        <w:rPr>
          <w:bCs/>
          <w:lang w:eastAsia="ru-RU"/>
        </w:rPr>
        <w:t>.</w:t>
      </w:r>
      <w:r w:rsidR="00021259">
        <w:rPr>
          <w:bCs/>
          <w:lang w:eastAsia="ru-RU"/>
        </w:rPr>
        <w:t>6</w:t>
      </w:r>
      <w:r w:rsidRPr="00D45C78">
        <w:rPr>
          <w:bCs/>
          <w:lang w:eastAsia="ru-RU"/>
        </w:rPr>
        <w:t>. Неістотні умови договору можуть бути змінені за взаємною згодою Сторін з обов’язковим підписанням додаткової угоди.</w:t>
      </w:r>
    </w:p>
    <w:p w14:paraId="202B631F" w14:textId="633C1895" w:rsidR="00652B60" w:rsidRPr="00D45C78" w:rsidRDefault="00652B60" w:rsidP="00652B60">
      <w:pPr>
        <w:shd w:val="clear" w:color="auto" w:fill="FFFFFF"/>
        <w:ind w:firstLine="700"/>
        <w:jc w:val="both"/>
        <w:rPr>
          <w:bCs/>
          <w:lang w:eastAsia="ru-RU"/>
        </w:rPr>
      </w:pPr>
      <w:r w:rsidRPr="00D45C78">
        <w:rPr>
          <w:bCs/>
          <w:lang w:eastAsia="ru-RU"/>
        </w:rPr>
        <w:t>1</w:t>
      </w:r>
      <w:r w:rsidR="00021259">
        <w:rPr>
          <w:bCs/>
          <w:lang w:eastAsia="ru-RU"/>
        </w:rPr>
        <w:t>0</w:t>
      </w:r>
      <w:r w:rsidRPr="00D45C78">
        <w:rPr>
          <w:bCs/>
          <w:lang w:eastAsia="ru-RU"/>
        </w:rPr>
        <w:t>.</w:t>
      </w:r>
      <w:r w:rsidR="00021259">
        <w:rPr>
          <w:bCs/>
          <w:lang w:eastAsia="ru-RU"/>
        </w:rPr>
        <w:t>7</w:t>
      </w:r>
      <w:r w:rsidRPr="00D45C78">
        <w:rPr>
          <w:bCs/>
          <w:lang w:eastAsia="ru-RU"/>
        </w:rPr>
        <w:t>.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3B8653A2" w14:textId="0F304007" w:rsidR="00652B60" w:rsidRPr="00D45C78" w:rsidRDefault="00652B60" w:rsidP="00652B60">
      <w:pPr>
        <w:shd w:val="clear" w:color="auto" w:fill="FFFFFF"/>
        <w:ind w:firstLine="700"/>
        <w:jc w:val="both"/>
      </w:pPr>
      <w:r w:rsidRPr="00D45C78">
        <w:rPr>
          <w:bCs/>
          <w:lang w:eastAsia="ru-RU"/>
        </w:rPr>
        <w:t>1</w:t>
      </w:r>
      <w:r w:rsidR="00021259">
        <w:rPr>
          <w:bCs/>
          <w:lang w:eastAsia="ru-RU"/>
        </w:rPr>
        <w:t>0</w:t>
      </w:r>
      <w:r>
        <w:rPr>
          <w:bCs/>
          <w:lang w:eastAsia="ru-RU"/>
        </w:rPr>
        <w:t>.</w:t>
      </w:r>
      <w:r w:rsidR="00021259">
        <w:rPr>
          <w:bCs/>
          <w:lang w:eastAsia="ru-RU"/>
        </w:rPr>
        <w:t>8</w:t>
      </w:r>
      <w:r w:rsidRPr="00D45C78">
        <w:rPr>
          <w:bCs/>
          <w:lang w:eastAsia="ru-RU"/>
        </w:rPr>
        <w:t xml:space="preserve">. У разі дострокового розірвання договору Замовник сплачує Виконавцю вартість фактично наданих послуг на дату розірвання даного Договору. </w:t>
      </w:r>
    </w:p>
    <w:p w14:paraId="2B43509C" w14:textId="7EB6F110" w:rsidR="00652B60" w:rsidRPr="00D45C78" w:rsidRDefault="00652B60" w:rsidP="00652B60">
      <w:pPr>
        <w:ind w:firstLine="700"/>
        <w:jc w:val="both"/>
        <w:rPr>
          <w:kern w:val="2"/>
          <w:lang w:eastAsia="ru-RU"/>
        </w:rPr>
      </w:pPr>
      <w:r w:rsidRPr="00D45C78">
        <w:rPr>
          <w:kern w:val="2"/>
          <w:lang w:eastAsia="ru-RU"/>
        </w:rPr>
        <w:t>1</w:t>
      </w:r>
      <w:r w:rsidR="00021259">
        <w:rPr>
          <w:kern w:val="2"/>
          <w:lang w:eastAsia="ru-RU"/>
        </w:rPr>
        <w:t>0</w:t>
      </w:r>
      <w:r w:rsidRPr="00D45C78">
        <w:rPr>
          <w:kern w:val="2"/>
          <w:lang w:eastAsia="ru-RU"/>
        </w:rPr>
        <w:t>.</w:t>
      </w:r>
      <w:r w:rsidR="00021259">
        <w:rPr>
          <w:kern w:val="2"/>
          <w:lang w:eastAsia="ru-RU"/>
        </w:rPr>
        <w:t>9</w:t>
      </w:r>
      <w:r w:rsidRPr="00D45C78">
        <w:rPr>
          <w:kern w:val="2"/>
          <w:lang w:eastAsia="ru-RU"/>
        </w:rPr>
        <w:t xml:space="preserve">. Одностороння відмова від виконання зобов’язань, що виникли у Сторін на підставі укладення цього Договору, не допускається. </w:t>
      </w:r>
    </w:p>
    <w:p w14:paraId="50783395" w14:textId="60339660" w:rsidR="00652B60" w:rsidRPr="00D45C78" w:rsidRDefault="00652B60" w:rsidP="00652B60">
      <w:pPr>
        <w:ind w:firstLine="700"/>
        <w:jc w:val="both"/>
        <w:rPr>
          <w:kern w:val="2"/>
          <w:lang w:eastAsia="ru-RU"/>
        </w:rPr>
      </w:pPr>
      <w:r w:rsidRPr="00D45C78">
        <w:rPr>
          <w:lang w:eastAsia="ru-RU"/>
        </w:rPr>
        <w:t>1</w:t>
      </w:r>
      <w:r w:rsidR="00021259">
        <w:rPr>
          <w:lang w:eastAsia="ru-RU"/>
        </w:rPr>
        <w:t>0</w:t>
      </w:r>
      <w:r w:rsidRPr="00D45C78">
        <w:rPr>
          <w:lang w:eastAsia="ru-RU"/>
        </w:rPr>
        <w:t>.</w:t>
      </w:r>
      <w:r>
        <w:rPr>
          <w:lang w:eastAsia="ru-RU"/>
        </w:rPr>
        <w:t>1</w:t>
      </w:r>
      <w:r w:rsidR="00021259">
        <w:rPr>
          <w:lang w:eastAsia="ru-RU"/>
        </w:rPr>
        <w:t>0</w:t>
      </w:r>
      <w:r w:rsidRPr="00D45C78">
        <w:rPr>
          <w:lang w:eastAsia="ru-RU"/>
        </w:rPr>
        <w:t xml:space="preserve">. </w:t>
      </w:r>
      <w:r w:rsidRPr="00D45C78">
        <w:rPr>
          <w:bCs/>
          <w:lang w:eastAsia="ru-RU"/>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2E5FBCD6" w14:textId="42DFD045" w:rsidR="00652B60" w:rsidRPr="00D45C78" w:rsidRDefault="00652B60" w:rsidP="00652B60">
      <w:pPr>
        <w:autoSpaceDE w:val="0"/>
        <w:autoSpaceDN w:val="0"/>
        <w:adjustRightInd w:val="0"/>
        <w:ind w:firstLine="700"/>
        <w:jc w:val="both"/>
        <w:rPr>
          <w:lang w:eastAsia="x-none"/>
        </w:rPr>
      </w:pPr>
      <w:r w:rsidRPr="00D45C78">
        <w:rPr>
          <w:lang w:eastAsia="x-none"/>
        </w:rPr>
        <w:t>1</w:t>
      </w:r>
      <w:r w:rsidR="00021259">
        <w:rPr>
          <w:lang w:eastAsia="x-none"/>
        </w:rPr>
        <w:t>0</w:t>
      </w:r>
      <w:r w:rsidRPr="00D45C78">
        <w:rPr>
          <w:lang w:eastAsia="x-none"/>
        </w:rPr>
        <w:t>.1</w:t>
      </w:r>
      <w:r w:rsidR="00021259">
        <w:rPr>
          <w:lang w:eastAsia="x-none"/>
        </w:rPr>
        <w:t>1</w:t>
      </w:r>
      <w:r w:rsidRPr="00D45C78">
        <w:rPr>
          <w:lang w:eastAsia="x-none"/>
        </w:rPr>
        <w:t>.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29DC3230" w14:textId="18DAEBEF" w:rsidR="00652B60" w:rsidRPr="00D45C78" w:rsidRDefault="00652B60" w:rsidP="00652B60">
      <w:pPr>
        <w:autoSpaceDE w:val="0"/>
        <w:autoSpaceDN w:val="0"/>
        <w:adjustRightInd w:val="0"/>
        <w:ind w:firstLine="700"/>
        <w:jc w:val="both"/>
        <w:rPr>
          <w:lang w:eastAsia="x-none"/>
        </w:rPr>
      </w:pPr>
      <w:r w:rsidRPr="00D45C78">
        <w:rPr>
          <w:lang w:eastAsia="x-none"/>
        </w:rPr>
        <w:t>1</w:t>
      </w:r>
      <w:r w:rsidR="00021259">
        <w:rPr>
          <w:lang w:eastAsia="x-none"/>
        </w:rPr>
        <w:t>0</w:t>
      </w:r>
      <w:r w:rsidRPr="00D45C78">
        <w:rPr>
          <w:lang w:eastAsia="x-none"/>
        </w:rPr>
        <w:t>.1</w:t>
      </w:r>
      <w:r w:rsidR="00021259">
        <w:rPr>
          <w:lang w:eastAsia="x-none"/>
        </w:rPr>
        <w:t>2</w:t>
      </w:r>
      <w:r w:rsidRPr="00D45C78">
        <w:rPr>
          <w:lang w:eastAsia="x-none"/>
        </w:rPr>
        <w:t>. Даний Договір може бути розірваний за взаємною згодою Сторін.</w:t>
      </w:r>
    </w:p>
    <w:p w14:paraId="7F7E2A1C" w14:textId="626A7FD3" w:rsidR="00652B60" w:rsidRPr="00D45C78" w:rsidRDefault="00652B60" w:rsidP="00652B60">
      <w:pPr>
        <w:ind w:firstLine="700"/>
        <w:jc w:val="both"/>
        <w:rPr>
          <w:kern w:val="2"/>
          <w:lang w:eastAsia="ru-RU"/>
        </w:rPr>
      </w:pPr>
      <w:r w:rsidRPr="00D45C78">
        <w:rPr>
          <w:kern w:val="2"/>
          <w:lang w:eastAsia="ru-RU"/>
        </w:rPr>
        <w:t>1</w:t>
      </w:r>
      <w:r w:rsidR="00021259">
        <w:rPr>
          <w:kern w:val="2"/>
          <w:lang w:eastAsia="ru-RU"/>
        </w:rPr>
        <w:t>0</w:t>
      </w:r>
      <w:r w:rsidRPr="00D45C78">
        <w:rPr>
          <w:kern w:val="2"/>
          <w:lang w:eastAsia="ru-RU"/>
        </w:rPr>
        <w:t>.1</w:t>
      </w:r>
      <w:r w:rsidR="00021259">
        <w:rPr>
          <w:kern w:val="2"/>
          <w:lang w:eastAsia="ru-RU"/>
        </w:rPr>
        <w:t>3</w:t>
      </w:r>
      <w:r w:rsidRPr="00D45C78">
        <w:rPr>
          <w:kern w:val="2"/>
          <w:lang w:eastAsia="ru-RU"/>
        </w:rPr>
        <w:t>.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682CD7CD" w14:textId="77777777" w:rsidR="00021259" w:rsidRDefault="00652B60" w:rsidP="00021259">
      <w:pPr>
        <w:autoSpaceDE w:val="0"/>
        <w:autoSpaceDN w:val="0"/>
        <w:adjustRightInd w:val="0"/>
        <w:ind w:firstLine="700"/>
        <w:jc w:val="both"/>
        <w:rPr>
          <w:lang w:eastAsia="ru-RU"/>
        </w:rPr>
      </w:pPr>
      <w:r w:rsidRPr="00D45C78">
        <w:rPr>
          <w:bCs/>
          <w:lang w:eastAsia="ru-RU"/>
        </w:rPr>
        <w:t>1</w:t>
      </w:r>
      <w:r w:rsidR="00021259">
        <w:rPr>
          <w:bCs/>
          <w:lang w:eastAsia="ru-RU"/>
        </w:rPr>
        <w:t>0</w:t>
      </w:r>
      <w:r w:rsidRPr="00D45C78">
        <w:rPr>
          <w:bCs/>
          <w:lang w:eastAsia="ru-RU"/>
        </w:rPr>
        <w:t>.1</w:t>
      </w:r>
      <w:r w:rsidR="00021259">
        <w:rPr>
          <w:bCs/>
          <w:lang w:eastAsia="ru-RU"/>
        </w:rPr>
        <w:t>4</w:t>
      </w:r>
      <w:r w:rsidRPr="00D45C78">
        <w:rPr>
          <w:bCs/>
          <w:lang w:eastAsia="ru-RU"/>
        </w:rPr>
        <w:t xml:space="preserve">. </w:t>
      </w:r>
      <w:r w:rsidRPr="00D45C78">
        <w:rPr>
          <w:lang w:eastAsia="ru-RU"/>
        </w:rPr>
        <w:t>Цей Договір укладається і підписується у двох примірниках, що мають однакову юридичну силу.</w:t>
      </w:r>
    </w:p>
    <w:p w14:paraId="15B156F9" w14:textId="7ADF3460" w:rsidR="00021259" w:rsidRDefault="00652B60" w:rsidP="00021259">
      <w:pPr>
        <w:autoSpaceDE w:val="0"/>
        <w:autoSpaceDN w:val="0"/>
        <w:adjustRightInd w:val="0"/>
        <w:ind w:firstLine="700"/>
        <w:jc w:val="both"/>
        <w:rPr>
          <w:rFonts w:ascii="Nimbus Roman No9 L" w:hAnsi="Nimbus Roman No9 L" w:cs="Nimbus Roman No9 L"/>
        </w:rPr>
      </w:pPr>
      <w:r w:rsidRPr="006431FA">
        <w:rPr>
          <w:rFonts w:ascii="Nimbus Roman No9 L" w:hAnsi="Nimbus Roman No9 L" w:cs="Nimbus Roman No9 L"/>
        </w:rPr>
        <w:t>1</w:t>
      </w:r>
      <w:r w:rsidR="00BF171B">
        <w:rPr>
          <w:rFonts w:ascii="Nimbus Roman No9 L" w:hAnsi="Nimbus Roman No9 L" w:cs="Nimbus Roman No9 L"/>
        </w:rPr>
        <w:t>0</w:t>
      </w:r>
      <w:r w:rsidRPr="006431FA">
        <w:rPr>
          <w:rFonts w:ascii="Nimbus Roman No9 L" w:hAnsi="Nimbus Roman No9 L" w:cs="Nimbus Roman No9 L"/>
        </w:rPr>
        <w:t>.1</w:t>
      </w:r>
      <w:r w:rsidR="00BF171B">
        <w:rPr>
          <w:rFonts w:ascii="Nimbus Roman No9 L" w:hAnsi="Nimbus Roman No9 L" w:cs="Nimbus Roman No9 L"/>
        </w:rPr>
        <w:t>5</w:t>
      </w:r>
      <w:r w:rsidRPr="006431FA">
        <w:rPr>
          <w:rFonts w:ascii="Nimbus Roman No9 L" w:hAnsi="Nimbus Roman No9 L" w:cs="Nimbus Roman No9 L"/>
        </w:rPr>
        <w:t>. Невід’ємними частинами Договору є наступні додатки:</w:t>
      </w:r>
    </w:p>
    <w:p w14:paraId="5987C6D0" w14:textId="77777777" w:rsidR="00021259" w:rsidRDefault="00652B60" w:rsidP="00021259">
      <w:pPr>
        <w:autoSpaceDE w:val="0"/>
        <w:autoSpaceDN w:val="0"/>
        <w:adjustRightInd w:val="0"/>
        <w:ind w:firstLine="700"/>
        <w:jc w:val="both"/>
        <w:rPr>
          <w:rFonts w:cs="Nimbus Roman No9 L"/>
        </w:rPr>
      </w:pPr>
      <w:r>
        <w:rPr>
          <w:rFonts w:cs="Nimbus Roman No9 L"/>
        </w:rPr>
        <w:t>- технічне завдання (Додаток № 1);</w:t>
      </w:r>
    </w:p>
    <w:p w14:paraId="5C821298" w14:textId="5FE95097" w:rsidR="00652B60" w:rsidRDefault="00652B60" w:rsidP="00BF171B">
      <w:pPr>
        <w:autoSpaceDE w:val="0"/>
        <w:autoSpaceDN w:val="0"/>
        <w:adjustRightInd w:val="0"/>
        <w:ind w:firstLine="700"/>
        <w:jc w:val="both"/>
        <w:rPr>
          <w:lang w:eastAsia="x-none"/>
        </w:rPr>
      </w:pPr>
      <w:r w:rsidRPr="006431FA">
        <w:rPr>
          <w:rFonts w:ascii="Nimbus Roman No9 L" w:hAnsi="Nimbus Roman No9 L" w:cs="Nimbus Roman No9 L"/>
        </w:rPr>
        <w:t xml:space="preserve">- </w:t>
      </w:r>
      <w:r>
        <w:rPr>
          <w:rFonts w:ascii="Nimbus Roman No9 L" w:hAnsi="Nimbus Roman No9 L" w:cs="Nimbus Roman No9 L"/>
        </w:rPr>
        <w:t xml:space="preserve">договірна ціна (Додаток № </w:t>
      </w:r>
      <w:r>
        <w:rPr>
          <w:rFonts w:cs="Nimbus Roman No9 L"/>
        </w:rPr>
        <w:t>2</w:t>
      </w:r>
      <w:r>
        <w:rPr>
          <w:rFonts w:ascii="Nimbus Roman No9 L" w:hAnsi="Nimbus Roman No9 L" w:cs="Nimbus Roman No9 L"/>
        </w:rPr>
        <w:t>).</w:t>
      </w:r>
    </w:p>
    <w:p w14:paraId="05102E5C" w14:textId="7E57676E" w:rsidR="00652B60" w:rsidRDefault="00652B60" w:rsidP="00652B60">
      <w:pPr>
        <w:ind w:firstLine="720"/>
        <w:jc w:val="center"/>
      </w:pPr>
      <w:r>
        <w:rPr>
          <w:b/>
        </w:rPr>
        <w:t>1</w:t>
      </w:r>
      <w:r w:rsidR="00BF171B">
        <w:rPr>
          <w:b/>
        </w:rPr>
        <w:t>1</w:t>
      </w:r>
      <w:r>
        <w:rPr>
          <w:b/>
        </w:rPr>
        <w:t>. Місцезнаходження та банківські реквізити Сторін</w:t>
      </w:r>
    </w:p>
    <w:p w14:paraId="58CF2A6E" w14:textId="77777777" w:rsidR="00652B60" w:rsidRDefault="00652B60" w:rsidP="00652B60">
      <w:pPr>
        <w:jc w:val="both"/>
      </w:pPr>
    </w:p>
    <w:p w14:paraId="1E9BA1D8" w14:textId="77777777" w:rsidR="00652B60" w:rsidRDefault="00652B60" w:rsidP="00652B60">
      <w:pPr>
        <w:rPr>
          <w:b/>
        </w:rPr>
      </w:pPr>
      <w:r>
        <w:tab/>
      </w:r>
      <w:r>
        <w:tab/>
      </w:r>
      <w:r>
        <w:rPr>
          <w:b/>
        </w:rPr>
        <w:t>ЗАМОВНИК</w:t>
      </w:r>
      <w:r>
        <w:rPr>
          <w:b/>
        </w:rPr>
        <w:tab/>
      </w:r>
      <w:r>
        <w:rPr>
          <w:b/>
        </w:rPr>
        <w:tab/>
      </w:r>
      <w:r>
        <w:tab/>
      </w:r>
      <w:r>
        <w:tab/>
      </w:r>
      <w:r>
        <w:tab/>
      </w:r>
      <w:r>
        <w:rPr>
          <w:b/>
        </w:rPr>
        <w:t>ВИКОНАВЕЦЬ</w:t>
      </w:r>
    </w:p>
    <w:p w14:paraId="539C93D0" w14:textId="77777777" w:rsidR="00652B60" w:rsidRDefault="00652B60" w:rsidP="00652B60">
      <w:pPr>
        <w:rPr>
          <w:b/>
        </w:rPr>
      </w:pPr>
      <w:r>
        <w:rPr>
          <w:b/>
        </w:rPr>
        <w:t>Районна адміністрація Запорізької</w:t>
      </w:r>
      <w:r>
        <w:rPr>
          <w:b/>
        </w:rPr>
        <w:tab/>
      </w:r>
      <w:r>
        <w:rPr>
          <w:b/>
        </w:rPr>
        <w:tab/>
      </w:r>
      <w:r w:rsidRPr="00EA1ED5">
        <w:t>____________________________________</w:t>
      </w:r>
    </w:p>
    <w:p w14:paraId="38DF832E" w14:textId="77777777" w:rsidR="00652B60" w:rsidRDefault="00652B60" w:rsidP="00652B60">
      <w:pPr>
        <w:rPr>
          <w:b/>
        </w:rPr>
      </w:pPr>
      <w:r>
        <w:rPr>
          <w:b/>
        </w:rPr>
        <w:t>міської ради по Шевченківському</w:t>
      </w:r>
      <w:r>
        <w:rPr>
          <w:b/>
        </w:rPr>
        <w:tab/>
      </w:r>
      <w:r>
        <w:rPr>
          <w:b/>
        </w:rPr>
        <w:tab/>
      </w:r>
      <w:r w:rsidRPr="00EA1ED5">
        <w:t>____________________________________</w:t>
      </w:r>
    </w:p>
    <w:p w14:paraId="71B855C6" w14:textId="77777777" w:rsidR="00652B60" w:rsidRDefault="00652B60" w:rsidP="00652B60">
      <w:r>
        <w:rPr>
          <w:b/>
        </w:rPr>
        <w:t>району</w:t>
      </w:r>
      <w:r>
        <w:rPr>
          <w:b/>
        </w:rPr>
        <w:tab/>
      </w:r>
      <w:r>
        <w:tab/>
      </w:r>
      <w:r>
        <w:tab/>
      </w:r>
      <w:r>
        <w:tab/>
      </w:r>
      <w:r>
        <w:tab/>
      </w:r>
      <w:r>
        <w:tab/>
        <w:t>____________________________________</w:t>
      </w:r>
    </w:p>
    <w:p w14:paraId="47BF7382" w14:textId="77777777" w:rsidR="00652B60" w:rsidRDefault="00652B60" w:rsidP="00652B60">
      <w:r>
        <w:t xml:space="preserve">код </w:t>
      </w:r>
      <w:r w:rsidRPr="00EC26FE">
        <w:rPr>
          <w:bCs/>
        </w:rPr>
        <w:t>ЄДРПОУ 37573885, МФО 820172</w:t>
      </w:r>
      <w:r>
        <w:tab/>
      </w:r>
      <w:r>
        <w:tab/>
        <w:t>____________________________________</w:t>
      </w:r>
    </w:p>
    <w:p w14:paraId="16BF0F55" w14:textId="77777777" w:rsidR="00652B60" w:rsidRDefault="00652B60" w:rsidP="00652B60">
      <w:r>
        <w:t>місцезнаходження: 69068, Запоріжжя,</w:t>
      </w:r>
      <w:r>
        <w:tab/>
      </w:r>
      <w:r>
        <w:tab/>
        <w:t>____________________________________</w:t>
      </w:r>
    </w:p>
    <w:p w14:paraId="3ABBDFD5" w14:textId="77777777" w:rsidR="00652B60" w:rsidRDefault="00652B60" w:rsidP="00652B60">
      <w:r>
        <w:t>пр. Моторобудівників, 34</w:t>
      </w:r>
      <w:r>
        <w:tab/>
      </w:r>
      <w:r>
        <w:tab/>
      </w:r>
      <w:r>
        <w:tab/>
      </w:r>
      <w:r>
        <w:tab/>
        <w:t>____________________________________</w:t>
      </w:r>
    </w:p>
    <w:p w14:paraId="5486D1CF" w14:textId="77777777" w:rsidR="00652B60" w:rsidRDefault="00652B60" w:rsidP="00652B60">
      <w:r>
        <w:t>телефон/факс: 2899059</w:t>
      </w:r>
      <w:r>
        <w:tab/>
      </w:r>
      <w:r>
        <w:tab/>
      </w:r>
      <w:r>
        <w:tab/>
      </w:r>
      <w:r>
        <w:tab/>
        <w:t>____________________________________</w:t>
      </w:r>
    </w:p>
    <w:p w14:paraId="532BCD76" w14:textId="681FBBB8" w:rsidR="00652B60" w:rsidRDefault="00652B60" w:rsidP="00652B60">
      <w:r>
        <w:t xml:space="preserve">р/р: </w:t>
      </w:r>
      <w:r>
        <w:rPr>
          <w:lang w:val="en-US"/>
        </w:rPr>
        <w:t>UA</w:t>
      </w:r>
      <w:r w:rsidR="00BF171B">
        <w:t>________________________</w:t>
      </w:r>
      <w:r>
        <w:tab/>
      </w:r>
      <w:r>
        <w:tab/>
        <w:t>____________________________________</w:t>
      </w:r>
    </w:p>
    <w:p w14:paraId="52760AD9" w14:textId="77777777" w:rsidR="00652B60" w:rsidRDefault="00652B60" w:rsidP="00652B60">
      <w:r w:rsidRPr="00EC26FE">
        <w:rPr>
          <w:bCs/>
        </w:rPr>
        <w:t>в ДКСУ, м. Київ</w:t>
      </w:r>
      <w:r>
        <w:tab/>
      </w:r>
      <w:r>
        <w:tab/>
      </w:r>
      <w:r>
        <w:tab/>
      </w:r>
      <w:r>
        <w:tab/>
      </w:r>
      <w:r>
        <w:tab/>
        <w:t>____________________________________</w:t>
      </w:r>
    </w:p>
    <w:p w14:paraId="158AFEA7" w14:textId="77777777" w:rsidR="00652B60" w:rsidRDefault="00652B60" w:rsidP="00652B60"/>
    <w:p w14:paraId="1057FBA7" w14:textId="77777777" w:rsidR="00652B60" w:rsidRDefault="00652B60" w:rsidP="00652B60"/>
    <w:p w14:paraId="1A5DE4E0" w14:textId="205FD393" w:rsidR="00652B60" w:rsidRDefault="00652B60" w:rsidP="00652B60">
      <w:r>
        <w:tab/>
      </w:r>
      <w:r>
        <w:tab/>
      </w:r>
      <w:r>
        <w:tab/>
        <w:t>_______________________</w:t>
      </w:r>
    </w:p>
    <w:p w14:paraId="1F22297D" w14:textId="77777777" w:rsidR="00652B60" w:rsidRDefault="00652B60" w:rsidP="00652B60">
      <w:r>
        <w:tab/>
      </w:r>
      <w:r>
        <w:tab/>
      </w:r>
      <w:r>
        <w:tab/>
      </w:r>
      <w:r>
        <w:tab/>
      </w:r>
      <w:r>
        <w:tab/>
      </w:r>
      <w:r>
        <w:tab/>
      </w:r>
      <w:r>
        <w:tab/>
      </w:r>
    </w:p>
    <w:p w14:paraId="7C9E5827" w14:textId="1744755D" w:rsidR="00652B60" w:rsidRDefault="00652B60" w:rsidP="00652B60">
      <w:r>
        <w:t>__________________</w:t>
      </w:r>
      <w:r>
        <w:tab/>
      </w:r>
      <w:r>
        <w:tab/>
        <w:t>__________________ _________________</w:t>
      </w:r>
    </w:p>
    <w:p w14:paraId="61A8D5C3" w14:textId="77777777" w:rsidR="00652B60" w:rsidRPr="0087338D" w:rsidRDefault="00652B60" w:rsidP="00652B60">
      <w:pPr>
        <w:rPr>
          <w:b/>
        </w:rPr>
      </w:pPr>
      <w:proofErr w:type="spellStart"/>
      <w:r>
        <w:t>м.п</w:t>
      </w:r>
      <w:proofErr w:type="spellEnd"/>
      <w:r>
        <w:t>.</w:t>
      </w:r>
      <w:r>
        <w:tab/>
      </w:r>
      <w:r>
        <w:tab/>
      </w:r>
      <w:r>
        <w:tab/>
      </w:r>
      <w:r>
        <w:tab/>
      </w:r>
      <w:r>
        <w:tab/>
      </w:r>
      <w:r>
        <w:tab/>
      </w:r>
      <w:r>
        <w:tab/>
      </w:r>
      <w:proofErr w:type="spellStart"/>
      <w:r>
        <w:t>м.п</w:t>
      </w:r>
      <w:proofErr w:type="spellEnd"/>
      <w:r>
        <w:t>.</w:t>
      </w:r>
    </w:p>
    <w:p w14:paraId="251D94F3" w14:textId="77777777" w:rsidR="00652B60" w:rsidRDefault="00652B60" w:rsidP="00652B60">
      <w:pPr>
        <w:ind w:firstLine="540"/>
        <w:jc w:val="both"/>
      </w:pPr>
    </w:p>
    <w:p w14:paraId="7AE7F275" w14:textId="77777777" w:rsidR="00652B60" w:rsidRDefault="00652B60" w:rsidP="00652B60"/>
    <w:p w14:paraId="15A9F8A1" w14:textId="77777777" w:rsidR="00652B60" w:rsidRDefault="00652B60" w:rsidP="00652B60"/>
    <w:p w14:paraId="11F321B6" w14:textId="77777777" w:rsidR="00006C0D" w:rsidRDefault="00006C0D" w:rsidP="00652B60"/>
    <w:p w14:paraId="34B3EF90" w14:textId="77777777" w:rsidR="00652B60" w:rsidRPr="00E9580C" w:rsidRDefault="00652B60" w:rsidP="00652B60">
      <w:pPr>
        <w:autoSpaceDE w:val="0"/>
        <w:ind w:right="-365"/>
        <w:jc w:val="right"/>
        <w:rPr>
          <w:bCs/>
        </w:rPr>
      </w:pPr>
      <w:r w:rsidRPr="00E9580C">
        <w:rPr>
          <w:bCs/>
        </w:rPr>
        <w:lastRenderedPageBreak/>
        <w:t xml:space="preserve">Додаток № 1 до Договору </w:t>
      </w:r>
    </w:p>
    <w:p w14:paraId="75FA2E31" w14:textId="2087585F" w:rsidR="00652B60" w:rsidRPr="00E9580C" w:rsidRDefault="00652B60" w:rsidP="00652B60">
      <w:pPr>
        <w:autoSpaceDE w:val="0"/>
        <w:ind w:right="-365"/>
        <w:jc w:val="right"/>
        <w:rPr>
          <w:bCs/>
        </w:rPr>
      </w:pPr>
      <w:r w:rsidRPr="00E9580C">
        <w:rPr>
          <w:bCs/>
        </w:rPr>
        <w:t xml:space="preserve">                         </w:t>
      </w:r>
      <w:r w:rsidRPr="00E9580C">
        <w:rPr>
          <w:bCs/>
        </w:rPr>
        <w:tab/>
      </w:r>
      <w:r w:rsidRPr="00E9580C">
        <w:rPr>
          <w:bCs/>
        </w:rPr>
        <w:tab/>
      </w:r>
      <w:r w:rsidRPr="00E9580C">
        <w:rPr>
          <w:bCs/>
        </w:rPr>
        <w:tab/>
      </w:r>
      <w:r w:rsidRPr="00E9580C">
        <w:rPr>
          <w:bCs/>
        </w:rPr>
        <w:tab/>
      </w:r>
      <w:r w:rsidRPr="00E9580C">
        <w:rPr>
          <w:bCs/>
        </w:rPr>
        <w:tab/>
        <w:t xml:space="preserve">     </w:t>
      </w:r>
      <w:r w:rsidRPr="00E9580C">
        <w:rPr>
          <w:bCs/>
        </w:rPr>
        <w:tab/>
      </w:r>
      <w:r w:rsidRPr="00E9580C">
        <w:rPr>
          <w:bCs/>
        </w:rPr>
        <w:tab/>
        <w:t>№ ___  від ______ 20</w:t>
      </w:r>
      <w:r>
        <w:rPr>
          <w:bCs/>
        </w:rPr>
        <w:t>2</w:t>
      </w:r>
      <w:r w:rsidR="00006C0D">
        <w:rPr>
          <w:bCs/>
        </w:rPr>
        <w:t>4</w:t>
      </w:r>
      <w:r w:rsidRPr="00E9580C">
        <w:rPr>
          <w:bCs/>
        </w:rPr>
        <w:t xml:space="preserve"> року</w:t>
      </w:r>
    </w:p>
    <w:p w14:paraId="19CB0790" w14:textId="77777777" w:rsidR="00652B60" w:rsidRPr="004A054C" w:rsidRDefault="00652B60" w:rsidP="00652B60">
      <w:pPr>
        <w:autoSpaceDE w:val="0"/>
        <w:ind w:right="196"/>
        <w:jc w:val="right"/>
        <w:rPr>
          <w:b/>
          <w:bCs/>
        </w:rPr>
      </w:pPr>
      <w:r w:rsidRPr="004A054C">
        <w:rPr>
          <w:b/>
          <w:bCs/>
        </w:rPr>
        <w:tab/>
      </w:r>
    </w:p>
    <w:p w14:paraId="1CEDD93C" w14:textId="77777777" w:rsidR="00652B60" w:rsidRPr="000445F4" w:rsidRDefault="00652B60" w:rsidP="00652B60">
      <w:pPr>
        <w:pStyle w:val="1"/>
        <w:ind w:left="5664" w:firstLine="708"/>
        <w:rPr>
          <w:b/>
        </w:rPr>
      </w:pPr>
      <w:r w:rsidRPr="000445F4">
        <w:rPr>
          <w:sz w:val="20"/>
        </w:rPr>
        <w:tab/>
      </w:r>
      <w:r w:rsidRPr="000445F4">
        <w:rPr>
          <w:sz w:val="20"/>
        </w:rPr>
        <w:tab/>
      </w:r>
      <w:r w:rsidRPr="000445F4">
        <w:rPr>
          <w:sz w:val="20"/>
        </w:rPr>
        <w:tab/>
        <w:t xml:space="preserve">   </w:t>
      </w:r>
    </w:p>
    <w:p w14:paraId="6BB395EE" w14:textId="77777777" w:rsidR="00652B60" w:rsidRDefault="00652B60" w:rsidP="00652B60">
      <w:pPr>
        <w:pStyle w:val="aff2"/>
        <w:ind w:firstLine="709"/>
        <w:jc w:val="center"/>
        <w:rPr>
          <w:rFonts w:eastAsia="Calibri"/>
          <w:b/>
          <w:bCs/>
        </w:rPr>
      </w:pPr>
      <w:r w:rsidRPr="00CB7212">
        <w:rPr>
          <w:rFonts w:eastAsia="Calibri"/>
          <w:b/>
          <w:bCs/>
        </w:rPr>
        <w:t>ТЕХНІЧН</w:t>
      </w:r>
      <w:r>
        <w:rPr>
          <w:rFonts w:eastAsia="Calibri"/>
          <w:b/>
          <w:bCs/>
        </w:rPr>
        <w:t>Е ЗАВАДАННЯ</w:t>
      </w:r>
    </w:p>
    <w:p w14:paraId="638BC212" w14:textId="77777777" w:rsidR="00652B60" w:rsidRPr="00CB7212" w:rsidRDefault="00652B60" w:rsidP="00652B60">
      <w:pPr>
        <w:pStyle w:val="aff2"/>
        <w:ind w:firstLine="709"/>
        <w:jc w:val="center"/>
        <w:rPr>
          <w:b/>
          <w:bCs/>
        </w:rPr>
      </w:pPr>
    </w:p>
    <w:p w14:paraId="7C8CAEBF" w14:textId="77777777" w:rsidR="00CC04A3" w:rsidRDefault="00CC04A3" w:rsidP="00CC04A3">
      <w:pPr>
        <w:pStyle w:val="aff2"/>
        <w:ind w:firstLine="709"/>
      </w:pPr>
      <w:r w:rsidRPr="00194633">
        <w:t xml:space="preserve">Строк надання послуг: </w:t>
      </w:r>
      <w:r w:rsidRPr="001B4D63">
        <w:rPr>
          <w:bCs/>
        </w:rPr>
        <w:t xml:space="preserve">до </w:t>
      </w:r>
      <w:r>
        <w:rPr>
          <w:bCs/>
        </w:rPr>
        <w:t>31</w:t>
      </w:r>
      <w:r w:rsidRPr="001B4D63">
        <w:rPr>
          <w:bCs/>
        </w:rPr>
        <w:t>.</w:t>
      </w:r>
      <w:r>
        <w:rPr>
          <w:bCs/>
        </w:rPr>
        <w:t>12</w:t>
      </w:r>
      <w:r w:rsidRPr="001B4D63">
        <w:rPr>
          <w:bCs/>
        </w:rPr>
        <w:t>.202</w:t>
      </w:r>
      <w:r>
        <w:rPr>
          <w:bCs/>
        </w:rPr>
        <w:t>4</w:t>
      </w:r>
      <w:r w:rsidRPr="001B4D63">
        <w:rPr>
          <w:bCs/>
        </w:rPr>
        <w:t xml:space="preserve"> року. </w:t>
      </w:r>
    </w:p>
    <w:p w14:paraId="3C18C82D" w14:textId="77777777" w:rsidR="00CC04A3" w:rsidRPr="002E3DC1" w:rsidRDefault="00CC04A3" w:rsidP="00CC04A3">
      <w:pPr>
        <w:pStyle w:val="14"/>
        <w:ind w:firstLine="709"/>
        <w:rPr>
          <w:rFonts w:ascii="Times New Roman" w:hAnsi="Times New Roman" w:cs="Times New Roman"/>
          <w:sz w:val="24"/>
          <w:szCs w:val="24"/>
        </w:rPr>
      </w:pPr>
      <w:proofErr w:type="spellStart"/>
      <w:r w:rsidRPr="002E3DC1">
        <w:rPr>
          <w:rFonts w:ascii="Times New Roman" w:hAnsi="Times New Roman" w:cs="Times New Roman"/>
          <w:sz w:val="24"/>
          <w:szCs w:val="24"/>
        </w:rPr>
        <w:t>Послуги</w:t>
      </w:r>
      <w:proofErr w:type="spellEnd"/>
      <w:r>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повинні</w:t>
      </w:r>
      <w:proofErr w:type="spellEnd"/>
      <w:r w:rsidRPr="002E3DC1">
        <w:rPr>
          <w:rFonts w:ascii="Times New Roman" w:hAnsi="Times New Roman" w:cs="Times New Roman"/>
          <w:sz w:val="24"/>
          <w:szCs w:val="24"/>
        </w:rPr>
        <w:t xml:space="preserve"> бути </w:t>
      </w:r>
      <w:proofErr w:type="spellStart"/>
      <w:r w:rsidRPr="002E3DC1">
        <w:rPr>
          <w:rFonts w:ascii="Times New Roman" w:hAnsi="Times New Roman" w:cs="Times New Roman"/>
          <w:sz w:val="24"/>
          <w:szCs w:val="24"/>
        </w:rPr>
        <w:t>якісними</w:t>
      </w:r>
      <w:proofErr w:type="spellEnd"/>
      <w:r w:rsidRPr="002E3DC1">
        <w:rPr>
          <w:rFonts w:ascii="Times New Roman" w:hAnsi="Times New Roman" w:cs="Times New Roman"/>
          <w:sz w:val="24"/>
          <w:szCs w:val="24"/>
        </w:rPr>
        <w:t xml:space="preserve"> та </w:t>
      </w:r>
      <w:proofErr w:type="spellStart"/>
      <w:r w:rsidRPr="002E3DC1">
        <w:rPr>
          <w:rFonts w:ascii="Times New Roman" w:hAnsi="Times New Roman" w:cs="Times New Roman"/>
          <w:sz w:val="24"/>
          <w:szCs w:val="24"/>
        </w:rPr>
        <w:t>надаватись</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відповідно</w:t>
      </w:r>
      <w:proofErr w:type="spellEnd"/>
      <w:r w:rsidRPr="002E3DC1">
        <w:rPr>
          <w:rFonts w:ascii="Times New Roman" w:hAnsi="Times New Roman" w:cs="Times New Roman"/>
          <w:sz w:val="24"/>
          <w:szCs w:val="24"/>
        </w:rPr>
        <w:t xml:space="preserve"> до </w:t>
      </w:r>
      <w:proofErr w:type="spellStart"/>
      <w:r w:rsidRPr="002E3DC1">
        <w:rPr>
          <w:rFonts w:ascii="Times New Roman" w:hAnsi="Times New Roman" w:cs="Times New Roman"/>
          <w:sz w:val="24"/>
          <w:szCs w:val="24"/>
        </w:rPr>
        <w:t>встановлених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стандартів</w:t>
      </w:r>
      <w:proofErr w:type="spellEnd"/>
      <w:r w:rsidRPr="002E3DC1">
        <w:rPr>
          <w:rFonts w:ascii="Times New Roman" w:hAnsi="Times New Roman" w:cs="Times New Roman"/>
          <w:sz w:val="24"/>
          <w:szCs w:val="24"/>
        </w:rPr>
        <w:t xml:space="preserve">, норм і правил з </w:t>
      </w:r>
      <w:proofErr w:type="spellStart"/>
      <w:r w:rsidRPr="002E3DC1">
        <w:rPr>
          <w:rFonts w:ascii="Times New Roman" w:hAnsi="Times New Roman" w:cs="Times New Roman"/>
          <w:sz w:val="24"/>
          <w:szCs w:val="24"/>
        </w:rPr>
        <w:t>додержанням</w:t>
      </w:r>
      <w:proofErr w:type="spellEnd"/>
      <w:r w:rsidRPr="002E3DC1">
        <w:rPr>
          <w:rFonts w:ascii="Times New Roman" w:hAnsi="Times New Roman" w:cs="Times New Roman"/>
          <w:sz w:val="24"/>
          <w:szCs w:val="24"/>
        </w:rPr>
        <w:t xml:space="preserve"> </w:t>
      </w:r>
      <w:r w:rsidRPr="00E63DAB">
        <w:rPr>
          <w:rFonts w:ascii="Times New Roman" w:hAnsi="Times New Roman" w:cs="Times New Roman"/>
          <w:sz w:val="24"/>
          <w:szCs w:val="24"/>
        </w:rPr>
        <w:t>Закон</w:t>
      </w:r>
      <w:r w:rsidRPr="00E63DAB">
        <w:rPr>
          <w:rFonts w:ascii="Times New Roman" w:hAnsi="Times New Roman" w:cs="Times New Roman"/>
          <w:sz w:val="24"/>
          <w:szCs w:val="24"/>
          <w:lang w:val="uk-UA"/>
        </w:rPr>
        <w:t>у</w:t>
      </w:r>
      <w:r w:rsidRPr="00E63DAB">
        <w:rPr>
          <w:rFonts w:ascii="Times New Roman" w:hAnsi="Times New Roman" w:cs="Times New Roman"/>
          <w:sz w:val="24"/>
          <w:szCs w:val="24"/>
        </w:rPr>
        <w:t xml:space="preserve"> </w:t>
      </w:r>
      <w:proofErr w:type="spellStart"/>
      <w:r w:rsidRPr="00E63DAB">
        <w:rPr>
          <w:rFonts w:ascii="Times New Roman" w:hAnsi="Times New Roman" w:cs="Times New Roman"/>
          <w:sz w:val="24"/>
          <w:szCs w:val="24"/>
        </w:rPr>
        <w:t>України</w:t>
      </w:r>
      <w:proofErr w:type="spellEnd"/>
      <w:r w:rsidRPr="00E63DAB">
        <w:rPr>
          <w:rFonts w:ascii="Times New Roman" w:hAnsi="Times New Roman" w:cs="Times New Roman"/>
          <w:sz w:val="24"/>
          <w:szCs w:val="24"/>
        </w:rPr>
        <w:t xml:space="preserve"> «Про управління </w:t>
      </w:r>
      <w:proofErr w:type="spellStart"/>
      <w:r w:rsidRPr="00E63DAB">
        <w:rPr>
          <w:rFonts w:ascii="Times New Roman" w:hAnsi="Times New Roman" w:cs="Times New Roman"/>
          <w:sz w:val="24"/>
          <w:szCs w:val="24"/>
        </w:rPr>
        <w:t>відходами</w:t>
      </w:r>
      <w:proofErr w:type="spellEnd"/>
      <w:r w:rsidRPr="00E63DAB">
        <w:rPr>
          <w:rFonts w:ascii="Times New Roman" w:hAnsi="Times New Roman" w:cs="Times New Roman"/>
          <w:sz w:val="24"/>
          <w:szCs w:val="24"/>
        </w:rPr>
        <w:t>»,</w:t>
      </w:r>
      <w:r w:rsidRPr="002E3DC1">
        <w:rPr>
          <w:rFonts w:ascii="Times New Roman" w:hAnsi="Times New Roman" w:cs="Times New Roman"/>
          <w:sz w:val="24"/>
          <w:szCs w:val="24"/>
        </w:rPr>
        <w:t xml:space="preserve"> “Про </w:t>
      </w:r>
      <w:proofErr w:type="spellStart"/>
      <w:r w:rsidRPr="002E3DC1">
        <w:rPr>
          <w:rFonts w:ascii="Times New Roman" w:hAnsi="Times New Roman" w:cs="Times New Roman"/>
          <w:sz w:val="24"/>
          <w:szCs w:val="24"/>
        </w:rPr>
        <w:t>благоустрій</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населених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пунктів</w:t>
      </w:r>
      <w:proofErr w:type="spellEnd"/>
      <w:r w:rsidRPr="002E3DC1">
        <w:rPr>
          <w:rFonts w:ascii="Times New Roman" w:hAnsi="Times New Roman" w:cs="Times New Roman"/>
          <w:sz w:val="24"/>
          <w:szCs w:val="24"/>
        </w:rPr>
        <w:t xml:space="preserve">”, “Про </w:t>
      </w:r>
      <w:proofErr w:type="spellStart"/>
      <w:r w:rsidRPr="002E3DC1">
        <w:rPr>
          <w:rFonts w:ascii="Times New Roman" w:hAnsi="Times New Roman" w:cs="Times New Roman"/>
          <w:sz w:val="24"/>
          <w:szCs w:val="24"/>
        </w:rPr>
        <w:t>охорону</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навколишнього</w:t>
      </w:r>
      <w:proofErr w:type="spellEnd"/>
      <w:r w:rsidRPr="002E3DC1">
        <w:rPr>
          <w:rFonts w:ascii="Times New Roman" w:hAnsi="Times New Roman" w:cs="Times New Roman"/>
          <w:sz w:val="24"/>
          <w:szCs w:val="24"/>
        </w:rPr>
        <w:t xml:space="preserve"> природного </w:t>
      </w:r>
      <w:proofErr w:type="spellStart"/>
      <w:r w:rsidRPr="002E3DC1">
        <w:rPr>
          <w:rFonts w:ascii="Times New Roman" w:hAnsi="Times New Roman" w:cs="Times New Roman"/>
          <w:sz w:val="24"/>
          <w:szCs w:val="24"/>
        </w:rPr>
        <w:t>середовища</w:t>
      </w:r>
      <w:proofErr w:type="spellEnd"/>
      <w:r w:rsidRPr="002E3DC1">
        <w:rPr>
          <w:rFonts w:ascii="Times New Roman" w:hAnsi="Times New Roman" w:cs="Times New Roman"/>
          <w:sz w:val="24"/>
          <w:szCs w:val="24"/>
        </w:rPr>
        <w:t xml:space="preserve">”, “Про </w:t>
      </w:r>
      <w:proofErr w:type="spellStart"/>
      <w:r w:rsidRPr="002E3DC1">
        <w:rPr>
          <w:rFonts w:ascii="Times New Roman" w:hAnsi="Times New Roman" w:cs="Times New Roman"/>
          <w:sz w:val="24"/>
          <w:szCs w:val="24"/>
        </w:rPr>
        <w:t>житлово-комунальні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послуги</w:t>
      </w:r>
      <w:proofErr w:type="spellEnd"/>
      <w:r w:rsidRPr="002E3DC1">
        <w:rPr>
          <w:rFonts w:ascii="Times New Roman" w:hAnsi="Times New Roman" w:cs="Times New Roman"/>
          <w:sz w:val="24"/>
          <w:szCs w:val="24"/>
        </w:rPr>
        <w:t xml:space="preserve">” та </w:t>
      </w:r>
      <w:proofErr w:type="spellStart"/>
      <w:r w:rsidRPr="002E3DC1">
        <w:rPr>
          <w:rFonts w:ascii="Times New Roman" w:hAnsi="Times New Roman" w:cs="Times New Roman"/>
          <w:sz w:val="24"/>
          <w:szCs w:val="24"/>
        </w:rPr>
        <w:t>доповнень</w:t>
      </w:r>
      <w:proofErr w:type="spellEnd"/>
      <w:r w:rsidRPr="002E3DC1">
        <w:rPr>
          <w:rFonts w:ascii="Times New Roman" w:hAnsi="Times New Roman" w:cs="Times New Roman"/>
          <w:sz w:val="24"/>
          <w:szCs w:val="24"/>
        </w:rPr>
        <w:t xml:space="preserve"> до них, </w:t>
      </w:r>
      <w:proofErr w:type="spellStart"/>
      <w:r w:rsidRPr="002E3DC1">
        <w:rPr>
          <w:rFonts w:ascii="Times New Roman" w:hAnsi="Times New Roman" w:cs="Times New Roman"/>
          <w:sz w:val="24"/>
          <w:szCs w:val="24"/>
        </w:rPr>
        <w:t>Державних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санітарних</w:t>
      </w:r>
      <w:proofErr w:type="spellEnd"/>
      <w:r w:rsidRPr="002E3DC1">
        <w:rPr>
          <w:rFonts w:ascii="Times New Roman" w:hAnsi="Times New Roman" w:cs="Times New Roman"/>
          <w:sz w:val="24"/>
          <w:szCs w:val="24"/>
        </w:rPr>
        <w:t xml:space="preserve"> норм та правил </w:t>
      </w:r>
      <w:proofErr w:type="spellStart"/>
      <w:r w:rsidRPr="002E3DC1">
        <w:rPr>
          <w:rFonts w:ascii="Times New Roman" w:hAnsi="Times New Roman" w:cs="Times New Roman"/>
          <w:sz w:val="24"/>
          <w:szCs w:val="24"/>
        </w:rPr>
        <w:t>утримання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територій</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населених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місць</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затверджених</w:t>
      </w:r>
      <w:proofErr w:type="spellEnd"/>
      <w:r w:rsidRPr="002E3DC1">
        <w:rPr>
          <w:rFonts w:ascii="Times New Roman" w:hAnsi="Times New Roman" w:cs="Times New Roman"/>
          <w:sz w:val="24"/>
          <w:szCs w:val="24"/>
        </w:rPr>
        <w:t xml:space="preserve"> наказом </w:t>
      </w:r>
      <w:proofErr w:type="spellStart"/>
      <w:r w:rsidRPr="002E3DC1">
        <w:rPr>
          <w:rFonts w:ascii="Times New Roman" w:hAnsi="Times New Roman" w:cs="Times New Roman"/>
          <w:sz w:val="24"/>
          <w:szCs w:val="24"/>
        </w:rPr>
        <w:t>Міністерстваохорониздоров’я</w:t>
      </w:r>
      <w:proofErr w:type="spellEnd"/>
      <w:r>
        <w:rPr>
          <w:rFonts w:ascii="Times New Roman" w:hAnsi="Times New Roman" w:cs="Times New Roman"/>
          <w:sz w:val="24"/>
          <w:szCs w:val="24"/>
          <w:lang w:val="uk-UA"/>
        </w:rPr>
        <w:t xml:space="preserve"> </w:t>
      </w:r>
      <w:proofErr w:type="spellStart"/>
      <w:r w:rsidRPr="002E3DC1">
        <w:rPr>
          <w:rFonts w:ascii="Times New Roman" w:hAnsi="Times New Roman" w:cs="Times New Roman"/>
          <w:sz w:val="24"/>
          <w:szCs w:val="24"/>
        </w:rPr>
        <w:t>України</w:t>
      </w:r>
      <w:proofErr w:type="spellEnd"/>
      <w:r w:rsidRPr="002E3DC1">
        <w:rPr>
          <w:rFonts w:ascii="Times New Roman" w:hAnsi="Times New Roman" w:cs="Times New Roman"/>
          <w:sz w:val="24"/>
          <w:szCs w:val="24"/>
        </w:rPr>
        <w:t xml:space="preserve"> 17.03.2011 №145,  наказу </w:t>
      </w:r>
      <w:proofErr w:type="spellStart"/>
      <w:r w:rsidRPr="002E3DC1">
        <w:rPr>
          <w:rFonts w:ascii="Times New Roman" w:hAnsi="Times New Roman" w:cs="Times New Roman"/>
          <w:sz w:val="24"/>
          <w:szCs w:val="24"/>
        </w:rPr>
        <w:t>міністерства</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будівництва</w:t>
      </w:r>
      <w:proofErr w:type="spellEnd"/>
      <w:r w:rsidRPr="002E3DC1">
        <w:rPr>
          <w:rFonts w:ascii="Times New Roman" w:hAnsi="Times New Roman" w:cs="Times New Roman"/>
          <w:sz w:val="24"/>
          <w:szCs w:val="24"/>
        </w:rPr>
        <w:t xml:space="preserve">, архітектури та </w:t>
      </w:r>
      <w:proofErr w:type="spellStart"/>
      <w:r w:rsidRPr="002E3DC1">
        <w:rPr>
          <w:rFonts w:ascii="Times New Roman" w:hAnsi="Times New Roman" w:cs="Times New Roman"/>
          <w:sz w:val="24"/>
          <w:szCs w:val="24"/>
        </w:rPr>
        <w:t>житлово-комунального</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господарства</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України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від</w:t>
      </w:r>
      <w:proofErr w:type="spellEnd"/>
      <w:r w:rsidRPr="002E3DC1">
        <w:rPr>
          <w:rFonts w:ascii="Times New Roman" w:hAnsi="Times New Roman" w:cs="Times New Roman"/>
          <w:sz w:val="24"/>
          <w:szCs w:val="24"/>
        </w:rPr>
        <w:t xml:space="preserve"> 11.12.2006 «Про </w:t>
      </w:r>
      <w:proofErr w:type="spellStart"/>
      <w:r w:rsidRPr="002E3DC1">
        <w:rPr>
          <w:rFonts w:ascii="Times New Roman" w:hAnsi="Times New Roman" w:cs="Times New Roman"/>
          <w:sz w:val="24"/>
          <w:szCs w:val="24"/>
        </w:rPr>
        <w:t>затвердження</w:t>
      </w:r>
      <w:proofErr w:type="spellEnd"/>
      <w:r w:rsidRPr="002E3DC1">
        <w:rPr>
          <w:rFonts w:ascii="Times New Roman" w:hAnsi="Times New Roman" w:cs="Times New Roman"/>
          <w:sz w:val="24"/>
          <w:szCs w:val="24"/>
        </w:rPr>
        <w:t xml:space="preserve"> правил з </w:t>
      </w:r>
      <w:proofErr w:type="spellStart"/>
      <w:r w:rsidRPr="002E3DC1">
        <w:rPr>
          <w:rFonts w:ascii="Times New Roman" w:hAnsi="Times New Roman" w:cs="Times New Roman"/>
          <w:sz w:val="24"/>
          <w:szCs w:val="24"/>
        </w:rPr>
        <w:t>організації</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збирання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перевезення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перероблення</w:t>
      </w:r>
      <w:proofErr w:type="spellEnd"/>
      <w:r w:rsidRPr="002E3DC1">
        <w:rPr>
          <w:rFonts w:ascii="Times New Roman" w:hAnsi="Times New Roman" w:cs="Times New Roman"/>
          <w:sz w:val="24"/>
          <w:szCs w:val="24"/>
        </w:rPr>
        <w:t xml:space="preserve"> та </w:t>
      </w:r>
      <w:proofErr w:type="spellStart"/>
      <w:r w:rsidRPr="002E3DC1">
        <w:rPr>
          <w:rFonts w:ascii="Times New Roman" w:hAnsi="Times New Roman" w:cs="Times New Roman"/>
          <w:sz w:val="24"/>
          <w:szCs w:val="24"/>
        </w:rPr>
        <w:t>утилізації</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твердих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побутових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відходів</w:t>
      </w:r>
      <w:proofErr w:type="spellEnd"/>
      <w:r w:rsidRPr="002E3DC1">
        <w:rPr>
          <w:rFonts w:ascii="Times New Roman" w:hAnsi="Times New Roman" w:cs="Times New Roman"/>
          <w:sz w:val="24"/>
          <w:szCs w:val="24"/>
        </w:rPr>
        <w:t xml:space="preserve">» та </w:t>
      </w:r>
      <w:proofErr w:type="spellStart"/>
      <w:r w:rsidRPr="002E3DC1">
        <w:rPr>
          <w:rFonts w:ascii="Times New Roman" w:hAnsi="Times New Roman" w:cs="Times New Roman"/>
          <w:sz w:val="24"/>
          <w:szCs w:val="24"/>
        </w:rPr>
        <w:t>інших</w:t>
      </w:r>
      <w:proofErr w:type="spellEnd"/>
      <w:r w:rsidRPr="002E3DC1">
        <w:rPr>
          <w:rFonts w:ascii="Times New Roman" w:hAnsi="Times New Roman" w:cs="Times New Roman"/>
          <w:sz w:val="24"/>
          <w:szCs w:val="24"/>
        </w:rPr>
        <w:t xml:space="preserve">  нормативно-</w:t>
      </w:r>
      <w:proofErr w:type="spellStart"/>
      <w:r w:rsidRPr="002E3DC1">
        <w:rPr>
          <w:rFonts w:ascii="Times New Roman" w:hAnsi="Times New Roman" w:cs="Times New Roman"/>
          <w:sz w:val="24"/>
          <w:szCs w:val="24"/>
        </w:rPr>
        <w:t>технічних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документів</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Державних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стандартів</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України</w:t>
      </w:r>
      <w:proofErr w:type="spellEnd"/>
      <w:r w:rsidRPr="002E3DC1">
        <w:rPr>
          <w:rFonts w:ascii="Times New Roman" w:hAnsi="Times New Roman" w:cs="Times New Roman"/>
          <w:sz w:val="24"/>
          <w:szCs w:val="24"/>
        </w:rPr>
        <w:t xml:space="preserve"> з </w:t>
      </w:r>
      <w:proofErr w:type="spellStart"/>
      <w:r w:rsidRPr="002E3DC1">
        <w:rPr>
          <w:rFonts w:ascii="Times New Roman" w:hAnsi="Times New Roman" w:cs="Times New Roman"/>
          <w:sz w:val="24"/>
          <w:szCs w:val="24"/>
        </w:rPr>
        <w:t>організації</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робіт</w:t>
      </w:r>
      <w:proofErr w:type="spellEnd"/>
      <w:r w:rsidRPr="002E3DC1">
        <w:rPr>
          <w:rFonts w:ascii="Times New Roman" w:hAnsi="Times New Roman" w:cs="Times New Roman"/>
          <w:sz w:val="24"/>
          <w:szCs w:val="24"/>
        </w:rPr>
        <w:t xml:space="preserve"> на </w:t>
      </w:r>
      <w:proofErr w:type="spellStart"/>
      <w:r w:rsidRPr="002E3DC1">
        <w:rPr>
          <w:rFonts w:ascii="Times New Roman" w:hAnsi="Times New Roman" w:cs="Times New Roman"/>
          <w:sz w:val="24"/>
          <w:szCs w:val="24"/>
        </w:rPr>
        <w:t>вулицях</w:t>
      </w:r>
      <w:proofErr w:type="spellEnd"/>
      <w:r w:rsidRPr="002E3DC1">
        <w:rPr>
          <w:rFonts w:ascii="Times New Roman" w:hAnsi="Times New Roman" w:cs="Times New Roman"/>
          <w:sz w:val="24"/>
          <w:szCs w:val="24"/>
        </w:rPr>
        <w:t xml:space="preserve"> та </w:t>
      </w:r>
      <w:r w:rsidRPr="00E63DAB">
        <w:rPr>
          <w:rFonts w:ascii="Times New Roman" w:hAnsi="Times New Roman" w:cs="Times New Roman"/>
          <w:sz w:val="24"/>
          <w:szCs w:val="24"/>
        </w:rPr>
        <w:t>дорогах</w:t>
      </w:r>
      <w:r w:rsidRPr="00E63DAB">
        <w:rPr>
          <w:rFonts w:ascii="Times New Roman" w:hAnsi="Times New Roman" w:cs="Times New Roman"/>
          <w:sz w:val="24"/>
          <w:szCs w:val="24"/>
          <w:lang w:val="uk-UA"/>
        </w:rPr>
        <w:t xml:space="preserve">, </w:t>
      </w:r>
      <w:r w:rsidRPr="00E63DAB">
        <w:rPr>
          <w:rFonts w:ascii="Times New Roman" w:eastAsia="SimSun" w:hAnsi="Times New Roman" w:cs="Times New Roman"/>
          <w:sz w:val="24"/>
          <w:szCs w:val="24"/>
          <w:lang w:val="uk-UA" w:bidi="hi-IN"/>
        </w:rPr>
        <w:t>Типовими правилами благоустрою території населеного пункту, затвердженими наказом Міністерства регіонального розвитку, будівництва та житлово-комунального господарства України від 27.11.2017 № 310</w:t>
      </w:r>
      <w:r w:rsidRPr="00E63DAB">
        <w:rPr>
          <w:rFonts w:ascii="Times New Roman" w:hAnsi="Times New Roman" w:cs="Times New Roman"/>
          <w:sz w:val="24"/>
          <w:szCs w:val="24"/>
        </w:rPr>
        <w:t>.</w:t>
      </w:r>
      <w:r w:rsidRPr="002E3DC1">
        <w:rPr>
          <w:rFonts w:ascii="Times New Roman" w:hAnsi="Times New Roman" w:cs="Times New Roman"/>
          <w:sz w:val="24"/>
          <w:szCs w:val="24"/>
          <w:lang w:eastAsia="uk-UA"/>
        </w:rPr>
        <w:t xml:space="preserve"> </w:t>
      </w:r>
      <w:proofErr w:type="spellStart"/>
      <w:r w:rsidRPr="002E3DC1">
        <w:rPr>
          <w:rFonts w:ascii="Times New Roman" w:hAnsi="Times New Roman" w:cs="Times New Roman"/>
          <w:sz w:val="24"/>
          <w:szCs w:val="24"/>
          <w:lang w:eastAsia="uk-UA"/>
        </w:rPr>
        <w:t>Територія</w:t>
      </w:r>
      <w:proofErr w:type="spellEnd"/>
      <w:r w:rsidRPr="002E3DC1">
        <w:rPr>
          <w:rFonts w:ascii="Times New Roman" w:hAnsi="Times New Roman" w:cs="Times New Roman"/>
          <w:sz w:val="24"/>
          <w:szCs w:val="24"/>
          <w:lang w:eastAsia="uk-UA"/>
        </w:rPr>
        <w:t xml:space="preserve"> </w:t>
      </w:r>
      <w:proofErr w:type="spellStart"/>
      <w:r w:rsidRPr="002E3DC1">
        <w:rPr>
          <w:rFonts w:ascii="Times New Roman" w:hAnsi="Times New Roman" w:cs="Times New Roman"/>
          <w:sz w:val="24"/>
          <w:szCs w:val="24"/>
          <w:lang w:eastAsia="uk-UA"/>
        </w:rPr>
        <w:t>після</w:t>
      </w:r>
      <w:proofErr w:type="spellEnd"/>
      <w:r w:rsidRPr="002E3DC1">
        <w:rPr>
          <w:rFonts w:ascii="Times New Roman" w:hAnsi="Times New Roman" w:cs="Times New Roman"/>
          <w:sz w:val="24"/>
          <w:szCs w:val="24"/>
          <w:lang w:eastAsia="uk-UA"/>
        </w:rPr>
        <w:t xml:space="preserve"> </w:t>
      </w:r>
      <w:proofErr w:type="spellStart"/>
      <w:r w:rsidRPr="002E3DC1">
        <w:rPr>
          <w:rFonts w:ascii="Times New Roman" w:hAnsi="Times New Roman" w:cs="Times New Roman"/>
          <w:sz w:val="24"/>
          <w:szCs w:val="24"/>
          <w:lang w:eastAsia="uk-UA"/>
        </w:rPr>
        <w:t>збирання</w:t>
      </w:r>
      <w:proofErr w:type="spellEnd"/>
      <w:r w:rsidRPr="002E3DC1">
        <w:rPr>
          <w:rFonts w:ascii="Times New Roman" w:hAnsi="Times New Roman" w:cs="Times New Roman"/>
          <w:sz w:val="24"/>
          <w:szCs w:val="24"/>
          <w:lang w:eastAsia="uk-UA"/>
        </w:rPr>
        <w:t xml:space="preserve"> та </w:t>
      </w:r>
      <w:proofErr w:type="spellStart"/>
      <w:r w:rsidRPr="002E3DC1">
        <w:rPr>
          <w:rFonts w:ascii="Times New Roman" w:hAnsi="Times New Roman" w:cs="Times New Roman"/>
          <w:sz w:val="24"/>
          <w:szCs w:val="24"/>
          <w:lang w:eastAsia="uk-UA"/>
        </w:rPr>
        <w:t>вивезення</w:t>
      </w:r>
      <w:proofErr w:type="spellEnd"/>
      <w:r w:rsidRPr="002E3DC1">
        <w:rPr>
          <w:rFonts w:ascii="Times New Roman" w:hAnsi="Times New Roman" w:cs="Times New Roman"/>
          <w:sz w:val="24"/>
          <w:szCs w:val="24"/>
          <w:lang w:eastAsia="uk-UA"/>
        </w:rPr>
        <w:t xml:space="preserve"> </w:t>
      </w:r>
      <w:proofErr w:type="spellStart"/>
      <w:r w:rsidRPr="002E3DC1">
        <w:rPr>
          <w:rFonts w:ascii="Times New Roman" w:hAnsi="Times New Roman" w:cs="Times New Roman"/>
          <w:sz w:val="24"/>
          <w:szCs w:val="24"/>
          <w:lang w:eastAsia="uk-UA"/>
        </w:rPr>
        <w:t>твердих</w:t>
      </w:r>
      <w:proofErr w:type="spellEnd"/>
      <w:r w:rsidRPr="002E3DC1">
        <w:rPr>
          <w:rFonts w:ascii="Times New Roman" w:hAnsi="Times New Roman" w:cs="Times New Roman"/>
          <w:sz w:val="24"/>
          <w:szCs w:val="24"/>
          <w:lang w:eastAsia="uk-UA"/>
        </w:rPr>
        <w:t xml:space="preserve"> </w:t>
      </w:r>
      <w:proofErr w:type="spellStart"/>
      <w:r w:rsidRPr="002E3DC1">
        <w:rPr>
          <w:rFonts w:ascii="Times New Roman" w:hAnsi="Times New Roman" w:cs="Times New Roman"/>
          <w:sz w:val="24"/>
          <w:szCs w:val="24"/>
          <w:lang w:eastAsia="uk-UA"/>
        </w:rPr>
        <w:t>побутових</w:t>
      </w:r>
      <w:proofErr w:type="spellEnd"/>
      <w:r w:rsidRPr="002E3DC1">
        <w:rPr>
          <w:rFonts w:ascii="Times New Roman" w:hAnsi="Times New Roman" w:cs="Times New Roman"/>
          <w:sz w:val="24"/>
          <w:szCs w:val="24"/>
          <w:lang w:eastAsia="uk-UA"/>
        </w:rPr>
        <w:t xml:space="preserve"> </w:t>
      </w:r>
      <w:proofErr w:type="spellStart"/>
      <w:r w:rsidRPr="002E3DC1">
        <w:rPr>
          <w:rFonts w:ascii="Times New Roman" w:hAnsi="Times New Roman" w:cs="Times New Roman"/>
          <w:sz w:val="24"/>
          <w:szCs w:val="24"/>
          <w:lang w:eastAsia="uk-UA"/>
        </w:rPr>
        <w:t>відходів</w:t>
      </w:r>
      <w:proofErr w:type="spellEnd"/>
      <w:r w:rsidRPr="002E3DC1">
        <w:rPr>
          <w:rFonts w:ascii="Times New Roman" w:hAnsi="Times New Roman" w:cs="Times New Roman"/>
          <w:sz w:val="24"/>
          <w:szCs w:val="24"/>
          <w:lang w:eastAsia="uk-UA"/>
        </w:rPr>
        <w:t xml:space="preserve"> </w:t>
      </w:r>
      <w:proofErr w:type="spellStart"/>
      <w:r w:rsidRPr="002E3DC1">
        <w:rPr>
          <w:rFonts w:ascii="Times New Roman" w:hAnsi="Times New Roman" w:cs="Times New Roman"/>
          <w:sz w:val="24"/>
          <w:szCs w:val="24"/>
          <w:lang w:eastAsia="uk-UA"/>
        </w:rPr>
        <w:t>має</w:t>
      </w:r>
      <w:proofErr w:type="spellEnd"/>
      <w:r w:rsidRPr="002E3DC1">
        <w:rPr>
          <w:rFonts w:ascii="Times New Roman" w:hAnsi="Times New Roman" w:cs="Times New Roman"/>
          <w:sz w:val="24"/>
          <w:szCs w:val="24"/>
          <w:lang w:eastAsia="uk-UA"/>
        </w:rPr>
        <w:t xml:space="preserve"> бути приведена до </w:t>
      </w:r>
      <w:proofErr w:type="spellStart"/>
      <w:r w:rsidRPr="002E3DC1">
        <w:rPr>
          <w:rFonts w:ascii="Times New Roman" w:hAnsi="Times New Roman" w:cs="Times New Roman"/>
          <w:sz w:val="24"/>
          <w:szCs w:val="24"/>
          <w:lang w:eastAsia="uk-UA"/>
        </w:rPr>
        <w:t>належного</w:t>
      </w:r>
      <w:proofErr w:type="spellEnd"/>
      <w:r w:rsidRPr="002E3DC1">
        <w:rPr>
          <w:rFonts w:ascii="Times New Roman" w:hAnsi="Times New Roman" w:cs="Times New Roman"/>
          <w:sz w:val="24"/>
          <w:szCs w:val="24"/>
          <w:lang w:eastAsia="uk-UA"/>
        </w:rPr>
        <w:t xml:space="preserve"> </w:t>
      </w:r>
      <w:proofErr w:type="spellStart"/>
      <w:r w:rsidRPr="002E3DC1">
        <w:rPr>
          <w:rFonts w:ascii="Times New Roman" w:hAnsi="Times New Roman" w:cs="Times New Roman"/>
          <w:sz w:val="24"/>
          <w:szCs w:val="24"/>
          <w:lang w:eastAsia="uk-UA"/>
        </w:rPr>
        <w:t>санітарного</w:t>
      </w:r>
      <w:proofErr w:type="spellEnd"/>
      <w:r w:rsidRPr="002E3DC1">
        <w:rPr>
          <w:rFonts w:ascii="Times New Roman" w:hAnsi="Times New Roman" w:cs="Times New Roman"/>
          <w:sz w:val="24"/>
          <w:szCs w:val="24"/>
          <w:lang w:eastAsia="uk-UA"/>
        </w:rPr>
        <w:t xml:space="preserve"> стану. </w:t>
      </w:r>
      <w:proofErr w:type="spellStart"/>
      <w:r w:rsidRPr="002E3DC1">
        <w:rPr>
          <w:rFonts w:ascii="Times New Roman" w:hAnsi="Times New Roman" w:cs="Times New Roman"/>
          <w:color w:val="000000"/>
          <w:sz w:val="24"/>
          <w:szCs w:val="24"/>
          <w:shd w:val="clear" w:color="auto" w:fill="FFFFFF"/>
          <w:lang w:eastAsia="en-US"/>
        </w:rPr>
        <w:t>Відповідальність</w:t>
      </w:r>
      <w:proofErr w:type="spellEnd"/>
      <w:r w:rsidRPr="002E3DC1">
        <w:rPr>
          <w:rFonts w:ascii="Times New Roman" w:hAnsi="Times New Roman" w:cs="Times New Roman"/>
          <w:color w:val="000000"/>
          <w:sz w:val="24"/>
          <w:szCs w:val="24"/>
          <w:shd w:val="clear" w:color="auto" w:fill="FFFFFF"/>
          <w:lang w:eastAsia="en-US"/>
        </w:rPr>
        <w:t xml:space="preserve"> за </w:t>
      </w:r>
      <w:proofErr w:type="spellStart"/>
      <w:r w:rsidRPr="002E3DC1">
        <w:rPr>
          <w:rFonts w:ascii="Times New Roman" w:hAnsi="Times New Roman" w:cs="Times New Roman"/>
          <w:color w:val="000000"/>
          <w:sz w:val="24"/>
          <w:szCs w:val="24"/>
          <w:shd w:val="clear" w:color="auto" w:fill="FFFFFF"/>
          <w:lang w:eastAsia="en-US"/>
        </w:rPr>
        <w:t>якість</w:t>
      </w:r>
      <w:proofErr w:type="spellEnd"/>
      <w:r w:rsidRPr="002E3DC1">
        <w:rPr>
          <w:rFonts w:ascii="Times New Roman" w:hAnsi="Times New Roman" w:cs="Times New Roman"/>
          <w:color w:val="000000"/>
          <w:sz w:val="24"/>
          <w:szCs w:val="24"/>
          <w:shd w:val="clear" w:color="auto" w:fill="FFFFFF"/>
          <w:lang w:eastAsia="en-US"/>
        </w:rPr>
        <w:t xml:space="preserve"> та </w:t>
      </w:r>
      <w:proofErr w:type="spellStart"/>
      <w:r w:rsidRPr="002E3DC1">
        <w:rPr>
          <w:rFonts w:ascii="Times New Roman" w:hAnsi="Times New Roman" w:cs="Times New Roman"/>
          <w:color w:val="000000"/>
          <w:sz w:val="24"/>
          <w:szCs w:val="24"/>
          <w:shd w:val="clear" w:color="auto" w:fill="FFFFFF"/>
          <w:lang w:eastAsia="en-US"/>
        </w:rPr>
        <w:t>своєчасне</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надання</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послуг</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несе</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Виконавець</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послуг</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відповідно</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законодавства</w:t>
      </w:r>
      <w:proofErr w:type="spellEnd"/>
      <w:r w:rsidRPr="002E3DC1">
        <w:rPr>
          <w:rFonts w:ascii="Times New Roman" w:hAnsi="Times New Roman" w:cs="Times New Roman"/>
          <w:color w:val="000000"/>
          <w:sz w:val="24"/>
          <w:szCs w:val="24"/>
          <w:shd w:val="clear" w:color="auto" w:fill="FFFFFF"/>
          <w:lang w:eastAsia="en-US"/>
        </w:rPr>
        <w:t>.</w:t>
      </w:r>
    </w:p>
    <w:p w14:paraId="2155CD8C" w14:textId="2DDF7435" w:rsidR="00CC04A3" w:rsidRPr="00C147FE" w:rsidRDefault="00CC04A3" w:rsidP="00CC04A3">
      <w:pPr>
        <w:pStyle w:val="14"/>
        <w:ind w:firstLine="709"/>
        <w:rPr>
          <w:rFonts w:ascii="Times New Roman" w:hAnsi="Times New Roman" w:cs="Times New Roman"/>
          <w:sz w:val="24"/>
          <w:szCs w:val="24"/>
          <w:lang w:val="uk-UA"/>
        </w:rPr>
      </w:pPr>
      <w:proofErr w:type="spellStart"/>
      <w:r w:rsidRPr="002E3DC1">
        <w:rPr>
          <w:rFonts w:ascii="Times New Roman" w:hAnsi="Times New Roman" w:cs="Times New Roman"/>
          <w:sz w:val="24"/>
          <w:szCs w:val="24"/>
        </w:rPr>
        <w:t>Виконавець</w:t>
      </w:r>
      <w:proofErr w:type="spellEnd"/>
      <w:r w:rsidRPr="002E3DC1">
        <w:rPr>
          <w:rFonts w:ascii="Times New Roman" w:hAnsi="Times New Roman" w:cs="Times New Roman"/>
          <w:sz w:val="24"/>
          <w:szCs w:val="24"/>
        </w:rPr>
        <w:t xml:space="preserve"> повинен </w:t>
      </w:r>
      <w:proofErr w:type="spellStart"/>
      <w:r w:rsidRPr="002E3DC1">
        <w:rPr>
          <w:rFonts w:ascii="Times New Roman" w:hAnsi="Times New Roman" w:cs="Times New Roman"/>
          <w:sz w:val="24"/>
          <w:szCs w:val="24"/>
        </w:rPr>
        <w:t>забезпечити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належний</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технічний</w:t>
      </w:r>
      <w:proofErr w:type="spellEnd"/>
      <w:r w:rsidRPr="002E3DC1">
        <w:rPr>
          <w:rFonts w:ascii="Times New Roman" w:hAnsi="Times New Roman" w:cs="Times New Roman"/>
          <w:sz w:val="24"/>
          <w:szCs w:val="24"/>
        </w:rPr>
        <w:t xml:space="preserve"> та </w:t>
      </w:r>
      <w:proofErr w:type="spellStart"/>
      <w:r w:rsidRPr="002E3DC1">
        <w:rPr>
          <w:rFonts w:ascii="Times New Roman" w:hAnsi="Times New Roman" w:cs="Times New Roman"/>
          <w:sz w:val="24"/>
          <w:szCs w:val="24"/>
        </w:rPr>
        <w:t>санітарний</w:t>
      </w:r>
      <w:proofErr w:type="spellEnd"/>
      <w:r w:rsidRPr="002E3DC1">
        <w:rPr>
          <w:rFonts w:ascii="Times New Roman" w:hAnsi="Times New Roman" w:cs="Times New Roman"/>
          <w:sz w:val="24"/>
          <w:szCs w:val="24"/>
        </w:rPr>
        <w:t xml:space="preserve"> стан </w:t>
      </w:r>
      <w:proofErr w:type="spellStart"/>
      <w:r w:rsidRPr="002E3DC1">
        <w:rPr>
          <w:rFonts w:ascii="Times New Roman" w:hAnsi="Times New Roman" w:cs="Times New Roman"/>
          <w:sz w:val="24"/>
          <w:szCs w:val="24"/>
        </w:rPr>
        <w:t>транспортних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засобів</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які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використовуються</w:t>
      </w:r>
      <w:proofErr w:type="spellEnd"/>
      <w:r w:rsidRPr="002E3DC1">
        <w:rPr>
          <w:rFonts w:ascii="Times New Roman" w:hAnsi="Times New Roman" w:cs="Times New Roman"/>
          <w:sz w:val="24"/>
          <w:szCs w:val="24"/>
        </w:rPr>
        <w:t xml:space="preserve"> для </w:t>
      </w:r>
      <w:proofErr w:type="spellStart"/>
      <w:r w:rsidRPr="002E3DC1">
        <w:rPr>
          <w:rFonts w:ascii="Times New Roman" w:hAnsi="Times New Roman" w:cs="Times New Roman"/>
          <w:sz w:val="24"/>
          <w:szCs w:val="24"/>
        </w:rPr>
        <w:t>надання</w:t>
      </w:r>
      <w:proofErr w:type="spellEnd"/>
      <w:r>
        <w:rPr>
          <w:rFonts w:ascii="Times New Roman" w:hAnsi="Times New Roman" w:cs="Times New Roman"/>
          <w:sz w:val="24"/>
          <w:szCs w:val="24"/>
          <w:lang w:val="uk-UA"/>
        </w:rPr>
        <w:t xml:space="preserve"> </w:t>
      </w:r>
      <w:proofErr w:type="spellStart"/>
      <w:r w:rsidRPr="002E3DC1">
        <w:rPr>
          <w:rFonts w:ascii="Times New Roman" w:hAnsi="Times New Roman" w:cs="Times New Roman"/>
          <w:sz w:val="24"/>
          <w:szCs w:val="24"/>
        </w:rPr>
        <w:t>послуг</w:t>
      </w:r>
      <w:proofErr w:type="spellEnd"/>
      <w:r w:rsidRPr="002E3DC1">
        <w:rPr>
          <w:rFonts w:ascii="Times New Roman" w:hAnsi="Times New Roman" w:cs="Times New Roman"/>
          <w:sz w:val="24"/>
          <w:szCs w:val="24"/>
        </w:rPr>
        <w:t>, а також</w:t>
      </w:r>
      <w:r>
        <w:rPr>
          <w:rFonts w:ascii="Times New Roman" w:hAnsi="Times New Roman" w:cs="Times New Roman"/>
          <w:sz w:val="24"/>
          <w:szCs w:val="24"/>
          <w:lang w:val="uk-UA"/>
        </w:rPr>
        <w:t xml:space="preserve"> </w:t>
      </w:r>
      <w:proofErr w:type="spellStart"/>
      <w:r w:rsidRPr="002E3DC1">
        <w:rPr>
          <w:rFonts w:ascii="Times New Roman" w:hAnsi="Times New Roman" w:cs="Times New Roman"/>
          <w:sz w:val="24"/>
          <w:szCs w:val="24"/>
        </w:rPr>
        <w:t>накриття</w:t>
      </w:r>
      <w:proofErr w:type="spellEnd"/>
      <w:r>
        <w:rPr>
          <w:rFonts w:ascii="Times New Roman" w:hAnsi="Times New Roman" w:cs="Times New Roman"/>
          <w:sz w:val="24"/>
          <w:szCs w:val="24"/>
          <w:lang w:val="uk-UA"/>
        </w:rPr>
        <w:t xml:space="preserve"> </w:t>
      </w:r>
      <w:proofErr w:type="spellStart"/>
      <w:r w:rsidRPr="002E3DC1">
        <w:rPr>
          <w:rFonts w:ascii="Times New Roman" w:hAnsi="Times New Roman" w:cs="Times New Roman"/>
          <w:sz w:val="24"/>
          <w:szCs w:val="24"/>
        </w:rPr>
        <w:t>кузовів</w:t>
      </w:r>
      <w:proofErr w:type="spellEnd"/>
      <w:r>
        <w:rPr>
          <w:rFonts w:ascii="Times New Roman" w:hAnsi="Times New Roman" w:cs="Times New Roman"/>
          <w:sz w:val="24"/>
          <w:szCs w:val="24"/>
          <w:lang w:val="uk-UA"/>
        </w:rPr>
        <w:t xml:space="preserve"> </w:t>
      </w:r>
      <w:proofErr w:type="spellStart"/>
      <w:r w:rsidRPr="002E3DC1">
        <w:rPr>
          <w:rFonts w:ascii="Times New Roman" w:hAnsi="Times New Roman" w:cs="Times New Roman"/>
          <w:sz w:val="24"/>
          <w:szCs w:val="24"/>
        </w:rPr>
        <w:t>автотехніки</w:t>
      </w:r>
      <w:proofErr w:type="spellEnd"/>
      <w:r>
        <w:rPr>
          <w:rFonts w:ascii="Times New Roman" w:hAnsi="Times New Roman" w:cs="Times New Roman"/>
          <w:sz w:val="24"/>
          <w:szCs w:val="24"/>
          <w:lang w:val="uk-UA"/>
        </w:rPr>
        <w:t xml:space="preserve"> </w:t>
      </w:r>
      <w:proofErr w:type="spellStart"/>
      <w:r w:rsidRPr="002E3DC1">
        <w:rPr>
          <w:rFonts w:ascii="Times New Roman" w:hAnsi="Times New Roman" w:cs="Times New Roman"/>
          <w:sz w:val="24"/>
          <w:szCs w:val="24"/>
        </w:rPr>
        <w:t>спеціальними</w:t>
      </w:r>
      <w:proofErr w:type="spellEnd"/>
      <w:r w:rsidRPr="002E3DC1">
        <w:rPr>
          <w:rFonts w:ascii="Times New Roman" w:hAnsi="Times New Roman" w:cs="Times New Roman"/>
          <w:sz w:val="24"/>
          <w:szCs w:val="24"/>
        </w:rPr>
        <w:t xml:space="preserve"> тентами для </w:t>
      </w:r>
      <w:proofErr w:type="spellStart"/>
      <w:r w:rsidRPr="002E3DC1">
        <w:rPr>
          <w:rFonts w:ascii="Times New Roman" w:hAnsi="Times New Roman" w:cs="Times New Roman"/>
          <w:sz w:val="24"/>
          <w:szCs w:val="24"/>
        </w:rPr>
        <w:t>виключення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випадків</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розсипання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зібраного</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сміття</w:t>
      </w:r>
      <w:proofErr w:type="spellEnd"/>
      <w:r w:rsidRPr="002E3DC1">
        <w:rPr>
          <w:rFonts w:ascii="Times New Roman" w:hAnsi="Times New Roman" w:cs="Times New Roman"/>
          <w:sz w:val="24"/>
          <w:szCs w:val="24"/>
        </w:rPr>
        <w:t xml:space="preserve"> в </w:t>
      </w:r>
      <w:proofErr w:type="spellStart"/>
      <w:r w:rsidRPr="002E3DC1">
        <w:rPr>
          <w:rFonts w:ascii="Times New Roman" w:hAnsi="Times New Roman" w:cs="Times New Roman"/>
          <w:sz w:val="24"/>
          <w:szCs w:val="24"/>
        </w:rPr>
        <w:t>процесі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його</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перевезення</w:t>
      </w:r>
      <w:proofErr w:type="spellEnd"/>
      <w:r w:rsidRPr="002E3DC1">
        <w:rPr>
          <w:rFonts w:ascii="Times New Roman" w:hAnsi="Times New Roman" w:cs="Times New Roman"/>
          <w:sz w:val="24"/>
          <w:szCs w:val="24"/>
        </w:rPr>
        <w:t xml:space="preserve">. У </w:t>
      </w:r>
      <w:proofErr w:type="spellStart"/>
      <w:r w:rsidRPr="002E3DC1">
        <w:rPr>
          <w:rFonts w:ascii="Times New Roman" w:hAnsi="Times New Roman" w:cs="Times New Roman"/>
          <w:sz w:val="24"/>
          <w:szCs w:val="24"/>
        </w:rPr>
        <w:t>разі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розсипання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сміття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забезпечити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його</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прибирання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власними</w:t>
      </w:r>
      <w:proofErr w:type="spellEnd"/>
      <w:r w:rsidRPr="002E3DC1">
        <w:rPr>
          <w:rFonts w:ascii="Times New Roman" w:hAnsi="Times New Roman" w:cs="Times New Roman"/>
          <w:sz w:val="24"/>
          <w:szCs w:val="24"/>
        </w:rPr>
        <w:t xml:space="preserve"> силами </w:t>
      </w:r>
      <w:proofErr w:type="spellStart"/>
      <w:r w:rsidRPr="002E3DC1">
        <w:rPr>
          <w:rFonts w:ascii="Times New Roman" w:hAnsi="Times New Roman" w:cs="Times New Roman"/>
          <w:sz w:val="24"/>
          <w:szCs w:val="24"/>
        </w:rPr>
        <w:t>або</w:t>
      </w:r>
      <w:proofErr w:type="spellEnd"/>
      <w:r w:rsidRPr="002E3DC1">
        <w:rPr>
          <w:rFonts w:ascii="Times New Roman" w:hAnsi="Times New Roman" w:cs="Times New Roman"/>
          <w:sz w:val="24"/>
          <w:szCs w:val="24"/>
        </w:rPr>
        <w:t xml:space="preserve"> за </w:t>
      </w:r>
      <w:proofErr w:type="spellStart"/>
      <w:r w:rsidRPr="002E3DC1">
        <w:rPr>
          <w:rFonts w:ascii="Times New Roman" w:hAnsi="Times New Roman" w:cs="Times New Roman"/>
          <w:sz w:val="24"/>
          <w:szCs w:val="24"/>
        </w:rPr>
        <w:t>свій</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рахунок</w:t>
      </w:r>
      <w:proofErr w:type="spellEnd"/>
      <w:r w:rsidRPr="002E3DC1">
        <w:rPr>
          <w:rFonts w:ascii="Times New Roman" w:hAnsi="Times New Roman" w:cs="Times New Roman"/>
          <w:sz w:val="24"/>
          <w:szCs w:val="24"/>
        </w:rPr>
        <w:t>.</w:t>
      </w:r>
    </w:p>
    <w:p w14:paraId="73BB3857" w14:textId="04938F3C" w:rsidR="00CC04A3" w:rsidRPr="002E3DC1" w:rsidRDefault="00CC04A3" w:rsidP="00CC04A3">
      <w:pPr>
        <w:pStyle w:val="14"/>
        <w:ind w:firstLine="709"/>
        <w:rPr>
          <w:rFonts w:ascii="Times New Roman" w:hAnsi="Times New Roman" w:cs="Times New Roman"/>
          <w:sz w:val="24"/>
          <w:szCs w:val="24"/>
        </w:rPr>
      </w:pPr>
      <w:r w:rsidRPr="002E3DC1">
        <w:rPr>
          <w:rFonts w:ascii="Times New Roman" w:hAnsi="Times New Roman" w:cs="Times New Roman"/>
          <w:sz w:val="24"/>
          <w:szCs w:val="24"/>
        </w:rPr>
        <w:t xml:space="preserve">Заправка, </w:t>
      </w:r>
      <w:proofErr w:type="spellStart"/>
      <w:r w:rsidRPr="002E3DC1">
        <w:rPr>
          <w:rFonts w:ascii="Times New Roman" w:hAnsi="Times New Roman" w:cs="Times New Roman"/>
          <w:sz w:val="24"/>
          <w:szCs w:val="24"/>
        </w:rPr>
        <w:t>технічне</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обслуговування</w:t>
      </w:r>
      <w:proofErr w:type="spellEnd"/>
      <w:r w:rsidRPr="002E3DC1">
        <w:rPr>
          <w:rFonts w:ascii="Times New Roman" w:hAnsi="Times New Roman" w:cs="Times New Roman"/>
          <w:sz w:val="24"/>
          <w:szCs w:val="24"/>
        </w:rPr>
        <w:t xml:space="preserve">, ремонт </w:t>
      </w:r>
      <w:proofErr w:type="spellStart"/>
      <w:r w:rsidRPr="002E3DC1">
        <w:rPr>
          <w:rFonts w:ascii="Times New Roman" w:hAnsi="Times New Roman" w:cs="Times New Roman"/>
          <w:sz w:val="24"/>
          <w:szCs w:val="24"/>
        </w:rPr>
        <w:t>техніки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забезпечується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Виконавцем</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послуги</w:t>
      </w:r>
      <w:proofErr w:type="spellEnd"/>
      <w:r w:rsidRPr="002E3DC1">
        <w:rPr>
          <w:rFonts w:ascii="Times New Roman" w:hAnsi="Times New Roman" w:cs="Times New Roman"/>
          <w:sz w:val="24"/>
          <w:szCs w:val="24"/>
        </w:rPr>
        <w:t>.</w:t>
      </w:r>
    </w:p>
    <w:p w14:paraId="706D628E" w14:textId="747F3252" w:rsidR="00CC04A3" w:rsidRPr="002E3DC1" w:rsidRDefault="00CC04A3" w:rsidP="00CC04A3">
      <w:pPr>
        <w:pStyle w:val="14"/>
        <w:ind w:firstLine="709"/>
        <w:rPr>
          <w:rFonts w:ascii="Times New Roman" w:hAnsi="Times New Roman" w:cs="Times New Roman"/>
          <w:color w:val="000000"/>
          <w:sz w:val="24"/>
          <w:szCs w:val="24"/>
          <w:highlight w:val="white"/>
          <w:lang w:eastAsia="en-US"/>
        </w:rPr>
      </w:pPr>
      <w:proofErr w:type="spellStart"/>
      <w:r w:rsidRPr="002E3DC1">
        <w:rPr>
          <w:rFonts w:ascii="Times New Roman" w:hAnsi="Times New Roman" w:cs="Times New Roman"/>
          <w:color w:val="000000"/>
          <w:sz w:val="24"/>
          <w:szCs w:val="24"/>
          <w:shd w:val="clear" w:color="auto" w:fill="FFFFFF"/>
          <w:lang w:eastAsia="en-US"/>
        </w:rPr>
        <w:t>Вивезення</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відходів</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здійснюється</w:t>
      </w:r>
      <w:proofErr w:type="spellEnd"/>
      <w:r w:rsidRPr="002E3DC1">
        <w:rPr>
          <w:rFonts w:ascii="Times New Roman" w:hAnsi="Times New Roman" w:cs="Times New Roman"/>
          <w:color w:val="000000"/>
          <w:sz w:val="24"/>
          <w:szCs w:val="24"/>
          <w:shd w:val="clear" w:color="auto" w:fill="FFFFFF"/>
          <w:lang w:eastAsia="en-US"/>
        </w:rPr>
        <w:t xml:space="preserve"> на </w:t>
      </w:r>
      <w:proofErr w:type="spellStart"/>
      <w:r w:rsidRPr="002E3DC1">
        <w:rPr>
          <w:rFonts w:ascii="Times New Roman" w:hAnsi="Times New Roman" w:cs="Times New Roman"/>
          <w:color w:val="000000"/>
          <w:sz w:val="24"/>
          <w:szCs w:val="24"/>
          <w:shd w:val="clear" w:color="auto" w:fill="FFFFFF"/>
          <w:lang w:eastAsia="en-US"/>
        </w:rPr>
        <w:t>спеціально</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обладнані</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полігони</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Забороняється</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вивезення</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відходів</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сміття</w:t>
      </w:r>
      <w:proofErr w:type="spellEnd"/>
      <w:r w:rsidRPr="002E3DC1">
        <w:rPr>
          <w:rFonts w:ascii="Times New Roman" w:hAnsi="Times New Roman" w:cs="Times New Roman"/>
          <w:color w:val="000000"/>
          <w:sz w:val="24"/>
          <w:szCs w:val="24"/>
          <w:shd w:val="clear" w:color="auto" w:fill="FFFFFF"/>
          <w:lang w:eastAsia="en-US"/>
        </w:rPr>
        <w:t xml:space="preserve"> у </w:t>
      </w:r>
      <w:proofErr w:type="spellStart"/>
      <w:r w:rsidRPr="002E3DC1">
        <w:rPr>
          <w:rFonts w:ascii="Times New Roman" w:hAnsi="Times New Roman" w:cs="Times New Roman"/>
          <w:color w:val="000000"/>
          <w:sz w:val="24"/>
          <w:szCs w:val="24"/>
          <w:shd w:val="clear" w:color="auto" w:fill="FFFFFF"/>
          <w:lang w:eastAsia="en-US"/>
        </w:rPr>
        <w:t>місця</w:t>
      </w:r>
      <w:proofErr w:type="spellEnd"/>
      <w:r w:rsidRPr="002E3DC1">
        <w:rPr>
          <w:rFonts w:ascii="Times New Roman" w:hAnsi="Times New Roman" w:cs="Times New Roman"/>
          <w:color w:val="000000"/>
          <w:sz w:val="24"/>
          <w:szCs w:val="24"/>
          <w:shd w:val="clear" w:color="auto" w:fill="FFFFFF"/>
          <w:lang w:eastAsia="en-US"/>
        </w:rPr>
        <w:t xml:space="preserve">, не </w:t>
      </w:r>
      <w:proofErr w:type="spellStart"/>
      <w:r w:rsidRPr="002E3DC1">
        <w:rPr>
          <w:rFonts w:ascii="Times New Roman" w:hAnsi="Times New Roman" w:cs="Times New Roman"/>
          <w:color w:val="000000"/>
          <w:sz w:val="24"/>
          <w:szCs w:val="24"/>
          <w:shd w:val="clear" w:color="auto" w:fill="FFFFFF"/>
          <w:lang w:eastAsia="en-US"/>
        </w:rPr>
        <w:t>призначені</w:t>
      </w:r>
      <w:proofErr w:type="spellEnd"/>
      <w:r w:rsidRPr="002E3DC1">
        <w:rPr>
          <w:rFonts w:ascii="Times New Roman" w:hAnsi="Times New Roman" w:cs="Times New Roman"/>
          <w:color w:val="000000"/>
          <w:sz w:val="24"/>
          <w:szCs w:val="24"/>
          <w:shd w:val="clear" w:color="auto" w:fill="FFFFFF"/>
          <w:lang w:eastAsia="en-US"/>
        </w:rPr>
        <w:t xml:space="preserve"> для </w:t>
      </w:r>
      <w:proofErr w:type="spellStart"/>
      <w:r w:rsidRPr="002E3DC1">
        <w:rPr>
          <w:rFonts w:ascii="Times New Roman" w:hAnsi="Times New Roman" w:cs="Times New Roman"/>
          <w:color w:val="000000"/>
          <w:sz w:val="24"/>
          <w:szCs w:val="24"/>
          <w:shd w:val="clear" w:color="auto" w:fill="FFFFFF"/>
          <w:lang w:eastAsia="en-US"/>
        </w:rPr>
        <w:t>цього</w:t>
      </w:r>
      <w:proofErr w:type="spellEnd"/>
      <w:r w:rsidRPr="002E3DC1">
        <w:rPr>
          <w:rFonts w:ascii="Times New Roman" w:hAnsi="Times New Roman" w:cs="Times New Roman"/>
          <w:color w:val="000000"/>
          <w:sz w:val="24"/>
          <w:szCs w:val="24"/>
          <w:shd w:val="clear" w:color="auto" w:fill="FFFFFF"/>
          <w:lang w:eastAsia="en-US"/>
        </w:rPr>
        <w:t xml:space="preserve"> та </w:t>
      </w:r>
      <w:proofErr w:type="spellStart"/>
      <w:r w:rsidRPr="002E3DC1">
        <w:rPr>
          <w:rFonts w:ascii="Times New Roman" w:hAnsi="Times New Roman" w:cs="Times New Roman"/>
          <w:color w:val="000000"/>
          <w:sz w:val="24"/>
          <w:szCs w:val="24"/>
          <w:shd w:val="clear" w:color="auto" w:fill="FFFFFF"/>
          <w:lang w:eastAsia="en-US"/>
        </w:rPr>
        <w:t>їх</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спалювання</w:t>
      </w:r>
      <w:proofErr w:type="spellEnd"/>
      <w:r w:rsidRPr="002E3DC1">
        <w:rPr>
          <w:rFonts w:ascii="Times New Roman" w:hAnsi="Times New Roman" w:cs="Times New Roman"/>
          <w:color w:val="000000"/>
          <w:sz w:val="24"/>
          <w:szCs w:val="24"/>
          <w:shd w:val="clear" w:color="auto" w:fill="FFFFFF"/>
          <w:lang w:eastAsia="en-US"/>
        </w:rPr>
        <w:t>.</w:t>
      </w:r>
    </w:p>
    <w:p w14:paraId="30202E41" w14:textId="5E910E8A" w:rsidR="00CC04A3" w:rsidRPr="002E3DC1" w:rsidRDefault="00CC04A3" w:rsidP="00CC04A3">
      <w:pPr>
        <w:pStyle w:val="14"/>
        <w:ind w:firstLine="709"/>
        <w:rPr>
          <w:rFonts w:ascii="Times New Roman" w:hAnsi="Times New Roman" w:cs="Times New Roman"/>
          <w:color w:val="000000"/>
          <w:sz w:val="24"/>
          <w:szCs w:val="24"/>
          <w:highlight w:val="white"/>
          <w:lang w:eastAsia="en-US"/>
        </w:rPr>
      </w:pPr>
      <w:proofErr w:type="spellStart"/>
      <w:r w:rsidRPr="002E3DC1">
        <w:rPr>
          <w:rFonts w:ascii="Times New Roman" w:hAnsi="Times New Roman" w:cs="Times New Roman"/>
          <w:color w:val="000000"/>
          <w:sz w:val="24"/>
          <w:szCs w:val="24"/>
          <w:shd w:val="clear" w:color="auto" w:fill="FFFFFF"/>
          <w:lang w:eastAsia="en-US"/>
        </w:rPr>
        <w:t>Пропозиції</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повинні</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враховувати</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вартість</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використання</w:t>
      </w:r>
      <w:proofErr w:type="spellEnd"/>
      <w:r w:rsidRPr="002E3DC1">
        <w:rPr>
          <w:rFonts w:ascii="Times New Roman" w:hAnsi="Times New Roman" w:cs="Times New Roman"/>
          <w:color w:val="000000"/>
          <w:sz w:val="24"/>
          <w:szCs w:val="24"/>
          <w:shd w:val="clear" w:color="auto" w:fill="FFFFFF"/>
          <w:lang w:eastAsia="en-US"/>
        </w:rPr>
        <w:t xml:space="preserve"> та </w:t>
      </w:r>
      <w:proofErr w:type="spellStart"/>
      <w:r w:rsidRPr="002E3DC1">
        <w:rPr>
          <w:rFonts w:ascii="Times New Roman" w:hAnsi="Times New Roman" w:cs="Times New Roman"/>
          <w:color w:val="000000"/>
          <w:sz w:val="24"/>
          <w:szCs w:val="24"/>
          <w:shd w:val="clear" w:color="auto" w:fill="FFFFFF"/>
          <w:lang w:eastAsia="en-US"/>
        </w:rPr>
        <w:t>оренди</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обладнання</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паливно-мастильних</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матеріалів</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талонів</w:t>
      </w:r>
      <w:proofErr w:type="spellEnd"/>
      <w:r w:rsidRPr="002E3DC1">
        <w:rPr>
          <w:rFonts w:ascii="Times New Roman" w:hAnsi="Times New Roman" w:cs="Times New Roman"/>
          <w:color w:val="000000"/>
          <w:sz w:val="24"/>
          <w:szCs w:val="24"/>
          <w:shd w:val="clear" w:color="auto" w:fill="FFFFFF"/>
          <w:lang w:eastAsia="en-US"/>
        </w:rPr>
        <w:t xml:space="preserve"> та </w:t>
      </w:r>
      <w:proofErr w:type="spellStart"/>
      <w:r w:rsidRPr="002E3DC1">
        <w:rPr>
          <w:rFonts w:ascii="Times New Roman" w:hAnsi="Times New Roman" w:cs="Times New Roman"/>
          <w:color w:val="000000"/>
          <w:sz w:val="24"/>
          <w:szCs w:val="24"/>
          <w:shd w:val="clear" w:color="auto" w:fill="FFFFFF"/>
          <w:lang w:eastAsia="en-US"/>
        </w:rPr>
        <w:t>утилізації</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відходів</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транспортних</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витрат</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витратних</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матеріалів</w:t>
      </w:r>
      <w:proofErr w:type="spellEnd"/>
      <w:r w:rsidRPr="002E3DC1">
        <w:rPr>
          <w:rFonts w:ascii="Times New Roman" w:hAnsi="Times New Roman" w:cs="Times New Roman"/>
          <w:color w:val="000000"/>
          <w:sz w:val="24"/>
          <w:szCs w:val="24"/>
          <w:shd w:val="clear" w:color="auto" w:fill="FFFFFF"/>
          <w:lang w:eastAsia="en-US"/>
        </w:rPr>
        <w:t xml:space="preserve"> та </w:t>
      </w:r>
      <w:proofErr w:type="spellStart"/>
      <w:r w:rsidRPr="002E3DC1">
        <w:rPr>
          <w:rFonts w:ascii="Times New Roman" w:hAnsi="Times New Roman" w:cs="Times New Roman"/>
          <w:color w:val="000000"/>
          <w:sz w:val="24"/>
          <w:szCs w:val="24"/>
          <w:shd w:val="clear" w:color="auto" w:fill="FFFFFF"/>
          <w:lang w:eastAsia="en-US"/>
        </w:rPr>
        <w:t>інших</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витрат</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згідно</w:t>
      </w:r>
      <w:proofErr w:type="spellEnd"/>
      <w:r w:rsidRPr="002E3DC1">
        <w:rPr>
          <w:rFonts w:ascii="Times New Roman" w:hAnsi="Times New Roman" w:cs="Times New Roman"/>
          <w:color w:val="000000"/>
          <w:sz w:val="24"/>
          <w:szCs w:val="24"/>
          <w:shd w:val="clear" w:color="auto" w:fill="FFFFFF"/>
          <w:lang w:eastAsia="en-US"/>
        </w:rPr>
        <w:t xml:space="preserve"> з </w:t>
      </w:r>
      <w:proofErr w:type="spellStart"/>
      <w:r w:rsidRPr="002E3DC1">
        <w:rPr>
          <w:rFonts w:ascii="Times New Roman" w:hAnsi="Times New Roman" w:cs="Times New Roman"/>
          <w:color w:val="000000"/>
          <w:sz w:val="24"/>
          <w:szCs w:val="24"/>
          <w:shd w:val="clear" w:color="auto" w:fill="FFFFFF"/>
          <w:lang w:eastAsia="en-US"/>
        </w:rPr>
        <w:t>чинним</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законодавством</w:t>
      </w:r>
      <w:proofErr w:type="spellEnd"/>
      <w:r w:rsidRPr="002E3DC1">
        <w:rPr>
          <w:rFonts w:ascii="Times New Roman" w:hAnsi="Times New Roman" w:cs="Times New Roman"/>
          <w:color w:val="000000"/>
          <w:sz w:val="24"/>
          <w:szCs w:val="24"/>
          <w:shd w:val="clear" w:color="auto" w:fill="FFFFFF"/>
          <w:lang w:eastAsia="en-US"/>
        </w:rPr>
        <w:t>.</w:t>
      </w:r>
    </w:p>
    <w:p w14:paraId="5D9B486E" w14:textId="42D4DB1F" w:rsidR="00CC04A3" w:rsidRPr="002E3DC1" w:rsidRDefault="00CC04A3" w:rsidP="00CC04A3">
      <w:pPr>
        <w:pStyle w:val="14"/>
        <w:ind w:firstLine="709"/>
        <w:rPr>
          <w:rFonts w:ascii="Times New Roman" w:hAnsi="Times New Roman" w:cs="Times New Roman"/>
          <w:sz w:val="24"/>
          <w:szCs w:val="24"/>
        </w:rPr>
      </w:pPr>
      <w:proofErr w:type="spellStart"/>
      <w:r w:rsidRPr="002E3DC1">
        <w:rPr>
          <w:rFonts w:ascii="Times New Roman" w:hAnsi="Times New Roman" w:cs="Times New Roman"/>
          <w:color w:val="000000"/>
          <w:sz w:val="24"/>
          <w:szCs w:val="24"/>
          <w:highlight w:val="white"/>
          <w:lang w:eastAsia="en-US"/>
        </w:rPr>
        <w:t>Виконавець</w:t>
      </w:r>
      <w:proofErr w:type="spellEnd"/>
      <w:r w:rsidRPr="002E3DC1">
        <w:rPr>
          <w:rFonts w:ascii="Times New Roman" w:hAnsi="Times New Roman" w:cs="Times New Roman"/>
          <w:color w:val="000000"/>
          <w:sz w:val="24"/>
          <w:szCs w:val="24"/>
          <w:lang w:eastAsia="en-US"/>
        </w:rPr>
        <w:t xml:space="preserve"> </w:t>
      </w:r>
      <w:proofErr w:type="spellStart"/>
      <w:r w:rsidRPr="002E3DC1">
        <w:rPr>
          <w:rFonts w:ascii="Times New Roman" w:hAnsi="Times New Roman" w:cs="Times New Roman"/>
          <w:color w:val="000000"/>
          <w:sz w:val="24"/>
          <w:szCs w:val="24"/>
          <w:lang w:eastAsia="en-US"/>
        </w:rPr>
        <w:t>відповідає</w:t>
      </w:r>
      <w:proofErr w:type="spellEnd"/>
      <w:r w:rsidRPr="002E3DC1">
        <w:rPr>
          <w:rFonts w:ascii="Times New Roman" w:hAnsi="Times New Roman" w:cs="Times New Roman"/>
          <w:color w:val="000000"/>
          <w:sz w:val="24"/>
          <w:szCs w:val="24"/>
          <w:lang w:eastAsia="en-US"/>
        </w:rPr>
        <w:t xml:space="preserve"> за </w:t>
      </w:r>
      <w:proofErr w:type="spellStart"/>
      <w:r w:rsidRPr="002E3DC1">
        <w:rPr>
          <w:rFonts w:ascii="Times New Roman" w:hAnsi="Times New Roman" w:cs="Times New Roman"/>
          <w:color w:val="000000"/>
          <w:sz w:val="24"/>
          <w:szCs w:val="24"/>
          <w:lang w:eastAsia="en-US"/>
        </w:rPr>
        <w:t>одержання</w:t>
      </w:r>
      <w:proofErr w:type="spellEnd"/>
      <w:r w:rsidRPr="002E3DC1">
        <w:rPr>
          <w:rFonts w:ascii="Times New Roman" w:hAnsi="Times New Roman" w:cs="Times New Roman"/>
          <w:color w:val="000000"/>
          <w:sz w:val="24"/>
          <w:szCs w:val="24"/>
          <w:lang w:eastAsia="en-US"/>
        </w:rPr>
        <w:t xml:space="preserve"> </w:t>
      </w:r>
      <w:proofErr w:type="spellStart"/>
      <w:r w:rsidRPr="002E3DC1">
        <w:rPr>
          <w:rFonts w:ascii="Times New Roman" w:hAnsi="Times New Roman" w:cs="Times New Roman"/>
          <w:color w:val="000000"/>
          <w:sz w:val="24"/>
          <w:szCs w:val="24"/>
          <w:lang w:eastAsia="en-US"/>
        </w:rPr>
        <w:t>всіх</w:t>
      </w:r>
      <w:proofErr w:type="spellEnd"/>
      <w:r w:rsidRPr="002E3DC1">
        <w:rPr>
          <w:rFonts w:ascii="Times New Roman" w:hAnsi="Times New Roman" w:cs="Times New Roman"/>
          <w:color w:val="000000"/>
          <w:sz w:val="24"/>
          <w:szCs w:val="24"/>
          <w:lang w:eastAsia="en-US"/>
        </w:rPr>
        <w:t xml:space="preserve"> </w:t>
      </w:r>
      <w:proofErr w:type="spellStart"/>
      <w:r w:rsidRPr="002E3DC1">
        <w:rPr>
          <w:rFonts w:ascii="Times New Roman" w:hAnsi="Times New Roman" w:cs="Times New Roman"/>
          <w:color w:val="000000"/>
          <w:sz w:val="24"/>
          <w:szCs w:val="24"/>
          <w:lang w:eastAsia="en-US"/>
        </w:rPr>
        <w:t>необхідних</w:t>
      </w:r>
      <w:proofErr w:type="spellEnd"/>
      <w:r w:rsidRPr="002E3DC1">
        <w:rPr>
          <w:rFonts w:ascii="Times New Roman" w:hAnsi="Times New Roman" w:cs="Times New Roman"/>
          <w:color w:val="000000"/>
          <w:sz w:val="24"/>
          <w:szCs w:val="24"/>
          <w:lang w:eastAsia="en-US"/>
        </w:rPr>
        <w:t xml:space="preserve"> </w:t>
      </w:r>
      <w:proofErr w:type="spellStart"/>
      <w:r w:rsidRPr="002E3DC1">
        <w:rPr>
          <w:rFonts w:ascii="Times New Roman" w:hAnsi="Times New Roman" w:cs="Times New Roman"/>
          <w:color w:val="000000"/>
          <w:sz w:val="24"/>
          <w:szCs w:val="24"/>
          <w:lang w:eastAsia="en-US"/>
        </w:rPr>
        <w:t>дозволів</w:t>
      </w:r>
      <w:proofErr w:type="spellEnd"/>
      <w:r w:rsidRPr="002E3DC1">
        <w:rPr>
          <w:rFonts w:ascii="Times New Roman" w:hAnsi="Times New Roman" w:cs="Times New Roman"/>
          <w:color w:val="000000"/>
          <w:sz w:val="24"/>
          <w:szCs w:val="24"/>
          <w:lang w:eastAsia="en-US"/>
        </w:rPr>
        <w:t xml:space="preserve">, </w:t>
      </w:r>
      <w:proofErr w:type="spellStart"/>
      <w:r w:rsidRPr="002E3DC1">
        <w:rPr>
          <w:rFonts w:ascii="Times New Roman" w:hAnsi="Times New Roman" w:cs="Times New Roman"/>
          <w:color w:val="000000"/>
          <w:sz w:val="24"/>
          <w:szCs w:val="24"/>
          <w:lang w:eastAsia="en-US"/>
        </w:rPr>
        <w:t>ліцензій</w:t>
      </w:r>
      <w:proofErr w:type="spellEnd"/>
      <w:r w:rsidRPr="002E3DC1">
        <w:rPr>
          <w:rFonts w:ascii="Times New Roman" w:hAnsi="Times New Roman" w:cs="Times New Roman"/>
          <w:color w:val="000000"/>
          <w:sz w:val="24"/>
          <w:szCs w:val="24"/>
          <w:lang w:eastAsia="en-US"/>
        </w:rPr>
        <w:t xml:space="preserve">, </w:t>
      </w:r>
      <w:proofErr w:type="spellStart"/>
      <w:r w:rsidRPr="002E3DC1">
        <w:rPr>
          <w:rFonts w:ascii="Times New Roman" w:hAnsi="Times New Roman" w:cs="Times New Roman"/>
          <w:color w:val="000000"/>
          <w:sz w:val="24"/>
          <w:szCs w:val="24"/>
          <w:lang w:eastAsia="en-US"/>
        </w:rPr>
        <w:t>сертифікатів</w:t>
      </w:r>
      <w:proofErr w:type="spellEnd"/>
      <w:r w:rsidRPr="002E3DC1">
        <w:rPr>
          <w:rFonts w:ascii="Times New Roman" w:hAnsi="Times New Roman" w:cs="Times New Roman"/>
          <w:color w:val="000000"/>
          <w:sz w:val="24"/>
          <w:szCs w:val="24"/>
          <w:lang w:eastAsia="en-US"/>
        </w:rPr>
        <w:t xml:space="preserve"> на  </w:t>
      </w:r>
      <w:proofErr w:type="spellStart"/>
      <w:r w:rsidRPr="002E3DC1">
        <w:rPr>
          <w:rFonts w:ascii="Times New Roman" w:hAnsi="Times New Roman" w:cs="Times New Roman"/>
          <w:color w:val="000000"/>
          <w:sz w:val="24"/>
          <w:szCs w:val="24"/>
          <w:lang w:eastAsia="en-US"/>
        </w:rPr>
        <w:t>послуги</w:t>
      </w:r>
      <w:proofErr w:type="spellEnd"/>
      <w:r w:rsidRPr="002E3DC1">
        <w:rPr>
          <w:rFonts w:ascii="Times New Roman" w:hAnsi="Times New Roman" w:cs="Times New Roman"/>
          <w:color w:val="000000"/>
          <w:sz w:val="24"/>
          <w:szCs w:val="24"/>
          <w:lang w:eastAsia="en-US"/>
        </w:rPr>
        <w:t xml:space="preserve">, </w:t>
      </w:r>
      <w:proofErr w:type="spellStart"/>
      <w:r w:rsidRPr="002E3DC1">
        <w:rPr>
          <w:rFonts w:ascii="Times New Roman" w:hAnsi="Times New Roman" w:cs="Times New Roman"/>
          <w:color w:val="000000"/>
          <w:sz w:val="24"/>
          <w:szCs w:val="24"/>
          <w:lang w:eastAsia="en-US"/>
        </w:rPr>
        <w:t>запропоновані</w:t>
      </w:r>
      <w:proofErr w:type="spellEnd"/>
      <w:r w:rsidRPr="002E3DC1">
        <w:rPr>
          <w:rFonts w:ascii="Times New Roman" w:hAnsi="Times New Roman" w:cs="Times New Roman"/>
          <w:color w:val="000000"/>
          <w:sz w:val="24"/>
          <w:szCs w:val="24"/>
          <w:lang w:eastAsia="en-US"/>
        </w:rPr>
        <w:t xml:space="preserve"> на торги, та </w:t>
      </w:r>
      <w:proofErr w:type="spellStart"/>
      <w:r w:rsidRPr="002E3DC1">
        <w:rPr>
          <w:rFonts w:ascii="Times New Roman" w:hAnsi="Times New Roman" w:cs="Times New Roman"/>
          <w:color w:val="000000"/>
          <w:sz w:val="24"/>
          <w:szCs w:val="24"/>
          <w:lang w:eastAsia="en-US"/>
        </w:rPr>
        <w:t>самостійно</w:t>
      </w:r>
      <w:proofErr w:type="spellEnd"/>
      <w:r w:rsidRPr="002E3DC1">
        <w:rPr>
          <w:rFonts w:ascii="Times New Roman" w:hAnsi="Times New Roman" w:cs="Times New Roman"/>
          <w:color w:val="000000"/>
          <w:sz w:val="24"/>
          <w:szCs w:val="24"/>
          <w:lang w:eastAsia="en-US"/>
        </w:rPr>
        <w:t xml:space="preserve"> </w:t>
      </w:r>
      <w:proofErr w:type="spellStart"/>
      <w:r w:rsidRPr="002E3DC1">
        <w:rPr>
          <w:rFonts w:ascii="Times New Roman" w:hAnsi="Times New Roman" w:cs="Times New Roman"/>
          <w:color w:val="000000"/>
          <w:sz w:val="24"/>
          <w:szCs w:val="24"/>
          <w:lang w:eastAsia="en-US"/>
        </w:rPr>
        <w:t>несе</w:t>
      </w:r>
      <w:proofErr w:type="spellEnd"/>
      <w:r w:rsidRPr="002E3DC1">
        <w:rPr>
          <w:rFonts w:ascii="Times New Roman" w:hAnsi="Times New Roman" w:cs="Times New Roman"/>
          <w:color w:val="000000"/>
          <w:sz w:val="24"/>
          <w:szCs w:val="24"/>
          <w:lang w:eastAsia="en-US"/>
        </w:rPr>
        <w:t xml:space="preserve"> </w:t>
      </w:r>
      <w:proofErr w:type="spellStart"/>
      <w:r w:rsidRPr="002E3DC1">
        <w:rPr>
          <w:rFonts w:ascii="Times New Roman" w:hAnsi="Times New Roman" w:cs="Times New Roman"/>
          <w:color w:val="000000"/>
          <w:sz w:val="24"/>
          <w:szCs w:val="24"/>
          <w:lang w:eastAsia="en-US"/>
        </w:rPr>
        <w:t>всі</w:t>
      </w:r>
      <w:proofErr w:type="spellEnd"/>
      <w:r w:rsidRPr="002E3DC1">
        <w:rPr>
          <w:rFonts w:ascii="Times New Roman" w:hAnsi="Times New Roman" w:cs="Times New Roman"/>
          <w:color w:val="000000"/>
          <w:sz w:val="24"/>
          <w:szCs w:val="24"/>
          <w:lang w:eastAsia="en-US"/>
        </w:rPr>
        <w:t xml:space="preserve"> </w:t>
      </w:r>
      <w:proofErr w:type="spellStart"/>
      <w:r w:rsidRPr="002E3DC1">
        <w:rPr>
          <w:rFonts w:ascii="Times New Roman" w:hAnsi="Times New Roman" w:cs="Times New Roman"/>
          <w:color w:val="000000"/>
          <w:sz w:val="24"/>
          <w:szCs w:val="24"/>
          <w:lang w:eastAsia="en-US"/>
        </w:rPr>
        <w:t>витрати</w:t>
      </w:r>
      <w:proofErr w:type="spellEnd"/>
      <w:r w:rsidRPr="002E3DC1">
        <w:rPr>
          <w:rFonts w:ascii="Times New Roman" w:hAnsi="Times New Roman" w:cs="Times New Roman"/>
          <w:color w:val="000000"/>
          <w:sz w:val="24"/>
          <w:szCs w:val="24"/>
          <w:lang w:eastAsia="en-US"/>
        </w:rPr>
        <w:t xml:space="preserve"> на </w:t>
      </w:r>
      <w:proofErr w:type="spellStart"/>
      <w:r w:rsidRPr="002E3DC1">
        <w:rPr>
          <w:rFonts w:ascii="Times New Roman" w:hAnsi="Times New Roman" w:cs="Times New Roman"/>
          <w:color w:val="000000"/>
          <w:sz w:val="24"/>
          <w:szCs w:val="24"/>
          <w:lang w:eastAsia="en-US"/>
        </w:rPr>
        <w:t>отримання</w:t>
      </w:r>
      <w:proofErr w:type="spellEnd"/>
      <w:r w:rsidRPr="002E3DC1">
        <w:rPr>
          <w:rFonts w:ascii="Times New Roman" w:hAnsi="Times New Roman" w:cs="Times New Roman"/>
          <w:color w:val="000000"/>
          <w:sz w:val="24"/>
          <w:szCs w:val="24"/>
          <w:lang w:eastAsia="en-US"/>
        </w:rPr>
        <w:t xml:space="preserve"> таких </w:t>
      </w:r>
      <w:proofErr w:type="spellStart"/>
      <w:r w:rsidRPr="002E3DC1">
        <w:rPr>
          <w:rFonts w:ascii="Times New Roman" w:hAnsi="Times New Roman" w:cs="Times New Roman"/>
          <w:color w:val="000000"/>
          <w:sz w:val="24"/>
          <w:szCs w:val="24"/>
          <w:lang w:eastAsia="en-US"/>
        </w:rPr>
        <w:t>дозволів</w:t>
      </w:r>
      <w:proofErr w:type="spellEnd"/>
      <w:r w:rsidRPr="002E3DC1">
        <w:rPr>
          <w:rFonts w:ascii="Times New Roman" w:hAnsi="Times New Roman" w:cs="Times New Roman"/>
          <w:color w:val="000000"/>
          <w:sz w:val="24"/>
          <w:szCs w:val="24"/>
          <w:lang w:eastAsia="en-US"/>
        </w:rPr>
        <w:t xml:space="preserve">, </w:t>
      </w:r>
      <w:proofErr w:type="spellStart"/>
      <w:r w:rsidRPr="002E3DC1">
        <w:rPr>
          <w:rFonts w:ascii="Times New Roman" w:hAnsi="Times New Roman" w:cs="Times New Roman"/>
          <w:color w:val="000000"/>
          <w:sz w:val="24"/>
          <w:szCs w:val="24"/>
          <w:lang w:eastAsia="en-US"/>
        </w:rPr>
        <w:t>ліцензій</w:t>
      </w:r>
      <w:proofErr w:type="spellEnd"/>
      <w:r w:rsidRPr="002E3DC1">
        <w:rPr>
          <w:rFonts w:ascii="Times New Roman" w:hAnsi="Times New Roman" w:cs="Times New Roman"/>
          <w:color w:val="000000"/>
          <w:sz w:val="24"/>
          <w:szCs w:val="24"/>
          <w:lang w:eastAsia="en-US"/>
        </w:rPr>
        <w:t xml:space="preserve">, </w:t>
      </w:r>
      <w:proofErr w:type="spellStart"/>
      <w:r w:rsidRPr="002E3DC1">
        <w:rPr>
          <w:rFonts w:ascii="Times New Roman" w:hAnsi="Times New Roman" w:cs="Times New Roman"/>
          <w:color w:val="000000"/>
          <w:sz w:val="24"/>
          <w:szCs w:val="24"/>
          <w:lang w:eastAsia="en-US"/>
        </w:rPr>
        <w:t>сертифікатів</w:t>
      </w:r>
      <w:proofErr w:type="spellEnd"/>
      <w:r w:rsidRPr="002E3DC1">
        <w:rPr>
          <w:rFonts w:ascii="Times New Roman" w:hAnsi="Times New Roman" w:cs="Times New Roman"/>
          <w:color w:val="000000"/>
          <w:sz w:val="24"/>
          <w:szCs w:val="24"/>
          <w:lang w:eastAsia="en-US"/>
        </w:rPr>
        <w:t xml:space="preserve"> та </w:t>
      </w:r>
      <w:proofErr w:type="spellStart"/>
      <w:r w:rsidRPr="002E3DC1">
        <w:rPr>
          <w:rFonts w:ascii="Times New Roman" w:hAnsi="Times New Roman" w:cs="Times New Roman"/>
          <w:color w:val="000000"/>
          <w:sz w:val="24"/>
          <w:szCs w:val="24"/>
          <w:lang w:eastAsia="en-US"/>
        </w:rPr>
        <w:t>інше</w:t>
      </w:r>
      <w:proofErr w:type="spellEnd"/>
      <w:r w:rsidRPr="002E3DC1">
        <w:rPr>
          <w:rFonts w:ascii="Times New Roman" w:hAnsi="Times New Roman" w:cs="Times New Roman"/>
          <w:color w:val="000000"/>
          <w:sz w:val="24"/>
          <w:szCs w:val="24"/>
          <w:lang w:eastAsia="en-US"/>
        </w:rPr>
        <w:t>.</w:t>
      </w:r>
    </w:p>
    <w:p w14:paraId="2936957B" w14:textId="529BBAFB" w:rsidR="00CC04A3" w:rsidRPr="002E3DC1" w:rsidRDefault="00CC04A3" w:rsidP="00CC04A3">
      <w:pPr>
        <w:pStyle w:val="14"/>
        <w:ind w:firstLine="709"/>
        <w:rPr>
          <w:rFonts w:ascii="Times New Roman" w:hAnsi="Times New Roman" w:cs="Times New Roman"/>
          <w:sz w:val="24"/>
          <w:szCs w:val="24"/>
        </w:rPr>
      </w:pPr>
      <w:proofErr w:type="spellStart"/>
      <w:r w:rsidRPr="002E3DC1">
        <w:rPr>
          <w:rFonts w:ascii="Times New Roman" w:hAnsi="Times New Roman" w:cs="Times New Roman"/>
          <w:iCs/>
          <w:spacing w:val="-2"/>
          <w:sz w:val="24"/>
          <w:szCs w:val="24"/>
        </w:rPr>
        <w:t>Виконавець</w:t>
      </w:r>
      <w:proofErr w:type="spellEnd"/>
      <w:r w:rsidRPr="002E3DC1">
        <w:rPr>
          <w:rFonts w:ascii="Times New Roman" w:hAnsi="Times New Roman" w:cs="Times New Roman"/>
          <w:sz w:val="24"/>
          <w:szCs w:val="24"/>
        </w:rPr>
        <w:t xml:space="preserve"> повинен </w:t>
      </w:r>
      <w:proofErr w:type="spellStart"/>
      <w:r w:rsidRPr="002E3DC1">
        <w:rPr>
          <w:rFonts w:ascii="Times New Roman" w:hAnsi="Times New Roman" w:cs="Times New Roman"/>
          <w:sz w:val="24"/>
          <w:szCs w:val="24"/>
        </w:rPr>
        <w:t>використовувати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обладнання</w:t>
      </w:r>
      <w:proofErr w:type="spellEnd"/>
      <w:r w:rsidRPr="002E3DC1">
        <w:rPr>
          <w:rFonts w:ascii="Times New Roman" w:hAnsi="Times New Roman" w:cs="Times New Roman"/>
          <w:sz w:val="24"/>
          <w:szCs w:val="24"/>
        </w:rPr>
        <w:t xml:space="preserve"> та </w:t>
      </w:r>
      <w:proofErr w:type="spellStart"/>
      <w:r w:rsidRPr="002E3DC1">
        <w:rPr>
          <w:rFonts w:ascii="Times New Roman" w:hAnsi="Times New Roman" w:cs="Times New Roman"/>
          <w:sz w:val="24"/>
          <w:szCs w:val="24"/>
        </w:rPr>
        <w:t>матеріали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які</w:t>
      </w:r>
      <w:proofErr w:type="spellEnd"/>
      <w:r w:rsidRPr="002E3DC1">
        <w:rPr>
          <w:rFonts w:ascii="Times New Roman" w:hAnsi="Times New Roman" w:cs="Times New Roman"/>
          <w:sz w:val="24"/>
          <w:szCs w:val="24"/>
        </w:rPr>
        <w:t xml:space="preserve"> не </w:t>
      </w:r>
      <w:proofErr w:type="spellStart"/>
      <w:r w:rsidRPr="002E3DC1">
        <w:rPr>
          <w:rFonts w:ascii="Times New Roman" w:hAnsi="Times New Roman" w:cs="Times New Roman"/>
          <w:sz w:val="24"/>
          <w:szCs w:val="24"/>
        </w:rPr>
        <w:t>спричиняють</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шкоди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довкіллю</w:t>
      </w:r>
      <w:proofErr w:type="spellEnd"/>
      <w:r w:rsidRPr="002E3DC1">
        <w:rPr>
          <w:rFonts w:ascii="Times New Roman" w:hAnsi="Times New Roman" w:cs="Times New Roman"/>
          <w:sz w:val="24"/>
          <w:szCs w:val="24"/>
        </w:rPr>
        <w:t xml:space="preserve"> і </w:t>
      </w:r>
      <w:proofErr w:type="spellStart"/>
      <w:r w:rsidRPr="002E3DC1">
        <w:rPr>
          <w:rFonts w:ascii="Times New Roman" w:hAnsi="Times New Roman" w:cs="Times New Roman"/>
          <w:sz w:val="24"/>
          <w:szCs w:val="24"/>
        </w:rPr>
        <w:t>забруднення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навколишнього</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середовища</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паливно-мастильними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матеріалами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які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використовуються</w:t>
      </w:r>
      <w:proofErr w:type="spellEnd"/>
      <w:r w:rsidRPr="002E3DC1">
        <w:rPr>
          <w:rFonts w:ascii="Times New Roman" w:hAnsi="Times New Roman" w:cs="Times New Roman"/>
          <w:sz w:val="24"/>
          <w:szCs w:val="24"/>
        </w:rPr>
        <w:t xml:space="preserve"> в </w:t>
      </w:r>
      <w:proofErr w:type="spellStart"/>
      <w:r w:rsidRPr="002E3DC1">
        <w:rPr>
          <w:rFonts w:ascii="Times New Roman" w:hAnsi="Times New Roman" w:cs="Times New Roman"/>
          <w:sz w:val="24"/>
          <w:szCs w:val="24"/>
        </w:rPr>
        <w:t>процесі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експлуатації</w:t>
      </w:r>
      <w:proofErr w:type="spellEnd"/>
      <w:r w:rsidRPr="002E3DC1">
        <w:rPr>
          <w:rFonts w:ascii="Times New Roman" w:hAnsi="Times New Roman" w:cs="Times New Roman"/>
          <w:sz w:val="24"/>
          <w:szCs w:val="24"/>
        </w:rPr>
        <w:t xml:space="preserve"> машин та </w:t>
      </w:r>
      <w:proofErr w:type="spellStart"/>
      <w:r w:rsidRPr="002E3DC1">
        <w:rPr>
          <w:rFonts w:ascii="Times New Roman" w:hAnsi="Times New Roman" w:cs="Times New Roman"/>
          <w:sz w:val="24"/>
          <w:szCs w:val="24"/>
        </w:rPr>
        <w:t>механізмів</w:t>
      </w:r>
      <w:proofErr w:type="spellEnd"/>
      <w:r w:rsidRPr="002E3DC1">
        <w:rPr>
          <w:rFonts w:ascii="Times New Roman" w:hAnsi="Times New Roman" w:cs="Times New Roman"/>
          <w:sz w:val="24"/>
          <w:szCs w:val="24"/>
        </w:rPr>
        <w:t xml:space="preserve"> при </w:t>
      </w:r>
      <w:proofErr w:type="spellStart"/>
      <w:r w:rsidRPr="002E3DC1">
        <w:rPr>
          <w:rFonts w:ascii="Times New Roman" w:hAnsi="Times New Roman" w:cs="Times New Roman"/>
          <w:sz w:val="24"/>
          <w:szCs w:val="24"/>
        </w:rPr>
        <w:t>наданні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послуг</w:t>
      </w:r>
      <w:proofErr w:type="spellEnd"/>
      <w:r w:rsidRPr="002E3DC1">
        <w:rPr>
          <w:rFonts w:ascii="Times New Roman" w:hAnsi="Times New Roman" w:cs="Times New Roman"/>
          <w:sz w:val="24"/>
          <w:szCs w:val="24"/>
        </w:rPr>
        <w:t xml:space="preserve">. </w:t>
      </w:r>
    </w:p>
    <w:p w14:paraId="2E114A47" w14:textId="4E8E3E44" w:rsidR="00CC04A3" w:rsidRPr="002E3DC1" w:rsidRDefault="00CC04A3" w:rsidP="00CC04A3">
      <w:pPr>
        <w:pStyle w:val="14"/>
        <w:ind w:firstLine="709"/>
        <w:rPr>
          <w:rFonts w:ascii="Times New Roman" w:hAnsi="Times New Roman" w:cs="Times New Roman"/>
          <w:sz w:val="24"/>
          <w:szCs w:val="24"/>
        </w:rPr>
      </w:pPr>
      <w:proofErr w:type="spellStart"/>
      <w:r w:rsidRPr="002E3DC1">
        <w:rPr>
          <w:rFonts w:ascii="Times New Roman" w:hAnsi="Times New Roman" w:cs="Times New Roman"/>
          <w:sz w:val="24"/>
          <w:szCs w:val="24"/>
        </w:rPr>
        <w:t>Ціна</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пропозиції</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визначається</w:t>
      </w:r>
      <w:proofErr w:type="spellEnd"/>
      <w:r w:rsidRPr="002E3DC1">
        <w:rPr>
          <w:rFonts w:ascii="Times New Roman" w:hAnsi="Times New Roman" w:cs="Times New Roman"/>
          <w:sz w:val="24"/>
          <w:szCs w:val="24"/>
        </w:rPr>
        <w:t xml:space="preserve"> на </w:t>
      </w:r>
      <w:proofErr w:type="spellStart"/>
      <w:r w:rsidRPr="002E3DC1">
        <w:rPr>
          <w:rFonts w:ascii="Times New Roman" w:hAnsi="Times New Roman" w:cs="Times New Roman"/>
          <w:sz w:val="24"/>
          <w:szCs w:val="24"/>
        </w:rPr>
        <w:t>підставі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договірних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цін</w:t>
      </w:r>
      <w:proofErr w:type="spellEnd"/>
      <w:r w:rsidRPr="002E3DC1">
        <w:rPr>
          <w:rFonts w:ascii="Times New Roman" w:hAnsi="Times New Roman" w:cs="Times New Roman"/>
          <w:sz w:val="24"/>
          <w:szCs w:val="24"/>
        </w:rPr>
        <w:t xml:space="preserve"> та </w:t>
      </w:r>
      <w:proofErr w:type="spellStart"/>
      <w:r w:rsidRPr="002E3DC1">
        <w:rPr>
          <w:rFonts w:ascii="Times New Roman" w:hAnsi="Times New Roman" w:cs="Times New Roman"/>
          <w:sz w:val="24"/>
          <w:szCs w:val="24"/>
        </w:rPr>
        <w:t>розрахунків</w:t>
      </w:r>
      <w:proofErr w:type="spellEnd"/>
      <w:r>
        <w:rPr>
          <w:rFonts w:ascii="Times New Roman" w:hAnsi="Times New Roman" w:cs="Times New Roman"/>
          <w:sz w:val="24"/>
          <w:szCs w:val="24"/>
          <w:lang w:val="uk-UA"/>
        </w:rPr>
        <w:t xml:space="preserve">. </w:t>
      </w:r>
      <w:r w:rsidRPr="002E3DC1">
        <w:rPr>
          <w:rFonts w:ascii="Times New Roman" w:hAnsi="Times New Roman" w:cs="Times New Roman"/>
          <w:sz w:val="24"/>
          <w:szCs w:val="24"/>
        </w:rPr>
        <w:t xml:space="preserve">Не </w:t>
      </w:r>
      <w:proofErr w:type="spellStart"/>
      <w:r w:rsidRPr="002E3DC1">
        <w:rPr>
          <w:rFonts w:ascii="Times New Roman" w:hAnsi="Times New Roman" w:cs="Times New Roman"/>
          <w:sz w:val="24"/>
          <w:szCs w:val="24"/>
        </w:rPr>
        <w:t>врахована</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Виконавцем</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вартість</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окремих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послуг</w:t>
      </w:r>
      <w:proofErr w:type="spellEnd"/>
      <w:r w:rsidRPr="002E3DC1">
        <w:rPr>
          <w:rFonts w:ascii="Times New Roman" w:hAnsi="Times New Roman" w:cs="Times New Roman"/>
          <w:sz w:val="24"/>
          <w:szCs w:val="24"/>
        </w:rPr>
        <w:t xml:space="preserve"> не </w:t>
      </w:r>
      <w:proofErr w:type="spellStart"/>
      <w:r w:rsidRPr="002E3DC1">
        <w:rPr>
          <w:rFonts w:ascii="Times New Roman" w:hAnsi="Times New Roman" w:cs="Times New Roman"/>
          <w:sz w:val="24"/>
          <w:szCs w:val="24"/>
        </w:rPr>
        <w:t>сплачується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Замовником</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окремо</w:t>
      </w:r>
      <w:proofErr w:type="spellEnd"/>
      <w:r w:rsidRPr="002E3DC1">
        <w:rPr>
          <w:rFonts w:ascii="Times New Roman" w:hAnsi="Times New Roman" w:cs="Times New Roman"/>
          <w:sz w:val="24"/>
          <w:szCs w:val="24"/>
        </w:rPr>
        <w:t xml:space="preserve">, а </w:t>
      </w:r>
      <w:proofErr w:type="spellStart"/>
      <w:r w:rsidRPr="002E3DC1">
        <w:rPr>
          <w:rFonts w:ascii="Times New Roman" w:hAnsi="Times New Roman" w:cs="Times New Roman"/>
          <w:sz w:val="24"/>
          <w:szCs w:val="24"/>
        </w:rPr>
        <w:t>витрати</w:t>
      </w:r>
      <w:proofErr w:type="spellEnd"/>
      <w:r w:rsidRPr="002E3DC1">
        <w:rPr>
          <w:rFonts w:ascii="Times New Roman" w:hAnsi="Times New Roman" w:cs="Times New Roman"/>
          <w:sz w:val="24"/>
          <w:szCs w:val="24"/>
        </w:rPr>
        <w:t xml:space="preserve"> на </w:t>
      </w:r>
      <w:proofErr w:type="spellStart"/>
      <w:r w:rsidRPr="002E3DC1">
        <w:rPr>
          <w:rFonts w:ascii="Times New Roman" w:hAnsi="Times New Roman" w:cs="Times New Roman"/>
          <w:sz w:val="24"/>
          <w:szCs w:val="24"/>
        </w:rPr>
        <w:t>їх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виконання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вважаються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врахованими</w:t>
      </w:r>
      <w:proofErr w:type="spellEnd"/>
      <w:r w:rsidRPr="002E3DC1">
        <w:rPr>
          <w:rFonts w:ascii="Times New Roman" w:hAnsi="Times New Roman" w:cs="Times New Roman"/>
          <w:sz w:val="24"/>
          <w:szCs w:val="24"/>
        </w:rPr>
        <w:t xml:space="preserve"> у </w:t>
      </w:r>
      <w:proofErr w:type="spellStart"/>
      <w:r w:rsidRPr="002E3DC1">
        <w:rPr>
          <w:rFonts w:ascii="Times New Roman" w:hAnsi="Times New Roman" w:cs="Times New Roman"/>
          <w:sz w:val="24"/>
          <w:szCs w:val="24"/>
        </w:rPr>
        <w:t>загальній</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ціні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його</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пропозиції</w:t>
      </w:r>
      <w:proofErr w:type="spellEnd"/>
      <w:r w:rsidRPr="002E3DC1">
        <w:rPr>
          <w:rFonts w:ascii="Times New Roman" w:hAnsi="Times New Roman" w:cs="Times New Roman"/>
          <w:sz w:val="24"/>
          <w:szCs w:val="24"/>
        </w:rPr>
        <w:t xml:space="preserve">. </w:t>
      </w:r>
    </w:p>
    <w:p w14:paraId="685B6147" w14:textId="16335BD9" w:rsidR="00CC04A3" w:rsidRPr="002E3DC1" w:rsidRDefault="00CC04A3" w:rsidP="00CC04A3">
      <w:pPr>
        <w:pStyle w:val="14"/>
        <w:ind w:firstLine="709"/>
        <w:rPr>
          <w:rFonts w:ascii="Times New Roman" w:hAnsi="Times New Roman" w:cs="Times New Roman"/>
          <w:sz w:val="24"/>
          <w:szCs w:val="24"/>
        </w:rPr>
      </w:pPr>
      <w:proofErr w:type="spellStart"/>
      <w:r w:rsidRPr="002E3DC1">
        <w:rPr>
          <w:rFonts w:ascii="Times New Roman" w:hAnsi="Times New Roman" w:cs="Times New Roman"/>
          <w:sz w:val="24"/>
          <w:szCs w:val="24"/>
        </w:rPr>
        <w:t>Виконавець</w:t>
      </w:r>
      <w:proofErr w:type="spellEnd"/>
      <w:r w:rsidRPr="002E3DC1">
        <w:rPr>
          <w:rFonts w:ascii="Times New Roman" w:hAnsi="Times New Roman" w:cs="Times New Roman"/>
          <w:sz w:val="24"/>
          <w:szCs w:val="24"/>
        </w:rPr>
        <w:t xml:space="preserve"> повинен </w:t>
      </w:r>
      <w:proofErr w:type="spellStart"/>
      <w:r w:rsidRPr="002E3DC1">
        <w:rPr>
          <w:rFonts w:ascii="Times New Roman" w:hAnsi="Times New Roman" w:cs="Times New Roman"/>
          <w:sz w:val="24"/>
          <w:szCs w:val="24"/>
        </w:rPr>
        <w:t>дотримуватися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державних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стандартів</w:t>
      </w:r>
      <w:proofErr w:type="spellEnd"/>
      <w:r w:rsidRPr="002E3DC1">
        <w:rPr>
          <w:rFonts w:ascii="Times New Roman" w:hAnsi="Times New Roman" w:cs="Times New Roman"/>
          <w:sz w:val="24"/>
          <w:szCs w:val="24"/>
        </w:rPr>
        <w:t xml:space="preserve">, норм, правил </w:t>
      </w:r>
      <w:proofErr w:type="spellStart"/>
      <w:r w:rsidRPr="002E3DC1">
        <w:rPr>
          <w:rFonts w:ascii="Times New Roman" w:hAnsi="Times New Roman" w:cs="Times New Roman"/>
          <w:sz w:val="24"/>
          <w:szCs w:val="24"/>
        </w:rPr>
        <w:t>техніки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безпеки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охорони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праці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пожежної</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безпеки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безпеки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дорожнього</w:t>
      </w:r>
      <w:proofErr w:type="spellEnd"/>
      <w:r w:rsidRPr="002E3DC1">
        <w:rPr>
          <w:rFonts w:ascii="Times New Roman" w:hAnsi="Times New Roman" w:cs="Times New Roman"/>
          <w:sz w:val="24"/>
          <w:szCs w:val="24"/>
        </w:rPr>
        <w:t xml:space="preserve"> руху, </w:t>
      </w:r>
      <w:proofErr w:type="spellStart"/>
      <w:r w:rsidRPr="002E3DC1">
        <w:rPr>
          <w:rFonts w:ascii="Times New Roman" w:hAnsi="Times New Roman" w:cs="Times New Roman"/>
          <w:sz w:val="24"/>
          <w:szCs w:val="24"/>
        </w:rPr>
        <w:t>санітарно</w:t>
      </w:r>
      <w:proofErr w:type="spellEnd"/>
      <w:r w:rsidRPr="002E3DC1">
        <w:rPr>
          <w:rFonts w:ascii="Times New Roman" w:hAnsi="Times New Roman" w:cs="Times New Roman"/>
          <w:sz w:val="24"/>
          <w:szCs w:val="24"/>
        </w:rPr>
        <w:t xml:space="preserve"> - </w:t>
      </w:r>
      <w:proofErr w:type="spellStart"/>
      <w:r w:rsidRPr="002E3DC1">
        <w:rPr>
          <w:rFonts w:ascii="Times New Roman" w:hAnsi="Times New Roman" w:cs="Times New Roman"/>
          <w:sz w:val="24"/>
          <w:szCs w:val="24"/>
        </w:rPr>
        <w:t>гігієнічних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вимог</w:t>
      </w:r>
      <w:proofErr w:type="spellEnd"/>
      <w:r w:rsidRPr="002E3DC1">
        <w:rPr>
          <w:rFonts w:ascii="Times New Roman" w:hAnsi="Times New Roman" w:cs="Times New Roman"/>
          <w:sz w:val="24"/>
          <w:szCs w:val="24"/>
        </w:rPr>
        <w:t xml:space="preserve"> при </w:t>
      </w:r>
      <w:proofErr w:type="spellStart"/>
      <w:r w:rsidRPr="002E3DC1">
        <w:rPr>
          <w:rFonts w:ascii="Times New Roman" w:hAnsi="Times New Roman" w:cs="Times New Roman"/>
          <w:sz w:val="24"/>
          <w:szCs w:val="24"/>
        </w:rPr>
        <w:t>наданні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послуг</w:t>
      </w:r>
      <w:proofErr w:type="spellEnd"/>
      <w:r w:rsidRPr="002E3DC1">
        <w:rPr>
          <w:rFonts w:ascii="Times New Roman" w:hAnsi="Times New Roman" w:cs="Times New Roman"/>
          <w:sz w:val="24"/>
          <w:szCs w:val="24"/>
        </w:rPr>
        <w:t xml:space="preserve"> в </w:t>
      </w:r>
      <w:proofErr w:type="spellStart"/>
      <w:r w:rsidRPr="002E3DC1">
        <w:rPr>
          <w:rFonts w:ascii="Times New Roman" w:hAnsi="Times New Roman" w:cs="Times New Roman"/>
          <w:sz w:val="24"/>
          <w:szCs w:val="24"/>
        </w:rPr>
        <w:t>населених</w:t>
      </w:r>
      <w:proofErr w:type="spellEnd"/>
      <w:r w:rsidRPr="002E3DC1">
        <w:rPr>
          <w:rFonts w:ascii="Times New Roman" w:hAnsi="Times New Roman" w:cs="Times New Roman"/>
          <w:sz w:val="24"/>
          <w:szCs w:val="24"/>
        </w:rPr>
        <w:t xml:space="preserve"> пунктах, Правил благоустрою </w:t>
      </w:r>
      <w:proofErr w:type="spellStart"/>
      <w:r w:rsidRPr="002E3DC1">
        <w:rPr>
          <w:rFonts w:ascii="Times New Roman" w:hAnsi="Times New Roman" w:cs="Times New Roman"/>
          <w:sz w:val="24"/>
          <w:szCs w:val="24"/>
        </w:rPr>
        <w:t>міста</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Запоріжжя</w:t>
      </w:r>
      <w:proofErr w:type="spellEnd"/>
      <w:r w:rsidRPr="002E3DC1">
        <w:rPr>
          <w:rFonts w:ascii="Times New Roman" w:hAnsi="Times New Roman" w:cs="Times New Roman"/>
          <w:sz w:val="24"/>
          <w:szCs w:val="24"/>
        </w:rPr>
        <w:t>.</w:t>
      </w:r>
    </w:p>
    <w:p w14:paraId="14AFD8AE" w14:textId="19844196" w:rsidR="00CC04A3" w:rsidRPr="002E3DC1" w:rsidRDefault="00CC04A3" w:rsidP="00CC04A3">
      <w:pPr>
        <w:pStyle w:val="14"/>
        <w:ind w:firstLine="709"/>
        <w:rPr>
          <w:rFonts w:ascii="Times New Roman" w:hAnsi="Times New Roman" w:cs="Times New Roman"/>
          <w:sz w:val="24"/>
          <w:szCs w:val="24"/>
        </w:rPr>
      </w:pPr>
      <w:proofErr w:type="spellStart"/>
      <w:r w:rsidRPr="002E3DC1">
        <w:rPr>
          <w:rFonts w:ascii="Times New Roman" w:hAnsi="Times New Roman" w:cs="Times New Roman"/>
          <w:color w:val="000000"/>
          <w:sz w:val="24"/>
          <w:szCs w:val="24"/>
          <w:shd w:val="clear" w:color="auto" w:fill="FFFFFF"/>
          <w:lang w:eastAsia="en-US"/>
        </w:rPr>
        <w:t>Види</w:t>
      </w:r>
      <w:proofErr w:type="spellEnd"/>
      <w:r w:rsidRPr="002E3DC1">
        <w:rPr>
          <w:rFonts w:ascii="Times New Roman" w:hAnsi="Times New Roman" w:cs="Times New Roman"/>
          <w:color w:val="000000"/>
          <w:sz w:val="24"/>
          <w:szCs w:val="24"/>
          <w:shd w:val="clear" w:color="auto" w:fill="FFFFFF"/>
          <w:lang w:eastAsia="en-US"/>
        </w:rPr>
        <w:t xml:space="preserve"> та </w:t>
      </w:r>
      <w:proofErr w:type="spellStart"/>
      <w:r w:rsidRPr="002E3DC1">
        <w:rPr>
          <w:rFonts w:ascii="Times New Roman" w:hAnsi="Times New Roman" w:cs="Times New Roman"/>
          <w:color w:val="000000"/>
          <w:sz w:val="24"/>
          <w:szCs w:val="24"/>
          <w:shd w:val="clear" w:color="auto" w:fill="FFFFFF"/>
          <w:lang w:eastAsia="en-US"/>
        </w:rPr>
        <w:t>обсяги</w:t>
      </w:r>
      <w:proofErr w:type="spellEnd"/>
      <w:r>
        <w:rPr>
          <w:rFonts w:ascii="Times New Roman" w:hAnsi="Times New Roman" w:cs="Times New Roman"/>
          <w:color w:val="000000"/>
          <w:sz w:val="24"/>
          <w:szCs w:val="24"/>
          <w:shd w:val="clear" w:color="auto" w:fill="FFFFFF"/>
          <w:lang w:val="uk-UA" w:eastAsia="en-US"/>
        </w:rPr>
        <w:t xml:space="preserve"> </w:t>
      </w:r>
      <w:proofErr w:type="spellStart"/>
      <w:r w:rsidRPr="002E3DC1">
        <w:rPr>
          <w:rFonts w:ascii="Times New Roman" w:hAnsi="Times New Roman" w:cs="Times New Roman"/>
          <w:color w:val="000000"/>
          <w:sz w:val="24"/>
          <w:szCs w:val="24"/>
          <w:shd w:val="clear" w:color="auto" w:fill="FFFFFF"/>
          <w:lang w:eastAsia="en-US"/>
        </w:rPr>
        <w:t>послуг</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робіт</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що</w:t>
      </w:r>
      <w:proofErr w:type="spellEnd"/>
      <w:r>
        <w:rPr>
          <w:rFonts w:ascii="Times New Roman" w:hAnsi="Times New Roman" w:cs="Times New Roman"/>
          <w:color w:val="000000"/>
          <w:sz w:val="24"/>
          <w:szCs w:val="24"/>
          <w:shd w:val="clear" w:color="auto" w:fill="FFFFFF"/>
          <w:lang w:val="uk-UA" w:eastAsia="en-US"/>
        </w:rPr>
        <w:t xml:space="preserve"> </w:t>
      </w:r>
      <w:proofErr w:type="spellStart"/>
      <w:r w:rsidRPr="002E3DC1">
        <w:rPr>
          <w:rFonts w:ascii="Times New Roman" w:hAnsi="Times New Roman" w:cs="Times New Roman"/>
          <w:color w:val="000000"/>
          <w:sz w:val="24"/>
          <w:szCs w:val="24"/>
          <w:shd w:val="clear" w:color="auto" w:fill="FFFFFF"/>
          <w:lang w:eastAsia="en-US"/>
        </w:rPr>
        <w:t>входять</w:t>
      </w:r>
      <w:proofErr w:type="spellEnd"/>
      <w:r>
        <w:rPr>
          <w:rFonts w:ascii="Times New Roman" w:hAnsi="Times New Roman" w:cs="Times New Roman"/>
          <w:color w:val="000000"/>
          <w:sz w:val="24"/>
          <w:szCs w:val="24"/>
          <w:shd w:val="clear" w:color="auto" w:fill="FFFFFF"/>
          <w:lang w:val="uk-UA" w:eastAsia="en-US"/>
        </w:rPr>
        <w:t xml:space="preserve"> </w:t>
      </w:r>
      <w:r w:rsidRPr="002E3DC1">
        <w:rPr>
          <w:rFonts w:ascii="Times New Roman" w:hAnsi="Times New Roman" w:cs="Times New Roman"/>
          <w:color w:val="000000"/>
          <w:sz w:val="24"/>
          <w:szCs w:val="24"/>
          <w:shd w:val="clear" w:color="auto" w:fill="FFFFFF"/>
          <w:lang w:eastAsia="en-US"/>
        </w:rPr>
        <w:t>до складу</w:t>
      </w:r>
      <w:r>
        <w:rPr>
          <w:rFonts w:ascii="Times New Roman" w:hAnsi="Times New Roman" w:cs="Times New Roman"/>
          <w:color w:val="000000"/>
          <w:sz w:val="24"/>
          <w:szCs w:val="24"/>
          <w:shd w:val="clear" w:color="auto" w:fill="FFFFFF"/>
          <w:lang w:val="uk-UA" w:eastAsia="en-US"/>
        </w:rPr>
        <w:t xml:space="preserve"> </w:t>
      </w:r>
      <w:proofErr w:type="spellStart"/>
      <w:r w:rsidRPr="002E3DC1">
        <w:rPr>
          <w:rFonts w:ascii="Times New Roman" w:hAnsi="Times New Roman" w:cs="Times New Roman"/>
          <w:color w:val="000000"/>
          <w:sz w:val="24"/>
          <w:szCs w:val="24"/>
          <w:shd w:val="clear" w:color="auto" w:fill="FFFFFF"/>
          <w:lang w:eastAsia="en-US"/>
        </w:rPr>
        <w:t>послуг</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можуть</w:t>
      </w:r>
      <w:proofErr w:type="spellEnd"/>
      <w:r>
        <w:rPr>
          <w:rFonts w:ascii="Times New Roman" w:hAnsi="Times New Roman" w:cs="Times New Roman"/>
          <w:color w:val="000000"/>
          <w:sz w:val="24"/>
          <w:szCs w:val="24"/>
          <w:shd w:val="clear" w:color="auto" w:fill="FFFFFF"/>
          <w:lang w:val="uk-UA" w:eastAsia="en-US"/>
        </w:rPr>
        <w:t xml:space="preserve"> </w:t>
      </w:r>
      <w:proofErr w:type="spellStart"/>
      <w:r w:rsidRPr="002E3DC1">
        <w:rPr>
          <w:rFonts w:ascii="Times New Roman" w:hAnsi="Times New Roman" w:cs="Times New Roman"/>
          <w:color w:val="000000"/>
          <w:sz w:val="24"/>
          <w:szCs w:val="24"/>
          <w:shd w:val="clear" w:color="auto" w:fill="FFFFFF"/>
          <w:lang w:eastAsia="en-US"/>
        </w:rPr>
        <w:t>коригуватися</w:t>
      </w:r>
      <w:proofErr w:type="spellEnd"/>
      <w:r>
        <w:rPr>
          <w:rFonts w:ascii="Times New Roman" w:hAnsi="Times New Roman" w:cs="Times New Roman"/>
          <w:color w:val="000000"/>
          <w:sz w:val="24"/>
          <w:szCs w:val="24"/>
          <w:shd w:val="clear" w:color="auto" w:fill="FFFFFF"/>
          <w:lang w:val="uk-UA" w:eastAsia="en-US"/>
        </w:rPr>
        <w:t xml:space="preserve"> </w:t>
      </w:r>
      <w:proofErr w:type="spellStart"/>
      <w:r w:rsidRPr="002E3DC1">
        <w:rPr>
          <w:rFonts w:ascii="Times New Roman" w:hAnsi="Times New Roman" w:cs="Times New Roman"/>
          <w:color w:val="000000"/>
          <w:sz w:val="24"/>
          <w:szCs w:val="24"/>
          <w:shd w:val="clear" w:color="auto" w:fill="FFFFFF"/>
          <w:lang w:eastAsia="en-US"/>
        </w:rPr>
        <w:t>Замовником</w:t>
      </w:r>
      <w:proofErr w:type="spellEnd"/>
      <w:r w:rsidRPr="002E3DC1">
        <w:rPr>
          <w:rFonts w:ascii="Times New Roman" w:hAnsi="Times New Roman" w:cs="Times New Roman"/>
          <w:color w:val="000000"/>
          <w:sz w:val="24"/>
          <w:szCs w:val="24"/>
          <w:shd w:val="clear" w:color="auto" w:fill="FFFFFF"/>
          <w:lang w:eastAsia="en-US"/>
        </w:rPr>
        <w:t xml:space="preserve"> в межах </w:t>
      </w:r>
      <w:proofErr w:type="spellStart"/>
      <w:r w:rsidRPr="002E3DC1">
        <w:rPr>
          <w:rFonts w:ascii="Times New Roman" w:hAnsi="Times New Roman" w:cs="Times New Roman"/>
          <w:color w:val="000000"/>
          <w:sz w:val="24"/>
          <w:szCs w:val="24"/>
          <w:shd w:val="clear" w:color="auto" w:fill="FFFFFF"/>
          <w:lang w:eastAsia="en-US"/>
        </w:rPr>
        <w:t>суми</w:t>
      </w:r>
      <w:proofErr w:type="spellEnd"/>
      <w:r w:rsidRPr="002E3DC1">
        <w:rPr>
          <w:rFonts w:ascii="Times New Roman" w:hAnsi="Times New Roman" w:cs="Times New Roman"/>
          <w:color w:val="000000"/>
          <w:sz w:val="24"/>
          <w:szCs w:val="24"/>
          <w:shd w:val="clear" w:color="auto" w:fill="FFFFFF"/>
          <w:lang w:eastAsia="en-US"/>
        </w:rPr>
        <w:t xml:space="preserve"> договору.</w:t>
      </w:r>
    </w:p>
    <w:p w14:paraId="391856AA" w14:textId="1CB92293" w:rsidR="00CC04A3" w:rsidRPr="002E3DC1" w:rsidRDefault="00CC04A3" w:rsidP="00CC04A3">
      <w:pPr>
        <w:pStyle w:val="14"/>
        <w:ind w:firstLine="709"/>
        <w:rPr>
          <w:rFonts w:ascii="Times New Roman" w:hAnsi="Times New Roman" w:cs="Times New Roman"/>
          <w:color w:val="000000"/>
          <w:sz w:val="24"/>
          <w:szCs w:val="24"/>
          <w:shd w:val="clear" w:color="auto" w:fill="FFFFFF"/>
          <w:lang w:eastAsia="en-US"/>
        </w:rPr>
      </w:pPr>
      <w:proofErr w:type="spellStart"/>
      <w:r w:rsidRPr="002E3DC1">
        <w:rPr>
          <w:rFonts w:ascii="Times New Roman" w:hAnsi="Times New Roman" w:cs="Times New Roman"/>
          <w:color w:val="000000"/>
          <w:sz w:val="24"/>
          <w:szCs w:val="24"/>
          <w:shd w:val="clear" w:color="auto" w:fill="FFFFFF"/>
          <w:lang w:eastAsia="en-US"/>
        </w:rPr>
        <w:t>Види</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робіт</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що</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входять</w:t>
      </w:r>
      <w:proofErr w:type="spellEnd"/>
      <w:r w:rsidRPr="002E3DC1">
        <w:rPr>
          <w:rFonts w:ascii="Times New Roman" w:hAnsi="Times New Roman" w:cs="Times New Roman"/>
          <w:color w:val="000000"/>
          <w:sz w:val="24"/>
          <w:szCs w:val="24"/>
          <w:shd w:val="clear" w:color="auto" w:fill="FFFFFF"/>
          <w:lang w:eastAsia="en-US"/>
        </w:rPr>
        <w:t xml:space="preserve"> до складу </w:t>
      </w:r>
      <w:proofErr w:type="spellStart"/>
      <w:r w:rsidRPr="002E3DC1">
        <w:rPr>
          <w:rFonts w:ascii="Times New Roman" w:hAnsi="Times New Roman" w:cs="Times New Roman"/>
          <w:color w:val="000000"/>
          <w:sz w:val="24"/>
          <w:szCs w:val="24"/>
          <w:shd w:val="clear" w:color="auto" w:fill="FFFFFF"/>
          <w:lang w:eastAsia="en-US"/>
        </w:rPr>
        <w:t>послуг</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їх</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кількість</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обсяги</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періодичність</w:t>
      </w:r>
      <w:proofErr w:type="spellEnd"/>
      <w:r w:rsidRPr="002E3DC1">
        <w:rPr>
          <w:rFonts w:ascii="Times New Roman" w:hAnsi="Times New Roman" w:cs="Times New Roman"/>
          <w:color w:val="000000"/>
          <w:sz w:val="24"/>
          <w:szCs w:val="24"/>
          <w:shd w:val="clear" w:color="auto" w:fill="FFFFFF"/>
          <w:lang w:eastAsia="en-US"/>
        </w:rPr>
        <w:t xml:space="preserve">, а також </w:t>
      </w:r>
      <w:proofErr w:type="spellStart"/>
      <w:r w:rsidRPr="002E3DC1">
        <w:rPr>
          <w:rFonts w:ascii="Times New Roman" w:hAnsi="Times New Roman" w:cs="Times New Roman"/>
          <w:color w:val="000000"/>
          <w:sz w:val="24"/>
          <w:szCs w:val="24"/>
          <w:shd w:val="clear" w:color="auto" w:fill="FFFFFF"/>
          <w:lang w:eastAsia="en-US"/>
        </w:rPr>
        <w:t>об’єкти</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визначені</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місця</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збирання</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відходів</w:t>
      </w:r>
      <w:proofErr w:type="spellEnd"/>
      <w:r w:rsidRPr="002E3DC1">
        <w:rPr>
          <w:rFonts w:ascii="Times New Roman" w:hAnsi="Times New Roman" w:cs="Times New Roman"/>
          <w:color w:val="000000"/>
          <w:sz w:val="24"/>
          <w:szCs w:val="24"/>
          <w:shd w:val="clear" w:color="auto" w:fill="FFFFFF"/>
          <w:lang w:eastAsia="en-US"/>
        </w:rPr>
        <w:t xml:space="preserve"> та </w:t>
      </w:r>
      <w:proofErr w:type="spellStart"/>
      <w:r w:rsidRPr="002E3DC1">
        <w:rPr>
          <w:rFonts w:ascii="Times New Roman" w:hAnsi="Times New Roman" w:cs="Times New Roman"/>
          <w:color w:val="000000"/>
          <w:sz w:val="24"/>
          <w:szCs w:val="24"/>
          <w:shd w:val="clear" w:color="auto" w:fill="FFFFFF"/>
          <w:lang w:eastAsia="en-US"/>
        </w:rPr>
        <w:t>звалищ</w:t>
      </w:r>
      <w:proofErr w:type="spellEnd"/>
      <w:r w:rsidRPr="002E3DC1">
        <w:rPr>
          <w:rFonts w:ascii="Times New Roman" w:hAnsi="Times New Roman" w:cs="Times New Roman"/>
          <w:color w:val="000000"/>
          <w:sz w:val="24"/>
          <w:szCs w:val="24"/>
          <w:shd w:val="clear" w:color="auto" w:fill="FFFFFF"/>
          <w:lang w:eastAsia="en-US"/>
        </w:rPr>
        <w:t xml:space="preserve">), на </w:t>
      </w:r>
      <w:proofErr w:type="spellStart"/>
      <w:r w:rsidRPr="002E3DC1">
        <w:rPr>
          <w:rFonts w:ascii="Times New Roman" w:hAnsi="Times New Roman" w:cs="Times New Roman"/>
          <w:color w:val="000000"/>
          <w:sz w:val="24"/>
          <w:szCs w:val="24"/>
          <w:shd w:val="clear" w:color="auto" w:fill="FFFFFF"/>
          <w:lang w:eastAsia="en-US"/>
        </w:rPr>
        <w:t>яких</w:t>
      </w:r>
      <w:proofErr w:type="spellEnd"/>
      <w:r w:rsidRPr="002E3DC1">
        <w:rPr>
          <w:rFonts w:ascii="Times New Roman" w:hAnsi="Times New Roman" w:cs="Times New Roman"/>
          <w:color w:val="000000"/>
          <w:sz w:val="24"/>
          <w:szCs w:val="24"/>
          <w:shd w:val="clear" w:color="auto" w:fill="FFFFFF"/>
          <w:lang w:eastAsia="en-US"/>
        </w:rPr>
        <w:t xml:space="preserve"> буде </w:t>
      </w:r>
      <w:proofErr w:type="spellStart"/>
      <w:r w:rsidRPr="002E3DC1">
        <w:rPr>
          <w:rFonts w:ascii="Times New Roman" w:hAnsi="Times New Roman" w:cs="Times New Roman"/>
          <w:color w:val="000000"/>
          <w:sz w:val="24"/>
          <w:szCs w:val="24"/>
          <w:shd w:val="clear" w:color="auto" w:fill="FFFFFF"/>
          <w:lang w:eastAsia="en-US"/>
        </w:rPr>
        <w:t>здійснюватися</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надання</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послуг</w:t>
      </w:r>
      <w:proofErr w:type="spellEnd"/>
      <w:r w:rsidRPr="002E3DC1">
        <w:rPr>
          <w:rFonts w:ascii="Times New Roman" w:hAnsi="Times New Roman" w:cs="Times New Roman"/>
          <w:color w:val="000000"/>
          <w:sz w:val="24"/>
          <w:szCs w:val="24"/>
          <w:shd w:val="clear" w:color="auto" w:fill="FFFFFF"/>
          <w:lang w:eastAsia="en-US"/>
        </w:rPr>
        <w:t xml:space="preserve">  та </w:t>
      </w:r>
      <w:proofErr w:type="spellStart"/>
      <w:r w:rsidRPr="002E3DC1">
        <w:rPr>
          <w:rFonts w:ascii="Times New Roman" w:hAnsi="Times New Roman" w:cs="Times New Roman"/>
          <w:color w:val="000000"/>
          <w:sz w:val="24"/>
          <w:szCs w:val="24"/>
          <w:shd w:val="clear" w:color="auto" w:fill="FFFFFF"/>
          <w:lang w:eastAsia="en-US"/>
        </w:rPr>
        <w:t>інша</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інформація</w:t>
      </w:r>
      <w:proofErr w:type="spellEnd"/>
      <w:r w:rsidRPr="002E3DC1">
        <w:rPr>
          <w:rFonts w:ascii="Times New Roman" w:hAnsi="Times New Roman" w:cs="Times New Roman"/>
          <w:color w:val="000000"/>
          <w:sz w:val="24"/>
          <w:szCs w:val="24"/>
          <w:shd w:val="clear" w:color="auto" w:fill="FFFFFF"/>
          <w:lang w:eastAsia="en-US"/>
        </w:rPr>
        <w:t xml:space="preserve">, яка </w:t>
      </w:r>
      <w:proofErr w:type="spellStart"/>
      <w:r w:rsidRPr="002E3DC1">
        <w:rPr>
          <w:rFonts w:ascii="Times New Roman" w:hAnsi="Times New Roman" w:cs="Times New Roman"/>
          <w:color w:val="000000"/>
          <w:sz w:val="24"/>
          <w:szCs w:val="24"/>
          <w:shd w:val="clear" w:color="auto" w:fill="FFFFFF"/>
          <w:lang w:eastAsia="en-US"/>
        </w:rPr>
        <w:t>потрібна</w:t>
      </w:r>
      <w:proofErr w:type="spellEnd"/>
      <w:r w:rsidRPr="002E3DC1">
        <w:rPr>
          <w:rFonts w:ascii="Times New Roman" w:hAnsi="Times New Roman" w:cs="Times New Roman"/>
          <w:color w:val="000000"/>
          <w:sz w:val="24"/>
          <w:szCs w:val="24"/>
          <w:shd w:val="clear" w:color="auto" w:fill="FFFFFF"/>
          <w:lang w:eastAsia="en-US"/>
        </w:rPr>
        <w:t xml:space="preserve"> для </w:t>
      </w:r>
      <w:proofErr w:type="spellStart"/>
      <w:r w:rsidRPr="002E3DC1">
        <w:rPr>
          <w:rFonts w:ascii="Times New Roman" w:hAnsi="Times New Roman" w:cs="Times New Roman"/>
          <w:color w:val="000000"/>
          <w:sz w:val="24"/>
          <w:szCs w:val="24"/>
          <w:shd w:val="clear" w:color="auto" w:fill="FFFFFF"/>
          <w:lang w:eastAsia="en-US"/>
        </w:rPr>
        <w:t>надання</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послуг</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надаються</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згідно</w:t>
      </w:r>
      <w:proofErr w:type="spellEnd"/>
      <w:r w:rsidRPr="002E3DC1">
        <w:rPr>
          <w:rFonts w:ascii="Times New Roman" w:hAnsi="Times New Roman" w:cs="Times New Roman"/>
          <w:color w:val="000000"/>
          <w:sz w:val="24"/>
          <w:szCs w:val="24"/>
          <w:shd w:val="clear" w:color="auto" w:fill="FFFFFF"/>
          <w:lang w:eastAsia="en-US"/>
        </w:rPr>
        <w:t xml:space="preserve"> заявок у </w:t>
      </w:r>
      <w:proofErr w:type="spellStart"/>
      <w:r w:rsidRPr="002E3DC1">
        <w:rPr>
          <w:rFonts w:ascii="Times New Roman" w:hAnsi="Times New Roman" w:cs="Times New Roman"/>
          <w:color w:val="000000"/>
          <w:sz w:val="24"/>
          <w:szCs w:val="24"/>
          <w:shd w:val="clear" w:color="auto" w:fill="FFFFFF"/>
          <w:lang w:eastAsia="en-US"/>
        </w:rPr>
        <w:t>письмовому</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електронному</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вигляді</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електронною</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поштою</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або</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факсимільним</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зв’язком</w:t>
      </w:r>
      <w:proofErr w:type="spellEnd"/>
      <w:r w:rsidRPr="002E3DC1">
        <w:rPr>
          <w:rFonts w:ascii="Times New Roman" w:hAnsi="Times New Roman" w:cs="Times New Roman"/>
          <w:color w:val="000000"/>
          <w:sz w:val="24"/>
          <w:szCs w:val="24"/>
          <w:shd w:val="clear" w:color="auto" w:fill="FFFFFF"/>
          <w:lang w:eastAsia="en-US"/>
        </w:rPr>
        <w:t xml:space="preserve">  на адресу </w:t>
      </w:r>
      <w:proofErr w:type="spellStart"/>
      <w:r w:rsidRPr="002E3DC1">
        <w:rPr>
          <w:rFonts w:ascii="Times New Roman" w:hAnsi="Times New Roman" w:cs="Times New Roman"/>
          <w:color w:val="000000"/>
          <w:sz w:val="24"/>
          <w:szCs w:val="24"/>
          <w:shd w:val="clear" w:color="auto" w:fill="FFFFFF"/>
          <w:lang w:eastAsia="en-US"/>
        </w:rPr>
        <w:t>Виконавця</w:t>
      </w:r>
      <w:proofErr w:type="spellEnd"/>
      <w:r w:rsidRPr="002E3DC1">
        <w:rPr>
          <w:rFonts w:ascii="Times New Roman" w:hAnsi="Times New Roman" w:cs="Times New Roman"/>
          <w:color w:val="000000"/>
          <w:sz w:val="24"/>
          <w:szCs w:val="24"/>
          <w:shd w:val="clear" w:color="auto" w:fill="FFFFFF"/>
          <w:lang w:eastAsia="en-US"/>
        </w:rPr>
        <w:t xml:space="preserve">.  У </w:t>
      </w:r>
      <w:proofErr w:type="spellStart"/>
      <w:r w:rsidRPr="002E3DC1">
        <w:rPr>
          <w:rFonts w:ascii="Times New Roman" w:hAnsi="Times New Roman" w:cs="Times New Roman"/>
          <w:color w:val="000000"/>
          <w:sz w:val="24"/>
          <w:szCs w:val="24"/>
          <w:shd w:val="clear" w:color="auto" w:fill="FFFFFF"/>
          <w:lang w:eastAsia="en-US"/>
        </w:rPr>
        <w:t>разі</w:t>
      </w:r>
      <w:proofErr w:type="spellEnd"/>
      <w:r>
        <w:rPr>
          <w:rFonts w:ascii="Times New Roman" w:hAnsi="Times New Roman" w:cs="Times New Roman"/>
          <w:color w:val="000000"/>
          <w:sz w:val="24"/>
          <w:szCs w:val="24"/>
          <w:shd w:val="clear" w:color="auto" w:fill="FFFFFF"/>
          <w:lang w:val="uk-UA" w:eastAsia="en-US"/>
        </w:rPr>
        <w:t xml:space="preserve"> </w:t>
      </w:r>
      <w:proofErr w:type="spellStart"/>
      <w:r w:rsidRPr="002E3DC1">
        <w:rPr>
          <w:rFonts w:ascii="Times New Roman" w:hAnsi="Times New Roman" w:cs="Times New Roman"/>
          <w:color w:val="000000"/>
          <w:sz w:val="24"/>
          <w:szCs w:val="24"/>
          <w:shd w:val="clear" w:color="auto" w:fill="FFFFFF"/>
          <w:lang w:eastAsia="en-US"/>
        </w:rPr>
        <w:t>необхідності</w:t>
      </w:r>
      <w:proofErr w:type="spellEnd"/>
      <w:r w:rsidRPr="002E3DC1">
        <w:rPr>
          <w:rFonts w:ascii="Times New Roman" w:hAnsi="Times New Roman" w:cs="Times New Roman"/>
          <w:color w:val="000000"/>
          <w:sz w:val="24"/>
          <w:szCs w:val="24"/>
          <w:shd w:val="clear" w:color="auto" w:fill="FFFFFF"/>
          <w:lang w:eastAsia="en-US"/>
        </w:rPr>
        <w:t xml:space="preserve"> заявки </w:t>
      </w:r>
      <w:proofErr w:type="spellStart"/>
      <w:r w:rsidRPr="002E3DC1">
        <w:rPr>
          <w:rFonts w:ascii="Times New Roman" w:hAnsi="Times New Roman" w:cs="Times New Roman"/>
          <w:color w:val="000000"/>
          <w:sz w:val="24"/>
          <w:szCs w:val="24"/>
          <w:shd w:val="clear" w:color="auto" w:fill="FFFFFF"/>
          <w:lang w:eastAsia="en-US"/>
        </w:rPr>
        <w:t>можуть</w:t>
      </w:r>
      <w:proofErr w:type="spellEnd"/>
      <w:r>
        <w:rPr>
          <w:rFonts w:ascii="Times New Roman" w:hAnsi="Times New Roman" w:cs="Times New Roman"/>
          <w:color w:val="000000"/>
          <w:sz w:val="24"/>
          <w:szCs w:val="24"/>
          <w:shd w:val="clear" w:color="auto" w:fill="FFFFFF"/>
          <w:lang w:val="uk-UA" w:eastAsia="en-US"/>
        </w:rPr>
        <w:t xml:space="preserve"> </w:t>
      </w:r>
      <w:proofErr w:type="spellStart"/>
      <w:r w:rsidRPr="002E3DC1">
        <w:rPr>
          <w:rFonts w:ascii="Times New Roman" w:hAnsi="Times New Roman" w:cs="Times New Roman"/>
          <w:color w:val="000000"/>
          <w:sz w:val="24"/>
          <w:szCs w:val="24"/>
          <w:shd w:val="clear" w:color="auto" w:fill="FFFFFF"/>
          <w:lang w:eastAsia="en-US"/>
        </w:rPr>
        <w:t>уточнюватися</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коригуватись</w:t>
      </w:r>
      <w:proofErr w:type="spellEnd"/>
      <w:r w:rsidRPr="002E3DC1">
        <w:rPr>
          <w:rFonts w:ascii="Times New Roman" w:hAnsi="Times New Roman" w:cs="Times New Roman"/>
          <w:color w:val="000000"/>
          <w:sz w:val="24"/>
          <w:szCs w:val="24"/>
          <w:shd w:val="clear" w:color="auto" w:fill="FFFFFF"/>
          <w:lang w:eastAsia="en-US"/>
        </w:rPr>
        <w:t xml:space="preserve">) </w:t>
      </w:r>
      <w:proofErr w:type="spellStart"/>
      <w:r w:rsidRPr="002E3DC1">
        <w:rPr>
          <w:rFonts w:ascii="Times New Roman" w:hAnsi="Times New Roman" w:cs="Times New Roman"/>
          <w:color w:val="000000"/>
          <w:sz w:val="24"/>
          <w:szCs w:val="24"/>
          <w:shd w:val="clear" w:color="auto" w:fill="FFFFFF"/>
          <w:lang w:eastAsia="en-US"/>
        </w:rPr>
        <w:t>Замовником</w:t>
      </w:r>
      <w:proofErr w:type="spellEnd"/>
      <w:r w:rsidRPr="002E3DC1">
        <w:rPr>
          <w:rFonts w:ascii="Times New Roman" w:hAnsi="Times New Roman" w:cs="Times New Roman"/>
          <w:color w:val="000000"/>
          <w:sz w:val="24"/>
          <w:szCs w:val="24"/>
          <w:shd w:val="clear" w:color="auto" w:fill="FFFFFF"/>
          <w:lang w:eastAsia="en-US"/>
        </w:rPr>
        <w:t>.</w:t>
      </w:r>
    </w:p>
    <w:p w14:paraId="75C18E39" w14:textId="03AB0793" w:rsidR="00CC04A3" w:rsidRPr="002E3DC1" w:rsidRDefault="00CC04A3" w:rsidP="00CC04A3">
      <w:pPr>
        <w:pStyle w:val="14"/>
        <w:ind w:firstLine="709"/>
        <w:rPr>
          <w:rFonts w:ascii="Times New Roman" w:hAnsi="Times New Roman" w:cs="Times New Roman"/>
          <w:sz w:val="24"/>
          <w:szCs w:val="24"/>
        </w:rPr>
      </w:pPr>
      <w:proofErr w:type="spellStart"/>
      <w:r w:rsidRPr="002E3DC1">
        <w:rPr>
          <w:rFonts w:ascii="Times New Roman" w:hAnsi="Times New Roman" w:cs="Times New Roman"/>
          <w:sz w:val="24"/>
          <w:szCs w:val="24"/>
        </w:rPr>
        <w:lastRenderedPageBreak/>
        <w:t>Виконавець</w:t>
      </w:r>
      <w:proofErr w:type="spellEnd"/>
      <w:r w:rsidRPr="002E3DC1">
        <w:rPr>
          <w:rFonts w:ascii="Times New Roman" w:hAnsi="Times New Roman" w:cs="Times New Roman"/>
          <w:sz w:val="24"/>
          <w:szCs w:val="24"/>
        </w:rPr>
        <w:t xml:space="preserve"> повинен </w:t>
      </w:r>
      <w:proofErr w:type="spellStart"/>
      <w:r w:rsidRPr="002E3DC1">
        <w:rPr>
          <w:rFonts w:ascii="Times New Roman" w:hAnsi="Times New Roman" w:cs="Times New Roman"/>
          <w:sz w:val="24"/>
          <w:szCs w:val="24"/>
        </w:rPr>
        <w:t>приступити</w:t>
      </w:r>
      <w:proofErr w:type="spellEnd"/>
      <w:r w:rsidRPr="002E3DC1">
        <w:rPr>
          <w:rFonts w:ascii="Times New Roman" w:hAnsi="Times New Roman" w:cs="Times New Roman"/>
          <w:sz w:val="24"/>
          <w:szCs w:val="24"/>
        </w:rPr>
        <w:t xml:space="preserve"> до </w:t>
      </w:r>
      <w:proofErr w:type="spellStart"/>
      <w:r w:rsidRPr="002E3DC1">
        <w:rPr>
          <w:rFonts w:ascii="Times New Roman" w:hAnsi="Times New Roman" w:cs="Times New Roman"/>
          <w:sz w:val="24"/>
          <w:szCs w:val="24"/>
        </w:rPr>
        <w:t>виконання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завдань</w:t>
      </w:r>
      <w:proofErr w:type="spellEnd"/>
      <w:r w:rsidRPr="002E3DC1">
        <w:rPr>
          <w:rFonts w:ascii="Times New Roman" w:hAnsi="Times New Roman" w:cs="Times New Roman"/>
          <w:sz w:val="24"/>
          <w:szCs w:val="24"/>
        </w:rPr>
        <w:t xml:space="preserve"> не </w:t>
      </w:r>
      <w:proofErr w:type="spellStart"/>
      <w:r w:rsidRPr="002E3DC1">
        <w:rPr>
          <w:rFonts w:ascii="Times New Roman" w:hAnsi="Times New Roman" w:cs="Times New Roman"/>
          <w:sz w:val="24"/>
          <w:szCs w:val="24"/>
        </w:rPr>
        <w:t>пізніше</w:t>
      </w:r>
      <w:proofErr w:type="spellEnd"/>
      <w:r w:rsidRPr="002E3DC1">
        <w:rPr>
          <w:rFonts w:ascii="Times New Roman" w:hAnsi="Times New Roman" w:cs="Times New Roman"/>
          <w:sz w:val="24"/>
          <w:szCs w:val="24"/>
        </w:rPr>
        <w:t xml:space="preserve"> 3-х </w:t>
      </w:r>
      <w:proofErr w:type="spellStart"/>
      <w:r w:rsidRPr="002E3DC1">
        <w:rPr>
          <w:rFonts w:ascii="Times New Roman" w:hAnsi="Times New Roman" w:cs="Times New Roman"/>
          <w:sz w:val="24"/>
          <w:szCs w:val="24"/>
        </w:rPr>
        <w:t>днів</w:t>
      </w:r>
      <w:proofErr w:type="spellEnd"/>
      <w:r w:rsidRPr="002E3DC1">
        <w:rPr>
          <w:rFonts w:ascii="Times New Roman" w:hAnsi="Times New Roman" w:cs="Times New Roman"/>
          <w:sz w:val="24"/>
          <w:szCs w:val="24"/>
        </w:rPr>
        <w:t xml:space="preserve"> з дня </w:t>
      </w:r>
      <w:proofErr w:type="spellStart"/>
      <w:r w:rsidRPr="002E3DC1">
        <w:rPr>
          <w:rFonts w:ascii="Times New Roman" w:hAnsi="Times New Roman" w:cs="Times New Roman"/>
          <w:sz w:val="24"/>
          <w:szCs w:val="24"/>
        </w:rPr>
        <w:t>отримання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їх</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від</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замовника</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надавати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фотофіксацію</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місця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знаходження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відходів</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зазначеного</w:t>
      </w:r>
      <w:proofErr w:type="spellEnd"/>
      <w:r w:rsidRPr="002E3DC1">
        <w:rPr>
          <w:rFonts w:ascii="Times New Roman" w:hAnsi="Times New Roman" w:cs="Times New Roman"/>
          <w:sz w:val="24"/>
          <w:szCs w:val="24"/>
        </w:rPr>
        <w:t xml:space="preserve"> у </w:t>
      </w:r>
      <w:proofErr w:type="spellStart"/>
      <w:r w:rsidRPr="002E3DC1">
        <w:rPr>
          <w:rFonts w:ascii="Times New Roman" w:hAnsi="Times New Roman" w:cs="Times New Roman"/>
          <w:sz w:val="24"/>
          <w:szCs w:val="24"/>
        </w:rPr>
        <w:t>заявці</w:t>
      </w:r>
      <w:proofErr w:type="spellEnd"/>
      <w:r w:rsidRPr="002E3DC1">
        <w:rPr>
          <w:rFonts w:ascii="Times New Roman" w:hAnsi="Times New Roman" w:cs="Times New Roman"/>
          <w:sz w:val="24"/>
          <w:szCs w:val="24"/>
        </w:rPr>
        <w:t xml:space="preserve">, до та </w:t>
      </w:r>
      <w:proofErr w:type="spellStart"/>
      <w:r w:rsidRPr="002E3DC1">
        <w:rPr>
          <w:rFonts w:ascii="Times New Roman" w:hAnsi="Times New Roman" w:cs="Times New Roman"/>
          <w:sz w:val="24"/>
          <w:szCs w:val="24"/>
        </w:rPr>
        <w:t>після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надання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Послуг</w:t>
      </w:r>
      <w:proofErr w:type="spellEnd"/>
      <w:r w:rsidRPr="002E3DC1">
        <w:rPr>
          <w:rFonts w:ascii="Times New Roman" w:hAnsi="Times New Roman" w:cs="Times New Roman"/>
          <w:sz w:val="24"/>
          <w:szCs w:val="24"/>
        </w:rPr>
        <w:t xml:space="preserve">. У </w:t>
      </w:r>
      <w:proofErr w:type="spellStart"/>
      <w:r w:rsidRPr="002E3DC1">
        <w:rPr>
          <w:rFonts w:ascii="Times New Roman" w:hAnsi="Times New Roman" w:cs="Times New Roman"/>
          <w:sz w:val="24"/>
          <w:szCs w:val="24"/>
        </w:rPr>
        <w:t>разі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необхідності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Виконавець</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забезпечує</w:t>
      </w:r>
      <w:proofErr w:type="spellEnd"/>
      <w:r w:rsidRPr="002E3DC1">
        <w:rPr>
          <w:rFonts w:ascii="Times New Roman" w:hAnsi="Times New Roman" w:cs="Times New Roman"/>
          <w:sz w:val="24"/>
          <w:szCs w:val="24"/>
        </w:rPr>
        <w:t xml:space="preserve"> роботу </w:t>
      </w:r>
      <w:proofErr w:type="spellStart"/>
      <w:r w:rsidRPr="002E3DC1">
        <w:rPr>
          <w:rFonts w:ascii="Times New Roman" w:hAnsi="Times New Roman" w:cs="Times New Roman"/>
          <w:sz w:val="24"/>
          <w:szCs w:val="24"/>
        </w:rPr>
        <w:t>техніки</w:t>
      </w:r>
      <w:proofErr w:type="spellEnd"/>
      <w:r w:rsidRPr="002E3DC1">
        <w:rPr>
          <w:rFonts w:ascii="Times New Roman" w:hAnsi="Times New Roman" w:cs="Times New Roman"/>
          <w:sz w:val="24"/>
          <w:szCs w:val="24"/>
        </w:rPr>
        <w:t xml:space="preserve"> також і в </w:t>
      </w:r>
      <w:proofErr w:type="spellStart"/>
      <w:r w:rsidRPr="002E3DC1">
        <w:rPr>
          <w:rFonts w:ascii="Times New Roman" w:hAnsi="Times New Roman" w:cs="Times New Roman"/>
          <w:sz w:val="24"/>
          <w:szCs w:val="24"/>
        </w:rPr>
        <w:t>вихідні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дні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незалежно</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від</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обсягу</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робіт</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згідно</w:t>
      </w:r>
      <w:proofErr w:type="spellEnd"/>
      <w:r w:rsidRPr="002E3DC1">
        <w:rPr>
          <w:rFonts w:ascii="Times New Roman" w:hAnsi="Times New Roman" w:cs="Times New Roman"/>
          <w:sz w:val="24"/>
          <w:szCs w:val="24"/>
        </w:rPr>
        <w:t xml:space="preserve"> заявок </w:t>
      </w:r>
      <w:proofErr w:type="spellStart"/>
      <w:r w:rsidRPr="002E3DC1">
        <w:rPr>
          <w:rFonts w:ascii="Times New Roman" w:hAnsi="Times New Roman" w:cs="Times New Roman"/>
          <w:sz w:val="24"/>
          <w:szCs w:val="24"/>
        </w:rPr>
        <w:t>Замовника</w:t>
      </w:r>
      <w:proofErr w:type="spellEnd"/>
      <w:r w:rsidRPr="002E3DC1">
        <w:rPr>
          <w:rFonts w:ascii="Times New Roman" w:hAnsi="Times New Roman" w:cs="Times New Roman"/>
          <w:sz w:val="24"/>
          <w:szCs w:val="24"/>
        </w:rPr>
        <w:t>.</w:t>
      </w:r>
    </w:p>
    <w:p w14:paraId="1D7A1213" w14:textId="77777777" w:rsidR="00CC04A3" w:rsidRPr="002E3DC1" w:rsidRDefault="00CC04A3" w:rsidP="00CC04A3">
      <w:pPr>
        <w:pStyle w:val="14"/>
        <w:ind w:firstLine="709"/>
        <w:rPr>
          <w:rFonts w:ascii="Times New Roman" w:hAnsi="Times New Roman" w:cs="Times New Roman"/>
          <w:sz w:val="24"/>
          <w:szCs w:val="24"/>
        </w:rPr>
      </w:pPr>
      <w:proofErr w:type="spellStart"/>
      <w:r w:rsidRPr="002E3DC1">
        <w:rPr>
          <w:rFonts w:ascii="Times New Roman" w:hAnsi="Times New Roman" w:cs="Times New Roman"/>
          <w:sz w:val="24"/>
          <w:szCs w:val="24"/>
        </w:rPr>
        <w:t>Враховуючи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безперервний</w:t>
      </w:r>
      <w:proofErr w:type="spellEnd"/>
      <w:r w:rsidRPr="002E3DC1">
        <w:rPr>
          <w:rFonts w:ascii="Times New Roman" w:hAnsi="Times New Roman" w:cs="Times New Roman"/>
          <w:sz w:val="24"/>
          <w:szCs w:val="24"/>
        </w:rPr>
        <w:t xml:space="preserve"> характер </w:t>
      </w:r>
      <w:proofErr w:type="spellStart"/>
      <w:r w:rsidRPr="002E3DC1">
        <w:rPr>
          <w:rFonts w:ascii="Times New Roman" w:hAnsi="Times New Roman" w:cs="Times New Roman"/>
          <w:sz w:val="24"/>
          <w:szCs w:val="24"/>
        </w:rPr>
        <w:t>надання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послуг</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Учасник</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зобов’язаний</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надавати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послуги</w:t>
      </w:r>
      <w:proofErr w:type="spellEnd"/>
      <w:r w:rsidRPr="002E3DC1">
        <w:rPr>
          <w:rFonts w:ascii="Times New Roman" w:hAnsi="Times New Roman" w:cs="Times New Roman"/>
          <w:sz w:val="24"/>
          <w:szCs w:val="24"/>
        </w:rPr>
        <w:t xml:space="preserve"> у </w:t>
      </w:r>
      <w:proofErr w:type="spellStart"/>
      <w:r w:rsidRPr="002E3DC1">
        <w:rPr>
          <w:rFonts w:ascii="Times New Roman" w:hAnsi="Times New Roman" w:cs="Times New Roman"/>
          <w:sz w:val="24"/>
          <w:szCs w:val="24"/>
        </w:rPr>
        <w:t>святкові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вихідні</w:t>
      </w:r>
      <w:proofErr w:type="spellEnd"/>
      <w:r w:rsidRPr="002E3DC1">
        <w:rPr>
          <w:rFonts w:ascii="Times New Roman" w:hAnsi="Times New Roman" w:cs="Times New Roman"/>
          <w:sz w:val="24"/>
          <w:szCs w:val="24"/>
        </w:rPr>
        <w:t xml:space="preserve"> і </w:t>
      </w:r>
      <w:proofErr w:type="spellStart"/>
      <w:r w:rsidRPr="002E3DC1">
        <w:rPr>
          <w:rFonts w:ascii="Times New Roman" w:hAnsi="Times New Roman" w:cs="Times New Roman"/>
          <w:sz w:val="24"/>
          <w:szCs w:val="24"/>
        </w:rPr>
        <w:t>інші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неробочі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дні</w:t>
      </w:r>
      <w:proofErr w:type="spellEnd"/>
      <w:r w:rsidRPr="002E3DC1">
        <w:rPr>
          <w:rFonts w:ascii="Times New Roman" w:hAnsi="Times New Roman" w:cs="Times New Roman"/>
          <w:sz w:val="24"/>
          <w:szCs w:val="24"/>
        </w:rPr>
        <w:t>.</w:t>
      </w:r>
    </w:p>
    <w:p w14:paraId="6F1435FF" w14:textId="77777777" w:rsidR="00CC04A3" w:rsidRPr="002E3DC1" w:rsidRDefault="00CC04A3" w:rsidP="00CC04A3">
      <w:pPr>
        <w:pStyle w:val="14"/>
        <w:ind w:firstLine="709"/>
        <w:rPr>
          <w:rFonts w:ascii="Times New Roman" w:hAnsi="Times New Roman" w:cs="Times New Roman"/>
          <w:sz w:val="24"/>
          <w:szCs w:val="24"/>
        </w:rPr>
      </w:pPr>
      <w:r w:rsidRPr="002E3DC1">
        <w:rPr>
          <w:rFonts w:ascii="Times New Roman" w:hAnsi="Times New Roman" w:cs="Times New Roman"/>
          <w:sz w:val="24"/>
          <w:szCs w:val="24"/>
        </w:rPr>
        <w:t xml:space="preserve">У </w:t>
      </w:r>
      <w:proofErr w:type="spellStart"/>
      <w:r w:rsidRPr="002E3DC1">
        <w:rPr>
          <w:rFonts w:ascii="Times New Roman" w:hAnsi="Times New Roman" w:cs="Times New Roman"/>
          <w:sz w:val="24"/>
          <w:szCs w:val="24"/>
        </w:rPr>
        <w:t>разі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звернень</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мешканців</w:t>
      </w:r>
      <w:proofErr w:type="spellEnd"/>
      <w:r w:rsidRPr="002E3DC1">
        <w:rPr>
          <w:rFonts w:ascii="Times New Roman" w:hAnsi="Times New Roman" w:cs="Times New Roman"/>
          <w:sz w:val="24"/>
          <w:szCs w:val="24"/>
        </w:rPr>
        <w:t xml:space="preserve"> м. </w:t>
      </w:r>
      <w:proofErr w:type="spellStart"/>
      <w:r w:rsidRPr="002E3DC1">
        <w:rPr>
          <w:rFonts w:ascii="Times New Roman" w:hAnsi="Times New Roman" w:cs="Times New Roman"/>
          <w:sz w:val="24"/>
          <w:szCs w:val="24"/>
        </w:rPr>
        <w:t>Запоріжжя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зі</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скаргами</w:t>
      </w:r>
      <w:proofErr w:type="spellEnd"/>
      <w:r w:rsidRPr="002E3DC1">
        <w:rPr>
          <w:rFonts w:ascii="Times New Roman" w:hAnsi="Times New Roman" w:cs="Times New Roman"/>
          <w:sz w:val="24"/>
          <w:szCs w:val="24"/>
        </w:rPr>
        <w:t xml:space="preserve"> на </w:t>
      </w:r>
      <w:proofErr w:type="spellStart"/>
      <w:r w:rsidRPr="002E3DC1">
        <w:rPr>
          <w:rFonts w:ascii="Times New Roman" w:hAnsi="Times New Roman" w:cs="Times New Roman"/>
          <w:sz w:val="24"/>
          <w:szCs w:val="24"/>
        </w:rPr>
        <w:t>гарячу</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телефонну</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лінію</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щодо</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неякісного</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надання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послуг</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Виконавець</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зобов’язаний</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виправити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недоліки</w:t>
      </w:r>
      <w:proofErr w:type="spellEnd"/>
      <w:r w:rsidRPr="002E3DC1">
        <w:rPr>
          <w:rFonts w:ascii="Times New Roman" w:hAnsi="Times New Roman" w:cs="Times New Roman"/>
          <w:sz w:val="24"/>
          <w:szCs w:val="24"/>
        </w:rPr>
        <w:t xml:space="preserve"> та </w:t>
      </w:r>
      <w:proofErr w:type="spellStart"/>
      <w:r w:rsidRPr="002E3DC1">
        <w:rPr>
          <w:rFonts w:ascii="Times New Roman" w:hAnsi="Times New Roman" w:cs="Times New Roman"/>
          <w:sz w:val="24"/>
          <w:szCs w:val="24"/>
        </w:rPr>
        <w:t>надати</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послуги</w:t>
      </w:r>
      <w:proofErr w:type="spellEnd"/>
      <w:r w:rsidRPr="002E3DC1">
        <w:rPr>
          <w:rFonts w:ascii="Times New Roman" w:hAnsi="Times New Roman" w:cs="Times New Roman"/>
          <w:sz w:val="24"/>
          <w:szCs w:val="24"/>
        </w:rPr>
        <w:t xml:space="preserve">  (без </w:t>
      </w:r>
      <w:proofErr w:type="spellStart"/>
      <w:r w:rsidRPr="002E3DC1">
        <w:rPr>
          <w:rFonts w:ascii="Times New Roman" w:hAnsi="Times New Roman" w:cs="Times New Roman"/>
          <w:sz w:val="24"/>
          <w:szCs w:val="24"/>
        </w:rPr>
        <w:t>додаткової</w:t>
      </w:r>
      <w:proofErr w:type="spellEnd"/>
      <w:r w:rsidRPr="002E3DC1">
        <w:rPr>
          <w:rFonts w:ascii="Times New Roman" w:hAnsi="Times New Roman" w:cs="Times New Roman"/>
          <w:sz w:val="24"/>
          <w:szCs w:val="24"/>
        </w:rPr>
        <w:t xml:space="preserve"> оплати).</w:t>
      </w:r>
    </w:p>
    <w:p w14:paraId="75686255" w14:textId="77777777" w:rsidR="00CC04A3" w:rsidRPr="002E3DC1" w:rsidRDefault="00CC04A3" w:rsidP="00CC04A3">
      <w:pPr>
        <w:pStyle w:val="14"/>
        <w:ind w:firstLine="709"/>
        <w:rPr>
          <w:rFonts w:ascii="Times New Roman" w:hAnsi="Times New Roman" w:cs="Times New Roman"/>
          <w:sz w:val="24"/>
          <w:szCs w:val="24"/>
        </w:rPr>
      </w:pPr>
      <w:r w:rsidRPr="002E3DC1">
        <w:rPr>
          <w:rFonts w:ascii="Times New Roman" w:hAnsi="Times New Roman" w:cs="Times New Roman"/>
          <w:sz w:val="24"/>
          <w:szCs w:val="24"/>
        </w:rPr>
        <w:tab/>
      </w:r>
    </w:p>
    <w:tbl>
      <w:tblPr>
        <w:tblW w:w="9570" w:type="dxa"/>
        <w:tblInd w:w="-5"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0A0" w:firstRow="1" w:lastRow="0" w:firstColumn="1" w:lastColumn="0" w:noHBand="0" w:noVBand="0"/>
      </w:tblPr>
      <w:tblGrid>
        <w:gridCol w:w="632"/>
        <w:gridCol w:w="5666"/>
        <w:gridCol w:w="1419"/>
        <w:gridCol w:w="1853"/>
      </w:tblGrid>
      <w:tr w:rsidR="00CC04A3" w:rsidRPr="002E3DC1" w14:paraId="076AF124" w14:textId="77777777" w:rsidTr="007B16A8">
        <w:tc>
          <w:tcPr>
            <w:tcW w:w="632" w:type="dxa"/>
          </w:tcPr>
          <w:p w14:paraId="409149E5" w14:textId="77777777" w:rsidR="00CC04A3" w:rsidRPr="002E3DC1" w:rsidRDefault="00CC04A3" w:rsidP="007B16A8">
            <w:pPr>
              <w:pStyle w:val="14"/>
              <w:jc w:val="center"/>
              <w:rPr>
                <w:rFonts w:ascii="Times New Roman" w:hAnsi="Times New Roman" w:cs="Times New Roman"/>
                <w:spacing w:val="-3"/>
                <w:sz w:val="24"/>
                <w:szCs w:val="24"/>
              </w:rPr>
            </w:pPr>
            <w:r w:rsidRPr="002E3DC1">
              <w:rPr>
                <w:rFonts w:ascii="Times New Roman" w:hAnsi="Times New Roman" w:cs="Times New Roman"/>
                <w:spacing w:val="-3"/>
                <w:sz w:val="24"/>
                <w:szCs w:val="24"/>
              </w:rPr>
              <w:t>№</w:t>
            </w:r>
          </w:p>
          <w:p w14:paraId="20CCA924" w14:textId="77777777" w:rsidR="00CC04A3" w:rsidRPr="002E3DC1" w:rsidRDefault="00CC04A3" w:rsidP="007B16A8">
            <w:pPr>
              <w:pStyle w:val="14"/>
              <w:jc w:val="center"/>
              <w:rPr>
                <w:rFonts w:ascii="Times New Roman" w:hAnsi="Times New Roman" w:cs="Times New Roman"/>
                <w:spacing w:val="-3"/>
                <w:sz w:val="24"/>
                <w:szCs w:val="24"/>
              </w:rPr>
            </w:pPr>
            <w:r w:rsidRPr="002E3DC1">
              <w:rPr>
                <w:rFonts w:ascii="Times New Roman" w:hAnsi="Times New Roman" w:cs="Times New Roman"/>
                <w:spacing w:val="-3"/>
                <w:sz w:val="24"/>
                <w:szCs w:val="24"/>
              </w:rPr>
              <w:t>з/п</w:t>
            </w:r>
          </w:p>
        </w:tc>
        <w:tc>
          <w:tcPr>
            <w:tcW w:w="5666" w:type="dxa"/>
            <w:tcBorders>
              <w:left w:val="single" w:sz="4" w:space="0" w:color="000001"/>
            </w:tcBorders>
            <w:tcMar>
              <w:top w:w="0" w:type="dxa"/>
              <w:left w:w="0" w:type="dxa"/>
              <w:bottom w:w="0" w:type="dxa"/>
              <w:right w:w="10" w:type="dxa"/>
            </w:tcMar>
          </w:tcPr>
          <w:p w14:paraId="66818079" w14:textId="77777777" w:rsidR="00CC04A3" w:rsidRPr="002E3DC1" w:rsidRDefault="00CC04A3" w:rsidP="007B16A8">
            <w:pPr>
              <w:pStyle w:val="14"/>
              <w:jc w:val="center"/>
              <w:rPr>
                <w:rFonts w:ascii="Times New Roman" w:hAnsi="Times New Roman" w:cs="Times New Roman"/>
                <w:spacing w:val="-3"/>
                <w:sz w:val="24"/>
                <w:szCs w:val="24"/>
              </w:rPr>
            </w:pPr>
            <w:proofErr w:type="spellStart"/>
            <w:r w:rsidRPr="002E3DC1">
              <w:rPr>
                <w:rFonts w:ascii="Times New Roman" w:hAnsi="Times New Roman" w:cs="Times New Roman"/>
                <w:spacing w:val="-3"/>
                <w:sz w:val="24"/>
                <w:szCs w:val="24"/>
              </w:rPr>
              <w:t>Найменування</w:t>
            </w:r>
            <w:proofErr w:type="spellEnd"/>
            <w:r w:rsidRPr="002E3DC1">
              <w:rPr>
                <w:rFonts w:ascii="Times New Roman" w:hAnsi="Times New Roman" w:cs="Times New Roman"/>
                <w:spacing w:val="-3"/>
                <w:sz w:val="24"/>
                <w:szCs w:val="24"/>
              </w:rPr>
              <w:t xml:space="preserve"> </w:t>
            </w:r>
            <w:proofErr w:type="spellStart"/>
            <w:r w:rsidRPr="002E3DC1">
              <w:rPr>
                <w:rFonts w:ascii="Times New Roman" w:hAnsi="Times New Roman" w:cs="Times New Roman"/>
                <w:spacing w:val="-3"/>
                <w:sz w:val="24"/>
                <w:szCs w:val="24"/>
              </w:rPr>
              <w:t>послуг</w:t>
            </w:r>
            <w:proofErr w:type="spellEnd"/>
            <w:r w:rsidRPr="002E3DC1">
              <w:rPr>
                <w:rFonts w:ascii="Times New Roman" w:hAnsi="Times New Roman" w:cs="Times New Roman"/>
                <w:spacing w:val="-3"/>
                <w:sz w:val="24"/>
                <w:szCs w:val="24"/>
              </w:rPr>
              <w:t xml:space="preserve"> та </w:t>
            </w:r>
            <w:proofErr w:type="spellStart"/>
            <w:r w:rsidRPr="002E3DC1">
              <w:rPr>
                <w:rFonts w:ascii="Times New Roman" w:hAnsi="Times New Roman" w:cs="Times New Roman"/>
                <w:spacing w:val="-3"/>
                <w:sz w:val="24"/>
                <w:szCs w:val="24"/>
              </w:rPr>
              <w:t>видів</w:t>
            </w:r>
            <w:proofErr w:type="spellEnd"/>
            <w:r w:rsidRPr="002E3DC1">
              <w:rPr>
                <w:rFonts w:ascii="Times New Roman" w:hAnsi="Times New Roman" w:cs="Times New Roman"/>
                <w:spacing w:val="-3"/>
                <w:sz w:val="24"/>
                <w:szCs w:val="24"/>
              </w:rPr>
              <w:t xml:space="preserve"> </w:t>
            </w:r>
            <w:proofErr w:type="spellStart"/>
            <w:r w:rsidRPr="002E3DC1">
              <w:rPr>
                <w:rFonts w:ascii="Times New Roman" w:hAnsi="Times New Roman" w:cs="Times New Roman"/>
                <w:spacing w:val="-3"/>
                <w:sz w:val="24"/>
                <w:szCs w:val="24"/>
              </w:rPr>
              <w:t>робіт</w:t>
            </w:r>
            <w:proofErr w:type="spellEnd"/>
            <w:r w:rsidRPr="002E3DC1">
              <w:rPr>
                <w:rFonts w:ascii="Times New Roman" w:hAnsi="Times New Roman" w:cs="Times New Roman"/>
                <w:spacing w:val="-3"/>
                <w:sz w:val="24"/>
                <w:szCs w:val="24"/>
              </w:rPr>
              <w:t xml:space="preserve">, </w:t>
            </w:r>
            <w:proofErr w:type="spellStart"/>
            <w:r w:rsidRPr="002E3DC1">
              <w:rPr>
                <w:rFonts w:ascii="Times New Roman" w:hAnsi="Times New Roman" w:cs="Times New Roman"/>
                <w:spacing w:val="-3"/>
                <w:sz w:val="24"/>
                <w:szCs w:val="24"/>
              </w:rPr>
              <w:t>що</w:t>
            </w:r>
            <w:proofErr w:type="spellEnd"/>
            <w:r w:rsidRPr="002E3DC1">
              <w:rPr>
                <w:rFonts w:ascii="Times New Roman" w:hAnsi="Times New Roman" w:cs="Times New Roman"/>
                <w:spacing w:val="-3"/>
                <w:sz w:val="24"/>
                <w:szCs w:val="24"/>
              </w:rPr>
              <w:t xml:space="preserve"> </w:t>
            </w:r>
            <w:proofErr w:type="spellStart"/>
            <w:r w:rsidRPr="002E3DC1">
              <w:rPr>
                <w:rFonts w:ascii="Times New Roman" w:hAnsi="Times New Roman" w:cs="Times New Roman"/>
                <w:spacing w:val="-3"/>
                <w:sz w:val="24"/>
                <w:szCs w:val="24"/>
              </w:rPr>
              <w:t>входять</w:t>
            </w:r>
            <w:proofErr w:type="spellEnd"/>
          </w:p>
          <w:p w14:paraId="112A9D38" w14:textId="77777777" w:rsidR="00CC04A3" w:rsidRPr="002E3DC1" w:rsidRDefault="00CC04A3" w:rsidP="007B16A8">
            <w:pPr>
              <w:pStyle w:val="14"/>
              <w:jc w:val="center"/>
              <w:rPr>
                <w:rFonts w:ascii="Times New Roman" w:hAnsi="Times New Roman" w:cs="Times New Roman"/>
                <w:spacing w:val="-3"/>
                <w:sz w:val="24"/>
                <w:szCs w:val="24"/>
              </w:rPr>
            </w:pPr>
            <w:r w:rsidRPr="002E3DC1">
              <w:rPr>
                <w:rFonts w:ascii="Times New Roman" w:hAnsi="Times New Roman" w:cs="Times New Roman"/>
                <w:spacing w:val="-3"/>
                <w:sz w:val="24"/>
                <w:szCs w:val="24"/>
              </w:rPr>
              <w:t xml:space="preserve">до складу </w:t>
            </w:r>
            <w:proofErr w:type="spellStart"/>
            <w:r w:rsidRPr="002E3DC1">
              <w:rPr>
                <w:rFonts w:ascii="Times New Roman" w:hAnsi="Times New Roman" w:cs="Times New Roman"/>
                <w:spacing w:val="-3"/>
                <w:sz w:val="24"/>
                <w:szCs w:val="24"/>
              </w:rPr>
              <w:t>послуг</w:t>
            </w:r>
            <w:proofErr w:type="spellEnd"/>
          </w:p>
        </w:tc>
        <w:tc>
          <w:tcPr>
            <w:tcW w:w="1419" w:type="dxa"/>
            <w:tcBorders>
              <w:left w:val="single" w:sz="4" w:space="0" w:color="000001"/>
            </w:tcBorders>
            <w:tcMar>
              <w:top w:w="0" w:type="dxa"/>
              <w:left w:w="0" w:type="dxa"/>
              <w:bottom w:w="0" w:type="dxa"/>
              <w:right w:w="10" w:type="dxa"/>
            </w:tcMar>
          </w:tcPr>
          <w:p w14:paraId="2ADE191A" w14:textId="77777777" w:rsidR="00CC04A3" w:rsidRPr="002E3DC1" w:rsidRDefault="00CC04A3" w:rsidP="007B16A8">
            <w:pPr>
              <w:pStyle w:val="14"/>
              <w:jc w:val="center"/>
              <w:rPr>
                <w:rFonts w:ascii="Times New Roman" w:hAnsi="Times New Roman" w:cs="Times New Roman"/>
                <w:spacing w:val="-3"/>
                <w:sz w:val="24"/>
                <w:szCs w:val="24"/>
              </w:rPr>
            </w:pPr>
            <w:proofErr w:type="spellStart"/>
            <w:r w:rsidRPr="002E3DC1">
              <w:rPr>
                <w:rFonts w:ascii="Times New Roman" w:hAnsi="Times New Roman" w:cs="Times New Roman"/>
                <w:spacing w:val="-3"/>
                <w:sz w:val="24"/>
                <w:szCs w:val="24"/>
              </w:rPr>
              <w:t>Одиниця</w:t>
            </w:r>
            <w:proofErr w:type="spellEnd"/>
          </w:p>
          <w:p w14:paraId="2575D749" w14:textId="77777777" w:rsidR="00CC04A3" w:rsidRPr="002E3DC1" w:rsidRDefault="00CC04A3" w:rsidP="007B16A8">
            <w:pPr>
              <w:pStyle w:val="14"/>
              <w:jc w:val="center"/>
              <w:rPr>
                <w:rFonts w:ascii="Times New Roman" w:hAnsi="Times New Roman" w:cs="Times New Roman"/>
                <w:spacing w:val="-3"/>
                <w:sz w:val="24"/>
                <w:szCs w:val="24"/>
              </w:rPr>
            </w:pPr>
            <w:proofErr w:type="spellStart"/>
            <w:r w:rsidRPr="002E3DC1">
              <w:rPr>
                <w:rFonts w:ascii="Times New Roman" w:hAnsi="Times New Roman" w:cs="Times New Roman"/>
                <w:spacing w:val="-3"/>
                <w:sz w:val="24"/>
                <w:szCs w:val="24"/>
              </w:rPr>
              <w:t>виміру</w:t>
            </w:r>
            <w:proofErr w:type="spellEnd"/>
          </w:p>
        </w:tc>
        <w:tc>
          <w:tcPr>
            <w:tcW w:w="1853" w:type="dxa"/>
            <w:tcBorders>
              <w:left w:val="single" w:sz="4" w:space="0" w:color="000001"/>
              <w:right w:val="single" w:sz="4" w:space="0" w:color="000001"/>
            </w:tcBorders>
            <w:tcMar>
              <w:top w:w="0" w:type="dxa"/>
              <w:left w:w="0" w:type="dxa"/>
              <w:bottom w:w="0" w:type="dxa"/>
              <w:right w:w="10" w:type="dxa"/>
            </w:tcMar>
          </w:tcPr>
          <w:p w14:paraId="34D0C105" w14:textId="77777777" w:rsidR="00CC04A3" w:rsidRPr="002E3DC1" w:rsidRDefault="00CC04A3" w:rsidP="007B16A8">
            <w:pPr>
              <w:pStyle w:val="14"/>
              <w:jc w:val="center"/>
              <w:rPr>
                <w:rFonts w:ascii="Times New Roman" w:hAnsi="Times New Roman" w:cs="Times New Roman"/>
                <w:spacing w:val="-3"/>
                <w:sz w:val="24"/>
                <w:szCs w:val="24"/>
              </w:rPr>
            </w:pPr>
            <w:proofErr w:type="spellStart"/>
            <w:r w:rsidRPr="002E3DC1">
              <w:rPr>
                <w:rFonts w:ascii="Times New Roman" w:hAnsi="Times New Roman" w:cs="Times New Roman"/>
                <w:spacing w:val="-3"/>
                <w:sz w:val="24"/>
                <w:szCs w:val="24"/>
              </w:rPr>
              <w:t>Обсяг</w:t>
            </w:r>
            <w:proofErr w:type="spellEnd"/>
          </w:p>
          <w:p w14:paraId="4789AAD1" w14:textId="77777777" w:rsidR="00CC04A3" w:rsidRPr="002E3DC1" w:rsidRDefault="00CC04A3" w:rsidP="007B16A8">
            <w:pPr>
              <w:pStyle w:val="14"/>
              <w:jc w:val="center"/>
              <w:rPr>
                <w:rFonts w:ascii="Times New Roman" w:hAnsi="Times New Roman" w:cs="Times New Roman"/>
                <w:spacing w:val="-3"/>
                <w:sz w:val="24"/>
                <w:szCs w:val="24"/>
              </w:rPr>
            </w:pPr>
            <w:proofErr w:type="spellStart"/>
            <w:r w:rsidRPr="002E3DC1">
              <w:rPr>
                <w:rFonts w:ascii="Times New Roman" w:hAnsi="Times New Roman" w:cs="Times New Roman"/>
                <w:spacing w:val="-3"/>
                <w:sz w:val="24"/>
                <w:szCs w:val="24"/>
              </w:rPr>
              <w:t>послуг</w:t>
            </w:r>
            <w:proofErr w:type="spellEnd"/>
          </w:p>
        </w:tc>
      </w:tr>
      <w:tr w:rsidR="00CC04A3" w:rsidRPr="002E3DC1" w14:paraId="5B27C63F" w14:textId="77777777" w:rsidTr="007B16A8">
        <w:tc>
          <w:tcPr>
            <w:tcW w:w="632" w:type="dxa"/>
          </w:tcPr>
          <w:p w14:paraId="2CB1A40F" w14:textId="77777777" w:rsidR="00CC04A3" w:rsidRPr="002E3DC1" w:rsidRDefault="00CC04A3" w:rsidP="007B16A8">
            <w:pPr>
              <w:pStyle w:val="14"/>
              <w:rPr>
                <w:rFonts w:ascii="Times New Roman" w:hAnsi="Times New Roman" w:cs="Times New Roman"/>
                <w:b/>
                <w:sz w:val="24"/>
                <w:szCs w:val="24"/>
              </w:rPr>
            </w:pPr>
            <w:r w:rsidRPr="002E3DC1">
              <w:rPr>
                <w:rFonts w:ascii="Times New Roman" w:hAnsi="Times New Roman" w:cs="Times New Roman"/>
                <w:b/>
                <w:sz w:val="24"/>
                <w:szCs w:val="24"/>
              </w:rPr>
              <w:t>1.</w:t>
            </w:r>
          </w:p>
        </w:tc>
        <w:tc>
          <w:tcPr>
            <w:tcW w:w="5666" w:type="dxa"/>
            <w:tcBorders>
              <w:left w:val="single" w:sz="4" w:space="0" w:color="000001"/>
            </w:tcBorders>
            <w:tcMar>
              <w:top w:w="0" w:type="dxa"/>
              <w:left w:w="0" w:type="dxa"/>
              <w:bottom w:w="0" w:type="dxa"/>
              <w:right w:w="10" w:type="dxa"/>
            </w:tcMar>
          </w:tcPr>
          <w:p w14:paraId="35EF8CD8" w14:textId="77777777" w:rsidR="00CC04A3" w:rsidRPr="002E3DC1" w:rsidRDefault="00CC04A3" w:rsidP="007B16A8">
            <w:pPr>
              <w:pStyle w:val="14"/>
              <w:rPr>
                <w:rFonts w:ascii="Times New Roman" w:hAnsi="Times New Roman" w:cs="Times New Roman"/>
                <w:b/>
                <w:spacing w:val="-3"/>
                <w:sz w:val="24"/>
                <w:szCs w:val="24"/>
              </w:rPr>
            </w:pPr>
            <w:proofErr w:type="spellStart"/>
            <w:r w:rsidRPr="002E3DC1">
              <w:rPr>
                <w:rFonts w:ascii="Times New Roman" w:hAnsi="Times New Roman" w:cs="Times New Roman"/>
                <w:b/>
                <w:spacing w:val="-3"/>
                <w:sz w:val="24"/>
                <w:szCs w:val="24"/>
              </w:rPr>
              <w:t>Збирання</w:t>
            </w:r>
            <w:proofErr w:type="spellEnd"/>
            <w:r w:rsidRPr="002E3DC1">
              <w:rPr>
                <w:rFonts w:ascii="Times New Roman" w:hAnsi="Times New Roman" w:cs="Times New Roman"/>
                <w:b/>
                <w:spacing w:val="-3"/>
                <w:sz w:val="24"/>
                <w:szCs w:val="24"/>
              </w:rPr>
              <w:t xml:space="preserve"> </w:t>
            </w:r>
            <w:proofErr w:type="spellStart"/>
            <w:r w:rsidRPr="002E3DC1">
              <w:rPr>
                <w:rFonts w:ascii="Times New Roman" w:hAnsi="Times New Roman" w:cs="Times New Roman"/>
                <w:b/>
                <w:spacing w:val="-3"/>
                <w:sz w:val="24"/>
                <w:szCs w:val="24"/>
              </w:rPr>
              <w:t>безпечних</w:t>
            </w:r>
            <w:proofErr w:type="spellEnd"/>
            <w:r w:rsidRPr="002E3DC1">
              <w:rPr>
                <w:rFonts w:ascii="Times New Roman" w:hAnsi="Times New Roman" w:cs="Times New Roman"/>
                <w:b/>
                <w:spacing w:val="-3"/>
                <w:sz w:val="24"/>
                <w:szCs w:val="24"/>
              </w:rPr>
              <w:t xml:space="preserve"> </w:t>
            </w:r>
            <w:proofErr w:type="spellStart"/>
            <w:r w:rsidRPr="002E3DC1">
              <w:rPr>
                <w:rFonts w:ascii="Times New Roman" w:hAnsi="Times New Roman" w:cs="Times New Roman"/>
                <w:b/>
                <w:spacing w:val="-3"/>
                <w:sz w:val="24"/>
                <w:szCs w:val="24"/>
              </w:rPr>
              <w:t>відходів</w:t>
            </w:r>
            <w:proofErr w:type="spellEnd"/>
            <w:r w:rsidRPr="002E3DC1">
              <w:rPr>
                <w:rFonts w:ascii="Times New Roman" w:hAnsi="Times New Roman" w:cs="Times New Roman"/>
                <w:b/>
                <w:spacing w:val="-3"/>
                <w:sz w:val="24"/>
                <w:szCs w:val="24"/>
              </w:rPr>
              <w:t xml:space="preserve">, </w:t>
            </w:r>
            <w:proofErr w:type="spellStart"/>
            <w:r w:rsidRPr="002E3DC1">
              <w:rPr>
                <w:rFonts w:ascii="Times New Roman" w:hAnsi="Times New Roman" w:cs="Times New Roman"/>
                <w:b/>
                <w:spacing w:val="-3"/>
                <w:sz w:val="24"/>
                <w:szCs w:val="24"/>
              </w:rPr>
              <w:t>всього</w:t>
            </w:r>
            <w:proofErr w:type="spellEnd"/>
            <w:r w:rsidRPr="002E3DC1">
              <w:rPr>
                <w:rFonts w:ascii="Times New Roman" w:hAnsi="Times New Roman" w:cs="Times New Roman"/>
                <w:b/>
                <w:spacing w:val="-3"/>
                <w:sz w:val="24"/>
                <w:szCs w:val="24"/>
              </w:rPr>
              <w:t xml:space="preserve"> </w:t>
            </w:r>
            <w:proofErr w:type="spellStart"/>
            <w:r w:rsidRPr="002E3DC1">
              <w:rPr>
                <w:rFonts w:ascii="Times New Roman" w:hAnsi="Times New Roman" w:cs="Times New Roman"/>
                <w:b/>
                <w:spacing w:val="-3"/>
                <w:sz w:val="24"/>
                <w:szCs w:val="24"/>
              </w:rPr>
              <w:t>обсяг</w:t>
            </w:r>
            <w:proofErr w:type="spellEnd"/>
            <w:r w:rsidRPr="002E3DC1">
              <w:rPr>
                <w:rFonts w:ascii="Times New Roman" w:hAnsi="Times New Roman" w:cs="Times New Roman"/>
                <w:b/>
                <w:spacing w:val="-3"/>
                <w:sz w:val="24"/>
                <w:szCs w:val="24"/>
              </w:rPr>
              <w:t xml:space="preserve"> </w:t>
            </w:r>
            <w:proofErr w:type="spellStart"/>
            <w:r w:rsidRPr="002E3DC1">
              <w:rPr>
                <w:rFonts w:ascii="Times New Roman" w:hAnsi="Times New Roman" w:cs="Times New Roman"/>
                <w:b/>
                <w:spacing w:val="-3"/>
                <w:sz w:val="24"/>
                <w:szCs w:val="24"/>
              </w:rPr>
              <w:t>закупівлі</w:t>
            </w:r>
            <w:proofErr w:type="spellEnd"/>
            <w:r w:rsidRPr="002E3DC1">
              <w:rPr>
                <w:rFonts w:ascii="Times New Roman" w:hAnsi="Times New Roman" w:cs="Times New Roman"/>
                <w:b/>
                <w:spacing w:val="-3"/>
                <w:sz w:val="24"/>
                <w:szCs w:val="24"/>
              </w:rPr>
              <w:t>:</w:t>
            </w:r>
          </w:p>
        </w:tc>
        <w:tc>
          <w:tcPr>
            <w:tcW w:w="1419" w:type="dxa"/>
            <w:tcBorders>
              <w:left w:val="single" w:sz="4" w:space="0" w:color="000001"/>
            </w:tcBorders>
            <w:tcMar>
              <w:top w:w="0" w:type="dxa"/>
              <w:left w:w="0" w:type="dxa"/>
              <w:bottom w:w="0" w:type="dxa"/>
              <w:right w:w="10" w:type="dxa"/>
            </w:tcMar>
          </w:tcPr>
          <w:p w14:paraId="41FB198E" w14:textId="77777777" w:rsidR="00CC04A3" w:rsidRPr="002E3DC1" w:rsidRDefault="00CC04A3" w:rsidP="007B16A8">
            <w:pPr>
              <w:pStyle w:val="14"/>
              <w:jc w:val="center"/>
              <w:rPr>
                <w:rFonts w:ascii="Times New Roman" w:hAnsi="Times New Roman" w:cs="Times New Roman"/>
                <w:sz w:val="24"/>
                <w:szCs w:val="24"/>
              </w:rPr>
            </w:pPr>
            <w:r w:rsidRPr="002E3DC1">
              <w:rPr>
                <w:rFonts w:ascii="Times New Roman" w:hAnsi="Times New Roman" w:cs="Times New Roman"/>
                <w:b/>
                <w:bCs/>
                <w:spacing w:val="-3"/>
                <w:sz w:val="24"/>
                <w:szCs w:val="24"/>
              </w:rPr>
              <w:t>м</w:t>
            </w:r>
            <w:r w:rsidRPr="002E3DC1">
              <w:rPr>
                <w:rFonts w:ascii="Times New Roman" w:hAnsi="Times New Roman" w:cs="Times New Roman"/>
                <w:b/>
                <w:bCs/>
                <w:spacing w:val="-3"/>
                <w:sz w:val="24"/>
                <w:szCs w:val="24"/>
                <w:vertAlign w:val="superscript"/>
              </w:rPr>
              <w:t>2</w:t>
            </w:r>
          </w:p>
        </w:tc>
        <w:tc>
          <w:tcPr>
            <w:tcW w:w="1853" w:type="dxa"/>
            <w:tcBorders>
              <w:left w:val="single" w:sz="4" w:space="0" w:color="000001"/>
              <w:right w:val="single" w:sz="4" w:space="0" w:color="000001"/>
            </w:tcBorders>
            <w:tcMar>
              <w:top w:w="0" w:type="dxa"/>
              <w:left w:w="0" w:type="dxa"/>
              <w:bottom w:w="0" w:type="dxa"/>
              <w:right w:w="10" w:type="dxa"/>
            </w:tcMar>
          </w:tcPr>
          <w:p w14:paraId="59102351" w14:textId="77777777" w:rsidR="00CC04A3" w:rsidRPr="00DA74A9" w:rsidRDefault="00CC04A3" w:rsidP="007B16A8">
            <w:pPr>
              <w:pStyle w:val="14"/>
              <w:jc w:val="center"/>
              <w:rPr>
                <w:rFonts w:ascii="Times New Roman" w:hAnsi="Times New Roman" w:cs="Times New Roman"/>
                <w:b/>
                <w:spacing w:val="-3"/>
                <w:sz w:val="24"/>
                <w:szCs w:val="24"/>
                <w:lang w:val="uk-UA"/>
              </w:rPr>
            </w:pPr>
            <w:r w:rsidRPr="00DA74A9">
              <w:rPr>
                <w:rStyle w:val="54"/>
                <w:rFonts w:ascii="Times New Roman" w:hAnsi="Times New Roman" w:cs="Times New Roman"/>
              </w:rPr>
              <w:t>5</w:t>
            </w:r>
            <w:r w:rsidRPr="00DA74A9">
              <w:rPr>
                <w:rStyle w:val="54"/>
                <w:rFonts w:ascii="Times New Roman" w:hAnsi="Times New Roman" w:cs="Times New Roman"/>
                <w:lang w:val="uk-UA"/>
              </w:rPr>
              <w:t>54386,98</w:t>
            </w:r>
          </w:p>
        </w:tc>
      </w:tr>
      <w:tr w:rsidR="00CC04A3" w:rsidRPr="002E3DC1" w14:paraId="13968195" w14:textId="77777777" w:rsidTr="007B16A8">
        <w:tc>
          <w:tcPr>
            <w:tcW w:w="632" w:type="dxa"/>
          </w:tcPr>
          <w:p w14:paraId="1FED4757" w14:textId="77777777" w:rsidR="00CC04A3" w:rsidRPr="002E3DC1" w:rsidRDefault="00CC04A3" w:rsidP="007B16A8">
            <w:pPr>
              <w:pStyle w:val="14"/>
              <w:rPr>
                <w:rFonts w:ascii="Times New Roman" w:hAnsi="Times New Roman" w:cs="Times New Roman"/>
                <w:b/>
                <w:spacing w:val="-3"/>
                <w:sz w:val="24"/>
                <w:szCs w:val="24"/>
              </w:rPr>
            </w:pPr>
            <w:r w:rsidRPr="002E3DC1">
              <w:rPr>
                <w:rFonts w:ascii="Times New Roman" w:hAnsi="Times New Roman" w:cs="Times New Roman"/>
                <w:b/>
                <w:spacing w:val="-3"/>
                <w:sz w:val="24"/>
                <w:szCs w:val="24"/>
              </w:rPr>
              <w:t>2.</w:t>
            </w:r>
          </w:p>
        </w:tc>
        <w:tc>
          <w:tcPr>
            <w:tcW w:w="5666" w:type="dxa"/>
            <w:tcBorders>
              <w:left w:val="single" w:sz="4" w:space="0" w:color="000001"/>
            </w:tcBorders>
            <w:tcMar>
              <w:top w:w="0" w:type="dxa"/>
              <w:left w:w="0" w:type="dxa"/>
              <w:bottom w:w="0" w:type="dxa"/>
              <w:right w:w="10" w:type="dxa"/>
            </w:tcMar>
          </w:tcPr>
          <w:p w14:paraId="6CD69005" w14:textId="77777777" w:rsidR="00CC04A3" w:rsidRPr="002E3DC1" w:rsidRDefault="00CC04A3" w:rsidP="007B16A8">
            <w:pPr>
              <w:pStyle w:val="14"/>
              <w:rPr>
                <w:rFonts w:ascii="Times New Roman" w:hAnsi="Times New Roman" w:cs="Times New Roman"/>
                <w:sz w:val="24"/>
                <w:szCs w:val="24"/>
              </w:rPr>
            </w:pPr>
            <w:proofErr w:type="spellStart"/>
            <w:r w:rsidRPr="002E3DC1">
              <w:rPr>
                <w:rFonts w:ascii="Times New Roman" w:hAnsi="Times New Roman" w:cs="Times New Roman"/>
                <w:b/>
                <w:sz w:val="24"/>
                <w:szCs w:val="24"/>
              </w:rPr>
              <w:t>Перевезення</w:t>
            </w:r>
            <w:proofErr w:type="spellEnd"/>
            <w:r w:rsidRPr="002E3DC1">
              <w:rPr>
                <w:rFonts w:ascii="Times New Roman" w:hAnsi="Times New Roman" w:cs="Times New Roman"/>
                <w:b/>
                <w:sz w:val="24"/>
                <w:szCs w:val="24"/>
              </w:rPr>
              <w:t xml:space="preserve"> </w:t>
            </w:r>
            <w:proofErr w:type="spellStart"/>
            <w:r w:rsidRPr="002E3DC1">
              <w:rPr>
                <w:rFonts w:ascii="Times New Roman" w:hAnsi="Times New Roman" w:cs="Times New Roman"/>
                <w:b/>
                <w:sz w:val="24"/>
                <w:szCs w:val="24"/>
              </w:rPr>
              <w:t>безпечних</w:t>
            </w:r>
            <w:proofErr w:type="spellEnd"/>
            <w:r w:rsidRPr="002E3DC1">
              <w:rPr>
                <w:rFonts w:ascii="Times New Roman" w:hAnsi="Times New Roman" w:cs="Times New Roman"/>
                <w:b/>
                <w:sz w:val="24"/>
                <w:szCs w:val="24"/>
              </w:rPr>
              <w:t xml:space="preserve"> </w:t>
            </w:r>
            <w:proofErr w:type="spellStart"/>
            <w:r w:rsidRPr="002E3DC1">
              <w:rPr>
                <w:rFonts w:ascii="Times New Roman" w:hAnsi="Times New Roman" w:cs="Times New Roman"/>
                <w:b/>
                <w:sz w:val="24"/>
                <w:szCs w:val="24"/>
              </w:rPr>
              <w:t>відходів</w:t>
            </w:r>
            <w:proofErr w:type="spellEnd"/>
            <w:r w:rsidRPr="002E3DC1">
              <w:rPr>
                <w:rFonts w:ascii="Times New Roman" w:hAnsi="Times New Roman" w:cs="Times New Roman"/>
                <w:b/>
                <w:sz w:val="24"/>
                <w:szCs w:val="24"/>
              </w:rPr>
              <w:t xml:space="preserve">, </w:t>
            </w:r>
            <w:proofErr w:type="spellStart"/>
            <w:r w:rsidRPr="002E3DC1">
              <w:rPr>
                <w:rFonts w:ascii="Times New Roman" w:hAnsi="Times New Roman" w:cs="Times New Roman"/>
                <w:b/>
                <w:sz w:val="24"/>
                <w:szCs w:val="24"/>
              </w:rPr>
              <w:t>всього</w:t>
            </w:r>
            <w:proofErr w:type="spellEnd"/>
            <w:r w:rsidRPr="002E3DC1">
              <w:rPr>
                <w:rFonts w:ascii="Times New Roman" w:hAnsi="Times New Roman" w:cs="Times New Roman"/>
                <w:b/>
                <w:sz w:val="24"/>
                <w:szCs w:val="24"/>
              </w:rPr>
              <w:t>:</w:t>
            </w:r>
          </w:p>
        </w:tc>
        <w:tc>
          <w:tcPr>
            <w:tcW w:w="1419" w:type="dxa"/>
            <w:tcBorders>
              <w:left w:val="single" w:sz="4" w:space="0" w:color="000001"/>
            </w:tcBorders>
            <w:tcMar>
              <w:top w:w="0" w:type="dxa"/>
              <w:left w:w="0" w:type="dxa"/>
              <w:bottom w:w="0" w:type="dxa"/>
              <w:right w:w="10" w:type="dxa"/>
            </w:tcMar>
          </w:tcPr>
          <w:p w14:paraId="7E601197" w14:textId="77777777" w:rsidR="00CC04A3" w:rsidRPr="002E3DC1" w:rsidRDefault="00CC04A3" w:rsidP="007B16A8">
            <w:pPr>
              <w:pStyle w:val="14"/>
              <w:jc w:val="center"/>
              <w:rPr>
                <w:rFonts w:ascii="Times New Roman" w:hAnsi="Times New Roman" w:cs="Times New Roman"/>
                <w:b/>
                <w:spacing w:val="-3"/>
                <w:sz w:val="24"/>
                <w:szCs w:val="24"/>
              </w:rPr>
            </w:pPr>
            <w:r w:rsidRPr="002E3DC1">
              <w:rPr>
                <w:rFonts w:ascii="Times New Roman" w:hAnsi="Times New Roman" w:cs="Times New Roman"/>
                <w:b/>
                <w:spacing w:val="-3"/>
                <w:sz w:val="24"/>
                <w:szCs w:val="24"/>
              </w:rPr>
              <w:t>т</w:t>
            </w:r>
          </w:p>
        </w:tc>
        <w:tc>
          <w:tcPr>
            <w:tcW w:w="1853" w:type="dxa"/>
            <w:tcBorders>
              <w:left w:val="single" w:sz="4" w:space="0" w:color="000001"/>
              <w:right w:val="single" w:sz="4" w:space="0" w:color="000001"/>
            </w:tcBorders>
            <w:tcMar>
              <w:top w:w="0" w:type="dxa"/>
              <w:left w:w="0" w:type="dxa"/>
              <w:bottom w:w="0" w:type="dxa"/>
              <w:right w:w="10" w:type="dxa"/>
            </w:tcMar>
          </w:tcPr>
          <w:p w14:paraId="468FBEC6" w14:textId="77777777" w:rsidR="00CC04A3" w:rsidRPr="00DD6874" w:rsidRDefault="00CC04A3" w:rsidP="007B16A8">
            <w:pPr>
              <w:pStyle w:val="14"/>
              <w:jc w:val="center"/>
              <w:rPr>
                <w:rFonts w:ascii="Times New Roman" w:hAnsi="Times New Roman" w:cs="Times New Roman"/>
                <w:b/>
                <w:spacing w:val="-3"/>
                <w:sz w:val="24"/>
                <w:szCs w:val="24"/>
                <w:lang w:val="uk-UA"/>
              </w:rPr>
            </w:pPr>
            <w:r>
              <w:rPr>
                <w:rFonts w:ascii="Times New Roman" w:hAnsi="Times New Roman" w:cs="Times New Roman"/>
                <w:b/>
                <w:spacing w:val="-3"/>
                <w:sz w:val="24"/>
                <w:szCs w:val="24"/>
                <w:lang w:val="uk-UA"/>
              </w:rPr>
              <w:t>355,545</w:t>
            </w:r>
          </w:p>
        </w:tc>
      </w:tr>
      <w:tr w:rsidR="00CC04A3" w:rsidRPr="002E3DC1" w14:paraId="1CF27B1C" w14:textId="77777777" w:rsidTr="007B16A8">
        <w:tc>
          <w:tcPr>
            <w:tcW w:w="632" w:type="dxa"/>
          </w:tcPr>
          <w:p w14:paraId="0FF5E7D4" w14:textId="77777777" w:rsidR="00CC04A3" w:rsidRPr="002E3DC1" w:rsidRDefault="00CC04A3" w:rsidP="007B16A8">
            <w:pPr>
              <w:pStyle w:val="14"/>
              <w:rPr>
                <w:rFonts w:ascii="Times New Roman" w:hAnsi="Times New Roman" w:cs="Times New Roman"/>
                <w:sz w:val="24"/>
                <w:szCs w:val="24"/>
              </w:rPr>
            </w:pPr>
            <w:r>
              <w:rPr>
                <w:rFonts w:ascii="Times New Roman" w:hAnsi="Times New Roman" w:cs="Times New Roman"/>
                <w:sz w:val="24"/>
                <w:szCs w:val="24"/>
              </w:rPr>
              <w:t>2.1</w:t>
            </w:r>
          </w:p>
        </w:tc>
        <w:tc>
          <w:tcPr>
            <w:tcW w:w="5666" w:type="dxa"/>
            <w:tcBorders>
              <w:left w:val="single" w:sz="4" w:space="0" w:color="000001"/>
            </w:tcBorders>
            <w:tcMar>
              <w:top w:w="0" w:type="dxa"/>
              <w:left w:w="0" w:type="dxa"/>
              <w:bottom w:w="0" w:type="dxa"/>
              <w:right w:w="10" w:type="dxa"/>
            </w:tcMar>
          </w:tcPr>
          <w:p w14:paraId="67CB7A6B" w14:textId="77777777" w:rsidR="00CC04A3" w:rsidRPr="002E3DC1" w:rsidRDefault="00CC04A3" w:rsidP="007B16A8">
            <w:pPr>
              <w:pStyle w:val="14"/>
              <w:rPr>
                <w:rFonts w:ascii="Times New Roman" w:hAnsi="Times New Roman" w:cs="Times New Roman"/>
                <w:spacing w:val="-3"/>
                <w:sz w:val="24"/>
                <w:szCs w:val="24"/>
              </w:rPr>
            </w:pPr>
            <w:proofErr w:type="spellStart"/>
            <w:r w:rsidRPr="002E3DC1">
              <w:rPr>
                <w:rFonts w:ascii="Times New Roman" w:hAnsi="Times New Roman" w:cs="Times New Roman"/>
                <w:spacing w:val="-3"/>
                <w:sz w:val="24"/>
                <w:szCs w:val="24"/>
              </w:rPr>
              <w:t>Перевезення</w:t>
            </w:r>
            <w:proofErr w:type="spellEnd"/>
            <w:r w:rsidRPr="002E3DC1">
              <w:rPr>
                <w:rFonts w:ascii="Times New Roman" w:hAnsi="Times New Roman" w:cs="Times New Roman"/>
                <w:spacing w:val="-3"/>
                <w:sz w:val="24"/>
                <w:szCs w:val="24"/>
              </w:rPr>
              <w:t xml:space="preserve"> </w:t>
            </w:r>
            <w:proofErr w:type="spellStart"/>
            <w:r w:rsidRPr="002E3DC1">
              <w:rPr>
                <w:rFonts w:ascii="Times New Roman" w:hAnsi="Times New Roman" w:cs="Times New Roman"/>
                <w:spacing w:val="-3"/>
                <w:sz w:val="24"/>
                <w:szCs w:val="24"/>
              </w:rPr>
              <w:t>безпечних</w:t>
            </w:r>
            <w:proofErr w:type="spellEnd"/>
            <w:r w:rsidRPr="002E3DC1">
              <w:rPr>
                <w:rFonts w:ascii="Times New Roman" w:hAnsi="Times New Roman" w:cs="Times New Roman"/>
                <w:spacing w:val="-3"/>
                <w:sz w:val="24"/>
                <w:szCs w:val="24"/>
              </w:rPr>
              <w:t xml:space="preserve"> </w:t>
            </w:r>
            <w:proofErr w:type="spellStart"/>
            <w:r w:rsidRPr="002E3DC1">
              <w:rPr>
                <w:rFonts w:ascii="Times New Roman" w:hAnsi="Times New Roman" w:cs="Times New Roman"/>
                <w:spacing w:val="-3"/>
                <w:sz w:val="24"/>
                <w:szCs w:val="24"/>
              </w:rPr>
              <w:t>відходів</w:t>
            </w:r>
            <w:proofErr w:type="spellEnd"/>
            <w:r w:rsidRPr="002E3DC1">
              <w:rPr>
                <w:rFonts w:ascii="Times New Roman" w:hAnsi="Times New Roman" w:cs="Times New Roman"/>
                <w:spacing w:val="-3"/>
                <w:sz w:val="24"/>
                <w:szCs w:val="24"/>
              </w:rPr>
              <w:t xml:space="preserve"> на </w:t>
            </w:r>
            <w:proofErr w:type="spellStart"/>
            <w:r w:rsidRPr="002E3DC1">
              <w:rPr>
                <w:rFonts w:ascii="Times New Roman" w:hAnsi="Times New Roman" w:cs="Times New Roman"/>
                <w:spacing w:val="-3"/>
                <w:sz w:val="24"/>
                <w:szCs w:val="24"/>
              </w:rPr>
              <w:t>відстань</w:t>
            </w:r>
            <w:proofErr w:type="spellEnd"/>
            <w:r w:rsidRPr="002E3DC1">
              <w:rPr>
                <w:rFonts w:ascii="Times New Roman" w:hAnsi="Times New Roman" w:cs="Times New Roman"/>
                <w:spacing w:val="-3"/>
                <w:sz w:val="24"/>
                <w:szCs w:val="24"/>
              </w:rPr>
              <w:t xml:space="preserve"> до 15 км</w:t>
            </w:r>
          </w:p>
        </w:tc>
        <w:tc>
          <w:tcPr>
            <w:tcW w:w="1419" w:type="dxa"/>
            <w:tcBorders>
              <w:left w:val="single" w:sz="4" w:space="0" w:color="000001"/>
            </w:tcBorders>
            <w:tcMar>
              <w:top w:w="0" w:type="dxa"/>
              <w:left w:w="0" w:type="dxa"/>
              <w:bottom w:w="0" w:type="dxa"/>
              <w:right w:w="10" w:type="dxa"/>
            </w:tcMar>
          </w:tcPr>
          <w:p w14:paraId="042442E0" w14:textId="77777777" w:rsidR="00CC04A3" w:rsidRPr="002E3DC1" w:rsidRDefault="00CC04A3" w:rsidP="007B16A8">
            <w:pPr>
              <w:pStyle w:val="14"/>
              <w:jc w:val="center"/>
              <w:rPr>
                <w:rFonts w:ascii="Times New Roman" w:hAnsi="Times New Roman" w:cs="Times New Roman"/>
                <w:spacing w:val="-3"/>
                <w:sz w:val="24"/>
                <w:szCs w:val="24"/>
              </w:rPr>
            </w:pPr>
            <w:r w:rsidRPr="002E3DC1">
              <w:rPr>
                <w:rFonts w:ascii="Times New Roman" w:hAnsi="Times New Roman" w:cs="Times New Roman"/>
                <w:spacing w:val="-3"/>
                <w:sz w:val="24"/>
                <w:szCs w:val="24"/>
              </w:rPr>
              <w:t>т</w:t>
            </w:r>
          </w:p>
        </w:tc>
        <w:tc>
          <w:tcPr>
            <w:tcW w:w="1853" w:type="dxa"/>
            <w:tcBorders>
              <w:left w:val="single" w:sz="4" w:space="0" w:color="000001"/>
              <w:right w:val="single" w:sz="4" w:space="0" w:color="000001"/>
            </w:tcBorders>
            <w:tcMar>
              <w:top w:w="0" w:type="dxa"/>
              <w:left w:w="0" w:type="dxa"/>
              <w:bottom w:w="0" w:type="dxa"/>
              <w:right w:w="10" w:type="dxa"/>
            </w:tcMar>
          </w:tcPr>
          <w:p w14:paraId="7E264358" w14:textId="77777777" w:rsidR="00CC04A3" w:rsidRPr="005F330E" w:rsidRDefault="00CC04A3" w:rsidP="007B16A8">
            <w:pPr>
              <w:pStyle w:val="14"/>
              <w:jc w:val="center"/>
              <w:rPr>
                <w:rFonts w:ascii="Times New Roman" w:hAnsi="Times New Roman" w:cs="Times New Roman"/>
                <w:b/>
                <w:bCs/>
                <w:spacing w:val="-3"/>
                <w:sz w:val="24"/>
                <w:szCs w:val="24"/>
                <w:lang w:val="uk-UA"/>
              </w:rPr>
            </w:pPr>
            <w:r w:rsidRPr="003C3114">
              <w:rPr>
                <w:rFonts w:ascii="Times New Roman" w:hAnsi="Times New Roman" w:cs="Times New Roman"/>
                <w:b/>
                <w:spacing w:val="-3"/>
                <w:sz w:val="24"/>
                <w:szCs w:val="24"/>
                <w:lang w:val="uk-UA"/>
              </w:rPr>
              <w:t>355,545</w:t>
            </w:r>
          </w:p>
        </w:tc>
      </w:tr>
      <w:tr w:rsidR="00CC04A3" w:rsidRPr="002E3DC1" w14:paraId="5603E369" w14:textId="77777777" w:rsidTr="007B16A8">
        <w:tc>
          <w:tcPr>
            <w:tcW w:w="632" w:type="dxa"/>
          </w:tcPr>
          <w:p w14:paraId="1D69A9A1" w14:textId="77777777" w:rsidR="00CC04A3" w:rsidRPr="002E3DC1" w:rsidRDefault="00CC04A3" w:rsidP="007B16A8">
            <w:pPr>
              <w:pStyle w:val="14"/>
              <w:rPr>
                <w:rFonts w:ascii="Times New Roman" w:hAnsi="Times New Roman" w:cs="Times New Roman"/>
                <w:sz w:val="24"/>
                <w:szCs w:val="24"/>
              </w:rPr>
            </w:pPr>
            <w:r>
              <w:rPr>
                <w:rFonts w:ascii="Times New Roman" w:hAnsi="Times New Roman" w:cs="Times New Roman"/>
                <w:sz w:val="24"/>
                <w:szCs w:val="24"/>
              </w:rPr>
              <w:t>2.2</w:t>
            </w:r>
          </w:p>
        </w:tc>
        <w:tc>
          <w:tcPr>
            <w:tcW w:w="5666" w:type="dxa"/>
            <w:tcBorders>
              <w:left w:val="single" w:sz="4" w:space="0" w:color="000001"/>
            </w:tcBorders>
            <w:tcMar>
              <w:top w:w="0" w:type="dxa"/>
              <w:left w:w="0" w:type="dxa"/>
              <w:bottom w:w="0" w:type="dxa"/>
              <w:right w:w="10" w:type="dxa"/>
            </w:tcMar>
          </w:tcPr>
          <w:p w14:paraId="799D51C3" w14:textId="77777777" w:rsidR="00CC04A3" w:rsidRPr="002E3DC1" w:rsidRDefault="00CC04A3" w:rsidP="007B16A8">
            <w:pPr>
              <w:pStyle w:val="14"/>
              <w:rPr>
                <w:rFonts w:ascii="Times New Roman" w:hAnsi="Times New Roman" w:cs="Times New Roman"/>
                <w:sz w:val="24"/>
                <w:szCs w:val="24"/>
              </w:rPr>
            </w:pPr>
            <w:proofErr w:type="spellStart"/>
            <w:r w:rsidRPr="002E3DC1">
              <w:rPr>
                <w:rFonts w:ascii="Times New Roman" w:hAnsi="Times New Roman" w:cs="Times New Roman"/>
                <w:sz w:val="24"/>
                <w:szCs w:val="24"/>
              </w:rPr>
              <w:t>Послуги</w:t>
            </w:r>
            <w:proofErr w:type="spellEnd"/>
            <w:r w:rsidRPr="002E3DC1">
              <w:rPr>
                <w:rFonts w:ascii="Times New Roman" w:hAnsi="Times New Roman" w:cs="Times New Roman"/>
                <w:sz w:val="24"/>
                <w:szCs w:val="24"/>
              </w:rPr>
              <w:t xml:space="preserve"> на </w:t>
            </w:r>
            <w:proofErr w:type="spellStart"/>
            <w:r w:rsidRPr="002E3DC1">
              <w:rPr>
                <w:rFonts w:ascii="Times New Roman" w:hAnsi="Times New Roman" w:cs="Times New Roman"/>
                <w:sz w:val="24"/>
                <w:szCs w:val="24"/>
              </w:rPr>
              <w:t>захоронення</w:t>
            </w:r>
            <w:proofErr w:type="spellEnd"/>
            <w:r w:rsidRPr="002E3DC1">
              <w:rPr>
                <w:rFonts w:ascii="Times New Roman" w:hAnsi="Times New Roman" w:cs="Times New Roman"/>
                <w:sz w:val="24"/>
                <w:szCs w:val="24"/>
              </w:rPr>
              <w:t xml:space="preserve"> </w:t>
            </w:r>
          </w:p>
        </w:tc>
        <w:tc>
          <w:tcPr>
            <w:tcW w:w="1419" w:type="dxa"/>
            <w:tcBorders>
              <w:left w:val="single" w:sz="4" w:space="0" w:color="000001"/>
            </w:tcBorders>
            <w:tcMar>
              <w:top w:w="0" w:type="dxa"/>
              <w:left w:w="0" w:type="dxa"/>
              <w:bottom w:w="0" w:type="dxa"/>
              <w:right w:w="10" w:type="dxa"/>
            </w:tcMar>
          </w:tcPr>
          <w:p w14:paraId="2356A299" w14:textId="77777777" w:rsidR="00CC04A3" w:rsidRPr="002E3DC1" w:rsidRDefault="00CC04A3" w:rsidP="007B16A8">
            <w:pPr>
              <w:pStyle w:val="14"/>
              <w:jc w:val="center"/>
              <w:rPr>
                <w:rFonts w:ascii="Times New Roman" w:hAnsi="Times New Roman" w:cs="Times New Roman"/>
                <w:sz w:val="24"/>
                <w:szCs w:val="24"/>
              </w:rPr>
            </w:pPr>
            <w:r w:rsidRPr="002E3DC1">
              <w:rPr>
                <w:rFonts w:ascii="Times New Roman" w:hAnsi="Times New Roman" w:cs="Times New Roman"/>
                <w:sz w:val="24"/>
                <w:szCs w:val="24"/>
              </w:rPr>
              <w:t>т</w:t>
            </w:r>
          </w:p>
        </w:tc>
        <w:tc>
          <w:tcPr>
            <w:tcW w:w="1853" w:type="dxa"/>
            <w:tcBorders>
              <w:left w:val="single" w:sz="4" w:space="0" w:color="000001"/>
              <w:right w:val="single" w:sz="4" w:space="0" w:color="000001"/>
            </w:tcBorders>
            <w:tcMar>
              <w:top w:w="0" w:type="dxa"/>
              <w:left w:w="0" w:type="dxa"/>
              <w:bottom w:w="0" w:type="dxa"/>
              <w:right w:w="10" w:type="dxa"/>
            </w:tcMar>
          </w:tcPr>
          <w:p w14:paraId="4DA88BB1" w14:textId="77777777" w:rsidR="00CC04A3" w:rsidRPr="005F330E" w:rsidRDefault="00CC04A3" w:rsidP="007B16A8">
            <w:pPr>
              <w:pStyle w:val="14"/>
              <w:jc w:val="center"/>
              <w:rPr>
                <w:rFonts w:ascii="Times New Roman" w:hAnsi="Times New Roman" w:cs="Times New Roman"/>
                <w:b/>
                <w:bCs/>
                <w:sz w:val="24"/>
                <w:szCs w:val="24"/>
                <w:lang w:val="uk-UA"/>
              </w:rPr>
            </w:pPr>
            <w:r w:rsidRPr="003C3114">
              <w:rPr>
                <w:rFonts w:ascii="Times New Roman" w:hAnsi="Times New Roman" w:cs="Times New Roman"/>
                <w:b/>
                <w:spacing w:val="-3"/>
                <w:sz w:val="24"/>
                <w:szCs w:val="24"/>
                <w:lang w:val="uk-UA"/>
              </w:rPr>
              <w:t>355,545</w:t>
            </w:r>
          </w:p>
        </w:tc>
      </w:tr>
      <w:tr w:rsidR="00CC04A3" w:rsidRPr="00370948" w14:paraId="209C92A7" w14:textId="77777777" w:rsidTr="007B16A8">
        <w:tc>
          <w:tcPr>
            <w:tcW w:w="632" w:type="dxa"/>
            <w:shd w:val="clear" w:color="auto" w:fill="auto"/>
          </w:tcPr>
          <w:p w14:paraId="6E381260" w14:textId="77777777" w:rsidR="00CC04A3" w:rsidRPr="00370948" w:rsidRDefault="00CC04A3" w:rsidP="007B16A8">
            <w:pPr>
              <w:pStyle w:val="Standard"/>
              <w:suppressLineNumbers/>
              <w:rPr>
                <w:lang w:val="uk-UA"/>
              </w:rPr>
            </w:pPr>
            <w:r w:rsidRPr="00370948">
              <w:rPr>
                <w:lang w:val="uk-UA"/>
              </w:rPr>
              <w:t>2.3</w:t>
            </w:r>
          </w:p>
        </w:tc>
        <w:tc>
          <w:tcPr>
            <w:tcW w:w="5666" w:type="dxa"/>
            <w:tcBorders>
              <w:left w:val="single" w:sz="4" w:space="0" w:color="000001"/>
            </w:tcBorders>
            <w:shd w:val="clear" w:color="auto" w:fill="auto"/>
            <w:tcMar>
              <w:top w:w="0" w:type="dxa"/>
              <w:left w:w="0" w:type="dxa"/>
              <w:bottom w:w="0" w:type="dxa"/>
              <w:right w:w="10" w:type="dxa"/>
            </w:tcMar>
          </w:tcPr>
          <w:p w14:paraId="7825E7E7" w14:textId="77777777" w:rsidR="00CC04A3" w:rsidRPr="00370948" w:rsidRDefault="00CC04A3" w:rsidP="007B16A8">
            <w:pPr>
              <w:pStyle w:val="Standard"/>
              <w:keepLines/>
              <w:rPr>
                <w:lang w:val="uk-UA"/>
              </w:rPr>
            </w:pPr>
            <w:r w:rsidRPr="00370948">
              <w:rPr>
                <w:lang w:val="uk-UA"/>
              </w:rPr>
              <w:t xml:space="preserve">Навантаження  сміття на автотранспортні засоби  </w:t>
            </w:r>
          </w:p>
        </w:tc>
        <w:tc>
          <w:tcPr>
            <w:tcW w:w="1419" w:type="dxa"/>
            <w:tcBorders>
              <w:left w:val="single" w:sz="4" w:space="0" w:color="000001"/>
            </w:tcBorders>
            <w:shd w:val="clear" w:color="auto" w:fill="auto"/>
            <w:tcMar>
              <w:top w:w="0" w:type="dxa"/>
              <w:left w:w="0" w:type="dxa"/>
              <w:bottom w:w="0" w:type="dxa"/>
              <w:right w:w="10" w:type="dxa"/>
            </w:tcMar>
          </w:tcPr>
          <w:p w14:paraId="613E9302" w14:textId="77777777" w:rsidR="00CC04A3" w:rsidRPr="00370948" w:rsidRDefault="00CC04A3" w:rsidP="007B16A8">
            <w:pPr>
              <w:pStyle w:val="Standard"/>
              <w:keepLines/>
              <w:jc w:val="center"/>
              <w:rPr>
                <w:spacing w:val="-3"/>
                <w:lang w:val="uk-UA"/>
              </w:rPr>
            </w:pPr>
            <w:r w:rsidRPr="00370948">
              <w:rPr>
                <w:spacing w:val="-3"/>
                <w:lang w:val="uk-UA"/>
              </w:rPr>
              <w:t>т</w:t>
            </w:r>
          </w:p>
        </w:tc>
        <w:tc>
          <w:tcPr>
            <w:tcW w:w="1853" w:type="dxa"/>
            <w:tcBorders>
              <w:left w:val="single" w:sz="4" w:space="0" w:color="000001"/>
              <w:right w:val="single" w:sz="4" w:space="0" w:color="000001"/>
            </w:tcBorders>
            <w:shd w:val="clear" w:color="auto" w:fill="auto"/>
            <w:tcMar>
              <w:top w:w="0" w:type="dxa"/>
              <w:left w:w="0" w:type="dxa"/>
              <w:bottom w:w="0" w:type="dxa"/>
              <w:right w:w="10" w:type="dxa"/>
            </w:tcMar>
          </w:tcPr>
          <w:p w14:paraId="389AAAF0" w14:textId="77777777" w:rsidR="00CC04A3" w:rsidRPr="005F330E" w:rsidRDefault="00CC04A3" w:rsidP="007B16A8">
            <w:pPr>
              <w:pStyle w:val="Standard"/>
              <w:keepLines/>
              <w:jc w:val="center"/>
              <w:rPr>
                <w:b/>
                <w:bCs/>
                <w:spacing w:val="-3"/>
                <w:lang w:val="uk-UA"/>
              </w:rPr>
            </w:pPr>
            <w:r w:rsidRPr="003C3114">
              <w:rPr>
                <w:b/>
                <w:spacing w:val="-3"/>
                <w:lang w:val="uk-UA"/>
              </w:rPr>
              <w:t>355,545</w:t>
            </w:r>
          </w:p>
        </w:tc>
      </w:tr>
    </w:tbl>
    <w:p w14:paraId="31B2E5DD" w14:textId="77777777" w:rsidR="00CC04A3" w:rsidRPr="00370948" w:rsidRDefault="00CC04A3" w:rsidP="00CC04A3">
      <w:pPr>
        <w:pStyle w:val="14"/>
        <w:ind w:firstLine="709"/>
        <w:rPr>
          <w:rFonts w:ascii="Times New Roman" w:hAnsi="Times New Roman" w:cs="Times New Roman"/>
          <w:color w:val="000000"/>
          <w:sz w:val="24"/>
          <w:szCs w:val="24"/>
          <w:lang w:eastAsia="en-US"/>
        </w:rPr>
      </w:pPr>
    </w:p>
    <w:p w14:paraId="372916EB" w14:textId="77777777" w:rsidR="00CC04A3" w:rsidRPr="00C147FE" w:rsidRDefault="00CC04A3" w:rsidP="00CC04A3">
      <w:pPr>
        <w:pStyle w:val="14"/>
        <w:ind w:firstLine="709"/>
        <w:rPr>
          <w:rFonts w:ascii="Times New Roman" w:hAnsi="Times New Roman" w:cs="Times New Roman"/>
          <w:color w:val="000000"/>
          <w:sz w:val="24"/>
          <w:szCs w:val="24"/>
          <w:lang w:eastAsia="uk-UA"/>
        </w:rPr>
      </w:pPr>
      <w:r w:rsidRPr="002E3DC1">
        <w:rPr>
          <w:rFonts w:ascii="Times New Roman" w:hAnsi="Times New Roman" w:cs="Times New Roman"/>
          <w:sz w:val="24"/>
          <w:szCs w:val="24"/>
        </w:rPr>
        <w:t>*-</w:t>
      </w:r>
      <w:proofErr w:type="spellStart"/>
      <w:r w:rsidRPr="002E3DC1">
        <w:rPr>
          <w:rFonts w:ascii="Times New Roman" w:hAnsi="Times New Roman" w:cs="Times New Roman"/>
          <w:sz w:val="24"/>
          <w:szCs w:val="24"/>
        </w:rPr>
        <w:t>перевезення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сміття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передбачає</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перевезення</w:t>
      </w:r>
      <w:proofErr w:type="spellEnd"/>
      <w:r w:rsidRPr="002E3DC1">
        <w:rPr>
          <w:rFonts w:ascii="Times New Roman" w:hAnsi="Times New Roman" w:cs="Times New Roman"/>
          <w:sz w:val="24"/>
          <w:szCs w:val="24"/>
        </w:rPr>
        <w:t xml:space="preserve"> автотранспортом </w:t>
      </w:r>
      <w:proofErr w:type="spellStart"/>
      <w:r w:rsidRPr="002E3DC1">
        <w:rPr>
          <w:rFonts w:ascii="Times New Roman" w:hAnsi="Times New Roman" w:cs="Times New Roman"/>
          <w:sz w:val="24"/>
          <w:szCs w:val="24"/>
        </w:rPr>
        <w:t>сміття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від</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місця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навантаження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територія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Шевченківського</w:t>
      </w:r>
      <w:proofErr w:type="spellEnd"/>
      <w:r w:rsidRPr="002E3DC1">
        <w:rPr>
          <w:rFonts w:ascii="Times New Roman" w:hAnsi="Times New Roman" w:cs="Times New Roman"/>
          <w:sz w:val="24"/>
          <w:szCs w:val="24"/>
        </w:rPr>
        <w:t xml:space="preserve"> району) на </w:t>
      </w:r>
      <w:proofErr w:type="spellStart"/>
      <w:r w:rsidRPr="002E3DC1">
        <w:rPr>
          <w:rFonts w:ascii="Times New Roman" w:hAnsi="Times New Roman" w:cs="Times New Roman"/>
          <w:sz w:val="24"/>
          <w:szCs w:val="24"/>
        </w:rPr>
        <w:t>відстань</w:t>
      </w:r>
      <w:proofErr w:type="spellEnd"/>
      <w:r w:rsidRPr="002E3DC1">
        <w:rPr>
          <w:rFonts w:ascii="Times New Roman" w:hAnsi="Times New Roman" w:cs="Times New Roman"/>
          <w:sz w:val="24"/>
          <w:szCs w:val="24"/>
        </w:rPr>
        <w:t xml:space="preserve"> до </w:t>
      </w:r>
      <w:proofErr w:type="spellStart"/>
      <w:r w:rsidRPr="002E3DC1">
        <w:rPr>
          <w:rFonts w:ascii="Times New Roman" w:hAnsi="Times New Roman" w:cs="Times New Roman"/>
          <w:sz w:val="24"/>
          <w:szCs w:val="24"/>
        </w:rPr>
        <w:t>місця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утилізації</w:t>
      </w:r>
      <w:proofErr w:type="spellEnd"/>
      <w:r w:rsidRPr="002E3DC1">
        <w:rPr>
          <w:rFonts w:ascii="Times New Roman" w:hAnsi="Times New Roman" w:cs="Times New Roman"/>
          <w:sz w:val="24"/>
          <w:szCs w:val="24"/>
        </w:rPr>
        <w:t xml:space="preserve">, на </w:t>
      </w:r>
      <w:proofErr w:type="spellStart"/>
      <w:r w:rsidRPr="002E3DC1">
        <w:rPr>
          <w:rFonts w:ascii="Times New Roman" w:hAnsi="Times New Roman" w:cs="Times New Roman"/>
          <w:sz w:val="24"/>
          <w:szCs w:val="24"/>
        </w:rPr>
        <w:t>територію</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організації</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що</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має</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ліцензію</w:t>
      </w:r>
      <w:proofErr w:type="spellEnd"/>
      <w:r w:rsidRPr="002E3DC1">
        <w:rPr>
          <w:rFonts w:ascii="Times New Roman" w:hAnsi="Times New Roman" w:cs="Times New Roman"/>
          <w:sz w:val="24"/>
          <w:szCs w:val="24"/>
        </w:rPr>
        <w:t xml:space="preserve"> на </w:t>
      </w:r>
      <w:proofErr w:type="spellStart"/>
      <w:r w:rsidRPr="002E3DC1">
        <w:rPr>
          <w:rFonts w:ascii="Times New Roman" w:hAnsi="Times New Roman" w:cs="Times New Roman"/>
          <w:sz w:val="24"/>
          <w:szCs w:val="24"/>
        </w:rPr>
        <w:t>захоронення</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відходів</w:t>
      </w:r>
      <w:proofErr w:type="spellEnd"/>
      <w:r w:rsidRPr="002E3DC1">
        <w:rPr>
          <w:rFonts w:ascii="Times New Roman" w:hAnsi="Times New Roman" w:cs="Times New Roman"/>
          <w:sz w:val="24"/>
          <w:szCs w:val="24"/>
        </w:rPr>
        <w:t xml:space="preserve">, з </w:t>
      </w:r>
      <w:proofErr w:type="spellStart"/>
      <w:r w:rsidRPr="002E3DC1">
        <w:rPr>
          <w:rFonts w:ascii="Times New Roman" w:hAnsi="Times New Roman" w:cs="Times New Roman"/>
          <w:sz w:val="24"/>
          <w:szCs w:val="24"/>
        </w:rPr>
        <w:t>якою</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укладено</w:t>
      </w:r>
      <w:proofErr w:type="spellEnd"/>
      <w:r w:rsidRPr="002E3DC1">
        <w:rPr>
          <w:rFonts w:ascii="Times New Roman" w:hAnsi="Times New Roman" w:cs="Times New Roman"/>
          <w:sz w:val="24"/>
          <w:szCs w:val="24"/>
        </w:rPr>
        <w:t xml:space="preserve"> </w:t>
      </w:r>
      <w:proofErr w:type="spellStart"/>
      <w:r w:rsidRPr="002E3DC1">
        <w:rPr>
          <w:rFonts w:ascii="Times New Roman" w:hAnsi="Times New Roman" w:cs="Times New Roman"/>
          <w:sz w:val="24"/>
          <w:szCs w:val="24"/>
        </w:rPr>
        <w:t>договір</w:t>
      </w:r>
      <w:proofErr w:type="spellEnd"/>
      <w:r w:rsidRPr="002E3DC1">
        <w:rPr>
          <w:rFonts w:ascii="Times New Roman" w:hAnsi="Times New Roman" w:cs="Times New Roman"/>
          <w:sz w:val="24"/>
          <w:szCs w:val="24"/>
        </w:rPr>
        <w:t xml:space="preserve"> .</w:t>
      </w:r>
    </w:p>
    <w:p w14:paraId="6D2FCBF5" w14:textId="77777777" w:rsidR="00652B60" w:rsidRPr="00C65B28" w:rsidRDefault="00652B60" w:rsidP="00652B60">
      <w:pPr>
        <w:ind w:firstLine="709"/>
        <w:contextualSpacing/>
        <w:jc w:val="both"/>
      </w:pPr>
    </w:p>
    <w:p w14:paraId="5DB06712" w14:textId="77777777" w:rsidR="00652B60" w:rsidRDefault="00652B60" w:rsidP="00652B60">
      <w:pPr>
        <w:pStyle w:val="aff2"/>
        <w:rPr>
          <w:b/>
          <w:bCs/>
        </w:rPr>
      </w:pPr>
    </w:p>
    <w:p w14:paraId="536EFB20" w14:textId="77777777" w:rsidR="00652B60" w:rsidRDefault="00652B60" w:rsidP="00652B60">
      <w:pPr>
        <w:pStyle w:val="aff2"/>
        <w:rPr>
          <w:b/>
          <w:bCs/>
        </w:rPr>
      </w:pPr>
    </w:p>
    <w:p w14:paraId="63A4CF71" w14:textId="77777777" w:rsidR="00652B60" w:rsidRDefault="00652B60" w:rsidP="00652B60">
      <w:pPr>
        <w:autoSpaceDE w:val="0"/>
        <w:ind w:right="196"/>
        <w:jc w:val="center"/>
        <w:rPr>
          <w:b/>
          <w:bCs/>
        </w:rPr>
      </w:pPr>
    </w:p>
    <w:p w14:paraId="44B71391" w14:textId="77777777" w:rsidR="00652B60" w:rsidRDefault="00652B60" w:rsidP="00652B60">
      <w:pPr>
        <w:rPr>
          <w:b/>
        </w:rPr>
      </w:pPr>
      <w:r>
        <w:rPr>
          <w:b/>
        </w:rPr>
        <w:t>ЗАМОВНИК</w:t>
      </w:r>
      <w:r>
        <w:rPr>
          <w:b/>
        </w:rPr>
        <w:tab/>
      </w:r>
      <w:r>
        <w:rPr>
          <w:b/>
        </w:rPr>
        <w:tab/>
      </w:r>
      <w:r>
        <w:tab/>
      </w:r>
      <w:r>
        <w:tab/>
      </w:r>
      <w:r>
        <w:tab/>
      </w:r>
      <w:r>
        <w:rPr>
          <w:b/>
        </w:rPr>
        <w:t>ВИКОНАВЕЦЬ</w:t>
      </w:r>
    </w:p>
    <w:p w14:paraId="3E7682A2" w14:textId="77777777" w:rsidR="00652B60" w:rsidRDefault="00652B60" w:rsidP="00652B60">
      <w:pPr>
        <w:rPr>
          <w:b/>
        </w:rPr>
      </w:pPr>
      <w:r>
        <w:rPr>
          <w:b/>
        </w:rPr>
        <w:t>Районна адміністрація Запорізької</w:t>
      </w:r>
      <w:r>
        <w:rPr>
          <w:b/>
        </w:rPr>
        <w:tab/>
      </w:r>
      <w:r>
        <w:rPr>
          <w:b/>
        </w:rPr>
        <w:tab/>
      </w:r>
      <w:r w:rsidRPr="00EA1ED5">
        <w:t>____________________________________</w:t>
      </w:r>
    </w:p>
    <w:p w14:paraId="637E5C56" w14:textId="77777777" w:rsidR="00652B60" w:rsidRDefault="00652B60" w:rsidP="00652B60">
      <w:pPr>
        <w:rPr>
          <w:b/>
        </w:rPr>
      </w:pPr>
      <w:r>
        <w:rPr>
          <w:b/>
        </w:rPr>
        <w:t>міської ради по Шевченківському</w:t>
      </w:r>
      <w:r>
        <w:rPr>
          <w:b/>
        </w:rPr>
        <w:tab/>
      </w:r>
      <w:r>
        <w:rPr>
          <w:b/>
        </w:rPr>
        <w:tab/>
      </w:r>
      <w:r w:rsidRPr="00EA1ED5">
        <w:t>____________________________________</w:t>
      </w:r>
    </w:p>
    <w:p w14:paraId="01A94722" w14:textId="77777777" w:rsidR="00652B60" w:rsidRDefault="00652B60" w:rsidP="00652B60">
      <w:r>
        <w:rPr>
          <w:b/>
        </w:rPr>
        <w:t>району</w:t>
      </w:r>
      <w:r>
        <w:rPr>
          <w:b/>
        </w:rPr>
        <w:tab/>
      </w:r>
      <w:r>
        <w:tab/>
      </w:r>
      <w:r>
        <w:tab/>
      </w:r>
      <w:r>
        <w:tab/>
      </w:r>
      <w:r>
        <w:tab/>
      </w:r>
      <w:r>
        <w:tab/>
        <w:t>____________________________________</w:t>
      </w:r>
    </w:p>
    <w:p w14:paraId="561A8871" w14:textId="77777777" w:rsidR="00652B60" w:rsidRDefault="00652B60" w:rsidP="00652B60"/>
    <w:p w14:paraId="52F12D85" w14:textId="77777777" w:rsidR="00652B60" w:rsidRDefault="00652B60" w:rsidP="00652B60"/>
    <w:p w14:paraId="096C1DCA" w14:textId="1C3AD55A" w:rsidR="00652B60" w:rsidRDefault="00652B60" w:rsidP="00652B60">
      <w:r>
        <w:tab/>
      </w:r>
      <w:r>
        <w:tab/>
      </w:r>
      <w:r>
        <w:tab/>
        <w:t>_______________________</w:t>
      </w:r>
    </w:p>
    <w:p w14:paraId="13BF7307" w14:textId="77777777" w:rsidR="00652B60" w:rsidRDefault="00652B60" w:rsidP="00652B60">
      <w:r>
        <w:tab/>
      </w:r>
      <w:r>
        <w:tab/>
      </w:r>
      <w:r>
        <w:tab/>
      </w:r>
      <w:r>
        <w:tab/>
      </w:r>
      <w:r>
        <w:tab/>
      </w:r>
      <w:r>
        <w:tab/>
      </w:r>
      <w:r>
        <w:tab/>
      </w:r>
    </w:p>
    <w:p w14:paraId="32AC8034" w14:textId="18179C1D" w:rsidR="00652B60" w:rsidRDefault="00652B60" w:rsidP="00652B60">
      <w:r>
        <w:t>__________________</w:t>
      </w:r>
      <w:r>
        <w:tab/>
      </w:r>
      <w:r>
        <w:tab/>
      </w:r>
      <w:r>
        <w:tab/>
        <w:t>__________________ _________________</w:t>
      </w:r>
    </w:p>
    <w:p w14:paraId="1EBF0842" w14:textId="77777777" w:rsidR="00652B60" w:rsidRPr="0087338D" w:rsidRDefault="00652B60" w:rsidP="00652B60">
      <w:pPr>
        <w:rPr>
          <w:b/>
        </w:rPr>
      </w:pPr>
      <w:proofErr w:type="spellStart"/>
      <w:r>
        <w:t>м.п</w:t>
      </w:r>
      <w:proofErr w:type="spellEnd"/>
      <w:r>
        <w:t>.</w:t>
      </w:r>
      <w:r>
        <w:tab/>
      </w:r>
      <w:r>
        <w:tab/>
      </w:r>
      <w:r>
        <w:tab/>
      </w:r>
      <w:r>
        <w:tab/>
      </w:r>
      <w:r>
        <w:tab/>
      </w:r>
      <w:r>
        <w:tab/>
      </w:r>
      <w:r>
        <w:tab/>
      </w:r>
      <w:proofErr w:type="spellStart"/>
      <w:r>
        <w:t>м.п</w:t>
      </w:r>
      <w:proofErr w:type="spellEnd"/>
      <w:r>
        <w:t>.</w:t>
      </w:r>
    </w:p>
    <w:p w14:paraId="21AC9CC0" w14:textId="77777777" w:rsidR="00652B60" w:rsidRDefault="00652B60" w:rsidP="00652B60">
      <w:pPr>
        <w:ind w:firstLine="540"/>
        <w:jc w:val="both"/>
      </w:pPr>
    </w:p>
    <w:p w14:paraId="7606443E" w14:textId="77777777" w:rsidR="00652B60" w:rsidRDefault="00652B60" w:rsidP="00652B60">
      <w:pPr>
        <w:ind w:firstLine="540"/>
        <w:jc w:val="both"/>
      </w:pPr>
    </w:p>
    <w:p w14:paraId="6974FE33" w14:textId="77777777" w:rsidR="00652B60" w:rsidRDefault="00652B60" w:rsidP="00652B60">
      <w:pPr>
        <w:ind w:firstLine="540"/>
        <w:jc w:val="both"/>
      </w:pPr>
    </w:p>
    <w:p w14:paraId="412F36F7" w14:textId="77777777" w:rsidR="00652B60" w:rsidRDefault="00652B60" w:rsidP="00652B60"/>
    <w:p w14:paraId="4B5C8ADB" w14:textId="77777777" w:rsidR="00652B60" w:rsidRDefault="00652B60" w:rsidP="00652B60"/>
    <w:p w14:paraId="38E8C031" w14:textId="77777777" w:rsidR="002455E5" w:rsidRPr="00451496" w:rsidRDefault="002455E5" w:rsidP="00451496">
      <w:pPr>
        <w:pStyle w:val="aff2"/>
        <w:ind w:firstLine="720"/>
        <w:jc w:val="center"/>
        <w:rPr>
          <w:rFonts w:ascii="Times New Roman" w:hAnsi="Times New Roman" w:cs="Times New Roman"/>
          <w:b/>
          <w:bCs/>
          <w:sz w:val="24"/>
          <w:szCs w:val="24"/>
        </w:rPr>
      </w:pPr>
    </w:p>
    <w:sectPr w:rsidR="002455E5" w:rsidRPr="00451496" w:rsidSect="00981FB4">
      <w:headerReference w:type="default" r:id="rId9"/>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A93E" w14:textId="77777777" w:rsidR="00981FB4" w:rsidRDefault="00981FB4">
      <w:r>
        <w:separator/>
      </w:r>
    </w:p>
  </w:endnote>
  <w:endnote w:type="continuationSeparator" w:id="0">
    <w:p w14:paraId="2CA077DC" w14:textId="77777777" w:rsidR="00981FB4" w:rsidRDefault="0098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 Roman">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ont18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ont275">
    <w:altName w:val="Times New Roman"/>
    <w:panose1 w:val="00000000000000000000"/>
    <w:charset w:val="00"/>
    <w:family w:val="roman"/>
    <w:notTrueType/>
    <w:pitch w:val="default"/>
  </w:font>
  <w:font w:name="Liberation Serif">
    <w:altName w:val="Times New Roman"/>
    <w:charset w:val="01"/>
    <w:family w:val="roman"/>
    <w:pitch w:val="variable"/>
  </w:font>
  <w:font w:name="Arial Unicode MS">
    <w:panose1 w:val="020B0604020202020204"/>
    <w:charset w:val="4E"/>
    <w:family w:val="auto"/>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892">
    <w:altName w:val="Times New Roman"/>
    <w:charset w:val="CC"/>
    <w:family w:val="auto"/>
    <w:pitch w:val="variable"/>
  </w:font>
  <w:font w:name="Nimbus Roman No9 L">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0A78" w14:textId="77777777" w:rsidR="00981FB4" w:rsidRDefault="00981FB4">
      <w:r>
        <w:separator/>
      </w:r>
    </w:p>
  </w:footnote>
  <w:footnote w:type="continuationSeparator" w:id="0">
    <w:p w14:paraId="16F8A097" w14:textId="77777777" w:rsidR="00981FB4" w:rsidRDefault="0098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A59" w14:textId="59B0FD1D" w:rsidR="00FD2C82" w:rsidRDefault="007A1A85">
    <w:pPr>
      <w:pStyle w:val="af6"/>
      <w:jc w:val="center"/>
    </w:pPr>
    <w:r>
      <w:rPr>
        <w:sz w:val="28"/>
        <w:szCs w:val="28"/>
      </w:rPr>
      <w:fldChar w:fldCharType="begin"/>
    </w:r>
    <w:r>
      <w:rPr>
        <w:sz w:val="28"/>
        <w:szCs w:val="28"/>
      </w:rPr>
      <w:instrText>PAGE</w:instrText>
    </w:r>
    <w:r>
      <w:rPr>
        <w:sz w:val="28"/>
        <w:szCs w:val="28"/>
      </w:rPr>
      <w:fldChar w:fldCharType="separate"/>
    </w:r>
    <w:r w:rsidR="009935AD">
      <w:rPr>
        <w:noProof/>
        <w:sz w:val="28"/>
        <w:szCs w:val="28"/>
      </w:rPr>
      <w:t>2</w:t>
    </w:r>
    <w:r>
      <w:rPr>
        <w:sz w:val="28"/>
        <w:szCs w:val="28"/>
      </w:rPr>
      <w:fldChar w:fldCharType="end"/>
    </w:r>
  </w:p>
  <w:p w14:paraId="514794D7" w14:textId="77777777" w:rsidR="00FD2C82" w:rsidRDefault="00FD2C82">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15:restartNumberingAfterBreak="0">
    <w:nsid w:val="5FBC05D0"/>
    <w:multiLevelType w:val="multilevel"/>
    <w:tmpl w:val="478E815E"/>
    <w:lvl w:ilvl="0">
      <w:start w:val="1"/>
      <w:numFmt w:val="decimal"/>
      <w:pStyle w:val="2"/>
      <w:lvlText w:val="1.%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597498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C82"/>
    <w:rsid w:val="00006C0D"/>
    <w:rsid w:val="000159A0"/>
    <w:rsid w:val="00021259"/>
    <w:rsid w:val="00051E60"/>
    <w:rsid w:val="00076B9E"/>
    <w:rsid w:val="00083EFF"/>
    <w:rsid w:val="000B7D46"/>
    <w:rsid w:val="000D5F7B"/>
    <w:rsid w:val="0012028E"/>
    <w:rsid w:val="00151883"/>
    <w:rsid w:val="00165701"/>
    <w:rsid w:val="001A5BE6"/>
    <w:rsid w:val="001B02CC"/>
    <w:rsid w:val="001B7A75"/>
    <w:rsid w:val="001F185F"/>
    <w:rsid w:val="001F62E1"/>
    <w:rsid w:val="00204AE7"/>
    <w:rsid w:val="00205835"/>
    <w:rsid w:val="0021056F"/>
    <w:rsid w:val="002303FA"/>
    <w:rsid w:val="002455E5"/>
    <w:rsid w:val="00257F45"/>
    <w:rsid w:val="00297326"/>
    <w:rsid w:val="002B6004"/>
    <w:rsid w:val="002E0D47"/>
    <w:rsid w:val="002E5ADB"/>
    <w:rsid w:val="002F5C7D"/>
    <w:rsid w:val="00330EA3"/>
    <w:rsid w:val="003909BC"/>
    <w:rsid w:val="003D6F60"/>
    <w:rsid w:val="00404F1F"/>
    <w:rsid w:val="004148C4"/>
    <w:rsid w:val="00445F8F"/>
    <w:rsid w:val="00447DCF"/>
    <w:rsid w:val="00451496"/>
    <w:rsid w:val="004639EE"/>
    <w:rsid w:val="004B1FAB"/>
    <w:rsid w:val="004C3815"/>
    <w:rsid w:val="004E1898"/>
    <w:rsid w:val="004E23C1"/>
    <w:rsid w:val="004F7220"/>
    <w:rsid w:val="0051094B"/>
    <w:rsid w:val="0052454B"/>
    <w:rsid w:val="00531025"/>
    <w:rsid w:val="005456B6"/>
    <w:rsid w:val="005473A3"/>
    <w:rsid w:val="00556EE9"/>
    <w:rsid w:val="005653C8"/>
    <w:rsid w:val="00580DF8"/>
    <w:rsid w:val="00585563"/>
    <w:rsid w:val="005B4802"/>
    <w:rsid w:val="005C2617"/>
    <w:rsid w:val="005C5BBD"/>
    <w:rsid w:val="005C6131"/>
    <w:rsid w:val="005F45F1"/>
    <w:rsid w:val="006354E3"/>
    <w:rsid w:val="00652B60"/>
    <w:rsid w:val="0066724F"/>
    <w:rsid w:val="006820C1"/>
    <w:rsid w:val="006B4C5C"/>
    <w:rsid w:val="006E482A"/>
    <w:rsid w:val="00750413"/>
    <w:rsid w:val="00756429"/>
    <w:rsid w:val="00760996"/>
    <w:rsid w:val="007736BF"/>
    <w:rsid w:val="007762C0"/>
    <w:rsid w:val="0078080A"/>
    <w:rsid w:val="0078729A"/>
    <w:rsid w:val="00794BEB"/>
    <w:rsid w:val="00797C93"/>
    <w:rsid w:val="007A0AC3"/>
    <w:rsid w:val="007A1A85"/>
    <w:rsid w:val="007A452F"/>
    <w:rsid w:val="007B52B4"/>
    <w:rsid w:val="007C5C13"/>
    <w:rsid w:val="007F14C7"/>
    <w:rsid w:val="007F76C1"/>
    <w:rsid w:val="00813402"/>
    <w:rsid w:val="00820A6B"/>
    <w:rsid w:val="0084243B"/>
    <w:rsid w:val="008B2766"/>
    <w:rsid w:val="008E6EDB"/>
    <w:rsid w:val="008E7E6D"/>
    <w:rsid w:val="008F3DF2"/>
    <w:rsid w:val="0096048F"/>
    <w:rsid w:val="009656B3"/>
    <w:rsid w:val="00967C00"/>
    <w:rsid w:val="00980344"/>
    <w:rsid w:val="00981FB4"/>
    <w:rsid w:val="009935AD"/>
    <w:rsid w:val="009A1E27"/>
    <w:rsid w:val="009B1E1B"/>
    <w:rsid w:val="009B5EB9"/>
    <w:rsid w:val="009C28A0"/>
    <w:rsid w:val="009C2AEC"/>
    <w:rsid w:val="009E5BEB"/>
    <w:rsid w:val="009F292F"/>
    <w:rsid w:val="00A10289"/>
    <w:rsid w:val="00A24140"/>
    <w:rsid w:val="00A27ECC"/>
    <w:rsid w:val="00A32404"/>
    <w:rsid w:val="00A34650"/>
    <w:rsid w:val="00A7493C"/>
    <w:rsid w:val="00A85A94"/>
    <w:rsid w:val="00A87E3E"/>
    <w:rsid w:val="00A961B2"/>
    <w:rsid w:val="00A9741B"/>
    <w:rsid w:val="00AA3148"/>
    <w:rsid w:val="00AA72D9"/>
    <w:rsid w:val="00AB76B0"/>
    <w:rsid w:val="00AC56EC"/>
    <w:rsid w:val="00AD47EF"/>
    <w:rsid w:val="00B04EE9"/>
    <w:rsid w:val="00B22B9A"/>
    <w:rsid w:val="00B22E9C"/>
    <w:rsid w:val="00B31CF9"/>
    <w:rsid w:val="00B42B46"/>
    <w:rsid w:val="00B515B0"/>
    <w:rsid w:val="00B669C5"/>
    <w:rsid w:val="00B73DAD"/>
    <w:rsid w:val="00BA546E"/>
    <w:rsid w:val="00BB1C8B"/>
    <w:rsid w:val="00BD371D"/>
    <w:rsid w:val="00BD76F2"/>
    <w:rsid w:val="00BF171B"/>
    <w:rsid w:val="00BF4643"/>
    <w:rsid w:val="00C0140D"/>
    <w:rsid w:val="00C36A9E"/>
    <w:rsid w:val="00C4272E"/>
    <w:rsid w:val="00C74CA6"/>
    <w:rsid w:val="00CB3FC0"/>
    <w:rsid w:val="00CC04A3"/>
    <w:rsid w:val="00CE0F48"/>
    <w:rsid w:val="00D124CD"/>
    <w:rsid w:val="00D278A3"/>
    <w:rsid w:val="00D3099A"/>
    <w:rsid w:val="00D343E3"/>
    <w:rsid w:val="00D47C9A"/>
    <w:rsid w:val="00D67FEB"/>
    <w:rsid w:val="00DA2A69"/>
    <w:rsid w:val="00DB0759"/>
    <w:rsid w:val="00DB2A90"/>
    <w:rsid w:val="00DE3CD9"/>
    <w:rsid w:val="00DF3282"/>
    <w:rsid w:val="00E10259"/>
    <w:rsid w:val="00E307A9"/>
    <w:rsid w:val="00E5590A"/>
    <w:rsid w:val="00E57946"/>
    <w:rsid w:val="00E76B5E"/>
    <w:rsid w:val="00E9341D"/>
    <w:rsid w:val="00E95C31"/>
    <w:rsid w:val="00EB3594"/>
    <w:rsid w:val="00EC31E4"/>
    <w:rsid w:val="00F07897"/>
    <w:rsid w:val="00F81055"/>
    <w:rsid w:val="00F85263"/>
    <w:rsid w:val="00F9026E"/>
    <w:rsid w:val="00F94C6A"/>
    <w:rsid w:val="00F96BF5"/>
    <w:rsid w:val="00FD2C82"/>
    <w:rsid w:val="00FD793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D8ACF"/>
  <w15:docId w15:val="{F03E8072-7730-45CD-B13C-FCD8BC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widowControl w:val="0"/>
    </w:pPr>
    <w:rPr>
      <w:color w:val="00000A"/>
      <w:sz w:val="24"/>
      <w:szCs w:val="24"/>
    </w:rPr>
  </w:style>
  <w:style w:type="paragraph" w:styleId="1">
    <w:name w:val="heading 1"/>
    <w:basedOn w:val="a"/>
    <w:next w:val="a"/>
    <w:link w:val="10"/>
    <w:uiPriority w:val="9"/>
    <w:qFormat/>
    <w:rsid w:val="001F1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0733E"/>
    <w:pPr>
      <w:keepNext/>
      <w:widowControl/>
      <w:numPr>
        <w:numId w:val="1"/>
      </w:numPr>
      <w:suppressAutoHyphens/>
      <w:spacing w:after="120"/>
      <w:outlineLvl w:val="1"/>
    </w:pPr>
    <w:rPr>
      <w:rFonts w:ascii="Time Roman" w:eastAsia="Arial" w:hAnsi="Time Roman"/>
      <w:b/>
      <w:sz w:val="22"/>
      <w:szCs w:val="20"/>
      <w:lang w:eastAsia="ar-SA"/>
    </w:rPr>
  </w:style>
  <w:style w:type="paragraph" w:styleId="4">
    <w:name w:val="heading 4"/>
    <w:basedOn w:val="a"/>
    <w:link w:val="40"/>
    <w:uiPriority w:val="9"/>
    <w:semiHidden/>
    <w:unhideWhenUsed/>
    <w:qFormat/>
    <w:rsid w:val="001F74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F00C85"/>
    <w:rPr>
      <w:rFonts w:ascii="Times New Roman" w:hAnsi="Times New Roman" w:cs="Times New Roman"/>
      <w:b/>
      <w:bCs/>
      <w:sz w:val="40"/>
      <w:szCs w:val="40"/>
    </w:rPr>
  </w:style>
  <w:style w:type="character" w:customStyle="1" w:styleId="FontStyle12">
    <w:name w:val="Font Style12"/>
    <w:uiPriority w:val="99"/>
    <w:qFormat/>
    <w:rsid w:val="00F00C85"/>
    <w:rPr>
      <w:rFonts w:ascii="Times New Roman" w:hAnsi="Times New Roman" w:cs="Times New Roman"/>
      <w:spacing w:val="10"/>
      <w:sz w:val="24"/>
      <w:szCs w:val="24"/>
    </w:rPr>
  </w:style>
  <w:style w:type="character" w:customStyle="1" w:styleId="FontStyle13">
    <w:name w:val="Font Style13"/>
    <w:uiPriority w:val="99"/>
    <w:qFormat/>
    <w:rsid w:val="00F00C85"/>
    <w:rPr>
      <w:rFonts w:ascii="Times New Roman" w:hAnsi="Times New Roman" w:cs="Times New Roman"/>
      <w:b/>
      <w:bCs/>
      <w:sz w:val="20"/>
      <w:szCs w:val="20"/>
    </w:rPr>
  </w:style>
  <w:style w:type="character" w:customStyle="1" w:styleId="FontStyle14">
    <w:name w:val="Font Style14"/>
    <w:uiPriority w:val="99"/>
    <w:qFormat/>
    <w:rsid w:val="00F00C85"/>
    <w:rPr>
      <w:rFonts w:ascii="Times New Roman" w:hAnsi="Times New Roman" w:cs="Times New Roman"/>
      <w:sz w:val="20"/>
      <w:szCs w:val="20"/>
    </w:rPr>
  </w:style>
  <w:style w:type="character" w:customStyle="1" w:styleId="FontStyle15">
    <w:name w:val="Font Style15"/>
    <w:uiPriority w:val="99"/>
    <w:qFormat/>
    <w:rsid w:val="00F00C85"/>
    <w:rPr>
      <w:rFonts w:ascii="MS Mincho" w:eastAsia="MS Mincho" w:hAnsi="MS Mincho" w:cs="MS Mincho"/>
      <w:b/>
      <w:bCs/>
      <w:i/>
      <w:iCs/>
      <w:spacing w:val="-10"/>
      <w:sz w:val="10"/>
      <w:szCs w:val="10"/>
    </w:rPr>
  </w:style>
  <w:style w:type="character" w:customStyle="1" w:styleId="-">
    <w:name w:val="Интернет-ссылка"/>
    <w:rsid w:val="00F00C85"/>
    <w:rPr>
      <w:color w:val="000080"/>
      <w:u w:val="single"/>
    </w:rPr>
  </w:style>
  <w:style w:type="character" w:customStyle="1" w:styleId="20">
    <w:name w:val="Заголовок 2 Знак"/>
    <w:link w:val="2"/>
    <w:qFormat/>
    <w:rsid w:val="00C0733E"/>
    <w:rPr>
      <w:rFonts w:ascii="Time Roman" w:eastAsia="Arial" w:hAnsi="Time Roman"/>
      <w:b/>
      <w:color w:val="00000A"/>
      <w:sz w:val="22"/>
      <w:lang w:eastAsia="ar-SA"/>
    </w:rPr>
  </w:style>
  <w:style w:type="character" w:customStyle="1" w:styleId="FontStyle19">
    <w:name w:val="Font Style19"/>
    <w:uiPriority w:val="99"/>
    <w:qFormat/>
    <w:rsid w:val="00C0733E"/>
    <w:rPr>
      <w:rFonts w:ascii="Arial" w:hAnsi="Arial" w:cs="Arial"/>
      <w:sz w:val="18"/>
      <w:szCs w:val="18"/>
    </w:rPr>
  </w:style>
  <w:style w:type="character" w:customStyle="1" w:styleId="a3">
    <w:name w:val="Верхний колонтитул Знак"/>
    <w:qFormat/>
    <w:rsid w:val="00031CC9"/>
    <w:rPr>
      <w:sz w:val="24"/>
      <w:szCs w:val="24"/>
    </w:rPr>
  </w:style>
  <w:style w:type="character" w:customStyle="1" w:styleId="a4">
    <w:name w:val="Нижний колонтитул Знак"/>
    <w:qFormat/>
    <w:rsid w:val="00031CC9"/>
    <w:rPr>
      <w:sz w:val="24"/>
      <w:szCs w:val="24"/>
    </w:rPr>
  </w:style>
  <w:style w:type="character" w:customStyle="1" w:styleId="a5">
    <w:name w:val="Текст выноски Знак"/>
    <w:semiHidden/>
    <w:qFormat/>
    <w:rsid w:val="00A43A1C"/>
    <w:rPr>
      <w:rFonts w:ascii="Tahoma" w:hAnsi="Tahoma" w:cs="Tahoma"/>
      <w:sz w:val="16"/>
      <w:szCs w:val="16"/>
    </w:rPr>
  </w:style>
  <w:style w:type="character" w:customStyle="1" w:styleId="21">
    <w:name w:val="Основной текст с отступом 2 Знак"/>
    <w:qFormat/>
    <w:rsid w:val="009C6891"/>
    <w:rPr>
      <w:sz w:val="24"/>
      <w:lang w:val="ru-RU" w:eastAsia="ru-RU"/>
    </w:rPr>
  </w:style>
  <w:style w:type="character" w:customStyle="1" w:styleId="a6">
    <w:name w:val="Основной текст с отступом Знак"/>
    <w:qFormat/>
    <w:rsid w:val="009C6891"/>
    <w:rPr>
      <w:sz w:val="24"/>
      <w:lang w:eastAsia="ru-RU"/>
    </w:rPr>
  </w:style>
  <w:style w:type="character" w:customStyle="1" w:styleId="a7">
    <w:name w:val="Основной текст Знак"/>
    <w:qFormat/>
    <w:rsid w:val="009C6891"/>
    <w:rPr>
      <w:rFonts w:ascii="Arial" w:hAnsi="Arial"/>
      <w:spacing w:val="-5"/>
      <w:lang w:val="ru-RU" w:eastAsia="ru-RU"/>
    </w:rPr>
  </w:style>
  <w:style w:type="character" w:customStyle="1" w:styleId="3">
    <w:name w:val="Основной текст с отступом 3 Знак"/>
    <w:qFormat/>
    <w:rsid w:val="009C6891"/>
    <w:rPr>
      <w:sz w:val="23"/>
      <w:lang w:eastAsia="ru-RU"/>
    </w:rPr>
  </w:style>
  <w:style w:type="character" w:customStyle="1" w:styleId="HTML">
    <w:name w:val="Стандартный HTML Знак"/>
    <w:qFormat/>
    <w:rsid w:val="009C6891"/>
    <w:rPr>
      <w:rFonts w:ascii="Courier New" w:hAnsi="Courier New"/>
    </w:rPr>
  </w:style>
  <w:style w:type="character" w:customStyle="1" w:styleId="40">
    <w:name w:val="Заголовок 4 Знак"/>
    <w:link w:val="4"/>
    <w:uiPriority w:val="9"/>
    <w:semiHidden/>
    <w:qFormat/>
    <w:rsid w:val="001F74B0"/>
    <w:rPr>
      <w:rFonts w:ascii="Calibri" w:eastAsia="Times New Roman" w:hAnsi="Calibri" w:cs="Times New Roman"/>
      <w:b/>
      <w:bCs/>
      <w:sz w:val="28"/>
      <w:szCs w:val="28"/>
    </w:rPr>
  </w:style>
  <w:style w:type="character" w:styleId="a8">
    <w:name w:val="annotation reference"/>
    <w:basedOn w:val="a0"/>
    <w:uiPriority w:val="99"/>
    <w:semiHidden/>
    <w:unhideWhenUsed/>
    <w:qFormat/>
    <w:rsid w:val="009F6EA7"/>
    <w:rPr>
      <w:sz w:val="16"/>
      <w:szCs w:val="16"/>
    </w:rPr>
  </w:style>
  <w:style w:type="character" w:customStyle="1" w:styleId="a9">
    <w:name w:val="Текст примечания Знак"/>
    <w:basedOn w:val="a0"/>
    <w:uiPriority w:val="99"/>
    <w:semiHidden/>
    <w:qFormat/>
    <w:rsid w:val="009F6EA7"/>
  </w:style>
  <w:style w:type="character" w:customStyle="1" w:styleId="aa">
    <w:name w:val="Тема примечания Знак"/>
    <w:basedOn w:val="a9"/>
    <w:uiPriority w:val="99"/>
    <w:semiHidden/>
    <w:qFormat/>
    <w:rsid w:val="009F6EA7"/>
    <w:rPr>
      <w:b/>
      <w:bCs/>
    </w:rPr>
  </w:style>
  <w:style w:type="character" w:customStyle="1" w:styleId="30">
    <w:name w:val="Подпись к таблице (3)_"/>
    <w:basedOn w:val="a0"/>
    <w:link w:val="31"/>
    <w:qFormat/>
    <w:rsid w:val="00123C52"/>
    <w:rPr>
      <w:shd w:val="clear" w:color="auto" w:fill="FFFFFF"/>
    </w:rPr>
  </w:style>
  <w:style w:type="character" w:customStyle="1" w:styleId="22">
    <w:name w:val="Основний текст з відступом 2 Знак"/>
    <w:basedOn w:val="a0"/>
    <w:link w:val="23"/>
    <w:qFormat/>
    <w:rsid w:val="00123C52"/>
    <w:rPr>
      <w:rFonts w:ascii="Times New Roman" w:eastAsia="Times New Roman" w:hAnsi="Times New Roman" w:cs="Times New Roman"/>
      <w:b w:val="0"/>
      <w:bCs w:val="0"/>
      <w:i w:val="0"/>
      <w:iCs w:val="0"/>
      <w:caps w:val="0"/>
      <w:smallCaps w:val="0"/>
      <w:strike w:val="0"/>
      <w:dstrike w:val="0"/>
      <w:u w:val="none"/>
    </w:rPr>
  </w:style>
  <w:style w:type="character" w:customStyle="1" w:styleId="24">
    <w:name w:val="Основной текст (2)"/>
    <w:basedOn w:val="22"/>
    <w:qFormat/>
    <w:rsid w:val="00123C5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5">
    <w:name w:val="Основной текст (2) + Полужирный"/>
    <w:basedOn w:val="22"/>
    <w:qFormat/>
    <w:rsid w:val="00123C5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Consolas15pt0pt">
    <w:name w:val="Основной текст (2) + Consolas;15 pt;Курсив;Малые прописные;Интервал 0 pt"/>
    <w:basedOn w:val="22"/>
    <w:qFormat/>
    <w:rsid w:val="00123C52"/>
    <w:rPr>
      <w:rFonts w:ascii="Consolas" w:eastAsia="Consolas" w:hAnsi="Consolas" w:cs="Consolas"/>
      <w:b w:val="0"/>
      <w:bCs w:val="0"/>
      <w:i/>
      <w:iCs/>
      <w:caps w:val="0"/>
      <w:smallCaps/>
      <w:strike w:val="0"/>
      <w:dstrike w:val="0"/>
      <w:color w:val="000000"/>
      <w:spacing w:val="-10"/>
      <w:w w:val="100"/>
      <w:sz w:val="30"/>
      <w:szCs w:val="30"/>
      <w:u w:val="none"/>
      <w:lang w:val="uk-UA" w:eastAsia="uk-UA" w:bidi="uk-UA"/>
    </w:rPr>
  </w:style>
  <w:style w:type="character" w:customStyle="1" w:styleId="2Consolas15pt0pt0">
    <w:name w:val="Основной текст (2) + Consolas;15 pt;Курсив;Интервал 0 pt"/>
    <w:basedOn w:val="22"/>
    <w:qFormat/>
    <w:rsid w:val="00123C52"/>
    <w:rPr>
      <w:rFonts w:ascii="Consolas" w:eastAsia="Consolas" w:hAnsi="Consolas" w:cs="Consolas"/>
      <w:b w:val="0"/>
      <w:bCs w:val="0"/>
      <w:i/>
      <w:iCs/>
      <w:caps w:val="0"/>
      <w:smallCaps w:val="0"/>
      <w:strike w:val="0"/>
      <w:dstrike w:val="0"/>
      <w:color w:val="000000"/>
      <w:spacing w:val="-10"/>
      <w:w w:val="100"/>
      <w:sz w:val="30"/>
      <w:szCs w:val="30"/>
      <w:u w:val="none"/>
      <w:lang w:val="uk-UA" w:eastAsia="uk-UA" w:bidi="uk-UA"/>
    </w:rPr>
  </w:style>
  <w:style w:type="character" w:customStyle="1" w:styleId="2Consolas10pt">
    <w:name w:val="Основной текст (2) + Consolas;10 pt;Курсив"/>
    <w:basedOn w:val="22"/>
    <w:qFormat/>
    <w:rsid w:val="00123C52"/>
    <w:rPr>
      <w:rFonts w:ascii="Consolas" w:eastAsia="Consolas" w:hAnsi="Consolas" w:cs="Consolas"/>
      <w:b w:val="0"/>
      <w:bCs w:val="0"/>
      <w:i/>
      <w:iCs/>
      <w:caps w:val="0"/>
      <w:smallCaps w:val="0"/>
      <w:strike w:val="0"/>
      <w:dstrike w:val="0"/>
      <w:color w:val="000000"/>
      <w:spacing w:val="0"/>
      <w:w w:val="100"/>
      <w:sz w:val="20"/>
      <w:szCs w:val="20"/>
      <w:u w:val="none"/>
      <w:lang w:val="uk-UA" w:eastAsia="uk-UA" w:bidi="uk-UA"/>
    </w:rPr>
  </w:style>
  <w:style w:type="character" w:customStyle="1" w:styleId="2Consolas15pt-3pt">
    <w:name w:val="Основной текст (2) + Consolas;15 pt;Курсив;Интервал -3 pt"/>
    <w:basedOn w:val="22"/>
    <w:qFormat/>
    <w:rsid w:val="00123C52"/>
    <w:rPr>
      <w:rFonts w:ascii="Consolas" w:eastAsia="Consolas" w:hAnsi="Consolas" w:cs="Consolas"/>
      <w:b w:val="0"/>
      <w:bCs w:val="0"/>
      <w:i/>
      <w:iCs/>
      <w:caps w:val="0"/>
      <w:smallCaps w:val="0"/>
      <w:strike w:val="0"/>
      <w:dstrike w:val="0"/>
      <w:color w:val="000000"/>
      <w:spacing w:val="-60"/>
      <w:w w:val="100"/>
      <w:sz w:val="30"/>
      <w:szCs w:val="30"/>
      <w:u w:val="none"/>
      <w:lang w:val="uk-UA" w:eastAsia="uk-UA" w:bidi="uk-UA"/>
    </w:rPr>
  </w:style>
  <w:style w:type="character" w:customStyle="1" w:styleId="2Consolas105pt-2pt">
    <w:name w:val="Основной текст (2) + Consolas;10;5 pt;Интервал -2 pt"/>
    <w:basedOn w:val="22"/>
    <w:qFormat/>
    <w:rsid w:val="00123C52"/>
    <w:rPr>
      <w:rFonts w:ascii="Consolas" w:eastAsia="Consolas" w:hAnsi="Consolas" w:cs="Consolas"/>
      <w:b w:val="0"/>
      <w:bCs w:val="0"/>
      <w:i w:val="0"/>
      <w:iCs w:val="0"/>
      <w:caps w:val="0"/>
      <w:smallCaps w:val="0"/>
      <w:strike w:val="0"/>
      <w:dstrike w:val="0"/>
      <w:color w:val="FFFFFF"/>
      <w:spacing w:val="-40"/>
      <w:w w:val="100"/>
      <w:sz w:val="21"/>
      <w:szCs w:val="21"/>
      <w:u w:val="none"/>
      <w:lang w:val="uk-UA" w:eastAsia="uk-UA" w:bidi="uk-UA"/>
    </w:rPr>
  </w:style>
  <w:style w:type="character" w:customStyle="1" w:styleId="2Consolas10pt-1pt">
    <w:name w:val="Основной текст (2) + Consolas;10 pt;Интервал -1 pt"/>
    <w:basedOn w:val="22"/>
    <w:qFormat/>
    <w:rsid w:val="00123C52"/>
    <w:rPr>
      <w:rFonts w:ascii="Consolas" w:eastAsia="Consolas" w:hAnsi="Consolas" w:cs="Consolas"/>
      <w:b w:val="0"/>
      <w:bCs w:val="0"/>
      <w:i w:val="0"/>
      <w:iCs w:val="0"/>
      <w:caps w:val="0"/>
      <w:smallCaps w:val="0"/>
      <w:strike w:val="0"/>
      <w:dstrike w:val="0"/>
      <w:color w:val="000000"/>
      <w:spacing w:val="-30"/>
      <w:w w:val="100"/>
      <w:sz w:val="20"/>
      <w:szCs w:val="20"/>
      <w:u w:val="none"/>
      <w:lang w:val="uk-UA" w:eastAsia="uk-UA" w:bidi="uk-UA"/>
    </w:rPr>
  </w:style>
  <w:style w:type="character" w:customStyle="1" w:styleId="ab">
    <w:name w:val="Подзаголовок Знак"/>
    <w:basedOn w:val="a0"/>
    <w:qFormat/>
    <w:rsid w:val="00340058"/>
    <w:rPr>
      <w:rFonts w:eastAsia="Calibri"/>
      <w:b/>
      <w:sz w:val="28"/>
      <w:lang w:eastAsia="ru-RU"/>
    </w:rPr>
  </w:style>
  <w:style w:type="character" w:styleId="ac">
    <w:name w:val="Strong"/>
    <w:basedOn w:val="a0"/>
    <w:qFormat/>
    <w:rsid w:val="00345EE7"/>
    <w:rPr>
      <w:b/>
      <w:bCs/>
    </w:rPr>
  </w:style>
  <w:style w:type="character" w:customStyle="1" w:styleId="32">
    <w:name w:val="Основной текст (3)_"/>
    <w:basedOn w:val="a0"/>
    <w:link w:val="33"/>
    <w:qFormat/>
    <w:locked/>
    <w:rsid w:val="001B01A3"/>
    <w:rPr>
      <w:sz w:val="31"/>
      <w:szCs w:val="31"/>
      <w:shd w:val="clear" w:color="auto" w:fill="FFFFFF"/>
    </w:rPr>
  </w:style>
  <w:style w:type="character" w:customStyle="1" w:styleId="ad">
    <w:name w:val="Основний текст_"/>
    <w:basedOn w:val="a0"/>
    <w:link w:val="11"/>
    <w:qFormat/>
    <w:locked/>
    <w:rsid w:val="001B01A3"/>
    <w:rPr>
      <w:sz w:val="23"/>
      <w:szCs w:val="23"/>
      <w:shd w:val="clear" w:color="auto" w:fill="FFFFFF"/>
    </w:rPr>
  </w:style>
  <w:style w:type="character" w:customStyle="1" w:styleId="ae">
    <w:name w:val="Основной текст_"/>
    <w:link w:val="12"/>
    <w:qFormat/>
    <w:rsid w:val="00FC7402"/>
    <w:rPr>
      <w:rFonts w:ascii="Calibri" w:eastAsia="Calibri" w:hAnsi="Calibri"/>
      <w:shd w:val="clear" w:color="auto" w:fill="FFFFFF"/>
    </w:rPr>
  </w:style>
  <w:style w:type="character" w:customStyle="1" w:styleId="apple-converted-space">
    <w:name w:val="apple-converted-space"/>
    <w:basedOn w:val="a0"/>
    <w:qFormat/>
    <w:rsid w:val="00FC7402"/>
  </w:style>
  <w:style w:type="character" w:customStyle="1" w:styleId="ListLabel1">
    <w:name w:val="ListLabel 1"/>
    <w:qFormat/>
    <w:rPr>
      <w:rFonts w:cs="Times New Roman"/>
    </w:rPr>
  </w:style>
  <w:style w:type="character" w:customStyle="1" w:styleId="ListLabel29">
    <w:name w:val="ListLabel 29"/>
    <w:qFormat/>
    <w:rPr>
      <w:color w:val="000000"/>
      <w:shd w:val="clear" w:color="auto" w:fill="FFFFFF"/>
    </w:rPr>
  </w:style>
  <w:style w:type="character" w:customStyle="1" w:styleId="ListLabel30">
    <w:name w:val="ListLabel 30"/>
    <w:qFormat/>
    <w:rPr>
      <w:rFonts w:cs="Times New Roman"/>
    </w:rPr>
  </w:style>
  <w:style w:type="character" w:customStyle="1" w:styleId="ListLabel31">
    <w:name w:val="ListLabel 31"/>
    <w:qFormat/>
    <w:rPr>
      <w:color w:val="000000"/>
      <w:highlight w:val="white"/>
      <w:u w:val="none"/>
    </w:rPr>
  </w:style>
  <w:style w:type="character" w:customStyle="1" w:styleId="ListLabel32">
    <w:name w:val="ListLabel 32"/>
    <w:qFormat/>
    <w:rPr>
      <w:rFonts w:cs="Times New Roman"/>
    </w:rPr>
  </w:style>
  <w:style w:type="character" w:customStyle="1" w:styleId="ListLabel33">
    <w:name w:val="ListLabel 33"/>
    <w:qFormat/>
    <w:rPr>
      <w:color w:val="000000"/>
      <w:highlight w:val="white"/>
      <w:u w:val="none"/>
    </w:rPr>
  </w:style>
  <w:style w:type="character" w:customStyle="1" w:styleId="ListLabel34">
    <w:name w:val="ListLabel 34"/>
    <w:qFormat/>
    <w:rPr>
      <w:rFonts w:cs="Times New Roman"/>
    </w:rPr>
  </w:style>
  <w:style w:type="character" w:customStyle="1" w:styleId="ListLabel35">
    <w:name w:val="ListLabel 35"/>
    <w:qFormat/>
    <w:rPr>
      <w:color w:val="000000"/>
      <w:highlight w:val="white"/>
      <w:u w:val="none"/>
    </w:rPr>
  </w:style>
  <w:style w:type="character" w:customStyle="1" w:styleId="ListLabel36">
    <w:name w:val="ListLabel 36"/>
    <w:qFormat/>
    <w:rPr>
      <w:rFonts w:cs="Times New Roman"/>
    </w:rPr>
  </w:style>
  <w:style w:type="character" w:customStyle="1" w:styleId="ListLabel39">
    <w:name w:val="ListLabel 39"/>
    <w:qFormat/>
    <w:rPr>
      <w:color w:val="000000"/>
      <w:u w:val="none"/>
      <w:shd w:val="clear" w:color="auto" w:fill="FFFFFF"/>
    </w:rPr>
  </w:style>
  <w:style w:type="paragraph" w:styleId="af">
    <w:name w:val="Title"/>
    <w:basedOn w:val="a"/>
    <w:next w:val="af0"/>
    <w:link w:val="af1"/>
    <w:qFormat/>
    <w:pPr>
      <w:keepNext/>
      <w:spacing w:before="240" w:after="120"/>
    </w:pPr>
    <w:rPr>
      <w:rFonts w:ascii="Liberation Sans" w:eastAsia="WenQuanYi Micro Hei" w:hAnsi="Liberation Sans" w:cs="Lohit Devanagari"/>
      <w:sz w:val="28"/>
      <w:szCs w:val="28"/>
    </w:rPr>
  </w:style>
  <w:style w:type="paragraph" w:styleId="af0">
    <w:name w:val="Body Text"/>
    <w:basedOn w:val="a"/>
    <w:link w:val="af2"/>
    <w:rsid w:val="009C6891"/>
    <w:pPr>
      <w:widowControl/>
      <w:spacing w:after="240" w:line="240" w:lineRule="atLeast"/>
      <w:ind w:left="1080"/>
      <w:jc w:val="both"/>
    </w:pPr>
    <w:rPr>
      <w:rFonts w:ascii="Arial" w:hAnsi="Arial"/>
      <w:spacing w:val="-5"/>
      <w:sz w:val="20"/>
      <w:szCs w:val="20"/>
      <w:lang w:val="ru-RU" w:eastAsia="ru-RU"/>
    </w:rPr>
  </w:style>
  <w:style w:type="paragraph" w:styleId="af3">
    <w:name w:val="List"/>
    <w:basedOn w:val="af0"/>
    <w:rPr>
      <w:rFonts w:cs="Lohit Devanagari"/>
    </w:rPr>
  </w:style>
  <w:style w:type="paragraph" w:styleId="af4">
    <w:name w:val="caption"/>
    <w:basedOn w:val="a"/>
    <w:qFormat/>
    <w:pPr>
      <w:widowControl/>
      <w:suppressAutoHyphens/>
      <w:jc w:val="center"/>
    </w:pPr>
    <w:rPr>
      <w:rFonts w:ascii="Cambria" w:hAnsi="Cambria" w:cs="Cambria"/>
      <w:b/>
      <w:bCs/>
      <w:kern w:val="2"/>
      <w:sz w:val="32"/>
      <w:szCs w:val="32"/>
      <w:lang w:val="ru-RU" w:eastAsia="zh-CN"/>
    </w:rPr>
  </w:style>
  <w:style w:type="paragraph" w:styleId="af5">
    <w:name w:val="index heading"/>
    <w:basedOn w:val="a"/>
    <w:qFormat/>
    <w:pPr>
      <w:suppressLineNumbers/>
    </w:pPr>
    <w:rPr>
      <w:rFonts w:cs="Lohit Devanagari"/>
    </w:rPr>
  </w:style>
  <w:style w:type="paragraph" w:customStyle="1" w:styleId="Style1">
    <w:name w:val="Style1"/>
    <w:basedOn w:val="a"/>
    <w:uiPriority w:val="99"/>
    <w:qFormat/>
    <w:rsid w:val="00F00C85"/>
    <w:pPr>
      <w:spacing w:line="252" w:lineRule="exact"/>
      <w:ind w:firstLine="1642"/>
    </w:pPr>
  </w:style>
  <w:style w:type="paragraph" w:customStyle="1" w:styleId="Style2">
    <w:name w:val="Style2"/>
    <w:basedOn w:val="a"/>
    <w:uiPriority w:val="99"/>
    <w:qFormat/>
    <w:rsid w:val="00F00C85"/>
  </w:style>
  <w:style w:type="paragraph" w:customStyle="1" w:styleId="Style3">
    <w:name w:val="Style3"/>
    <w:basedOn w:val="a"/>
    <w:uiPriority w:val="99"/>
    <w:qFormat/>
    <w:rsid w:val="00F00C85"/>
    <w:pPr>
      <w:spacing w:line="253" w:lineRule="exact"/>
      <w:jc w:val="both"/>
    </w:pPr>
  </w:style>
  <w:style w:type="paragraph" w:customStyle="1" w:styleId="Style4">
    <w:name w:val="Style4"/>
    <w:basedOn w:val="a"/>
    <w:uiPriority w:val="99"/>
    <w:qFormat/>
    <w:rsid w:val="00F00C85"/>
  </w:style>
  <w:style w:type="paragraph" w:customStyle="1" w:styleId="Style5">
    <w:name w:val="Style5"/>
    <w:basedOn w:val="a"/>
    <w:uiPriority w:val="99"/>
    <w:qFormat/>
    <w:rsid w:val="00F00C85"/>
    <w:pPr>
      <w:spacing w:line="253" w:lineRule="exact"/>
      <w:jc w:val="both"/>
    </w:pPr>
  </w:style>
  <w:style w:type="paragraph" w:customStyle="1" w:styleId="Style6">
    <w:name w:val="Style6"/>
    <w:basedOn w:val="a"/>
    <w:uiPriority w:val="99"/>
    <w:qFormat/>
    <w:rsid w:val="00F00C85"/>
    <w:pPr>
      <w:spacing w:line="252" w:lineRule="exact"/>
      <w:ind w:firstLine="281"/>
      <w:jc w:val="both"/>
    </w:pPr>
  </w:style>
  <w:style w:type="paragraph" w:customStyle="1" w:styleId="Style7">
    <w:name w:val="Style7"/>
    <w:basedOn w:val="a"/>
    <w:uiPriority w:val="99"/>
    <w:qFormat/>
    <w:rsid w:val="00F00C85"/>
    <w:pPr>
      <w:spacing w:line="266" w:lineRule="exact"/>
      <w:ind w:firstLine="2938"/>
    </w:pPr>
  </w:style>
  <w:style w:type="paragraph" w:customStyle="1" w:styleId="Style8">
    <w:name w:val="Style8"/>
    <w:basedOn w:val="a"/>
    <w:uiPriority w:val="99"/>
    <w:qFormat/>
    <w:rsid w:val="00F00C85"/>
    <w:pPr>
      <w:spacing w:line="252" w:lineRule="exact"/>
      <w:ind w:firstLine="1440"/>
    </w:pPr>
  </w:style>
  <w:style w:type="paragraph" w:customStyle="1" w:styleId="310">
    <w:name w:val="Основной текст 31"/>
    <w:basedOn w:val="a"/>
    <w:qFormat/>
    <w:rsid w:val="00C0733E"/>
    <w:pPr>
      <w:widowControl/>
      <w:suppressAutoHyphens/>
      <w:jc w:val="both"/>
    </w:pPr>
    <w:rPr>
      <w:rFonts w:ascii="Arial" w:hAnsi="Arial"/>
      <w:sz w:val="20"/>
      <w:lang w:val="ru-RU" w:eastAsia="ar-SA"/>
    </w:rPr>
  </w:style>
  <w:style w:type="paragraph" w:styleId="af6">
    <w:name w:val="header"/>
    <w:basedOn w:val="a"/>
    <w:link w:val="af7"/>
    <w:unhideWhenUsed/>
    <w:rsid w:val="00031CC9"/>
    <w:pPr>
      <w:tabs>
        <w:tab w:val="center" w:pos="4819"/>
        <w:tab w:val="right" w:pos="9639"/>
      </w:tabs>
    </w:pPr>
  </w:style>
  <w:style w:type="paragraph" w:styleId="af8">
    <w:name w:val="footer"/>
    <w:basedOn w:val="a"/>
    <w:link w:val="af9"/>
    <w:unhideWhenUsed/>
    <w:rsid w:val="00031CC9"/>
    <w:pPr>
      <w:tabs>
        <w:tab w:val="center" w:pos="4819"/>
        <w:tab w:val="right" w:pos="9639"/>
      </w:tabs>
    </w:pPr>
  </w:style>
  <w:style w:type="paragraph" w:styleId="afa">
    <w:name w:val="Balloon Text"/>
    <w:basedOn w:val="a"/>
    <w:link w:val="afb"/>
    <w:unhideWhenUsed/>
    <w:qFormat/>
    <w:rsid w:val="00A43A1C"/>
    <w:rPr>
      <w:rFonts w:ascii="Tahoma" w:hAnsi="Tahoma" w:cs="Tahoma"/>
      <w:sz w:val="16"/>
      <w:szCs w:val="16"/>
    </w:rPr>
  </w:style>
  <w:style w:type="paragraph" w:styleId="23">
    <w:name w:val="Body Text Indent 2"/>
    <w:basedOn w:val="a"/>
    <w:link w:val="22"/>
    <w:qFormat/>
    <w:rsid w:val="009C6891"/>
    <w:pPr>
      <w:widowControl/>
      <w:ind w:firstLine="708"/>
      <w:jc w:val="both"/>
    </w:pPr>
    <w:rPr>
      <w:szCs w:val="20"/>
      <w:lang w:val="ru-RU" w:eastAsia="ru-RU"/>
    </w:rPr>
  </w:style>
  <w:style w:type="paragraph" w:styleId="afc">
    <w:name w:val="Body Text Indent"/>
    <w:basedOn w:val="a"/>
    <w:rsid w:val="009C6891"/>
    <w:pPr>
      <w:widowControl/>
      <w:ind w:firstLine="567"/>
      <w:jc w:val="both"/>
    </w:pPr>
    <w:rPr>
      <w:szCs w:val="20"/>
      <w:lang w:eastAsia="ru-RU"/>
    </w:rPr>
  </w:style>
  <w:style w:type="paragraph" w:styleId="34">
    <w:name w:val="Body Text Indent 3"/>
    <w:basedOn w:val="a"/>
    <w:qFormat/>
    <w:rsid w:val="009C6891"/>
    <w:pPr>
      <w:widowControl/>
      <w:ind w:firstLine="567"/>
      <w:jc w:val="both"/>
    </w:pPr>
    <w:rPr>
      <w:sz w:val="23"/>
      <w:szCs w:val="20"/>
      <w:lang w:eastAsia="ru-RU"/>
    </w:rPr>
  </w:style>
  <w:style w:type="paragraph" w:customStyle="1" w:styleId="26">
    <w:name w:val="Стиль2уровня"/>
    <w:basedOn w:val="a"/>
    <w:qFormat/>
    <w:rsid w:val="009C6891"/>
    <w:pPr>
      <w:keepLines/>
      <w:widowControl/>
      <w:tabs>
        <w:tab w:val="left" w:pos="851"/>
      </w:tabs>
      <w:spacing w:after="60"/>
      <w:jc w:val="both"/>
      <w:outlineLvl w:val="1"/>
    </w:pPr>
    <w:rPr>
      <w:color w:val="000000"/>
      <w:sz w:val="22"/>
      <w:szCs w:val="20"/>
      <w:lang w:eastAsia="ru-RU"/>
    </w:rPr>
  </w:style>
  <w:style w:type="paragraph" w:styleId="afd">
    <w:name w:val="List Number"/>
    <w:basedOn w:val="a"/>
    <w:qFormat/>
    <w:rsid w:val="009C6891"/>
    <w:pPr>
      <w:widowControl/>
      <w:spacing w:after="60"/>
    </w:pPr>
    <w:rPr>
      <w:rFonts w:ascii="Verdana" w:hAnsi="Verdana"/>
      <w:sz w:val="20"/>
      <w:szCs w:val="20"/>
      <w:lang w:val="en-US" w:eastAsia="ru-RU"/>
    </w:rPr>
  </w:style>
  <w:style w:type="paragraph" w:styleId="HTML0">
    <w:name w:val="HTML Preformatted"/>
    <w:basedOn w:val="a"/>
    <w:link w:val="HTML1"/>
    <w:qFormat/>
    <w:rsid w:val="009C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harChar">
    <w:name w:val="Char Знак Char"/>
    <w:basedOn w:val="a"/>
    <w:qFormat/>
    <w:rsid w:val="003B39A5"/>
    <w:pPr>
      <w:widowControl/>
      <w:suppressAutoHyphens/>
    </w:pPr>
    <w:rPr>
      <w:lang w:val="en-US" w:eastAsia="ar-SA"/>
    </w:rPr>
  </w:style>
  <w:style w:type="paragraph" w:customStyle="1" w:styleId="CharChar1">
    <w:name w:val="Char Знак Char1"/>
    <w:basedOn w:val="a"/>
    <w:qFormat/>
    <w:rsid w:val="003B39A5"/>
    <w:pPr>
      <w:widowControl/>
      <w:suppressAutoHyphens/>
    </w:pPr>
    <w:rPr>
      <w:lang w:val="en-US" w:eastAsia="ar-SA"/>
    </w:rPr>
  </w:style>
  <w:style w:type="paragraph" w:styleId="afe">
    <w:name w:val="annotation text"/>
    <w:basedOn w:val="a"/>
    <w:uiPriority w:val="99"/>
    <w:semiHidden/>
    <w:unhideWhenUsed/>
    <w:qFormat/>
    <w:rsid w:val="009F6EA7"/>
    <w:rPr>
      <w:sz w:val="20"/>
      <w:szCs w:val="20"/>
    </w:rPr>
  </w:style>
  <w:style w:type="paragraph" w:styleId="aff">
    <w:name w:val="annotation subject"/>
    <w:basedOn w:val="afe"/>
    <w:uiPriority w:val="99"/>
    <w:semiHidden/>
    <w:unhideWhenUsed/>
    <w:qFormat/>
    <w:rsid w:val="009F6EA7"/>
    <w:rPr>
      <w:b/>
      <w:bCs/>
    </w:rPr>
  </w:style>
  <w:style w:type="paragraph" w:customStyle="1" w:styleId="31">
    <w:name w:val="Подпись к таблице (3)"/>
    <w:basedOn w:val="a"/>
    <w:link w:val="30"/>
    <w:qFormat/>
    <w:rsid w:val="00123C52"/>
    <w:pPr>
      <w:shd w:val="clear" w:color="auto" w:fill="FFFFFF"/>
    </w:pPr>
    <w:rPr>
      <w:b/>
      <w:bCs/>
      <w:sz w:val="20"/>
      <w:szCs w:val="20"/>
    </w:rPr>
  </w:style>
  <w:style w:type="paragraph" w:styleId="aff0">
    <w:name w:val="Subtitle"/>
    <w:basedOn w:val="a"/>
    <w:qFormat/>
    <w:rsid w:val="00340058"/>
    <w:pPr>
      <w:widowControl/>
    </w:pPr>
    <w:rPr>
      <w:rFonts w:eastAsia="Calibri"/>
      <w:b/>
      <w:sz w:val="28"/>
      <w:szCs w:val="20"/>
      <w:lang w:eastAsia="ru-RU"/>
    </w:rPr>
  </w:style>
  <w:style w:type="paragraph" w:customStyle="1" w:styleId="rvps2">
    <w:name w:val="rvps2"/>
    <w:basedOn w:val="a"/>
    <w:qFormat/>
    <w:rsid w:val="00340058"/>
    <w:pPr>
      <w:widowControl/>
      <w:spacing w:beforeAutospacing="1" w:afterAutospacing="1"/>
    </w:pPr>
    <w:rPr>
      <w:lang w:val="ru-RU" w:eastAsia="ru-RU"/>
    </w:rPr>
  </w:style>
  <w:style w:type="paragraph" w:customStyle="1" w:styleId="aff1">
    <w:name w:val="Òåêñò"/>
    <w:qFormat/>
    <w:rsid w:val="00340058"/>
    <w:pPr>
      <w:widowControl w:val="0"/>
      <w:spacing w:line="210" w:lineRule="atLeast"/>
      <w:ind w:firstLine="454"/>
      <w:jc w:val="both"/>
    </w:pPr>
    <w:rPr>
      <w:color w:val="000000"/>
      <w:sz w:val="24"/>
      <w:lang w:val="en-US" w:eastAsia="ru-RU"/>
    </w:rPr>
  </w:style>
  <w:style w:type="paragraph" w:customStyle="1" w:styleId="13">
    <w:name w:val="Текст1"/>
    <w:basedOn w:val="a"/>
    <w:qFormat/>
    <w:rsid w:val="00340058"/>
    <w:pPr>
      <w:widowControl/>
      <w:suppressAutoHyphens/>
    </w:pPr>
    <w:rPr>
      <w:rFonts w:ascii="Courier New" w:hAnsi="Courier New" w:cs="Courier New"/>
      <w:sz w:val="20"/>
      <w:szCs w:val="20"/>
      <w:lang w:val="ru-RU" w:eastAsia="zh-CN"/>
    </w:rPr>
  </w:style>
  <w:style w:type="paragraph" w:customStyle="1" w:styleId="27">
    <w:name w:val="Заголовок №2"/>
    <w:basedOn w:val="a"/>
    <w:link w:val="28"/>
    <w:qFormat/>
    <w:rsid w:val="00345EE7"/>
    <w:pPr>
      <w:widowControl/>
      <w:shd w:val="clear" w:color="auto" w:fill="FFFFFF"/>
      <w:suppressAutoHyphens/>
      <w:spacing w:before="180" w:after="300" w:line="240" w:lineRule="atLeast"/>
    </w:pPr>
    <w:rPr>
      <w:b/>
      <w:bCs/>
      <w:sz w:val="22"/>
      <w:szCs w:val="22"/>
      <w:lang w:val="ru-RU" w:eastAsia="ru-RU"/>
    </w:rPr>
  </w:style>
  <w:style w:type="paragraph" w:customStyle="1" w:styleId="120">
    <w:name w:val="Заголовок №1 (2)"/>
    <w:basedOn w:val="a"/>
    <w:link w:val="121"/>
    <w:qFormat/>
    <w:rsid w:val="00345EE7"/>
    <w:pPr>
      <w:widowControl/>
      <w:shd w:val="clear" w:color="auto" w:fill="FFFFFF"/>
      <w:suppressAutoHyphens/>
      <w:spacing w:line="240" w:lineRule="atLeast"/>
      <w:jc w:val="both"/>
    </w:pPr>
    <w:rPr>
      <w:b/>
      <w:bCs/>
      <w:sz w:val="22"/>
      <w:szCs w:val="22"/>
      <w:lang w:val="ru-RU" w:eastAsia="ru-RU"/>
    </w:rPr>
  </w:style>
  <w:style w:type="paragraph" w:customStyle="1" w:styleId="14">
    <w:name w:val="Без интервала1"/>
    <w:qFormat/>
    <w:rsid w:val="00345EE7"/>
    <w:pPr>
      <w:suppressAutoHyphens/>
    </w:pPr>
    <w:rPr>
      <w:rFonts w:ascii="Calibri" w:eastAsia="font182" w:hAnsi="Calibri" w:cs="font182"/>
      <w:color w:val="00000A"/>
      <w:sz w:val="22"/>
      <w:szCs w:val="22"/>
      <w:lang w:val="ru-RU" w:eastAsia="zh-CN"/>
    </w:rPr>
  </w:style>
  <w:style w:type="paragraph" w:styleId="aff2">
    <w:name w:val="No Spacing"/>
    <w:link w:val="aff3"/>
    <w:qFormat/>
    <w:rsid w:val="001B01A3"/>
    <w:rPr>
      <w:rFonts w:ascii="Calibri" w:hAnsi="Calibri" w:cs="Calibri"/>
      <w:color w:val="00000A"/>
      <w:sz w:val="22"/>
      <w:szCs w:val="22"/>
    </w:rPr>
  </w:style>
  <w:style w:type="paragraph" w:customStyle="1" w:styleId="11">
    <w:name w:val="Абзац списка1"/>
    <w:basedOn w:val="a"/>
    <w:link w:val="ad"/>
    <w:qFormat/>
    <w:rsid w:val="001B01A3"/>
    <w:pPr>
      <w:widowControl/>
      <w:ind w:left="720"/>
      <w:contextualSpacing/>
    </w:pPr>
    <w:rPr>
      <w:sz w:val="28"/>
      <w:szCs w:val="22"/>
      <w:lang w:val="ru-RU" w:eastAsia="en-US"/>
    </w:rPr>
  </w:style>
  <w:style w:type="paragraph" w:customStyle="1" w:styleId="311">
    <w:name w:val="Основной текст (3)1"/>
    <w:basedOn w:val="a"/>
    <w:qFormat/>
    <w:rsid w:val="001B01A3"/>
    <w:pPr>
      <w:shd w:val="clear" w:color="auto" w:fill="FFFFFF"/>
      <w:spacing w:line="370" w:lineRule="exact"/>
      <w:jc w:val="both"/>
    </w:pPr>
    <w:rPr>
      <w:b/>
      <w:bCs/>
      <w:sz w:val="31"/>
      <w:szCs w:val="31"/>
    </w:rPr>
  </w:style>
  <w:style w:type="paragraph" w:customStyle="1" w:styleId="tj">
    <w:name w:val="tj"/>
    <w:basedOn w:val="a"/>
    <w:qFormat/>
    <w:rsid w:val="001B01A3"/>
    <w:pPr>
      <w:widowControl/>
      <w:spacing w:beforeAutospacing="1" w:afterAutospacing="1"/>
    </w:pPr>
    <w:rPr>
      <w:rFonts w:eastAsia="Calibri"/>
      <w:lang w:val="ru-RU" w:eastAsia="ru-RU"/>
    </w:rPr>
  </w:style>
  <w:style w:type="paragraph" w:customStyle="1" w:styleId="12">
    <w:name w:val="Основний текст1"/>
    <w:basedOn w:val="a"/>
    <w:link w:val="ae"/>
    <w:qFormat/>
    <w:rsid w:val="001B01A3"/>
    <w:pPr>
      <w:widowControl/>
      <w:shd w:val="clear" w:color="auto" w:fill="FFFFFF"/>
      <w:spacing w:before="360" w:after="360" w:line="240" w:lineRule="atLeast"/>
      <w:jc w:val="both"/>
    </w:pPr>
    <w:rPr>
      <w:sz w:val="23"/>
      <w:szCs w:val="23"/>
    </w:rPr>
  </w:style>
  <w:style w:type="paragraph" w:customStyle="1" w:styleId="Standard">
    <w:name w:val="Standard"/>
    <w:qFormat/>
    <w:rsid w:val="001B01A3"/>
    <w:pPr>
      <w:suppressAutoHyphens/>
    </w:pPr>
    <w:rPr>
      <w:color w:val="00000A"/>
      <w:kern w:val="2"/>
      <w:sz w:val="24"/>
      <w:szCs w:val="24"/>
      <w:lang w:val="ru-RU" w:eastAsia="zh-CN"/>
    </w:rPr>
  </w:style>
  <w:style w:type="paragraph" w:customStyle="1" w:styleId="5">
    <w:name w:val="Без интервала5"/>
    <w:qFormat/>
    <w:rsid w:val="00DB671E"/>
    <w:pPr>
      <w:suppressAutoHyphens/>
    </w:pPr>
    <w:rPr>
      <w:color w:val="00000A"/>
      <w:sz w:val="28"/>
      <w:szCs w:val="28"/>
      <w:lang w:val="ru-RU" w:eastAsia="zh-CN"/>
    </w:rPr>
  </w:style>
  <w:style w:type="paragraph" w:customStyle="1" w:styleId="210">
    <w:name w:val="Основной текст 21"/>
    <w:basedOn w:val="a"/>
    <w:qFormat/>
    <w:rsid w:val="00FC7402"/>
    <w:pPr>
      <w:widowControl/>
      <w:jc w:val="both"/>
    </w:pPr>
    <w:rPr>
      <w:szCs w:val="20"/>
      <w:lang w:eastAsia="ru-RU"/>
    </w:rPr>
  </w:style>
  <w:style w:type="paragraph" w:customStyle="1" w:styleId="15">
    <w:name w:val="Основной текст1"/>
    <w:basedOn w:val="a"/>
    <w:qFormat/>
    <w:rsid w:val="00FC7402"/>
    <w:pPr>
      <w:shd w:val="clear" w:color="auto" w:fill="FFFFFF"/>
      <w:spacing w:after="120" w:line="307" w:lineRule="exact"/>
    </w:pPr>
    <w:rPr>
      <w:rFonts w:ascii="Calibri" w:eastAsia="Calibri" w:hAnsi="Calibri"/>
      <w:sz w:val="20"/>
      <w:szCs w:val="20"/>
      <w:shd w:val="clear" w:color="auto" w:fill="FFFFFF"/>
    </w:rPr>
  </w:style>
  <w:style w:type="paragraph" w:customStyle="1" w:styleId="16">
    <w:name w:val="Указатель1"/>
    <w:basedOn w:val="a"/>
    <w:qFormat/>
    <w:rsid w:val="00FC7402"/>
    <w:pPr>
      <w:widowControl/>
      <w:suppressLineNumbers/>
      <w:suppressAutoHyphens/>
    </w:pPr>
    <w:rPr>
      <w:rFonts w:cs="Mangal"/>
      <w:lang w:eastAsia="zh-CN"/>
    </w:rPr>
  </w:style>
  <w:style w:type="paragraph" w:customStyle="1" w:styleId="29">
    <w:name w:val="Без интервала2"/>
    <w:qFormat/>
    <w:rsid w:val="00FC7402"/>
    <w:pPr>
      <w:suppressAutoHyphens/>
    </w:pPr>
    <w:rPr>
      <w:rFonts w:ascii="Calibri" w:eastAsia="font275" w:hAnsi="Calibri" w:cs="font275"/>
      <w:color w:val="00000A"/>
      <w:kern w:val="2"/>
      <w:sz w:val="22"/>
      <w:szCs w:val="22"/>
      <w:lang w:val="ru-RU" w:eastAsia="zh-CN"/>
    </w:rPr>
  </w:style>
  <w:style w:type="paragraph" w:styleId="af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f5"/>
    <w:qFormat/>
    <w:rsid w:val="00FC7402"/>
    <w:pPr>
      <w:widowControl/>
      <w:suppressAutoHyphens/>
      <w:spacing w:before="280" w:after="280"/>
    </w:pPr>
    <w:rPr>
      <w:lang w:eastAsia="zh-CN"/>
    </w:rPr>
  </w:style>
  <w:style w:type="paragraph" w:styleId="aff6">
    <w:name w:val="List Paragraph"/>
    <w:basedOn w:val="a"/>
    <w:uiPriority w:val="34"/>
    <w:qFormat/>
    <w:rsid w:val="00FC7402"/>
    <w:pPr>
      <w:widowControl/>
      <w:suppressAutoHyphens/>
      <w:ind w:left="720"/>
      <w:contextualSpacing/>
    </w:pPr>
    <w:rPr>
      <w:lang w:val="ru-RU" w:eastAsia="zh-CN"/>
    </w:rPr>
  </w:style>
  <w:style w:type="paragraph" w:customStyle="1" w:styleId="aff7">
    <w:name w:val="a"/>
    <w:basedOn w:val="a"/>
    <w:qFormat/>
    <w:pPr>
      <w:widowControl/>
      <w:spacing w:beforeAutospacing="1" w:afterAutospacing="1"/>
    </w:pPr>
    <w:rPr>
      <w:lang w:val="ru-RU" w:eastAsia="ru-RU"/>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table" w:styleId="affa">
    <w:name w:val="Table Grid"/>
    <w:basedOn w:val="a1"/>
    <w:rsid w:val="00B0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85F"/>
    <w:rPr>
      <w:rFonts w:asciiTheme="majorHAnsi" w:eastAsiaTheme="majorEastAsia" w:hAnsiTheme="majorHAnsi" w:cstheme="majorBidi"/>
      <w:color w:val="365F91" w:themeColor="accent1" w:themeShade="BF"/>
      <w:sz w:val="32"/>
      <w:szCs w:val="32"/>
    </w:rPr>
  </w:style>
  <w:style w:type="paragraph" w:customStyle="1" w:styleId="Normal1">
    <w:name w:val="Normal1"/>
    <w:rsid w:val="00B42B46"/>
    <w:pPr>
      <w:suppressAutoHyphens/>
      <w:spacing w:after="200" w:line="276" w:lineRule="auto"/>
    </w:pPr>
    <w:rPr>
      <w:color w:val="00000A"/>
      <w:sz w:val="24"/>
      <w:szCs w:val="24"/>
      <w:lang w:val="ru-RU" w:eastAsia="zh-CN"/>
    </w:rPr>
  </w:style>
  <w:style w:type="character" w:styleId="affb">
    <w:name w:val="Hyperlink"/>
    <w:uiPriority w:val="99"/>
    <w:rsid w:val="00B42B46"/>
    <w:rPr>
      <w:color w:val="0000FF"/>
      <w:u w:val="single"/>
    </w:rPr>
  </w:style>
  <w:style w:type="paragraph" w:customStyle="1" w:styleId="35">
    <w:name w:val="Без интервала3"/>
    <w:rsid w:val="00B42B46"/>
    <w:rPr>
      <w:rFonts w:ascii="Calibri" w:hAnsi="Calibri" w:cs="Calibri"/>
      <w:color w:val="00000A"/>
      <w:sz w:val="22"/>
      <w:szCs w:val="22"/>
    </w:rPr>
  </w:style>
  <w:style w:type="paragraph" w:customStyle="1" w:styleId="17">
    <w:name w:val="Обычный1"/>
    <w:uiPriority w:val="99"/>
    <w:qFormat/>
    <w:rsid w:val="005C6131"/>
    <w:pPr>
      <w:widowControl w:val="0"/>
      <w:snapToGrid w:val="0"/>
      <w:spacing w:line="300" w:lineRule="auto"/>
      <w:ind w:left="160" w:firstLine="520"/>
    </w:pPr>
    <w:rPr>
      <w:sz w:val="22"/>
      <w:lang w:eastAsia="ru-RU"/>
    </w:rPr>
  </w:style>
  <w:style w:type="character" w:customStyle="1" w:styleId="121">
    <w:name w:val="Заголовок №1 (2)_"/>
    <w:link w:val="120"/>
    <w:locked/>
    <w:rsid w:val="005C6131"/>
    <w:rPr>
      <w:b/>
      <w:bCs/>
      <w:color w:val="00000A"/>
      <w:sz w:val="22"/>
      <w:szCs w:val="22"/>
      <w:shd w:val="clear" w:color="auto" w:fill="FFFFFF"/>
      <w:lang w:val="ru-RU" w:eastAsia="ru-RU"/>
    </w:rPr>
  </w:style>
  <w:style w:type="paragraph" w:customStyle="1" w:styleId="LO-Normal">
    <w:name w:val="LO-Normal"/>
    <w:rsid w:val="005C6131"/>
    <w:pPr>
      <w:widowControl w:val="0"/>
      <w:suppressAutoHyphens/>
      <w:spacing w:line="300" w:lineRule="auto"/>
      <w:ind w:left="160" w:firstLine="520"/>
    </w:pPr>
    <w:rPr>
      <w:sz w:val="22"/>
      <w:lang w:eastAsia="zh-CN"/>
    </w:rPr>
  </w:style>
  <w:style w:type="paragraph" w:customStyle="1" w:styleId="2a">
    <w:name w:val="Абзац списка2"/>
    <w:basedOn w:val="a"/>
    <w:qFormat/>
    <w:rsid w:val="005C6131"/>
    <w:pPr>
      <w:widowControl/>
      <w:suppressAutoHyphens/>
      <w:spacing w:line="360" w:lineRule="auto"/>
      <w:ind w:left="720"/>
      <w:contextualSpacing/>
      <w:jc w:val="both"/>
    </w:pPr>
    <w:rPr>
      <w:rFonts w:cs="Calibri"/>
      <w:sz w:val="28"/>
      <w:szCs w:val="22"/>
      <w:lang w:eastAsia="en-US"/>
    </w:rPr>
  </w:style>
  <w:style w:type="paragraph" w:customStyle="1" w:styleId="2b">
    <w:name w:val="Обычный2"/>
    <w:rsid w:val="00556EE9"/>
    <w:pPr>
      <w:widowControl w:val="0"/>
      <w:spacing w:line="300" w:lineRule="auto"/>
      <w:ind w:left="160" w:firstLine="520"/>
    </w:pPr>
    <w:rPr>
      <w:snapToGrid w:val="0"/>
      <w:sz w:val="22"/>
      <w:lang w:eastAsia="ru-RU"/>
    </w:rPr>
  </w:style>
  <w:style w:type="paragraph" w:customStyle="1" w:styleId="36">
    <w:name w:val="Обычный3"/>
    <w:rsid w:val="009656B3"/>
    <w:pPr>
      <w:widowControl w:val="0"/>
      <w:spacing w:line="300" w:lineRule="auto"/>
      <w:ind w:left="160" w:firstLine="520"/>
    </w:pPr>
    <w:rPr>
      <w:snapToGrid w:val="0"/>
      <w:sz w:val="22"/>
      <w:lang w:eastAsia="ru-RU"/>
    </w:rPr>
  </w:style>
  <w:style w:type="paragraph" w:customStyle="1" w:styleId="41">
    <w:name w:val="Обычный4"/>
    <w:rsid w:val="008B2766"/>
    <w:pPr>
      <w:widowControl w:val="0"/>
      <w:spacing w:line="300" w:lineRule="auto"/>
      <w:ind w:left="160" w:firstLine="520"/>
    </w:pPr>
    <w:rPr>
      <w:snapToGrid w:val="0"/>
      <w:sz w:val="22"/>
      <w:lang w:eastAsia="ru-RU"/>
    </w:rPr>
  </w:style>
  <w:style w:type="paragraph" w:styleId="2c">
    <w:name w:val="Body Text 2"/>
    <w:basedOn w:val="a"/>
    <w:link w:val="2d"/>
    <w:rsid w:val="00204AE7"/>
    <w:pPr>
      <w:widowControl/>
      <w:suppressAutoHyphens/>
      <w:spacing w:after="120" w:line="480" w:lineRule="auto"/>
    </w:pPr>
    <w:rPr>
      <w:rFonts w:ascii="Liberation Serif" w:eastAsia="WenQuanYi Micro Hei" w:hAnsi="Liberation Serif" w:cs="Lohit Devanagari"/>
      <w:color w:val="auto"/>
      <w:kern w:val="1"/>
      <w:lang w:eastAsia="zh-CN" w:bidi="hi-IN"/>
    </w:rPr>
  </w:style>
  <w:style w:type="character" w:customStyle="1" w:styleId="2d">
    <w:name w:val="Основний текст 2 Знак"/>
    <w:basedOn w:val="a0"/>
    <w:link w:val="2c"/>
    <w:rsid w:val="00204AE7"/>
    <w:rPr>
      <w:rFonts w:ascii="Liberation Serif" w:eastAsia="WenQuanYi Micro Hei" w:hAnsi="Liberation Serif" w:cs="Lohit Devanagari"/>
      <w:kern w:val="1"/>
      <w:sz w:val="24"/>
      <w:szCs w:val="24"/>
      <w:lang w:eastAsia="zh-CN" w:bidi="hi-IN"/>
    </w:rPr>
  </w:style>
  <w:style w:type="character" w:styleId="affc">
    <w:name w:val="Emphasis"/>
    <w:basedOn w:val="a0"/>
    <w:qFormat/>
    <w:rsid w:val="00C0140D"/>
    <w:rPr>
      <w:i/>
      <w:iCs/>
    </w:rPr>
  </w:style>
  <w:style w:type="paragraph" w:styleId="37">
    <w:name w:val="Body Text 3"/>
    <w:basedOn w:val="a"/>
    <w:link w:val="38"/>
    <w:uiPriority w:val="99"/>
    <w:semiHidden/>
    <w:unhideWhenUsed/>
    <w:rsid w:val="009935AD"/>
    <w:pPr>
      <w:spacing w:after="120"/>
    </w:pPr>
    <w:rPr>
      <w:sz w:val="16"/>
      <w:szCs w:val="16"/>
    </w:rPr>
  </w:style>
  <w:style w:type="character" w:customStyle="1" w:styleId="38">
    <w:name w:val="Основний текст 3 Знак"/>
    <w:basedOn w:val="a0"/>
    <w:link w:val="37"/>
    <w:uiPriority w:val="99"/>
    <w:semiHidden/>
    <w:rsid w:val="009935AD"/>
    <w:rPr>
      <w:color w:val="00000A"/>
      <w:sz w:val="16"/>
      <w:szCs w:val="16"/>
    </w:rPr>
  </w:style>
  <w:style w:type="paragraph" w:customStyle="1" w:styleId="42">
    <w:name w:val="Без интервала4"/>
    <w:rsid w:val="009935AD"/>
    <w:pPr>
      <w:suppressAutoHyphens/>
    </w:pPr>
    <w:rPr>
      <w:rFonts w:ascii="Calibri" w:eastAsia="Calibri" w:hAnsi="Calibri"/>
      <w:color w:val="00000A"/>
      <w:sz w:val="22"/>
    </w:rPr>
  </w:style>
  <w:style w:type="paragraph" w:customStyle="1" w:styleId="NoSpacing1">
    <w:name w:val="No Spacing1"/>
    <w:rsid w:val="00051E60"/>
    <w:pPr>
      <w:widowControl w:val="0"/>
      <w:suppressAutoHyphens/>
    </w:pPr>
    <w:rPr>
      <w:rFonts w:ascii="Arial Unicode MS" w:eastAsia="Arial Unicode MS" w:hAnsi="Arial Unicode MS" w:cs="Arial Unicode MS"/>
      <w:color w:val="000000"/>
      <w:sz w:val="24"/>
      <w:szCs w:val="24"/>
    </w:rPr>
  </w:style>
  <w:style w:type="paragraph" w:customStyle="1" w:styleId="6">
    <w:name w:val="Без интервала6"/>
    <w:qFormat/>
    <w:rsid w:val="003D6F60"/>
    <w:rPr>
      <w:rFonts w:ascii="Calibri" w:hAnsi="Calibri" w:cs="Calibri"/>
      <w:sz w:val="22"/>
      <w:szCs w:val="22"/>
    </w:rPr>
  </w:style>
  <w:style w:type="paragraph" w:customStyle="1" w:styleId="39">
    <w:name w:val="Абзац списка3"/>
    <w:basedOn w:val="a"/>
    <w:qFormat/>
    <w:rsid w:val="003D6F60"/>
    <w:pPr>
      <w:widowControl/>
      <w:spacing w:line="360" w:lineRule="auto"/>
      <w:ind w:left="720"/>
      <w:contextualSpacing/>
      <w:jc w:val="both"/>
    </w:pPr>
    <w:rPr>
      <w:rFonts w:eastAsia="Calibri"/>
      <w:color w:val="auto"/>
      <w:sz w:val="28"/>
      <w:szCs w:val="22"/>
      <w:lang w:eastAsia="en-US"/>
    </w:rPr>
  </w:style>
  <w:style w:type="paragraph" w:customStyle="1" w:styleId="7">
    <w:name w:val="Без интервала7"/>
    <w:rsid w:val="007F76C1"/>
    <w:pPr>
      <w:widowControl w:val="0"/>
      <w:suppressAutoHyphens/>
    </w:pPr>
    <w:rPr>
      <w:rFonts w:ascii="Arial Unicode MS" w:eastAsia="Arial Unicode MS" w:hAnsi="Arial Unicode MS" w:cs="Arial Unicode MS"/>
      <w:color w:val="000000"/>
      <w:sz w:val="24"/>
      <w:szCs w:val="24"/>
    </w:rPr>
  </w:style>
  <w:style w:type="paragraph" w:customStyle="1" w:styleId="8">
    <w:name w:val="Без интервала8"/>
    <w:rsid w:val="00A87E3E"/>
    <w:pPr>
      <w:widowControl w:val="0"/>
      <w:suppressAutoHyphens/>
    </w:pPr>
    <w:rPr>
      <w:rFonts w:ascii="Arial Unicode MS" w:eastAsia="Arial Unicode MS" w:hAnsi="Arial Unicode MS" w:cs="Arial Unicode MS"/>
      <w:color w:val="000000"/>
      <w:sz w:val="24"/>
      <w:szCs w:val="24"/>
    </w:rPr>
  </w:style>
  <w:style w:type="character" w:customStyle="1" w:styleId="2e">
    <w:name w:val="Основной текст (2)_"/>
    <w:link w:val="211"/>
    <w:locked/>
    <w:rsid w:val="00A87E3E"/>
    <w:rPr>
      <w:shd w:val="clear" w:color="auto" w:fill="FFFFFF"/>
    </w:rPr>
  </w:style>
  <w:style w:type="paragraph" w:customStyle="1" w:styleId="211">
    <w:name w:val="Основной текст (2)1"/>
    <w:basedOn w:val="a"/>
    <w:link w:val="2e"/>
    <w:rsid w:val="00A87E3E"/>
    <w:pPr>
      <w:shd w:val="clear" w:color="auto" w:fill="FFFFFF"/>
      <w:suppressAutoHyphens/>
      <w:spacing w:before="60" w:after="300" w:line="240" w:lineRule="atLeast"/>
      <w:jc w:val="center"/>
    </w:pPr>
    <w:rPr>
      <w:color w:val="auto"/>
      <w:sz w:val="20"/>
      <w:szCs w:val="20"/>
    </w:rPr>
  </w:style>
  <w:style w:type="character" w:customStyle="1" w:styleId="FontStyle17">
    <w:name w:val="Font Style17"/>
    <w:qFormat/>
    <w:rsid w:val="007A452F"/>
    <w:rPr>
      <w:rFonts w:ascii="Times New Roman" w:hAnsi="Times New Roman" w:cs="Times New Roman"/>
      <w:sz w:val="24"/>
      <w:szCs w:val="24"/>
    </w:rPr>
  </w:style>
  <w:style w:type="character" w:customStyle="1" w:styleId="2f">
    <w:name w:val="Колонтитул (2)_"/>
    <w:basedOn w:val="a0"/>
    <w:link w:val="2f0"/>
    <w:rsid w:val="00A32404"/>
    <w:rPr>
      <w:shd w:val="clear" w:color="auto" w:fill="FFFFFF"/>
    </w:rPr>
  </w:style>
  <w:style w:type="paragraph" w:customStyle="1" w:styleId="2f0">
    <w:name w:val="Колонтитул (2)"/>
    <w:basedOn w:val="a"/>
    <w:link w:val="2f"/>
    <w:rsid w:val="00A32404"/>
    <w:pPr>
      <w:shd w:val="clear" w:color="auto" w:fill="FFFFFF"/>
    </w:pPr>
    <w:rPr>
      <w:color w:val="auto"/>
      <w:sz w:val="20"/>
      <w:szCs w:val="20"/>
    </w:rPr>
  </w:style>
  <w:style w:type="character" w:customStyle="1" w:styleId="3a">
    <w:name w:val="Заголовок №3_"/>
    <w:basedOn w:val="a0"/>
    <w:link w:val="3b"/>
    <w:rsid w:val="00E57946"/>
    <w:rPr>
      <w:b/>
      <w:bCs/>
      <w:shd w:val="clear" w:color="auto" w:fill="FFFFFF"/>
    </w:rPr>
  </w:style>
  <w:style w:type="paragraph" w:customStyle="1" w:styleId="3b">
    <w:name w:val="Заголовок №3"/>
    <w:basedOn w:val="a"/>
    <w:link w:val="3a"/>
    <w:rsid w:val="00E57946"/>
    <w:pPr>
      <w:shd w:val="clear" w:color="auto" w:fill="FFFFFF"/>
      <w:spacing w:after="220"/>
      <w:jc w:val="center"/>
      <w:outlineLvl w:val="2"/>
    </w:pPr>
    <w:rPr>
      <w:b/>
      <w:bCs/>
      <w:color w:val="auto"/>
      <w:sz w:val="20"/>
      <w:szCs w:val="20"/>
    </w:rPr>
  </w:style>
  <w:style w:type="paragraph" w:customStyle="1" w:styleId="9">
    <w:name w:val="Без интервала9"/>
    <w:rsid w:val="0052454B"/>
    <w:pPr>
      <w:widowControl w:val="0"/>
      <w:suppressAutoHyphens/>
    </w:pPr>
    <w:rPr>
      <w:rFonts w:ascii="Arial Unicode MS" w:eastAsia="Arial Unicode MS" w:hAnsi="Arial Unicode MS" w:cs="Arial Unicode MS"/>
      <w:color w:val="000000"/>
      <w:sz w:val="24"/>
      <w:szCs w:val="24"/>
    </w:rPr>
  </w:style>
  <w:style w:type="character" w:customStyle="1" w:styleId="WW8Num1z0">
    <w:name w:val="WW8Num1z0"/>
    <w:rsid w:val="0052454B"/>
  </w:style>
  <w:style w:type="paragraph" w:customStyle="1" w:styleId="33">
    <w:name w:val="Основной текст (3)"/>
    <w:basedOn w:val="a"/>
    <w:link w:val="32"/>
    <w:rsid w:val="0052454B"/>
    <w:pPr>
      <w:shd w:val="clear" w:color="auto" w:fill="FFFFFF"/>
      <w:suppressAutoHyphens/>
      <w:spacing w:after="60" w:line="240" w:lineRule="atLeast"/>
      <w:jc w:val="both"/>
    </w:pPr>
    <w:rPr>
      <w:color w:val="auto"/>
      <w:sz w:val="31"/>
      <w:szCs w:val="31"/>
    </w:rPr>
  </w:style>
  <w:style w:type="character" w:customStyle="1" w:styleId="HTML1">
    <w:name w:val="Стандартний HTML Знак"/>
    <w:link w:val="HTML0"/>
    <w:rsid w:val="0052454B"/>
    <w:rPr>
      <w:rFonts w:ascii="Courier New" w:hAnsi="Courier New"/>
      <w:color w:val="00000A"/>
    </w:rPr>
  </w:style>
  <w:style w:type="character" w:customStyle="1" w:styleId="aff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4"/>
    <w:qFormat/>
    <w:locked/>
    <w:rsid w:val="0052454B"/>
    <w:rPr>
      <w:color w:val="00000A"/>
      <w:sz w:val="24"/>
      <w:szCs w:val="24"/>
      <w:lang w:eastAsia="zh-CN"/>
    </w:rPr>
  </w:style>
  <w:style w:type="character" w:customStyle="1" w:styleId="af7">
    <w:name w:val="Верхній колонтитул Знак"/>
    <w:link w:val="af6"/>
    <w:locked/>
    <w:rsid w:val="0052454B"/>
    <w:rPr>
      <w:color w:val="00000A"/>
      <w:sz w:val="24"/>
      <w:szCs w:val="24"/>
    </w:rPr>
  </w:style>
  <w:style w:type="character" w:customStyle="1" w:styleId="af9">
    <w:name w:val="Нижній колонтитул Знак"/>
    <w:link w:val="af8"/>
    <w:locked/>
    <w:rsid w:val="0052454B"/>
    <w:rPr>
      <w:color w:val="00000A"/>
      <w:sz w:val="24"/>
      <w:szCs w:val="24"/>
    </w:rPr>
  </w:style>
  <w:style w:type="character" w:customStyle="1" w:styleId="af2">
    <w:name w:val="Основний текст Знак"/>
    <w:link w:val="af0"/>
    <w:uiPriority w:val="99"/>
    <w:rsid w:val="0052454B"/>
    <w:rPr>
      <w:rFonts w:ascii="Arial" w:hAnsi="Arial"/>
      <w:color w:val="00000A"/>
      <w:spacing w:val="-5"/>
      <w:lang w:val="ru-RU" w:eastAsia="ru-RU"/>
    </w:rPr>
  </w:style>
  <w:style w:type="character" w:customStyle="1" w:styleId="af1">
    <w:name w:val="Назва Знак"/>
    <w:link w:val="af"/>
    <w:locked/>
    <w:rsid w:val="0052454B"/>
    <w:rPr>
      <w:rFonts w:ascii="Liberation Sans" w:eastAsia="WenQuanYi Micro Hei" w:hAnsi="Liberation Sans" w:cs="Lohit Devanagari"/>
      <w:color w:val="00000A"/>
      <w:sz w:val="28"/>
      <w:szCs w:val="28"/>
    </w:rPr>
  </w:style>
  <w:style w:type="character" w:customStyle="1" w:styleId="afb">
    <w:name w:val="Текст у виносці Знак"/>
    <w:link w:val="afa"/>
    <w:locked/>
    <w:rsid w:val="0052454B"/>
    <w:rPr>
      <w:rFonts w:ascii="Tahoma" w:hAnsi="Tahoma" w:cs="Tahoma"/>
      <w:color w:val="00000A"/>
      <w:sz w:val="16"/>
      <w:szCs w:val="16"/>
    </w:rPr>
  </w:style>
  <w:style w:type="character" w:customStyle="1" w:styleId="60">
    <w:name w:val="Основной текст (6)_"/>
    <w:link w:val="61"/>
    <w:qFormat/>
    <w:locked/>
    <w:rsid w:val="0052454B"/>
    <w:rPr>
      <w:sz w:val="18"/>
      <w:szCs w:val="18"/>
      <w:shd w:val="clear" w:color="auto" w:fill="FFFFFF"/>
    </w:rPr>
  </w:style>
  <w:style w:type="paragraph" w:customStyle="1" w:styleId="61">
    <w:name w:val="Основной текст (6)"/>
    <w:basedOn w:val="a"/>
    <w:link w:val="60"/>
    <w:qFormat/>
    <w:rsid w:val="0052454B"/>
    <w:pPr>
      <w:widowControl/>
      <w:shd w:val="clear" w:color="auto" w:fill="FFFFFF"/>
      <w:suppressAutoHyphens/>
      <w:spacing w:after="200" w:line="220" w:lineRule="exact"/>
      <w:jc w:val="both"/>
    </w:pPr>
    <w:rPr>
      <w:color w:val="auto"/>
      <w:sz w:val="18"/>
      <w:szCs w:val="18"/>
    </w:rPr>
  </w:style>
  <w:style w:type="character" w:customStyle="1" w:styleId="80">
    <w:name w:val="Основной текст (8)_"/>
    <w:link w:val="81"/>
    <w:qFormat/>
    <w:locked/>
    <w:rsid w:val="0052454B"/>
    <w:rPr>
      <w:sz w:val="18"/>
      <w:szCs w:val="18"/>
      <w:shd w:val="clear" w:color="auto" w:fill="FFFFFF"/>
    </w:rPr>
  </w:style>
  <w:style w:type="paragraph" w:customStyle="1" w:styleId="81">
    <w:name w:val="Основной текст (8)"/>
    <w:basedOn w:val="a"/>
    <w:link w:val="80"/>
    <w:qFormat/>
    <w:rsid w:val="0052454B"/>
    <w:pPr>
      <w:widowControl/>
      <w:shd w:val="clear" w:color="auto" w:fill="FFFFFF"/>
      <w:suppressAutoHyphens/>
      <w:spacing w:after="200" w:line="220" w:lineRule="exact"/>
      <w:jc w:val="center"/>
    </w:pPr>
    <w:rPr>
      <w:color w:val="auto"/>
      <w:sz w:val="18"/>
      <w:szCs w:val="18"/>
    </w:rPr>
  </w:style>
  <w:style w:type="character" w:customStyle="1" w:styleId="70">
    <w:name w:val="Основной текст (7)_"/>
    <w:link w:val="71"/>
    <w:qFormat/>
    <w:locked/>
    <w:rsid w:val="0052454B"/>
    <w:rPr>
      <w:rFonts w:ascii="Calibri" w:hAnsi="Calibri" w:cs="Calibri"/>
      <w:sz w:val="8"/>
      <w:szCs w:val="8"/>
      <w:shd w:val="clear" w:color="auto" w:fill="FFFFFF"/>
    </w:rPr>
  </w:style>
  <w:style w:type="paragraph" w:customStyle="1" w:styleId="71">
    <w:name w:val="Основной текст (7)"/>
    <w:basedOn w:val="a"/>
    <w:link w:val="70"/>
    <w:qFormat/>
    <w:rsid w:val="0052454B"/>
    <w:pPr>
      <w:widowControl/>
      <w:shd w:val="clear" w:color="auto" w:fill="FFFFFF"/>
      <w:suppressAutoHyphens/>
      <w:spacing w:before="180" w:after="200" w:line="240" w:lineRule="atLeast"/>
      <w:jc w:val="both"/>
    </w:pPr>
    <w:rPr>
      <w:rFonts w:ascii="Calibri" w:hAnsi="Calibri" w:cs="Calibri"/>
      <w:color w:val="auto"/>
      <w:sz w:val="8"/>
      <w:szCs w:val="8"/>
    </w:rPr>
  </w:style>
  <w:style w:type="character" w:customStyle="1" w:styleId="50">
    <w:name w:val="Основной текст (5)_"/>
    <w:link w:val="51"/>
    <w:qFormat/>
    <w:locked/>
    <w:rsid w:val="0052454B"/>
    <w:rPr>
      <w:sz w:val="18"/>
      <w:szCs w:val="18"/>
      <w:shd w:val="clear" w:color="auto" w:fill="FFFFFF"/>
    </w:rPr>
  </w:style>
  <w:style w:type="paragraph" w:customStyle="1" w:styleId="51">
    <w:name w:val="Основной текст (5)"/>
    <w:basedOn w:val="a"/>
    <w:link w:val="50"/>
    <w:qFormat/>
    <w:rsid w:val="0052454B"/>
    <w:pPr>
      <w:widowControl/>
      <w:shd w:val="clear" w:color="auto" w:fill="FFFFFF"/>
      <w:suppressAutoHyphens/>
      <w:spacing w:after="200" w:line="220" w:lineRule="exact"/>
      <w:jc w:val="center"/>
    </w:pPr>
    <w:rPr>
      <w:color w:val="auto"/>
      <w:sz w:val="18"/>
      <w:szCs w:val="18"/>
    </w:rPr>
  </w:style>
  <w:style w:type="paragraph" w:customStyle="1" w:styleId="affd">
    <w:name w:val="Подпись к таблице"/>
    <w:basedOn w:val="a"/>
    <w:qFormat/>
    <w:rsid w:val="0052454B"/>
    <w:pPr>
      <w:widowControl/>
      <w:shd w:val="clear" w:color="auto" w:fill="FFFFFF"/>
      <w:suppressAutoHyphens/>
      <w:spacing w:after="200" w:line="220" w:lineRule="exact"/>
      <w:ind w:firstLine="300"/>
      <w:jc w:val="both"/>
    </w:pPr>
    <w:rPr>
      <w:rFonts w:ascii="Calibri" w:hAnsi="Calibri" w:cs="Calibri"/>
      <w:sz w:val="17"/>
      <w:szCs w:val="17"/>
      <w:lang w:val="ru-RU" w:eastAsia="ru-RU"/>
    </w:rPr>
  </w:style>
  <w:style w:type="paragraph" w:customStyle="1" w:styleId="affe">
    <w:name w:val="Подпись к картинке"/>
    <w:basedOn w:val="a"/>
    <w:qFormat/>
    <w:rsid w:val="0052454B"/>
    <w:pPr>
      <w:widowControl/>
      <w:shd w:val="clear" w:color="auto" w:fill="FFFFFF"/>
      <w:suppressAutoHyphens/>
      <w:spacing w:after="200" w:line="240" w:lineRule="atLeast"/>
    </w:pPr>
    <w:rPr>
      <w:rFonts w:ascii="Calibri" w:hAnsi="Calibri" w:cs="Calibri"/>
      <w:sz w:val="13"/>
      <w:szCs w:val="13"/>
      <w:lang w:val="ru-RU" w:eastAsia="ru-RU"/>
    </w:rPr>
  </w:style>
  <w:style w:type="character" w:customStyle="1" w:styleId="140">
    <w:name w:val="Основной текст (14)_"/>
    <w:link w:val="141"/>
    <w:qFormat/>
    <w:locked/>
    <w:rsid w:val="0052454B"/>
    <w:rPr>
      <w:rFonts w:ascii="Arial" w:hAnsi="Arial" w:cs="Arial"/>
      <w:sz w:val="8"/>
      <w:szCs w:val="8"/>
      <w:shd w:val="clear" w:color="auto" w:fill="FFFFFF"/>
    </w:rPr>
  </w:style>
  <w:style w:type="paragraph" w:customStyle="1" w:styleId="141">
    <w:name w:val="Основной текст (14)"/>
    <w:basedOn w:val="a"/>
    <w:link w:val="140"/>
    <w:qFormat/>
    <w:rsid w:val="0052454B"/>
    <w:pPr>
      <w:widowControl/>
      <w:shd w:val="clear" w:color="auto" w:fill="FFFFFF"/>
      <w:suppressAutoHyphens/>
      <w:spacing w:after="200" w:line="240" w:lineRule="atLeast"/>
      <w:jc w:val="center"/>
    </w:pPr>
    <w:rPr>
      <w:rFonts w:ascii="Arial" w:hAnsi="Arial" w:cs="Arial"/>
      <w:color w:val="auto"/>
      <w:sz w:val="8"/>
      <w:szCs w:val="8"/>
    </w:rPr>
  </w:style>
  <w:style w:type="paragraph" w:customStyle="1" w:styleId="afff">
    <w:name w:val="„]"/>
    <w:qFormat/>
    <w:rsid w:val="0052454B"/>
    <w:pPr>
      <w:widowControl w:val="0"/>
      <w:suppressAutoHyphens/>
    </w:pPr>
    <w:rPr>
      <w:rFonts w:eastAsia="Calibri"/>
      <w:color w:val="00000A"/>
      <w:sz w:val="24"/>
      <w:szCs w:val="24"/>
      <w:lang w:val="ru-RU" w:eastAsia="zh-CN" w:bidi="hi-IN"/>
    </w:rPr>
  </w:style>
  <w:style w:type="paragraph" w:customStyle="1" w:styleId="110">
    <w:name w:val="Без интервала11"/>
    <w:qFormat/>
    <w:rsid w:val="0052454B"/>
    <w:pPr>
      <w:suppressAutoHyphens/>
      <w:jc w:val="both"/>
    </w:pPr>
    <w:rPr>
      <w:rFonts w:ascii="Calibri" w:eastAsia="Calibri" w:hAnsi="Calibri" w:cs="Calibri"/>
      <w:color w:val="00000A"/>
      <w:sz w:val="22"/>
      <w:szCs w:val="22"/>
      <w:lang w:val="ru-RU" w:eastAsia="zh-CN"/>
    </w:rPr>
  </w:style>
  <w:style w:type="paragraph" w:customStyle="1" w:styleId="rvps14">
    <w:name w:val="rvps14"/>
    <w:basedOn w:val="a"/>
    <w:qFormat/>
    <w:rsid w:val="0052454B"/>
    <w:pPr>
      <w:widowControl/>
      <w:suppressAutoHyphens/>
      <w:spacing w:before="280" w:after="280"/>
    </w:pPr>
    <w:rPr>
      <w:rFonts w:eastAsia="Calibri"/>
      <w:lang w:val="ru-RU" w:eastAsia="ru-RU"/>
    </w:rPr>
  </w:style>
  <w:style w:type="paragraph" w:customStyle="1" w:styleId="rvps12">
    <w:name w:val="rvps12"/>
    <w:basedOn w:val="a"/>
    <w:qFormat/>
    <w:rsid w:val="0052454B"/>
    <w:pPr>
      <w:widowControl/>
      <w:suppressAutoHyphens/>
      <w:spacing w:before="280" w:after="280"/>
    </w:pPr>
    <w:rPr>
      <w:rFonts w:eastAsia="Calibri"/>
      <w:lang w:val="ru-RU" w:eastAsia="ru-RU"/>
    </w:rPr>
  </w:style>
  <w:style w:type="paragraph" w:customStyle="1" w:styleId="rvps7">
    <w:name w:val="rvps7"/>
    <w:basedOn w:val="a"/>
    <w:qFormat/>
    <w:rsid w:val="0052454B"/>
    <w:pPr>
      <w:widowControl/>
      <w:suppressAutoHyphens/>
      <w:spacing w:before="280" w:after="280"/>
    </w:pPr>
    <w:rPr>
      <w:rFonts w:eastAsia="Calibri"/>
      <w:lang w:val="ru-RU" w:eastAsia="ru-RU"/>
    </w:rPr>
  </w:style>
  <w:style w:type="paragraph" w:customStyle="1" w:styleId="rvps8">
    <w:name w:val="rvps8"/>
    <w:basedOn w:val="a"/>
    <w:qFormat/>
    <w:rsid w:val="0052454B"/>
    <w:pPr>
      <w:widowControl/>
      <w:suppressAutoHyphens/>
      <w:spacing w:before="280" w:after="280"/>
    </w:pPr>
    <w:rPr>
      <w:rFonts w:eastAsia="Calibri"/>
      <w:lang w:val="ru-RU" w:eastAsia="ru-RU"/>
    </w:rPr>
  </w:style>
  <w:style w:type="paragraph" w:customStyle="1" w:styleId="afff0">
    <w:name w:val="Содержимое врезки"/>
    <w:basedOn w:val="a"/>
    <w:qFormat/>
    <w:rsid w:val="0052454B"/>
    <w:pPr>
      <w:widowControl/>
      <w:suppressAutoHyphens/>
      <w:spacing w:after="200" w:line="276" w:lineRule="auto"/>
    </w:pPr>
    <w:rPr>
      <w:rFonts w:ascii="Calibri" w:hAnsi="Calibri" w:cs="Calibri"/>
      <w:sz w:val="22"/>
      <w:szCs w:val="22"/>
    </w:rPr>
  </w:style>
  <w:style w:type="character" w:styleId="afff1">
    <w:name w:val="page number"/>
    <w:unhideWhenUsed/>
    <w:qFormat/>
    <w:rsid w:val="0052454B"/>
    <w:rPr>
      <w:rFonts w:ascii="Times New Roman" w:hAnsi="Times New Roman" w:cs="Times New Roman" w:hint="default"/>
    </w:rPr>
  </w:style>
  <w:style w:type="character" w:customStyle="1" w:styleId="ListLabel2">
    <w:name w:val="ListLabel 2"/>
    <w:qFormat/>
    <w:rsid w:val="0052454B"/>
    <w:rPr>
      <w:rFonts w:ascii="Times New Roman" w:eastAsia="Times New Roman" w:hAnsi="Times New Roman" w:cs="Times New Roman" w:hint="default"/>
    </w:rPr>
  </w:style>
  <w:style w:type="character" w:customStyle="1" w:styleId="afff2">
    <w:name w:val="Основной текст + Курсив"/>
    <w:qFormat/>
    <w:rsid w:val="0052454B"/>
    <w:rPr>
      <w:rFonts w:ascii="Times New Roman" w:hAnsi="Times New Roman" w:cs="Times New Roman" w:hint="default"/>
      <w:i/>
      <w:iCs/>
      <w:spacing w:val="0"/>
      <w:sz w:val="18"/>
      <w:szCs w:val="18"/>
    </w:rPr>
  </w:style>
  <w:style w:type="character" w:customStyle="1" w:styleId="62">
    <w:name w:val="Основной текст (6) + Полужирный"/>
    <w:qFormat/>
    <w:rsid w:val="0052454B"/>
    <w:rPr>
      <w:b/>
      <w:bCs/>
      <w:sz w:val="18"/>
      <w:szCs w:val="18"/>
      <w:shd w:val="clear" w:color="auto" w:fill="FFFFFF"/>
    </w:rPr>
  </w:style>
  <w:style w:type="character" w:customStyle="1" w:styleId="82">
    <w:name w:val="Основной текст (8) + Не полужирный"/>
    <w:qFormat/>
    <w:rsid w:val="0052454B"/>
    <w:rPr>
      <w:b/>
      <w:bCs/>
      <w:sz w:val="18"/>
      <w:szCs w:val="18"/>
      <w:shd w:val="clear" w:color="auto" w:fill="FFFFFF"/>
    </w:rPr>
  </w:style>
  <w:style w:type="character" w:customStyle="1" w:styleId="afff3">
    <w:name w:val="Основной текст + Полужирный"/>
    <w:qFormat/>
    <w:rsid w:val="0052454B"/>
    <w:rPr>
      <w:rFonts w:ascii="Times New Roman" w:hAnsi="Times New Roman" w:cs="Times New Roman" w:hint="default"/>
      <w:b/>
      <w:bCs/>
      <w:spacing w:val="0"/>
      <w:sz w:val="18"/>
      <w:szCs w:val="18"/>
    </w:rPr>
  </w:style>
  <w:style w:type="character" w:customStyle="1" w:styleId="63">
    <w:name w:val="Основной текст (6) + Не курсив"/>
    <w:qFormat/>
    <w:rsid w:val="0052454B"/>
    <w:rPr>
      <w:rFonts w:ascii="Times New Roman" w:hAnsi="Times New Roman" w:cs="Times New Roman" w:hint="default"/>
      <w:i/>
      <w:iCs/>
      <w:spacing w:val="0"/>
      <w:sz w:val="18"/>
      <w:szCs w:val="18"/>
      <w:shd w:val="clear" w:color="auto" w:fill="FFFFFF"/>
    </w:rPr>
  </w:style>
  <w:style w:type="character" w:customStyle="1" w:styleId="610">
    <w:name w:val="Основной текст (6) + Полужирный1"/>
    <w:qFormat/>
    <w:rsid w:val="0052454B"/>
    <w:rPr>
      <w:rFonts w:ascii="Times New Roman" w:hAnsi="Times New Roman" w:cs="Times New Roman" w:hint="default"/>
      <w:b/>
      <w:bCs/>
      <w:i/>
      <w:iCs/>
      <w:spacing w:val="0"/>
      <w:sz w:val="18"/>
      <w:szCs w:val="18"/>
      <w:shd w:val="clear" w:color="auto" w:fill="FFFFFF"/>
    </w:rPr>
  </w:style>
  <w:style w:type="character" w:customStyle="1" w:styleId="2f1">
    <w:name w:val="Основной текст + Полужирный2"/>
    <w:qFormat/>
    <w:rsid w:val="0052454B"/>
    <w:rPr>
      <w:rFonts w:ascii="Times New Roman" w:hAnsi="Times New Roman" w:cs="Times New Roman" w:hint="default"/>
      <w:b/>
      <w:bCs/>
      <w:spacing w:val="0"/>
      <w:sz w:val="18"/>
      <w:szCs w:val="18"/>
    </w:rPr>
  </w:style>
  <w:style w:type="character" w:customStyle="1" w:styleId="afff4">
    <w:name w:val="Подпись к таблице_"/>
    <w:qFormat/>
    <w:locked/>
    <w:rsid w:val="0052454B"/>
    <w:rPr>
      <w:sz w:val="17"/>
      <w:szCs w:val="17"/>
      <w:lang w:bidi="ar-SA"/>
    </w:rPr>
  </w:style>
  <w:style w:type="character" w:customStyle="1" w:styleId="afff5">
    <w:name w:val="Подпись к картинке_"/>
    <w:qFormat/>
    <w:locked/>
    <w:rsid w:val="0052454B"/>
    <w:rPr>
      <w:rFonts w:ascii="Calibri" w:hAnsi="Calibri" w:cs="Calibri" w:hint="default"/>
      <w:sz w:val="13"/>
      <w:szCs w:val="13"/>
      <w:lang w:bidi="ar-SA"/>
    </w:rPr>
  </w:style>
  <w:style w:type="character" w:customStyle="1" w:styleId="2f2">
    <w:name w:val="Основной текст + Курсив2"/>
    <w:qFormat/>
    <w:rsid w:val="0052454B"/>
    <w:rPr>
      <w:rFonts w:ascii="Times New Roman" w:hAnsi="Times New Roman" w:cs="Times New Roman" w:hint="default"/>
      <w:i/>
      <w:iCs/>
      <w:spacing w:val="0"/>
      <w:sz w:val="18"/>
      <w:szCs w:val="18"/>
    </w:rPr>
  </w:style>
  <w:style w:type="character" w:customStyle="1" w:styleId="18">
    <w:name w:val="Основной текст + Курсив1"/>
    <w:qFormat/>
    <w:rsid w:val="0052454B"/>
    <w:rPr>
      <w:rFonts w:ascii="Times New Roman" w:hAnsi="Times New Roman" w:cs="Times New Roman" w:hint="default"/>
      <w:i/>
      <w:iCs/>
      <w:spacing w:val="0"/>
      <w:sz w:val="18"/>
      <w:szCs w:val="18"/>
    </w:rPr>
  </w:style>
  <w:style w:type="character" w:customStyle="1" w:styleId="19">
    <w:name w:val="Основной текст + Полужирный1"/>
    <w:qFormat/>
    <w:rsid w:val="0052454B"/>
    <w:rPr>
      <w:rFonts w:ascii="Times New Roman" w:hAnsi="Times New Roman" w:cs="Times New Roman" w:hint="default"/>
      <w:b/>
      <w:bCs/>
      <w:spacing w:val="0"/>
      <w:sz w:val="18"/>
      <w:szCs w:val="18"/>
    </w:rPr>
  </w:style>
  <w:style w:type="character" w:customStyle="1" w:styleId="Calibri">
    <w:name w:val="Основной текст + Calibri"/>
    <w:qFormat/>
    <w:rsid w:val="0052454B"/>
    <w:rPr>
      <w:rFonts w:ascii="Calibri" w:hAnsi="Calibri" w:cs="Calibri" w:hint="default"/>
      <w:spacing w:val="0"/>
      <w:sz w:val="13"/>
      <w:szCs w:val="13"/>
    </w:rPr>
  </w:style>
  <w:style w:type="character" w:customStyle="1" w:styleId="52">
    <w:name w:val="Основной текст (5) + Не полужирный"/>
    <w:qFormat/>
    <w:rsid w:val="0052454B"/>
    <w:rPr>
      <w:rFonts w:ascii="Times New Roman" w:hAnsi="Times New Roman" w:cs="Times New Roman" w:hint="default"/>
      <w:b/>
      <w:bCs/>
      <w:spacing w:val="0"/>
      <w:sz w:val="18"/>
      <w:szCs w:val="18"/>
      <w:shd w:val="clear" w:color="auto" w:fill="FFFFFF"/>
    </w:rPr>
  </w:style>
  <w:style w:type="character" w:customStyle="1" w:styleId="5Calibri">
    <w:name w:val="Основной текст (5) + Calibri"/>
    <w:qFormat/>
    <w:rsid w:val="0052454B"/>
    <w:rPr>
      <w:rFonts w:ascii="Calibri" w:hAnsi="Calibri" w:cs="Calibri" w:hint="default"/>
      <w:b/>
      <w:bCs/>
      <w:spacing w:val="0"/>
      <w:sz w:val="13"/>
      <w:szCs w:val="13"/>
      <w:shd w:val="clear" w:color="auto" w:fill="FFFFFF"/>
    </w:rPr>
  </w:style>
  <w:style w:type="character" w:customStyle="1" w:styleId="hps">
    <w:name w:val="hps"/>
    <w:qFormat/>
    <w:rsid w:val="0052454B"/>
  </w:style>
  <w:style w:type="character" w:customStyle="1" w:styleId="HeaderChar">
    <w:name w:val="Header Char"/>
    <w:qFormat/>
    <w:locked/>
    <w:rsid w:val="0052454B"/>
    <w:rPr>
      <w:rFonts w:ascii="Times New Roman" w:hAnsi="Times New Roman" w:cs="Times New Roman" w:hint="default"/>
      <w:sz w:val="24"/>
      <w:lang w:eastAsia="ru-RU"/>
    </w:rPr>
  </w:style>
  <w:style w:type="character" w:customStyle="1" w:styleId="rvts15">
    <w:name w:val="rvts15"/>
    <w:qFormat/>
    <w:rsid w:val="0052454B"/>
    <w:rPr>
      <w:rFonts w:ascii="Times New Roman" w:hAnsi="Times New Roman" w:cs="Times New Roman" w:hint="default"/>
    </w:rPr>
  </w:style>
  <w:style w:type="character" w:customStyle="1" w:styleId="rvts82">
    <w:name w:val="rvts82"/>
    <w:qFormat/>
    <w:rsid w:val="0052454B"/>
    <w:rPr>
      <w:rFonts w:ascii="Times New Roman" w:hAnsi="Times New Roman" w:cs="Times New Roman" w:hint="default"/>
    </w:rPr>
  </w:style>
  <w:style w:type="character" w:customStyle="1" w:styleId="ListLabel3">
    <w:name w:val="ListLabel 3"/>
    <w:qFormat/>
    <w:rsid w:val="0052454B"/>
    <w:rPr>
      <w:rFonts w:ascii="Times New Roman" w:hAnsi="Times New Roman" w:cs="Times New Roman" w:hint="default"/>
    </w:rPr>
  </w:style>
  <w:style w:type="character" w:customStyle="1" w:styleId="ListLabel4">
    <w:name w:val="ListLabel 4"/>
    <w:qFormat/>
    <w:rsid w:val="0052454B"/>
    <w:rPr>
      <w:rFonts w:ascii="Times New Roman" w:eastAsia="Times New Roman" w:hAnsi="Times New Roman" w:cs="Calibri" w:hint="default"/>
    </w:rPr>
  </w:style>
  <w:style w:type="character" w:customStyle="1" w:styleId="ListLabel5">
    <w:name w:val="ListLabel 5"/>
    <w:qFormat/>
    <w:rsid w:val="0052454B"/>
    <w:rPr>
      <w:rFonts w:ascii="Courier New" w:hAnsi="Courier New" w:cs="Courier New" w:hint="default"/>
    </w:rPr>
  </w:style>
  <w:style w:type="character" w:customStyle="1" w:styleId="ListLabel6">
    <w:name w:val="ListLabel 6"/>
    <w:qFormat/>
    <w:rsid w:val="0052454B"/>
    <w:rPr>
      <w:rFonts w:ascii="Calibri" w:eastAsia="Calibri" w:hAnsi="Calibri" w:cs="Times New Roman" w:hint="default"/>
    </w:rPr>
  </w:style>
  <w:style w:type="character" w:customStyle="1" w:styleId="1a">
    <w:name w:val="Заголовок Знак1"/>
    <w:basedOn w:val="a0"/>
    <w:rsid w:val="0052454B"/>
    <w:rPr>
      <w:rFonts w:asciiTheme="majorHAnsi" w:eastAsiaTheme="majorEastAsia" w:hAnsiTheme="majorHAnsi" w:cstheme="majorBidi"/>
      <w:spacing w:val="-10"/>
      <w:kern w:val="28"/>
      <w:sz w:val="56"/>
      <w:szCs w:val="56"/>
      <w:lang w:eastAsia="zh-CN"/>
    </w:rPr>
  </w:style>
  <w:style w:type="character" w:customStyle="1" w:styleId="1b">
    <w:name w:val="Назва Знак1"/>
    <w:rsid w:val="0052454B"/>
    <w:rPr>
      <w:rFonts w:ascii="Calibri Light" w:eastAsia="Times New Roman" w:hAnsi="Calibri Light" w:cs="Times New Roman"/>
      <w:b/>
      <w:bCs/>
      <w:kern w:val="28"/>
      <w:sz w:val="32"/>
      <w:szCs w:val="32"/>
      <w:lang w:eastAsia="zh-CN"/>
    </w:rPr>
  </w:style>
  <w:style w:type="character" w:customStyle="1" w:styleId="2f3">
    <w:name w:val="Верхний колонтитул Знак2"/>
    <w:basedOn w:val="a0"/>
    <w:semiHidden/>
    <w:rsid w:val="0052454B"/>
    <w:rPr>
      <w:sz w:val="24"/>
      <w:szCs w:val="24"/>
      <w:lang w:eastAsia="zh-CN"/>
    </w:rPr>
  </w:style>
  <w:style w:type="character" w:customStyle="1" w:styleId="1c">
    <w:name w:val="Верхній колонтитул Знак1"/>
    <w:rsid w:val="0052454B"/>
    <w:rPr>
      <w:sz w:val="24"/>
      <w:szCs w:val="24"/>
      <w:lang w:eastAsia="zh-CN"/>
    </w:rPr>
  </w:style>
  <w:style w:type="character" w:customStyle="1" w:styleId="2f4">
    <w:name w:val="Нижний колонтитул Знак2"/>
    <w:basedOn w:val="a0"/>
    <w:semiHidden/>
    <w:rsid w:val="0052454B"/>
    <w:rPr>
      <w:sz w:val="24"/>
      <w:szCs w:val="24"/>
      <w:lang w:eastAsia="zh-CN"/>
    </w:rPr>
  </w:style>
  <w:style w:type="character" w:customStyle="1" w:styleId="1d">
    <w:name w:val="Нижній колонтитул Знак1"/>
    <w:rsid w:val="0052454B"/>
    <w:rPr>
      <w:sz w:val="24"/>
      <w:szCs w:val="24"/>
      <w:lang w:eastAsia="zh-CN"/>
    </w:rPr>
  </w:style>
  <w:style w:type="character" w:customStyle="1" w:styleId="2f5">
    <w:name w:val="Текст выноски Знак2"/>
    <w:basedOn w:val="a0"/>
    <w:semiHidden/>
    <w:rsid w:val="0052454B"/>
    <w:rPr>
      <w:rFonts w:ascii="Segoe UI" w:hAnsi="Segoe UI" w:cs="Segoe UI"/>
      <w:sz w:val="18"/>
      <w:szCs w:val="18"/>
      <w:lang w:eastAsia="zh-CN"/>
    </w:rPr>
  </w:style>
  <w:style w:type="character" w:customStyle="1" w:styleId="1e">
    <w:name w:val="Текст у виносці Знак1"/>
    <w:rsid w:val="0052454B"/>
    <w:rPr>
      <w:rFonts w:ascii="Segoe UI" w:hAnsi="Segoe UI" w:cs="Segoe UI"/>
      <w:sz w:val="18"/>
      <w:szCs w:val="18"/>
      <w:lang w:eastAsia="zh-CN"/>
    </w:rPr>
  </w:style>
  <w:style w:type="character" w:customStyle="1" w:styleId="afff6">
    <w:name w:val="Выделение жирным"/>
    <w:qFormat/>
    <w:rsid w:val="0052454B"/>
    <w:rPr>
      <w:b/>
      <w:bCs/>
    </w:rPr>
  </w:style>
  <w:style w:type="character" w:customStyle="1" w:styleId="WW8Num11z5">
    <w:name w:val="WW8Num11z5"/>
    <w:qFormat/>
    <w:rsid w:val="0052454B"/>
  </w:style>
  <w:style w:type="paragraph" w:styleId="1f">
    <w:name w:val="index 1"/>
    <w:basedOn w:val="a"/>
    <w:next w:val="a"/>
    <w:autoRedefine/>
    <w:uiPriority w:val="99"/>
    <w:unhideWhenUsed/>
    <w:rsid w:val="0052454B"/>
    <w:pPr>
      <w:widowControl/>
      <w:suppressAutoHyphens/>
      <w:ind w:left="240" w:hanging="240"/>
    </w:pPr>
    <w:rPr>
      <w:color w:val="auto"/>
      <w:lang w:val="ru-RU" w:eastAsia="zh-CN"/>
    </w:rPr>
  </w:style>
  <w:style w:type="paragraph" w:customStyle="1" w:styleId="100">
    <w:name w:val="Без интервала10"/>
    <w:rsid w:val="00760996"/>
    <w:rPr>
      <w:rFonts w:ascii="Calibri" w:hAnsi="Calibri" w:cs="Calibri"/>
      <w:color w:val="00000A"/>
      <w:sz w:val="22"/>
      <w:szCs w:val="22"/>
    </w:rPr>
  </w:style>
  <w:style w:type="character" w:customStyle="1" w:styleId="WW-">
    <w:name w:val="WW-Выделение жирным"/>
    <w:rsid w:val="00760996"/>
    <w:rPr>
      <w:b/>
      <w:bCs/>
    </w:rPr>
  </w:style>
  <w:style w:type="paragraph" w:customStyle="1" w:styleId="122">
    <w:name w:val="Без интервала12"/>
    <w:rsid w:val="00D343E3"/>
    <w:pPr>
      <w:widowControl w:val="0"/>
      <w:suppressAutoHyphens/>
    </w:pPr>
    <w:rPr>
      <w:rFonts w:ascii="Arial Unicode MS" w:eastAsia="Arial Unicode MS" w:hAnsi="Arial Unicode MS" w:cs="Arial Unicode MS"/>
      <w:color w:val="000000"/>
      <w:sz w:val="24"/>
      <w:szCs w:val="24"/>
    </w:rPr>
  </w:style>
  <w:style w:type="paragraph" w:customStyle="1" w:styleId="130">
    <w:name w:val="Без интервала13"/>
    <w:rsid w:val="00F9026E"/>
    <w:pPr>
      <w:suppressAutoHyphens/>
    </w:pPr>
    <w:rPr>
      <w:rFonts w:ascii="Calibri" w:eastAsia="font892" w:hAnsi="Calibri" w:cs="font892"/>
      <w:color w:val="00000A"/>
      <w:kern w:val="1"/>
      <w:sz w:val="22"/>
      <w:szCs w:val="22"/>
      <w:lang w:val="ru-RU" w:eastAsia="zh-CN"/>
    </w:rPr>
  </w:style>
  <w:style w:type="character" w:customStyle="1" w:styleId="28">
    <w:name w:val="Заголовок №2_"/>
    <w:link w:val="27"/>
    <w:locked/>
    <w:rsid w:val="00B669C5"/>
    <w:rPr>
      <w:b/>
      <w:bCs/>
      <w:color w:val="00000A"/>
      <w:sz w:val="22"/>
      <w:szCs w:val="22"/>
      <w:shd w:val="clear" w:color="auto" w:fill="FFFFFF"/>
      <w:lang w:val="ru-RU" w:eastAsia="ru-RU"/>
    </w:rPr>
  </w:style>
  <w:style w:type="character" w:customStyle="1" w:styleId="aff3">
    <w:name w:val="Без інтервалів Знак"/>
    <w:link w:val="aff2"/>
    <w:locked/>
    <w:rsid w:val="00447DCF"/>
    <w:rPr>
      <w:rFonts w:ascii="Calibri" w:hAnsi="Calibri" w:cs="Calibri"/>
      <w:color w:val="00000A"/>
      <w:sz w:val="22"/>
      <w:szCs w:val="22"/>
    </w:rPr>
  </w:style>
  <w:style w:type="paragraph" w:customStyle="1" w:styleId="53">
    <w:name w:val="Обычный5"/>
    <w:rsid w:val="00B31CF9"/>
    <w:pPr>
      <w:widowControl w:val="0"/>
      <w:snapToGrid w:val="0"/>
      <w:spacing w:line="300" w:lineRule="auto"/>
      <w:ind w:left="160" w:firstLine="520"/>
    </w:pPr>
    <w:rPr>
      <w:sz w:val="22"/>
      <w:lang w:eastAsia="ru-RU"/>
    </w:rPr>
  </w:style>
  <w:style w:type="paragraph" w:customStyle="1" w:styleId="142">
    <w:name w:val="Без интервала14"/>
    <w:rsid w:val="00404F1F"/>
    <w:pPr>
      <w:widowControl w:val="0"/>
      <w:suppressAutoHyphens/>
    </w:pPr>
    <w:rPr>
      <w:rFonts w:ascii="Arial Unicode MS" w:eastAsia="Arial Unicode MS" w:hAnsi="Arial Unicode MS" w:cs="Arial Unicode MS"/>
      <w:color w:val="000000"/>
      <w:sz w:val="24"/>
      <w:szCs w:val="24"/>
    </w:rPr>
  </w:style>
  <w:style w:type="paragraph" w:customStyle="1" w:styleId="1f0">
    <w:name w:val="Без інтервалів1"/>
    <w:rsid w:val="00652B60"/>
    <w:pPr>
      <w:widowControl w:val="0"/>
      <w:suppressAutoHyphens/>
    </w:pPr>
    <w:rPr>
      <w:rFonts w:ascii="Arial Unicode MS" w:eastAsia="Arial Unicode MS" w:hAnsi="Arial Unicode MS" w:cs="Arial Unicode MS"/>
      <w:color w:val="000000"/>
      <w:sz w:val="24"/>
      <w:szCs w:val="24"/>
    </w:rPr>
  </w:style>
  <w:style w:type="character" w:customStyle="1" w:styleId="54">
    <w:name w:val="Основной шрифт абзаца5"/>
    <w:rsid w:val="00CC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78451">
      <w:bodyDiv w:val="1"/>
      <w:marLeft w:val="0"/>
      <w:marRight w:val="0"/>
      <w:marTop w:val="0"/>
      <w:marBottom w:val="0"/>
      <w:divBdr>
        <w:top w:val="none" w:sz="0" w:space="0" w:color="auto"/>
        <w:left w:val="none" w:sz="0" w:space="0" w:color="auto"/>
        <w:bottom w:val="none" w:sz="0" w:space="0" w:color="auto"/>
        <w:right w:val="none" w:sz="0" w:space="0" w:color="auto"/>
      </w:divBdr>
    </w:div>
    <w:div w:id="1018309654">
      <w:bodyDiv w:val="1"/>
      <w:marLeft w:val="0"/>
      <w:marRight w:val="0"/>
      <w:marTop w:val="0"/>
      <w:marBottom w:val="0"/>
      <w:divBdr>
        <w:top w:val="none" w:sz="0" w:space="0" w:color="auto"/>
        <w:left w:val="none" w:sz="0" w:space="0" w:color="auto"/>
        <w:bottom w:val="none" w:sz="0" w:space="0" w:color="auto"/>
        <w:right w:val="none" w:sz="0" w:space="0" w:color="auto"/>
      </w:divBdr>
    </w:div>
    <w:div w:id="1075007398">
      <w:bodyDiv w:val="1"/>
      <w:marLeft w:val="0"/>
      <w:marRight w:val="0"/>
      <w:marTop w:val="0"/>
      <w:marBottom w:val="0"/>
      <w:divBdr>
        <w:top w:val="none" w:sz="0" w:space="0" w:color="auto"/>
        <w:left w:val="none" w:sz="0" w:space="0" w:color="auto"/>
        <w:bottom w:val="none" w:sz="0" w:space="0" w:color="auto"/>
        <w:right w:val="none" w:sz="0" w:space="0" w:color="auto"/>
      </w:divBdr>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F02-F133-4467-A706-44F37E6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Marina Basova</cp:lastModifiedBy>
  <cp:revision>114</cp:revision>
  <cp:lastPrinted>2021-05-19T07:46:00Z</cp:lastPrinted>
  <dcterms:created xsi:type="dcterms:W3CDTF">2017-11-13T13:32:00Z</dcterms:created>
  <dcterms:modified xsi:type="dcterms:W3CDTF">2024-03-08T10:58:00Z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