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DFD1" w14:textId="77777777" w:rsidR="00BE0278" w:rsidRDefault="00BE0278" w:rsidP="00BE0278">
      <w:pPr>
        <w:spacing w:after="0" w:line="240" w:lineRule="auto"/>
        <w:ind w:left="708" w:right="-150" w:firstLine="708"/>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w:t>
      </w:r>
    </w:p>
    <w:p w14:paraId="68AD23F9" w14:textId="77777777" w:rsidR="00BE0278" w:rsidRDefault="00BE0278" w:rsidP="00BE0278">
      <w:pPr>
        <w:spacing w:after="0" w:line="240" w:lineRule="auto"/>
        <w:ind w:left="-993"/>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КОМУНАЛЬНОЇ ВЛАСНОСТІ ТА ЖИТЛОВО-КОМУНАЛЬНОГО </w:t>
      </w:r>
    </w:p>
    <w:p w14:paraId="5549F97F" w14:textId="77777777" w:rsidR="00BE0278" w:rsidRDefault="00BE0278" w:rsidP="00BE0278">
      <w:pPr>
        <w:spacing w:after="0" w:line="240" w:lineRule="auto"/>
        <w:ind w:left="-993"/>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ГОСПОДАРСТВА   СКВИРСЬКОЇ МІСЬКОЇ РАДИ</w:t>
      </w:r>
    </w:p>
    <w:p w14:paraId="11F56883" w14:textId="77777777" w:rsidR="00BE0278" w:rsidRDefault="00BE0278" w:rsidP="00BE0278">
      <w:pPr>
        <w:spacing w:after="0" w:line="240" w:lineRule="auto"/>
        <w:ind w:left="-1418"/>
        <w:jc w:val="right"/>
        <w:rPr>
          <w:rFonts w:ascii="Times New Roman" w:eastAsia="Times New Roman" w:hAnsi="Times New Roman" w:cs="Times New Roman"/>
          <w:b/>
          <w:color w:val="000000"/>
          <w:sz w:val="24"/>
          <w:szCs w:val="24"/>
        </w:rPr>
      </w:pPr>
    </w:p>
    <w:p w14:paraId="0EB7283C" w14:textId="77777777" w:rsidR="00BE0278" w:rsidRDefault="00BE0278" w:rsidP="00BE0278">
      <w:pPr>
        <w:spacing w:after="0" w:line="240" w:lineRule="auto"/>
        <w:ind w:left="-1418"/>
        <w:jc w:val="right"/>
        <w:rPr>
          <w:rFonts w:ascii="Times New Roman" w:eastAsia="Times New Roman" w:hAnsi="Times New Roman" w:cs="Times New Roman"/>
          <w:b/>
          <w:color w:val="000000"/>
          <w:sz w:val="24"/>
          <w:szCs w:val="24"/>
          <w:highlight w:val="white"/>
        </w:rPr>
      </w:pPr>
    </w:p>
    <w:p w14:paraId="238F3395" w14:textId="77777777" w:rsidR="00BE0278" w:rsidRDefault="00BE0278" w:rsidP="00BE0278">
      <w:pPr>
        <w:spacing w:after="0" w:line="240" w:lineRule="auto"/>
        <w:ind w:left="-1418"/>
        <w:jc w:val="right"/>
        <w:rPr>
          <w:rFonts w:ascii="Times New Roman" w:eastAsia="Times New Roman" w:hAnsi="Times New Roman" w:cs="Times New Roman"/>
          <w:b/>
          <w:color w:val="000000"/>
          <w:sz w:val="24"/>
          <w:szCs w:val="24"/>
          <w:highlight w:val="white"/>
        </w:rPr>
      </w:pPr>
    </w:p>
    <w:p w14:paraId="47BA8DEE" w14:textId="77777777" w:rsidR="00BE0278" w:rsidRDefault="00BE0278" w:rsidP="00BE0278">
      <w:pPr>
        <w:spacing w:after="0" w:line="240" w:lineRule="auto"/>
        <w:ind w:left="426"/>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AE3C325" w14:textId="77777777" w:rsidR="00BE0278" w:rsidRDefault="00BE0278" w:rsidP="00BE027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EC23A8E" w14:textId="77777777" w:rsidR="00BE0278" w:rsidRDefault="00BE0278" w:rsidP="00BE027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Відділу КБКВЖКГ Сквирської міської ради</w:t>
      </w:r>
    </w:p>
    <w:p w14:paraId="2C4D4ACE" w14:textId="77777777" w:rsidR="00BE0278" w:rsidRPr="007C19E0" w:rsidRDefault="00BE0278" w:rsidP="00BE0278">
      <w:pPr>
        <w:spacing w:after="0" w:line="240" w:lineRule="auto"/>
        <w:ind w:left="4954" w:firstLine="7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C19E0">
        <w:rPr>
          <w:rFonts w:ascii="Times New Roman" w:eastAsia="Times New Roman" w:hAnsi="Times New Roman" w:cs="Times New Roman"/>
          <w:b/>
          <w:sz w:val="24"/>
          <w:szCs w:val="24"/>
        </w:rPr>
        <w:t>24.04.2024 року №_24/04/24</w:t>
      </w:r>
    </w:p>
    <w:p w14:paraId="2C3B85FF" w14:textId="77777777" w:rsidR="00BE0278" w:rsidRPr="007C19E0" w:rsidRDefault="00BE0278" w:rsidP="00BE0278">
      <w:pPr>
        <w:spacing w:after="0" w:line="240" w:lineRule="auto"/>
        <w:ind w:left="-1418"/>
        <w:jc w:val="right"/>
        <w:rPr>
          <w:rFonts w:ascii="Times New Roman" w:eastAsia="Times New Roman" w:hAnsi="Times New Roman" w:cs="Times New Roman"/>
          <w:b/>
          <w:sz w:val="24"/>
          <w:szCs w:val="24"/>
        </w:rPr>
      </w:pPr>
    </w:p>
    <w:p w14:paraId="02905438" w14:textId="77777777" w:rsidR="00BE0278" w:rsidRPr="008F13EB" w:rsidRDefault="00BE0278" w:rsidP="00BE027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Pr="008F13EB">
        <w:rPr>
          <w:rFonts w:ascii="Times New Roman" w:eastAsia="Times New Roman" w:hAnsi="Times New Roman" w:cs="Times New Roman"/>
          <w:sz w:val="24"/>
          <w:szCs w:val="24"/>
        </w:rPr>
        <w:t>____________</w:t>
      </w:r>
      <w:r w:rsidRPr="008F13EB">
        <w:rPr>
          <w:rFonts w:ascii="Times New Roman" w:eastAsia="Times New Roman" w:hAnsi="Times New Roman" w:cs="Times New Roman"/>
          <w:b/>
          <w:bCs/>
          <w:sz w:val="24"/>
          <w:szCs w:val="24"/>
        </w:rPr>
        <w:t>Лариса ПРИНДЮК</w:t>
      </w:r>
    </w:p>
    <w:p w14:paraId="75FB8DE1" w14:textId="77777777" w:rsidR="00BE0278" w:rsidRDefault="00BE0278" w:rsidP="00BE027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E7EF104" w14:textId="77777777" w:rsidR="00BE0278" w:rsidRDefault="00BE0278" w:rsidP="00BE0278">
      <w:pPr>
        <w:spacing w:after="0" w:line="240" w:lineRule="auto"/>
        <w:rPr>
          <w:rFonts w:ascii="Times New Roman" w:eastAsia="Times New Roman" w:hAnsi="Times New Roman" w:cs="Times New Roman"/>
          <w:b/>
          <w:color w:val="000000"/>
          <w:sz w:val="24"/>
          <w:szCs w:val="24"/>
        </w:rPr>
      </w:pPr>
    </w:p>
    <w:p w14:paraId="76F1162B" w14:textId="77777777" w:rsidR="00BE0278" w:rsidRDefault="00BE0278" w:rsidP="00BE0278">
      <w:pPr>
        <w:spacing w:after="0" w:line="240" w:lineRule="auto"/>
        <w:rPr>
          <w:rFonts w:ascii="Times New Roman" w:eastAsia="Times New Roman" w:hAnsi="Times New Roman" w:cs="Times New Roman"/>
          <w:b/>
          <w:color w:val="000000"/>
          <w:sz w:val="24"/>
          <w:szCs w:val="24"/>
        </w:rPr>
      </w:pPr>
    </w:p>
    <w:p w14:paraId="19EC6928" w14:textId="77777777" w:rsidR="00BE0278" w:rsidRDefault="00BE0278" w:rsidP="00BE0278">
      <w:pPr>
        <w:spacing w:after="0" w:line="240" w:lineRule="auto"/>
        <w:rPr>
          <w:rFonts w:ascii="Times New Roman" w:eastAsia="Times New Roman" w:hAnsi="Times New Roman" w:cs="Times New Roman"/>
          <w:b/>
          <w:color w:val="000000"/>
          <w:sz w:val="24"/>
          <w:szCs w:val="24"/>
        </w:rPr>
      </w:pPr>
    </w:p>
    <w:p w14:paraId="1D8AEEFD" w14:textId="77777777" w:rsidR="00BE0278" w:rsidRDefault="00BE0278" w:rsidP="00BE0278">
      <w:pPr>
        <w:spacing w:after="0" w:line="240" w:lineRule="auto"/>
        <w:rPr>
          <w:rFonts w:ascii="Times New Roman" w:eastAsia="Times New Roman" w:hAnsi="Times New Roman" w:cs="Times New Roman"/>
          <w:b/>
          <w:color w:val="000000"/>
          <w:sz w:val="24"/>
          <w:szCs w:val="24"/>
        </w:rPr>
      </w:pPr>
    </w:p>
    <w:p w14:paraId="75FF1003" w14:textId="77777777" w:rsidR="00BE0278" w:rsidRDefault="00BE0278" w:rsidP="00BE0278">
      <w:pPr>
        <w:spacing w:after="0" w:line="240" w:lineRule="auto"/>
        <w:rPr>
          <w:rFonts w:ascii="Times New Roman" w:eastAsia="Times New Roman" w:hAnsi="Times New Roman" w:cs="Times New Roman"/>
          <w:b/>
          <w:color w:val="000000"/>
          <w:sz w:val="24"/>
          <w:szCs w:val="24"/>
        </w:rPr>
      </w:pPr>
    </w:p>
    <w:p w14:paraId="55163475" w14:textId="77777777" w:rsidR="00BE0278" w:rsidRDefault="00BE0278" w:rsidP="00BE0278">
      <w:pPr>
        <w:spacing w:after="0" w:line="240" w:lineRule="auto"/>
        <w:rPr>
          <w:rFonts w:ascii="Times New Roman" w:eastAsia="Times New Roman" w:hAnsi="Times New Roman" w:cs="Times New Roman"/>
          <w:b/>
          <w:color w:val="000000"/>
          <w:sz w:val="24"/>
          <w:szCs w:val="24"/>
        </w:rPr>
      </w:pPr>
    </w:p>
    <w:p w14:paraId="4FE73F99" w14:textId="77777777" w:rsidR="00BE0278" w:rsidRDefault="00BE0278" w:rsidP="00BE027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57FBB47" w14:textId="77777777" w:rsidR="00BE0278" w:rsidRDefault="00BE0278" w:rsidP="00BE0278">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404085CF" w14:textId="77777777" w:rsidR="00BE0278" w:rsidRDefault="00BE0278" w:rsidP="00BE0278">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065A2926" w14:textId="77777777" w:rsidR="00BE0278" w:rsidRDefault="00BE0278" w:rsidP="00BE027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rPr>
        <w:t>: роботи</w:t>
      </w:r>
      <w:r>
        <w:rPr>
          <w:rFonts w:ascii="Times New Roman" w:eastAsia="Times New Roman" w:hAnsi="Times New Roman" w:cs="Times New Roman"/>
          <w:color w:val="000000"/>
          <w:sz w:val="24"/>
          <w:szCs w:val="24"/>
        </w:rPr>
        <w:t> </w:t>
      </w:r>
    </w:p>
    <w:p w14:paraId="4BE94D34" w14:textId="77777777" w:rsidR="00BE0278" w:rsidRDefault="00BE0278" w:rsidP="00BE0278">
      <w:pPr>
        <w:spacing w:before="240" w:after="0" w:line="240" w:lineRule="auto"/>
        <w:jc w:val="center"/>
        <w:rPr>
          <w:rFonts w:ascii="Times New Roman" w:eastAsia="Times New Roman" w:hAnsi="Times New Roman" w:cs="Times New Roman"/>
          <w:b/>
          <w:sz w:val="28"/>
          <w:szCs w:val="28"/>
        </w:rPr>
      </w:pPr>
    </w:p>
    <w:p w14:paraId="504398C9" w14:textId="77777777" w:rsidR="00BE0278" w:rsidRDefault="00BE0278" w:rsidP="00BE0278">
      <w:pPr>
        <w:spacing w:before="240" w:after="0" w:line="240" w:lineRule="auto"/>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«КАПІТАЛЬНИЙ РЕМОНТ ДОРОЖНЬОГО ПОКРИТТЯ ПО ПРОВ .ЛІКАРНЯНИЙ В М. СКВИРА, БІЛОЦЕРКІВСЬКОГО РАЙОНУ КИЇВСЬКОЇ ОБЛАСТІ.»</w:t>
      </w:r>
    </w:p>
    <w:p w14:paraId="4C492924" w14:textId="77777777" w:rsidR="00BE0278" w:rsidRDefault="00BE0278" w:rsidP="00BE0278">
      <w:pPr>
        <w:spacing w:before="240" w:after="0" w:line="240" w:lineRule="auto"/>
        <w:jc w:val="center"/>
        <w:rPr>
          <w:rFonts w:ascii="Times New Roman" w:eastAsia="Times New Roman" w:hAnsi="Times New Roman" w:cs="Times New Roman"/>
          <w:sz w:val="32"/>
          <w:szCs w:val="32"/>
        </w:rPr>
      </w:pPr>
    </w:p>
    <w:p w14:paraId="2DBC26EA" w14:textId="77777777" w:rsidR="00BE0278" w:rsidRPr="008A2372" w:rsidRDefault="00BE0278" w:rsidP="00BE0278">
      <w:pPr>
        <w:spacing w:before="240" w:after="0" w:line="240" w:lineRule="auto"/>
        <w:jc w:val="center"/>
        <w:rPr>
          <w:rFonts w:ascii="Times New Roman" w:eastAsia="Times New Roman" w:hAnsi="Times New Roman" w:cs="Times New Roman"/>
          <w:b/>
          <w:bCs/>
          <w:sz w:val="28"/>
          <w:szCs w:val="28"/>
        </w:rPr>
      </w:pPr>
      <w:r w:rsidRPr="008A2372">
        <w:rPr>
          <w:rFonts w:ascii="Times New Roman" w:eastAsia="Times New Roman" w:hAnsi="Times New Roman" w:cs="Times New Roman"/>
          <w:b/>
          <w:bCs/>
          <w:color w:val="000000"/>
          <w:sz w:val="28"/>
          <w:szCs w:val="28"/>
        </w:rPr>
        <w:t xml:space="preserve">Код ДК 021:2015 -45230000-8 – Будівництво трубопроводів, ліній </w:t>
      </w:r>
      <w:proofErr w:type="spellStart"/>
      <w:r w:rsidRPr="008A2372">
        <w:rPr>
          <w:rFonts w:ascii="Times New Roman" w:eastAsia="Times New Roman" w:hAnsi="Times New Roman" w:cs="Times New Roman"/>
          <w:b/>
          <w:bCs/>
          <w:color w:val="000000"/>
          <w:sz w:val="28"/>
          <w:szCs w:val="28"/>
        </w:rPr>
        <w:t>зв»язку</w:t>
      </w:r>
      <w:proofErr w:type="spellEnd"/>
      <w:r w:rsidRPr="008A2372">
        <w:rPr>
          <w:rFonts w:ascii="Times New Roman" w:eastAsia="Times New Roman" w:hAnsi="Times New Roman" w:cs="Times New Roman"/>
          <w:b/>
          <w:bCs/>
          <w:color w:val="000000"/>
          <w:sz w:val="28"/>
          <w:szCs w:val="28"/>
        </w:rPr>
        <w:t xml:space="preserve"> та </w:t>
      </w:r>
      <w:proofErr w:type="spellStart"/>
      <w:r w:rsidRPr="008A2372">
        <w:rPr>
          <w:rFonts w:ascii="Times New Roman" w:eastAsia="Times New Roman" w:hAnsi="Times New Roman" w:cs="Times New Roman"/>
          <w:b/>
          <w:bCs/>
          <w:color w:val="000000"/>
          <w:sz w:val="28"/>
          <w:szCs w:val="28"/>
        </w:rPr>
        <w:t>електропередач</w:t>
      </w:r>
      <w:proofErr w:type="spellEnd"/>
      <w:r w:rsidRPr="008A2372">
        <w:rPr>
          <w:rFonts w:ascii="Times New Roman" w:eastAsia="Times New Roman" w:hAnsi="Times New Roman" w:cs="Times New Roman"/>
          <w:b/>
          <w:bCs/>
          <w:color w:val="000000"/>
          <w:sz w:val="28"/>
          <w:szCs w:val="28"/>
        </w:rPr>
        <w:t>, шосе, доріг, аеродромів і залізничних доріг; вирівнювання  поверхонь.</w:t>
      </w:r>
    </w:p>
    <w:p w14:paraId="262DBADF" w14:textId="77777777" w:rsidR="00BE0278" w:rsidRDefault="00BE0278" w:rsidP="00BE0278">
      <w:pPr>
        <w:spacing w:before="240" w:after="0" w:line="240" w:lineRule="auto"/>
        <w:jc w:val="center"/>
        <w:rPr>
          <w:rFonts w:ascii="Times New Roman" w:eastAsia="Times New Roman" w:hAnsi="Times New Roman" w:cs="Times New Roman"/>
          <w:b/>
          <w:bCs/>
          <w:sz w:val="28"/>
          <w:szCs w:val="28"/>
        </w:rPr>
      </w:pPr>
    </w:p>
    <w:p w14:paraId="4366CB03" w14:textId="77777777" w:rsidR="00BE0278" w:rsidRDefault="00BE0278" w:rsidP="00BE0278">
      <w:pPr>
        <w:spacing w:before="240" w:after="0" w:line="240" w:lineRule="auto"/>
        <w:rPr>
          <w:rFonts w:ascii="Times New Roman" w:eastAsia="Times New Roman" w:hAnsi="Times New Roman" w:cs="Times New Roman"/>
          <w:sz w:val="28"/>
          <w:szCs w:val="28"/>
        </w:rPr>
      </w:pPr>
    </w:p>
    <w:p w14:paraId="59870F4D" w14:textId="77777777" w:rsidR="00BE0278" w:rsidRDefault="00BE0278" w:rsidP="00BE0278">
      <w:pPr>
        <w:spacing w:before="240" w:after="0" w:line="240" w:lineRule="auto"/>
        <w:rPr>
          <w:rFonts w:ascii="Times New Roman" w:eastAsia="Times New Roman" w:hAnsi="Times New Roman" w:cs="Times New Roman"/>
          <w:sz w:val="24"/>
          <w:szCs w:val="24"/>
        </w:rPr>
      </w:pPr>
    </w:p>
    <w:p w14:paraId="2D62D551" w14:textId="77777777" w:rsidR="00BE0278" w:rsidRDefault="00BE0278" w:rsidP="00BE0278">
      <w:pPr>
        <w:spacing w:before="240" w:after="0" w:line="240" w:lineRule="auto"/>
        <w:jc w:val="center"/>
        <w:rPr>
          <w:rFonts w:ascii="Times New Roman" w:eastAsia="Times New Roman" w:hAnsi="Times New Roman" w:cs="Times New Roman"/>
          <w:b/>
          <w:bCs/>
          <w:sz w:val="24"/>
          <w:szCs w:val="24"/>
        </w:rPr>
      </w:pPr>
      <w:bookmarkStart w:id="0" w:name="_heading=h.1fob9te"/>
      <w:bookmarkEnd w:id="0"/>
    </w:p>
    <w:p w14:paraId="439E3DD2" w14:textId="77777777" w:rsidR="00BE0278" w:rsidRDefault="00BE0278" w:rsidP="00BE0278">
      <w:pPr>
        <w:spacing w:before="240" w:after="0" w:line="240" w:lineRule="auto"/>
        <w:jc w:val="center"/>
        <w:rPr>
          <w:rFonts w:ascii="Times New Roman" w:eastAsia="Times New Roman" w:hAnsi="Times New Roman" w:cs="Times New Roman"/>
          <w:b/>
          <w:bCs/>
          <w:sz w:val="24"/>
          <w:szCs w:val="24"/>
        </w:rPr>
      </w:pPr>
    </w:p>
    <w:p w14:paraId="28B68060" w14:textId="77777777" w:rsidR="00BE0278" w:rsidRPr="00662E61" w:rsidRDefault="00BE0278" w:rsidP="00BE0278">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 xml:space="preserve">м. Сквира – 2024 </w:t>
      </w:r>
      <w:proofErr w:type="spellStart"/>
      <w:r>
        <w:rPr>
          <w:rFonts w:ascii="Times New Roman" w:eastAsia="Times New Roman" w:hAnsi="Times New Roman" w:cs="Times New Roman"/>
          <w:b/>
          <w:bCs/>
          <w:sz w:val="24"/>
          <w:szCs w:val="24"/>
          <w:lang w:val="ru-RU"/>
        </w:rPr>
        <w:t>рі</w:t>
      </w:r>
      <w:r>
        <w:rPr>
          <w:rFonts w:ascii="Times New Roman" w:eastAsia="Times New Roman" w:hAnsi="Times New Roman" w:cs="Times New Roman"/>
          <w:b/>
          <w:bCs/>
          <w:color w:val="000000"/>
          <w:sz w:val="24"/>
          <w:szCs w:val="24"/>
          <w:lang w:val="ru-RU"/>
        </w:rPr>
        <w:t>к</w:t>
      </w:r>
      <w:proofErr w:type="spellEnd"/>
    </w:p>
    <w:p w14:paraId="7C67A99B" w14:textId="77777777" w:rsidR="00BE0278" w:rsidRDefault="00BE0278" w:rsidP="00BE0278">
      <w:pPr>
        <w:spacing w:after="0" w:line="240" w:lineRule="auto"/>
        <w:jc w:val="both"/>
        <w:rPr>
          <w:rFonts w:ascii="Times New Roman" w:eastAsia="Times New Roman" w:hAnsi="Times New Roman" w:cs="Times New Roman"/>
          <w:sz w:val="24"/>
          <w:szCs w:val="24"/>
        </w:rPr>
      </w:pPr>
    </w:p>
    <w:p w14:paraId="2FE28B22" w14:textId="77777777" w:rsidR="00BE0278" w:rsidRDefault="00BE0278" w:rsidP="00BE0278">
      <w:pPr>
        <w:spacing w:after="0" w:line="240" w:lineRule="auto"/>
        <w:jc w:val="both"/>
        <w:rPr>
          <w:rFonts w:ascii="Times New Roman" w:eastAsia="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874"/>
        <w:gridCol w:w="6795"/>
      </w:tblGrid>
      <w:tr w:rsidR="00BE0278" w14:paraId="5C62E3E5" w14:textId="77777777" w:rsidTr="007C19E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1005984"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9" w:type="dxa"/>
            <w:gridSpan w:val="2"/>
            <w:tcBorders>
              <w:top w:val="single" w:sz="4" w:space="0" w:color="000000"/>
              <w:left w:val="single" w:sz="4" w:space="0" w:color="000000"/>
              <w:bottom w:val="single" w:sz="4" w:space="0" w:color="000000"/>
              <w:right w:val="single" w:sz="4" w:space="0" w:color="000000"/>
            </w:tcBorders>
            <w:vAlign w:val="center"/>
            <w:hideMark/>
          </w:tcPr>
          <w:p w14:paraId="2576DF57" w14:textId="77777777" w:rsidR="00BE0278" w:rsidRDefault="00BE0278" w:rsidP="007C19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0278" w14:paraId="2DADB539" w14:textId="77777777" w:rsidTr="007C19E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CDB97B"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7519619"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3FF824EF"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0278" w14:paraId="4CB7CC37"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0E21B9"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hideMark/>
          </w:tcPr>
          <w:p w14:paraId="4530A420"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b/>
                <w:color w:val="000000"/>
              </w:rPr>
              <w:t>Терміни, які вживаються в тендерній документації</w:t>
            </w:r>
          </w:p>
        </w:tc>
        <w:tc>
          <w:tcPr>
            <w:tcW w:w="7235" w:type="dxa"/>
            <w:tcBorders>
              <w:top w:val="single" w:sz="4" w:space="0" w:color="000000"/>
              <w:left w:val="single" w:sz="4" w:space="0" w:color="000000"/>
              <w:bottom w:val="single" w:sz="4" w:space="0" w:color="000000"/>
              <w:right w:val="single" w:sz="4" w:space="0" w:color="000000"/>
            </w:tcBorders>
            <w:hideMark/>
          </w:tcPr>
          <w:p w14:paraId="76154B72" w14:textId="77777777" w:rsidR="00BE0278" w:rsidRPr="00662E61" w:rsidRDefault="00BE0278" w:rsidP="007C19E0">
            <w:pPr>
              <w:jc w:val="both"/>
              <w:rPr>
                <w:rFonts w:ascii="Times New Roman" w:eastAsia="Times New Roman" w:hAnsi="Times New Roman" w:cs="Times New Roman"/>
                <w:highlight w:val="white"/>
              </w:rPr>
            </w:pPr>
            <w:r w:rsidRPr="00662E61">
              <w:rPr>
                <w:rFonts w:ascii="Times New Roman" w:eastAsia="Times New Roman" w:hAnsi="Times New Roman" w:cs="Times New Roman"/>
              </w:rPr>
              <w:t>Тендерну д</w:t>
            </w:r>
            <w:r w:rsidRPr="00662E61">
              <w:rPr>
                <w:rFonts w:ascii="Times New Roman" w:eastAsia="Times New Roman" w:hAnsi="Times New Roman" w:cs="Times New Roman"/>
                <w:color w:val="000000"/>
              </w:rPr>
              <w:t xml:space="preserve">окументацію розроблено відповідно до вимог Закону України </w:t>
            </w:r>
            <w:r w:rsidRPr="00662E61">
              <w:rPr>
                <w:rFonts w:ascii="Times New Roman" w:eastAsia="Times New Roman" w:hAnsi="Times New Roman" w:cs="Times New Roman"/>
                <w:color w:val="000000"/>
                <w:highlight w:val="white"/>
              </w:rPr>
              <w:t xml:space="preserve">«Про публічні закупівлі» (далі </w:t>
            </w:r>
            <w:r w:rsidRPr="00662E61">
              <w:rPr>
                <w:rFonts w:ascii="Times New Roman" w:eastAsia="Times New Roman" w:hAnsi="Times New Roman" w:cs="Times New Roman"/>
                <w:highlight w:val="white"/>
              </w:rPr>
              <w:t>—</w:t>
            </w:r>
            <w:r w:rsidRPr="00662E61">
              <w:rPr>
                <w:rFonts w:ascii="Times New Roman" w:eastAsia="Times New Roman" w:hAnsi="Times New Roman" w:cs="Times New Roman"/>
                <w:color w:val="000000"/>
                <w:highlight w:val="white"/>
              </w:rPr>
              <w:t xml:space="preserve"> Закон)</w:t>
            </w:r>
            <w:r w:rsidRPr="00662E61">
              <w:rPr>
                <w:rFonts w:ascii="Times New Roman" w:eastAsia="Times New Roman" w:hAnsi="Times New Roman" w:cs="Times New Roman"/>
                <w:highlight w:val="white"/>
              </w:rPr>
              <w:t xml:space="preserve"> та Особливостей здійснення публічних </w:t>
            </w:r>
            <w:proofErr w:type="spellStart"/>
            <w:r w:rsidRPr="00662E61">
              <w:rPr>
                <w:rFonts w:ascii="Times New Roman" w:eastAsia="Times New Roman" w:hAnsi="Times New Roman" w:cs="Times New Roman"/>
                <w:highlight w:val="white"/>
              </w:rPr>
              <w:t>закупівель</w:t>
            </w:r>
            <w:proofErr w:type="spellEnd"/>
            <w:r w:rsidRPr="00662E61">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29FC3CDE" w14:textId="77777777" w:rsidR="00BE0278" w:rsidRDefault="00BE0278" w:rsidP="007C19E0">
            <w:pPr>
              <w:jc w:val="both"/>
              <w:rPr>
                <w:rFonts w:ascii="Times New Roman" w:eastAsia="Times New Roman" w:hAnsi="Times New Roman" w:cs="Times New Roman"/>
                <w:sz w:val="24"/>
                <w:szCs w:val="24"/>
              </w:rPr>
            </w:pPr>
            <w:r w:rsidRPr="00662E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662E61">
              <w:rPr>
                <w:rFonts w:ascii="Times New Roman" w:eastAsia="Times New Roman" w:hAnsi="Times New Roman" w:cs="Times New Roman"/>
              </w:rPr>
              <w:t>Особливостях.</w:t>
            </w:r>
          </w:p>
        </w:tc>
      </w:tr>
      <w:tr w:rsidR="00BE0278" w14:paraId="121F28AD" w14:textId="77777777" w:rsidTr="007C19E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42224354"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14:paraId="377DD631"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b/>
                <w:color w:val="000000"/>
              </w:rPr>
              <w:t>Інформація про замовника торгів</w:t>
            </w:r>
          </w:p>
        </w:tc>
        <w:tc>
          <w:tcPr>
            <w:tcW w:w="7235" w:type="dxa"/>
            <w:tcBorders>
              <w:top w:val="single" w:sz="4" w:space="0" w:color="000000"/>
              <w:left w:val="single" w:sz="4" w:space="0" w:color="000000"/>
              <w:bottom w:val="single" w:sz="4" w:space="0" w:color="000000"/>
              <w:right w:val="single" w:sz="4" w:space="0" w:color="000000"/>
            </w:tcBorders>
            <w:hideMark/>
          </w:tcPr>
          <w:p w14:paraId="718EE61F" w14:textId="77777777" w:rsidR="00BE0278" w:rsidRDefault="00BE0278" w:rsidP="007C19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E0278" w14:paraId="14B55EEC" w14:textId="77777777" w:rsidTr="007C19E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84099"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1984" w:type="dxa"/>
            <w:tcBorders>
              <w:top w:val="single" w:sz="4" w:space="0" w:color="000000"/>
              <w:left w:val="single" w:sz="4" w:space="0" w:color="000000"/>
              <w:bottom w:val="single" w:sz="4" w:space="0" w:color="000000"/>
              <w:right w:val="single" w:sz="4" w:space="0" w:color="000000"/>
            </w:tcBorders>
            <w:hideMark/>
          </w:tcPr>
          <w:p w14:paraId="4A831FEC"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color w:val="000000"/>
              </w:rPr>
              <w:t>повне найменування</w:t>
            </w:r>
          </w:p>
        </w:tc>
        <w:tc>
          <w:tcPr>
            <w:tcW w:w="7235" w:type="dxa"/>
            <w:tcBorders>
              <w:top w:val="single" w:sz="4" w:space="0" w:color="000000"/>
              <w:left w:val="single" w:sz="4" w:space="0" w:color="000000"/>
              <w:bottom w:val="single" w:sz="4" w:space="0" w:color="000000"/>
              <w:right w:val="single" w:sz="4" w:space="0" w:color="000000"/>
            </w:tcBorders>
            <w:hideMark/>
          </w:tcPr>
          <w:p w14:paraId="236C819E" w14:textId="77777777" w:rsidR="00BE0278" w:rsidRDefault="00BE0278" w:rsidP="007C19E0">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lang w:val="ru-RU"/>
              </w:rPr>
              <w:t>Відділ</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капітального</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будівництва</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комунальної</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власності</w:t>
            </w:r>
            <w:proofErr w:type="spellEnd"/>
            <w:r>
              <w:rPr>
                <w:rFonts w:ascii="Times New Roman" w:eastAsia="Times New Roman" w:hAnsi="Times New Roman" w:cs="Times New Roman"/>
                <w:i/>
                <w:lang w:val="ru-RU"/>
              </w:rPr>
              <w:t xml:space="preserve"> та </w:t>
            </w:r>
            <w:proofErr w:type="spellStart"/>
            <w:r>
              <w:rPr>
                <w:rFonts w:ascii="Times New Roman" w:eastAsia="Times New Roman" w:hAnsi="Times New Roman" w:cs="Times New Roman"/>
                <w:i/>
                <w:lang w:val="ru-RU"/>
              </w:rPr>
              <w:t>житлово-комунального</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господарства</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Сквирської</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міської</w:t>
            </w:r>
            <w:proofErr w:type="spellEnd"/>
            <w:r>
              <w:rPr>
                <w:rFonts w:ascii="Times New Roman" w:eastAsia="Times New Roman" w:hAnsi="Times New Roman" w:cs="Times New Roman"/>
                <w:i/>
                <w:lang w:val="ru-RU"/>
              </w:rPr>
              <w:t xml:space="preserve"> ради</w:t>
            </w:r>
          </w:p>
        </w:tc>
      </w:tr>
      <w:tr w:rsidR="00BE0278" w14:paraId="0B43F44E" w14:textId="77777777" w:rsidTr="007C19E0">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0D073304"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1984" w:type="dxa"/>
            <w:tcBorders>
              <w:top w:val="single" w:sz="4" w:space="0" w:color="000000"/>
              <w:left w:val="single" w:sz="4" w:space="0" w:color="000000"/>
              <w:bottom w:val="single" w:sz="4" w:space="0" w:color="000000"/>
              <w:right w:val="single" w:sz="4" w:space="0" w:color="000000"/>
            </w:tcBorders>
            <w:hideMark/>
          </w:tcPr>
          <w:p w14:paraId="683CEB87"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color w:val="000000"/>
              </w:rPr>
              <w:t>місцезнаходження</w:t>
            </w:r>
          </w:p>
        </w:tc>
        <w:tc>
          <w:tcPr>
            <w:tcW w:w="7235" w:type="dxa"/>
            <w:tcBorders>
              <w:top w:val="single" w:sz="4" w:space="0" w:color="000000"/>
              <w:left w:val="single" w:sz="4" w:space="0" w:color="000000"/>
              <w:bottom w:val="single" w:sz="4" w:space="0" w:color="000000"/>
              <w:right w:val="single" w:sz="4" w:space="0" w:color="000000"/>
            </w:tcBorders>
            <w:hideMark/>
          </w:tcPr>
          <w:p w14:paraId="04249A66" w14:textId="77777777" w:rsidR="00BE0278" w:rsidRDefault="00BE0278" w:rsidP="007C19E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Cs/>
                <w:lang w:val="ru-RU"/>
              </w:rPr>
              <w:t xml:space="preserve">09001, </w:t>
            </w:r>
            <w:proofErr w:type="spellStart"/>
            <w:r>
              <w:rPr>
                <w:rFonts w:ascii="Times New Roman" w:eastAsia="Times New Roman" w:hAnsi="Times New Roman" w:cs="Times New Roman"/>
                <w:iCs/>
                <w:lang w:val="ru-RU"/>
              </w:rPr>
              <w:t>Україна</w:t>
            </w:r>
            <w:proofErr w:type="spellEnd"/>
            <w:r>
              <w:rPr>
                <w:rFonts w:ascii="Times New Roman" w:eastAsia="Times New Roman" w:hAnsi="Times New Roman" w:cs="Times New Roman"/>
                <w:iCs/>
                <w:lang w:val="ru-RU"/>
              </w:rPr>
              <w:t xml:space="preserve">, </w:t>
            </w:r>
            <w:proofErr w:type="spellStart"/>
            <w:r>
              <w:rPr>
                <w:rFonts w:ascii="Times New Roman" w:eastAsia="Times New Roman" w:hAnsi="Times New Roman" w:cs="Times New Roman"/>
                <w:iCs/>
                <w:lang w:val="ru-RU"/>
              </w:rPr>
              <w:t>Київська</w:t>
            </w:r>
            <w:proofErr w:type="spellEnd"/>
            <w:r>
              <w:rPr>
                <w:rFonts w:ascii="Times New Roman" w:eastAsia="Times New Roman" w:hAnsi="Times New Roman" w:cs="Times New Roman"/>
                <w:iCs/>
                <w:lang w:val="ru-RU"/>
              </w:rPr>
              <w:t xml:space="preserve"> область, </w:t>
            </w:r>
            <w:proofErr w:type="spellStart"/>
            <w:r>
              <w:rPr>
                <w:rFonts w:ascii="Times New Roman" w:eastAsia="Times New Roman" w:hAnsi="Times New Roman" w:cs="Times New Roman"/>
                <w:iCs/>
                <w:lang w:val="ru-RU"/>
              </w:rPr>
              <w:t>Білоцерківський</w:t>
            </w:r>
            <w:proofErr w:type="spellEnd"/>
            <w:r>
              <w:rPr>
                <w:rFonts w:ascii="Times New Roman" w:eastAsia="Times New Roman" w:hAnsi="Times New Roman" w:cs="Times New Roman"/>
                <w:iCs/>
                <w:lang w:val="ru-RU"/>
              </w:rPr>
              <w:t xml:space="preserve"> район, м. </w:t>
            </w:r>
            <w:proofErr w:type="gramStart"/>
            <w:r>
              <w:rPr>
                <w:rFonts w:ascii="Times New Roman" w:eastAsia="Times New Roman" w:hAnsi="Times New Roman" w:cs="Times New Roman"/>
                <w:iCs/>
                <w:lang w:val="ru-RU"/>
              </w:rPr>
              <w:t>Сквира ,</w:t>
            </w:r>
            <w:proofErr w:type="gramEnd"/>
            <w:r>
              <w:rPr>
                <w:rFonts w:ascii="Times New Roman" w:eastAsia="Times New Roman" w:hAnsi="Times New Roman" w:cs="Times New Roman"/>
                <w:iCs/>
                <w:lang w:val="ru-RU"/>
              </w:rPr>
              <w:t xml:space="preserve"> </w:t>
            </w:r>
            <w:proofErr w:type="spellStart"/>
            <w:r>
              <w:rPr>
                <w:rFonts w:ascii="Times New Roman" w:eastAsia="Times New Roman" w:hAnsi="Times New Roman" w:cs="Times New Roman"/>
                <w:iCs/>
                <w:lang w:val="ru-RU"/>
              </w:rPr>
              <w:t>вул</w:t>
            </w:r>
            <w:proofErr w:type="spellEnd"/>
            <w:r>
              <w:rPr>
                <w:rFonts w:ascii="Times New Roman" w:eastAsia="Times New Roman" w:hAnsi="Times New Roman" w:cs="Times New Roman"/>
                <w:iCs/>
                <w:lang w:val="ru-RU"/>
              </w:rPr>
              <w:t xml:space="preserve">. Карла </w:t>
            </w:r>
            <w:proofErr w:type="spellStart"/>
            <w:r>
              <w:rPr>
                <w:rFonts w:ascii="Times New Roman" w:eastAsia="Times New Roman" w:hAnsi="Times New Roman" w:cs="Times New Roman"/>
                <w:iCs/>
                <w:lang w:val="ru-RU"/>
              </w:rPr>
              <w:t>Болсуновського</w:t>
            </w:r>
            <w:proofErr w:type="spellEnd"/>
            <w:r>
              <w:rPr>
                <w:rFonts w:ascii="Times New Roman" w:eastAsia="Times New Roman" w:hAnsi="Times New Roman" w:cs="Times New Roman"/>
                <w:iCs/>
                <w:lang w:val="ru-RU"/>
              </w:rPr>
              <w:t>, 28</w:t>
            </w:r>
          </w:p>
        </w:tc>
      </w:tr>
      <w:tr w:rsidR="00BE0278" w14:paraId="49299F7F"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FFFF1F"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1984" w:type="dxa"/>
            <w:tcBorders>
              <w:top w:val="single" w:sz="4" w:space="0" w:color="000000"/>
              <w:left w:val="single" w:sz="4" w:space="0" w:color="000000"/>
              <w:bottom w:val="single" w:sz="4" w:space="0" w:color="000000"/>
              <w:right w:val="single" w:sz="4" w:space="0" w:color="000000"/>
            </w:tcBorders>
            <w:hideMark/>
          </w:tcPr>
          <w:p w14:paraId="1FEB173D"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5" w:type="dxa"/>
            <w:tcBorders>
              <w:top w:val="single" w:sz="4" w:space="0" w:color="000000"/>
              <w:left w:val="single" w:sz="4" w:space="0" w:color="000000"/>
              <w:bottom w:val="single" w:sz="4" w:space="0" w:color="000000"/>
              <w:right w:val="single" w:sz="4" w:space="0" w:color="000000"/>
            </w:tcBorders>
            <w:hideMark/>
          </w:tcPr>
          <w:p w14:paraId="18E743DF" w14:textId="77777777" w:rsidR="00BE0278" w:rsidRDefault="00BE0278" w:rsidP="007C19E0">
            <w:pPr>
              <w:jc w:val="both"/>
              <w:rPr>
                <w:rFonts w:ascii="Times New Roman" w:eastAsia="Times New Roman" w:hAnsi="Times New Roman" w:cs="Times New Roman"/>
                <w:i/>
                <w:lang w:val="ru-RU"/>
              </w:rPr>
            </w:pPr>
            <w:r>
              <w:rPr>
                <w:rFonts w:ascii="Times New Roman" w:eastAsia="Times New Roman" w:hAnsi="Times New Roman" w:cs="Times New Roman"/>
              </w:rPr>
              <w:t>ПІБ</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Приндюк</w:t>
            </w:r>
            <w:proofErr w:type="spellEnd"/>
            <w:r>
              <w:rPr>
                <w:rFonts w:ascii="Times New Roman" w:eastAsia="Times New Roman" w:hAnsi="Times New Roman" w:cs="Times New Roman"/>
                <w:lang w:val="ru-RU"/>
              </w:rPr>
              <w:t xml:space="preserve"> Лариса </w:t>
            </w:r>
            <w:proofErr w:type="spellStart"/>
            <w:r>
              <w:rPr>
                <w:rFonts w:ascii="Times New Roman" w:eastAsia="Times New Roman" w:hAnsi="Times New Roman" w:cs="Times New Roman"/>
                <w:lang w:val="ru-RU"/>
              </w:rPr>
              <w:t>Миколаївна</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головний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спеціаліст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відділу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капітального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будівництва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комунальної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житлово-комунального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Сквирської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міської</w:t>
            </w:r>
            <w:proofErr w:type="spellEnd"/>
            <w:r>
              <w:rPr>
                <w:rFonts w:ascii="Times New Roman" w:eastAsia="Times New Roman" w:hAnsi="Times New Roman" w:cs="Times New Roman"/>
                <w:lang w:val="ru-RU"/>
              </w:rPr>
              <w:t xml:space="preserve"> ради ( </w:t>
            </w:r>
            <w:proofErr w:type="spellStart"/>
            <w:r>
              <w:rPr>
                <w:rFonts w:ascii="Times New Roman" w:eastAsia="Times New Roman" w:hAnsi="Times New Roman" w:cs="Times New Roman"/>
                <w:lang w:val="ru-RU"/>
              </w:rPr>
              <w:t>уповноважена</w:t>
            </w:r>
            <w:proofErr w:type="spellEnd"/>
            <w:r>
              <w:rPr>
                <w:rFonts w:ascii="Times New Roman" w:eastAsia="Times New Roman" w:hAnsi="Times New Roman" w:cs="Times New Roman"/>
                <w:lang w:val="ru-RU"/>
              </w:rPr>
              <w:t xml:space="preserve"> особа)</w:t>
            </w:r>
          </w:p>
          <w:p w14:paraId="7B238B23" w14:textId="77777777" w:rsidR="00BE0278" w:rsidRDefault="00BE0278" w:rsidP="007C19E0">
            <w:pPr>
              <w:jc w:val="both"/>
              <w:rPr>
                <w:rFonts w:ascii="Times New Roman" w:eastAsia="Times New Roman" w:hAnsi="Times New Roman" w:cs="Times New Roman"/>
                <w:lang w:val="ru-RU"/>
              </w:rPr>
            </w:pPr>
            <w:r>
              <w:rPr>
                <w:rFonts w:ascii="Times New Roman" w:eastAsia="Times New Roman" w:hAnsi="Times New Roman" w:cs="Times New Roman"/>
              </w:rPr>
              <w:t>Електронна адрес</w:t>
            </w:r>
            <w:r>
              <w:rPr>
                <w:rFonts w:ascii="Times New Roman" w:eastAsia="Times New Roman" w:hAnsi="Times New Roman" w:cs="Times New Roman"/>
                <w:lang w:val="ru-RU"/>
              </w:rPr>
              <w:t xml:space="preserve">а: </w:t>
            </w:r>
            <w:proofErr w:type="spellStart"/>
            <w:r>
              <w:rPr>
                <w:rFonts w:ascii="Times New Roman" w:eastAsia="Times New Roman" w:hAnsi="Times New Roman" w:cs="Times New Roman"/>
                <w:lang w:val="en-US"/>
              </w:rPr>
              <w:t>kap</w:t>
            </w:r>
            <w:proofErr w:type="spellEnd"/>
            <w:r>
              <w:rPr>
                <w:rFonts w:ascii="Times New Roman" w:eastAsia="Times New Roman" w:hAnsi="Times New Roman" w:cs="Times New Roman"/>
                <w:lang w:val="ru-RU"/>
              </w:rPr>
              <w:t>_</w:t>
            </w:r>
            <w:r>
              <w:rPr>
                <w:rFonts w:ascii="Times New Roman" w:eastAsia="Times New Roman" w:hAnsi="Times New Roman" w:cs="Times New Roman"/>
                <w:lang w:val="en-US"/>
              </w:rPr>
              <w:t>bud</w:t>
            </w:r>
            <w:r>
              <w:rPr>
                <w:rFonts w:ascii="Times New Roman" w:eastAsia="Times New Roman" w:hAnsi="Times New Roman" w:cs="Times New Roman"/>
                <w:lang w:val="ru-RU"/>
              </w:rPr>
              <w:t>2021@</w:t>
            </w:r>
            <w:proofErr w:type="spellStart"/>
            <w:r>
              <w:rPr>
                <w:rFonts w:ascii="Times New Roman" w:eastAsia="Times New Roman" w:hAnsi="Times New Roman" w:cs="Times New Roman"/>
                <w:lang w:val="en-US"/>
              </w:rPr>
              <w:t>ukr</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net</w:t>
            </w:r>
          </w:p>
          <w:p w14:paraId="1D9DC8B6" w14:textId="77777777" w:rsidR="00BE0278" w:rsidRDefault="00BE0278" w:rsidP="007C19E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rPr>
              <w:t>Телефон: (04568) 5-16-36</w:t>
            </w:r>
          </w:p>
        </w:tc>
      </w:tr>
      <w:tr w:rsidR="00BE0278" w14:paraId="20BDD576" w14:textId="77777777" w:rsidTr="007C19E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5CD89983"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hideMark/>
          </w:tcPr>
          <w:p w14:paraId="7C861047"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b/>
                <w:color w:val="000000"/>
              </w:rPr>
              <w:t>Процедура закупівлі</w:t>
            </w:r>
          </w:p>
        </w:tc>
        <w:tc>
          <w:tcPr>
            <w:tcW w:w="7235" w:type="dxa"/>
            <w:tcBorders>
              <w:top w:val="single" w:sz="4" w:space="0" w:color="000000"/>
              <w:left w:val="single" w:sz="4" w:space="0" w:color="000000"/>
              <w:bottom w:val="single" w:sz="4" w:space="0" w:color="000000"/>
              <w:right w:val="single" w:sz="4" w:space="0" w:color="000000"/>
            </w:tcBorders>
            <w:hideMark/>
          </w:tcPr>
          <w:p w14:paraId="3E2B5DE4" w14:textId="77777777" w:rsidR="00BE0278" w:rsidRPr="00BB2698" w:rsidRDefault="00BE0278" w:rsidP="007C19E0">
            <w:pPr>
              <w:jc w:val="both"/>
              <w:rPr>
                <w:rFonts w:ascii="Times New Roman" w:eastAsia="Times New Roman" w:hAnsi="Times New Roman" w:cs="Times New Roman"/>
                <w:color w:val="4A86E8"/>
              </w:rPr>
            </w:pPr>
            <w:r w:rsidRPr="00BB2698">
              <w:rPr>
                <w:rFonts w:ascii="Times New Roman" w:eastAsia="Times New Roman" w:hAnsi="Times New Roman" w:cs="Times New Roman"/>
                <w:color w:val="000000"/>
              </w:rPr>
              <w:t xml:space="preserve">відкриті торги </w:t>
            </w:r>
            <w:r w:rsidRPr="00BB2698">
              <w:rPr>
                <w:rFonts w:ascii="Times New Roman" w:eastAsia="Times New Roman" w:hAnsi="Times New Roman" w:cs="Times New Roman"/>
                <w:color w:val="4A86E8"/>
              </w:rPr>
              <w:t>(з особливостями)</w:t>
            </w:r>
          </w:p>
        </w:tc>
      </w:tr>
      <w:tr w:rsidR="00BE0278" w14:paraId="7D4082AD" w14:textId="77777777" w:rsidTr="007C19E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2DB2DD58"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hideMark/>
          </w:tcPr>
          <w:p w14:paraId="41E24BC4"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b/>
                <w:color w:val="000000"/>
              </w:rPr>
              <w:t>Інформація про предмет закупівлі</w:t>
            </w:r>
          </w:p>
        </w:tc>
        <w:tc>
          <w:tcPr>
            <w:tcW w:w="7235" w:type="dxa"/>
            <w:tcBorders>
              <w:top w:val="single" w:sz="4" w:space="0" w:color="000000"/>
              <w:left w:val="single" w:sz="4" w:space="0" w:color="000000"/>
              <w:bottom w:val="single" w:sz="4" w:space="0" w:color="000000"/>
              <w:right w:val="single" w:sz="4" w:space="0" w:color="000000"/>
            </w:tcBorders>
            <w:hideMark/>
          </w:tcPr>
          <w:p w14:paraId="21816D08" w14:textId="77777777" w:rsidR="00BE0278" w:rsidRDefault="00BE0278" w:rsidP="007C19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0278" w14:paraId="1E65FB06" w14:textId="77777777" w:rsidTr="007C19E0">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EE21E96" w14:textId="77777777" w:rsidR="00BE0278" w:rsidRDefault="00BE0278" w:rsidP="007C19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1984" w:type="dxa"/>
            <w:tcBorders>
              <w:top w:val="single" w:sz="4" w:space="0" w:color="000000"/>
              <w:left w:val="single" w:sz="4" w:space="0" w:color="000000"/>
              <w:bottom w:val="single" w:sz="4" w:space="0" w:color="000000"/>
              <w:right w:val="single" w:sz="4" w:space="0" w:color="000000"/>
            </w:tcBorders>
            <w:hideMark/>
          </w:tcPr>
          <w:p w14:paraId="33BC1E29" w14:textId="77777777" w:rsidR="00BE0278" w:rsidRPr="00BB2698" w:rsidRDefault="00BE0278" w:rsidP="007C19E0">
            <w:pPr>
              <w:rPr>
                <w:rFonts w:ascii="Times New Roman" w:eastAsia="Times New Roman" w:hAnsi="Times New Roman" w:cs="Times New Roman"/>
              </w:rPr>
            </w:pPr>
            <w:r w:rsidRPr="00BB2698">
              <w:rPr>
                <w:rFonts w:ascii="Times New Roman" w:eastAsia="Times New Roman" w:hAnsi="Times New Roman" w:cs="Times New Roman"/>
                <w:color w:val="000000"/>
              </w:rPr>
              <w:t>назва предмета закупівлі</w:t>
            </w:r>
          </w:p>
        </w:tc>
        <w:tc>
          <w:tcPr>
            <w:tcW w:w="7235" w:type="dxa"/>
            <w:tcBorders>
              <w:top w:val="single" w:sz="4" w:space="0" w:color="000000"/>
              <w:left w:val="single" w:sz="4" w:space="0" w:color="000000"/>
              <w:bottom w:val="single" w:sz="4" w:space="0" w:color="000000"/>
              <w:right w:val="single" w:sz="4" w:space="0" w:color="000000"/>
            </w:tcBorders>
            <w:hideMark/>
          </w:tcPr>
          <w:p w14:paraId="52DDD12D" w14:textId="77777777" w:rsidR="00BE0278" w:rsidRDefault="00BE0278" w:rsidP="007C19E0">
            <w:pPr>
              <w:spacing w:before="240"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«Капітальний ремонт дорожнього покриття по </w:t>
            </w:r>
            <w:proofErr w:type="spellStart"/>
            <w:r>
              <w:rPr>
                <w:rFonts w:ascii="Times New Roman" w:eastAsia="Times New Roman" w:hAnsi="Times New Roman" w:cs="Times New Roman"/>
                <w:b/>
                <w:i/>
                <w:color w:val="000000"/>
              </w:rPr>
              <w:t>пров.Лікарняний</w:t>
            </w:r>
            <w:proofErr w:type="spellEnd"/>
            <w:r>
              <w:rPr>
                <w:rFonts w:ascii="Times New Roman" w:eastAsia="Times New Roman" w:hAnsi="Times New Roman" w:cs="Times New Roman"/>
                <w:b/>
                <w:i/>
                <w:color w:val="000000"/>
              </w:rPr>
              <w:t xml:space="preserve"> в м. Сквира, Білоцерківського району Київської області.»</w:t>
            </w:r>
          </w:p>
          <w:p w14:paraId="22AE93BA" w14:textId="77777777" w:rsidR="00BE0278" w:rsidRDefault="00BE0278" w:rsidP="007C19E0">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themeColor="text1"/>
              </w:rPr>
              <w:t>(</w:t>
            </w:r>
            <w:r w:rsidRPr="008A2372">
              <w:rPr>
                <w:rFonts w:ascii="Times New Roman" w:eastAsia="Times New Roman" w:hAnsi="Times New Roman" w:cs="Times New Roman"/>
                <w:b/>
                <w:bCs/>
                <w:i/>
                <w:color w:val="000000" w:themeColor="text1"/>
              </w:rPr>
              <w:t>Код ДК 021:2015</w:t>
            </w:r>
            <w:r>
              <w:rPr>
                <w:rFonts w:ascii="Times New Roman" w:eastAsia="Times New Roman" w:hAnsi="Times New Roman" w:cs="Times New Roman"/>
                <w:i/>
                <w:color w:val="000000" w:themeColor="text1"/>
              </w:rPr>
              <w:t xml:space="preserve"> – </w:t>
            </w:r>
            <w:r w:rsidRPr="008A2372">
              <w:rPr>
                <w:rFonts w:ascii="Times New Roman" w:eastAsia="Times New Roman" w:hAnsi="Times New Roman" w:cs="Times New Roman"/>
                <w:b/>
                <w:bCs/>
                <w:i/>
                <w:iCs/>
                <w:color w:val="000000"/>
              </w:rPr>
              <w:t xml:space="preserve">45230000-8 – Будівництво трубопроводів, ліній </w:t>
            </w:r>
            <w:proofErr w:type="spellStart"/>
            <w:r w:rsidRPr="008A2372">
              <w:rPr>
                <w:rFonts w:ascii="Times New Roman" w:eastAsia="Times New Roman" w:hAnsi="Times New Roman" w:cs="Times New Roman"/>
                <w:b/>
                <w:bCs/>
                <w:i/>
                <w:iCs/>
                <w:color w:val="000000"/>
              </w:rPr>
              <w:t>зв»язку</w:t>
            </w:r>
            <w:proofErr w:type="spellEnd"/>
            <w:r w:rsidRPr="008A2372">
              <w:rPr>
                <w:rFonts w:ascii="Times New Roman" w:eastAsia="Times New Roman" w:hAnsi="Times New Roman" w:cs="Times New Roman"/>
                <w:b/>
                <w:bCs/>
                <w:i/>
                <w:iCs/>
                <w:color w:val="000000"/>
              </w:rPr>
              <w:t xml:space="preserve"> та </w:t>
            </w:r>
            <w:proofErr w:type="spellStart"/>
            <w:r w:rsidRPr="008A2372">
              <w:rPr>
                <w:rFonts w:ascii="Times New Roman" w:eastAsia="Times New Roman" w:hAnsi="Times New Roman" w:cs="Times New Roman"/>
                <w:b/>
                <w:bCs/>
                <w:i/>
                <w:iCs/>
                <w:color w:val="000000"/>
              </w:rPr>
              <w:t>електропередач</w:t>
            </w:r>
            <w:proofErr w:type="spellEnd"/>
            <w:r w:rsidRPr="008A2372">
              <w:rPr>
                <w:rFonts w:ascii="Times New Roman" w:eastAsia="Times New Roman" w:hAnsi="Times New Roman" w:cs="Times New Roman"/>
                <w:b/>
                <w:bCs/>
                <w:i/>
                <w:iCs/>
                <w:color w:val="000000"/>
              </w:rPr>
              <w:t>, шосе, доріг, аеродромів і залізничних доріг; вирівнювання  поверхонь.</w:t>
            </w:r>
            <w:r>
              <w:rPr>
                <w:rFonts w:ascii="Times New Roman" w:eastAsia="Times New Roman" w:hAnsi="Times New Roman" w:cs="Times New Roman"/>
                <w:b/>
                <w:bCs/>
                <w:i/>
                <w:iCs/>
              </w:rPr>
              <w:t>)</w:t>
            </w:r>
          </w:p>
        </w:tc>
      </w:tr>
      <w:tr w:rsidR="00BE0278" w14:paraId="12BEA7E7"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5BCE5A" w14:textId="77777777" w:rsidR="00BE0278" w:rsidRDefault="00BE0278" w:rsidP="007C19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1984" w:type="dxa"/>
            <w:tcBorders>
              <w:top w:val="single" w:sz="4" w:space="0" w:color="000000"/>
              <w:left w:val="single" w:sz="4" w:space="0" w:color="000000"/>
              <w:bottom w:val="single" w:sz="4" w:space="0" w:color="000000"/>
              <w:right w:val="single" w:sz="4" w:space="0" w:color="000000"/>
            </w:tcBorders>
            <w:hideMark/>
          </w:tcPr>
          <w:p w14:paraId="62081CDF" w14:textId="77777777" w:rsidR="00BE0278" w:rsidRPr="00BB2698" w:rsidRDefault="00BE0278" w:rsidP="007C19E0">
            <w:pPr>
              <w:widowControl w:val="0"/>
              <w:rPr>
                <w:rFonts w:ascii="Times New Roman" w:eastAsia="Times New Roman" w:hAnsi="Times New Roman" w:cs="Times New Roman"/>
                <w:color w:val="000000"/>
              </w:rPr>
            </w:pPr>
            <w:r w:rsidRPr="00BB2698">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35" w:type="dxa"/>
            <w:tcBorders>
              <w:top w:val="single" w:sz="4" w:space="0" w:color="000000"/>
              <w:left w:val="single" w:sz="4" w:space="0" w:color="000000"/>
              <w:bottom w:val="single" w:sz="4" w:space="0" w:color="000000"/>
              <w:right w:val="single" w:sz="4" w:space="0" w:color="000000"/>
            </w:tcBorders>
          </w:tcPr>
          <w:p w14:paraId="6C489078" w14:textId="77777777" w:rsidR="00BE0278" w:rsidRPr="00BB2698" w:rsidRDefault="00BE0278" w:rsidP="007C19E0">
            <w:pPr>
              <w:widowControl w:val="0"/>
              <w:ind w:right="120"/>
              <w:jc w:val="both"/>
              <w:rPr>
                <w:rFonts w:ascii="Times New Roman" w:eastAsia="Times New Roman" w:hAnsi="Times New Roman" w:cs="Times New Roman"/>
              </w:rPr>
            </w:pPr>
            <w:r w:rsidRPr="00BB2698">
              <w:rPr>
                <w:rFonts w:ascii="Times New Roman" w:eastAsia="Times New Roman" w:hAnsi="Times New Roman" w:cs="Times New Roman"/>
                <w:color w:val="000000"/>
              </w:rPr>
              <w:t>Закупівля здійснюється щодо предмет</w:t>
            </w:r>
            <w:r w:rsidRPr="00BB2698">
              <w:rPr>
                <w:rFonts w:ascii="Times New Roman" w:eastAsia="Times New Roman" w:hAnsi="Times New Roman" w:cs="Times New Roman"/>
              </w:rPr>
              <w:t>а</w:t>
            </w:r>
            <w:r w:rsidRPr="00BB2698">
              <w:rPr>
                <w:rFonts w:ascii="Times New Roman" w:eastAsia="Times New Roman" w:hAnsi="Times New Roman" w:cs="Times New Roman"/>
                <w:color w:val="000000"/>
              </w:rPr>
              <w:t xml:space="preserve"> закупівлі в цілому.</w:t>
            </w:r>
          </w:p>
          <w:p w14:paraId="36DB364B" w14:textId="77777777" w:rsidR="00BE0278" w:rsidRPr="00BB2698" w:rsidRDefault="00BE0278" w:rsidP="007C19E0">
            <w:pPr>
              <w:widowControl w:val="0"/>
              <w:ind w:right="120"/>
              <w:jc w:val="both"/>
              <w:rPr>
                <w:rFonts w:ascii="Times New Roman" w:eastAsia="Times New Roman" w:hAnsi="Times New Roman" w:cs="Times New Roman"/>
                <w:i/>
                <w:color w:val="FF0000"/>
                <w:highlight w:val="yellow"/>
              </w:rPr>
            </w:pPr>
          </w:p>
        </w:tc>
      </w:tr>
      <w:tr w:rsidR="00BE0278" w14:paraId="71BE7C35"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3BF56D"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12432C65" w14:textId="77777777" w:rsidR="00BE0278" w:rsidRPr="00BB2698" w:rsidRDefault="00BE0278" w:rsidP="007C19E0">
            <w:pPr>
              <w:widowControl w:val="0"/>
              <w:rPr>
                <w:rFonts w:ascii="Times New Roman" w:eastAsia="Times New Roman" w:hAnsi="Times New Roman" w:cs="Times New Roman"/>
                <w:color w:val="000000"/>
                <w:highlight w:val="yellow"/>
              </w:rPr>
            </w:pPr>
            <w:r w:rsidRPr="00BB2698">
              <w:rPr>
                <w:rFonts w:ascii="Times New Roman" w:eastAsia="Times New Roman" w:hAnsi="Times New Roman" w:cs="Times New Roman"/>
                <w:color w:val="000000"/>
              </w:rPr>
              <w:t xml:space="preserve">місце, де повинні бути виконані роботи чи надані послуги, їх обсяги </w:t>
            </w:r>
            <w:r w:rsidRPr="00BB2698">
              <w:rPr>
                <w:rFonts w:ascii="Times New Roman" w:eastAsia="Times New Roman" w:hAnsi="Times New Roman" w:cs="Times New Roman"/>
                <w:i/>
              </w:rPr>
              <w:t>(для робіт або послуг)</w:t>
            </w:r>
          </w:p>
        </w:tc>
        <w:tc>
          <w:tcPr>
            <w:tcW w:w="7235" w:type="dxa"/>
            <w:tcBorders>
              <w:top w:val="single" w:sz="4" w:space="0" w:color="000000"/>
              <w:left w:val="single" w:sz="4" w:space="0" w:color="000000"/>
              <w:bottom w:val="single" w:sz="4" w:space="0" w:color="000000"/>
              <w:right w:val="single" w:sz="4" w:space="0" w:color="000000"/>
            </w:tcBorders>
          </w:tcPr>
          <w:p w14:paraId="360AD158" w14:textId="77777777" w:rsidR="00BE0278" w:rsidRPr="00BB2698" w:rsidRDefault="00BE0278" w:rsidP="007C19E0">
            <w:pPr>
              <w:widowControl w:val="0"/>
              <w:ind w:right="120"/>
              <w:jc w:val="both"/>
              <w:rPr>
                <w:rFonts w:ascii="Times New Roman" w:eastAsia="Times New Roman" w:hAnsi="Times New Roman" w:cs="Times New Roman"/>
                <w:i/>
                <w:color w:val="000000" w:themeColor="text1"/>
              </w:rPr>
            </w:pPr>
            <w:r w:rsidRPr="00BB2698">
              <w:rPr>
                <w:rFonts w:ascii="Times New Roman" w:eastAsia="Times New Roman" w:hAnsi="Times New Roman" w:cs="Times New Roman"/>
                <w:color w:val="000000"/>
              </w:rPr>
              <w:t xml:space="preserve">Місце, де повинні бути виконані роботи </w:t>
            </w:r>
            <w:r w:rsidRPr="00BB2698">
              <w:rPr>
                <w:rFonts w:ascii="Times New Roman" w:eastAsia="Times New Roman" w:hAnsi="Times New Roman" w:cs="Times New Roman"/>
              </w:rPr>
              <w:t xml:space="preserve">: </w:t>
            </w:r>
            <w:proofErr w:type="spellStart"/>
            <w:r w:rsidRPr="00BB2698">
              <w:rPr>
                <w:rFonts w:ascii="Times New Roman" w:eastAsia="Times New Roman" w:hAnsi="Times New Roman" w:cs="Times New Roman"/>
                <w:i/>
                <w:iCs/>
              </w:rPr>
              <w:t>пров</w:t>
            </w:r>
            <w:proofErr w:type="spellEnd"/>
            <w:r w:rsidRPr="00BB2698">
              <w:rPr>
                <w:rFonts w:ascii="Times New Roman" w:eastAsia="Times New Roman" w:hAnsi="Times New Roman" w:cs="Times New Roman"/>
                <w:i/>
                <w:iCs/>
              </w:rPr>
              <w:t>. Лікарняний в</w:t>
            </w:r>
            <w:r w:rsidRPr="00BB2698">
              <w:rPr>
                <w:rFonts w:ascii="Times New Roman" w:eastAsia="Times New Roman" w:hAnsi="Times New Roman" w:cs="Times New Roman"/>
              </w:rPr>
              <w:t xml:space="preserve"> </w:t>
            </w:r>
            <w:r w:rsidRPr="00BB2698">
              <w:rPr>
                <w:rFonts w:ascii="Times New Roman" w:eastAsia="Times New Roman" w:hAnsi="Times New Roman" w:cs="Times New Roman"/>
                <w:i/>
                <w:color w:val="000000" w:themeColor="text1"/>
              </w:rPr>
              <w:t>м. Сквира, Білоцерківський район, Київська область,  Україна , 09001</w:t>
            </w:r>
          </w:p>
          <w:p w14:paraId="580DEEB7" w14:textId="77777777" w:rsidR="00BE0278" w:rsidRPr="00BB2698" w:rsidRDefault="00BE0278" w:rsidP="007C19E0">
            <w:pPr>
              <w:widowControl w:val="0"/>
              <w:ind w:left="-675" w:right="120" w:firstLine="675"/>
              <w:jc w:val="both"/>
              <w:rPr>
                <w:rFonts w:ascii="Times New Roman" w:eastAsia="Times New Roman" w:hAnsi="Times New Roman" w:cs="Times New Roman"/>
                <w:i/>
                <w:color w:val="4A86E8"/>
                <w:highlight w:val="white"/>
              </w:rPr>
            </w:pPr>
            <w:r w:rsidRPr="00BB2698">
              <w:rPr>
                <w:rFonts w:ascii="Times New Roman" w:eastAsia="Times New Roman" w:hAnsi="Times New Roman" w:cs="Times New Roman"/>
                <w:i/>
                <w:color w:val="000000" w:themeColor="text1"/>
              </w:rPr>
              <w:t>Обсяг виконання робіт: 1 робота; згідно із Технічним завданням до цієї тендерної документації ( Додаток 2).</w:t>
            </w:r>
          </w:p>
          <w:p w14:paraId="298BC2D7" w14:textId="77777777" w:rsidR="00BE0278" w:rsidRPr="00BB2698" w:rsidRDefault="00BE0278" w:rsidP="007C19E0">
            <w:pPr>
              <w:widowControl w:val="0"/>
              <w:ind w:right="120"/>
              <w:jc w:val="both"/>
              <w:rPr>
                <w:rFonts w:ascii="Times New Roman" w:eastAsia="Times New Roman" w:hAnsi="Times New Roman" w:cs="Times New Roman"/>
                <w:i/>
                <w:color w:val="4A86E8"/>
                <w:highlight w:val="white"/>
              </w:rPr>
            </w:pPr>
          </w:p>
        </w:tc>
      </w:tr>
      <w:tr w:rsidR="00BE0278" w14:paraId="5E8241ED" w14:textId="77777777" w:rsidTr="007C19E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AFEFBF"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1984" w:type="dxa"/>
            <w:tcBorders>
              <w:top w:val="single" w:sz="4" w:space="0" w:color="000000"/>
              <w:left w:val="single" w:sz="4" w:space="0" w:color="000000"/>
              <w:bottom w:val="single" w:sz="4" w:space="0" w:color="000000"/>
              <w:right w:val="single" w:sz="4" w:space="0" w:color="000000"/>
            </w:tcBorders>
            <w:hideMark/>
          </w:tcPr>
          <w:p w14:paraId="7F8D3AD7" w14:textId="77777777" w:rsidR="00BE0278" w:rsidRPr="00BB2698" w:rsidRDefault="00BE0278" w:rsidP="007C19E0">
            <w:pPr>
              <w:widowControl w:val="0"/>
              <w:rPr>
                <w:rFonts w:ascii="Times New Roman" w:eastAsia="Times New Roman" w:hAnsi="Times New Roman" w:cs="Times New Roman"/>
              </w:rPr>
            </w:pPr>
            <w:r w:rsidRPr="00BB2698">
              <w:rPr>
                <w:rFonts w:ascii="Times New Roman" w:eastAsia="Times New Roman" w:hAnsi="Times New Roman" w:cs="Times New Roman"/>
                <w:color w:val="000000"/>
              </w:rPr>
              <w:t>строки поставки товарів, виконання робіт, надання послуг</w:t>
            </w:r>
          </w:p>
        </w:tc>
        <w:tc>
          <w:tcPr>
            <w:tcW w:w="7235" w:type="dxa"/>
            <w:tcBorders>
              <w:top w:val="single" w:sz="4" w:space="0" w:color="000000"/>
              <w:left w:val="single" w:sz="4" w:space="0" w:color="000000"/>
              <w:bottom w:val="single" w:sz="4" w:space="0" w:color="000000"/>
              <w:right w:val="single" w:sz="4" w:space="0" w:color="000000"/>
            </w:tcBorders>
            <w:hideMark/>
          </w:tcPr>
          <w:p w14:paraId="68173CBE" w14:textId="77777777" w:rsidR="00BE0278" w:rsidRPr="00BB2698" w:rsidRDefault="00BE0278" w:rsidP="007C19E0">
            <w:pPr>
              <w:widowControl w:val="0"/>
              <w:rPr>
                <w:rFonts w:ascii="Times New Roman" w:eastAsia="Times New Roman" w:hAnsi="Times New Roman" w:cs="Times New Roman"/>
                <w:highlight w:val="cyan"/>
              </w:rPr>
            </w:pPr>
            <w:r w:rsidRPr="00BB2698">
              <w:rPr>
                <w:rFonts w:ascii="Times New Roman" w:eastAsia="Times New Roman" w:hAnsi="Times New Roman" w:cs="Times New Roman"/>
                <w:b/>
                <w:i/>
              </w:rPr>
              <w:t>З дня підписання договору до 01 липня 2024 року</w:t>
            </w:r>
          </w:p>
        </w:tc>
      </w:tr>
      <w:tr w:rsidR="00BE0278" w14:paraId="432424D0" w14:textId="77777777" w:rsidTr="007C19E0">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4628196F" w14:textId="77777777" w:rsidR="00BE0278" w:rsidRDefault="00BE0278" w:rsidP="007C19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984" w:type="dxa"/>
            <w:tcBorders>
              <w:top w:val="single" w:sz="4" w:space="0" w:color="000000"/>
              <w:left w:val="single" w:sz="4" w:space="0" w:color="000000"/>
              <w:bottom w:val="single" w:sz="4" w:space="0" w:color="000000"/>
              <w:right w:val="single" w:sz="4" w:space="0" w:color="000000"/>
            </w:tcBorders>
          </w:tcPr>
          <w:p w14:paraId="0B64863A" w14:textId="77777777" w:rsidR="00BE0278" w:rsidRPr="00BB2698" w:rsidRDefault="00BE0278" w:rsidP="007C19E0">
            <w:pPr>
              <w:widowControl w:val="0"/>
              <w:rPr>
                <w:rFonts w:ascii="Times New Roman" w:eastAsia="Times New Roman" w:hAnsi="Times New Roman" w:cs="Times New Roman"/>
                <w:color w:val="000000"/>
              </w:rPr>
            </w:pPr>
            <w:r w:rsidRPr="00BB2698">
              <w:rPr>
                <w:rFonts w:ascii="Times New Roman" w:eastAsia="Times New Roman" w:hAnsi="Times New Roman" w:cs="Times New Roman"/>
                <w:color w:val="000000"/>
              </w:rPr>
              <w:t>Очікувана вартість предмета закупівлі</w:t>
            </w:r>
          </w:p>
        </w:tc>
        <w:tc>
          <w:tcPr>
            <w:tcW w:w="7235" w:type="dxa"/>
            <w:tcBorders>
              <w:top w:val="single" w:sz="4" w:space="0" w:color="000000"/>
              <w:left w:val="single" w:sz="4" w:space="0" w:color="000000"/>
              <w:bottom w:val="single" w:sz="4" w:space="0" w:color="000000"/>
              <w:right w:val="single" w:sz="4" w:space="0" w:color="000000"/>
            </w:tcBorders>
          </w:tcPr>
          <w:p w14:paraId="2A7E1CD0" w14:textId="77777777" w:rsidR="00BE0278" w:rsidRPr="00BB2698" w:rsidRDefault="00BE0278" w:rsidP="007C19E0">
            <w:pPr>
              <w:widowControl w:val="0"/>
              <w:rPr>
                <w:rFonts w:ascii="Times New Roman" w:eastAsia="Times New Roman" w:hAnsi="Times New Roman" w:cs="Times New Roman"/>
                <w:b/>
                <w:i/>
              </w:rPr>
            </w:pPr>
            <w:r w:rsidRPr="00BB2698">
              <w:rPr>
                <w:rFonts w:ascii="Times New Roman" w:eastAsia="Times New Roman" w:hAnsi="Times New Roman" w:cs="Times New Roman"/>
                <w:b/>
                <w:i/>
              </w:rPr>
              <w:t xml:space="preserve">1 854 308,00 грн ( Один мільйон вісімсот </w:t>
            </w:r>
            <w:proofErr w:type="spellStart"/>
            <w:r w:rsidRPr="00BB2698">
              <w:rPr>
                <w:rFonts w:ascii="Times New Roman" w:eastAsia="Times New Roman" w:hAnsi="Times New Roman" w:cs="Times New Roman"/>
                <w:b/>
                <w:i/>
              </w:rPr>
              <w:t>п»ятдесят</w:t>
            </w:r>
            <w:proofErr w:type="spellEnd"/>
            <w:r w:rsidRPr="00BB2698">
              <w:rPr>
                <w:rFonts w:ascii="Times New Roman" w:eastAsia="Times New Roman" w:hAnsi="Times New Roman" w:cs="Times New Roman"/>
                <w:b/>
                <w:i/>
              </w:rPr>
              <w:t xml:space="preserve"> чотири тисячі триста вісім гривень 00 </w:t>
            </w:r>
            <w:proofErr w:type="spellStart"/>
            <w:r w:rsidRPr="00BB2698">
              <w:rPr>
                <w:rFonts w:ascii="Times New Roman" w:eastAsia="Times New Roman" w:hAnsi="Times New Roman" w:cs="Times New Roman"/>
                <w:b/>
                <w:i/>
              </w:rPr>
              <w:t>коп</w:t>
            </w:r>
            <w:proofErr w:type="spellEnd"/>
            <w:r w:rsidRPr="00BB2698">
              <w:rPr>
                <w:rFonts w:ascii="Times New Roman" w:eastAsia="Times New Roman" w:hAnsi="Times New Roman" w:cs="Times New Roman"/>
                <w:b/>
                <w:i/>
              </w:rPr>
              <w:t>) з ПДВ.</w:t>
            </w:r>
          </w:p>
        </w:tc>
      </w:tr>
      <w:tr w:rsidR="00BE0278" w14:paraId="2F93BECC" w14:textId="77777777" w:rsidTr="007C19E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CA523D1"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1984" w:type="dxa"/>
            <w:tcBorders>
              <w:top w:val="single" w:sz="4" w:space="0" w:color="000000"/>
              <w:left w:val="single" w:sz="4" w:space="0" w:color="000000"/>
              <w:bottom w:val="single" w:sz="4" w:space="0" w:color="000000"/>
              <w:right w:val="single" w:sz="4" w:space="0" w:color="000000"/>
            </w:tcBorders>
            <w:hideMark/>
          </w:tcPr>
          <w:p w14:paraId="465BE41D" w14:textId="77777777" w:rsidR="00BE0278" w:rsidRPr="00BB2698" w:rsidRDefault="00BE0278" w:rsidP="007C19E0">
            <w:pPr>
              <w:widowControl w:val="0"/>
              <w:rPr>
                <w:rFonts w:ascii="Times New Roman" w:eastAsia="Times New Roman" w:hAnsi="Times New Roman" w:cs="Times New Roman"/>
              </w:rPr>
            </w:pPr>
            <w:r w:rsidRPr="00BB2698">
              <w:rPr>
                <w:rFonts w:ascii="Times New Roman" w:eastAsia="Times New Roman" w:hAnsi="Times New Roman" w:cs="Times New Roman"/>
                <w:b/>
                <w:color w:val="000000"/>
              </w:rPr>
              <w:t>Недискримінація учасників</w:t>
            </w:r>
            <w:r w:rsidRPr="00BB2698">
              <w:rPr>
                <w:rFonts w:ascii="Times New Roman" w:eastAsia="Times New Roman" w:hAnsi="Times New Roman" w:cs="Times New Roman"/>
              </w:rPr>
              <w:t xml:space="preserve"> </w:t>
            </w:r>
          </w:p>
        </w:tc>
        <w:tc>
          <w:tcPr>
            <w:tcW w:w="7235" w:type="dxa"/>
            <w:tcBorders>
              <w:top w:val="single" w:sz="4" w:space="0" w:color="000000"/>
              <w:left w:val="single" w:sz="4" w:space="0" w:color="000000"/>
              <w:bottom w:val="single" w:sz="4" w:space="0" w:color="000000"/>
              <w:right w:val="single" w:sz="4" w:space="0" w:color="000000"/>
            </w:tcBorders>
            <w:hideMark/>
          </w:tcPr>
          <w:p w14:paraId="4E4B088C" w14:textId="77777777" w:rsidR="00BE0278" w:rsidRPr="00BB2698" w:rsidRDefault="00BE0278" w:rsidP="007C19E0">
            <w:pPr>
              <w:widowControl w:val="0"/>
              <w:ind w:right="140"/>
              <w:jc w:val="both"/>
              <w:rPr>
                <w:rFonts w:ascii="Times New Roman" w:eastAsia="Times New Roman" w:hAnsi="Times New Roman" w:cs="Times New Roman"/>
              </w:rPr>
            </w:pPr>
            <w:r w:rsidRPr="00BB2698">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B2698">
              <w:rPr>
                <w:rFonts w:ascii="Times New Roman" w:eastAsia="Times New Roman" w:hAnsi="Times New Roman" w:cs="Times New Roman"/>
                <w:color w:val="000000"/>
              </w:rPr>
              <w:t>закупівель</w:t>
            </w:r>
            <w:proofErr w:type="spellEnd"/>
            <w:r w:rsidRPr="00BB2698">
              <w:rPr>
                <w:rFonts w:ascii="Times New Roman" w:eastAsia="Times New Roman" w:hAnsi="Times New Roman" w:cs="Times New Roman"/>
                <w:color w:val="000000"/>
              </w:rPr>
              <w:t xml:space="preserve"> на рівних умовах.</w:t>
            </w:r>
          </w:p>
        </w:tc>
      </w:tr>
      <w:tr w:rsidR="00BE0278" w14:paraId="5A54F02A"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0B6D14"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14:paraId="1B64715C" w14:textId="77777777" w:rsidR="00BE0278" w:rsidRPr="00BB2698" w:rsidRDefault="00BE0278" w:rsidP="007C19E0">
            <w:pPr>
              <w:widowControl w:val="0"/>
              <w:rPr>
                <w:rFonts w:ascii="Times New Roman" w:eastAsia="Times New Roman" w:hAnsi="Times New Roman" w:cs="Times New Roman"/>
              </w:rPr>
            </w:pPr>
            <w:r w:rsidRPr="00BB2698">
              <w:rPr>
                <w:rFonts w:ascii="Times New Roman" w:eastAsia="Times New Roman" w:hAnsi="Times New Roman" w:cs="Times New Roman"/>
                <w:b/>
                <w:color w:val="000000"/>
              </w:rPr>
              <w:t>Валюта, у якій повинна бути зазначена ціна тендерної пропозиції</w:t>
            </w:r>
            <w:r w:rsidRPr="00BB2698">
              <w:rPr>
                <w:rFonts w:ascii="Times New Roman" w:eastAsia="Times New Roman" w:hAnsi="Times New Roman" w:cs="Times New Roman"/>
              </w:rPr>
              <w:t xml:space="preserve"> </w:t>
            </w:r>
          </w:p>
        </w:tc>
        <w:tc>
          <w:tcPr>
            <w:tcW w:w="7235" w:type="dxa"/>
            <w:tcBorders>
              <w:top w:val="single" w:sz="4" w:space="0" w:color="000000"/>
              <w:left w:val="single" w:sz="4" w:space="0" w:color="000000"/>
              <w:bottom w:val="single" w:sz="4" w:space="0" w:color="000000"/>
              <w:right w:val="single" w:sz="4" w:space="0" w:color="000000"/>
            </w:tcBorders>
            <w:hideMark/>
          </w:tcPr>
          <w:p w14:paraId="775D88C5" w14:textId="77777777" w:rsidR="00BE0278" w:rsidRPr="00BB2698" w:rsidRDefault="00BE0278" w:rsidP="007C19E0">
            <w:pPr>
              <w:widowControl w:val="0"/>
              <w:ind w:right="140"/>
              <w:jc w:val="both"/>
              <w:rPr>
                <w:rFonts w:ascii="Times New Roman" w:eastAsia="Times New Roman" w:hAnsi="Times New Roman" w:cs="Times New Roman"/>
              </w:rPr>
            </w:pPr>
            <w:r w:rsidRPr="00BB2698">
              <w:rPr>
                <w:rFonts w:ascii="Times New Roman" w:eastAsia="Times New Roman" w:hAnsi="Times New Roman" w:cs="Times New Roman"/>
                <w:color w:val="000000"/>
              </w:rPr>
              <w:t>Валютою тендерної пропозиції є гривня.</w:t>
            </w:r>
            <w:r w:rsidRPr="00BB2698">
              <w:rPr>
                <w:rFonts w:ascii="Times New Roman" w:eastAsia="Times New Roman" w:hAnsi="Times New Roman" w:cs="Times New Roman"/>
              </w:rPr>
              <w:t xml:space="preserve"> </w:t>
            </w:r>
            <w:r w:rsidRPr="00BB2698">
              <w:rPr>
                <w:rFonts w:ascii="Times New Roman" w:eastAsia="Times New Roman" w:hAnsi="Times New Roman" w:cs="Times New Roman"/>
                <w:b/>
                <w:i/>
                <w:color w:val="000000"/>
              </w:rPr>
              <w:t>У разі якщо учасником процедури закупівлі є нерезидент</w:t>
            </w:r>
            <w:r w:rsidRPr="00BB2698">
              <w:rPr>
                <w:rFonts w:ascii="Times New Roman" w:eastAsia="Times New Roman" w:hAnsi="Times New Roman" w:cs="Times New Roman"/>
                <w:b/>
                <w:color w:val="000000"/>
              </w:rPr>
              <w:t xml:space="preserve">,  </w:t>
            </w:r>
            <w:r w:rsidRPr="00BB2698">
              <w:rPr>
                <w:rFonts w:ascii="Times New Roman" w:eastAsia="Times New Roman" w:hAnsi="Times New Roman" w:cs="Times New Roman"/>
                <w:color w:val="000000"/>
              </w:rPr>
              <w:t xml:space="preserve">такий </w:t>
            </w:r>
            <w:r w:rsidRPr="00BB2698">
              <w:rPr>
                <w:rFonts w:ascii="Times New Roman" w:eastAsia="Times New Roman" w:hAnsi="Times New Roman" w:cs="Times New Roman"/>
              </w:rPr>
              <w:t>у</w:t>
            </w:r>
            <w:r w:rsidRPr="00BB2698">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B2698">
              <w:rPr>
                <w:rFonts w:ascii="Times New Roman" w:eastAsia="Times New Roman" w:hAnsi="Times New Roman" w:cs="Times New Roman"/>
                <w:color w:val="000000"/>
              </w:rPr>
              <w:t>закупівель</w:t>
            </w:r>
            <w:proofErr w:type="spellEnd"/>
            <w:r w:rsidRPr="00BB2698">
              <w:rPr>
                <w:rFonts w:ascii="Times New Roman" w:eastAsia="Times New Roman" w:hAnsi="Times New Roman" w:cs="Times New Roman"/>
                <w:color w:val="000000"/>
              </w:rPr>
              <w:t xml:space="preserve"> у валюті – гривня.</w:t>
            </w:r>
          </w:p>
        </w:tc>
      </w:tr>
      <w:tr w:rsidR="00BE0278" w14:paraId="09400B4B"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78E6C2E"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1984" w:type="dxa"/>
            <w:tcBorders>
              <w:top w:val="single" w:sz="4" w:space="0" w:color="000000"/>
              <w:left w:val="single" w:sz="4" w:space="0" w:color="000000"/>
              <w:bottom w:val="single" w:sz="4" w:space="0" w:color="000000"/>
              <w:right w:val="single" w:sz="4" w:space="0" w:color="000000"/>
            </w:tcBorders>
            <w:hideMark/>
          </w:tcPr>
          <w:p w14:paraId="7DD8C9EB" w14:textId="77777777" w:rsidR="00BE0278" w:rsidRPr="00BB2698" w:rsidRDefault="00BE0278" w:rsidP="007C19E0">
            <w:pPr>
              <w:widowControl w:val="0"/>
              <w:rPr>
                <w:rFonts w:ascii="Times New Roman" w:eastAsia="Times New Roman" w:hAnsi="Times New Roman" w:cs="Times New Roman"/>
              </w:rPr>
            </w:pPr>
            <w:r w:rsidRPr="00BB2698">
              <w:rPr>
                <w:rFonts w:ascii="Times New Roman" w:eastAsia="Times New Roman" w:hAnsi="Times New Roman" w:cs="Times New Roman"/>
                <w:b/>
                <w:color w:val="000000"/>
              </w:rPr>
              <w:t>Мова (мови), якою  (якими) повинні бути  складені тендерні пропозиції</w:t>
            </w:r>
          </w:p>
        </w:tc>
        <w:tc>
          <w:tcPr>
            <w:tcW w:w="7235" w:type="dxa"/>
            <w:tcBorders>
              <w:top w:val="single" w:sz="4" w:space="0" w:color="000000"/>
              <w:left w:val="single" w:sz="4" w:space="0" w:color="000000"/>
              <w:bottom w:val="single" w:sz="4" w:space="0" w:color="000000"/>
              <w:right w:val="single" w:sz="4" w:space="0" w:color="000000"/>
            </w:tcBorders>
            <w:hideMark/>
          </w:tcPr>
          <w:p w14:paraId="00C738D5" w14:textId="77777777" w:rsidR="00BE0278" w:rsidRPr="00BB2698" w:rsidRDefault="00BE0278" w:rsidP="007C19E0">
            <w:pPr>
              <w:widowControl w:val="0"/>
              <w:jc w:val="both"/>
              <w:rPr>
                <w:rFonts w:ascii="Times New Roman" w:eastAsia="Times New Roman" w:hAnsi="Times New Roman" w:cs="Times New Roman"/>
                <w:color w:val="000000"/>
              </w:rPr>
            </w:pPr>
            <w:r w:rsidRPr="00BB2698">
              <w:rPr>
                <w:rFonts w:ascii="Times New Roman" w:eastAsia="Times New Roman" w:hAnsi="Times New Roman" w:cs="Times New Roman"/>
                <w:color w:val="000000"/>
              </w:rPr>
              <w:t>Мова тендерної пропозиції – українська.</w:t>
            </w:r>
          </w:p>
          <w:p w14:paraId="75DBEB9D" w14:textId="77777777" w:rsidR="00BE0278" w:rsidRPr="00BB2698" w:rsidRDefault="00BE0278" w:rsidP="007C19E0">
            <w:pPr>
              <w:widowControl w:val="0"/>
              <w:jc w:val="both"/>
              <w:rPr>
                <w:rFonts w:ascii="Times New Roman" w:eastAsia="Times New Roman" w:hAnsi="Times New Roman" w:cs="Times New Roman"/>
                <w:color w:val="000000"/>
              </w:rPr>
            </w:pPr>
            <w:r w:rsidRPr="00BB2698">
              <w:rPr>
                <w:rFonts w:ascii="Times New Roman" w:eastAsia="Times New Roman" w:hAnsi="Times New Roman" w:cs="Times New Roman"/>
                <w:color w:val="000000"/>
              </w:rPr>
              <w:t xml:space="preserve">Під час проведення процедур </w:t>
            </w:r>
            <w:proofErr w:type="spellStart"/>
            <w:r w:rsidRPr="00BB2698">
              <w:rPr>
                <w:rFonts w:ascii="Times New Roman" w:eastAsia="Times New Roman" w:hAnsi="Times New Roman" w:cs="Times New Roman"/>
                <w:color w:val="000000"/>
              </w:rPr>
              <w:t>закупівель</w:t>
            </w:r>
            <w:proofErr w:type="spellEnd"/>
            <w:r w:rsidRPr="00BB2698">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2698">
              <w:rPr>
                <w:rFonts w:ascii="Times New Roman" w:eastAsia="Times New Roman" w:hAnsi="Times New Roman" w:cs="Times New Roman"/>
              </w:rPr>
              <w:t>іншою мовою</w:t>
            </w:r>
            <w:r w:rsidRPr="00BB2698">
              <w:rPr>
                <w:rFonts w:ascii="Times New Roman" w:eastAsia="Times New Roman" w:hAnsi="Times New Roman" w:cs="Times New Roman"/>
                <w:color w:val="000000"/>
              </w:rPr>
              <w:t>. Визначальним є текст, викладений українською мовою.</w:t>
            </w:r>
          </w:p>
          <w:p w14:paraId="10EAD4A2" w14:textId="77777777" w:rsidR="00BE0278" w:rsidRPr="00BB2698" w:rsidRDefault="00BE0278" w:rsidP="007C19E0">
            <w:pPr>
              <w:widowControl w:val="0"/>
              <w:jc w:val="both"/>
              <w:rPr>
                <w:rFonts w:ascii="Times New Roman" w:eastAsia="Times New Roman" w:hAnsi="Times New Roman" w:cs="Times New Roman"/>
                <w:color w:val="000000"/>
              </w:rPr>
            </w:pPr>
            <w:r w:rsidRPr="00BB2698">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EC0DC4" w14:textId="77777777" w:rsidR="00BE0278" w:rsidRPr="00BB2698" w:rsidRDefault="00BE0278" w:rsidP="007C19E0">
            <w:pPr>
              <w:widowControl w:val="0"/>
              <w:jc w:val="both"/>
              <w:rPr>
                <w:rFonts w:ascii="Times New Roman" w:eastAsia="Times New Roman" w:hAnsi="Times New Roman" w:cs="Times New Roman"/>
                <w:color w:val="000000"/>
              </w:rPr>
            </w:pPr>
            <w:r w:rsidRPr="00BB2698">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B2698">
              <w:rPr>
                <w:rFonts w:ascii="Times New Roman" w:eastAsia="Times New Roman" w:hAnsi="Times New Roman" w:cs="Times New Roman"/>
                <w:color w:val="000000"/>
              </w:rPr>
              <w:t>закупівель</w:t>
            </w:r>
            <w:proofErr w:type="spellEnd"/>
            <w:r w:rsidRPr="00BB2698">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2698">
              <w:rPr>
                <w:rFonts w:ascii="Times New Roman" w:eastAsia="Times New Roman" w:hAnsi="Times New Roman" w:cs="Times New Roman"/>
              </w:rPr>
              <w:t>І</w:t>
            </w:r>
            <w:r w:rsidRPr="00BB2698">
              <w:rPr>
                <w:rFonts w:ascii="Times New Roman" w:eastAsia="Times New Roman" w:hAnsi="Times New Roman" w:cs="Times New Roman"/>
                <w:color w:val="000000"/>
              </w:rPr>
              <w:t>нтернет, адреси електронної пошти, торговельної марки (</w:t>
            </w:r>
            <w:proofErr w:type="spellStart"/>
            <w:r w:rsidRPr="00BB2698">
              <w:rPr>
                <w:rFonts w:ascii="Times New Roman" w:eastAsia="Times New Roman" w:hAnsi="Times New Roman" w:cs="Times New Roman"/>
                <w:color w:val="000000"/>
              </w:rPr>
              <w:t>знак</w:t>
            </w:r>
            <w:r w:rsidRPr="00BB2698">
              <w:rPr>
                <w:rFonts w:ascii="Times New Roman" w:eastAsia="Times New Roman" w:hAnsi="Times New Roman" w:cs="Times New Roman"/>
              </w:rPr>
              <w:t>а</w:t>
            </w:r>
            <w:proofErr w:type="spellEnd"/>
            <w:r w:rsidRPr="00BB2698">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B2698">
              <w:rPr>
                <w:rFonts w:ascii="Times New Roman" w:eastAsia="Times New Roman" w:hAnsi="Times New Roman" w:cs="Times New Roman"/>
              </w:rPr>
              <w:t>в</w:t>
            </w:r>
            <w:r w:rsidRPr="00BB2698">
              <w:rPr>
                <w:rFonts w:ascii="Times New Roman" w:eastAsia="Times New Roman" w:hAnsi="Times New Roman" w:cs="Times New Roman"/>
                <w:color w:val="000000"/>
              </w:rPr>
              <w:t xml:space="preserve">сі документи, які </w:t>
            </w:r>
            <w:r w:rsidRPr="00BB2698">
              <w:rPr>
                <w:rFonts w:ascii="Times New Roman" w:eastAsia="Times New Roman" w:hAnsi="Times New Roman" w:cs="Times New Roman"/>
                <w:color w:val="000000"/>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2698">
              <w:rPr>
                <w:rFonts w:ascii="Times New Roman" w:eastAsia="Times New Roman" w:hAnsi="Times New Roman" w:cs="Times New Roman"/>
              </w:rPr>
              <w:t>українською мовою</w:t>
            </w:r>
            <w:r w:rsidRPr="00BB2698">
              <w:rPr>
                <w:rFonts w:ascii="Times New Roman" w:eastAsia="Times New Roman" w:hAnsi="Times New Roman" w:cs="Times New Roman"/>
                <w:color w:val="000000"/>
              </w:rPr>
              <w:t xml:space="preserve">. </w:t>
            </w:r>
          </w:p>
          <w:p w14:paraId="49D8D38C" w14:textId="77777777" w:rsidR="00BE0278" w:rsidRPr="00BB2698" w:rsidRDefault="00BE0278" w:rsidP="007C19E0">
            <w:pPr>
              <w:widowControl w:val="0"/>
              <w:jc w:val="both"/>
              <w:rPr>
                <w:rFonts w:ascii="Times New Roman" w:eastAsia="Times New Roman" w:hAnsi="Times New Roman" w:cs="Times New Roman"/>
                <w:b/>
                <w:color w:val="000000"/>
              </w:rPr>
            </w:pPr>
            <w:r w:rsidRPr="00BB2698">
              <w:rPr>
                <w:rFonts w:ascii="Times New Roman" w:eastAsia="Times New Roman" w:hAnsi="Times New Roman" w:cs="Times New Roman"/>
                <w:b/>
                <w:color w:val="000000"/>
              </w:rPr>
              <w:t>Виключення:</w:t>
            </w:r>
          </w:p>
          <w:p w14:paraId="1E38764E" w14:textId="77777777" w:rsidR="00BE0278" w:rsidRPr="00BB2698" w:rsidRDefault="00BE0278" w:rsidP="007C19E0">
            <w:pPr>
              <w:widowControl w:val="0"/>
              <w:jc w:val="both"/>
              <w:rPr>
                <w:rFonts w:ascii="Times New Roman" w:eastAsia="Times New Roman" w:hAnsi="Times New Roman" w:cs="Times New Roman"/>
                <w:color w:val="000000"/>
              </w:rPr>
            </w:pPr>
            <w:r w:rsidRPr="00BB2698">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2698">
              <w:rPr>
                <w:rFonts w:ascii="Times New Roman" w:eastAsia="Times New Roman" w:hAnsi="Times New Roman" w:cs="Times New Roman"/>
              </w:rPr>
              <w:t>у</w:t>
            </w:r>
            <w:r w:rsidRPr="00BB2698">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71F5D02" w14:textId="77777777" w:rsidR="00BE0278" w:rsidRPr="00BB2698" w:rsidRDefault="00BE0278" w:rsidP="007C19E0">
            <w:pPr>
              <w:widowControl w:val="0"/>
              <w:jc w:val="both"/>
              <w:rPr>
                <w:rFonts w:ascii="Times New Roman" w:eastAsia="Times New Roman" w:hAnsi="Times New Roman" w:cs="Times New Roman"/>
              </w:rPr>
            </w:pPr>
            <w:r w:rsidRPr="00BB2698">
              <w:rPr>
                <w:rFonts w:ascii="Times New Roman" w:eastAsia="Times New Roman" w:hAnsi="Times New Roman" w:cs="Times New Roman"/>
                <w:color w:val="000000"/>
              </w:rPr>
              <w:t xml:space="preserve">2.  </w:t>
            </w:r>
            <w:r w:rsidRPr="00BB2698">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B2698">
              <w:rPr>
                <w:rFonts w:ascii="Times New Roman" w:eastAsia="Times New Roman" w:hAnsi="Times New Roman" w:cs="Times New Roman"/>
              </w:rPr>
              <w:t>вимозі</w:t>
            </w:r>
            <w:proofErr w:type="spellEnd"/>
            <w:r w:rsidRPr="00BB2698">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0278" w14:paraId="40DC9E23" w14:textId="77777777" w:rsidTr="007C19E0">
        <w:trPr>
          <w:trHeight w:val="501"/>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14:paraId="78FDEF92" w14:textId="77777777" w:rsidR="00BE0278" w:rsidRPr="00701C9D" w:rsidRDefault="00BE0278" w:rsidP="007C19E0">
            <w:pPr>
              <w:widowControl w:val="0"/>
              <w:jc w:val="center"/>
              <w:rPr>
                <w:rFonts w:ascii="Times New Roman" w:eastAsia="Times New Roman" w:hAnsi="Times New Roman" w:cs="Times New Roman"/>
              </w:rPr>
            </w:pPr>
            <w:r w:rsidRPr="00701C9D">
              <w:rPr>
                <w:rFonts w:ascii="Times New Roman" w:eastAsia="Times New Roman" w:hAnsi="Times New Roman" w:cs="Times New Roman"/>
                <w:b/>
                <w:color w:val="000000"/>
              </w:rPr>
              <w:lastRenderedPageBreak/>
              <w:t xml:space="preserve">Розділ 2. Порядок </w:t>
            </w:r>
            <w:r w:rsidRPr="00701C9D">
              <w:rPr>
                <w:rFonts w:ascii="Times New Roman" w:eastAsia="Times New Roman" w:hAnsi="Times New Roman" w:cs="Times New Roman"/>
                <w:b/>
              </w:rPr>
              <w:t>в</w:t>
            </w:r>
            <w:r w:rsidRPr="00701C9D">
              <w:rPr>
                <w:rFonts w:ascii="Times New Roman" w:eastAsia="Times New Roman" w:hAnsi="Times New Roman" w:cs="Times New Roman"/>
                <w:b/>
                <w:color w:val="000000"/>
              </w:rPr>
              <w:t>несення змін та надання роз’яснень до тендерної документації</w:t>
            </w:r>
          </w:p>
        </w:tc>
      </w:tr>
      <w:tr w:rsidR="00BE0278" w14:paraId="096DA110" w14:textId="77777777" w:rsidTr="007C19E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6AAB8658"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hideMark/>
          </w:tcPr>
          <w:p w14:paraId="514DD1CF" w14:textId="77777777" w:rsidR="00BE0278" w:rsidRPr="00701C9D" w:rsidRDefault="00BE0278" w:rsidP="007C19E0">
            <w:pPr>
              <w:widowControl w:val="0"/>
              <w:rPr>
                <w:rFonts w:ascii="Times New Roman" w:eastAsia="Times New Roman" w:hAnsi="Times New Roman" w:cs="Times New Roman"/>
                <w:b/>
              </w:rPr>
            </w:pPr>
            <w:r w:rsidRPr="00701C9D">
              <w:rPr>
                <w:rFonts w:ascii="Times New Roman" w:eastAsia="Times New Roman" w:hAnsi="Times New Roman" w:cs="Times New Roman"/>
                <w:b/>
              </w:rPr>
              <w:t>Процедура надання роз’яснень щодо тендерної документації</w:t>
            </w:r>
          </w:p>
        </w:tc>
        <w:tc>
          <w:tcPr>
            <w:tcW w:w="7235" w:type="dxa"/>
            <w:tcBorders>
              <w:top w:val="single" w:sz="4" w:space="0" w:color="000000"/>
              <w:left w:val="single" w:sz="4" w:space="0" w:color="000000"/>
              <w:bottom w:val="single" w:sz="4" w:space="0" w:color="000000"/>
              <w:right w:val="single" w:sz="4" w:space="0" w:color="000000"/>
            </w:tcBorders>
            <w:hideMark/>
          </w:tcPr>
          <w:p w14:paraId="3176C4FF" w14:textId="77777777" w:rsidR="00BE0278" w:rsidRPr="00701C9D" w:rsidRDefault="00BE0278" w:rsidP="007C19E0">
            <w:pPr>
              <w:widowControl w:val="0"/>
              <w:jc w:val="both"/>
              <w:rPr>
                <w:rFonts w:ascii="Times New Roman" w:eastAsia="Times New Roman" w:hAnsi="Times New Roman" w:cs="Times New Roman"/>
              </w:rPr>
            </w:pPr>
            <w:r w:rsidRPr="00701C9D">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1C9D">
              <w:rPr>
                <w:rFonts w:ascii="Times New Roman" w:eastAsia="Times New Roman" w:hAnsi="Times New Roman" w:cs="Times New Roman"/>
              </w:rPr>
              <w:t>закупівель</w:t>
            </w:r>
            <w:proofErr w:type="spellEnd"/>
            <w:r w:rsidRPr="00701C9D">
              <w:rPr>
                <w:rFonts w:ascii="Times New Roman" w:eastAsia="Times New Roman" w:hAnsi="Times New Roman" w:cs="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4703976" w14:textId="77777777" w:rsidR="00BE0278" w:rsidRPr="00701C9D" w:rsidRDefault="00BE0278" w:rsidP="007C19E0">
            <w:pPr>
              <w:widowControl w:val="0"/>
              <w:jc w:val="both"/>
              <w:rPr>
                <w:rFonts w:ascii="Times New Roman" w:eastAsia="Times New Roman" w:hAnsi="Times New Roman" w:cs="Times New Roman"/>
              </w:rPr>
            </w:pPr>
            <w:r w:rsidRPr="00701C9D">
              <w:rPr>
                <w:rFonts w:ascii="Times New Roman" w:eastAsia="Times New Roman" w:hAnsi="Times New Roman" w:cs="Times New Roman"/>
              </w:rPr>
              <w:t xml:space="preserve">Усі звернення автоматично оприлюднюються в електронній системі </w:t>
            </w:r>
            <w:proofErr w:type="spellStart"/>
            <w:r w:rsidRPr="00701C9D">
              <w:rPr>
                <w:rFonts w:ascii="Times New Roman" w:eastAsia="Times New Roman" w:hAnsi="Times New Roman" w:cs="Times New Roman"/>
              </w:rPr>
              <w:t>закупівель</w:t>
            </w:r>
            <w:proofErr w:type="spellEnd"/>
            <w:r w:rsidRPr="00701C9D">
              <w:rPr>
                <w:rFonts w:ascii="Times New Roman" w:eastAsia="Times New Roman" w:hAnsi="Times New Roman" w:cs="Times New Roman"/>
              </w:rPr>
              <w:t xml:space="preserve"> без ідентифікації особи, яка звернулася до замовника. </w:t>
            </w:r>
          </w:p>
          <w:p w14:paraId="50594101" w14:textId="77777777" w:rsidR="00BE0278" w:rsidRPr="00701C9D" w:rsidRDefault="00BE0278" w:rsidP="007C19E0">
            <w:pPr>
              <w:widowControl w:val="0"/>
              <w:jc w:val="both"/>
              <w:rPr>
                <w:rFonts w:ascii="Times New Roman" w:eastAsia="Times New Roman" w:hAnsi="Times New Roman" w:cs="Times New Roman"/>
              </w:rPr>
            </w:pPr>
            <w:r w:rsidRPr="00701C9D">
              <w:rPr>
                <w:rFonts w:ascii="Times New Roman" w:eastAsia="Times New Roman" w:hAnsi="Times New Roman" w:cs="Times New Roman"/>
              </w:rPr>
              <w:t xml:space="preserve">Замовник повинен </w:t>
            </w:r>
            <w:r w:rsidRPr="00701C9D">
              <w:rPr>
                <w:rFonts w:ascii="Times New Roman" w:eastAsia="Times New Roman" w:hAnsi="Times New Roman" w:cs="Times New Roman"/>
                <w:b/>
                <w:i/>
              </w:rPr>
              <w:t>протягом трьох днів</w:t>
            </w:r>
            <w:r w:rsidRPr="00701C9D">
              <w:rPr>
                <w:rFonts w:ascii="Times New Roman" w:eastAsia="Times New Roman" w:hAnsi="Times New Roman" w:cs="Times New Roman"/>
              </w:rPr>
              <w:t xml:space="preserve"> з </w:t>
            </w:r>
            <w:r w:rsidRPr="00701C9D">
              <w:rPr>
                <w:rFonts w:ascii="Times New Roman" w:eastAsia="Times New Roman" w:hAnsi="Times New Roman" w:cs="Times New Roman"/>
                <w:b/>
                <w:i/>
              </w:rPr>
              <w:t>дня їх оприлюднення</w:t>
            </w:r>
            <w:r w:rsidRPr="00701C9D">
              <w:rPr>
                <w:rFonts w:ascii="Times New Roman" w:eastAsia="Times New Roman" w:hAnsi="Times New Roman" w:cs="Times New Roman"/>
              </w:rPr>
              <w:t xml:space="preserve"> надати відповідь на звернення та оприлюднити його в електронній системі </w:t>
            </w:r>
            <w:proofErr w:type="spellStart"/>
            <w:r w:rsidRPr="00701C9D">
              <w:rPr>
                <w:rFonts w:ascii="Times New Roman" w:eastAsia="Times New Roman" w:hAnsi="Times New Roman" w:cs="Times New Roman"/>
              </w:rPr>
              <w:t>закупівель</w:t>
            </w:r>
            <w:proofErr w:type="spellEnd"/>
            <w:r w:rsidRPr="00701C9D">
              <w:rPr>
                <w:rFonts w:ascii="Times New Roman" w:eastAsia="Times New Roman" w:hAnsi="Times New Roman" w:cs="Times New Roman"/>
              </w:rPr>
              <w:t>.</w:t>
            </w:r>
          </w:p>
          <w:p w14:paraId="0B1F94BD" w14:textId="77777777" w:rsidR="00BE0278" w:rsidRDefault="00BE0278" w:rsidP="007C19E0">
            <w:pPr>
              <w:widowControl w:val="0"/>
              <w:jc w:val="both"/>
              <w:rPr>
                <w:rFonts w:ascii="Times New Roman" w:eastAsia="Times New Roman" w:hAnsi="Times New Roman" w:cs="Times New Roman"/>
                <w:b/>
                <w:i/>
                <w:highlight w:val="white"/>
              </w:rPr>
            </w:pPr>
            <w:r w:rsidRPr="00701C9D">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w:t>
            </w:r>
            <w:proofErr w:type="spellStart"/>
            <w:r w:rsidRPr="00701C9D">
              <w:rPr>
                <w:rFonts w:ascii="Times New Roman" w:eastAsia="Times New Roman" w:hAnsi="Times New Roman" w:cs="Times New Roman"/>
              </w:rPr>
              <w:t>закупівель</w:t>
            </w:r>
            <w:proofErr w:type="spellEnd"/>
            <w:r w:rsidRPr="00701C9D">
              <w:rPr>
                <w:rFonts w:ascii="Times New Roman" w:eastAsia="Times New Roman" w:hAnsi="Times New Roman" w:cs="Times New Roman"/>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01C9D">
              <w:rPr>
                <w:rFonts w:ascii="Times New Roman" w:eastAsia="Times New Roman" w:hAnsi="Times New Roman" w:cs="Times New Roman"/>
              </w:rPr>
              <w:t>закупівель</w:t>
            </w:r>
            <w:proofErr w:type="spellEnd"/>
            <w:r w:rsidRPr="00701C9D">
              <w:rPr>
                <w:rFonts w:ascii="Times New Roman" w:eastAsia="Times New Roman" w:hAnsi="Times New Roman" w:cs="Times New Roman"/>
              </w:rPr>
              <w:t xml:space="preserve"> з одночасним продовженням строку подання тендерних пропозицій </w:t>
            </w:r>
            <w:r w:rsidRPr="00701C9D">
              <w:rPr>
                <w:rFonts w:ascii="Times New Roman" w:eastAsia="Times New Roman" w:hAnsi="Times New Roman" w:cs="Times New Roman"/>
                <w:b/>
                <w:i/>
                <w:highlight w:val="white"/>
              </w:rPr>
              <w:t>не менше ніж на чотири дні.</w:t>
            </w:r>
          </w:p>
          <w:p w14:paraId="5599D42D" w14:textId="77777777" w:rsidR="00BE0278" w:rsidRPr="00C459E0" w:rsidRDefault="00BE0278" w:rsidP="007C19E0">
            <w:pPr>
              <w:widowControl w:val="0"/>
              <w:jc w:val="both"/>
              <w:rPr>
                <w:rFonts w:ascii="Times New Roman" w:eastAsia="Times New Roman" w:hAnsi="Times New Roman" w:cs="Times New Roman"/>
                <w:bCs/>
                <w:i/>
                <w:highlight w:val="white"/>
              </w:rPr>
            </w:pPr>
            <w:r>
              <w:rPr>
                <w:rFonts w:ascii="Times New Roman" w:eastAsia="Times New Roman" w:hAnsi="Times New Roman" w:cs="Times New Roman"/>
                <w:b/>
                <w:i/>
                <w:highlight w:val="white"/>
              </w:rPr>
              <w:t xml:space="preserve">Примітка: </w:t>
            </w:r>
            <w:r>
              <w:rPr>
                <w:rFonts w:ascii="Times New Roman" w:eastAsia="Times New Roman" w:hAnsi="Times New Roman" w:cs="Times New Roman"/>
                <w:bCs/>
                <w:i/>
                <w:highlight w:val="white"/>
              </w:rPr>
              <w:t xml:space="preserve">відсутність будь-яких запитань та уточнень стосовно змісту та викладення вимог тендерної документації </w:t>
            </w:r>
            <w:proofErr w:type="spellStart"/>
            <w:r>
              <w:rPr>
                <w:rFonts w:ascii="Times New Roman" w:eastAsia="Times New Roman" w:hAnsi="Times New Roman" w:cs="Times New Roman"/>
                <w:bCs/>
                <w:i/>
                <w:highlight w:val="white"/>
              </w:rPr>
              <w:t>означатиме</w:t>
            </w:r>
            <w:proofErr w:type="spellEnd"/>
            <w:r>
              <w:rPr>
                <w:rFonts w:ascii="Times New Roman" w:eastAsia="Times New Roman" w:hAnsi="Times New Roman" w:cs="Times New Roman"/>
                <w:bCs/>
                <w:i/>
                <w:highlight w:val="white"/>
              </w:rPr>
              <w:t>, що учасники повністю усвідомлюють зміст цієї тендерної документації та вимоги, викладені замовником при підготовці цієї закупівлі.</w:t>
            </w:r>
          </w:p>
        </w:tc>
      </w:tr>
      <w:tr w:rsidR="00BE0278" w14:paraId="4A1BB558"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DC886B4"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14:paraId="20E48175" w14:textId="77777777" w:rsidR="00BE0278" w:rsidRPr="00701C9D" w:rsidRDefault="00BE0278" w:rsidP="007C19E0">
            <w:pPr>
              <w:widowControl w:val="0"/>
              <w:rPr>
                <w:rFonts w:ascii="Times New Roman" w:eastAsia="Times New Roman" w:hAnsi="Times New Roman" w:cs="Times New Roman"/>
              </w:rPr>
            </w:pPr>
            <w:r w:rsidRPr="00701C9D">
              <w:rPr>
                <w:rFonts w:ascii="Times New Roman" w:eastAsia="Times New Roman" w:hAnsi="Times New Roman" w:cs="Times New Roman"/>
                <w:b/>
                <w:color w:val="000000"/>
              </w:rPr>
              <w:t>Внесення змін до тендерної документації</w:t>
            </w:r>
          </w:p>
        </w:tc>
        <w:tc>
          <w:tcPr>
            <w:tcW w:w="7235" w:type="dxa"/>
            <w:tcBorders>
              <w:top w:val="single" w:sz="4" w:space="0" w:color="000000"/>
              <w:left w:val="single" w:sz="4" w:space="0" w:color="000000"/>
              <w:bottom w:val="single" w:sz="4" w:space="0" w:color="000000"/>
              <w:right w:val="single" w:sz="4" w:space="0" w:color="000000"/>
            </w:tcBorders>
            <w:hideMark/>
          </w:tcPr>
          <w:p w14:paraId="794725B7" w14:textId="77777777" w:rsidR="00BE0278" w:rsidRPr="00701C9D" w:rsidRDefault="00BE0278" w:rsidP="007C19E0">
            <w:pPr>
              <w:widowControl w:val="0"/>
              <w:jc w:val="both"/>
              <w:rPr>
                <w:rFonts w:ascii="Times New Roman" w:eastAsia="Times New Roman" w:hAnsi="Times New Roman" w:cs="Times New Roman"/>
                <w:highlight w:val="white"/>
              </w:rPr>
            </w:pPr>
            <w:r w:rsidRPr="00701C9D">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01C9D">
              <w:rPr>
                <w:rFonts w:ascii="Times New Roman" w:eastAsia="Times New Roman" w:hAnsi="Times New Roman" w:cs="Times New Roman"/>
                <w:highlight w:val="white"/>
              </w:rPr>
              <w:t>закупівель</w:t>
            </w:r>
            <w:proofErr w:type="spellEnd"/>
            <w:r w:rsidRPr="00701C9D">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w:t>
            </w:r>
            <w:r w:rsidRPr="00701C9D">
              <w:rPr>
                <w:rFonts w:ascii="Times New Roman" w:eastAsia="Times New Roman" w:hAnsi="Times New Roman" w:cs="Times New Roman"/>
                <w:highlight w:val="white"/>
                <w:u w:val="single"/>
              </w:rPr>
              <w:t>до статті 8 Закону</w:t>
            </w:r>
            <w:r w:rsidRPr="00701C9D">
              <w:rPr>
                <w:rFonts w:ascii="Times New Roman" w:eastAsia="Times New Roman" w:hAnsi="Times New Roman" w:cs="Times New Roman"/>
                <w:highlight w:val="white"/>
              </w:rPr>
              <w:t xml:space="preserve">, або за результатами звернень, або на підставі рішення органу оскарження </w:t>
            </w:r>
            <w:proofErr w:type="spellStart"/>
            <w:r w:rsidRPr="00701C9D">
              <w:rPr>
                <w:rFonts w:ascii="Times New Roman" w:eastAsia="Times New Roman" w:hAnsi="Times New Roman" w:cs="Times New Roman"/>
                <w:highlight w:val="white"/>
              </w:rPr>
              <w:t>внести</w:t>
            </w:r>
            <w:proofErr w:type="spellEnd"/>
            <w:r w:rsidRPr="00701C9D">
              <w:rPr>
                <w:rFonts w:ascii="Times New Roman" w:eastAsia="Times New Roman" w:hAnsi="Times New Roman" w:cs="Times New Roman"/>
                <w:highlight w:val="white"/>
              </w:rPr>
              <w:t xml:space="preserve"> зміни до тендерної документації та/або оголошення про проведення відкритих торгів. </w:t>
            </w:r>
          </w:p>
          <w:p w14:paraId="397ED0DF" w14:textId="77777777" w:rsidR="00BE0278" w:rsidRPr="00701C9D" w:rsidRDefault="00BE0278" w:rsidP="007C19E0">
            <w:pPr>
              <w:widowControl w:val="0"/>
              <w:jc w:val="both"/>
              <w:rPr>
                <w:rFonts w:ascii="Times New Roman" w:eastAsia="Times New Roman" w:hAnsi="Times New Roman" w:cs="Times New Roman"/>
                <w:b/>
                <w:i/>
                <w:highlight w:val="white"/>
              </w:rPr>
            </w:pPr>
            <w:r w:rsidRPr="00701C9D">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w:t>
            </w:r>
            <w:r w:rsidRPr="00701C9D">
              <w:rPr>
                <w:rFonts w:ascii="Times New Roman" w:eastAsia="Times New Roman" w:hAnsi="Times New Roman" w:cs="Times New Roman"/>
                <w:highlight w:val="white"/>
              </w:rPr>
              <w:lastRenderedPageBreak/>
              <w:t xml:space="preserve">продовжується замовником в електронній системі </w:t>
            </w:r>
            <w:proofErr w:type="spellStart"/>
            <w:r w:rsidRPr="00701C9D">
              <w:rPr>
                <w:rFonts w:ascii="Times New Roman" w:eastAsia="Times New Roman" w:hAnsi="Times New Roman" w:cs="Times New Roman"/>
                <w:highlight w:val="white"/>
              </w:rPr>
              <w:t>закупівель</w:t>
            </w:r>
            <w:proofErr w:type="spellEnd"/>
            <w:r w:rsidRPr="00701C9D">
              <w:rPr>
                <w:rFonts w:ascii="Times New Roman" w:eastAsia="Times New Roman" w:hAnsi="Times New Roman" w:cs="Times New Roman"/>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01C9D">
              <w:rPr>
                <w:rFonts w:ascii="Times New Roman" w:eastAsia="Times New Roman" w:hAnsi="Times New Roman" w:cs="Times New Roman"/>
                <w:b/>
                <w:i/>
                <w:highlight w:val="white"/>
              </w:rPr>
              <w:t>не менше чотирьох днів.</w:t>
            </w:r>
          </w:p>
          <w:p w14:paraId="511FCA5C" w14:textId="77777777" w:rsidR="00BE0278" w:rsidRPr="00701C9D" w:rsidRDefault="00BE0278" w:rsidP="007C19E0">
            <w:pPr>
              <w:widowControl w:val="0"/>
              <w:jc w:val="both"/>
              <w:rPr>
                <w:rFonts w:ascii="Times New Roman" w:eastAsia="Times New Roman" w:hAnsi="Times New Roman" w:cs="Times New Roman"/>
                <w:highlight w:val="white"/>
              </w:rPr>
            </w:pPr>
            <w:r w:rsidRPr="00701C9D">
              <w:rPr>
                <w:rFonts w:ascii="Times New Roman" w:eastAsia="Times New Roman" w:hAnsi="Times New Roman" w:cs="Times New Roman"/>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01C9D">
              <w:rPr>
                <w:rFonts w:ascii="Times New Roman" w:eastAsia="Times New Roman" w:hAnsi="Times New Roman" w:cs="Times New Roman"/>
                <w:highlight w:val="white"/>
              </w:rPr>
              <w:t>закупівель</w:t>
            </w:r>
            <w:proofErr w:type="spellEnd"/>
            <w:r w:rsidRPr="00701C9D">
              <w:rPr>
                <w:rFonts w:ascii="Times New Roman" w:eastAsia="Times New Roman" w:hAnsi="Times New Roman" w:cs="Times New Roman"/>
                <w:highlight w:val="white"/>
              </w:rPr>
              <w:t xml:space="preserve"> </w:t>
            </w:r>
            <w:r w:rsidRPr="00701C9D">
              <w:rPr>
                <w:rFonts w:ascii="Times New Roman" w:eastAsia="Times New Roman" w:hAnsi="Times New Roman" w:cs="Times New Roman"/>
                <w:b/>
                <w:bCs/>
                <w:i/>
                <w:iCs/>
                <w:highlight w:val="white"/>
              </w:rPr>
              <w:t>у новій редакції зазначених документації та/або оголошення додатково до їх попередньої редакції.</w:t>
            </w:r>
          </w:p>
          <w:p w14:paraId="4BA312F9" w14:textId="77777777" w:rsidR="00BE0278" w:rsidRPr="00701C9D" w:rsidRDefault="00BE0278" w:rsidP="007C19E0">
            <w:pPr>
              <w:widowControl w:val="0"/>
              <w:jc w:val="both"/>
              <w:rPr>
                <w:rFonts w:ascii="Times New Roman" w:eastAsia="Times New Roman" w:hAnsi="Times New Roman" w:cs="Times New Roman"/>
                <w:highlight w:val="white"/>
              </w:rPr>
            </w:pPr>
            <w:r w:rsidRPr="00C459E0">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459E0">
              <w:rPr>
                <w:rFonts w:ascii="Times New Roman" w:eastAsia="Times New Roman" w:hAnsi="Times New Roman" w:cs="Times New Roman"/>
                <w:highlight w:val="white"/>
              </w:rPr>
              <w:t>машинозчитувальному</w:t>
            </w:r>
            <w:proofErr w:type="spellEnd"/>
            <w:r w:rsidRPr="00C459E0">
              <w:rPr>
                <w:rFonts w:ascii="Times New Roman" w:eastAsia="Times New Roman" w:hAnsi="Times New Roman" w:cs="Times New Roman"/>
                <w:highlight w:val="white"/>
              </w:rPr>
              <w:t xml:space="preserve"> форматі розміщуються в електронній системі </w:t>
            </w:r>
            <w:proofErr w:type="spellStart"/>
            <w:r w:rsidRPr="00C459E0">
              <w:rPr>
                <w:rFonts w:ascii="Times New Roman" w:eastAsia="Times New Roman" w:hAnsi="Times New Roman" w:cs="Times New Roman"/>
                <w:highlight w:val="white"/>
              </w:rPr>
              <w:t>закупівель</w:t>
            </w:r>
            <w:proofErr w:type="spellEnd"/>
            <w:r w:rsidRPr="00C459E0">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BE0278" w14:paraId="023F0305" w14:textId="77777777" w:rsidTr="007C19E0">
        <w:trPr>
          <w:trHeight w:val="480"/>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14:paraId="2408D779"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E0278" w14:paraId="2CB069B8"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66383EC"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hideMark/>
          </w:tcPr>
          <w:p w14:paraId="72C8DBE9" w14:textId="77777777" w:rsidR="00BE0278" w:rsidRPr="00C459E0" w:rsidRDefault="00BE0278" w:rsidP="007C19E0">
            <w:pPr>
              <w:widowControl w:val="0"/>
              <w:rPr>
                <w:rFonts w:ascii="Times New Roman" w:eastAsia="Times New Roman" w:hAnsi="Times New Roman" w:cs="Times New Roman"/>
              </w:rPr>
            </w:pPr>
            <w:r w:rsidRPr="00C459E0">
              <w:rPr>
                <w:rFonts w:ascii="Times New Roman" w:eastAsia="Times New Roman" w:hAnsi="Times New Roman" w:cs="Times New Roman"/>
                <w:b/>
                <w:color w:val="000000"/>
              </w:rPr>
              <w:t>Зміст і спосіб подання тендерної пропозиції</w:t>
            </w:r>
          </w:p>
        </w:tc>
        <w:tc>
          <w:tcPr>
            <w:tcW w:w="7235" w:type="dxa"/>
            <w:tcBorders>
              <w:top w:val="single" w:sz="4" w:space="0" w:color="000000"/>
              <w:left w:val="single" w:sz="4" w:space="0" w:color="000000"/>
              <w:bottom w:val="single" w:sz="4" w:space="0" w:color="000000"/>
              <w:right w:val="single" w:sz="4" w:space="0" w:color="000000"/>
            </w:tcBorders>
            <w:vAlign w:val="center"/>
          </w:tcPr>
          <w:p w14:paraId="1EA96F0F" w14:textId="77777777" w:rsidR="00BE0278" w:rsidRPr="00C459E0" w:rsidRDefault="00BE0278" w:rsidP="007C19E0">
            <w:pPr>
              <w:widowControl w:val="0"/>
              <w:jc w:val="both"/>
              <w:rPr>
                <w:rFonts w:ascii="Times New Roman" w:eastAsia="Times New Roman" w:hAnsi="Times New Roman" w:cs="Times New Roman"/>
                <w:highlight w:val="white"/>
              </w:rPr>
            </w:pPr>
            <w:r w:rsidRPr="00C459E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459E0">
              <w:rPr>
                <w:rFonts w:ascii="Times New Roman" w:eastAsia="Times New Roman" w:hAnsi="Times New Roman" w:cs="Times New Roman"/>
                <w:highlight w:val="white"/>
              </w:rPr>
              <w:t xml:space="preserve">першої, четвертої, шостої та сьомої статті 26 Закону. </w:t>
            </w:r>
          </w:p>
          <w:p w14:paraId="65165E33" w14:textId="77777777" w:rsidR="00BE0278" w:rsidRPr="00C459E0" w:rsidRDefault="00BE0278" w:rsidP="007C19E0">
            <w:pPr>
              <w:widowControl w:val="0"/>
              <w:jc w:val="both"/>
              <w:rPr>
                <w:rFonts w:ascii="Times New Roman" w:eastAsia="Times New Roman" w:hAnsi="Times New Roman" w:cs="Times New Roman"/>
                <w:highlight w:val="white"/>
              </w:rPr>
            </w:pPr>
            <w:r w:rsidRPr="00C459E0">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C459E0">
              <w:rPr>
                <w:rFonts w:ascii="Times New Roman" w:eastAsia="Times New Roman" w:hAnsi="Times New Roman" w:cs="Times New Roman"/>
                <w:highlight w:val="white"/>
              </w:rPr>
              <w:t>закупівель</w:t>
            </w:r>
            <w:proofErr w:type="spellEnd"/>
            <w:r w:rsidRPr="00C459E0">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C459E0">
                <w:rPr>
                  <w:rStyle w:val="a3"/>
                  <w:rFonts w:ascii="Times New Roman" w:eastAsia="Times New Roman" w:hAnsi="Times New Roman" w:cs="Times New Roman"/>
                  <w:highlight w:val="white"/>
                </w:rPr>
                <w:t>пункті 47</w:t>
              </w:r>
            </w:hyperlink>
            <w:r w:rsidRPr="00C459E0">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628BCDF" w14:textId="77777777" w:rsidR="00BE0278" w:rsidRPr="00C459E0" w:rsidRDefault="00BE0278" w:rsidP="007C19E0">
            <w:pPr>
              <w:widowControl w:val="0"/>
              <w:numPr>
                <w:ilvl w:val="0"/>
                <w:numId w:val="1"/>
              </w:numPr>
              <w:spacing w:after="0" w:line="240" w:lineRule="auto"/>
              <w:jc w:val="both"/>
              <w:rPr>
                <w:rFonts w:ascii="Times New Roman" w:eastAsia="Times New Roman" w:hAnsi="Times New Roman" w:cs="Times New Roman"/>
              </w:rPr>
            </w:pPr>
            <w:r w:rsidRPr="00C459E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459E0">
              <w:rPr>
                <w:rFonts w:ascii="Times New Roman" w:eastAsia="Times New Roman" w:hAnsi="Times New Roman" w:cs="Times New Roman"/>
                <w:b/>
                <w:i/>
              </w:rPr>
              <w:t>згідно</w:t>
            </w:r>
            <w:r w:rsidRPr="00C459E0">
              <w:rPr>
                <w:rFonts w:ascii="Times New Roman" w:eastAsia="Times New Roman" w:hAnsi="Times New Roman" w:cs="Times New Roman"/>
              </w:rPr>
              <w:t xml:space="preserve"> з </w:t>
            </w:r>
            <w:r w:rsidRPr="00C459E0">
              <w:rPr>
                <w:rFonts w:ascii="Times New Roman" w:eastAsia="Times New Roman" w:hAnsi="Times New Roman" w:cs="Times New Roman"/>
                <w:b/>
                <w:i/>
              </w:rPr>
              <w:t>Додатком 1</w:t>
            </w:r>
            <w:r w:rsidRPr="00C459E0">
              <w:rPr>
                <w:rFonts w:ascii="Times New Roman" w:eastAsia="Times New Roman" w:hAnsi="Times New Roman" w:cs="Times New Roman"/>
              </w:rPr>
              <w:t xml:space="preserve"> до цієї тендерної документації;</w:t>
            </w:r>
          </w:p>
          <w:p w14:paraId="03E27189" w14:textId="77777777" w:rsidR="00BE0278" w:rsidRPr="00C459E0" w:rsidRDefault="00BE0278" w:rsidP="007C19E0">
            <w:pPr>
              <w:widowControl w:val="0"/>
              <w:numPr>
                <w:ilvl w:val="0"/>
                <w:numId w:val="1"/>
              </w:numPr>
              <w:spacing w:after="0" w:line="240" w:lineRule="auto"/>
              <w:jc w:val="both"/>
              <w:rPr>
                <w:rFonts w:ascii="Times New Roman" w:eastAsia="Times New Roman" w:hAnsi="Times New Roman" w:cs="Times New Roman"/>
              </w:rPr>
            </w:pPr>
            <w:r w:rsidRPr="00C459E0">
              <w:rPr>
                <w:rFonts w:ascii="Times New Roman" w:eastAsia="Times New Roman" w:hAnsi="Times New Roman" w:cs="Times New Roman"/>
              </w:rPr>
              <w:t>інформацією щодо відсутності підстав, установлених в пункт</w:t>
            </w:r>
            <w:r w:rsidRPr="00C459E0">
              <w:rPr>
                <w:rFonts w:ascii="Times New Roman" w:eastAsia="Times New Roman" w:hAnsi="Times New Roman" w:cs="Times New Roman"/>
                <w:highlight w:val="white"/>
              </w:rPr>
              <w:t xml:space="preserve">і 47 Особливостей, – </w:t>
            </w:r>
            <w:r w:rsidRPr="00C459E0">
              <w:rPr>
                <w:rFonts w:ascii="Times New Roman" w:eastAsia="Times New Roman" w:hAnsi="Times New Roman" w:cs="Times New Roman"/>
                <w:b/>
                <w:i/>
                <w:highlight w:val="white"/>
              </w:rPr>
              <w:t>згідно з Додатком 1</w:t>
            </w:r>
            <w:r w:rsidRPr="00C459E0">
              <w:rPr>
                <w:rFonts w:ascii="Times New Roman" w:eastAsia="Times New Roman" w:hAnsi="Times New Roman" w:cs="Times New Roman"/>
                <w:highlight w:val="white"/>
              </w:rPr>
              <w:t xml:space="preserve"> до цієї тендерної документації;</w:t>
            </w:r>
          </w:p>
          <w:p w14:paraId="212A42ED" w14:textId="77777777" w:rsidR="00BE0278" w:rsidRPr="00C459E0" w:rsidRDefault="00BE0278" w:rsidP="007C19E0">
            <w:pPr>
              <w:widowControl w:val="0"/>
              <w:numPr>
                <w:ilvl w:val="0"/>
                <w:numId w:val="1"/>
              </w:numPr>
              <w:spacing w:after="0" w:line="240" w:lineRule="auto"/>
              <w:jc w:val="both"/>
              <w:rPr>
                <w:rFonts w:ascii="Times New Roman" w:eastAsia="Times New Roman" w:hAnsi="Times New Roman" w:cs="Times New Roman"/>
              </w:rPr>
            </w:pPr>
            <w:r w:rsidRPr="00C459E0">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C459E0">
                <w:rPr>
                  <w:rStyle w:val="a3"/>
                  <w:rFonts w:ascii="Times New Roman" w:eastAsia="Times New Roman" w:hAnsi="Times New Roman" w:cs="Times New Roman"/>
                  <w:highlight w:val="white"/>
                </w:rPr>
                <w:t>47</w:t>
              </w:r>
            </w:hyperlink>
            <w:r w:rsidRPr="00C459E0">
              <w:rPr>
                <w:rFonts w:ascii="Times New Roman" w:eastAsia="Times New Roman" w:hAnsi="Times New Roman" w:cs="Times New Roman"/>
                <w:highlight w:val="white"/>
              </w:rPr>
              <w:t xml:space="preserve">  </w:t>
            </w:r>
            <w:r w:rsidRPr="00C459E0">
              <w:rPr>
                <w:rFonts w:ascii="Times New Roman" w:eastAsia="Times New Roman" w:hAnsi="Times New Roman" w:cs="Times New Roman"/>
              </w:rPr>
              <w:t xml:space="preserve">Особливостей, - згідно з </w:t>
            </w:r>
            <w:r w:rsidRPr="00C459E0">
              <w:rPr>
                <w:rFonts w:ascii="Times New Roman" w:eastAsia="Times New Roman" w:hAnsi="Times New Roman" w:cs="Times New Roman"/>
                <w:b/>
                <w:i/>
              </w:rPr>
              <w:t xml:space="preserve">Додатком 1 </w:t>
            </w:r>
            <w:r w:rsidRPr="00C459E0">
              <w:rPr>
                <w:rFonts w:ascii="Times New Roman" w:eastAsia="Times New Roman" w:hAnsi="Times New Roman" w:cs="Times New Roman"/>
              </w:rPr>
              <w:t>до цієї тендерної документації</w:t>
            </w:r>
            <w:r w:rsidRPr="00C459E0">
              <w:rPr>
                <w:rFonts w:ascii="Times New Roman" w:eastAsia="Times New Roman" w:hAnsi="Times New Roman" w:cs="Times New Roman"/>
                <w:color w:val="00B050"/>
              </w:rPr>
              <w:t>;</w:t>
            </w:r>
          </w:p>
          <w:p w14:paraId="6D5653BD" w14:textId="77777777" w:rsidR="00BE0278" w:rsidRPr="00C459E0" w:rsidRDefault="00BE0278" w:rsidP="007C19E0">
            <w:pPr>
              <w:widowControl w:val="0"/>
              <w:numPr>
                <w:ilvl w:val="0"/>
                <w:numId w:val="1"/>
              </w:numPr>
              <w:spacing w:after="0" w:line="240" w:lineRule="auto"/>
              <w:jc w:val="both"/>
              <w:rPr>
                <w:rFonts w:ascii="Times New Roman" w:eastAsia="Times New Roman" w:hAnsi="Times New Roman" w:cs="Times New Roman"/>
              </w:rPr>
            </w:pPr>
            <w:r w:rsidRPr="00C459E0">
              <w:rPr>
                <w:rFonts w:ascii="Times New Roman" w:eastAsia="Times New Roman" w:hAnsi="Times New Roman" w:cs="Times New Roman"/>
              </w:rPr>
              <w:t xml:space="preserve">інформацією про </w:t>
            </w:r>
            <w:r>
              <w:rPr>
                <w:rFonts w:ascii="Times New Roman" w:eastAsia="Times New Roman" w:hAnsi="Times New Roman" w:cs="Times New Roman"/>
              </w:rPr>
              <w:t>необхідні технічні, якісні та кількісні характеристики предмета закупівлі- технічні вимоги до предмета закупівлі ( Технічне завдання)</w:t>
            </w:r>
            <w:r w:rsidRPr="00C459E0">
              <w:rPr>
                <w:rFonts w:ascii="Times New Roman" w:eastAsia="Times New Roman" w:hAnsi="Times New Roman" w:cs="Times New Roman"/>
              </w:rPr>
              <w:t xml:space="preserve"> — </w:t>
            </w:r>
            <w:r w:rsidRPr="00C459E0">
              <w:rPr>
                <w:rFonts w:ascii="Times New Roman" w:eastAsia="Times New Roman" w:hAnsi="Times New Roman" w:cs="Times New Roman"/>
                <w:b/>
                <w:i/>
              </w:rPr>
              <w:t>згідно з Додатком 2</w:t>
            </w:r>
            <w:r w:rsidRPr="00C459E0">
              <w:rPr>
                <w:rFonts w:ascii="Times New Roman" w:eastAsia="Times New Roman" w:hAnsi="Times New Roman" w:cs="Times New Roman"/>
              </w:rPr>
              <w:t xml:space="preserve"> до тендерної документації;</w:t>
            </w:r>
          </w:p>
          <w:p w14:paraId="23D76B1B" w14:textId="77777777" w:rsidR="00BE0278" w:rsidRPr="00E774B8" w:rsidRDefault="00BE0278" w:rsidP="007C19E0">
            <w:pPr>
              <w:widowControl w:val="0"/>
              <w:numPr>
                <w:ilvl w:val="0"/>
                <w:numId w:val="1"/>
              </w:numPr>
              <w:spacing w:after="0" w:line="240" w:lineRule="auto"/>
              <w:jc w:val="both"/>
              <w:rPr>
                <w:rFonts w:ascii="Times New Roman" w:eastAsia="Times New Roman" w:hAnsi="Times New Roman" w:cs="Times New Roman"/>
              </w:rPr>
            </w:pPr>
            <w:r w:rsidRPr="00E774B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774B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1A349E96" w14:textId="77777777" w:rsidR="00BE0278" w:rsidRPr="00E774B8" w:rsidRDefault="00BE0278" w:rsidP="007C19E0">
            <w:pPr>
              <w:widowControl w:val="0"/>
              <w:numPr>
                <w:ilvl w:val="0"/>
                <w:numId w:val="1"/>
              </w:numPr>
              <w:spacing w:after="0" w:line="240" w:lineRule="auto"/>
              <w:jc w:val="both"/>
              <w:rPr>
                <w:rFonts w:ascii="Times New Roman" w:eastAsia="Times New Roman" w:hAnsi="Times New Roman" w:cs="Times New Roman"/>
              </w:rPr>
            </w:pPr>
            <w:r w:rsidRPr="00C459E0">
              <w:rPr>
                <w:rFonts w:ascii="Times New Roman" w:eastAsia="Times New Roman" w:hAnsi="Times New Roman" w:cs="Times New Roman"/>
              </w:rPr>
              <w:t xml:space="preserve">інформацією щодо </w:t>
            </w:r>
            <w:r w:rsidRPr="00E774B8">
              <w:rPr>
                <w:rFonts w:ascii="Times New Roman" w:eastAsia="Times New Roman" w:hAnsi="Times New Roman" w:cs="Times New Roman"/>
              </w:rPr>
              <w:t xml:space="preserve">кожного  субпідрядника/ співвиконавця у </w:t>
            </w:r>
            <w:r w:rsidRPr="00E774B8">
              <w:rPr>
                <w:rFonts w:ascii="Times New Roman" w:eastAsia="Times New Roman" w:hAnsi="Times New Roman" w:cs="Times New Roman"/>
              </w:rPr>
              <w:lastRenderedPageBreak/>
              <w:t>разі залучення (відповідно до п. 7 «Інформація про субпідрядника/співвиконавця» даного Розділу) (</w:t>
            </w:r>
            <w:r w:rsidRPr="00E774B8">
              <w:rPr>
                <w:rFonts w:ascii="Times New Roman" w:eastAsia="Times New Roman" w:hAnsi="Times New Roman" w:cs="Times New Roman"/>
                <w:i/>
              </w:rPr>
              <w:t>встановлюється у разі закупівлі робіт або послуг);</w:t>
            </w:r>
          </w:p>
          <w:p w14:paraId="6FB4A7AC" w14:textId="77777777" w:rsidR="00BE0278" w:rsidRPr="00C459E0" w:rsidRDefault="00BE0278" w:rsidP="007C19E0">
            <w:pPr>
              <w:widowControl w:val="0"/>
              <w:numPr>
                <w:ilvl w:val="0"/>
                <w:numId w:val="1"/>
              </w:numPr>
              <w:spacing w:after="0" w:line="240" w:lineRule="auto"/>
              <w:jc w:val="both"/>
              <w:rPr>
                <w:rFonts w:ascii="Times New Roman" w:eastAsia="Times New Roman" w:hAnsi="Times New Roman" w:cs="Times New Roman"/>
              </w:rPr>
            </w:pPr>
            <w:r w:rsidRPr="00C459E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09160C2" w14:textId="77777777" w:rsidR="00BE0278" w:rsidRPr="00C459E0" w:rsidRDefault="00BE0278" w:rsidP="007C19E0">
            <w:pPr>
              <w:widowControl w:val="0"/>
              <w:numPr>
                <w:ilvl w:val="0"/>
                <w:numId w:val="1"/>
              </w:numPr>
              <w:spacing w:after="0" w:line="240" w:lineRule="auto"/>
              <w:jc w:val="both"/>
              <w:rPr>
                <w:rFonts w:ascii="Times New Roman" w:eastAsia="Times New Roman" w:hAnsi="Times New Roman" w:cs="Times New Roman"/>
              </w:rPr>
            </w:pPr>
            <w:r w:rsidRPr="00C459E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64399BE9"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1F24A6" w14:textId="77777777" w:rsidR="00BE0278" w:rsidRPr="00C459E0" w:rsidRDefault="00BE0278" w:rsidP="007C19E0">
            <w:pPr>
              <w:widowControl w:val="0"/>
              <w:jc w:val="both"/>
              <w:rPr>
                <w:rFonts w:ascii="Times New Roman" w:eastAsia="Times New Roman" w:hAnsi="Times New Roman" w:cs="Times New Roman"/>
                <w:highlight w:val="white"/>
              </w:rPr>
            </w:pPr>
            <w:r w:rsidRPr="00C459E0">
              <w:rPr>
                <w:rFonts w:ascii="Times New Roman" w:eastAsia="Times New Roman" w:hAnsi="Times New Roman" w:cs="Times New Roman"/>
                <w:highlight w:val="white"/>
              </w:rPr>
              <w:t xml:space="preserve">Переможець процедури закупівлі у строк, що не перевищує </w:t>
            </w:r>
            <w:r w:rsidRPr="00C459E0">
              <w:rPr>
                <w:rFonts w:ascii="Times New Roman" w:eastAsia="Times New Roman" w:hAnsi="Times New Roman" w:cs="Times New Roman"/>
                <w:b/>
                <w:highlight w:val="white"/>
                <w:u w:val="single"/>
              </w:rPr>
              <w:t xml:space="preserve">чотири дні з дати оприлюднення в електронній системі </w:t>
            </w:r>
            <w:proofErr w:type="spellStart"/>
            <w:r w:rsidRPr="00C459E0">
              <w:rPr>
                <w:rFonts w:ascii="Times New Roman" w:eastAsia="Times New Roman" w:hAnsi="Times New Roman" w:cs="Times New Roman"/>
                <w:b/>
                <w:highlight w:val="white"/>
                <w:u w:val="single"/>
              </w:rPr>
              <w:t>закупівель</w:t>
            </w:r>
            <w:proofErr w:type="spellEnd"/>
            <w:r w:rsidRPr="00C459E0">
              <w:rPr>
                <w:rFonts w:ascii="Times New Roman" w:eastAsia="Times New Roman" w:hAnsi="Times New Roman" w:cs="Times New Roman"/>
                <w:b/>
                <w:highlight w:val="white"/>
                <w:u w:val="single"/>
              </w:rPr>
              <w:t xml:space="preserve"> повідомлення про намір укласти договір про закупівлю</w:t>
            </w:r>
            <w:r w:rsidRPr="00C459E0">
              <w:rPr>
                <w:rFonts w:ascii="Times New Roman" w:eastAsia="Times New Roman" w:hAnsi="Times New Roman" w:cs="Times New Roman"/>
                <w:highlight w:val="white"/>
              </w:rPr>
              <w:t xml:space="preserve">, повинен надати замовнику шляхом оприлюднення в електронній системі </w:t>
            </w:r>
            <w:proofErr w:type="spellStart"/>
            <w:r w:rsidRPr="00C459E0">
              <w:rPr>
                <w:rFonts w:ascii="Times New Roman" w:eastAsia="Times New Roman" w:hAnsi="Times New Roman" w:cs="Times New Roman"/>
                <w:highlight w:val="white"/>
              </w:rPr>
              <w:t>закупівель</w:t>
            </w:r>
            <w:proofErr w:type="spellEnd"/>
            <w:r w:rsidRPr="00C459E0">
              <w:rPr>
                <w:rFonts w:ascii="Times New Roman" w:eastAsia="Times New Roman" w:hAnsi="Times New Roman" w:cs="Times New Roman"/>
                <w:highlight w:val="white"/>
              </w:rPr>
              <w:t xml:space="preserve"> документи, встановлені в Додатку 1 (для переможця).</w:t>
            </w:r>
          </w:p>
          <w:p w14:paraId="72CD9B90" w14:textId="77777777" w:rsidR="00BE0278" w:rsidRPr="00C459E0" w:rsidRDefault="00BE0278" w:rsidP="007C19E0">
            <w:pPr>
              <w:widowControl w:val="0"/>
              <w:jc w:val="both"/>
              <w:rPr>
                <w:rFonts w:ascii="Times New Roman" w:eastAsia="Times New Roman" w:hAnsi="Times New Roman" w:cs="Times New Roman"/>
                <w:b/>
                <w:highlight w:val="cyan"/>
              </w:rPr>
            </w:pPr>
            <w:r w:rsidRPr="00C459E0">
              <w:rPr>
                <w:rFonts w:ascii="Times New Roman" w:eastAsia="Times New Roman" w:hAnsi="Times New Roman" w:cs="Times New Roman"/>
                <w:b/>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D5EA68" w14:textId="77777777" w:rsidR="00BE0278" w:rsidRPr="00C459E0" w:rsidRDefault="00BE0278" w:rsidP="007C19E0">
            <w:pPr>
              <w:widowControl w:val="0"/>
              <w:jc w:val="both"/>
              <w:rPr>
                <w:rFonts w:ascii="Times New Roman" w:eastAsia="Times New Roman" w:hAnsi="Times New Roman" w:cs="Times New Roman"/>
                <w:b/>
                <w:i/>
              </w:rPr>
            </w:pPr>
            <w:r w:rsidRPr="00C459E0">
              <w:rPr>
                <w:rFonts w:ascii="Times New Roman" w:eastAsia="Times New Roman" w:hAnsi="Times New Roman" w:cs="Times New Roman"/>
                <w:b/>
                <w:i/>
              </w:rPr>
              <w:t>Опис та приклади формальних несуттєвих помилок.</w:t>
            </w:r>
          </w:p>
          <w:p w14:paraId="2D8E84CE"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F899153"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B9909B9" w14:textId="77777777" w:rsidR="00BE0278" w:rsidRPr="00C459E0" w:rsidRDefault="00BE0278" w:rsidP="007C19E0">
            <w:pPr>
              <w:widowControl w:val="0"/>
              <w:jc w:val="both"/>
              <w:rPr>
                <w:rFonts w:ascii="Times New Roman" w:eastAsia="Times New Roman" w:hAnsi="Times New Roman" w:cs="Times New Roman"/>
                <w:b/>
                <w:i/>
                <w:u w:val="single"/>
              </w:rPr>
            </w:pPr>
            <w:r w:rsidRPr="00C459E0">
              <w:rPr>
                <w:rFonts w:ascii="Times New Roman" w:eastAsia="Times New Roman" w:hAnsi="Times New Roman" w:cs="Times New Roman"/>
                <w:b/>
                <w:i/>
                <w:u w:val="single"/>
              </w:rPr>
              <w:t>Опис формальних помилок:</w:t>
            </w:r>
          </w:p>
          <w:p w14:paraId="6916DF9D"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1.</w:t>
            </w:r>
            <w:r w:rsidRPr="00C459E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D8D68F9"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w:t>
            </w:r>
            <w:r w:rsidRPr="00C459E0">
              <w:rPr>
                <w:rFonts w:ascii="Times New Roman" w:eastAsia="Times New Roman" w:hAnsi="Times New Roman" w:cs="Times New Roman"/>
              </w:rPr>
              <w:tab/>
              <w:t>уживання великої літери;</w:t>
            </w:r>
          </w:p>
          <w:p w14:paraId="2500D141"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w:t>
            </w:r>
            <w:r w:rsidRPr="00C459E0">
              <w:rPr>
                <w:rFonts w:ascii="Times New Roman" w:eastAsia="Times New Roman" w:hAnsi="Times New Roman" w:cs="Times New Roman"/>
              </w:rPr>
              <w:tab/>
              <w:t>уживання розділових знаків та відмінювання слів у реченні;</w:t>
            </w:r>
          </w:p>
          <w:p w14:paraId="2B687851"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w:t>
            </w:r>
            <w:r w:rsidRPr="00C459E0">
              <w:rPr>
                <w:rFonts w:ascii="Times New Roman" w:eastAsia="Times New Roman" w:hAnsi="Times New Roman" w:cs="Times New Roman"/>
              </w:rPr>
              <w:tab/>
              <w:t xml:space="preserve">використання слова або </w:t>
            </w:r>
            <w:proofErr w:type="spellStart"/>
            <w:r w:rsidRPr="00C459E0">
              <w:rPr>
                <w:rFonts w:ascii="Times New Roman" w:eastAsia="Times New Roman" w:hAnsi="Times New Roman" w:cs="Times New Roman"/>
              </w:rPr>
              <w:t>мовного</w:t>
            </w:r>
            <w:proofErr w:type="spellEnd"/>
            <w:r w:rsidRPr="00C459E0">
              <w:rPr>
                <w:rFonts w:ascii="Times New Roman" w:eastAsia="Times New Roman" w:hAnsi="Times New Roman" w:cs="Times New Roman"/>
              </w:rPr>
              <w:t xml:space="preserve"> звороту, запозичених з іншої мови;</w:t>
            </w:r>
          </w:p>
          <w:p w14:paraId="61DC7CC3"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w:t>
            </w:r>
            <w:r w:rsidRPr="00C459E0">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59E0">
              <w:rPr>
                <w:rFonts w:ascii="Times New Roman" w:eastAsia="Times New Roman" w:hAnsi="Times New Roman" w:cs="Times New Roman"/>
              </w:rPr>
              <w:t>закупівель</w:t>
            </w:r>
            <w:proofErr w:type="spellEnd"/>
            <w:r w:rsidRPr="00C459E0">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62AB2DAA"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w:t>
            </w:r>
            <w:r w:rsidRPr="00C459E0">
              <w:rPr>
                <w:rFonts w:ascii="Times New Roman" w:eastAsia="Times New Roman" w:hAnsi="Times New Roman" w:cs="Times New Roman"/>
              </w:rPr>
              <w:tab/>
              <w:t>застосування правил переносу частини слова з рядка в рядок;</w:t>
            </w:r>
          </w:p>
          <w:p w14:paraId="5C03B104"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w:t>
            </w:r>
            <w:r w:rsidRPr="00C459E0">
              <w:rPr>
                <w:rFonts w:ascii="Times New Roman" w:eastAsia="Times New Roman" w:hAnsi="Times New Roman" w:cs="Times New Roman"/>
              </w:rPr>
              <w:tab/>
              <w:t>написання слів разом та/або окремо, та/або через дефіс;</w:t>
            </w:r>
          </w:p>
          <w:p w14:paraId="14AAD3A0"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856D8C"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2.</w:t>
            </w:r>
            <w:r w:rsidRPr="00C459E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C89E8E"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3.</w:t>
            </w:r>
            <w:r w:rsidRPr="00C459E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776973"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4.</w:t>
            </w:r>
            <w:r w:rsidRPr="00C459E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8156601"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5.</w:t>
            </w:r>
            <w:r w:rsidRPr="00C459E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7F6E658"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6.</w:t>
            </w:r>
            <w:r w:rsidRPr="00C459E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EF775E"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7.</w:t>
            </w:r>
            <w:r w:rsidRPr="00C459E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C309DE"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8.</w:t>
            </w:r>
            <w:r w:rsidRPr="00C459E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5E76BE"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9.</w:t>
            </w:r>
            <w:r w:rsidRPr="00C459E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FE42D9"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10.</w:t>
            </w:r>
            <w:r w:rsidRPr="00C459E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5740EC"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lastRenderedPageBreak/>
              <w:t>11.</w:t>
            </w:r>
            <w:r w:rsidRPr="00C459E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625928"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12.</w:t>
            </w:r>
            <w:r w:rsidRPr="00C459E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031F96" w14:textId="77777777" w:rsidR="00BE0278" w:rsidRPr="00C459E0" w:rsidRDefault="00BE0278" w:rsidP="007C19E0">
            <w:pPr>
              <w:widowControl w:val="0"/>
              <w:jc w:val="both"/>
              <w:rPr>
                <w:rFonts w:ascii="Times New Roman" w:eastAsia="Times New Roman" w:hAnsi="Times New Roman" w:cs="Times New Roman"/>
                <w:b/>
                <w:i/>
                <w:u w:val="single"/>
              </w:rPr>
            </w:pPr>
            <w:r w:rsidRPr="00C459E0">
              <w:rPr>
                <w:rFonts w:ascii="Times New Roman" w:eastAsia="Times New Roman" w:hAnsi="Times New Roman" w:cs="Times New Roman"/>
                <w:b/>
                <w:i/>
                <w:u w:val="single"/>
              </w:rPr>
              <w:t>Приклади формальних помилок:</w:t>
            </w:r>
          </w:p>
          <w:p w14:paraId="02DF7EFC"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3173395"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w:t>
            </w:r>
            <w:proofErr w:type="spellStart"/>
            <w:r w:rsidRPr="00C459E0">
              <w:rPr>
                <w:rFonts w:ascii="Times New Roman" w:eastAsia="Times New Roman" w:hAnsi="Times New Roman" w:cs="Times New Roman"/>
              </w:rPr>
              <w:t>м.київ</w:t>
            </w:r>
            <w:proofErr w:type="spellEnd"/>
            <w:r w:rsidRPr="00C459E0">
              <w:rPr>
                <w:rFonts w:ascii="Times New Roman" w:eastAsia="Times New Roman" w:hAnsi="Times New Roman" w:cs="Times New Roman"/>
              </w:rPr>
              <w:t>» замість «</w:t>
            </w:r>
            <w:proofErr w:type="spellStart"/>
            <w:r w:rsidRPr="00C459E0">
              <w:rPr>
                <w:rFonts w:ascii="Times New Roman" w:eastAsia="Times New Roman" w:hAnsi="Times New Roman" w:cs="Times New Roman"/>
              </w:rPr>
              <w:t>м.Київ</w:t>
            </w:r>
            <w:proofErr w:type="spellEnd"/>
            <w:r w:rsidRPr="00C459E0">
              <w:rPr>
                <w:rFonts w:ascii="Times New Roman" w:eastAsia="Times New Roman" w:hAnsi="Times New Roman" w:cs="Times New Roman"/>
              </w:rPr>
              <w:t>»;</w:t>
            </w:r>
          </w:p>
          <w:p w14:paraId="3C22B126"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«поряд -</w:t>
            </w:r>
            <w:proofErr w:type="spellStart"/>
            <w:r w:rsidRPr="00C459E0">
              <w:rPr>
                <w:rFonts w:ascii="Times New Roman" w:eastAsia="Times New Roman" w:hAnsi="Times New Roman" w:cs="Times New Roman"/>
              </w:rPr>
              <w:t>ок</w:t>
            </w:r>
            <w:proofErr w:type="spellEnd"/>
            <w:r w:rsidRPr="00C459E0">
              <w:rPr>
                <w:rFonts w:ascii="Times New Roman" w:eastAsia="Times New Roman" w:hAnsi="Times New Roman" w:cs="Times New Roman"/>
              </w:rPr>
              <w:t>» замість «</w:t>
            </w:r>
            <w:proofErr w:type="spellStart"/>
            <w:r w:rsidRPr="00C459E0">
              <w:rPr>
                <w:rFonts w:ascii="Times New Roman" w:eastAsia="Times New Roman" w:hAnsi="Times New Roman" w:cs="Times New Roman"/>
              </w:rPr>
              <w:t>поря</w:t>
            </w:r>
            <w:proofErr w:type="spellEnd"/>
            <w:r w:rsidRPr="00C459E0">
              <w:rPr>
                <w:rFonts w:ascii="Times New Roman" w:eastAsia="Times New Roman" w:hAnsi="Times New Roman" w:cs="Times New Roman"/>
              </w:rPr>
              <w:t xml:space="preserve"> – док»;</w:t>
            </w:r>
          </w:p>
          <w:p w14:paraId="19F2DD5E"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w:t>
            </w:r>
            <w:proofErr w:type="spellStart"/>
            <w:r w:rsidRPr="00C459E0">
              <w:rPr>
                <w:rFonts w:ascii="Times New Roman" w:eastAsia="Times New Roman" w:hAnsi="Times New Roman" w:cs="Times New Roman"/>
              </w:rPr>
              <w:t>ненадається</w:t>
            </w:r>
            <w:proofErr w:type="spellEnd"/>
            <w:r w:rsidRPr="00C459E0">
              <w:rPr>
                <w:rFonts w:ascii="Times New Roman" w:eastAsia="Times New Roman" w:hAnsi="Times New Roman" w:cs="Times New Roman"/>
              </w:rPr>
              <w:t>» замість «не надається»»;</w:t>
            </w:r>
          </w:p>
          <w:p w14:paraId="15231B78"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«______________№_____________» замість «14.08.2020 №320/13/14-01»</w:t>
            </w:r>
          </w:p>
          <w:p w14:paraId="7EE18688"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459E0">
              <w:rPr>
                <w:rFonts w:ascii="Times New Roman" w:eastAsia="Times New Roman" w:hAnsi="Times New Roman" w:cs="Times New Roman"/>
              </w:rPr>
              <w:t>pdf</w:t>
            </w:r>
            <w:proofErr w:type="spellEnd"/>
            <w:r w:rsidRPr="00C459E0">
              <w:rPr>
                <w:rFonts w:ascii="Times New Roman" w:eastAsia="Times New Roman" w:hAnsi="Times New Roman" w:cs="Times New Roman"/>
              </w:rPr>
              <w:t>» (</w:t>
            </w:r>
            <w:proofErr w:type="spellStart"/>
            <w:r w:rsidRPr="00C459E0">
              <w:rPr>
                <w:rFonts w:ascii="Times New Roman" w:eastAsia="Times New Roman" w:hAnsi="Times New Roman" w:cs="Times New Roman"/>
              </w:rPr>
              <w:t>PortableDocumentFormat</w:t>
            </w:r>
            <w:proofErr w:type="spellEnd"/>
            <w:r w:rsidRPr="00C459E0">
              <w:rPr>
                <w:rFonts w:ascii="Times New Roman" w:eastAsia="Times New Roman" w:hAnsi="Times New Roman" w:cs="Times New Roman"/>
              </w:rPr>
              <w:t xml:space="preserve">)». </w:t>
            </w:r>
          </w:p>
          <w:p w14:paraId="2CF31B99" w14:textId="77777777" w:rsidR="00BE0278" w:rsidRPr="00C459E0" w:rsidRDefault="00BE0278" w:rsidP="007C19E0">
            <w:pPr>
              <w:widowControl w:val="0"/>
              <w:ind w:left="40" w:hanging="20"/>
              <w:jc w:val="both"/>
              <w:rPr>
                <w:rFonts w:ascii="Times New Roman" w:eastAsia="Times New Roman" w:hAnsi="Times New Roman" w:cs="Times New Roman"/>
                <w:b/>
                <w:color w:val="000000"/>
              </w:rPr>
            </w:pPr>
          </w:p>
          <w:p w14:paraId="057690BB" w14:textId="77777777" w:rsidR="00BE0278" w:rsidRPr="00C459E0" w:rsidRDefault="00BE0278" w:rsidP="007C19E0">
            <w:pPr>
              <w:widowControl w:val="0"/>
              <w:ind w:left="40" w:hanging="20"/>
              <w:jc w:val="both"/>
              <w:rPr>
                <w:rFonts w:ascii="Times New Roman" w:eastAsia="Times New Roman" w:hAnsi="Times New Roman" w:cs="Times New Roman"/>
                <w:color w:val="000000"/>
              </w:rPr>
            </w:pPr>
            <w:r w:rsidRPr="00C459E0">
              <w:rPr>
                <w:rFonts w:ascii="Times New Roman" w:eastAsia="Times New Roman" w:hAnsi="Times New Roman" w:cs="Times New Roman"/>
                <w:color w:val="000000"/>
              </w:rPr>
              <w:t xml:space="preserve">Документи, що не передбачені законодавством для учасників </w:t>
            </w:r>
            <w:r w:rsidRPr="00C459E0">
              <w:rPr>
                <w:rFonts w:ascii="Times New Roman" w:eastAsia="Times New Roman" w:hAnsi="Times New Roman" w:cs="Times New Roman"/>
              </w:rPr>
              <w:t>—</w:t>
            </w:r>
            <w:r w:rsidRPr="00C459E0">
              <w:rPr>
                <w:rFonts w:ascii="Times New Roman" w:eastAsia="Times New Roman" w:hAnsi="Times New Roman" w:cs="Times New Roman"/>
                <w:color w:val="000000"/>
              </w:rPr>
              <w:t xml:space="preserve"> юридичних, фізичних осіб, у тому числі фізичних осіб </w:t>
            </w:r>
            <w:r w:rsidRPr="00C459E0">
              <w:rPr>
                <w:rFonts w:ascii="Times New Roman" w:eastAsia="Times New Roman" w:hAnsi="Times New Roman" w:cs="Times New Roman"/>
              </w:rPr>
              <w:t>—</w:t>
            </w:r>
            <w:r w:rsidRPr="00C459E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59E0">
              <w:rPr>
                <w:rFonts w:ascii="Times New Roman" w:eastAsia="Times New Roman" w:hAnsi="Times New Roman" w:cs="Times New Roman"/>
              </w:rPr>
              <w:t>—</w:t>
            </w:r>
            <w:r w:rsidRPr="00C459E0">
              <w:rPr>
                <w:rFonts w:ascii="Times New Roman" w:eastAsia="Times New Roman" w:hAnsi="Times New Roman" w:cs="Times New Roman"/>
                <w:color w:val="000000"/>
              </w:rPr>
              <w:t xml:space="preserve"> юридичних, фізичних осіб, у тому числі фізичних осіб </w:t>
            </w:r>
            <w:r w:rsidRPr="00C459E0">
              <w:rPr>
                <w:rFonts w:ascii="Times New Roman" w:eastAsia="Times New Roman" w:hAnsi="Times New Roman" w:cs="Times New Roman"/>
              </w:rPr>
              <w:t>—</w:t>
            </w:r>
            <w:r w:rsidRPr="00C459E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09B08BC" w14:textId="77777777" w:rsidR="00BE0278" w:rsidRPr="00C459E0" w:rsidRDefault="00BE0278" w:rsidP="007C19E0">
            <w:pPr>
              <w:widowControl w:val="0"/>
              <w:ind w:left="40" w:hanging="20"/>
              <w:jc w:val="both"/>
              <w:rPr>
                <w:rFonts w:ascii="Times New Roman" w:eastAsia="Times New Roman" w:hAnsi="Times New Roman" w:cs="Times New Roman"/>
                <w:b/>
                <w:color w:val="000000"/>
              </w:rPr>
            </w:pPr>
            <w:r w:rsidRPr="00C459E0">
              <w:rPr>
                <w:rFonts w:ascii="Times New Roman" w:eastAsia="Times New Roman" w:hAnsi="Times New Roman" w:cs="Times New Roman"/>
                <w:b/>
                <w:color w:val="000000"/>
              </w:rPr>
              <w:t>УВАГА!!!</w:t>
            </w:r>
          </w:p>
          <w:p w14:paraId="46AAF3FB" w14:textId="77777777" w:rsidR="00BE0278" w:rsidRPr="00C459E0" w:rsidRDefault="00BE0278" w:rsidP="007C19E0">
            <w:pPr>
              <w:widowControl w:val="0"/>
              <w:jc w:val="both"/>
              <w:rPr>
                <w:rFonts w:ascii="Times New Roman" w:eastAsia="Times New Roman" w:hAnsi="Times New Roman" w:cs="Times New Roman"/>
                <w:b/>
                <w:color w:val="000000"/>
              </w:rPr>
            </w:pPr>
            <w:r w:rsidRPr="00C459E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459E0">
              <w:rPr>
                <w:rFonts w:ascii="Times New Roman" w:eastAsia="Times New Roman" w:hAnsi="Times New Roman" w:cs="Times New Roman"/>
                <w:b/>
                <w:color w:val="000000"/>
              </w:rPr>
              <w:t>закупівель</w:t>
            </w:r>
            <w:proofErr w:type="spellEnd"/>
            <w:r w:rsidRPr="00C459E0">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59E0">
              <w:rPr>
                <w:rFonts w:ascii="Times New Roman" w:eastAsia="Times New Roman" w:hAnsi="Times New Roman" w:cs="Times New Roman"/>
                <w:b/>
                <w:color w:val="000000"/>
              </w:rPr>
              <w:t>скан</w:t>
            </w:r>
            <w:proofErr w:type="spellEnd"/>
            <w:r w:rsidRPr="00C459E0">
              <w:rPr>
                <w:rFonts w:ascii="Times New Roman" w:eastAsia="Times New Roman" w:hAnsi="Times New Roman" w:cs="Times New Roman"/>
                <w:b/>
                <w:color w:val="000000"/>
              </w:rPr>
              <w:t xml:space="preserve">-копій через електронну систему </w:t>
            </w:r>
            <w:proofErr w:type="spellStart"/>
            <w:r w:rsidRPr="00C459E0">
              <w:rPr>
                <w:rFonts w:ascii="Times New Roman" w:eastAsia="Times New Roman" w:hAnsi="Times New Roman" w:cs="Times New Roman"/>
                <w:b/>
                <w:color w:val="000000"/>
              </w:rPr>
              <w:t>закупівель</w:t>
            </w:r>
            <w:proofErr w:type="spellEnd"/>
            <w:r w:rsidRPr="00C459E0">
              <w:rPr>
                <w:rFonts w:ascii="Times New Roman" w:eastAsia="Times New Roman" w:hAnsi="Times New Roman" w:cs="Times New Roman"/>
                <w:b/>
                <w:color w:val="000000"/>
              </w:rPr>
              <w:t xml:space="preserve">. Тендерна пропозиція учасника має відповідати ряду вимог: </w:t>
            </w:r>
          </w:p>
          <w:p w14:paraId="275EBC4D" w14:textId="77777777" w:rsidR="00BE0278" w:rsidRPr="00C459E0" w:rsidRDefault="00BE0278" w:rsidP="007C19E0">
            <w:pPr>
              <w:jc w:val="both"/>
              <w:rPr>
                <w:rFonts w:ascii="Times New Roman" w:eastAsia="Times New Roman" w:hAnsi="Times New Roman" w:cs="Times New Roman"/>
                <w:b/>
                <w:color w:val="000000"/>
              </w:rPr>
            </w:pPr>
            <w:r w:rsidRPr="00C459E0">
              <w:rPr>
                <w:rFonts w:ascii="Times New Roman" w:eastAsia="Times New Roman" w:hAnsi="Times New Roman" w:cs="Times New Roman"/>
                <w:b/>
                <w:color w:val="000000"/>
              </w:rPr>
              <w:t>1) документи мають бути чіткими та розбірливими для читання;</w:t>
            </w:r>
          </w:p>
          <w:p w14:paraId="786AA0D3" w14:textId="77777777" w:rsidR="00BE0278" w:rsidRPr="00E774B8" w:rsidRDefault="00BE0278" w:rsidP="007C19E0">
            <w:pPr>
              <w:jc w:val="both"/>
              <w:rPr>
                <w:rFonts w:ascii="Times New Roman" w:eastAsia="Times New Roman" w:hAnsi="Times New Roman" w:cs="Times New Roman"/>
                <w:b/>
                <w:color w:val="000000"/>
              </w:rPr>
            </w:pPr>
            <w:r w:rsidRPr="00C459E0">
              <w:rPr>
                <w:rFonts w:ascii="Times New Roman" w:eastAsia="Times New Roman" w:hAnsi="Times New Roman" w:cs="Times New Roman"/>
                <w:b/>
                <w:color w:val="000000"/>
              </w:rPr>
              <w:t xml:space="preserve">2) тендерна пропозиція учасника повинна бути підписана  </w:t>
            </w:r>
            <w:r w:rsidRPr="00E774B8">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E774B8">
              <w:rPr>
                <w:rFonts w:ascii="Times New Roman" w:eastAsia="Times New Roman" w:hAnsi="Times New Roman" w:cs="Times New Roman"/>
                <w:b/>
              </w:rPr>
              <w:t>сом (УЕП)</w:t>
            </w:r>
            <w:r w:rsidRPr="00E774B8">
              <w:rPr>
                <w:rFonts w:ascii="Times New Roman" w:eastAsia="Times New Roman" w:hAnsi="Times New Roman" w:cs="Times New Roman"/>
                <w:b/>
                <w:color w:val="000000"/>
              </w:rPr>
              <w:t>;</w:t>
            </w:r>
          </w:p>
          <w:p w14:paraId="2DA8AA1A" w14:textId="77777777" w:rsidR="00BE0278" w:rsidRPr="00C459E0" w:rsidRDefault="00BE0278" w:rsidP="007C19E0">
            <w:pPr>
              <w:jc w:val="both"/>
              <w:rPr>
                <w:rFonts w:ascii="Times New Roman" w:eastAsia="Times New Roman" w:hAnsi="Times New Roman" w:cs="Times New Roman"/>
                <w:b/>
                <w:color w:val="000000"/>
              </w:rPr>
            </w:pPr>
            <w:r w:rsidRPr="00E774B8">
              <w:rPr>
                <w:rFonts w:ascii="Times New Roman" w:eastAsia="Times New Roman" w:hAnsi="Times New Roman" w:cs="Times New Roman"/>
                <w:b/>
                <w:color w:val="000000"/>
              </w:rPr>
              <w:lastRenderedPageBreak/>
              <w:t>3) якщо тендерна пропозиція містить і скановані, і електронні документи, потрібно накласти КЕП/УЕП</w:t>
            </w:r>
            <w:r w:rsidRPr="00C459E0">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3A926D34" w14:textId="77777777" w:rsidR="00BE0278" w:rsidRPr="00C459E0" w:rsidRDefault="00BE0278" w:rsidP="007C19E0">
            <w:pPr>
              <w:jc w:val="both"/>
              <w:rPr>
                <w:rFonts w:ascii="Times New Roman" w:eastAsia="Times New Roman" w:hAnsi="Times New Roman" w:cs="Times New Roman"/>
                <w:b/>
                <w:color w:val="000000"/>
              </w:rPr>
            </w:pPr>
            <w:r w:rsidRPr="00C459E0">
              <w:rPr>
                <w:rFonts w:ascii="Times New Roman" w:eastAsia="Times New Roman" w:hAnsi="Times New Roman" w:cs="Times New Roman"/>
                <w:b/>
                <w:color w:val="000000"/>
              </w:rPr>
              <w:t>Винятки:</w:t>
            </w:r>
          </w:p>
          <w:p w14:paraId="1E7441DA" w14:textId="77777777" w:rsidR="00BE0278" w:rsidRPr="00E774B8" w:rsidRDefault="00BE0278" w:rsidP="007C19E0">
            <w:pPr>
              <w:jc w:val="both"/>
              <w:rPr>
                <w:rFonts w:ascii="Times New Roman" w:eastAsia="Times New Roman" w:hAnsi="Times New Roman" w:cs="Times New Roman"/>
                <w:b/>
                <w:color w:val="000000"/>
              </w:rPr>
            </w:pPr>
            <w:r w:rsidRPr="00C459E0">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E774B8">
              <w:rPr>
                <w:rFonts w:ascii="Times New Roman" w:eastAsia="Times New Roman" w:hAnsi="Times New Roman" w:cs="Times New Roman"/>
                <w:b/>
                <w:color w:val="000000"/>
              </w:rPr>
              <w:t>КЕП/УЕП цієї організації, учаснику не потрібно накладати на нього свій КЕП/УЕП.</w:t>
            </w:r>
          </w:p>
          <w:p w14:paraId="6D0F197D" w14:textId="77777777" w:rsidR="00BE0278" w:rsidRPr="00C459E0" w:rsidRDefault="00BE0278" w:rsidP="007C19E0">
            <w:pPr>
              <w:widowControl w:val="0"/>
              <w:jc w:val="both"/>
              <w:rPr>
                <w:rFonts w:ascii="Times New Roman" w:eastAsia="Times New Roman" w:hAnsi="Times New Roman" w:cs="Times New Roman"/>
                <w:b/>
                <w:color w:val="000000"/>
              </w:rPr>
            </w:pPr>
            <w:r w:rsidRPr="00E774B8">
              <w:rPr>
                <w:rFonts w:ascii="Times New Roman" w:eastAsia="Times New Roman" w:hAnsi="Times New Roman" w:cs="Times New Roman"/>
                <w:b/>
                <w:color w:val="000000"/>
              </w:rPr>
              <w:t>Зверніть увагу: документи тендерної пропозиції, які надані не у формі електронного документа (без КЕП/УЕП на документі</w:t>
            </w:r>
            <w:r w:rsidRPr="00C459E0">
              <w:rPr>
                <w:rFonts w:ascii="Times New Roman" w:eastAsia="Times New Roman" w:hAnsi="Times New Roman" w:cs="Times New Roman"/>
                <w:b/>
                <w:color w:val="000000"/>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51D3AE" w14:textId="77777777" w:rsidR="00BE0278" w:rsidRPr="00C459E0" w:rsidRDefault="00BE0278" w:rsidP="007C19E0">
            <w:pPr>
              <w:widowControl w:val="0"/>
              <w:ind w:left="40" w:hanging="20"/>
              <w:jc w:val="both"/>
              <w:rPr>
                <w:rFonts w:ascii="Times New Roman" w:eastAsia="Times New Roman" w:hAnsi="Times New Roman" w:cs="Times New Roman"/>
                <w:b/>
              </w:rPr>
            </w:pPr>
            <w:r w:rsidRPr="00C459E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59E0">
              <w:rPr>
                <w:rFonts w:ascii="Times New Roman" w:eastAsia="Times New Roman" w:hAnsi="Times New Roman" w:cs="Times New Roman"/>
                <w:b/>
                <w:color w:val="000000"/>
              </w:rPr>
              <w:t>закупівель</w:t>
            </w:r>
            <w:proofErr w:type="spellEnd"/>
            <w:r w:rsidRPr="00C459E0">
              <w:rPr>
                <w:rFonts w:ascii="Times New Roman" w:eastAsia="Times New Roman" w:hAnsi="Times New Roman" w:cs="Times New Roman"/>
                <w:b/>
                <w:color w:val="000000"/>
              </w:rPr>
              <w:t xml:space="preserve"> </w:t>
            </w:r>
            <w:r w:rsidRPr="00C459E0">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932C368" w14:textId="77777777" w:rsidR="00BE0278" w:rsidRPr="00C459E0" w:rsidRDefault="00BE0278" w:rsidP="007C19E0">
            <w:pPr>
              <w:widowControl w:val="0"/>
              <w:ind w:left="40" w:hanging="20"/>
              <w:jc w:val="both"/>
              <w:rPr>
                <w:rFonts w:ascii="Times New Roman" w:eastAsia="Times New Roman" w:hAnsi="Times New Roman" w:cs="Times New Roman"/>
                <w:b/>
                <w:color w:val="000000"/>
              </w:rPr>
            </w:pPr>
            <w:r w:rsidRPr="00C459E0">
              <w:rPr>
                <w:rFonts w:ascii="Times New Roman" w:eastAsia="Times New Roman" w:hAnsi="Times New Roman" w:cs="Times New Roman"/>
                <w:b/>
                <w:color w:val="000000"/>
              </w:rPr>
              <w:t xml:space="preserve">Замовник перевіряє </w:t>
            </w:r>
            <w:r w:rsidRPr="00E774B8">
              <w:rPr>
                <w:rFonts w:ascii="Times New Roman" w:eastAsia="Times New Roman" w:hAnsi="Times New Roman" w:cs="Times New Roman"/>
                <w:b/>
                <w:color w:val="000000"/>
              </w:rPr>
              <w:t xml:space="preserve">КЕП/УЕП учасника на сайті центрального </w:t>
            </w:r>
            <w:proofErr w:type="spellStart"/>
            <w:r w:rsidRPr="00E774B8">
              <w:rPr>
                <w:rFonts w:ascii="Times New Roman" w:eastAsia="Times New Roman" w:hAnsi="Times New Roman" w:cs="Times New Roman"/>
                <w:b/>
                <w:color w:val="000000"/>
              </w:rPr>
              <w:t>засвідчувального</w:t>
            </w:r>
            <w:proofErr w:type="spellEnd"/>
            <w:r w:rsidRPr="00E774B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w:t>
            </w:r>
            <w:r w:rsidRPr="00C459E0">
              <w:rPr>
                <w:rFonts w:ascii="Times New Roman" w:eastAsia="Times New Roman" w:hAnsi="Times New Roman" w:cs="Times New Roman"/>
                <w:b/>
                <w:color w:val="000000"/>
              </w:rPr>
              <w:t xml:space="preserve"> на підписання тендерної пропозиції (власника ключа). </w:t>
            </w:r>
          </w:p>
          <w:p w14:paraId="4B7F36BC" w14:textId="77777777" w:rsidR="00BE0278" w:rsidRPr="00C459E0" w:rsidRDefault="00BE0278" w:rsidP="007C19E0">
            <w:pPr>
              <w:widowControl w:val="0"/>
              <w:jc w:val="both"/>
              <w:rPr>
                <w:rFonts w:ascii="Times New Roman" w:eastAsia="Times New Roman" w:hAnsi="Times New Roman" w:cs="Times New Roman"/>
                <w:color w:val="0D0D0D"/>
              </w:rPr>
            </w:pPr>
            <w:r w:rsidRPr="00C459E0">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459E0">
              <w:rPr>
                <w:rFonts w:ascii="Times New Roman" w:eastAsia="Times New Roman" w:hAnsi="Times New Roman" w:cs="Times New Roman"/>
                <w:color w:val="000000"/>
              </w:rPr>
              <w:t>закупівель</w:t>
            </w:r>
            <w:proofErr w:type="spellEnd"/>
            <w:r w:rsidRPr="00C459E0">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459E0">
              <w:rPr>
                <w:rFonts w:ascii="Times New Roman" w:eastAsia="Times New Roman" w:hAnsi="Times New Roman" w:cs="Times New Roman"/>
                <w:color w:val="000000"/>
              </w:rPr>
              <w:t>закупівель</w:t>
            </w:r>
            <w:proofErr w:type="spellEnd"/>
            <w:r w:rsidRPr="00C459E0">
              <w:rPr>
                <w:rFonts w:ascii="Times New Roman" w:eastAsia="Times New Roman" w:hAnsi="Times New Roman" w:cs="Times New Roman"/>
                <w:color w:val="000000"/>
              </w:rPr>
              <w:t>).</w:t>
            </w:r>
            <w:r w:rsidRPr="00C459E0">
              <w:rPr>
                <w:rFonts w:ascii="Times New Roman" w:eastAsia="Times New Roman" w:hAnsi="Times New Roman" w:cs="Times New Roman"/>
                <w:color w:val="0D0D0D"/>
              </w:rPr>
              <w:t xml:space="preserve"> </w:t>
            </w:r>
          </w:p>
          <w:p w14:paraId="6A63AED9"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xml:space="preserve">Тендерні пропозиції мають право подавати всі заінтересовані особи. </w:t>
            </w:r>
          </w:p>
          <w:p w14:paraId="0D37B1E6" w14:textId="77777777" w:rsidR="00BE0278" w:rsidRPr="00C459E0" w:rsidRDefault="00BE0278" w:rsidP="007C19E0">
            <w:pPr>
              <w:widowControl w:val="0"/>
              <w:jc w:val="both"/>
              <w:rPr>
                <w:rFonts w:ascii="Times New Roman" w:eastAsia="Times New Roman" w:hAnsi="Times New Roman" w:cs="Times New Roman"/>
              </w:rPr>
            </w:pPr>
            <w:r w:rsidRPr="00C459E0">
              <w:rPr>
                <w:rFonts w:ascii="Times New Roman" w:eastAsia="Times New Roman" w:hAnsi="Times New Roman" w:cs="Times New Roman"/>
              </w:rPr>
              <w:t xml:space="preserve">Кожен учасник має право подати тільки одну тендерну </w:t>
            </w:r>
            <w:r w:rsidRPr="00E774B8">
              <w:rPr>
                <w:rFonts w:ascii="Times New Roman" w:eastAsia="Times New Roman" w:hAnsi="Times New Roman" w:cs="Times New Roman"/>
              </w:rPr>
              <w:t>пропозицію</w:t>
            </w:r>
            <w:r w:rsidRPr="00E774B8">
              <w:rPr>
                <w:rFonts w:ascii="Times New Roman" w:eastAsia="Times New Roman" w:hAnsi="Times New Roman" w:cs="Times New Roman"/>
                <w:b/>
              </w:rPr>
              <w:t xml:space="preserve"> </w:t>
            </w:r>
            <w:r w:rsidRPr="00E774B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774B8">
              <w:rPr>
                <w:rFonts w:ascii="Times New Roman" w:eastAsia="Times New Roman" w:hAnsi="Times New Roman" w:cs="Times New Roman"/>
                <w:i/>
              </w:rPr>
              <w:t>(у разі здійснення закупівлі за лотами)</w:t>
            </w:r>
            <w:r w:rsidRPr="00E774B8">
              <w:rPr>
                <w:rFonts w:ascii="Times New Roman" w:eastAsia="Times New Roman" w:hAnsi="Times New Roman" w:cs="Times New Roman"/>
              </w:rPr>
              <w:t xml:space="preserve">. </w:t>
            </w:r>
          </w:p>
        </w:tc>
      </w:tr>
      <w:tr w:rsidR="00BE0278" w:rsidRPr="00572A69" w14:paraId="5DA51B75" w14:textId="77777777" w:rsidTr="007C19E0">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6D49548" w14:textId="77777777" w:rsidR="00BE0278" w:rsidRDefault="00BE0278" w:rsidP="007C19E0">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1984" w:type="dxa"/>
            <w:tcBorders>
              <w:top w:val="single" w:sz="4" w:space="0" w:color="000000"/>
              <w:left w:val="single" w:sz="4" w:space="0" w:color="000000"/>
              <w:bottom w:val="single" w:sz="4" w:space="0" w:color="000000"/>
              <w:right w:val="single" w:sz="4" w:space="0" w:color="000000"/>
            </w:tcBorders>
            <w:hideMark/>
          </w:tcPr>
          <w:p w14:paraId="246FB20A"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35" w:type="dxa"/>
            <w:tcBorders>
              <w:top w:val="single" w:sz="4" w:space="0" w:color="000000"/>
              <w:left w:val="single" w:sz="4" w:space="0" w:color="000000"/>
              <w:bottom w:val="single" w:sz="4" w:space="0" w:color="000000"/>
              <w:right w:val="single" w:sz="4" w:space="0" w:color="000000"/>
            </w:tcBorders>
            <w:vAlign w:val="center"/>
          </w:tcPr>
          <w:p w14:paraId="6C0DFD07" w14:textId="77777777" w:rsidR="00BE0278" w:rsidRPr="00572A69" w:rsidRDefault="00BE0278" w:rsidP="007C19E0">
            <w:pPr>
              <w:shd w:val="clear" w:color="auto" w:fill="FFFFFF"/>
              <w:spacing w:before="120"/>
              <w:jc w:val="both"/>
              <w:rPr>
                <w:rFonts w:ascii="Times New Roman" w:eastAsia="Times New Roman" w:hAnsi="Times New Roman" w:cs="Times New Roman"/>
                <w:strike/>
                <w:highlight w:val="white"/>
              </w:rPr>
            </w:pPr>
            <w:r w:rsidRPr="00572A69">
              <w:rPr>
                <w:rFonts w:ascii="Times New Roman" w:eastAsia="Times New Roman" w:hAnsi="Times New Roman" w:cs="Times New Roman"/>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FB0D5C0" w14:textId="77777777" w:rsidR="00BE0278" w:rsidRPr="00572A69" w:rsidRDefault="00BE0278" w:rsidP="007C19E0">
            <w:pPr>
              <w:ind w:right="120"/>
              <w:jc w:val="both"/>
              <w:rPr>
                <w:rFonts w:ascii="Times New Roman" w:eastAsia="Times New Roman" w:hAnsi="Times New Roman" w:cs="Times New Roman"/>
              </w:rPr>
            </w:pPr>
            <w:r w:rsidRPr="00572A69">
              <w:rPr>
                <w:rFonts w:ascii="Times New Roman" w:eastAsia="Times New Roman" w:hAnsi="Times New Roman" w:cs="Times New Roman"/>
              </w:rPr>
              <w:t xml:space="preserve">Гарантія надається за формою (далі — Форма), наведеною в </w:t>
            </w:r>
            <w:r w:rsidRPr="00572A69">
              <w:rPr>
                <w:rFonts w:ascii="Times New Roman" w:eastAsia="Times New Roman" w:hAnsi="Times New Roman" w:cs="Times New Roman"/>
                <w:b/>
                <w:i/>
              </w:rPr>
              <w:t>Додатку 1</w:t>
            </w:r>
            <w:r w:rsidRPr="00572A69">
              <w:rPr>
                <w:rFonts w:ascii="Times New Roman" w:eastAsia="Times New Roman" w:hAnsi="Times New Roman" w:cs="Times New Roman"/>
              </w:rPr>
              <w:t xml:space="preserve"> до цієї Тендерної документації з урахуванням умов, викладених в даному пункті. </w:t>
            </w:r>
          </w:p>
          <w:p w14:paraId="6E050947" w14:textId="77777777" w:rsidR="00BE0278" w:rsidRPr="00572A69" w:rsidRDefault="00BE0278" w:rsidP="007C19E0">
            <w:pPr>
              <w:jc w:val="both"/>
              <w:rPr>
                <w:rFonts w:ascii="Times New Roman" w:eastAsia="Times New Roman" w:hAnsi="Times New Roman" w:cs="Times New Roman"/>
                <w:b/>
                <w:bCs/>
                <w:u w:val="single"/>
              </w:rPr>
            </w:pPr>
            <w:r w:rsidRPr="00572A69">
              <w:rPr>
                <w:rFonts w:ascii="Times New Roman" w:eastAsia="Times New Roman" w:hAnsi="Times New Roman" w:cs="Times New Roman"/>
                <w:b/>
              </w:rPr>
              <w:t>Розмір забезпечення тендерної пропозиції:</w:t>
            </w:r>
            <w:r w:rsidRPr="00572A69">
              <w:rPr>
                <w:rFonts w:ascii="Times New Roman" w:eastAsia="Times New Roman" w:hAnsi="Times New Roman" w:cs="Times New Roman"/>
              </w:rPr>
              <w:t xml:space="preserve">  </w:t>
            </w:r>
            <w:r w:rsidRPr="00572A69">
              <w:rPr>
                <w:rFonts w:ascii="Times New Roman" w:eastAsia="Times New Roman" w:hAnsi="Times New Roman" w:cs="Times New Roman"/>
                <w:b/>
                <w:bCs/>
                <w:u w:val="single"/>
              </w:rPr>
              <w:t xml:space="preserve">9271,54 гривень ( </w:t>
            </w:r>
            <w:proofErr w:type="spellStart"/>
            <w:r w:rsidRPr="00572A69">
              <w:rPr>
                <w:rFonts w:ascii="Times New Roman" w:eastAsia="Times New Roman" w:hAnsi="Times New Roman" w:cs="Times New Roman"/>
                <w:b/>
                <w:bCs/>
                <w:u w:val="single"/>
              </w:rPr>
              <w:t>Дев»ять</w:t>
            </w:r>
            <w:proofErr w:type="spellEnd"/>
            <w:r w:rsidRPr="00572A69">
              <w:rPr>
                <w:rFonts w:ascii="Times New Roman" w:eastAsia="Times New Roman" w:hAnsi="Times New Roman" w:cs="Times New Roman"/>
                <w:b/>
                <w:bCs/>
                <w:u w:val="single"/>
              </w:rPr>
              <w:t xml:space="preserve"> тисяч двісті сімдесят одна гривня 54 коп.)</w:t>
            </w:r>
          </w:p>
          <w:p w14:paraId="5241E39A"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b/>
              </w:rPr>
              <w:t xml:space="preserve">Вид забезпечення тендерної пропозиції: </w:t>
            </w:r>
            <w:r w:rsidRPr="00572A69">
              <w:rPr>
                <w:rFonts w:ascii="Times New Roman" w:eastAsia="Times New Roman" w:hAnsi="Times New Roman" w:cs="Times New Roman"/>
                <w:bCs/>
                <w:i/>
                <w:iCs/>
              </w:rPr>
              <w:t xml:space="preserve">банківська гарантія та /або </w:t>
            </w:r>
            <w:r w:rsidRPr="00572A69">
              <w:rPr>
                <w:rFonts w:ascii="Times New Roman" w:eastAsia="Times New Roman" w:hAnsi="Times New Roman" w:cs="Times New Roman"/>
                <w:i/>
              </w:rPr>
              <w:t>електронна</w:t>
            </w:r>
            <w:r w:rsidRPr="00572A69">
              <w:rPr>
                <w:rFonts w:ascii="Times New Roman" w:eastAsia="Times New Roman" w:hAnsi="Times New Roman" w:cs="Times New Roman"/>
                <w:color w:val="454545"/>
              </w:rPr>
              <w:t xml:space="preserve"> </w:t>
            </w:r>
            <w:r w:rsidRPr="00572A69">
              <w:rPr>
                <w:rFonts w:ascii="Times New Roman" w:eastAsia="Times New Roman" w:hAnsi="Times New Roman" w:cs="Times New Roman"/>
                <w:i/>
              </w:rPr>
              <w:t xml:space="preserve">банківська гарантія, </w:t>
            </w:r>
            <w:r w:rsidRPr="00572A69">
              <w:rPr>
                <w:rFonts w:ascii="Times New Roman" w:eastAsia="Times New Roman" w:hAnsi="Times New Roman" w:cs="Times New Roman"/>
                <w:i/>
                <w:lang w:val="en-US"/>
              </w:rPr>
              <w:t>PDF</w:t>
            </w:r>
            <w:r w:rsidRPr="00572A69">
              <w:rPr>
                <w:rFonts w:ascii="Times New Roman" w:eastAsia="Times New Roman" w:hAnsi="Times New Roman" w:cs="Times New Roman"/>
                <w:i/>
              </w:rPr>
              <w:t xml:space="preserve">  або </w:t>
            </w:r>
            <w:r w:rsidRPr="00572A69">
              <w:rPr>
                <w:rFonts w:ascii="Times New Roman" w:eastAsia="Times New Roman" w:hAnsi="Times New Roman" w:cs="Times New Roman"/>
                <w:i/>
                <w:lang w:val="en-US"/>
              </w:rPr>
              <w:t>Word</w:t>
            </w:r>
            <w:r w:rsidRPr="00572A69">
              <w:rPr>
                <w:rFonts w:ascii="Times New Roman" w:eastAsia="Times New Roman" w:hAnsi="Times New Roman" w:cs="Times New Roman"/>
                <w:i/>
              </w:rPr>
              <w:t xml:space="preserve"> з накладанням </w:t>
            </w:r>
            <w:r w:rsidRPr="00572A69">
              <w:rPr>
                <w:rFonts w:ascii="Times New Roman" w:eastAsia="Times New Roman" w:hAnsi="Times New Roman" w:cs="Times New Roman"/>
                <w:i/>
              </w:rPr>
              <w:lastRenderedPageBreak/>
              <w:t>ЕЦП гаранта, яка надається одночасно з поданням тендерної пропозиції.</w:t>
            </w:r>
          </w:p>
          <w:p w14:paraId="44C559B2"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Строк дії забезпечення  тендерної пропозиції учасника (банківської гарантії) має дорівнювати або</w:t>
            </w:r>
            <w:r w:rsidRPr="00572A69">
              <w:rPr>
                <w:rFonts w:ascii="Times New Roman" w:eastAsia="Times New Roman" w:hAnsi="Times New Roman" w:cs="Times New Roman"/>
                <w:b/>
                <w:i/>
              </w:rPr>
              <w:t xml:space="preserve"> </w:t>
            </w:r>
            <w:r w:rsidRPr="00572A69">
              <w:rPr>
                <w:rFonts w:ascii="Times New Roman" w:eastAsia="Times New Roman" w:hAnsi="Times New Roman" w:cs="Times New Roman"/>
              </w:rPr>
              <w:t>перевищувати</w:t>
            </w:r>
            <w:r w:rsidRPr="00572A69">
              <w:rPr>
                <w:rFonts w:ascii="Times New Roman" w:eastAsia="Times New Roman" w:hAnsi="Times New Roman" w:cs="Times New Roman"/>
                <w:b/>
                <w:i/>
              </w:rPr>
              <w:t xml:space="preserve"> </w:t>
            </w:r>
            <w:r w:rsidRPr="00572A69">
              <w:rPr>
                <w:rFonts w:ascii="Times New Roman" w:eastAsia="Times New Roman" w:hAnsi="Times New Roman" w:cs="Times New Roman"/>
                <w:b/>
                <w:i/>
                <w:u w:val="single"/>
              </w:rPr>
              <w:t xml:space="preserve">120 (сто двадцять) </w:t>
            </w:r>
            <w:r w:rsidRPr="00572A69">
              <w:rPr>
                <w:rFonts w:ascii="Times New Roman" w:eastAsia="Times New Roman" w:hAnsi="Times New Roman" w:cs="Times New Roman"/>
                <w:b/>
                <w:i/>
              </w:rPr>
              <w:t>днів</w:t>
            </w:r>
            <w:r w:rsidRPr="00572A69">
              <w:rPr>
                <w:rFonts w:ascii="Times New Roman" w:eastAsia="Times New Roman" w:hAnsi="Times New Roman" w:cs="Times New Roman"/>
              </w:rPr>
              <w:t xml:space="preserve"> із дати кінцевого строку подання тендерних пропозицій включно.</w:t>
            </w:r>
          </w:p>
          <w:p w14:paraId="620ED7D4"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Вимоги та умови до забезпечення тендерної пропозиції зазначаються відповідно до наказу Мінекономіки від 14.12.2020 № 2628 « Про затвердження форми і Вимог до забезпечення тендерної пропозиції/пропозиції»(далі- Вимоги), з урахуванням Особливостей, а саме:</w:t>
            </w:r>
          </w:p>
          <w:p w14:paraId="6E7ADBDF"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A51DD83"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1ABF32F"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3. Реквізити гарантії, визначені у Формі, є обов'язковими для складання гарантії. </w:t>
            </w:r>
          </w:p>
          <w:p w14:paraId="2C9D3103"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4. У реквізитах гарантії: </w:t>
            </w:r>
          </w:p>
          <w:p w14:paraId="256DF8E3"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1) щодо повного найменування гаранта зазначається інформація: </w:t>
            </w:r>
          </w:p>
          <w:p w14:paraId="06F1EA2B"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9B134F6"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код банку (у разі наявності); </w:t>
            </w:r>
          </w:p>
          <w:p w14:paraId="6E4983D3"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адреса місцезнаходження; поштова адреса для листування; </w:t>
            </w:r>
          </w:p>
          <w:p w14:paraId="15533A47"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адреса електронної пошти гаранта, на яку отримуються документи; </w:t>
            </w:r>
          </w:p>
          <w:p w14:paraId="34EF7CC0"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SWIFT-адреса гаранта; </w:t>
            </w:r>
          </w:p>
          <w:p w14:paraId="6291AC1D"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2) щодо повного найменування принципала, яким є учасник процедури закупівлі, зазначається інформація: </w:t>
            </w:r>
          </w:p>
          <w:p w14:paraId="0984B0A0"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повне найменування — для юридичної особи; </w:t>
            </w:r>
          </w:p>
          <w:p w14:paraId="4278A6AB"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прізвище, ім'я та по батькові (у разі наявності) — для фізичної особи; </w:t>
            </w:r>
          </w:p>
          <w:p w14:paraId="299EBEF8"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4A11098F"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реєстраційний номер облікової картки платника податків — для принципала фізичної особи — резидента (у разі наявності); </w:t>
            </w:r>
          </w:p>
          <w:p w14:paraId="0AA88825"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lastRenderedPageBreak/>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E7BBB12"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адреса місцезнаходження; </w:t>
            </w:r>
          </w:p>
          <w:p w14:paraId="6BC49440"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xml:space="preserve">3) щодо повного найменування </w:t>
            </w:r>
            <w:proofErr w:type="spellStart"/>
            <w:r w:rsidRPr="00572A69">
              <w:rPr>
                <w:rFonts w:ascii="Times New Roman" w:eastAsia="Times New Roman" w:hAnsi="Times New Roman" w:cs="Times New Roman"/>
              </w:rPr>
              <w:t>бенефіціара</w:t>
            </w:r>
            <w:proofErr w:type="spellEnd"/>
            <w:r w:rsidRPr="00572A69">
              <w:rPr>
                <w:rFonts w:ascii="Times New Roman" w:eastAsia="Times New Roman" w:hAnsi="Times New Roman" w:cs="Times New Roman"/>
              </w:rPr>
              <w:t>, яким є замовник, зазначається інформація: </w:t>
            </w:r>
          </w:p>
          <w:p w14:paraId="6F785F0C"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572A69">
              <w:rPr>
                <w:rFonts w:ascii="Times New Roman" w:eastAsia="Times New Roman" w:hAnsi="Times New Roman" w:cs="Times New Roman"/>
                <w:color w:val="4A86E8"/>
                <w:highlight w:val="yellow"/>
              </w:rPr>
              <w:t>*</w:t>
            </w:r>
            <w:r w:rsidRPr="00572A69">
              <w:rPr>
                <w:rFonts w:ascii="Times New Roman" w:eastAsia="Times New Roman" w:hAnsi="Times New Roman" w:cs="Times New Roman"/>
              </w:rPr>
              <w:t>; </w:t>
            </w:r>
          </w:p>
          <w:p w14:paraId="77E33CAD"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адреса місцезнаходження; </w:t>
            </w:r>
          </w:p>
          <w:p w14:paraId="639BB9A6"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4) сума гарантії зазначається цифрами і словами, назва валюти — словами; </w:t>
            </w:r>
          </w:p>
          <w:p w14:paraId="682DF86F"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6A0A014"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6) датою початку строку дії гарантії зазначається дата видачі гарантії або дата набрання нею чинності; </w:t>
            </w:r>
          </w:p>
          <w:p w14:paraId="1B29EC5F"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7) зазначається дата закінчення строку дії гарантії, якщо жодна з подій, передбачених у пункті 4 форми, не настане; </w:t>
            </w:r>
          </w:p>
          <w:p w14:paraId="325DA878"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 xml:space="preserve">, у форматі UA-XXXX-XX-XX-XXXXXX-X та назва і </w:t>
            </w:r>
            <w:proofErr w:type="spellStart"/>
            <w:r w:rsidRPr="00572A69">
              <w:rPr>
                <w:rFonts w:ascii="Times New Roman" w:eastAsia="Times New Roman" w:hAnsi="Times New Roman" w:cs="Times New Roman"/>
              </w:rPr>
              <w:t>вебсайт</w:t>
            </w:r>
            <w:proofErr w:type="spellEnd"/>
            <w:r w:rsidRPr="00572A69">
              <w:rPr>
                <w:rFonts w:ascii="Times New Roman" w:eastAsia="Times New Roman" w:hAnsi="Times New Roman" w:cs="Times New Roman"/>
              </w:rPr>
              <w:t xml:space="preserve"> інформаційно-телекомунікаційної системи «PROZORRO»; </w:t>
            </w:r>
          </w:p>
          <w:p w14:paraId="4E14C0A9"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9) в інформації щодо тендерної документації зазначаються: </w:t>
            </w:r>
          </w:p>
          <w:p w14:paraId="0D2FEEA9"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дата рішення замовника, яким затверджена тендерна документація; </w:t>
            </w:r>
          </w:p>
          <w:p w14:paraId="02E38604"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назва предмета закупівлі / частини предмета закупівлі (лота) згідно з оголошенням про проведення конкурентної процедури закупівлі; </w:t>
            </w:r>
          </w:p>
          <w:p w14:paraId="6D98F8E7"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10) зазначається строк сплати коштів за гарантією; </w:t>
            </w:r>
          </w:p>
          <w:p w14:paraId="2091B1A1"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5. Гарантія та договір, який укладається між гарантом та принципалом, не може містити додаткових умов щодо: </w:t>
            </w:r>
          </w:p>
          <w:p w14:paraId="105833B3"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2C41513"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вимог надання третіми особами листів або документів, що підтверджують факт настання гарантійного випадку; </w:t>
            </w:r>
          </w:p>
          <w:p w14:paraId="57693279"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можливості часткової сплати суми гарантії. </w:t>
            </w:r>
          </w:p>
          <w:p w14:paraId="79C22B1D"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lastRenderedPageBreak/>
              <w:t>6. Гарантія, яка складається на паперовому носії, підписується уповноваженою(</w:t>
            </w:r>
            <w:proofErr w:type="spellStart"/>
            <w:r w:rsidRPr="00572A69">
              <w:rPr>
                <w:rFonts w:ascii="Times New Roman" w:eastAsia="Times New Roman" w:hAnsi="Times New Roman" w:cs="Times New Roman"/>
              </w:rPr>
              <w:t>ими</w:t>
            </w:r>
            <w:proofErr w:type="spellEnd"/>
            <w:r w:rsidRPr="00572A69">
              <w:rPr>
                <w:rFonts w:ascii="Times New Roman" w:eastAsia="Times New Roman" w:hAnsi="Times New Roman" w:cs="Times New Roman"/>
              </w:rPr>
              <w:t>) особою(</w:t>
            </w:r>
            <w:proofErr w:type="spellStart"/>
            <w:r w:rsidRPr="00572A69">
              <w:rPr>
                <w:rFonts w:ascii="Times New Roman" w:eastAsia="Times New Roman" w:hAnsi="Times New Roman" w:cs="Times New Roman"/>
              </w:rPr>
              <w:t>ами</w:t>
            </w:r>
            <w:proofErr w:type="spellEnd"/>
            <w:r w:rsidRPr="00572A69">
              <w:rPr>
                <w:rFonts w:ascii="Times New Roman" w:eastAsia="Times New Roman" w:hAnsi="Times New Roman" w:cs="Times New Roman"/>
              </w:rPr>
              <w:t xml:space="preserve">) гаранта та скріплюється печатками (у разі наявності) </w:t>
            </w:r>
            <w:r w:rsidRPr="00572A69">
              <w:rPr>
                <w:rFonts w:ascii="Times New Roman" w:eastAsia="Times New Roman" w:hAnsi="Times New Roman" w:cs="Times New Roman"/>
                <w:color w:val="4A86E8"/>
                <w:highlight w:val="yellow"/>
              </w:rPr>
              <w:t>**</w:t>
            </w:r>
            <w:r w:rsidRPr="00572A69">
              <w:rPr>
                <w:rFonts w:ascii="Times New Roman" w:eastAsia="Times New Roman" w:hAnsi="Times New Roman" w:cs="Times New Roman"/>
              </w:rPr>
              <w:t>.</w:t>
            </w:r>
          </w:p>
          <w:p w14:paraId="28FCEB9A"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7. Гарантія, яка надається в електронній формі, підписується шляхом накладання кваліфікованого(</w:t>
            </w:r>
            <w:proofErr w:type="spellStart"/>
            <w:r w:rsidRPr="00572A69">
              <w:rPr>
                <w:rFonts w:ascii="Times New Roman" w:eastAsia="Times New Roman" w:hAnsi="Times New Roman" w:cs="Times New Roman"/>
              </w:rPr>
              <w:t>их</w:t>
            </w:r>
            <w:proofErr w:type="spellEnd"/>
            <w:r w:rsidRPr="00572A69">
              <w:rPr>
                <w:rFonts w:ascii="Times New Roman" w:eastAsia="Times New Roman" w:hAnsi="Times New Roman" w:cs="Times New Roman"/>
              </w:rPr>
              <w:t>) електронного(</w:t>
            </w:r>
            <w:proofErr w:type="spellStart"/>
            <w:r w:rsidRPr="00572A69">
              <w:rPr>
                <w:rFonts w:ascii="Times New Roman" w:eastAsia="Times New Roman" w:hAnsi="Times New Roman" w:cs="Times New Roman"/>
              </w:rPr>
              <w:t>их</w:t>
            </w:r>
            <w:proofErr w:type="spellEnd"/>
            <w:r w:rsidRPr="00572A69">
              <w:rPr>
                <w:rFonts w:ascii="Times New Roman" w:eastAsia="Times New Roman" w:hAnsi="Times New Roman" w:cs="Times New Roman"/>
              </w:rPr>
              <w:t>) підпису(</w:t>
            </w:r>
            <w:proofErr w:type="spellStart"/>
            <w:r w:rsidRPr="00572A69">
              <w:rPr>
                <w:rFonts w:ascii="Times New Roman" w:eastAsia="Times New Roman" w:hAnsi="Times New Roman" w:cs="Times New Roman"/>
              </w:rPr>
              <w:t>ів</w:t>
            </w:r>
            <w:proofErr w:type="spellEnd"/>
            <w:r w:rsidRPr="00572A69">
              <w:rPr>
                <w:rFonts w:ascii="Times New Roman" w:eastAsia="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572A69">
              <w:rPr>
                <w:rFonts w:ascii="Times New Roman" w:eastAsia="Times New Roman" w:hAnsi="Times New Roman" w:cs="Times New Roman"/>
              </w:rPr>
              <w:t>ів</w:t>
            </w:r>
            <w:proofErr w:type="spellEnd"/>
            <w:r w:rsidRPr="00572A69">
              <w:rPr>
                <w:rFonts w:ascii="Times New Roman" w:eastAsia="Times New Roman" w:hAnsi="Times New Roman" w:cs="Times New Roman"/>
              </w:rPr>
              <w:t>) уповноваженої(</w:t>
            </w:r>
            <w:proofErr w:type="spellStart"/>
            <w:r w:rsidRPr="00572A69">
              <w:rPr>
                <w:rFonts w:ascii="Times New Roman" w:eastAsia="Times New Roman" w:hAnsi="Times New Roman" w:cs="Times New Roman"/>
              </w:rPr>
              <w:t>их</w:t>
            </w:r>
            <w:proofErr w:type="spellEnd"/>
            <w:r w:rsidRPr="00572A69">
              <w:rPr>
                <w:rFonts w:ascii="Times New Roman" w:eastAsia="Times New Roman" w:hAnsi="Times New Roman" w:cs="Times New Roman"/>
              </w:rPr>
              <w:t>) особи(</w:t>
            </w:r>
            <w:proofErr w:type="spellStart"/>
            <w:r w:rsidRPr="00572A69">
              <w:rPr>
                <w:rFonts w:ascii="Times New Roman" w:eastAsia="Times New Roman" w:hAnsi="Times New Roman" w:cs="Times New Roman"/>
              </w:rPr>
              <w:t>іб</w:t>
            </w:r>
            <w:proofErr w:type="spellEnd"/>
            <w:r w:rsidRPr="00572A69">
              <w:rPr>
                <w:rFonts w:ascii="Times New Roman" w:eastAsia="Times New Roman" w:hAnsi="Times New Roman" w:cs="Times New Roman"/>
              </w:rPr>
              <w:t>) гаранта та його печатки відповідно. </w:t>
            </w:r>
          </w:p>
          <w:p w14:paraId="09E7345D"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5D076DB" w14:textId="77777777" w:rsidR="00BE0278" w:rsidRPr="00572A69" w:rsidRDefault="00BE0278" w:rsidP="007C19E0">
            <w:pPr>
              <w:jc w:val="both"/>
              <w:rPr>
                <w:rFonts w:ascii="Times New Roman" w:eastAsia="Times New Roman" w:hAnsi="Times New Roman" w:cs="Times New Roman"/>
                <w:i/>
              </w:rPr>
            </w:pPr>
            <w:r w:rsidRPr="00572A69">
              <w:rPr>
                <w:rFonts w:ascii="Times New Roman" w:eastAsia="Times New Roman" w:hAnsi="Times New Roman" w:cs="Times New Roman"/>
                <w:i/>
                <w:color w:val="4A86E8"/>
                <w:highlight w:val="yellow"/>
              </w:rPr>
              <w:t>*</w:t>
            </w:r>
            <w:r w:rsidRPr="00572A69">
              <w:rPr>
                <w:rFonts w:ascii="Times New Roman" w:eastAsia="Times New Roman" w:hAnsi="Times New Roman" w:cs="Times New Roman"/>
                <w:i/>
              </w:rPr>
              <w:t xml:space="preserve">Під терміном «категорія </w:t>
            </w:r>
            <w:proofErr w:type="spellStart"/>
            <w:r w:rsidRPr="00572A69">
              <w:rPr>
                <w:rFonts w:ascii="Times New Roman" w:eastAsia="Times New Roman" w:hAnsi="Times New Roman" w:cs="Times New Roman"/>
                <w:i/>
              </w:rPr>
              <w:t>бенефіціара</w:t>
            </w:r>
            <w:proofErr w:type="spellEnd"/>
            <w:r w:rsidRPr="00572A69">
              <w:rPr>
                <w:rFonts w:ascii="Times New Roman" w:eastAsia="Times New Roman" w:hAnsi="Times New Roman" w:cs="Times New Roman"/>
                <w:i/>
              </w:rPr>
              <w:t>» мається на увазі категорія замовника відповідно до частини 4 статті 2 Закону України «Про публічні закупівлі».</w:t>
            </w:r>
          </w:p>
          <w:p w14:paraId="296C6356" w14:textId="77777777" w:rsidR="00BE0278" w:rsidRPr="00572A69" w:rsidRDefault="00BE0278" w:rsidP="007C19E0">
            <w:pPr>
              <w:jc w:val="both"/>
              <w:rPr>
                <w:rFonts w:ascii="Times New Roman" w:eastAsia="Times New Roman" w:hAnsi="Times New Roman" w:cs="Times New Roman"/>
                <w:i/>
              </w:rPr>
            </w:pPr>
            <w:r w:rsidRPr="00572A69">
              <w:rPr>
                <w:rFonts w:ascii="Times New Roman" w:eastAsia="Times New Roman" w:hAnsi="Times New Roman" w:cs="Times New Roman"/>
                <w:i/>
                <w:color w:val="4A86E8"/>
                <w:highlight w:val="yellow"/>
              </w:rPr>
              <w:t>**</w:t>
            </w:r>
            <w:r w:rsidRPr="00572A69">
              <w:rPr>
                <w:rFonts w:ascii="Times New Roman" w:eastAsia="Times New Roman" w:hAnsi="Times New Roman" w:cs="Times New Roman"/>
                <w:i/>
              </w:rPr>
              <w:t>Цей пункт виконується у разі встановлення вимоги щодо надання гарантії на паперовому носії.</w:t>
            </w:r>
          </w:p>
          <w:p w14:paraId="3E2BA16D" w14:textId="77777777" w:rsidR="00BE0278" w:rsidRPr="00572A69" w:rsidRDefault="00BE0278" w:rsidP="007C19E0">
            <w:pPr>
              <w:jc w:val="both"/>
              <w:rPr>
                <w:rFonts w:ascii="Times New Roman" w:eastAsia="Times New Roman" w:hAnsi="Times New Roman" w:cs="Times New Roman"/>
                <w:i/>
                <w:iCs/>
              </w:rPr>
            </w:pPr>
            <w:r w:rsidRPr="00572A69">
              <w:rPr>
                <w:rFonts w:ascii="Times New Roman" w:eastAsia="Times New Roman" w:hAnsi="Times New Roman" w:cs="Times New Roman"/>
                <w:i/>
                <w:iCs/>
              </w:rPr>
              <w:t>Банківська гарантія повинна бути безвідкличною.</w:t>
            </w:r>
          </w:p>
          <w:p w14:paraId="2ADC9B81" w14:textId="77777777" w:rsidR="00BE0278" w:rsidRPr="00572A69" w:rsidRDefault="00BE0278" w:rsidP="007C19E0">
            <w:pPr>
              <w:jc w:val="both"/>
              <w:rPr>
                <w:rFonts w:ascii="Times New Roman" w:eastAsia="Times New Roman" w:hAnsi="Times New Roman" w:cs="Times New Roman"/>
                <w:i/>
                <w:iCs/>
              </w:rPr>
            </w:pPr>
            <w:r w:rsidRPr="00572A69">
              <w:rPr>
                <w:rFonts w:ascii="Times New Roman" w:eastAsia="Times New Roman" w:hAnsi="Times New Roman" w:cs="Times New Roman"/>
                <w:i/>
                <w:iCs/>
              </w:rPr>
              <w:t xml:space="preserve"> </w:t>
            </w:r>
            <w:proofErr w:type="spellStart"/>
            <w:r w:rsidRPr="00572A69">
              <w:rPr>
                <w:rFonts w:ascii="Times New Roman" w:eastAsia="Times New Roman" w:hAnsi="Times New Roman" w:cs="Times New Roman"/>
                <w:i/>
                <w:iCs/>
              </w:rPr>
              <w:t>Обов»язок</w:t>
            </w:r>
            <w:proofErr w:type="spellEnd"/>
            <w:r w:rsidRPr="00572A69">
              <w:rPr>
                <w:rFonts w:ascii="Times New Roman" w:eastAsia="Times New Roman" w:hAnsi="Times New Roman" w:cs="Times New Roman"/>
                <w:i/>
                <w:iCs/>
              </w:rPr>
              <w:t xml:space="preserve"> банка сплатити повну суму тендерного забезпечення (гарантована сума) за першою письмовою вимогою Замовника (</w:t>
            </w:r>
            <w:proofErr w:type="spellStart"/>
            <w:r w:rsidRPr="00572A69">
              <w:rPr>
                <w:rFonts w:ascii="Times New Roman" w:eastAsia="Times New Roman" w:hAnsi="Times New Roman" w:cs="Times New Roman"/>
                <w:i/>
                <w:iCs/>
              </w:rPr>
              <w:t>бенефіціара</w:t>
            </w:r>
            <w:proofErr w:type="spellEnd"/>
            <w:r w:rsidRPr="00572A69">
              <w:rPr>
                <w:rFonts w:ascii="Times New Roman" w:eastAsia="Times New Roman" w:hAnsi="Times New Roman" w:cs="Times New Roman"/>
                <w:i/>
                <w:iCs/>
              </w:rPr>
              <w:t xml:space="preserve">), в якій буде посилання на одну з наступних підстав, зазначених у пункті 3 Розділу </w:t>
            </w:r>
            <w:r w:rsidRPr="00572A69">
              <w:rPr>
                <w:rFonts w:ascii="Times New Roman" w:eastAsia="Times New Roman" w:hAnsi="Times New Roman" w:cs="Times New Roman"/>
                <w:i/>
                <w:iCs/>
                <w:lang w:val="en-US"/>
              </w:rPr>
              <w:t>III</w:t>
            </w:r>
            <w:r w:rsidRPr="00572A69">
              <w:rPr>
                <w:rFonts w:ascii="Times New Roman" w:eastAsia="Times New Roman" w:hAnsi="Times New Roman" w:cs="Times New Roman"/>
                <w:i/>
                <w:iCs/>
              </w:rPr>
              <w:t xml:space="preserve"> цієї документації.</w:t>
            </w:r>
          </w:p>
          <w:p w14:paraId="6C467396" w14:textId="77777777" w:rsidR="00BE0278" w:rsidRPr="00572A69" w:rsidRDefault="00BE0278" w:rsidP="007C19E0">
            <w:pPr>
              <w:jc w:val="both"/>
              <w:rPr>
                <w:rFonts w:ascii="Times New Roman" w:eastAsia="Times New Roman" w:hAnsi="Times New Roman" w:cs="Times New Roman"/>
                <w:i/>
                <w:iCs/>
              </w:rPr>
            </w:pPr>
            <w:r w:rsidRPr="00572A69">
              <w:rPr>
                <w:rFonts w:ascii="Times New Roman" w:eastAsia="Times New Roman" w:hAnsi="Times New Roman" w:cs="Times New Roman"/>
                <w:i/>
                <w:iCs/>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5CD2585" w14:textId="77777777" w:rsidR="00BE0278" w:rsidRPr="00572A69" w:rsidRDefault="00BE0278" w:rsidP="007C19E0">
            <w:pPr>
              <w:jc w:val="both"/>
              <w:rPr>
                <w:rFonts w:ascii="Times New Roman" w:eastAsia="Times New Roman" w:hAnsi="Times New Roman" w:cs="Times New Roman"/>
                <w:i/>
                <w:iCs/>
              </w:rPr>
            </w:pPr>
            <w:r w:rsidRPr="00572A69">
              <w:rPr>
                <w:rFonts w:ascii="Times New Roman" w:eastAsia="Times New Roman" w:hAnsi="Times New Roman" w:cs="Times New Roman"/>
                <w:i/>
                <w:iCs/>
              </w:rPr>
              <w:t xml:space="preserve">Замовник відхиляє тендерну пропозицію із зазначенням аргументації в електронній системі </w:t>
            </w:r>
            <w:proofErr w:type="spellStart"/>
            <w:r w:rsidRPr="00572A69">
              <w:rPr>
                <w:rFonts w:ascii="Times New Roman" w:eastAsia="Times New Roman" w:hAnsi="Times New Roman" w:cs="Times New Roman"/>
                <w:i/>
                <w:iCs/>
              </w:rPr>
              <w:t>закупівель</w:t>
            </w:r>
            <w:proofErr w:type="spellEnd"/>
            <w:r w:rsidRPr="00572A69">
              <w:rPr>
                <w:rFonts w:ascii="Times New Roman" w:eastAsia="Times New Roman" w:hAnsi="Times New Roman" w:cs="Times New Roman"/>
                <w:i/>
                <w:iCs/>
              </w:rPr>
              <w:t xml:space="preserve"> на підставі абзацу 4 підпункту 1 пункту 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A254C0A"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14:paraId="53E2E49D" w14:textId="77777777" w:rsidR="00BE0278" w:rsidRPr="00572A69" w:rsidRDefault="00BE0278" w:rsidP="007C19E0">
            <w:pPr>
              <w:pStyle w:val="a5"/>
              <w:widowControl w:val="0"/>
              <w:numPr>
                <w:ilvl w:val="0"/>
                <w:numId w:val="4"/>
              </w:numPr>
              <w:spacing w:after="0" w:line="240" w:lineRule="auto"/>
              <w:ind w:right="113"/>
              <w:jc w:val="both"/>
              <w:rPr>
                <w:rFonts w:ascii="Times New Roman" w:eastAsia="Times New Roman" w:hAnsi="Times New Roman" w:cs="Times New Roman"/>
                <w:color w:val="000000"/>
                <w:lang w:eastAsia="uk-UA"/>
              </w:rPr>
            </w:pPr>
            <w:r w:rsidRPr="00572A69">
              <w:rPr>
                <w:rFonts w:ascii="Times New Roman" w:eastAsia="Times New Roman" w:hAnsi="Times New Roman" w:cs="Times New Roman"/>
                <w:color w:val="000000"/>
                <w:lang w:eastAsia="uk-UA"/>
              </w:rPr>
              <w:t>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w:t>
            </w:r>
          </w:p>
          <w:p w14:paraId="426931BA" w14:textId="77777777" w:rsidR="00BE0278" w:rsidRPr="00572A69" w:rsidRDefault="00BE0278" w:rsidP="007C19E0">
            <w:pPr>
              <w:pStyle w:val="a5"/>
              <w:widowControl w:val="0"/>
              <w:numPr>
                <w:ilvl w:val="0"/>
                <w:numId w:val="4"/>
              </w:numPr>
              <w:ind w:right="12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14:paraId="58A58C7A" w14:textId="77777777" w:rsidR="00BE0278" w:rsidRPr="00572A69" w:rsidRDefault="00BE0278" w:rsidP="007C19E0">
            <w:pPr>
              <w:jc w:val="both"/>
              <w:rPr>
                <w:rFonts w:ascii="Times New Roman" w:eastAsia="Times New Roman" w:hAnsi="Times New Roman" w:cs="Times New Roman"/>
                <w:i/>
                <w:iCs/>
              </w:rPr>
            </w:pPr>
            <w:r w:rsidRPr="00572A69">
              <w:rPr>
                <w:rFonts w:ascii="Times New Roman" w:eastAsia="Times New Roman" w:hAnsi="Times New Roman" w:cs="Times New Roman"/>
                <w:b/>
                <w:bCs/>
                <w:color w:val="000000"/>
              </w:rPr>
              <w:t xml:space="preserve">У разі  якщо до тендерної документації вносяться зміни, забезпечення тендерної пропозиції має враховувати внесені зміни </w:t>
            </w:r>
            <w:r w:rsidRPr="00572A69">
              <w:rPr>
                <w:rFonts w:ascii="Times New Roman" w:eastAsia="Times New Roman" w:hAnsi="Times New Roman" w:cs="Times New Roman"/>
                <w:b/>
                <w:bCs/>
                <w:color w:val="000000"/>
              </w:rPr>
              <w:lastRenderedPageBreak/>
              <w:t>та відповідно містити посилання на дату рішення замовника, яким затверджена остання редакція тендерної документації.</w:t>
            </w:r>
          </w:p>
          <w:p w14:paraId="620B1157" w14:textId="77777777" w:rsidR="00BE0278" w:rsidRPr="00572A69" w:rsidRDefault="00BE0278" w:rsidP="007C19E0">
            <w:pPr>
              <w:jc w:val="both"/>
              <w:rPr>
                <w:rFonts w:ascii="Times New Roman" w:eastAsia="Times New Roman" w:hAnsi="Times New Roman" w:cs="Times New Roman"/>
                <w:i/>
                <w:color w:val="FF0000"/>
                <w:highlight w:val="yellow"/>
              </w:rPr>
            </w:pPr>
          </w:p>
        </w:tc>
      </w:tr>
      <w:tr w:rsidR="00BE0278" w14:paraId="2A6F640F"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21B4414" w14:textId="77777777" w:rsidR="00BE0278" w:rsidRDefault="00BE0278" w:rsidP="007C19E0">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lastRenderedPageBreak/>
              <w:t>3</w:t>
            </w:r>
          </w:p>
        </w:tc>
        <w:tc>
          <w:tcPr>
            <w:tcW w:w="1984" w:type="dxa"/>
            <w:tcBorders>
              <w:top w:val="single" w:sz="4" w:space="0" w:color="000000"/>
              <w:left w:val="single" w:sz="4" w:space="0" w:color="000000"/>
              <w:bottom w:val="single" w:sz="4" w:space="0" w:color="000000"/>
              <w:right w:val="single" w:sz="4" w:space="0" w:color="000000"/>
            </w:tcBorders>
            <w:hideMark/>
          </w:tcPr>
          <w:p w14:paraId="0B0F6E50"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35" w:type="dxa"/>
            <w:tcBorders>
              <w:top w:val="single" w:sz="4" w:space="0" w:color="000000"/>
              <w:left w:val="single" w:sz="4" w:space="0" w:color="000000"/>
              <w:bottom w:val="single" w:sz="4" w:space="0" w:color="000000"/>
              <w:right w:val="single" w:sz="4" w:space="0" w:color="000000"/>
            </w:tcBorders>
            <w:vAlign w:val="center"/>
          </w:tcPr>
          <w:p w14:paraId="6A07ABA2" w14:textId="77777777" w:rsidR="00BE0278" w:rsidRPr="00572A69" w:rsidRDefault="00BE0278" w:rsidP="007C19E0">
            <w:pPr>
              <w:widowControl w:val="0"/>
              <w:ind w:right="120"/>
              <w:jc w:val="both"/>
              <w:rPr>
                <w:rFonts w:ascii="Times New Roman" w:eastAsia="Times New Roman" w:hAnsi="Times New Roman" w:cs="Times New Roman"/>
                <w:i/>
                <w:highlight w:val="cyan"/>
              </w:rPr>
            </w:pPr>
          </w:p>
          <w:p w14:paraId="43504503" w14:textId="77777777" w:rsidR="00BE0278" w:rsidRPr="00572A69" w:rsidRDefault="00BE0278" w:rsidP="007C19E0">
            <w:pPr>
              <w:ind w:right="120"/>
              <w:jc w:val="both"/>
              <w:rPr>
                <w:rFonts w:ascii="Times New Roman" w:eastAsia="Times New Roman" w:hAnsi="Times New Roman" w:cs="Times New Roman"/>
              </w:rPr>
            </w:pPr>
            <w:r w:rsidRPr="00572A69">
              <w:rPr>
                <w:rFonts w:ascii="Times New Roman" w:eastAsia="Times New Roman" w:hAnsi="Times New Roman" w:cs="Times New Roman"/>
              </w:rPr>
              <w:t xml:space="preserve">Забезпечення тендерної пропозиції </w:t>
            </w:r>
            <w:r w:rsidRPr="00572A69">
              <w:rPr>
                <w:rFonts w:ascii="Times New Roman" w:eastAsia="Times New Roman" w:hAnsi="Times New Roman" w:cs="Times New Roman"/>
                <w:b/>
                <w:i/>
              </w:rPr>
              <w:t xml:space="preserve">повертається </w:t>
            </w:r>
            <w:r w:rsidRPr="00572A69">
              <w:rPr>
                <w:rFonts w:ascii="Times New Roman" w:eastAsia="Times New Roman" w:hAnsi="Times New Roman" w:cs="Times New Roman"/>
              </w:rPr>
              <w:t>учаснику у разі:</w:t>
            </w:r>
          </w:p>
          <w:p w14:paraId="797451CA" w14:textId="77777777" w:rsidR="00BE0278" w:rsidRPr="00572A69" w:rsidRDefault="00BE0278" w:rsidP="007C19E0">
            <w:pPr>
              <w:numPr>
                <w:ilvl w:val="0"/>
                <w:numId w:val="2"/>
              </w:numPr>
              <w:shd w:val="clear" w:color="auto" w:fill="FFFFFF"/>
              <w:spacing w:after="0" w:line="240" w:lineRule="auto"/>
              <w:ind w:right="120"/>
              <w:jc w:val="both"/>
              <w:rPr>
                <w:rFonts w:ascii="Times New Roman" w:eastAsia="Times New Roman" w:hAnsi="Times New Roman" w:cs="Times New Roman"/>
              </w:rPr>
            </w:pPr>
            <w:r w:rsidRPr="00572A69">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7E729A15" w14:textId="77777777" w:rsidR="00BE0278" w:rsidRPr="00572A69" w:rsidRDefault="00BE0278" w:rsidP="007C19E0">
            <w:pPr>
              <w:numPr>
                <w:ilvl w:val="0"/>
                <w:numId w:val="2"/>
              </w:numPr>
              <w:shd w:val="clear" w:color="auto" w:fill="FFFFFF"/>
              <w:spacing w:after="0" w:line="240" w:lineRule="auto"/>
              <w:ind w:right="120"/>
              <w:jc w:val="both"/>
              <w:rPr>
                <w:rFonts w:ascii="Times New Roman" w:eastAsia="Times New Roman" w:hAnsi="Times New Roman" w:cs="Times New Roman"/>
              </w:rPr>
            </w:pPr>
            <w:r w:rsidRPr="00572A69">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0D8E0075" w14:textId="77777777" w:rsidR="00BE0278" w:rsidRPr="00572A69" w:rsidRDefault="00BE0278" w:rsidP="007C19E0">
            <w:pPr>
              <w:numPr>
                <w:ilvl w:val="0"/>
                <w:numId w:val="2"/>
              </w:numPr>
              <w:shd w:val="clear" w:color="auto" w:fill="FFFFFF"/>
              <w:spacing w:after="0" w:line="240" w:lineRule="auto"/>
              <w:ind w:right="120"/>
              <w:jc w:val="both"/>
              <w:rPr>
                <w:rFonts w:ascii="Times New Roman" w:eastAsia="Times New Roman" w:hAnsi="Times New Roman" w:cs="Times New Roman"/>
              </w:rPr>
            </w:pPr>
            <w:r w:rsidRPr="00572A69">
              <w:rPr>
                <w:rFonts w:ascii="Times New Roman" w:eastAsia="Times New Roman" w:hAnsi="Times New Roman" w:cs="Times New Roman"/>
              </w:rPr>
              <w:t>відкликання тендерної пропозиції до закінчення строку її подання;</w:t>
            </w:r>
          </w:p>
          <w:p w14:paraId="1BB4407A" w14:textId="77777777" w:rsidR="00BE0278" w:rsidRPr="00572A69" w:rsidRDefault="00BE0278" w:rsidP="007C19E0">
            <w:pPr>
              <w:numPr>
                <w:ilvl w:val="0"/>
                <w:numId w:val="2"/>
              </w:numPr>
              <w:shd w:val="clear" w:color="auto" w:fill="FFFFFF"/>
              <w:spacing w:line="240" w:lineRule="auto"/>
              <w:ind w:right="120"/>
              <w:jc w:val="both"/>
              <w:rPr>
                <w:rFonts w:ascii="Times New Roman" w:eastAsia="Times New Roman" w:hAnsi="Times New Roman" w:cs="Times New Roman"/>
              </w:rPr>
            </w:pPr>
            <w:r w:rsidRPr="00572A69">
              <w:rPr>
                <w:rFonts w:ascii="Times New Roman" w:eastAsia="Times New Roman" w:hAnsi="Times New Roman" w:cs="Times New Roman"/>
              </w:rPr>
              <w:t xml:space="preserve">закінчення тендеру в разі </w:t>
            </w:r>
            <w:proofErr w:type="spellStart"/>
            <w:r w:rsidRPr="00572A69">
              <w:rPr>
                <w:rFonts w:ascii="Times New Roman" w:eastAsia="Times New Roman" w:hAnsi="Times New Roman" w:cs="Times New Roman"/>
              </w:rPr>
              <w:t>неукладення</w:t>
            </w:r>
            <w:proofErr w:type="spellEnd"/>
            <w:r w:rsidRPr="00572A69">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6D1A5618" w14:textId="77777777" w:rsidR="00BE0278" w:rsidRPr="00572A69" w:rsidRDefault="00BE0278" w:rsidP="007C19E0">
            <w:pPr>
              <w:shd w:val="clear" w:color="auto" w:fill="FFFFFF"/>
              <w:ind w:right="120"/>
              <w:jc w:val="both"/>
              <w:rPr>
                <w:rFonts w:ascii="Times New Roman" w:eastAsia="Times New Roman" w:hAnsi="Times New Roman" w:cs="Times New Roman"/>
              </w:rPr>
            </w:pPr>
            <w:r w:rsidRPr="00572A69">
              <w:rPr>
                <w:rFonts w:ascii="Times New Roman" w:eastAsia="Times New Roman" w:hAnsi="Times New Roman" w:cs="Times New Roman"/>
              </w:rPr>
              <w:t xml:space="preserve">Забезпечення тендерної пропозиції </w:t>
            </w:r>
            <w:r w:rsidRPr="00572A69">
              <w:rPr>
                <w:rFonts w:ascii="Times New Roman" w:eastAsia="Times New Roman" w:hAnsi="Times New Roman" w:cs="Times New Roman"/>
                <w:b/>
                <w:i/>
              </w:rPr>
              <w:t>не повертається</w:t>
            </w:r>
            <w:r w:rsidRPr="00572A69">
              <w:rPr>
                <w:rFonts w:ascii="Times New Roman" w:eastAsia="Times New Roman" w:hAnsi="Times New Roman" w:cs="Times New Roman"/>
              </w:rPr>
              <w:t xml:space="preserve"> у разі:</w:t>
            </w:r>
          </w:p>
          <w:p w14:paraId="2665C564" w14:textId="77777777" w:rsidR="00BE0278" w:rsidRPr="00572A69" w:rsidRDefault="00BE0278" w:rsidP="007C19E0">
            <w:pPr>
              <w:numPr>
                <w:ilvl w:val="0"/>
                <w:numId w:val="3"/>
              </w:numPr>
              <w:shd w:val="clear" w:color="auto" w:fill="FFFFFF"/>
              <w:spacing w:after="0" w:line="240" w:lineRule="auto"/>
              <w:ind w:right="120"/>
              <w:jc w:val="both"/>
              <w:rPr>
                <w:rFonts w:ascii="Times New Roman" w:eastAsia="Times New Roman" w:hAnsi="Times New Roman" w:cs="Times New Roman"/>
              </w:rPr>
            </w:pPr>
            <w:r w:rsidRPr="00572A69">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524BBF" w14:textId="77777777" w:rsidR="00BE0278" w:rsidRPr="00572A69" w:rsidRDefault="00BE0278" w:rsidP="007C19E0">
            <w:pPr>
              <w:numPr>
                <w:ilvl w:val="0"/>
                <w:numId w:val="3"/>
              </w:numPr>
              <w:shd w:val="clear" w:color="auto" w:fill="FFFFFF"/>
              <w:spacing w:after="0" w:line="240" w:lineRule="auto"/>
              <w:ind w:right="120"/>
              <w:jc w:val="both"/>
              <w:rPr>
                <w:rFonts w:ascii="Times New Roman" w:eastAsia="Times New Roman" w:hAnsi="Times New Roman" w:cs="Times New Roman"/>
              </w:rPr>
            </w:pPr>
            <w:proofErr w:type="spellStart"/>
            <w:r w:rsidRPr="00572A69">
              <w:rPr>
                <w:rFonts w:ascii="Times New Roman" w:eastAsia="Times New Roman" w:hAnsi="Times New Roman" w:cs="Times New Roman"/>
              </w:rPr>
              <w:t>непідписання</w:t>
            </w:r>
            <w:proofErr w:type="spellEnd"/>
            <w:r w:rsidRPr="00572A69">
              <w:rPr>
                <w:rFonts w:ascii="Times New Roman" w:eastAsia="Times New Roman" w:hAnsi="Times New Roman" w:cs="Times New Roman"/>
              </w:rPr>
              <w:t xml:space="preserve"> договору про закупівлю учасником, який став переможцем тендеру;</w:t>
            </w:r>
          </w:p>
          <w:p w14:paraId="55309DA0" w14:textId="77777777" w:rsidR="00BE0278" w:rsidRPr="00572A69" w:rsidRDefault="00BE0278" w:rsidP="007C19E0">
            <w:pPr>
              <w:numPr>
                <w:ilvl w:val="0"/>
                <w:numId w:val="3"/>
              </w:numPr>
              <w:shd w:val="clear" w:color="auto" w:fill="FFFFFF"/>
              <w:spacing w:after="0" w:line="240" w:lineRule="auto"/>
              <w:ind w:right="12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14:paraId="451BE8A7" w14:textId="77777777" w:rsidR="00BE0278" w:rsidRPr="00572A69" w:rsidRDefault="00BE0278" w:rsidP="007C19E0">
            <w:pPr>
              <w:numPr>
                <w:ilvl w:val="0"/>
                <w:numId w:val="3"/>
              </w:numPr>
              <w:shd w:val="clear" w:color="auto" w:fill="FFFFFF"/>
              <w:spacing w:after="0" w:line="240" w:lineRule="auto"/>
              <w:ind w:right="120"/>
              <w:jc w:val="both"/>
              <w:rPr>
                <w:rFonts w:ascii="Times New Roman" w:eastAsia="Times New Roman" w:hAnsi="Times New Roman" w:cs="Times New Roman"/>
              </w:rPr>
            </w:pPr>
            <w:r w:rsidRPr="00572A69">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B92D3A" w14:textId="77777777" w:rsidR="00BE0278" w:rsidRPr="00572A69" w:rsidRDefault="00BE0278" w:rsidP="007C19E0">
            <w:pPr>
              <w:jc w:val="both"/>
              <w:rPr>
                <w:rFonts w:ascii="Times New Roman" w:eastAsia="Times New Roman" w:hAnsi="Times New Roman" w:cs="Times New Roman"/>
              </w:rPr>
            </w:pPr>
            <w:r w:rsidRPr="00572A69">
              <w:rPr>
                <w:rFonts w:ascii="Times New Roman" w:eastAsia="Times New Roman" w:hAnsi="Times New Roman" w:cs="Times New Roman"/>
              </w:rPr>
              <w:t xml:space="preserve">За зверненням учасника, яким було надано забезпечення тендерної пропозиції, </w:t>
            </w:r>
            <w:r w:rsidRPr="00572A69">
              <w:rPr>
                <w:rFonts w:ascii="Times New Roman" w:eastAsia="Times New Roman" w:hAnsi="Times New Roman" w:cs="Times New Roman"/>
                <w:b/>
                <w:i/>
              </w:rPr>
              <w:t>замовник повідомляє установу</w:t>
            </w:r>
            <w:r w:rsidRPr="00572A69">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572A69">
              <w:rPr>
                <w:rFonts w:ascii="Times New Roman" w:eastAsia="Times New Roman" w:hAnsi="Times New Roman" w:cs="Times New Roman"/>
                <w:b/>
                <w:i/>
              </w:rPr>
              <w:t>протягом п’яти днів</w:t>
            </w:r>
            <w:r w:rsidRPr="00572A69">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p w14:paraId="0D08ECC1" w14:textId="77777777" w:rsidR="00BE0278" w:rsidRPr="00572A69" w:rsidRDefault="00BE0278" w:rsidP="007C19E0">
            <w:pPr>
              <w:jc w:val="both"/>
              <w:rPr>
                <w:rFonts w:ascii="Times New Roman" w:eastAsia="Times New Roman" w:hAnsi="Times New Roman" w:cs="Times New Roman"/>
              </w:rPr>
            </w:pPr>
          </w:p>
        </w:tc>
      </w:tr>
      <w:tr w:rsidR="00BE0278" w14:paraId="752ECAE8" w14:textId="77777777" w:rsidTr="007C19E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E5E52EB"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984" w:type="dxa"/>
            <w:tcBorders>
              <w:top w:val="single" w:sz="4" w:space="0" w:color="000000"/>
              <w:left w:val="single" w:sz="4" w:space="0" w:color="000000"/>
              <w:bottom w:val="single" w:sz="4" w:space="0" w:color="000000"/>
              <w:right w:val="single" w:sz="4" w:space="0" w:color="000000"/>
            </w:tcBorders>
            <w:hideMark/>
          </w:tcPr>
          <w:p w14:paraId="539FAF14"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300C6477"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Тендерні пропозиції вважаються дійсними </w:t>
            </w:r>
            <w:r w:rsidRPr="00572A69">
              <w:rPr>
                <w:rFonts w:ascii="Times New Roman" w:eastAsia="Times New Roman" w:hAnsi="Times New Roman" w:cs="Times New Roman"/>
                <w:b/>
                <w:i/>
                <w:u w:val="single"/>
              </w:rPr>
              <w:t>протягом 120 (ста двадцяти) днів</w:t>
            </w:r>
            <w:r w:rsidRPr="00572A69">
              <w:rPr>
                <w:rFonts w:ascii="Times New Roman" w:eastAsia="Times New Roman" w:hAnsi="Times New Roman" w:cs="Times New Roman"/>
              </w:rPr>
              <w:t xml:space="preserve"> із дати кінцевого строку подання тендерних пропозицій. </w:t>
            </w:r>
          </w:p>
          <w:p w14:paraId="6676E6AB"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7C2C39" w14:textId="77777777" w:rsidR="00BE0278" w:rsidRPr="00572A69" w:rsidRDefault="00BE0278" w:rsidP="007C19E0">
            <w:pPr>
              <w:widowControl w:val="0"/>
              <w:jc w:val="both"/>
              <w:rPr>
                <w:rFonts w:ascii="Times New Roman" w:eastAsia="Times New Roman" w:hAnsi="Times New Roman" w:cs="Times New Roman"/>
                <w:u w:val="single"/>
              </w:rPr>
            </w:pPr>
            <w:r w:rsidRPr="00572A69">
              <w:rPr>
                <w:rFonts w:ascii="Times New Roman" w:eastAsia="Times New Roman" w:hAnsi="Times New Roman" w:cs="Times New Roman"/>
              </w:rPr>
              <w:t xml:space="preserve">Учасник процедури закупівлі </w:t>
            </w:r>
            <w:r w:rsidRPr="00572A69">
              <w:rPr>
                <w:rFonts w:ascii="Times New Roman" w:eastAsia="Times New Roman" w:hAnsi="Times New Roman" w:cs="Times New Roman"/>
                <w:u w:val="single"/>
              </w:rPr>
              <w:t>має право:</w:t>
            </w:r>
          </w:p>
          <w:p w14:paraId="08B97B73"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EC19E41"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72A69">
              <w:rPr>
                <w:rFonts w:ascii="Times New Roman" w:eastAsia="Times New Roman" w:hAnsi="Times New Roman" w:cs="Times New Roman"/>
                <w:i/>
                <w:highlight w:val="yellow"/>
              </w:rPr>
              <w:t xml:space="preserve">(у разі якщо </w:t>
            </w:r>
            <w:r w:rsidRPr="00572A69">
              <w:rPr>
                <w:rFonts w:ascii="Times New Roman" w:eastAsia="Times New Roman" w:hAnsi="Times New Roman" w:cs="Times New Roman"/>
                <w:i/>
                <w:highlight w:val="yellow"/>
              </w:rPr>
              <w:lastRenderedPageBreak/>
              <w:t>таке вимагалося)</w:t>
            </w:r>
            <w:r w:rsidRPr="00572A69">
              <w:rPr>
                <w:rFonts w:ascii="Times New Roman" w:eastAsia="Times New Roman" w:hAnsi="Times New Roman" w:cs="Times New Roman"/>
              </w:rPr>
              <w:t>.</w:t>
            </w:r>
          </w:p>
          <w:p w14:paraId="74E0F548" w14:textId="77777777" w:rsidR="00BE0278" w:rsidRPr="00572A69" w:rsidRDefault="00BE0278" w:rsidP="007C19E0">
            <w:pPr>
              <w:widowControl w:val="0"/>
              <w:jc w:val="both"/>
              <w:rPr>
                <w:rFonts w:ascii="Times New Roman" w:eastAsia="Times New Roman" w:hAnsi="Times New Roman" w:cs="Times New Roman"/>
                <w:strike/>
              </w:rPr>
            </w:pPr>
            <w:r w:rsidRPr="00572A6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w:t>
            </w:r>
          </w:p>
        </w:tc>
      </w:tr>
      <w:tr w:rsidR="00BE0278" w14:paraId="6C6985FE"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2B1AF2"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1984" w:type="dxa"/>
            <w:tcBorders>
              <w:top w:val="single" w:sz="4" w:space="0" w:color="000000"/>
              <w:left w:val="single" w:sz="4" w:space="0" w:color="000000"/>
              <w:bottom w:val="single" w:sz="4" w:space="0" w:color="000000"/>
              <w:right w:val="single" w:sz="4" w:space="0" w:color="000000"/>
            </w:tcBorders>
            <w:hideMark/>
          </w:tcPr>
          <w:p w14:paraId="53B588B5"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235" w:type="dxa"/>
            <w:tcBorders>
              <w:top w:val="single" w:sz="4" w:space="0" w:color="000000"/>
              <w:left w:val="single" w:sz="4" w:space="0" w:color="000000"/>
              <w:bottom w:val="single" w:sz="4" w:space="0" w:color="000000"/>
              <w:right w:val="single" w:sz="4" w:space="0" w:color="000000"/>
            </w:tcBorders>
            <w:vAlign w:val="center"/>
          </w:tcPr>
          <w:p w14:paraId="764A7CF0" w14:textId="77777777" w:rsidR="00BE0278" w:rsidRPr="00572A69" w:rsidRDefault="00BE0278" w:rsidP="007C19E0">
            <w:pPr>
              <w:widowControl w:val="0"/>
              <w:ind w:right="120"/>
              <w:jc w:val="both"/>
              <w:rPr>
                <w:rFonts w:ascii="Times New Roman" w:eastAsia="Times New Roman" w:hAnsi="Times New Roman" w:cs="Times New Roman"/>
              </w:rPr>
            </w:pPr>
            <w:r w:rsidRPr="00572A6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2A69">
              <w:rPr>
                <w:rFonts w:ascii="Times New Roman" w:eastAsia="Times New Roman" w:hAnsi="Times New Roman" w:cs="Times New Roman"/>
                <w:b/>
                <w:i/>
              </w:rPr>
              <w:t>Додатку 1</w:t>
            </w:r>
            <w:r w:rsidRPr="00572A69">
              <w:rPr>
                <w:rFonts w:ascii="Times New Roman" w:eastAsia="Times New Roman" w:hAnsi="Times New Roman" w:cs="Times New Roman"/>
                <w:i/>
              </w:rPr>
              <w:t xml:space="preserve"> </w:t>
            </w:r>
            <w:r w:rsidRPr="00572A69">
              <w:rPr>
                <w:rFonts w:ascii="Times New Roman" w:eastAsia="Times New Roman" w:hAnsi="Times New Roman" w:cs="Times New Roman"/>
              </w:rPr>
              <w:t xml:space="preserve">до цієї тендерної документації. </w:t>
            </w:r>
          </w:p>
          <w:p w14:paraId="22A806B0" w14:textId="77777777" w:rsidR="00BE0278" w:rsidRPr="00572A69" w:rsidRDefault="00BE0278" w:rsidP="007C19E0">
            <w:pPr>
              <w:widowControl w:val="0"/>
              <w:ind w:right="120"/>
              <w:jc w:val="both"/>
              <w:rPr>
                <w:rFonts w:ascii="Times New Roman" w:eastAsia="Times New Roman" w:hAnsi="Times New Roman" w:cs="Times New Roman"/>
              </w:rPr>
            </w:pPr>
            <w:r w:rsidRPr="00572A6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72A69">
              <w:rPr>
                <w:rFonts w:ascii="Times New Roman" w:eastAsia="Times New Roman" w:hAnsi="Times New Roman" w:cs="Times New Roman"/>
                <w:b/>
              </w:rPr>
              <w:t xml:space="preserve"> </w:t>
            </w:r>
            <w:r w:rsidRPr="00572A69">
              <w:rPr>
                <w:rFonts w:ascii="Times New Roman" w:eastAsia="Times New Roman" w:hAnsi="Times New Roman" w:cs="Times New Roman"/>
                <w:b/>
                <w:i/>
              </w:rPr>
              <w:t>Додатку 1</w:t>
            </w:r>
            <w:r w:rsidRPr="00572A69">
              <w:rPr>
                <w:rFonts w:ascii="Times New Roman" w:eastAsia="Times New Roman" w:hAnsi="Times New Roman" w:cs="Times New Roman"/>
              </w:rPr>
              <w:t xml:space="preserve"> до цієї тендерної документації. </w:t>
            </w:r>
          </w:p>
          <w:p w14:paraId="23155F63" w14:textId="77777777" w:rsidR="00BE0278" w:rsidRPr="00572A69" w:rsidRDefault="00BE0278" w:rsidP="007C19E0">
            <w:pPr>
              <w:widowControl w:val="0"/>
              <w:ind w:right="120"/>
              <w:jc w:val="both"/>
              <w:rPr>
                <w:rFonts w:ascii="Times New Roman" w:eastAsia="Times New Roman" w:hAnsi="Times New Roman" w:cs="Times New Roman"/>
                <w:b/>
                <w:color w:val="00B050"/>
              </w:rPr>
            </w:pPr>
            <w:r w:rsidRPr="00572A69">
              <w:rPr>
                <w:rFonts w:ascii="Times New Roman" w:eastAsia="Times New Roman" w:hAnsi="Times New Roman" w:cs="Times New Roman"/>
                <w:b/>
                <w:color w:val="00B050"/>
              </w:rPr>
              <w:t xml:space="preserve">Підстави, визначені пунктом </w:t>
            </w:r>
            <w:r w:rsidRPr="00572A69">
              <w:rPr>
                <w:rFonts w:ascii="Times New Roman" w:eastAsia="Times New Roman" w:hAnsi="Times New Roman" w:cs="Times New Roman"/>
                <w:b/>
                <w:color w:val="00B050"/>
                <w:highlight w:val="white"/>
              </w:rPr>
              <w:t xml:space="preserve">47 </w:t>
            </w:r>
            <w:r w:rsidRPr="00572A69">
              <w:rPr>
                <w:rFonts w:ascii="Times New Roman" w:eastAsia="Times New Roman" w:hAnsi="Times New Roman" w:cs="Times New Roman"/>
                <w:b/>
                <w:color w:val="00B050"/>
              </w:rPr>
              <w:t>Особливостей.</w:t>
            </w:r>
          </w:p>
          <w:p w14:paraId="05F91D74" w14:textId="77777777" w:rsidR="00BE0278" w:rsidRPr="00572A69" w:rsidRDefault="00BE0278" w:rsidP="007C19E0">
            <w:pPr>
              <w:widowControl w:val="0"/>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0EB9F5E"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4DA3C7"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 xml:space="preserve">2) відомості про юридичну особу, яка є учасником процедури закупівлі, </w:t>
            </w:r>
            <w:proofErr w:type="spellStart"/>
            <w:r w:rsidRPr="00572A69">
              <w:rPr>
                <w:rFonts w:ascii="Times New Roman" w:eastAsia="Times New Roman" w:hAnsi="Times New Roman" w:cs="Times New Roman"/>
                <w:color w:val="00B050"/>
              </w:rPr>
              <w:t>внесено</w:t>
            </w:r>
            <w:proofErr w:type="spellEnd"/>
            <w:r w:rsidRPr="00572A69">
              <w:rPr>
                <w:rFonts w:ascii="Times New Roman" w:eastAsia="Times New Roman" w:hAnsi="Times New Roman" w:cs="Times New Roman"/>
                <w:color w:val="00B050"/>
              </w:rPr>
              <w:t xml:space="preserve"> до Єдиного державного реєстру осіб, які вчинили корупційні або пов’язані з корупцією правопорушення;</w:t>
            </w:r>
          </w:p>
          <w:p w14:paraId="7F90DFD5"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E7E6B6"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572A69">
                <w:rPr>
                  <w:rStyle w:val="a3"/>
                  <w:rFonts w:ascii="Times New Roman" w:eastAsia="Times New Roman" w:hAnsi="Times New Roman" w:cs="Times New Roman"/>
                  <w:color w:val="00B050"/>
                </w:rPr>
                <w:t>пунктом 4</w:t>
              </w:r>
            </w:hyperlink>
            <w:r w:rsidRPr="00572A69">
              <w:rPr>
                <w:rFonts w:ascii="Times New Roman" w:eastAsia="Times New Roman" w:hAnsi="Times New Roman" w:cs="Times New Roman"/>
                <w:color w:val="00B050"/>
              </w:rPr>
              <w:t xml:space="preserve"> частини другої статті 6, пунктом 1 статті 50 Закону України “Про захист економічної конкуренції”, у вигляді вчинення </w:t>
            </w:r>
            <w:proofErr w:type="spellStart"/>
            <w:r w:rsidRPr="00572A69">
              <w:rPr>
                <w:rFonts w:ascii="Times New Roman" w:eastAsia="Times New Roman" w:hAnsi="Times New Roman" w:cs="Times New Roman"/>
                <w:color w:val="00B050"/>
              </w:rPr>
              <w:t>антиконкурентних</w:t>
            </w:r>
            <w:proofErr w:type="spellEnd"/>
            <w:r w:rsidRPr="00572A69">
              <w:rPr>
                <w:rFonts w:ascii="Times New Roman" w:eastAsia="Times New Roman" w:hAnsi="Times New Roman" w:cs="Times New Roman"/>
                <w:color w:val="00B050"/>
              </w:rPr>
              <w:t xml:space="preserve"> узгоджених дій, що стосуються спотворення результатів тендерів;</w:t>
            </w:r>
          </w:p>
          <w:p w14:paraId="228AC988"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623229"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572A69">
              <w:rPr>
                <w:rFonts w:ascii="Times New Roman" w:eastAsia="Times New Roman" w:hAnsi="Times New Roman" w:cs="Times New Roman"/>
                <w:color w:val="00B050"/>
              </w:rPr>
              <w:lastRenderedPageBreak/>
              <w:t>коштів), судимість з якого не знято або не погашено в установленому законом порядку;</w:t>
            </w:r>
          </w:p>
          <w:p w14:paraId="6F2B1ADF"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B2BDE4"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5B2BCEC9"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A8D1A2"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7EFACE" w14:textId="77777777" w:rsidR="00BE0278" w:rsidRPr="00572A69" w:rsidRDefault="00BE0278" w:rsidP="007C19E0">
            <w:pPr>
              <w:ind w:firstLine="567"/>
              <w:jc w:val="both"/>
              <w:rPr>
                <w:rFonts w:ascii="Times New Roman" w:eastAsia="Times New Roman" w:hAnsi="Times New Roman" w:cs="Times New Roman"/>
                <w:color w:val="00B050"/>
              </w:rPr>
            </w:pPr>
            <w:r w:rsidRPr="00572A69">
              <w:rPr>
                <w:rFonts w:ascii="Times New Roman" w:eastAsia="Times New Roman" w:hAnsi="Times New Roman" w:cs="Times New Roman"/>
                <w:color w:val="00B050"/>
              </w:rPr>
              <w:t xml:space="preserve">11) учасник процедури закупівлі або кінцевий </w:t>
            </w:r>
            <w:proofErr w:type="spellStart"/>
            <w:r w:rsidRPr="00572A69">
              <w:rPr>
                <w:rFonts w:ascii="Times New Roman" w:eastAsia="Times New Roman" w:hAnsi="Times New Roman" w:cs="Times New Roman"/>
                <w:color w:val="00B050"/>
              </w:rPr>
              <w:t>бенефіціарний</w:t>
            </w:r>
            <w:proofErr w:type="spellEnd"/>
            <w:r w:rsidRPr="00572A69">
              <w:rPr>
                <w:rFonts w:ascii="Times New Roman" w:eastAsia="Times New Roman" w:hAnsi="Times New Roman" w:cs="Times New Roman"/>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72A69">
              <w:rPr>
                <w:rFonts w:ascii="Times New Roman" w:eastAsia="Times New Roman" w:hAnsi="Times New Roman" w:cs="Times New Roman"/>
                <w:color w:val="00B050"/>
                <w:highlight w:val="white"/>
              </w:rPr>
              <w:t xml:space="preserve">публічних </w:t>
            </w:r>
            <w:proofErr w:type="spellStart"/>
            <w:r w:rsidRPr="00572A69">
              <w:rPr>
                <w:rFonts w:ascii="Times New Roman" w:eastAsia="Times New Roman" w:hAnsi="Times New Roman" w:cs="Times New Roman"/>
                <w:color w:val="00B050"/>
                <w:highlight w:val="white"/>
              </w:rPr>
              <w:t>закупівель</w:t>
            </w:r>
            <w:proofErr w:type="spellEnd"/>
            <w:r w:rsidRPr="00572A69">
              <w:rPr>
                <w:rFonts w:ascii="Times New Roman" w:eastAsia="Times New Roman" w:hAnsi="Times New Roman" w:cs="Times New Roman"/>
                <w:color w:val="00B050"/>
                <w:highlight w:val="white"/>
              </w:rPr>
              <w:t xml:space="preserve"> товарів, робіт і послуг згідно із Законом України “Про санкції”, </w:t>
            </w:r>
            <w:r w:rsidRPr="00572A69">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14:paraId="1768B191" w14:textId="77777777" w:rsidR="00BE0278" w:rsidRPr="00572A69" w:rsidRDefault="00BE0278" w:rsidP="007C19E0">
            <w:pPr>
              <w:ind w:firstLine="567"/>
              <w:jc w:val="both"/>
              <w:rPr>
                <w:rFonts w:ascii="Times New Roman" w:eastAsia="Times New Roman" w:hAnsi="Times New Roman" w:cs="Times New Roman"/>
                <w:color w:val="00B050"/>
                <w:highlight w:val="white"/>
              </w:rPr>
            </w:pPr>
            <w:r w:rsidRPr="00572A69">
              <w:rPr>
                <w:rFonts w:ascii="Times New Roman" w:eastAsia="Times New Roman" w:hAnsi="Times New Roman" w:cs="Times New Roman"/>
                <w:color w:val="00B05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70BD8D" w14:textId="77777777" w:rsidR="00BE0278" w:rsidRPr="00572A69" w:rsidRDefault="00BE0278" w:rsidP="007C19E0">
            <w:pPr>
              <w:ind w:firstLine="567"/>
              <w:jc w:val="both"/>
              <w:rPr>
                <w:rFonts w:ascii="Times New Roman" w:eastAsia="Times New Roman" w:hAnsi="Times New Roman" w:cs="Times New Roman"/>
                <w:highlight w:val="white"/>
              </w:rPr>
            </w:pPr>
          </w:p>
          <w:p w14:paraId="4E2494B3" w14:textId="77777777" w:rsidR="00BE0278" w:rsidRPr="00572A69" w:rsidRDefault="00BE0278" w:rsidP="007C19E0">
            <w:pPr>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BE0278" w14:paraId="36C003FF"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74661DA"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1984" w:type="dxa"/>
            <w:tcBorders>
              <w:top w:val="single" w:sz="4" w:space="0" w:color="000000"/>
              <w:left w:val="single" w:sz="4" w:space="0" w:color="000000"/>
              <w:bottom w:val="single" w:sz="4" w:space="0" w:color="000000"/>
              <w:right w:val="single" w:sz="4" w:space="0" w:color="000000"/>
            </w:tcBorders>
            <w:hideMark/>
          </w:tcPr>
          <w:p w14:paraId="5224B658"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предмета </w:t>
            </w:r>
            <w:r>
              <w:rPr>
                <w:rFonts w:ascii="Times New Roman" w:eastAsia="Times New Roman" w:hAnsi="Times New Roman" w:cs="Times New Roman"/>
                <w:b/>
                <w:color w:val="000000"/>
                <w:sz w:val="24"/>
                <w:szCs w:val="24"/>
              </w:rPr>
              <w:lastRenderedPageBreak/>
              <w:t>закупівлі</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6574391D" w14:textId="77777777" w:rsidR="00BE0278" w:rsidRPr="00572A69" w:rsidRDefault="00BE0278" w:rsidP="007C19E0">
            <w:pPr>
              <w:widowControl w:val="0"/>
              <w:ind w:right="120"/>
              <w:jc w:val="both"/>
              <w:rPr>
                <w:rFonts w:ascii="Times New Roman" w:eastAsia="Times New Roman" w:hAnsi="Times New Roman" w:cs="Times New Roman"/>
              </w:rPr>
            </w:pPr>
            <w:r w:rsidRPr="00572A69">
              <w:rPr>
                <w:rFonts w:ascii="Times New Roman" w:eastAsia="Times New Roman" w:hAnsi="Times New Roman" w:cs="Times New Roman"/>
              </w:rPr>
              <w:lastRenderedPageBreak/>
              <w:t>Вимоги до предмета закупівлі (технічні, якісні та кількісні характеристики) згідно з</w:t>
            </w:r>
            <w:hyperlink r:id="rId10" w:history="1">
              <w:r w:rsidRPr="00572A69">
                <w:rPr>
                  <w:rStyle w:val="a3"/>
                  <w:rFonts w:ascii="Times New Roman" w:eastAsia="Times New Roman" w:hAnsi="Times New Roman" w:cs="Times New Roman"/>
                </w:rPr>
                <w:t xml:space="preserve"> пунктом третім </w:t>
              </w:r>
            </w:hyperlink>
            <w:hyperlink r:id="rId11" w:history="1">
              <w:r w:rsidRPr="00572A69">
                <w:rPr>
                  <w:rStyle w:val="a3"/>
                  <w:rFonts w:ascii="Times New Roman" w:eastAsia="Times New Roman" w:hAnsi="Times New Roman" w:cs="Times New Roman"/>
                </w:rPr>
                <w:t>частини друго</w:t>
              </w:r>
            </w:hyperlink>
            <w:r w:rsidRPr="00572A69">
              <w:rPr>
                <w:rFonts w:ascii="Times New Roman" w:eastAsia="Times New Roman" w:hAnsi="Times New Roman" w:cs="Times New Roman"/>
              </w:rPr>
              <w:t xml:space="preserve">ї статті 22 Закону зазначено в </w:t>
            </w:r>
            <w:r w:rsidRPr="00572A69">
              <w:rPr>
                <w:rFonts w:ascii="Times New Roman" w:eastAsia="Times New Roman" w:hAnsi="Times New Roman" w:cs="Times New Roman"/>
                <w:b/>
                <w:i/>
              </w:rPr>
              <w:t>Додатку 2</w:t>
            </w:r>
            <w:r w:rsidRPr="00572A69">
              <w:rPr>
                <w:rFonts w:ascii="Times New Roman" w:eastAsia="Times New Roman" w:hAnsi="Times New Roman" w:cs="Times New Roman"/>
                <w:b/>
              </w:rPr>
              <w:t xml:space="preserve"> </w:t>
            </w:r>
            <w:r w:rsidRPr="00572A69">
              <w:rPr>
                <w:rFonts w:ascii="Times New Roman" w:eastAsia="Times New Roman" w:hAnsi="Times New Roman" w:cs="Times New Roman"/>
              </w:rPr>
              <w:t>до цієї тендерної документації.</w:t>
            </w:r>
          </w:p>
        </w:tc>
      </w:tr>
      <w:tr w:rsidR="00BE0278" w14:paraId="150DE92F"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662E24"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Borders>
              <w:top w:val="single" w:sz="4" w:space="0" w:color="000000"/>
              <w:left w:val="single" w:sz="4" w:space="0" w:color="000000"/>
              <w:bottom w:val="single" w:sz="4" w:space="0" w:color="000000"/>
              <w:right w:val="single" w:sz="4" w:space="0" w:color="000000"/>
            </w:tcBorders>
            <w:hideMark/>
          </w:tcPr>
          <w:p w14:paraId="0E05197C"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62BC">
              <w:rPr>
                <w:rFonts w:ascii="Times New Roman" w:eastAsia="Times New Roman" w:hAnsi="Times New Roman" w:cs="Times New Roman"/>
                <w:b/>
                <w:sz w:val="24"/>
                <w:szCs w:val="24"/>
              </w:rPr>
              <w:t xml:space="preserve">субпідрядника /співвиконавця </w:t>
            </w:r>
          </w:p>
        </w:tc>
        <w:tc>
          <w:tcPr>
            <w:tcW w:w="7235" w:type="dxa"/>
            <w:tcBorders>
              <w:top w:val="single" w:sz="4" w:space="0" w:color="000000"/>
              <w:left w:val="single" w:sz="4" w:space="0" w:color="000000"/>
              <w:bottom w:val="single" w:sz="4" w:space="0" w:color="000000"/>
              <w:right w:val="single" w:sz="4" w:space="0" w:color="000000"/>
            </w:tcBorders>
            <w:vAlign w:val="center"/>
          </w:tcPr>
          <w:p w14:paraId="74AF6E01" w14:textId="77777777" w:rsidR="00BE0278" w:rsidRPr="00572A69" w:rsidRDefault="00BE0278" w:rsidP="007C19E0">
            <w:pPr>
              <w:widowControl w:val="0"/>
              <w:ind w:right="120"/>
              <w:jc w:val="both"/>
              <w:rPr>
                <w:rFonts w:ascii="Times New Roman" w:eastAsia="Times New Roman" w:hAnsi="Times New Roman" w:cs="Times New Roman"/>
                <w:i/>
                <w:color w:val="000000"/>
              </w:rPr>
            </w:pPr>
            <w:r w:rsidRPr="00572A69">
              <w:rPr>
                <w:rFonts w:ascii="Times New Roman" w:eastAsia="Times New Roman" w:hAnsi="Times New Roman" w:cs="Times New Roman"/>
                <w:highlight w:val="white"/>
              </w:rPr>
              <w:t>У</w:t>
            </w:r>
            <w:r w:rsidRPr="00572A69">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72A69">
              <w:rPr>
                <w:rFonts w:ascii="Times New Roman" w:eastAsia="Times New Roman" w:hAnsi="Times New Roman" w:cs="Times New Roman"/>
                <w:highlight w:val="white"/>
              </w:rPr>
              <w:t>виконання робіт /надання послуг як субпідрядника/співвиконавця</w:t>
            </w:r>
            <w:r w:rsidRPr="00572A69">
              <w:rPr>
                <w:rFonts w:ascii="Times New Roman" w:eastAsia="Times New Roman" w:hAnsi="Times New Roman" w:cs="Times New Roman"/>
                <w:color w:val="000000"/>
                <w:highlight w:val="white"/>
              </w:rPr>
              <w:t xml:space="preserve"> у обсязі не менше ніж 20 відсотків від вартості договору про закупівлю </w:t>
            </w:r>
            <w:r w:rsidRPr="00572A69">
              <w:rPr>
                <w:rFonts w:ascii="Times New Roman" w:eastAsia="Times New Roman" w:hAnsi="Times New Roman" w:cs="Times New Roman"/>
                <w:i/>
                <w:color w:val="000000"/>
                <w:highlight w:val="white"/>
              </w:rPr>
              <w:t>(надається у разі залучення).</w:t>
            </w:r>
          </w:p>
          <w:p w14:paraId="091C12E7" w14:textId="77777777" w:rsidR="00BE0278" w:rsidRPr="00572A69" w:rsidRDefault="00BE0278" w:rsidP="007C19E0">
            <w:pPr>
              <w:widowControl w:val="0"/>
              <w:ind w:right="120"/>
              <w:jc w:val="both"/>
              <w:rPr>
                <w:rFonts w:ascii="Times New Roman" w:eastAsia="Times New Roman" w:hAnsi="Times New Roman" w:cs="Times New Roman"/>
              </w:rPr>
            </w:pPr>
            <w:r w:rsidRPr="00572A69">
              <w:rPr>
                <w:rFonts w:ascii="Times New Roman" w:eastAsia="Times New Roman" w:hAnsi="Times New Roman" w:cs="Times New Roman"/>
                <w:i/>
                <w:color w:val="000000"/>
              </w:rPr>
              <w:t>Якщо учасник не планує залучати до виконання робіт/ надання послуг субпідрядника/ співвиконавця надає у складі тендерної пропозиції довідку у довільній формі із зазначенням відповідної інформації.</w:t>
            </w:r>
          </w:p>
        </w:tc>
      </w:tr>
      <w:tr w:rsidR="00BE0278" w14:paraId="3EA4DB0D" w14:textId="77777777" w:rsidTr="007C19E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1B76B91"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4" w:type="dxa"/>
            <w:tcBorders>
              <w:top w:val="single" w:sz="4" w:space="0" w:color="000000"/>
              <w:left w:val="single" w:sz="4" w:space="0" w:color="000000"/>
              <w:bottom w:val="single" w:sz="4" w:space="0" w:color="000000"/>
              <w:right w:val="single" w:sz="4" w:space="0" w:color="000000"/>
            </w:tcBorders>
            <w:hideMark/>
          </w:tcPr>
          <w:p w14:paraId="04A67C10"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01F211E3"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Учасник процедури закупівлі має право </w:t>
            </w:r>
            <w:proofErr w:type="spellStart"/>
            <w:r w:rsidRPr="00572A69">
              <w:rPr>
                <w:rFonts w:ascii="Times New Roman" w:eastAsia="Times New Roman" w:hAnsi="Times New Roman" w:cs="Times New Roman"/>
              </w:rPr>
              <w:t>внести</w:t>
            </w:r>
            <w:proofErr w:type="spellEnd"/>
            <w:r w:rsidRPr="00572A6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 xml:space="preserve"> до закінчення кінцевого строку подання тендерних пропозицій.</w:t>
            </w:r>
          </w:p>
        </w:tc>
      </w:tr>
      <w:tr w:rsidR="00BE0278" w14:paraId="6AD2B888" w14:textId="77777777" w:rsidTr="007C19E0">
        <w:trPr>
          <w:trHeight w:val="442"/>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14:paraId="5574544C"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b/>
                <w:color w:val="000000"/>
              </w:rPr>
              <w:t>Розділ 4. Подання та розкриття тендерної пропозиції</w:t>
            </w:r>
          </w:p>
        </w:tc>
      </w:tr>
      <w:tr w:rsidR="00BE0278" w14:paraId="45B063F6"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0FE19D7"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hideMark/>
          </w:tcPr>
          <w:p w14:paraId="1F321E41"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60BF7296" w14:textId="77777777" w:rsidR="00BE0278" w:rsidRPr="00572A69" w:rsidRDefault="00BE0278" w:rsidP="007C19E0">
            <w:pPr>
              <w:widowControl w:val="0"/>
              <w:ind w:left="40" w:right="120"/>
              <w:jc w:val="both"/>
              <w:rPr>
                <w:rFonts w:ascii="Times New Roman" w:eastAsia="Times New Roman" w:hAnsi="Times New Roman" w:cs="Times New Roman"/>
                <w:b/>
                <w:bCs/>
                <w:i/>
                <w:iCs/>
                <w:color w:val="000000"/>
              </w:rPr>
            </w:pPr>
            <w:r w:rsidRPr="00572A69">
              <w:rPr>
                <w:rFonts w:ascii="Times New Roman" w:eastAsia="Times New Roman" w:hAnsi="Times New Roman" w:cs="Times New Roman"/>
                <w:b/>
                <w:bCs/>
                <w:i/>
                <w:iCs/>
                <w:color w:val="000000"/>
              </w:rPr>
              <w:t xml:space="preserve">Кінцевий строк подання тендерних пропозицій: </w:t>
            </w:r>
          </w:p>
          <w:p w14:paraId="2B9BCF91" w14:textId="77777777" w:rsidR="00BE0278" w:rsidRPr="00572A69" w:rsidRDefault="00BE0278" w:rsidP="007C19E0">
            <w:pPr>
              <w:widowControl w:val="0"/>
              <w:ind w:left="40" w:right="120"/>
              <w:jc w:val="both"/>
              <w:rPr>
                <w:rFonts w:ascii="Times New Roman" w:eastAsia="Times New Roman" w:hAnsi="Times New Roman" w:cs="Times New Roman"/>
              </w:rPr>
            </w:pPr>
            <w:r w:rsidRPr="00572A69">
              <w:rPr>
                <w:rFonts w:ascii="Times New Roman" w:eastAsia="Times New Roman" w:hAnsi="Times New Roman" w:cs="Times New Roman"/>
                <w:b/>
                <w:bCs/>
                <w:color w:val="000000"/>
              </w:rPr>
              <w:t>0</w:t>
            </w:r>
            <w:r>
              <w:rPr>
                <w:rFonts w:ascii="Times New Roman" w:eastAsia="Times New Roman" w:hAnsi="Times New Roman" w:cs="Times New Roman"/>
                <w:b/>
                <w:bCs/>
                <w:color w:val="000000"/>
              </w:rPr>
              <w:t>9</w:t>
            </w:r>
            <w:r w:rsidRPr="00572A69">
              <w:rPr>
                <w:rFonts w:ascii="Times New Roman" w:eastAsia="Times New Roman" w:hAnsi="Times New Roman" w:cs="Times New Roman"/>
                <w:b/>
                <w:bCs/>
                <w:color w:val="000000"/>
              </w:rPr>
              <w:t>.05.</w:t>
            </w:r>
            <w:r w:rsidRPr="00572A69">
              <w:rPr>
                <w:rFonts w:ascii="Times New Roman" w:eastAsia="Times New Roman" w:hAnsi="Times New Roman" w:cs="Times New Roman"/>
                <w:b/>
                <w:bCs/>
              </w:rPr>
              <w:t xml:space="preserve"> 2024</w:t>
            </w:r>
            <w:r w:rsidRPr="00572A69">
              <w:rPr>
                <w:rFonts w:ascii="Times New Roman" w:eastAsia="Times New Roman" w:hAnsi="Times New Roman" w:cs="Times New Roman"/>
                <w:b/>
              </w:rPr>
              <w:t xml:space="preserve"> року, 00:00 год.</w:t>
            </w:r>
            <w:r w:rsidRPr="00572A69">
              <w:rPr>
                <w:rFonts w:ascii="Times New Roman" w:eastAsia="Times New Roman" w:hAnsi="Times New Roman" w:cs="Times New Roman"/>
              </w:rPr>
              <w:t xml:space="preserve">  </w:t>
            </w:r>
          </w:p>
          <w:p w14:paraId="1376B6CF"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C4FE177"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Електронна система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2F8969E6" w14:textId="77777777" w:rsidR="00BE0278" w:rsidRPr="00572A69" w:rsidRDefault="00BE0278" w:rsidP="007C19E0">
            <w:pPr>
              <w:widowControl w:val="0"/>
              <w:jc w:val="both"/>
              <w:rPr>
                <w:rFonts w:ascii="Times New Roman" w:eastAsia="Times New Roman" w:hAnsi="Times New Roman" w:cs="Times New Roman"/>
                <w:strike/>
              </w:rPr>
            </w:pPr>
            <w:r w:rsidRPr="00572A6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w:t>
            </w:r>
          </w:p>
        </w:tc>
      </w:tr>
      <w:tr w:rsidR="00BE0278" w14:paraId="12C9021E"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F7B22E"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14:paraId="2B7B5213" w14:textId="77777777" w:rsidR="00BE0278" w:rsidRDefault="00BE0278" w:rsidP="007C19E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350861B1" w14:textId="77777777" w:rsidR="00BE0278" w:rsidRPr="00572A69" w:rsidRDefault="00BE0278" w:rsidP="007C19E0">
            <w:pPr>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w:t>
            </w:r>
          </w:p>
          <w:p w14:paraId="1D98A562" w14:textId="77777777" w:rsidR="00BE0278" w:rsidRPr="00572A69" w:rsidRDefault="00BE0278" w:rsidP="007C19E0">
            <w:pPr>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0D7187" w14:textId="77777777" w:rsidR="00BE0278" w:rsidRPr="00572A69" w:rsidRDefault="00BE0278" w:rsidP="007C19E0">
            <w:pPr>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572A69">
              <w:rPr>
                <w:rFonts w:ascii="Times New Roman" w:eastAsia="Times New Roman" w:hAnsi="Times New Roman" w:cs="Times New Roman"/>
                <w:highlight w:val="white"/>
              </w:rPr>
              <w:lastRenderedPageBreak/>
              <w:t xml:space="preserve">Закону, і документи, що підтверджують відсутність підстав, визначених пунктом </w:t>
            </w:r>
            <w:hyperlink r:id="rId12" w:anchor="n159" w:history="1">
              <w:r w:rsidRPr="00572A69">
                <w:rPr>
                  <w:rStyle w:val="a3"/>
                  <w:rFonts w:ascii="Times New Roman" w:eastAsia="Times New Roman" w:hAnsi="Times New Roman" w:cs="Times New Roman"/>
                  <w:highlight w:val="white"/>
                </w:rPr>
                <w:t>47</w:t>
              </w:r>
            </w:hyperlink>
            <w:r w:rsidRPr="00572A69">
              <w:rPr>
                <w:rFonts w:ascii="Times New Roman" w:eastAsia="Times New Roman" w:hAnsi="Times New Roman" w:cs="Times New Roman"/>
                <w:highlight w:val="white"/>
              </w:rPr>
              <w:t xml:space="preserve"> Особливостей.</w:t>
            </w:r>
          </w:p>
        </w:tc>
      </w:tr>
      <w:tr w:rsidR="00BE0278" w14:paraId="20C29FAE" w14:textId="77777777" w:rsidTr="007C19E0">
        <w:trPr>
          <w:trHeight w:val="512"/>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14:paraId="4462E39C"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b/>
                <w:color w:val="000000"/>
              </w:rPr>
              <w:lastRenderedPageBreak/>
              <w:t>Розділ 5. Оцінка тендерної пропозиції</w:t>
            </w:r>
          </w:p>
        </w:tc>
      </w:tr>
      <w:tr w:rsidR="00BE0278" w14:paraId="32AB6C7F"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749F0A" w14:textId="77777777" w:rsidR="00BE0278" w:rsidRDefault="00BE0278" w:rsidP="007C19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984" w:type="dxa"/>
            <w:tcBorders>
              <w:top w:val="single" w:sz="4" w:space="0" w:color="000000"/>
              <w:left w:val="single" w:sz="4" w:space="0" w:color="000000"/>
              <w:bottom w:val="single" w:sz="4" w:space="0" w:color="000000"/>
              <w:right w:val="single" w:sz="4" w:space="0" w:color="000000"/>
            </w:tcBorders>
            <w:hideMark/>
          </w:tcPr>
          <w:p w14:paraId="460631C0" w14:textId="77777777" w:rsidR="00BE0278" w:rsidRDefault="00BE0278" w:rsidP="007C19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76AF7AE6" w14:textId="77777777" w:rsidR="00BE0278" w:rsidRPr="00572A69" w:rsidRDefault="00BE0278" w:rsidP="007C19E0">
            <w:pPr>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572A69">
                <w:rPr>
                  <w:rStyle w:val="a3"/>
                  <w:rFonts w:ascii="Times New Roman" w:eastAsia="Times New Roman" w:hAnsi="Times New Roman" w:cs="Times New Roman"/>
                  <w:highlight w:val="white"/>
                </w:rPr>
                <w:t>шістнадцятої</w:t>
              </w:r>
            </w:hyperlink>
            <w:r w:rsidRPr="00572A6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0AB5D3"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відповідно до статті 30 Закону.</w:t>
            </w:r>
          </w:p>
          <w:p w14:paraId="46EE4BA0"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3ED80926" w14:textId="77777777" w:rsidR="00BE0278" w:rsidRPr="00572A69" w:rsidRDefault="00BE0278" w:rsidP="007C19E0">
            <w:pPr>
              <w:widowControl w:val="0"/>
              <w:jc w:val="both"/>
              <w:rPr>
                <w:rFonts w:ascii="Times New Roman" w:eastAsia="Times New Roman" w:hAnsi="Times New Roman" w:cs="Times New Roman"/>
                <w:b/>
                <w:highlight w:val="white"/>
              </w:rPr>
            </w:pPr>
            <w:r w:rsidRPr="00572A69">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00E3D059"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EBC9C22" w14:textId="77777777" w:rsidR="00BE0278" w:rsidRPr="00572A69" w:rsidRDefault="00BE0278" w:rsidP="007C19E0">
            <w:pPr>
              <w:widowControl w:val="0"/>
              <w:jc w:val="both"/>
              <w:rPr>
                <w:rFonts w:ascii="Times New Roman" w:eastAsia="Times New Roman" w:hAnsi="Times New Roman" w:cs="Times New Roman"/>
                <w:i/>
                <w:highlight w:val="white"/>
              </w:rPr>
            </w:pPr>
            <w:r w:rsidRPr="00572A69">
              <w:rPr>
                <w:rFonts w:ascii="Times New Roman" w:eastAsia="Times New Roman" w:hAnsi="Times New Roman" w:cs="Times New Roman"/>
                <w:i/>
                <w:highlight w:val="white"/>
              </w:rPr>
              <w:t>(у разі якщо подано дві і більше тендерних пропозицій).</w:t>
            </w:r>
          </w:p>
          <w:p w14:paraId="64BE87DC" w14:textId="77777777" w:rsidR="00BE0278" w:rsidRPr="00572A69" w:rsidRDefault="00BE0278" w:rsidP="007C19E0">
            <w:pPr>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C6F0179" w14:textId="77777777" w:rsidR="00BE0278" w:rsidRPr="00572A69" w:rsidRDefault="00BE0278" w:rsidP="007C19E0">
            <w:pPr>
              <w:widowControl w:val="0"/>
              <w:jc w:val="both"/>
              <w:rPr>
                <w:rFonts w:ascii="Times New Roman" w:eastAsia="Times New Roman" w:hAnsi="Times New Roman" w:cs="Times New Roman"/>
                <w:i/>
                <w:highlight w:val="yellow"/>
              </w:rPr>
            </w:pPr>
            <w:r w:rsidRPr="00572A69">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протягом одного дня з дня прийняття відповідного рішення.</w:t>
            </w:r>
          </w:p>
          <w:p w14:paraId="49987724"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Ціна тендерної пропозиції </w:t>
            </w:r>
            <w:r w:rsidRPr="00572A69">
              <w:rPr>
                <w:rFonts w:ascii="Times New Roman" w:eastAsia="Times New Roman" w:hAnsi="Times New Roman" w:cs="Times New Roman"/>
                <w:u w:val="single"/>
              </w:rPr>
              <w:t xml:space="preserve"> </w:t>
            </w:r>
            <w:r w:rsidRPr="00572A69">
              <w:rPr>
                <w:rFonts w:ascii="Times New Roman" w:eastAsia="Times New Roman" w:hAnsi="Times New Roman" w:cs="Times New Roman"/>
                <w:b/>
                <w:bCs/>
                <w:u w:val="single"/>
              </w:rPr>
              <w:t>не може</w:t>
            </w:r>
            <w:r w:rsidRPr="00572A6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w:t>
            </w:r>
            <w:r w:rsidRPr="00572A69">
              <w:rPr>
                <w:rFonts w:ascii="Times New Roman" w:eastAsia="Times New Roman" w:hAnsi="Times New Roman" w:cs="Times New Roman"/>
              </w:rPr>
              <w:lastRenderedPageBreak/>
              <w:t>торгів, з урахуванням абзацу другого пункту 28 Особливостей.</w:t>
            </w:r>
          </w:p>
          <w:p w14:paraId="791F8767" w14:textId="77777777" w:rsidR="00BE0278" w:rsidRPr="00572A69" w:rsidRDefault="00BE0278" w:rsidP="007C19E0">
            <w:pPr>
              <w:widowControl w:val="0"/>
              <w:jc w:val="both"/>
              <w:rPr>
                <w:rFonts w:ascii="Times New Roman" w:eastAsia="Times New Roman" w:hAnsi="Times New Roman" w:cs="Times New Roman"/>
                <w:b/>
                <w:color w:val="4A86E8"/>
              </w:rPr>
            </w:pPr>
            <w:r w:rsidRPr="00572A69">
              <w:rPr>
                <w:rFonts w:ascii="Times New Roman" w:eastAsia="Times New Roman" w:hAnsi="Times New Roman" w:cs="Times New Roman"/>
              </w:rPr>
              <w:t xml:space="preserve">До розгляду </w:t>
            </w:r>
            <w:r w:rsidRPr="00572A69">
              <w:rPr>
                <w:rFonts w:ascii="Times New Roman" w:eastAsia="Times New Roman" w:hAnsi="Times New Roman" w:cs="Times New Roman"/>
                <w:color w:val="FF0000"/>
                <w:u w:val="single"/>
              </w:rPr>
              <w:t xml:space="preserve"> </w:t>
            </w:r>
            <w:r w:rsidRPr="00572A69">
              <w:rPr>
                <w:rFonts w:ascii="Times New Roman" w:eastAsia="Times New Roman" w:hAnsi="Times New Roman" w:cs="Times New Roman"/>
                <w:b/>
                <w:bCs/>
                <w:u w:val="single"/>
              </w:rPr>
              <w:t>не приймається</w:t>
            </w:r>
            <w:r w:rsidRPr="00572A69">
              <w:rPr>
                <w:rFonts w:ascii="Times New Roman" w:eastAsia="Times New Roman" w:hAnsi="Times New Roman" w:cs="Times New Roman"/>
                <w:u w:val="single"/>
              </w:rPr>
              <w:t xml:space="preserve"> </w:t>
            </w:r>
            <w:r w:rsidRPr="00572A69">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99A66C4"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Оцінка тендерних пропозицій здійснюється на основі критерію „Ціна”. Питома вага – 100 %.</w:t>
            </w:r>
          </w:p>
          <w:p w14:paraId="436539DB"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69596F" w14:textId="77777777" w:rsidR="00BE0278" w:rsidRDefault="00BE0278" w:rsidP="007C19E0">
            <w:pPr>
              <w:widowControl w:val="0"/>
              <w:jc w:val="both"/>
              <w:rPr>
                <w:rFonts w:ascii="Times New Roman" w:eastAsia="Times New Roman" w:hAnsi="Times New Roman" w:cs="Times New Roman"/>
                <w:color w:val="FF0000"/>
              </w:rPr>
            </w:pPr>
            <w:r w:rsidRPr="00572A69">
              <w:rPr>
                <w:rFonts w:ascii="Times New Roman" w:eastAsia="Times New Roman" w:hAnsi="Times New Roman" w:cs="Times New Roman"/>
              </w:rPr>
              <w:t>Оцінка здійснюється щодо предмета закупівлі в цілому</w:t>
            </w:r>
            <w:r w:rsidRPr="00572A69">
              <w:rPr>
                <w:rFonts w:ascii="Times New Roman" w:eastAsia="Times New Roman" w:hAnsi="Times New Roman" w:cs="Times New Roman"/>
                <w:color w:val="FF0000"/>
              </w:rPr>
              <w:t>.</w:t>
            </w:r>
          </w:p>
          <w:p w14:paraId="3529AF3B" w14:textId="20BCBB83" w:rsidR="0051233C" w:rsidRPr="0051233C" w:rsidRDefault="0051233C" w:rsidP="007C19E0">
            <w:pPr>
              <w:widowControl w:val="0"/>
              <w:jc w:val="both"/>
              <w:rPr>
                <w:rFonts w:ascii="Times New Roman" w:eastAsia="Times New Roman" w:hAnsi="Times New Roman" w:cs="Times New Roman"/>
              </w:rPr>
            </w:pPr>
            <w:r w:rsidRPr="0051233C">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51233C">
              <w:rPr>
                <w:rFonts w:ascii="Times New Roman" w:eastAsia="Times New Roman" w:hAnsi="Times New Roman" w:cs="Times New Roman"/>
              </w:rPr>
              <w:t xml:space="preserve">1 % </w:t>
            </w:r>
            <w:r w:rsidRPr="0051233C">
              <w:rPr>
                <w:rFonts w:ascii="Times New Roman" w:eastAsia="Times New Roman" w:hAnsi="Times New Roman" w:cs="Times New Roman"/>
              </w:rPr>
              <w:t>.</w:t>
            </w:r>
          </w:p>
          <w:p w14:paraId="6D98A6C0"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Учасник визначає ціни на </w:t>
            </w:r>
            <w:r w:rsidRPr="00572A69">
              <w:rPr>
                <w:rFonts w:ascii="Times New Roman" w:eastAsia="Times New Roman" w:hAnsi="Times New Roman" w:cs="Times New Roman"/>
                <w:b/>
              </w:rPr>
              <w:t>роботи</w:t>
            </w:r>
            <w:r w:rsidRPr="00572A69">
              <w:rPr>
                <w:rFonts w:ascii="Times New Roman" w:eastAsia="Times New Roman" w:hAnsi="Times New Roman" w:cs="Times New Roman"/>
              </w:rPr>
              <w:t xml:space="preserve">, що він пропонує </w:t>
            </w:r>
            <w:r w:rsidRPr="00572A69">
              <w:rPr>
                <w:rFonts w:ascii="Times New Roman" w:eastAsia="Times New Roman" w:hAnsi="Times New Roman" w:cs="Times New Roman"/>
                <w:b/>
              </w:rPr>
              <w:t>виконати</w:t>
            </w:r>
            <w:r w:rsidRPr="00572A69">
              <w:rPr>
                <w:rFonts w:ascii="Times New Roman" w:eastAsia="Times New Roman" w:hAnsi="Times New Roman" w:cs="Times New Roman"/>
                <w:color w:val="FF0000"/>
              </w:rPr>
              <w:t xml:space="preserve"> </w:t>
            </w:r>
            <w:r w:rsidRPr="00572A69">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2A69">
              <w:rPr>
                <w:rFonts w:ascii="Times New Roman" w:eastAsia="Times New Roman" w:hAnsi="Times New Roman" w:cs="Times New Roman"/>
                <w:b/>
              </w:rPr>
              <w:t>робіт</w:t>
            </w:r>
            <w:r w:rsidRPr="00572A69">
              <w:rPr>
                <w:rFonts w:ascii="Times New Roman" w:eastAsia="Times New Roman" w:hAnsi="Times New Roman" w:cs="Times New Roman"/>
                <w:color w:val="FF0000"/>
              </w:rPr>
              <w:t xml:space="preserve"> </w:t>
            </w:r>
            <w:r w:rsidRPr="00572A69">
              <w:rPr>
                <w:rFonts w:ascii="Times New Roman" w:eastAsia="Times New Roman" w:hAnsi="Times New Roman" w:cs="Times New Roman"/>
              </w:rPr>
              <w:t>даного виду.</w:t>
            </w:r>
          </w:p>
          <w:p w14:paraId="14421322" w14:textId="77777777" w:rsidR="00BE0278" w:rsidRPr="00572A69" w:rsidRDefault="00BE0278" w:rsidP="007C19E0">
            <w:pPr>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E4AABC" w14:textId="77777777" w:rsidR="00BE0278" w:rsidRPr="00572A69" w:rsidRDefault="00BE0278" w:rsidP="007C19E0">
            <w:pPr>
              <w:keepNext/>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76CEA7" w14:textId="77777777" w:rsidR="00BE0278" w:rsidRPr="00572A69" w:rsidRDefault="00BE0278" w:rsidP="007C19E0">
            <w:pPr>
              <w:keepNext/>
              <w:shd w:val="clear" w:color="auto" w:fill="FFFFFF"/>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2A69">
              <w:rPr>
                <w:rFonts w:ascii="Times New Roman" w:eastAsia="Times New Roman" w:hAnsi="Times New Roman" w:cs="Times New Roman"/>
                <w:highlight w:val="white"/>
              </w:rPr>
              <w:t>невідповідностей</w:t>
            </w:r>
            <w:proofErr w:type="spellEnd"/>
            <w:r w:rsidRPr="00572A69">
              <w:rPr>
                <w:rFonts w:ascii="Times New Roman" w:eastAsia="Times New Roman" w:hAnsi="Times New Roman" w:cs="Times New Roman"/>
                <w:highlight w:val="white"/>
              </w:rPr>
              <w:t xml:space="preserve">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w:t>
            </w:r>
          </w:p>
          <w:p w14:paraId="18E2CD23" w14:textId="77777777" w:rsidR="00BE0278" w:rsidRPr="00572A69" w:rsidRDefault="00BE0278" w:rsidP="007C19E0">
            <w:pPr>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572A69">
              <w:rPr>
                <w:rFonts w:ascii="Times New Roman" w:eastAsia="Times New Roman" w:hAnsi="Times New Roman" w:cs="Times New Roman"/>
                <w:highlight w:val="white"/>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E483EB" w14:textId="77777777" w:rsidR="00BE0278" w:rsidRPr="00572A69" w:rsidRDefault="00BE0278" w:rsidP="007C19E0">
            <w:pPr>
              <w:jc w:val="both"/>
              <w:rPr>
                <w:rFonts w:ascii="Times New Roman" w:eastAsia="Times New Roman" w:hAnsi="Times New Roman" w:cs="Times New Roman"/>
                <w:strike/>
                <w:highlight w:val="white"/>
              </w:rPr>
            </w:pPr>
            <w:r w:rsidRPr="00572A69">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2A69">
              <w:rPr>
                <w:rFonts w:ascii="Times New Roman" w:eastAsia="Times New Roman" w:hAnsi="Times New Roman" w:cs="Times New Roman"/>
                <w:highlight w:val="white"/>
              </w:rPr>
              <w:t>невідповідностей</w:t>
            </w:r>
            <w:proofErr w:type="spellEnd"/>
            <w:r w:rsidRPr="00572A6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A59DCC"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 xml:space="preserve"> уточнених або нових документів в електронній системі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 xml:space="preserve"> </w:t>
            </w:r>
            <w:r w:rsidRPr="00572A69">
              <w:rPr>
                <w:rFonts w:ascii="Times New Roman" w:eastAsia="Times New Roman" w:hAnsi="Times New Roman" w:cs="Times New Roman"/>
                <w:b/>
                <w:i/>
              </w:rPr>
              <w:t>протягом 24 годин</w:t>
            </w:r>
            <w:r w:rsidRPr="00572A69">
              <w:rPr>
                <w:rFonts w:ascii="Times New Roman" w:eastAsia="Times New Roman" w:hAnsi="Times New Roman" w:cs="Times New Roman"/>
              </w:rPr>
              <w:t xml:space="preserve"> з моменту розміщення замовником в електронній системі </w:t>
            </w:r>
            <w:proofErr w:type="spellStart"/>
            <w:r w:rsidRPr="00572A69">
              <w:rPr>
                <w:rFonts w:ascii="Times New Roman" w:eastAsia="Times New Roman" w:hAnsi="Times New Roman" w:cs="Times New Roman"/>
              </w:rPr>
              <w:t>закупівель</w:t>
            </w:r>
            <w:proofErr w:type="spellEnd"/>
            <w:r w:rsidRPr="00572A69">
              <w:rPr>
                <w:rFonts w:ascii="Times New Roman" w:eastAsia="Times New Roman" w:hAnsi="Times New Roman" w:cs="Times New Roman"/>
              </w:rPr>
              <w:t xml:space="preserve"> повідомлення з вимогою про усунення таких </w:t>
            </w:r>
            <w:proofErr w:type="spellStart"/>
            <w:r w:rsidRPr="00572A69">
              <w:rPr>
                <w:rFonts w:ascii="Times New Roman" w:eastAsia="Times New Roman" w:hAnsi="Times New Roman" w:cs="Times New Roman"/>
              </w:rPr>
              <w:t>невідповідностей</w:t>
            </w:r>
            <w:proofErr w:type="spellEnd"/>
            <w:r w:rsidRPr="00572A69">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572A69">
              <w:rPr>
                <w:rFonts w:ascii="Times New Roman" w:eastAsia="Times New Roman" w:hAnsi="Times New Roman" w:cs="Times New Roman"/>
              </w:rPr>
              <w:t>невиправлення</w:t>
            </w:r>
            <w:proofErr w:type="spellEnd"/>
            <w:r w:rsidRPr="00572A69">
              <w:rPr>
                <w:rFonts w:ascii="Times New Roman" w:eastAsia="Times New Roman" w:hAnsi="Times New Roman" w:cs="Times New Roman"/>
              </w:rPr>
              <w:t xml:space="preserve"> учасниками вияв</w:t>
            </w:r>
            <w:r w:rsidRPr="00572A69">
              <w:rPr>
                <w:rFonts w:ascii="Times New Roman" w:eastAsia="Times New Roman" w:hAnsi="Times New Roman" w:cs="Times New Roman"/>
                <w:highlight w:val="white"/>
              </w:rPr>
              <w:t xml:space="preserve">лених </w:t>
            </w:r>
            <w:proofErr w:type="spellStart"/>
            <w:r w:rsidRPr="00572A69">
              <w:rPr>
                <w:rFonts w:ascii="Times New Roman" w:eastAsia="Times New Roman" w:hAnsi="Times New Roman" w:cs="Times New Roman"/>
                <w:highlight w:val="white"/>
              </w:rPr>
              <w:t>невідповідностей</w:t>
            </w:r>
            <w:proofErr w:type="spellEnd"/>
            <w:r w:rsidRPr="00572A69">
              <w:rPr>
                <w:rFonts w:ascii="Times New Roman" w:eastAsia="Times New Roman" w:hAnsi="Times New Roman" w:cs="Times New Roman"/>
                <w:highlight w:val="white"/>
              </w:rPr>
              <w:t>.</w:t>
            </w:r>
          </w:p>
          <w:p w14:paraId="48A36344"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F23FE78"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2E62878" w14:textId="77777777" w:rsidR="00BE0278" w:rsidRPr="00572A69" w:rsidRDefault="00BE0278" w:rsidP="007C19E0">
            <w:pPr>
              <w:widowControl w:val="0"/>
              <w:jc w:val="both"/>
              <w:rPr>
                <w:rFonts w:ascii="Times New Roman" w:eastAsia="Times New Roman" w:hAnsi="Times New Roman" w:cs="Times New Roman"/>
                <w:color w:val="00B050"/>
                <w:highlight w:val="white"/>
              </w:rPr>
            </w:pPr>
            <w:r w:rsidRPr="00572A69">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2A69">
              <w:rPr>
                <w:rFonts w:ascii="Times New Roman" w:eastAsia="Times New Roman" w:hAnsi="Times New Roman" w:cs="Times New Roman"/>
                <w:i/>
              </w:rPr>
              <w:t>(у разі здійснення закупівлі за лотами).</w:t>
            </w:r>
          </w:p>
        </w:tc>
      </w:tr>
      <w:tr w:rsidR="00BE0278" w:rsidRPr="00572A69" w14:paraId="61EDDF09"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56E0300"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color w:val="000000"/>
              </w:rPr>
              <w:lastRenderedPageBreak/>
              <w:t>2</w:t>
            </w:r>
          </w:p>
        </w:tc>
        <w:tc>
          <w:tcPr>
            <w:tcW w:w="1984" w:type="dxa"/>
            <w:tcBorders>
              <w:top w:val="single" w:sz="4" w:space="0" w:color="000000"/>
              <w:left w:val="single" w:sz="4" w:space="0" w:color="000000"/>
              <w:bottom w:val="single" w:sz="4" w:space="0" w:color="000000"/>
              <w:right w:val="single" w:sz="4" w:space="0" w:color="000000"/>
            </w:tcBorders>
            <w:hideMark/>
          </w:tcPr>
          <w:p w14:paraId="1876000D" w14:textId="77777777" w:rsidR="00BE0278" w:rsidRPr="00572A69" w:rsidRDefault="00BE0278" w:rsidP="007C19E0">
            <w:pPr>
              <w:widowControl w:val="0"/>
              <w:rPr>
                <w:rFonts w:ascii="Times New Roman" w:eastAsia="Times New Roman" w:hAnsi="Times New Roman" w:cs="Times New Roman"/>
              </w:rPr>
            </w:pPr>
            <w:r w:rsidRPr="00572A69">
              <w:rPr>
                <w:rFonts w:ascii="Times New Roman" w:eastAsia="Times New Roman" w:hAnsi="Times New Roman" w:cs="Times New Roman"/>
                <w:b/>
                <w:color w:val="000000"/>
              </w:rPr>
              <w:t>Інша інформація</w:t>
            </w:r>
          </w:p>
        </w:tc>
        <w:tc>
          <w:tcPr>
            <w:tcW w:w="7235" w:type="dxa"/>
            <w:tcBorders>
              <w:top w:val="single" w:sz="4" w:space="0" w:color="000000"/>
              <w:left w:val="single" w:sz="4" w:space="0" w:color="000000"/>
              <w:bottom w:val="single" w:sz="4" w:space="0" w:color="000000"/>
              <w:right w:val="single" w:sz="4" w:space="0" w:color="000000"/>
            </w:tcBorders>
            <w:vAlign w:val="center"/>
          </w:tcPr>
          <w:p w14:paraId="01ECBFAE"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282183A" w14:textId="77777777" w:rsidR="00BE0278" w:rsidRPr="00572A69" w:rsidRDefault="00BE0278" w:rsidP="007C19E0">
            <w:pPr>
              <w:widowControl w:val="0"/>
              <w:ind w:right="120"/>
              <w:jc w:val="both"/>
              <w:rPr>
                <w:rFonts w:ascii="Times New Roman" w:eastAsia="Times New Roman" w:hAnsi="Times New Roman" w:cs="Times New Roman"/>
              </w:rPr>
            </w:pPr>
            <w:r w:rsidRPr="00572A6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3E854C0"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color w:val="000000"/>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72A69">
              <w:rPr>
                <w:rFonts w:ascii="Times New Roman" w:eastAsia="Times New Roman" w:hAnsi="Times New Roman" w:cs="Times New Roman"/>
                <w:i/>
                <w:color w:val="FF0000"/>
              </w:rPr>
              <w:t>(у разі встановлення такої вимоги)</w:t>
            </w:r>
            <w:r w:rsidRPr="00572A69">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07EE8B"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2A69">
              <w:rPr>
                <w:rFonts w:ascii="Times New Roman" w:eastAsia="Times New Roman" w:hAnsi="Times New Roman" w:cs="Times New Roman"/>
                <w:color w:val="000000"/>
              </w:rPr>
              <w:t>означатиме</w:t>
            </w:r>
            <w:proofErr w:type="spellEnd"/>
            <w:r w:rsidRPr="00572A6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570517"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2A69">
              <w:rPr>
                <w:rFonts w:ascii="Times New Roman" w:eastAsia="Times New Roman" w:hAnsi="Times New Roman" w:cs="Times New Roman"/>
              </w:rPr>
              <w:t>ею</w:t>
            </w:r>
            <w:r w:rsidRPr="00572A69">
              <w:rPr>
                <w:rFonts w:ascii="Times New Roman" w:eastAsia="Times New Roman" w:hAnsi="Times New Roman" w:cs="Times New Roman"/>
                <w:color w:val="000000"/>
              </w:rPr>
              <w:t xml:space="preserve"> 358 Кримінального </w:t>
            </w:r>
            <w:r w:rsidRPr="00572A69">
              <w:rPr>
                <w:rFonts w:ascii="Times New Roman" w:eastAsia="Times New Roman" w:hAnsi="Times New Roman" w:cs="Times New Roman"/>
              </w:rPr>
              <w:t>к</w:t>
            </w:r>
            <w:r w:rsidRPr="00572A69">
              <w:rPr>
                <w:rFonts w:ascii="Times New Roman" w:eastAsia="Times New Roman" w:hAnsi="Times New Roman" w:cs="Times New Roman"/>
                <w:color w:val="000000"/>
              </w:rPr>
              <w:t>одексу України.</w:t>
            </w:r>
          </w:p>
          <w:p w14:paraId="3F6B1ED8"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b/>
                <w:i/>
                <w:color w:val="000000"/>
                <w:u w:val="single"/>
              </w:rPr>
              <w:t>Інші умови тендерної документації:</w:t>
            </w:r>
          </w:p>
          <w:p w14:paraId="0B8B2CFF"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7549F505"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2A6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2A69">
              <w:rPr>
                <w:rFonts w:ascii="Times New Roman" w:eastAsia="Times New Roman" w:hAnsi="Times New Roman" w:cs="Times New Roman"/>
              </w:rPr>
              <w:t>ненакладення</w:t>
            </w:r>
            <w:proofErr w:type="spellEnd"/>
            <w:r w:rsidRPr="00572A69">
              <w:rPr>
                <w:rFonts w:ascii="Times New Roman" w:eastAsia="Times New Roman" w:hAnsi="Times New Roman" w:cs="Times New Roman"/>
              </w:rPr>
              <w:t xml:space="preserve"> електронного підпису; або надає копію/ї роз'яснення/</w:t>
            </w:r>
            <w:proofErr w:type="spellStart"/>
            <w:r w:rsidRPr="00572A69">
              <w:rPr>
                <w:rFonts w:ascii="Times New Roman" w:eastAsia="Times New Roman" w:hAnsi="Times New Roman" w:cs="Times New Roman"/>
              </w:rPr>
              <w:t>нь</w:t>
            </w:r>
            <w:proofErr w:type="spellEnd"/>
            <w:r w:rsidRPr="00572A69">
              <w:rPr>
                <w:rFonts w:ascii="Times New Roman" w:eastAsia="Times New Roman" w:hAnsi="Times New Roman" w:cs="Times New Roman"/>
              </w:rPr>
              <w:t xml:space="preserve"> державних органів щодо цього.</w:t>
            </w:r>
          </w:p>
          <w:p w14:paraId="3149BE79"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 xml:space="preserve">3.    Документи, що не передбачені законодавством для учасників </w:t>
            </w:r>
            <w:r w:rsidRPr="00572A69">
              <w:rPr>
                <w:rFonts w:ascii="Times New Roman" w:eastAsia="Times New Roman" w:hAnsi="Times New Roman" w:cs="Times New Roman"/>
              </w:rPr>
              <w:t>—</w:t>
            </w:r>
            <w:r w:rsidRPr="00572A69">
              <w:rPr>
                <w:rFonts w:ascii="Times New Roman" w:eastAsia="Times New Roman" w:hAnsi="Times New Roman" w:cs="Times New Roman"/>
                <w:color w:val="000000"/>
              </w:rPr>
              <w:t xml:space="preserve"> юридичних, фізичних осіб, у тому числі фізичних осіб </w:t>
            </w:r>
            <w:r w:rsidRPr="00572A69">
              <w:rPr>
                <w:rFonts w:ascii="Times New Roman" w:eastAsia="Times New Roman" w:hAnsi="Times New Roman" w:cs="Times New Roman"/>
              </w:rPr>
              <w:t>—</w:t>
            </w:r>
            <w:r w:rsidRPr="00572A69">
              <w:rPr>
                <w:rFonts w:ascii="Times New Roman" w:eastAsia="Times New Roman" w:hAnsi="Times New Roman" w:cs="Times New Roman"/>
                <w:color w:val="000000"/>
              </w:rPr>
              <w:t xml:space="preserve"> підприємців, не подаються ними у складі тендерної пропозиції.</w:t>
            </w:r>
          </w:p>
          <w:p w14:paraId="751CF2F5"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72A69">
              <w:rPr>
                <w:rFonts w:ascii="Times New Roman" w:eastAsia="Times New Roman" w:hAnsi="Times New Roman" w:cs="Times New Roman"/>
              </w:rPr>
              <w:t>—</w:t>
            </w:r>
            <w:r w:rsidRPr="00572A69">
              <w:rPr>
                <w:rFonts w:ascii="Times New Roman" w:eastAsia="Times New Roman" w:hAnsi="Times New Roman" w:cs="Times New Roman"/>
                <w:color w:val="000000"/>
              </w:rPr>
              <w:t xml:space="preserve"> юридичних, фізичних осіб, у тому числі фізичних осіб </w:t>
            </w:r>
            <w:r w:rsidRPr="00572A69">
              <w:rPr>
                <w:rFonts w:ascii="Times New Roman" w:eastAsia="Times New Roman" w:hAnsi="Times New Roman" w:cs="Times New Roman"/>
              </w:rPr>
              <w:t>—</w:t>
            </w:r>
            <w:r w:rsidRPr="00572A6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2A19A63"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72A69">
              <w:rPr>
                <w:rFonts w:ascii="Times New Roman" w:eastAsia="Times New Roman" w:hAnsi="Times New Roman" w:cs="Times New Roman"/>
                <w:b/>
                <w:i/>
                <w:color w:val="000000"/>
              </w:rPr>
              <w:t>Додатком  1</w:t>
            </w:r>
            <w:r w:rsidRPr="00572A6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CACABB2" w14:textId="77777777" w:rsidR="00BE0278" w:rsidRPr="00572A69" w:rsidRDefault="00BE0278" w:rsidP="007C19E0">
            <w:pPr>
              <w:widowControl w:val="0"/>
              <w:jc w:val="both"/>
              <w:rPr>
                <w:rFonts w:ascii="Times New Roman" w:eastAsia="Times New Roman" w:hAnsi="Times New Roman" w:cs="Times New Roman"/>
                <w:b/>
                <w:bCs/>
                <w:i/>
                <w:iCs/>
              </w:rPr>
            </w:pPr>
            <w:r w:rsidRPr="00572A69">
              <w:rPr>
                <w:rFonts w:ascii="Times New Roman" w:eastAsia="Times New Roman" w:hAnsi="Times New Roman" w:cs="Times New Roman"/>
                <w:color w:val="000000"/>
              </w:rPr>
              <w:t xml:space="preserve">6.  Факт подання тендерної пропозиції учасником </w:t>
            </w:r>
            <w:r w:rsidRPr="00572A69">
              <w:rPr>
                <w:rFonts w:ascii="Times New Roman" w:eastAsia="Times New Roman" w:hAnsi="Times New Roman" w:cs="Times New Roman"/>
              </w:rPr>
              <w:t>—</w:t>
            </w:r>
            <w:r w:rsidRPr="00572A69">
              <w:rPr>
                <w:rFonts w:ascii="Times New Roman" w:eastAsia="Times New Roman" w:hAnsi="Times New Roman" w:cs="Times New Roman"/>
                <w:color w:val="000000"/>
              </w:rPr>
              <w:t xml:space="preserve"> фізичною особою чи фізичною особою</w:t>
            </w:r>
            <w:r w:rsidRPr="00572A69">
              <w:rPr>
                <w:rFonts w:ascii="Times New Roman" w:eastAsia="Times New Roman" w:hAnsi="Times New Roman" w:cs="Times New Roman"/>
              </w:rPr>
              <w:t xml:space="preserve"> — </w:t>
            </w:r>
            <w:r w:rsidRPr="00572A6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2A69">
              <w:rPr>
                <w:rFonts w:ascii="Times New Roman" w:eastAsia="Times New Roman" w:hAnsi="Times New Roman" w:cs="Times New Roman"/>
              </w:rPr>
              <w:t xml:space="preserve">, </w:t>
            </w:r>
            <w:r w:rsidRPr="00572A69">
              <w:rPr>
                <w:rFonts w:ascii="Times New Roman" w:eastAsia="Times New Roman" w:hAnsi="Times New Roman" w:cs="Times New Roman"/>
                <w:b/>
                <w:bCs/>
                <w:i/>
                <w:iCs/>
              </w:rPr>
              <w:t xml:space="preserve">жодних окремих </w:t>
            </w:r>
            <w:r w:rsidRPr="00572A69">
              <w:rPr>
                <w:rFonts w:ascii="Times New Roman" w:eastAsia="Times New Roman" w:hAnsi="Times New Roman" w:cs="Times New Roman"/>
                <w:b/>
                <w:bCs/>
                <w:i/>
                <w:iCs/>
              </w:rPr>
              <w:lastRenderedPageBreak/>
              <w:t>підтверджень не потрібно подавати в складі тендерної пропозиції.</w:t>
            </w:r>
          </w:p>
          <w:p w14:paraId="47439C83" w14:textId="77777777" w:rsidR="00BE0278" w:rsidRPr="00572A69" w:rsidRDefault="00BE0278" w:rsidP="007C19E0">
            <w:pPr>
              <w:widowControl w:val="0"/>
              <w:jc w:val="both"/>
              <w:rPr>
                <w:rFonts w:ascii="Times New Roman" w:eastAsia="Times New Roman" w:hAnsi="Times New Roman" w:cs="Times New Roman"/>
                <w:b/>
                <w:bCs/>
                <w:i/>
                <w:iCs/>
              </w:rPr>
            </w:pPr>
            <w:r w:rsidRPr="00572A69">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572A69">
              <w:rPr>
                <w:rFonts w:ascii="Times New Roman" w:eastAsia="Times New Roman" w:hAnsi="Times New Roman" w:cs="Times New Roman"/>
                <w:b/>
                <w:bCs/>
                <w:i/>
                <w:iCs/>
                <w:color w:val="000000"/>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2A69">
              <w:rPr>
                <w:rFonts w:ascii="Times New Roman" w:eastAsia="Times New Roman" w:hAnsi="Times New Roman" w:cs="Times New Roman"/>
                <w:b/>
                <w:bCs/>
                <w:i/>
                <w:iCs/>
              </w:rPr>
              <w:t>, жодних окремих підтверджень не потрібно подавати в складі тендерної пропозиції.</w:t>
            </w:r>
          </w:p>
          <w:p w14:paraId="07D8270F"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A5F1948"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72A69">
              <w:rPr>
                <w:rFonts w:ascii="Times New Roman" w:eastAsia="Times New Roman" w:hAnsi="Times New Roman" w:cs="Times New Roman"/>
              </w:rPr>
              <w:t>проєктом</w:t>
            </w:r>
            <w:proofErr w:type="spellEnd"/>
            <w:r w:rsidRPr="00572A69">
              <w:rPr>
                <w:rFonts w:ascii="Times New Roman" w:eastAsia="Times New Roman" w:hAnsi="Times New Roman" w:cs="Times New Roman"/>
              </w:rPr>
              <w:t xml:space="preserve"> договору про закупівлю, викладеним у </w:t>
            </w:r>
            <w:r w:rsidRPr="00572A69">
              <w:rPr>
                <w:rFonts w:ascii="Times New Roman" w:eastAsia="Times New Roman" w:hAnsi="Times New Roman" w:cs="Times New Roman"/>
                <w:b/>
                <w:i/>
              </w:rPr>
              <w:t>Додатку 3</w:t>
            </w:r>
            <w:r w:rsidRPr="00572A6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72A69">
              <w:rPr>
                <w:rFonts w:ascii="Times New Roman" w:eastAsia="Times New Roman" w:hAnsi="Times New Roman" w:cs="Times New Roman"/>
                <w:b/>
                <w:i/>
              </w:rPr>
              <w:t>в п. 4 Розділу 3</w:t>
            </w:r>
            <w:r w:rsidRPr="00572A69">
              <w:rPr>
                <w:rFonts w:ascii="Times New Roman" w:eastAsia="Times New Roman" w:hAnsi="Times New Roman" w:cs="Times New Roman"/>
              </w:rPr>
              <w:t xml:space="preserve"> до цієї тендерної документації.</w:t>
            </w:r>
          </w:p>
          <w:p w14:paraId="7D59A6C9"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605FBB"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2A69">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572A69">
              <w:rPr>
                <w:rFonts w:ascii="Times New Roman" w:eastAsia="Times New Roman" w:hAnsi="Times New Roman" w:cs="Times New Roman"/>
                <w:color w:val="000000"/>
              </w:rPr>
              <w:t>оперативно</w:t>
            </w:r>
            <w:proofErr w:type="spellEnd"/>
            <w:r w:rsidRPr="00572A6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458CBB" w14:textId="77777777" w:rsidR="00BE0278" w:rsidRPr="00572A69" w:rsidRDefault="00BE0278" w:rsidP="007C19E0">
            <w:pPr>
              <w:widowControl w:val="0"/>
              <w:jc w:val="both"/>
              <w:rPr>
                <w:rFonts w:ascii="Times New Roman" w:eastAsia="Times New Roman" w:hAnsi="Times New Roman" w:cs="Times New Roman"/>
                <w:color w:val="000000"/>
              </w:rPr>
            </w:pPr>
            <w:r w:rsidRPr="00572A69">
              <w:rPr>
                <w:rFonts w:ascii="Times New Roman" w:eastAsia="Times New Roman" w:hAnsi="Times New Roman" w:cs="Times New Roman"/>
                <w:color w:val="000000"/>
              </w:rPr>
              <w:t xml:space="preserve">11. </w:t>
            </w:r>
            <w:r w:rsidRPr="00572A69">
              <w:rPr>
                <w:rFonts w:ascii="Times New Roman" w:eastAsia="Times New Roman" w:hAnsi="Times New Roman" w:cs="Times New Roman"/>
              </w:rPr>
              <w:t>Тендерна п</w:t>
            </w:r>
            <w:r w:rsidRPr="00572A69">
              <w:rPr>
                <w:rFonts w:ascii="Times New Roman" w:eastAsia="Times New Roman" w:hAnsi="Times New Roman" w:cs="Times New Roman"/>
                <w:color w:val="000000"/>
              </w:rPr>
              <w:t>ропозиція учасника може містити документи з водяними знаками.</w:t>
            </w:r>
          </w:p>
          <w:p w14:paraId="2E34CF41"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FCAFA"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   </w:t>
            </w:r>
            <w:r w:rsidRPr="00572A6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1AB4E9"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   </w:t>
            </w:r>
            <w:r w:rsidRPr="00572A6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9B0B30"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   </w:t>
            </w:r>
            <w:r w:rsidRPr="00572A69">
              <w:rPr>
                <w:rFonts w:ascii="Times New Roman" w:eastAsia="Times New Roman" w:hAnsi="Times New Roman" w:cs="Times New Roman"/>
              </w:rPr>
              <w:tab/>
              <w:t xml:space="preserve">Закону України «Про забезпечення прав і свобод громадян та </w:t>
            </w:r>
            <w:r w:rsidRPr="00572A69">
              <w:rPr>
                <w:rFonts w:ascii="Times New Roman" w:eastAsia="Times New Roman" w:hAnsi="Times New Roman" w:cs="Times New Roman"/>
              </w:rPr>
              <w:lastRenderedPageBreak/>
              <w:t>правовий режим на тимчасово окупованій території України» від 15.04.2014 № 1207-VII.</w:t>
            </w:r>
          </w:p>
          <w:p w14:paraId="3809014A"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rPr>
              <w:t xml:space="preserve">А також враховувати, що в Україні </w:t>
            </w:r>
            <w:r w:rsidRPr="00572A69">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2A69">
              <w:rPr>
                <w:rFonts w:ascii="Times New Roman" w:eastAsia="Times New Roman" w:hAnsi="Times New Roman" w:cs="Times New Roman"/>
                <w:i/>
                <w:highlight w:val="white"/>
              </w:rPr>
              <w:t xml:space="preserve"> з</w:t>
            </w:r>
            <w:r w:rsidRPr="00572A69">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72A69">
              <w:rPr>
                <w:rFonts w:ascii="Times New Roman" w:eastAsia="Times New Roman" w:hAnsi="Times New Roman" w:cs="Times New Roman"/>
                <w:highlight w:val="white"/>
              </w:rPr>
              <w:t>бенефіціарним</w:t>
            </w:r>
            <w:proofErr w:type="spellEnd"/>
            <w:r w:rsidRPr="00572A6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72A69">
              <w:rPr>
                <w:rFonts w:ascii="Times New Roman" w:eastAsia="Times New Roman" w:hAnsi="Times New Roman" w:cs="Times New Roman"/>
              </w:rPr>
              <w:t>;</w:t>
            </w:r>
          </w:p>
          <w:p w14:paraId="4C833DFD"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E0278" w:rsidRPr="00572A69" w14:paraId="2A02FEB9"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924B16"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color w:val="000000"/>
              </w:rPr>
              <w:lastRenderedPageBreak/>
              <w:t>3</w:t>
            </w:r>
          </w:p>
        </w:tc>
        <w:tc>
          <w:tcPr>
            <w:tcW w:w="1984" w:type="dxa"/>
            <w:tcBorders>
              <w:top w:val="single" w:sz="4" w:space="0" w:color="000000"/>
              <w:left w:val="single" w:sz="4" w:space="0" w:color="000000"/>
              <w:bottom w:val="single" w:sz="4" w:space="0" w:color="000000"/>
              <w:right w:val="single" w:sz="4" w:space="0" w:color="000000"/>
            </w:tcBorders>
            <w:hideMark/>
          </w:tcPr>
          <w:p w14:paraId="70577DA1" w14:textId="77777777" w:rsidR="00BE0278" w:rsidRPr="00572A69" w:rsidRDefault="00BE0278" w:rsidP="007C19E0">
            <w:pPr>
              <w:widowControl w:val="0"/>
              <w:rPr>
                <w:rFonts w:ascii="Times New Roman" w:eastAsia="Times New Roman" w:hAnsi="Times New Roman" w:cs="Times New Roman"/>
              </w:rPr>
            </w:pPr>
            <w:r w:rsidRPr="00572A69">
              <w:rPr>
                <w:rFonts w:ascii="Times New Roman" w:eastAsia="Times New Roman" w:hAnsi="Times New Roman" w:cs="Times New Roman"/>
                <w:b/>
                <w:color w:val="000000"/>
              </w:rPr>
              <w:t>Відхилення тендерних пропозицій</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677B8664" w14:textId="77777777" w:rsidR="00BE0278" w:rsidRPr="00572A69" w:rsidRDefault="00BE0278" w:rsidP="007C19E0">
            <w:pPr>
              <w:jc w:val="both"/>
              <w:rPr>
                <w:rFonts w:ascii="Times New Roman" w:eastAsia="Times New Roman" w:hAnsi="Times New Roman" w:cs="Times New Roman"/>
                <w:b/>
                <w:i/>
                <w:highlight w:val="white"/>
              </w:rPr>
            </w:pPr>
            <w:r w:rsidRPr="00572A69">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572A69">
              <w:rPr>
                <w:rFonts w:ascii="Times New Roman" w:eastAsia="Times New Roman" w:hAnsi="Times New Roman" w:cs="Times New Roman"/>
                <w:b/>
                <w:i/>
                <w:highlight w:val="white"/>
              </w:rPr>
              <w:t>закупівель</w:t>
            </w:r>
            <w:proofErr w:type="spellEnd"/>
            <w:r w:rsidRPr="00572A69">
              <w:rPr>
                <w:rFonts w:ascii="Times New Roman" w:eastAsia="Times New Roman" w:hAnsi="Times New Roman" w:cs="Times New Roman"/>
                <w:b/>
                <w:i/>
                <w:highlight w:val="white"/>
              </w:rPr>
              <w:t xml:space="preserve"> у разі, коли:</w:t>
            </w:r>
          </w:p>
          <w:p w14:paraId="08DFA2BE"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1) учасник процедури закупівлі:</w:t>
            </w:r>
          </w:p>
          <w:p w14:paraId="06730288"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підпадає під підстави, встановлені пунктом 47 цих особливостей;</w:t>
            </w:r>
          </w:p>
          <w:p w14:paraId="0534D508"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DD3B2B"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0033C15C"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2A69">
              <w:rPr>
                <w:rFonts w:ascii="Times New Roman" w:eastAsia="Times New Roman" w:hAnsi="Times New Roman" w:cs="Times New Roman"/>
                <w:highlight w:val="white"/>
              </w:rPr>
              <w:t>невідповідностей</w:t>
            </w:r>
            <w:proofErr w:type="spellEnd"/>
            <w:r w:rsidRPr="00572A6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повідомлення з вимогою про усунення таких </w:t>
            </w:r>
            <w:proofErr w:type="spellStart"/>
            <w:r w:rsidRPr="00572A69">
              <w:rPr>
                <w:rFonts w:ascii="Times New Roman" w:eastAsia="Times New Roman" w:hAnsi="Times New Roman" w:cs="Times New Roman"/>
                <w:highlight w:val="white"/>
              </w:rPr>
              <w:t>невідповідностей</w:t>
            </w:r>
            <w:proofErr w:type="spellEnd"/>
            <w:r w:rsidRPr="00572A69">
              <w:rPr>
                <w:rFonts w:ascii="Times New Roman" w:eastAsia="Times New Roman" w:hAnsi="Times New Roman" w:cs="Times New Roman"/>
                <w:highlight w:val="white"/>
              </w:rPr>
              <w:t>;</w:t>
            </w:r>
          </w:p>
          <w:p w14:paraId="5C8D86A4"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першим частини </w:t>
            </w:r>
            <w:r w:rsidRPr="00572A69">
              <w:rPr>
                <w:rFonts w:ascii="Times New Roman" w:eastAsia="Times New Roman" w:hAnsi="Times New Roman" w:cs="Times New Roman"/>
                <w:highlight w:val="white"/>
              </w:rPr>
              <w:lastRenderedPageBreak/>
              <w:t>чотирнадцятої статті 29 Закону/абзацом дев’ятим пункту 37 цих особливостей;</w:t>
            </w:r>
          </w:p>
          <w:p w14:paraId="3C731F77"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78AF0F3"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2A69">
              <w:rPr>
                <w:rFonts w:ascii="Times New Roman" w:eastAsia="Times New Roman" w:hAnsi="Times New Roman" w:cs="Times New Roman"/>
                <w:highlight w:val="white"/>
              </w:rPr>
              <w:t>бенефіціарним</w:t>
            </w:r>
            <w:proofErr w:type="spellEnd"/>
            <w:r w:rsidRPr="00572A6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572A69">
              <w:rPr>
                <w:rFonts w:ascii="Times New Roman" w:eastAsia="Times New Roman" w:hAnsi="Times New Roman" w:cs="Times New Roman"/>
                <w:color w:val="00B050"/>
                <w:highlight w:val="white"/>
              </w:rPr>
              <w:t xml:space="preserve"> </w:t>
            </w:r>
            <w:r w:rsidRPr="00572A69">
              <w:rPr>
                <w:rFonts w:ascii="Times New Roman" w:eastAsia="Times New Roman" w:hAnsi="Times New Roman" w:cs="Times New Roman"/>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4A5027"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2) тендерна пропозиція:</w:t>
            </w:r>
          </w:p>
          <w:p w14:paraId="75F1B2A5"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572A69">
                <w:rPr>
                  <w:rStyle w:val="a3"/>
                  <w:rFonts w:ascii="Times New Roman" w:eastAsia="Times New Roman" w:hAnsi="Times New Roman" w:cs="Times New Roman"/>
                  <w:highlight w:val="white"/>
                </w:rPr>
                <w:t>пункту 4</w:t>
              </w:r>
            </w:hyperlink>
            <w:r w:rsidRPr="00572A69">
              <w:rPr>
                <w:rFonts w:ascii="Times New Roman" w:eastAsia="Times New Roman" w:hAnsi="Times New Roman" w:cs="Times New Roman"/>
                <w:highlight w:val="white"/>
              </w:rPr>
              <w:t>3 цих особливостей;</w:t>
            </w:r>
          </w:p>
          <w:p w14:paraId="545F52E9"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є такою, строк дії якої закінчився;</w:t>
            </w:r>
          </w:p>
          <w:p w14:paraId="67FC8EEE"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043BF1"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407C7394"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lastRenderedPageBreak/>
              <w:t>3) переможець процедури закупівлі:</w:t>
            </w:r>
          </w:p>
          <w:p w14:paraId="016AC53E"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81D9225" w14:textId="77777777" w:rsidR="00BE0278" w:rsidRPr="00572A69" w:rsidRDefault="00BE0278" w:rsidP="007C19E0">
            <w:pPr>
              <w:shd w:val="clear" w:color="auto" w:fill="FFFFFF"/>
              <w:ind w:firstLine="567"/>
              <w:jc w:val="both"/>
              <w:rPr>
                <w:rFonts w:ascii="Times New Roman" w:eastAsia="Times New Roman" w:hAnsi="Times New Roman" w:cs="Times New Roman"/>
                <w:color w:val="00B050"/>
                <w:highlight w:val="white"/>
              </w:rPr>
            </w:pPr>
            <w:r w:rsidRPr="00572A69">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17C7F3E"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402A3ED2" w14:textId="77777777" w:rsidR="00BE0278" w:rsidRPr="00572A69" w:rsidRDefault="00BE0278" w:rsidP="007C19E0">
            <w:pPr>
              <w:shd w:val="clear" w:color="auto" w:fill="FFFFFF"/>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B8DB34" w14:textId="77777777" w:rsidR="00BE0278" w:rsidRPr="00572A69" w:rsidRDefault="00BE0278" w:rsidP="007C19E0">
            <w:pPr>
              <w:shd w:val="clear" w:color="auto" w:fill="FFFFFF"/>
              <w:ind w:firstLine="567"/>
              <w:jc w:val="both"/>
              <w:rPr>
                <w:rFonts w:ascii="Times New Roman" w:eastAsia="Times New Roman" w:hAnsi="Times New Roman" w:cs="Times New Roman"/>
                <w:b/>
                <w:i/>
                <w:highlight w:val="white"/>
              </w:rPr>
            </w:pPr>
            <w:r w:rsidRPr="00572A69">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572A69">
              <w:rPr>
                <w:rFonts w:ascii="Times New Roman" w:eastAsia="Times New Roman" w:hAnsi="Times New Roman" w:cs="Times New Roman"/>
                <w:b/>
                <w:i/>
                <w:highlight w:val="white"/>
              </w:rPr>
              <w:t>закупівель</w:t>
            </w:r>
            <w:proofErr w:type="spellEnd"/>
            <w:r w:rsidRPr="00572A69">
              <w:rPr>
                <w:rFonts w:ascii="Times New Roman" w:eastAsia="Times New Roman" w:hAnsi="Times New Roman" w:cs="Times New Roman"/>
                <w:b/>
                <w:i/>
                <w:highlight w:val="white"/>
              </w:rPr>
              <w:t xml:space="preserve"> у разі, коли:</w:t>
            </w:r>
          </w:p>
          <w:p w14:paraId="61BE165B" w14:textId="77777777" w:rsidR="00BE0278" w:rsidRPr="00572A69" w:rsidRDefault="00BE0278" w:rsidP="007C19E0">
            <w:pPr>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6C914D" w14:textId="77777777" w:rsidR="00BE0278" w:rsidRPr="00572A69" w:rsidRDefault="00BE0278" w:rsidP="007C19E0">
            <w:pPr>
              <w:ind w:firstLine="567"/>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2)</w:t>
            </w:r>
            <w:r w:rsidRPr="00572A69">
              <w:rPr>
                <w:rFonts w:ascii="Times New Roman" w:eastAsia="Times New Roman" w:hAnsi="Times New Roman" w:cs="Times New Roman"/>
                <w:color w:val="00B050"/>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40F148E" w14:textId="77777777" w:rsidR="00BE0278" w:rsidRPr="00572A69" w:rsidRDefault="00BE0278" w:rsidP="007C19E0">
            <w:pPr>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w:t>
            </w:r>
          </w:p>
          <w:p w14:paraId="319486C5" w14:textId="77777777" w:rsidR="00BE0278" w:rsidRPr="00572A69" w:rsidRDefault="00BE0278" w:rsidP="007C19E0">
            <w:pPr>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572A69">
              <w:rPr>
                <w:rFonts w:ascii="Times New Roman" w:eastAsia="Times New Roman" w:hAnsi="Times New Roman" w:cs="Times New Roman"/>
                <w:highlight w:val="white"/>
              </w:rPr>
              <w:lastRenderedPageBreak/>
              <w:t xml:space="preserve">через електронну систему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відповідно до статті 10 Закону.</w:t>
            </w:r>
          </w:p>
        </w:tc>
      </w:tr>
      <w:tr w:rsidR="00BE0278" w:rsidRPr="00572A69" w14:paraId="2DCEC8F6" w14:textId="77777777" w:rsidTr="007C19E0">
        <w:trPr>
          <w:trHeight w:val="472"/>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14:paraId="4FF2B9CD" w14:textId="77777777" w:rsidR="00BE0278" w:rsidRPr="00572A69" w:rsidRDefault="00BE0278" w:rsidP="007C19E0">
            <w:pPr>
              <w:widowControl w:val="0"/>
              <w:jc w:val="center"/>
              <w:rPr>
                <w:rFonts w:ascii="Times New Roman" w:eastAsia="Times New Roman" w:hAnsi="Times New Roman" w:cs="Times New Roman"/>
                <w:highlight w:val="white"/>
              </w:rPr>
            </w:pPr>
            <w:r w:rsidRPr="00572A6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BE0278" w:rsidRPr="00572A69" w14:paraId="0C271320"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10056E3"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color w:val="000000"/>
              </w:rPr>
              <w:t>1</w:t>
            </w:r>
          </w:p>
        </w:tc>
        <w:tc>
          <w:tcPr>
            <w:tcW w:w="1984" w:type="dxa"/>
            <w:tcBorders>
              <w:top w:val="single" w:sz="4" w:space="0" w:color="000000"/>
              <w:left w:val="single" w:sz="4" w:space="0" w:color="000000"/>
              <w:bottom w:val="single" w:sz="4" w:space="0" w:color="000000"/>
              <w:right w:val="single" w:sz="4" w:space="0" w:color="000000"/>
            </w:tcBorders>
            <w:hideMark/>
          </w:tcPr>
          <w:p w14:paraId="35123448" w14:textId="77777777" w:rsidR="00BE0278" w:rsidRPr="00572A69" w:rsidRDefault="00BE0278" w:rsidP="007C19E0">
            <w:pPr>
              <w:widowControl w:val="0"/>
              <w:rPr>
                <w:rFonts w:ascii="Times New Roman" w:eastAsia="Times New Roman" w:hAnsi="Times New Roman" w:cs="Times New Roman"/>
                <w:b/>
              </w:rPr>
            </w:pPr>
            <w:r w:rsidRPr="00572A69">
              <w:rPr>
                <w:rFonts w:ascii="Times New Roman" w:eastAsia="Times New Roman" w:hAnsi="Times New Roman" w:cs="Times New Roman"/>
                <w:b/>
              </w:rPr>
              <w:t>Відміна тендеру чи визнання тендеру таким, що не відбувся</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166C84B4" w14:textId="77777777" w:rsidR="00BE0278" w:rsidRPr="00572A69" w:rsidRDefault="00BE0278" w:rsidP="007C19E0">
            <w:pPr>
              <w:widowControl w:val="0"/>
              <w:jc w:val="both"/>
              <w:rPr>
                <w:rFonts w:ascii="Times New Roman" w:eastAsia="Times New Roman" w:hAnsi="Times New Roman" w:cs="Times New Roman"/>
                <w:b/>
                <w:i/>
                <w:highlight w:val="white"/>
              </w:rPr>
            </w:pPr>
            <w:r w:rsidRPr="00572A69">
              <w:rPr>
                <w:rFonts w:ascii="Times New Roman" w:eastAsia="Times New Roman" w:hAnsi="Times New Roman" w:cs="Times New Roman"/>
                <w:b/>
                <w:i/>
                <w:highlight w:val="white"/>
              </w:rPr>
              <w:t>Замовник відміняє відкриті торги у разі:</w:t>
            </w:r>
          </w:p>
          <w:p w14:paraId="5C2B98FF"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1) відсутності подальшої потреби в закупівлі товарів, робіт чи послуг;</w:t>
            </w:r>
          </w:p>
          <w:p w14:paraId="0F9963E7"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з описом таких порушень;</w:t>
            </w:r>
          </w:p>
          <w:p w14:paraId="0A9A52AA"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5D61EAA5"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1073A033"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У разі відміни відкритих торгів замовник </w:t>
            </w:r>
            <w:r w:rsidRPr="00572A69">
              <w:rPr>
                <w:rFonts w:ascii="Times New Roman" w:eastAsia="Times New Roman" w:hAnsi="Times New Roman" w:cs="Times New Roman"/>
                <w:b/>
                <w:i/>
                <w:highlight w:val="white"/>
              </w:rPr>
              <w:t>протягом одного робочого дня</w:t>
            </w:r>
            <w:r w:rsidRPr="00572A69">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підстави прийняття такого рішення.</w:t>
            </w:r>
          </w:p>
          <w:p w14:paraId="3ED5795A" w14:textId="77777777" w:rsidR="00BE0278" w:rsidRPr="00572A69" w:rsidRDefault="00BE0278" w:rsidP="007C19E0">
            <w:pPr>
              <w:widowControl w:val="0"/>
              <w:jc w:val="both"/>
              <w:rPr>
                <w:rFonts w:ascii="Times New Roman" w:eastAsia="Times New Roman" w:hAnsi="Times New Roman" w:cs="Times New Roman"/>
                <w:b/>
                <w:i/>
                <w:highlight w:val="white"/>
              </w:rPr>
            </w:pPr>
            <w:r w:rsidRPr="00572A69">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572A69">
              <w:rPr>
                <w:rFonts w:ascii="Times New Roman" w:eastAsia="Times New Roman" w:hAnsi="Times New Roman" w:cs="Times New Roman"/>
                <w:b/>
                <w:i/>
                <w:highlight w:val="white"/>
              </w:rPr>
              <w:t>закупівель</w:t>
            </w:r>
            <w:proofErr w:type="spellEnd"/>
            <w:r w:rsidRPr="00572A69">
              <w:rPr>
                <w:rFonts w:ascii="Times New Roman" w:eastAsia="Times New Roman" w:hAnsi="Times New Roman" w:cs="Times New Roman"/>
                <w:b/>
                <w:i/>
                <w:highlight w:val="white"/>
              </w:rPr>
              <w:t xml:space="preserve"> у разі:</w:t>
            </w:r>
          </w:p>
          <w:p w14:paraId="1E9D4DB6"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3BAF4B2"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649FF46"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Електронною системою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D2D328"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Відкриті торги можуть бути відмінені частково (за лотом).</w:t>
            </w:r>
          </w:p>
          <w:p w14:paraId="35FB7E3F"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в день її оприлюднення</w:t>
            </w:r>
            <w:r w:rsidRPr="00572A69">
              <w:rPr>
                <w:rFonts w:ascii="Times New Roman" w:eastAsia="Times New Roman" w:hAnsi="Times New Roman" w:cs="Times New Roman"/>
                <w:color w:val="4A86E8"/>
                <w:highlight w:val="white"/>
              </w:rPr>
              <w:t>.</w:t>
            </w:r>
          </w:p>
        </w:tc>
      </w:tr>
      <w:tr w:rsidR="00BE0278" w:rsidRPr="00572A69" w14:paraId="6474E66E"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157D1A"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14:paraId="1D6D3D6B" w14:textId="77777777" w:rsidR="00BE0278" w:rsidRPr="00572A69" w:rsidRDefault="00BE0278" w:rsidP="007C19E0">
            <w:pPr>
              <w:widowControl w:val="0"/>
              <w:rPr>
                <w:rFonts w:ascii="Times New Roman" w:eastAsia="Times New Roman" w:hAnsi="Times New Roman" w:cs="Times New Roman"/>
              </w:rPr>
            </w:pPr>
            <w:r w:rsidRPr="00572A69">
              <w:rPr>
                <w:rFonts w:ascii="Times New Roman" w:eastAsia="Times New Roman" w:hAnsi="Times New Roman" w:cs="Times New Roman"/>
                <w:b/>
                <w:color w:val="000000"/>
              </w:rPr>
              <w:t>Строк укладання договору про закупівлю</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02D9E5BA"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2A69">
              <w:rPr>
                <w:rFonts w:ascii="Times New Roman" w:eastAsia="Times New Roman" w:hAnsi="Times New Roman" w:cs="Times New Roman"/>
                <w:b/>
                <w:i/>
                <w:highlight w:val="white"/>
              </w:rPr>
              <w:t>не пізніше ніж через 15 днів</w:t>
            </w:r>
            <w:r w:rsidRPr="00572A6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2A69">
              <w:rPr>
                <w:rFonts w:ascii="Times New Roman" w:eastAsia="Times New Roman" w:hAnsi="Times New Roman" w:cs="Times New Roman"/>
                <w:b/>
                <w:i/>
                <w:highlight w:val="white"/>
              </w:rPr>
              <w:t>може бути продовжений до 60 днів</w:t>
            </w:r>
            <w:r w:rsidRPr="00572A69">
              <w:rPr>
                <w:rFonts w:ascii="Times New Roman" w:eastAsia="Times New Roman" w:hAnsi="Times New Roman" w:cs="Times New Roman"/>
                <w:highlight w:val="white"/>
              </w:rPr>
              <w:t xml:space="preserve">. </w:t>
            </w:r>
          </w:p>
          <w:p w14:paraId="7C4EB85B"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3036635" w14:textId="77777777" w:rsidR="00BE0278" w:rsidRPr="00572A69" w:rsidRDefault="00BE0278" w:rsidP="007C19E0">
            <w:pPr>
              <w:widowControl w:val="0"/>
              <w:jc w:val="both"/>
              <w:rPr>
                <w:rFonts w:ascii="Times New Roman" w:eastAsia="Times New Roman" w:hAnsi="Times New Roman" w:cs="Times New Roman"/>
              </w:rPr>
            </w:pPr>
            <w:r w:rsidRPr="00572A69">
              <w:rPr>
                <w:rFonts w:ascii="Times New Roman" w:eastAsia="Times New Roman" w:hAnsi="Times New Roman" w:cs="Times New Roman"/>
                <w:highlight w:val="white"/>
              </w:rPr>
              <w:t xml:space="preserve">З метою забезпечення права на оскарження рішень замовника до </w:t>
            </w:r>
            <w:r w:rsidRPr="00572A69">
              <w:rPr>
                <w:rFonts w:ascii="Times New Roman" w:eastAsia="Times New Roman" w:hAnsi="Times New Roman" w:cs="Times New Roman"/>
                <w:highlight w:val="white"/>
              </w:rPr>
              <w:lastRenderedPageBreak/>
              <w:t xml:space="preserve">органу оскарження договір про закупівлю </w:t>
            </w:r>
            <w:r w:rsidRPr="00572A69">
              <w:rPr>
                <w:rFonts w:ascii="Times New Roman" w:eastAsia="Times New Roman" w:hAnsi="Times New Roman" w:cs="Times New Roman"/>
                <w:b/>
                <w:i/>
                <w:highlight w:val="white"/>
              </w:rPr>
              <w:t>не може бути укладено раніше ніж через п’ять днів</w:t>
            </w:r>
            <w:r w:rsidRPr="00572A69">
              <w:rPr>
                <w:rFonts w:ascii="Times New Roman" w:eastAsia="Times New Roman" w:hAnsi="Times New Roman" w:cs="Times New Roman"/>
                <w:i/>
                <w:highlight w:val="white"/>
              </w:rPr>
              <w:t xml:space="preserve"> </w:t>
            </w:r>
            <w:r w:rsidRPr="00572A69">
              <w:rPr>
                <w:rFonts w:ascii="Times New Roman" w:eastAsia="Times New Roman" w:hAnsi="Times New Roman" w:cs="Times New Roman"/>
                <w:highlight w:val="white"/>
              </w:rPr>
              <w:t xml:space="preserve">з дати оприлюднення в електронній системі </w:t>
            </w:r>
            <w:proofErr w:type="spellStart"/>
            <w:r w:rsidRPr="00572A69">
              <w:rPr>
                <w:rFonts w:ascii="Times New Roman" w:eastAsia="Times New Roman" w:hAnsi="Times New Roman" w:cs="Times New Roman"/>
                <w:highlight w:val="white"/>
              </w:rPr>
              <w:t>закупівель</w:t>
            </w:r>
            <w:proofErr w:type="spellEnd"/>
            <w:r w:rsidRPr="00572A69">
              <w:rPr>
                <w:rFonts w:ascii="Times New Roman" w:eastAsia="Times New Roman" w:hAnsi="Times New Roman" w:cs="Times New Roman"/>
                <w:highlight w:val="white"/>
              </w:rPr>
              <w:t xml:space="preserve"> повідомлення про намір укласти договір про закупівлю.</w:t>
            </w:r>
          </w:p>
        </w:tc>
      </w:tr>
      <w:tr w:rsidR="00BE0278" w:rsidRPr="00572A69" w14:paraId="741258B9"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B8E871"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color w:val="000000"/>
              </w:rPr>
              <w:lastRenderedPageBreak/>
              <w:t>3</w:t>
            </w:r>
          </w:p>
        </w:tc>
        <w:tc>
          <w:tcPr>
            <w:tcW w:w="1984" w:type="dxa"/>
            <w:tcBorders>
              <w:top w:val="single" w:sz="4" w:space="0" w:color="000000"/>
              <w:left w:val="single" w:sz="4" w:space="0" w:color="000000"/>
              <w:bottom w:val="single" w:sz="4" w:space="0" w:color="000000"/>
              <w:right w:val="single" w:sz="4" w:space="0" w:color="000000"/>
            </w:tcBorders>
            <w:hideMark/>
          </w:tcPr>
          <w:p w14:paraId="17BA3921" w14:textId="77777777" w:rsidR="00BE0278" w:rsidRPr="00572A69" w:rsidRDefault="00BE0278" w:rsidP="007C19E0">
            <w:pPr>
              <w:widowControl w:val="0"/>
              <w:rPr>
                <w:rFonts w:ascii="Times New Roman" w:eastAsia="Times New Roman" w:hAnsi="Times New Roman" w:cs="Times New Roman"/>
              </w:rPr>
            </w:pPr>
            <w:proofErr w:type="spellStart"/>
            <w:r w:rsidRPr="00572A69">
              <w:rPr>
                <w:rFonts w:ascii="Times New Roman" w:eastAsia="Times New Roman" w:hAnsi="Times New Roman" w:cs="Times New Roman"/>
                <w:b/>
                <w:color w:val="000000"/>
              </w:rPr>
              <w:t>Проєкт</w:t>
            </w:r>
            <w:proofErr w:type="spellEnd"/>
            <w:r w:rsidRPr="00572A69">
              <w:rPr>
                <w:rFonts w:ascii="Times New Roman" w:eastAsia="Times New Roman" w:hAnsi="Times New Roman" w:cs="Times New Roman"/>
                <w:b/>
                <w:color w:val="000000"/>
              </w:rPr>
              <w:t xml:space="preserve"> договору про закупівлю</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5E2E670D" w14:textId="77777777" w:rsidR="00BE0278" w:rsidRPr="00572A69" w:rsidRDefault="00BE0278" w:rsidP="007C19E0">
            <w:pPr>
              <w:widowControl w:val="0"/>
              <w:ind w:right="120"/>
              <w:jc w:val="both"/>
              <w:rPr>
                <w:rFonts w:ascii="Times New Roman" w:eastAsia="Times New Roman" w:hAnsi="Times New Roman" w:cs="Times New Roman"/>
              </w:rPr>
            </w:pPr>
            <w:proofErr w:type="spellStart"/>
            <w:r w:rsidRPr="00572A69">
              <w:rPr>
                <w:rFonts w:ascii="Times New Roman" w:eastAsia="Times New Roman" w:hAnsi="Times New Roman" w:cs="Times New Roman"/>
              </w:rPr>
              <w:t>Проєкт</w:t>
            </w:r>
            <w:proofErr w:type="spellEnd"/>
            <w:r w:rsidRPr="00572A69">
              <w:rPr>
                <w:rFonts w:ascii="Times New Roman" w:eastAsia="Times New Roman" w:hAnsi="Times New Roman" w:cs="Times New Roman"/>
              </w:rPr>
              <w:t xml:space="preserve"> договору про закупівлю викладено в </w:t>
            </w:r>
            <w:r w:rsidRPr="00572A69">
              <w:rPr>
                <w:rFonts w:ascii="Times New Roman" w:eastAsia="Times New Roman" w:hAnsi="Times New Roman" w:cs="Times New Roman"/>
                <w:b/>
                <w:i/>
              </w:rPr>
              <w:t>Додатку 3</w:t>
            </w:r>
            <w:r w:rsidRPr="00572A69">
              <w:rPr>
                <w:rFonts w:ascii="Times New Roman" w:eastAsia="Times New Roman" w:hAnsi="Times New Roman" w:cs="Times New Roman"/>
              </w:rPr>
              <w:t xml:space="preserve"> до цієї тендерної документації.</w:t>
            </w:r>
          </w:p>
          <w:p w14:paraId="3534432D" w14:textId="77777777" w:rsidR="00BE0278" w:rsidRPr="00572A69" w:rsidRDefault="00BE0278" w:rsidP="007C19E0">
            <w:pPr>
              <w:widowControl w:val="0"/>
              <w:ind w:right="120"/>
              <w:jc w:val="both"/>
              <w:rPr>
                <w:rFonts w:ascii="Times New Roman" w:eastAsia="Times New Roman" w:hAnsi="Times New Roman" w:cs="Times New Roman"/>
                <w:highlight w:val="white"/>
              </w:rPr>
            </w:pPr>
            <w:r w:rsidRPr="00572A6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3101ECF1" w14:textId="77777777" w:rsidR="00BE0278" w:rsidRPr="00572A69" w:rsidRDefault="00BE0278" w:rsidP="007C19E0">
            <w:pPr>
              <w:widowControl w:val="0"/>
              <w:ind w:right="120"/>
              <w:jc w:val="both"/>
              <w:rPr>
                <w:rFonts w:ascii="Times New Roman" w:eastAsia="Times New Roman" w:hAnsi="Times New Roman" w:cs="Times New Roman"/>
                <w:color w:val="00B050"/>
                <w:highlight w:val="white"/>
              </w:rPr>
            </w:pPr>
            <w:r w:rsidRPr="00572A69">
              <w:rPr>
                <w:rFonts w:ascii="Times New Roman" w:eastAsia="Times New Roman" w:hAnsi="Times New Roman" w:cs="Times New Roman"/>
                <w:color w:val="00B050"/>
                <w:highlight w:val="white"/>
              </w:rPr>
              <w:t xml:space="preserve">Переможець процедури закупівлі під час укладення договору про закупівлю повинен </w:t>
            </w:r>
            <w:r w:rsidRPr="00572A69">
              <w:rPr>
                <w:rFonts w:ascii="Times New Roman" w:eastAsia="Times New Roman" w:hAnsi="Times New Roman" w:cs="Times New Roman"/>
                <w:color w:val="00B050"/>
              </w:rPr>
              <w:t xml:space="preserve">надати  належно оформлені документи, </w:t>
            </w:r>
            <w:r w:rsidRPr="00572A69">
              <w:rPr>
                <w:rFonts w:ascii="Times New Roman" w:eastAsia="Times New Roman" w:hAnsi="Times New Roman" w:cs="Times New Roman"/>
                <w:color w:val="00B050"/>
                <w:highlight w:val="white"/>
              </w:rPr>
              <w:t>а саме:</w:t>
            </w:r>
          </w:p>
          <w:p w14:paraId="31EB99FE" w14:textId="77777777" w:rsidR="00BE0278" w:rsidRPr="00572A69" w:rsidRDefault="00BE0278" w:rsidP="007C19E0">
            <w:pPr>
              <w:pStyle w:val="a5"/>
              <w:widowControl w:val="0"/>
              <w:numPr>
                <w:ilvl w:val="0"/>
                <w:numId w:val="4"/>
              </w:numPr>
              <w:ind w:right="120"/>
              <w:jc w:val="both"/>
              <w:rPr>
                <w:rFonts w:ascii="Times New Roman" w:eastAsia="Times New Roman" w:hAnsi="Times New Roman" w:cs="Times New Roman"/>
                <w:i/>
                <w:highlight w:val="white"/>
              </w:rPr>
            </w:pPr>
            <w:r w:rsidRPr="00572A69">
              <w:rPr>
                <w:rFonts w:ascii="Times New Roman" w:eastAsia="Times New Roman" w:hAnsi="Times New Roman" w:cs="Times New Roman"/>
                <w:i/>
                <w:highlight w:val="white"/>
              </w:rPr>
              <w:t xml:space="preserve">підписаний договір з додатками; </w:t>
            </w:r>
          </w:p>
          <w:p w14:paraId="367F60D8" w14:textId="77777777" w:rsidR="00BE0278" w:rsidRPr="00572A69" w:rsidRDefault="00BE0278" w:rsidP="007C19E0">
            <w:pPr>
              <w:pStyle w:val="a5"/>
              <w:widowControl w:val="0"/>
              <w:numPr>
                <w:ilvl w:val="0"/>
                <w:numId w:val="4"/>
              </w:numPr>
              <w:ind w:right="120"/>
              <w:jc w:val="both"/>
              <w:rPr>
                <w:rFonts w:ascii="Times New Roman" w:eastAsia="Times New Roman" w:hAnsi="Times New Roman" w:cs="Times New Roman"/>
                <w:i/>
                <w:highlight w:val="white"/>
              </w:rPr>
            </w:pPr>
            <w:r w:rsidRPr="00572A69">
              <w:rPr>
                <w:rFonts w:ascii="Times New Roman" w:eastAsia="Times New Roman" w:hAnsi="Times New Roman" w:cs="Times New Roman"/>
                <w:i/>
                <w:highlight w:val="white"/>
              </w:rPr>
              <w:t xml:space="preserve">договірну ціну зі всіма розрахунками (додатки до договору) з </w:t>
            </w:r>
            <w:proofErr w:type="spellStart"/>
            <w:r w:rsidRPr="00572A69">
              <w:rPr>
                <w:rFonts w:ascii="Times New Roman" w:eastAsia="Times New Roman" w:hAnsi="Times New Roman" w:cs="Times New Roman"/>
                <w:i/>
                <w:highlight w:val="white"/>
              </w:rPr>
              <w:t>обов»язковим</w:t>
            </w:r>
            <w:proofErr w:type="spellEnd"/>
            <w:r w:rsidRPr="00572A69">
              <w:rPr>
                <w:rFonts w:ascii="Times New Roman" w:eastAsia="Times New Roman" w:hAnsi="Times New Roman" w:cs="Times New Roman"/>
                <w:i/>
                <w:highlight w:val="white"/>
              </w:rPr>
              <w:t xml:space="preserve"> дотриманням усіх передбачених видів та </w:t>
            </w:r>
            <w:proofErr w:type="spellStart"/>
            <w:r w:rsidRPr="00572A69">
              <w:rPr>
                <w:rFonts w:ascii="Times New Roman" w:eastAsia="Times New Roman" w:hAnsi="Times New Roman" w:cs="Times New Roman"/>
                <w:i/>
                <w:highlight w:val="white"/>
              </w:rPr>
              <w:t>об»ємів</w:t>
            </w:r>
            <w:proofErr w:type="spellEnd"/>
            <w:r w:rsidRPr="00572A69">
              <w:rPr>
                <w:rFonts w:ascii="Times New Roman" w:eastAsia="Times New Roman" w:hAnsi="Times New Roman" w:cs="Times New Roman"/>
                <w:i/>
                <w:highlight w:val="white"/>
              </w:rPr>
              <w:t xml:space="preserve"> робіт;</w:t>
            </w:r>
          </w:p>
          <w:p w14:paraId="4FB30174" w14:textId="77777777" w:rsidR="00BE0278" w:rsidRPr="00572A69" w:rsidRDefault="00BE0278" w:rsidP="007C19E0">
            <w:pPr>
              <w:pStyle w:val="a5"/>
              <w:widowControl w:val="0"/>
              <w:numPr>
                <w:ilvl w:val="0"/>
                <w:numId w:val="4"/>
              </w:numPr>
              <w:ind w:right="120"/>
              <w:jc w:val="both"/>
              <w:rPr>
                <w:rFonts w:ascii="Times New Roman" w:eastAsia="Times New Roman" w:hAnsi="Times New Roman" w:cs="Times New Roman"/>
                <w:i/>
                <w:highlight w:val="white"/>
              </w:rPr>
            </w:pPr>
            <w:r w:rsidRPr="00572A69">
              <w:rPr>
                <w:rFonts w:ascii="Times New Roman" w:eastAsia="Times New Roman" w:hAnsi="Times New Roman" w:cs="Times New Roman"/>
                <w:i/>
                <w:highlight w:val="white"/>
              </w:rPr>
              <w:t>завірену копію виписки з ЄДР;</w:t>
            </w:r>
          </w:p>
          <w:p w14:paraId="214BA7D1" w14:textId="77777777" w:rsidR="00BE0278" w:rsidRPr="00572A69" w:rsidRDefault="00BE0278" w:rsidP="007C19E0">
            <w:pPr>
              <w:pStyle w:val="a5"/>
              <w:widowControl w:val="0"/>
              <w:numPr>
                <w:ilvl w:val="0"/>
                <w:numId w:val="4"/>
              </w:numPr>
              <w:ind w:right="120"/>
              <w:jc w:val="both"/>
              <w:rPr>
                <w:rFonts w:ascii="Times New Roman" w:eastAsia="Times New Roman" w:hAnsi="Times New Roman" w:cs="Times New Roman"/>
                <w:i/>
                <w:highlight w:val="white"/>
              </w:rPr>
            </w:pPr>
            <w:r w:rsidRPr="00572A69">
              <w:rPr>
                <w:rFonts w:ascii="Times New Roman" w:eastAsia="Times New Roman" w:hAnsi="Times New Roman" w:cs="Times New Roman"/>
                <w:i/>
                <w:highlight w:val="white"/>
              </w:rPr>
              <w:t>завірену копію витягу платника ПДВ і/або єдиного податку;</w:t>
            </w:r>
          </w:p>
          <w:p w14:paraId="6E71CD3F" w14:textId="77777777" w:rsidR="00BE0278" w:rsidRPr="00572A69" w:rsidRDefault="00BE0278" w:rsidP="007C19E0">
            <w:pPr>
              <w:pStyle w:val="a5"/>
              <w:widowControl w:val="0"/>
              <w:numPr>
                <w:ilvl w:val="0"/>
                <w:numId w:val="4"/>
              </w:numPr>
              <w:ind w:right="120"/>
              <w:jc w:val="both"/>
              <w:rPr>
                <w:rFonts w:ascii="Times New Roman" w:eastAsia="Times New Roman" w:hAnsi="Times New Roman" w:cs="Times New Roman"/>
                <w:i/>
                <w:highlight w:val="white"/>
              </w:rPr>
            </w:pPr>
            <w:r w:rsidRPr="00572A69">
              <w:rPr>
                <w:rFonts w:ascii="Times New Roman" w:eastAsia="Times New Roman" w:hAnsi="Times New Roman" w:cs="Times New Roman"/>
                <w:i/>
                <w:highlight w:val="white"/>
              </w:rPr>
              <w:t>завірена копія доручення уповноваженій особі (копія наказу, копія протоколу про призначення, тощо) на підписання договору про закупівлю.</w:t>
            </w:r>
          </w:p>
          <w:p w14:paraId="1EDBDF4D" w14:textId="77777777" w:rsidR="00BE0278" w:rsidRPr="00572A69" w:rsidRDefault="00BE0278" w:rsidP="007C19E0">
            <w:pPr>
              <w:widowControl w:val="0"/>
              <w:ind w:right="120"/>
              <w:jc w:val="both"/>
              <w:rPr>
                <w:rFonts w:ascii="Times New Roman" w:eastAsia="Times New Roman" w:hAnsi="Times New Roman" w:cs="Times New Roman"/>
                <w:i/>
                <w:highlight w:val="white"/>
              </w:rPr>
            </w:pPr>
            <w:r w:rsidRPr="00572A69">
              <w:rPr>
                <w:rFonts w:ascii="Times New Roman" w:eastAsia="Times New Roman" w:hAnsi="Times New Roman" w:cs="Times New Roman"/>
                <w:i/>
                <w:highlight w:val="whit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72A69">
              <w:rPr>
                <w:rFonts w:ascii="Times New Roman" w:eastAsia="Times New Roman" w:hAnsi="Times New Roman" w:cs="Times New Roman"/>
                <w:i/>
                <w:highlight w:val="white"/>
              </w:rPr>
              <w:t>неукладення</w:t>
            </w:r>
            <w:proofErr w:type="spellEnd"/>
            <w:r w:rsidRPr="00572A69">
              <w:rPr>
                <w:rFonts w:ascii="Times New Roman" w:eastAsia="Times New Roman" w:hAnsi="Times New Roman" w:cs="Times New Roman"/>
                <w:i/>
                <w:highlight w:val="white"/>
              </w:rPr>
              <w:t xml:space="preserve"> договору про закупівлю з вини учасника або ненадання замовнику підписаного договору у строк, визначений цим Законом, або ненадання у  спосіб, зазначений в тендерній документації, документів, що підтверджують відсутність підстав, визначений частиною 44 Особливостей, замовник відхиляє тендерну пропозицію такого учасника, визначає переможця процедури закупівлі серед тих учасників, строків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E0278" w:rsidRPr="00572A69" w14:paraId="66A33D40" w14:textId="77777777" w:rsidTr="007C19E0">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7EE2A38B"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color w:val="000000"/>
              </w:rPr>
              <w:t>4</w:t>
            </w:r>
          </w:p>
        </w:tc>
        <w:tc>
          <w:tcPr>
            <w:tcW w:w="1984" w:type="dxa"/>
            <w:tcBorders>
              <w:top w:val="single" w:sz="4" w:space="0" w:color="000000"/>
              <w:left w:val="single" w:sz="4" w:space="0" w:color="000000"/>
              <w:bottom w:val="single" w:sz="4" w:space="0" w:color="000000"/>
              <w:right w:val="single" w:sz="4" w:space="0" w:color="000000"/>
            </w:tcBorders>
            <w:hideMark/>
          </w:tcPr>
          <w:p w14:paraId="57A912E4" w14:textId="77777777" w:rsidR="00BE0278" w:rsidRPr="00572A69" w:rsidRDefault="00BE0278" w:rsidP="007C19E0">
            <w:pPr>
              <w:widowControl w:val="0"/>
              <w:rPr>
                <w:rFonts w:ascii="Times New Roman" w:eastAsia="Times New Roman" w:hAnsi="Times New Roman" w:cs="Times New Roman"/>
              </w:rPr>
            </w:pPr>
            <w:r w:rsidRPr="00572A69">
              <w:rPr>
                <w:rFonts w:ascii="Times New Roman" w:eastAsia="Times New Roman" w:hAnsi="Times New Roman" w:cs="Times New Roman"/>
                <w:b/>
                <w:color w:val="000000"/>
              </w:rPr>
              <w:t>Умови договору про закупівлю</w:t>
            </w:r>
          </w:p>
        </w:tc>
        <w:tc>
          <w:tcPr>
            <w:tcW w:w="7235" w:type="dxa"/>
            <w:tcBorders>
              <w:top w:val="single" w:sz="4" w:space="0" w:color="000000"/>
              <w:left w:val="single" w:sz="4" w:space="0" w:color="000000"/>
              <w:bottom w:val="single" w:sz="4" w:space="0" w:color="000000"/>
              <w:right w:val="single" w:sz="4" w:space="0" w:color="000000"/>
            </w:tcBorders>
            <w:vAlign w:val="center"/>
            <w:hideMark/>
          </w:tcPr>
          <w:p w14:paraId="0C46975D" w14:textId="77777777" w:rsidR="00BE0278" w:rsidRPr="00572A69" w:rsidRDefault="00BE0278" w:rsidP="007C19E0">
            <w:pPr>
              <w:widowControl w:val="0"/>
              <w:jc w:val="both"/>
              <w:rPr>
                <w:rFonts w:ascii="Times New Roman" w:eastAsia="Times New Roman" w:hAnsi="Times New Roman" w:cs="Times New Roman"/>
                <w:color w:val="00B050"/>
                <w:highlight w:val="white"/>
              </w:rPr>
            </w:pPr>
            <w:r w:rsidRPr="00572A69">
              <w:rPr>
                <w:rFonts w:ascii="Times New Roman" w:eastAsia="Times New Roman" w:hAnsi="Times New Roman" w:cs="Times New Roman"/>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2978CB" w14:textId="77777777" w:rsidR="00BE0278" w:rsidRPr="00572A69" w:rsidRDefault="00BE0278" w:rsidP="007C19E0">
            <w:pPr>
              <w:widowControl w:val="0"/>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0BCB74" w14:textId="77777777" w:rsidR="00BE0278" w:rsidRPr="00572A69" w:rsidRDefault="00BE0278" w:rsidP="007C19E0">
            <w:pPr>
              <w:shd w:val="clear" w:color="auto" w:fill="FFFFFF"/>
              <w:jc w:val="both"/>
              <w:rPr>
                <w:rFonts w:ascii="Times New Roman" w:eastAsia="Times New Roman" w:hAnsi="Times New Roman" w:cs="Times New Roman"/>
              </w:rPr>
            </w:pPr>
            <w:r w:rsidRPr="00572A6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72A69">
              <w:rPr>
                <w:rFonts w:ascii="Times New Roman" w:eastAsia="Times New Roman" w:hAnsi="Times New Roman" w:cs="Times New Roman"/>
                <w:highlight w:val="white"/>
              </w:rPr>
              <w:t>у тому числі за результатами електронного аукціону, кр</w:t>
            </w:r>
            <w:r w:rsidRPr="00572A69">
              <w:rPr>
                <w:rFonts w:ascii="Times New Roman" w:eastAsia="Times New Roman" w:hAnsi="Times New Roman" w:cs="Times New Roman"/>
              </w:rPr>
              <w:t>ім випадків:</w:t>
            </w:r>
          </w:p>
          <w:p w14:paraId="4C88F476" w14:textId="77777777" w:rsidR="00BE0278" w:rsidRPr="00572A69" w:rsidRDefault="00BE0278" w:rsidP="007C19E0">
            <w:pPr>
              <w:pStyle w:val="a5"/>
              <w:widowControl w:val="0"/>
              <w:numPr>
                <w:ilvl w:val="0"/>
                <w:numId w:val="4"/>
              </w:numPr>
              <w:jc w:val="both"/>
              <w:rPr>
                <w:rFonts w:ascii="Times New Roman" w:eastAsia="Times New Roman" w:hAnsi="Times New Roman" w:cs="Times New Roman"/>
              </w:rPr>
            </w:pPr>
            <w:r w:rsidRPr="00572A69">
              <w:rPr>
                <w:rFonts w:ascii="Times New Roman" w:eastAsia="Times New Roman" w:hAnsi="Times New Roman" w:cs="Times New Roman"/>
              </w:rPr>
              <w:t>зменшення обсягів закупівлі, зокрема з урахуванням фактичного обсягу видатків замовника;</w:t>
            </w:r>
          </w:p>
          <w:p w14:paraId="3D172C1B" w14:textId="77777777" w:rsidR="00BE0278" w:rsidRPr="00572A69" w:rsidRDefault="00BE0278" w:rsidP="007C19E0">
            <w:pPr>
              <w:pStyle w:val="a5"/>
              <w:widowControl w:val="0"/>
              <w:numPr>
                <w:ilvl w:val="0"/>
                <w:numId w:val="4"/>
              </w:numPr>
              <w:jc w:val="both"/>
              <w:rPr>
                <w:rFonts w:ascii="Times New Roman" w:eastAsia="Times New Roman" w:hAnsi="Times New Roman" w:cs="Times New Roman"/>
              </w:rPr>
            </w:pPr>
            <w:r w:rsidRPr="00572A69">
              <w:rPr>
                <w:rFonts w:ascii="Times New Roman" w:eastAsia="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572A69">
              <w:rPr>
                <w:rFonts w:ascii="Times New Roman" w:eastAsia="Times New Roman" w:hAnsi="Times New Roman" w:cs="Times New Roman"/>
              </w:rPr>
              <w:lastRenderedPageBreak/>
              <w:t xml:space="preserve">зміни ціни за одиницю товару. Зміна ціни за одиницю товару здійснюється </w:t>
            </w:r>
            <w:proofErr w:type="spellStart"/>
            <w:r w:rsidRPr="00572A69">
              <w:rPr>
                <w:rFonts w:ascii="Times New Roman" w:eastAsia="Times New Roman" w:hAnsi="Times New Roman" w:cs="Times New Roman"/>
              </w:rPr>
              <w:t>пропорційно</w:t>
            </w:r>
            <w:proofErr w:type="spellEnd"/>
            <w:r w:rsidRPr="00572A6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3EE76" w14:textId="77777777" w:rsidR="00BE0278" w:rsidRPr="00572A69" w:rsidRDefault="00BE0278" w:rsidP="007C19E0">
            <w:pPr>
              <w:pStyle w:val="a5"/>
              <w:widowControl w:val="0"/>
              <w:numPr>
                <w:ilvl w:val="0"/>
                <w:numId w:val="4"/>
              </w:numPr>
              <w:jc w:val="both"/>
              <w:rPr>
                <w:rFonts w:ascii="Times New Roman" w:eastAsia="Times New Roman" w:hAnsi="Times New Roman" w:cs="Times New Roman"/>
              </w:rPr>
            </w:pPr>
            <w:r w:rsidRPr="00572A69">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5ADFF8DC" w14:textId="77777777" w:rsidR="00BE0278" w:rsidRPr="00572A69" w:rsidRDefault="00BE0278" w:rsidP="007C19E0">
            <w:pPr>
              <w:pStyle w:val="a5"/>
              <w:widowControl w:val="0"/>
              <w:numPr>
                <w:ilvl w:val="0"/>
                <w:numId w:val="4"/>
              </w:numPr>
              <w:jc w:val="both"/>
              <w:rPr>
                <w:rFonts w:ascii="Times New Roman" w:eastAsia="Times New Roman" w:hAnsi="Times New Roman" w:cs="Times New Roman"/>
              </w:rPr>
            </w:pPr>
            <w:r w:rsidRPr="00572A69">
              <w:rPr>
                <w:rFonts w:ascii="Times New Roman" w:eastAsia="Times New Roman" w:hAnsi="Times New Roman" w:cs="Times New Roman"/>
              </w:rPr>
              <w:t xml:space="preserve">продовження строку дії договору про закупівлю та строку виконання </w:t>
            </w:r>
            <w:proofErr w:type="spellStart"/>
            <w:r w:rsidRPr="00572A69">
              <w:rPr>
                <w:rFonts w:ascii="Times New Roman" w:eastAsia="Times New Roman" w:hAnsi="Times New Roman" w:cs="Times New Roman"/>
              </w:rPr>
              <w:t>зобов»язань</w:t>
            </w:r>
            <w:proofErr w:type="spellEnd"/>
            <w:r w:rsidRPr="00572A69">
              <w:rPr>
                <w:rFonts w:ascii="Times New Roman" w:eastAsia="Times New Roman" w:hAnsi="Times New Roman" w:cs="Times New Roman"/>
              </w:rPr>
              <w:t xml:space="preserve"> щодо виконання робіт у разі виникнення документально підтверджених </w:t>
            </w:r>
            <w:proofErr w:type="spellStart"/>
            <w:r w:rsidRPr="00572A69">
              <w:rPr>
                <w:rFonts w:ascii="Times New Roman" w:eastAsia="Times New Roman" w:hAnsi="Times New Roman" w:cs="Times New Roman"/>
              </w:rPr>
              <w:t>об»єктивних</w:t>
            </w:r>
            <w:proofErr w:type="spellEnd"/>
            <w:r w:rsidRPr="00572A69">
              <w:rPr>
                <w:rFonts w:ascii="Times New Roman" w:eastAsia="Times New Roman" w:hAnsi="Times New Roman" w:cs="Times New Roman"/>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5B0183" w14:textId="77777777" w:rsidR="00BE0278" w:rsidRPr="00572A69" w:rsidRDefault="00BE0278" w:rsidP="007C19E0">
            <w:pPr>
              <w:pStyle w:val="a5"/>
              <w:widowControl w:val="0"/>
              <w:numPr>
                <w:ilvl w:val="0"/>
                <w:numId w:val="4"/>
              </w:numPr>
              <w:jc w:val="both"/>
              <w:rPr>
                <w:rFonts w:ascii="Times New Roman" w:eastAsia="Times New Roman" w:hAnsi="Times New Roman" w:cs="Times New Roman"/>
              </w:rPr>
            </w:pPr>
            <w:r w:rsidRPr="00572A69">
              <w:rPr>
                <w:rFonts w:ascii="Times New Roman" w:eastAsia="Times New Roman" w:hAnsi="Times New Roman" w:cs="Times New Roman"/>
              </w:rPr>
              <w:t>погодження зміни ціни в договорі про закупівлю в бік зменшення ( без зміни кількості (обсягу) та якості робіт);</w:t>
            </w:r>
          </w:p>
          <w:p w14:paraId="0755E685" w14:textId="77777777" w:rsidR="00BE0278" w:rsidRPr="00572A69" w:rsidRDefault="00BE0278" w:rsidP="007C19E0">
            <w:pPr>
              <w:pStyle w:val="a5"/>
              <w:widowControl w:val="0"/>
              <w:numPr>
                <w:ilvl w:val="0"/>
                <w:numId w:val="4"/>
              </w:numPr>
              <w:jc w:val="both"/>
              <w:rPr>
                <w:rFonts w:ascii="Times New Roman" w:eastAsia="Times New Roman" w:hAnsi="Times New Roman" w:cs="Times New Roman"/>
              </w:rPr>
            </w:pPr>
            <w:r w:rsidRPr="00572A69">
              <w:rPr>
                <w:rFonts w:ascii="Times New Roman" w:eastAsia="Times New Roman" w:hAnsi="Times New Roman" w:cs="Times New Roman"/>
              </w:rPr>
              <w:t xml:space="preserve">зміни ціни в договорі про закупівлю у </w:t>
            </w:r>
            <w:proofErr w:type="spellStart"/>
            <w:r w:rsidRPr="00572A69">
              <w:rPr>
                <w:rFonts w:ascii="Times New Roman" w:eastAsia="Times New Roman" w:hAnsi="Times New Roman" w:cs="Times New Roman"/>
              </w:rPr>
              <w:t>зв»язку</w:t>
            </w:r>
            <w:proofErr w:type="spellEnd"/>
            <w:r w:rsidRPr="00572A69">
              <w:rPr>
                <w:rFonts w:ascii="Times New Roman" w:eastAsia="Times New Roman" w:hAnsi="Times New Roman" w:cs="Times New Roman"/>
              </w:rPr>
              <w:t xml:space="preserve"> зі зміною ставок податків і зборів та /або зміною умов щодо надання пільг з оподаткування – </w:t>
            </w:r>
            <w:proofErr w:type="spellStart"/>
            <w:r w:rsidRPr="00572A69">
              <w:rPr>
                <w:rFonts w:ascii="Times New Roman" w:eastAsia="Times New Roman" w:hAnsi="Times New Roman" w:cs="Times New Roman"/>
              </w:rPr>
              <w:t>пропорційно</w:t>
            </w:r>
            <w:proofErr w:type="spellEnd"/>
            <w:r w:rsidRPr="00572A69">
              <w:rPr>
                <w:rFonts w:ascii="Times New Roman" w:eastAsia="Times New Roman" w:hAnsi="Times New Roman" w:cs="Times New Roman"/>
              </w:rPr>
              <w:t xml:space="preserve"> до зміни таких ставок та /або пільг з оподаткування.</w:t>
            </w:r>
          </w:p>
          <w:p w14:paraId="05792D53" w14:textId="77777777" w:rsidR="00BE0278" w:rsidRPr="00572A69" w:rsidRDefault="00BE0278" w:rsidP="007C19E0">
            <w:pPr>
              <w:pStyle w:val="a5"/>
              <w:widowControl w:val="0"/>
              <w:numPr>
                <w:ilvl w:val="0"/>
                <w:numId w:val="4"/>
              </w:numPr>
              <w:shd w:val="clear" w:color="auto" w:fill="FFFFFF"/>
              <w:spacing w:before="120"/>
              <w:jc w:val="both"/>
              <w:rPr>
                <w:rFonts w:ascii="Times New Roman" w:eastAsia="Times New Roman" w:hAnsi="Times New Roman" w:cs="Times New Roman"/>
              </w:rPr>
            </w:pPr>
            <w:r w:rsidRPr="00572A69">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72A69">
              <w:rPr>
                <w:rFonts w:ascii="Times New Roman" w:eastAsia="Times New Roman" w:hAnsi="Times New Roman" w:cs="Times New Roman"/>
                <w:lang w:val="en-US"/>
              </w:rPr>
              <w:t>Platts</w:t>
            </w:r>
            <w:r w:rsidRPr="00572A69">
              <w:rPr>
                <w:rFonts w:ascii="Times New Roman" w:eastAsia="Times New Roman" w:hAnsi="Times New Roman" w:cs="Times New Roman"/>
              </w:rPr>
              <w:t xml:space="preserve">, </w:t>
            </w:r>
            <w:r w:rsidRPr="00572A69">
              <w:rPr>
                <w:rFonts w:ascii="Times New Roman" w:eastAsia="Times New Roman" w:hAnsi="Times New Roman" w:cs="Times New Roman"/>
                <w:lang w:val="en-US"/>
              </w:rPr>
              <w:t>ARGUS</w:t>
            </w:r>
            <w:r w:rsidRPr="00572A69">
              <w:rPr>
                <w:rFonts w:ascii="Times New Roman" w:eastAsia="Times New Roman" w:hAnsi="Times New Roman" w:cs="Times New Roman"/>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4CC74B0" w14:textId="77777777" w:rsidR="00BE0278" w:rsidRPr="00572A69" w:rsidRDefault="00BE0278" w:rsidP="007C19E0">
            <w:pPr>
              <w:pStyle w:val="a5"/>
              <w:widowControl w:val="0"/>
              <w:numPr>
                <w:ilvl w:val="0"/>
                <w:numId w:val="4"/>
              </w:numPr>
              <w:shd w:val="clear" w:color="auto" w:fill="FFFFFF"/>
              <w:spacing w:before="120"/>
              <w:jc w:val="both"/>
              <w:rPr>
                <w:rFonts w:ascii="Times New Roman" w:eastAsia="Times New Roman" w:hAnsi="Times New Roman" w:cs="Times New Roman"/>
              </w:rPr>
            </w:pPr>
            <w:r w:rsidRPr="00572A69">
              <w:rPr>
                <w:rFonts w:ascii="Times New Roman" w:eastAsia="Times New Roman" w:hAnsi="Times New Roman" w:cs="Times New Roman"/>
              </w:rPr>
              <w:t>зміни умов у зв’язку із застосуванням положень частини шостої статті 41 Закону;</w:t>
            </w:r>
          </w:p>
          <w:p w14:paraId="02A54BDF" w14:textId="77777777" w:rsidR="00BE0278" w:rsidRPr="00572A69" w:rsidRDefault="00BE0278" w:rsidP="007C19E0">
            <w:pPr>
              <w:pStyle w:val="a5"/>
              <w:widowControl w:val="0"/>
              <w:numPr>
                <w:ilvl w:val="0"/>
                <w:numId w:val="4"/>
              </w:numPr>
              <w:shd w:val="clear" w:color="auto" w:fill="FFFFFF"/>
              <w:spacing w:before="120"/>
              <w:jc w:val="both"/>
              <w:rPr>
                <w:rFonts w:ascii="Times New Roman" w:eastAsia="Times New Roman" w:hAnsi="Times New Roman" w:cs="Times New Roman"/>
              </w:rPr>
            </w:pPr>
            <w:r w:rsidRPr="00572A69">
              <w:rPr>
                <w:rFonts w:ascii="Times New Roman" w:eastAsia="Times New Roman" w:hAnsi="Times New Roman" w:cs="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5C6BE0" w14:textId="77777777" w:rsidR="00BE0278" w:rsidRPr="00572A69" w:rsidRDefault="00BE0278" w:rsidP="007C19E0">
            <w:pPr>
              <w:shd w:val="clear" w:color="auto" w:fill="FFFFFF"/>
              <w:jc w:val="both"/>
              <w:rPr>
                <w:rFonts w:ascii="Times New Roman" w:eastAsia="Times New Roman" w:hAnsi="Times New Roman" w:cs="Times New Roman"/>
              </w:rPr>
            </w:pPr>
            <w:r w:rsidRPr="00572A6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72A69">
              <w:rPr>
                <w:rFonts w:ascii="Times New Roman" w:eastAsia="Times New Roman" w:hAnsi="Times New Roman" w:cs="Times New Roman"/>
                <w:color w:val="00B050"/>
                <w:highlight w:val="white"/>
              </w:rPr>
              <w:t>у тому числі за результатами електронного аукціону</w:t>
            </w:r>
            <w:r w:rsidRPr="00572A69">
              <w:rPr>
                <w:rFonts w:ascii="Times New Roman" w:eastAsia="Times New Roman" w:hAnsi="Times New Roman" w:cs="Times New Roman"/>
                <w:highlight w:val="white"/>
              </w:rPr>
              <w:t>, к</w:t>
            </w:r>
            <w:r w:rsidRPr="00572A69">
              <w:rPr>
                <w:rFonts w:ascii="Times New Roman" w:eastAsia="Times New Roman" w:hAnsi="Times New Roman" w:cs="Times New Roman"/>
              </w:rPr>
              <w:t>рім випадків визначених положеннями статті 41 Закону України «Про публічні закупівлі» та випадків визначених положеннями Постанови КМУ № 1178.</w:t>
            </w:r>
          </w:p>
        </w:tc>
      </w:tr>
      <w:tr w:rsidR="00BE0278" w:rsidRPr="00572A69" w14:paraId="3B311D64" w14:textId="77777777" w:rsidTr="007C19E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71BF08" w14:textId="77777777" w:rsidR="00BE0278" w:rsidRPr="00572A69" w:rsidRDefault="00BE0278" w:rsidP="007C19E0">
            <w:pPr>
              <w:widowControl w:val="0"/>
              <w:jc w:val="center"/>
              <w:rPr>
                <w:rFonts w:ascii="Times New Roman" w:eastAsia="Times New Roman" w:hAnsi="Times New Roman" w:cs="Times New Roman"/>
              </w:rPr>
            </w:pPr>
            <w:r w:rsidRPr="00572A69">
              <w:rPr>
                <w:rFonts w:ascii="Times New Roman" w:eastAsia="Times New Roman" w:hAnsi="Times New Roman" w:cs="Times New Roman"/>
              </w:rPr>
              <w:lastRenderedPageBreak/>
              <w:t>5</w:t>
            </w:r>
          </w:p>
        </w:tc>
        <w:tc>
          <w:tcPr>
            <w:tcW w:w="1984" w:type="dxa"/>
            <w:tcBorders>
              <w:top w:val="single" w:sz="4" w:space="0" w:color="000000"/>
              <w:left w:val="single" w:sz="4" w:space="0" w:color="000000"/>
              <w:bottom w:val="single" w:sz="4" w:space="0" w:color="000000"/>
              <w:right w:val="single" w:sz="4" w:space="0" w:color="000000"/>
            </w:tcBorders>
            <w:hideMark/>
          </w:tcPr>
          <w:p w14:paraId="69BA5644" w14:textId="77777777" w:rsidR="00BE0278" w:rsidRPr="00572A69" w:rsidRDefault="00BE0278" w:rsidP="007C19E0">
            <w:pPr>
              <w:widowControl w:val="0"/>
              <w:rPr>
                <w:rFonts w:ascii="Times New Roman" w:eastAsia="Times New Roman" w:hAnsi="Times New Roman" w:cs="Times New Roman"/>
              </w:rPr>
            </w:pPr>
            <w:r w:rsidRPr="00572A69">
              <w:rPr>
                <w:rFonts w:ascii="Times New Roman" w:eastAsia="Times New Roman" w:hAnsi="Times New Roman" w:cs="Times New Roman"/>
                <w:b/>
                <w:color w:val="000000"/>
              </w:rPr>
              <w:t>Забезпечення виконання договору про закупівлю</w:t>
            </w:r>
          </w:p>
        </w:tc>
        <w:tc>
          <w:tcPr>
            <w:tcW w:w="7235" w:type="dxa"/>
            <w:tcBorders>
              <w:top w:val="single" w:sz="4" w:space="0" w:color="000000"/>
              <w:left w:val="single" w:sz="4" w:space="0" w:color="000000"/>
              <w:bottom w:val="single" w:sz="4" w:space="0" w:color="000000"/>
              <w:right w:val="single" w:sz="4" w:space="0" w:color="000000"/>
            </w:tcBorders>
            <w:vAlign w:val="center"/>
          </w:tcPr>
          <w:p w14:paraId="2C8C7008" w14:textId="77777777" w:rsidR="00BE0278" w:rsidRPr="00572A69" w:rsidRDefault="00BE0278" w:rsidP="007C19E0">
            <w:pPr>
              <w:widowControl w:val="0"/>
              <w:ind w:right="120"/>
              <w:jc w:val="both"/>
              <w:rPr>
                <w:rFonts w:ascii="Times New Roman" w:eastAsia="Times New Roman" w:hAnsi="Times New Roman" w:cs="Times New Roman"/>
              </w:rPr>
            </w:pPr>
            <w:r w:rsidRPr="00572A69">
              <w:rPr>
                <w:rFonts w:ascii="Times New Roman" w:eastAsia="Times New Roman" w:hAnsi="Times New Roman" w:cs="Times New Roman"/>
              </w:rPr>
              <w:t>Забезпечення виконання договору про закупівлю не вимагається.</w:t>
            </w:r>
          </w:p>
          <w:p w14:paraId="22B2AA04" w14:textId="77777777" w:rsidR="00BE0278" w:rsidRPr="00572A69" w:rsidRDefault="00BE0278" w:rsidP="007C19E0">
            <w:pPr>
              <w:widowControl w:val="0"/>
              <w:jc w:val="both"/>
              <w:rPr>
                <w:rFonts w:ascii="Times New Roman" w:eastAsia="Times New Roman" w:hAnsi="Times New Roman" w:cs="Times New Roman"/>
              </w:rPr>
            </w:pPr>
          </w:p>
        </w:tc>
      </w:tr>
    </w:tbl>
    <w:p w14:paraId="6641592C" w14:textId="77777777" w:rsidR="00BE0278" w:rsidRPr="00572A69" w:rsidRDefault="00BE0278" w:rsidP="00BE0278">
      <w:pPr>
        <w:widowControl w:val="0"/>
        <w:spacing w:after="0" w:line="240" w:lineRule="auto"/>
        <w:jc w:val="both"/>
        <w:rPr>
          <w:rFonts w:ascii="Times New Roman" w:eastAsia="Times New Roman" w:hAnsi="Times New Roman" w:cs="Times New Roman"/>
          <w:highlight w:val="green"/>
        </w:rPr>
      </w:pPr>
      <w:bookmarkStart w:id="6" w:name="_heading=h.2s8eyo1"/>
      <w:bookmarkEnd w:id="6"/>
    </w:p>
    <w:p w14:paraId="7406D0A3" w14:textId="77777777" w:rsidR="00BE0278" w:rsidRPr="00572A69" w:rsidRDefault="00BE0278" w:rsidP="00BE0278">
      <w:pPr>
        <w:widowControl w:val="0"/>
        <w:spacing w:after="0" w:line="240" w:lineRule="auto"/>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Додатки: </w:t>
      </w:r>
      <w:r w:rsidRPr="00572A69">
        <w:rPr>
          <w:rFonts w:ascii="Times New Roman" w:eastAsia="Times New Roman" w:hAnsi="Times New Roman" w:cs="Times New Roman"/>
          <w:highlight w:val="white"/>
        </w:rPr>
        <w:tab/>
      </w:r>
      <w:r w:rsidRPr="00572A69">
        <w:rPr>
          <w:rFonts w:ascii="Times New Roman" w:eastAsia="Times New Roman" w:hAnsi="Times New Roman" w:cs="Times New Roman"/>
          <w:highlight w:val="white"/>
        </w:rPr>
        <w:tab/>
      </w:r>
      <w:r w:rsidRPr="00572A69">
        <w:rPr>
          <w:rFonts w:ascii="Times New Roman" w:eastAsia="Times New Roman" w:hAnsi="Times New Roman" w:cs="Times New Roman"/>
          <w:highlight w:val="white"/>
        </w:rPr>
        <w:tab/>
        <w:t xml:space="preserve">1. Додаток 1 до </w:t>
      </w:r>
      <w:r>
        <w:rPr>
          <w:rFonts w:ascii="Times New Roman" w:eastAsia="Times New Roman" w:hAnsi="Times New Roman" w:cs="Times New Roman"/>
          <w:highlight w:val="white"/>
        </w:rPr>
        <w:t>ТД кваліфікаційні критерії</w:t>
      </w:r>
      <w:r w:rsidRPr="00572A69">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(вимоги);</w:t>
      </w:r>
    </w:p>
    <w:p w14:paraId="447EED62" w14:textId="77777777" w:rsidR="00BE0278" w:rsidRPr="00572A69" w:rsidRDefault="00BE0278" w:rsidP="00BE0278">
      <w:pPr>
        <w:widowControl w:val="0"/>
        <w:spacing w:after="0" w:line="240" w:lineRule="auto"/>
        <w:jc w:val="both"/>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lastRenderedPageBreak/>
        <w:t xml:space="preserve">                                               </w:t>
      </w:r>
      <w:r>
        <w:rPr>
          <w:rFonts w:ascii="Times New Roman" w:eastAsia="Times New Roman" w:hAnsi="Times New Roman" w:cs="Times New Roman"/>
          <w:highlight w:val="white"/>
        </w:rPr>
        <w:t xml:space="preserve">    </w:t>
      </w:r>
      <w:r w:rsidRPr="00572A69">
        <w:rPr>
          <w:rFonts w:ascii="Times New Roman" w:eastAsia="Times New Roman" w:hAnsi="Times New Roman" w:cs="Times New Roman"/>
          <w:highlight w:val="white"/>
        </w:rPr>
        <w:t xml:space="preserve">2. Додаток 2 до </w:t>
      </w:r>
      <w:r>
        <w:rPr>
          <w:rFonts w:ascii="Times New Roman" w:eastAsia="Times New Roman" w:hAnsi="Times New Roman" w:cs="Times New Roman"/>
          <w:highlight w:val="white"/>
        </w:rPr>
        <w:t>ТД технічні вимоги до предмета закупівлі;</w:t>
      </w:r>
    </w:p>
    <w:p w14:paraId="54659F4B" w14:textId="77777777" w:rsidR="00BE0278" w:rsidRDefault="00BE0278" w:rsidP="00BE0278">
      <w:pPr>
        <w:rPr>
          <w:rFonts w:ascii="Times New Roman" w:eastAsia="Times New Roman" w:hAnsi="Times New Roman" w:cs="Times New Roman"/>
          <w:highlight w:val="white"/>
        </w:rPr>
      </w:pPr>
      <w:r w:rsidRPr="00572A69">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Pr="00572A69">
        <w:rPr>
          <w:rFonts w:ascii="Times New Roman" w:eastAsia="Times New Roman" w:hAnsi="Times New Roman" w:cs="Times New Roman"/>
          <w:highlight w:val="white"/>
        </w:rPr>
        <w:t xml:space="preserve"> 3. Додаток 3 до </w:t>
      </w:r>
      <w:r>
        <w:rPr>
          <w:rFonts w:ascii="Times New Roman" w:eastAsia="Times New Roman" w:hAnsi="Times New Roman" w:cs="Times New Roman"/>
          <w:highlight w:val="white"/>
        </w:rPr>
        <w:t>ТД проект договору;</w:t>
      </w:r>
    </w:p>
    <w:p w14:paraId="599CE027" w14:textId="77777777" w:rsidR="00BE0278" w:rsidRDefault="00BE0278" w:rsidP="00BE0278">
      <w:pPr>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4.Додаток 4 до ТД Форма «Тендерна пропозиція».</w:t>
      </w:r>
    </w:p>
    <w:p w14:paraId="72502530" w14:textId="77777777" w:rsidR="00BE0278" w:rsidRDefault="00BE0278" w:rsidP="00BE0278">
      <w:pPr>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14:paraId="07AF874B" w14:textId="77777777" w:rsidR="00BE0278" w:rsidRDefault="00BE0278" w:rsidP="00BE0278">
      <w:pPr>
        <w:widowControl w:val="0"/>
        <w:spacing w:after="0" w:line="240" w:lineRule="auto"/>
        <w:jc w:val="both"/>
        <w:rPr>
          <w:rFonts w:ascii="Times New Roman" w:eastAsia="Times New Roman" w:hAnsi="Times New Roman" w:cs="Times New Roman"/>
          <w:sz w:val="24"/>
          <w:szCs w:val="24"/>
        </w:rPr>
      </w:pPr>
    </w:p>
    <w:p w14:paraId="73E60E9A" w14:textId="77777777" w:rsidR="00BE0278" w:rsidRDefault="00BE0278" w:rsidP="00BE0278">
      <w:pPr>
        <w:spacing w:after="0" w:line="240" w:lineRule="auto"/>
        <w:ind w:left="5660" w:firstLine="700"/>
        <w:jc w:val="right"/>
        <w:rPr>
          <w:rFonts w:ascii="Times New Roman" w:eastAsia="Times New Roman" w:hAnsi="Times New Roman" w:cs="Times New Roman"/>
          <w:b/>
          <w:color w:val="000000"/>
          <w:sz w:val="20"/>
          <w:szCs w:val="20"/>
        </w:rPr>
      </w:pPr>
    </w:p>
    <w:p w14:paraId="5BCB194A" w14:textId="77777777" w:rsidR="00BE0278" w:rsidRDefault="00BE0278" w:rsidP="00BE0278">
      <w:pPr>
        <w:spacing w:after="0" w:line="240" w:lineRule="auto"/>
        <w:ind w:left="5660" w:firstLine="700"/>
        <w:jc w:val="right"/>
        <w:rPr>
          <w:rFonts w:ascii="Times New Roman" w:eastAsia="Times New Roman" w:hAnsi="Times New Roman" w:cs="Times New Roman"/>
          <w:b/>
          <w:color w:val="000000"/>
          <w:sz w:val="20"/>
          <w:szCs w:val="20"/>
        </w:rPr>
      </w:pPr>
    </w:p>
    <w:p w14:paraId="199602BA"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2AF3610E"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55DF1480"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6A22581A"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429AC2F9"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4636A904"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39FEE122"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020FB7A9"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30058DDC"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602004FE"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476C6D79" w14:textId="77777777" w:rsidR="00BE0278" w:rsidRDefault="00BE0278" w:rsidP="00BE0278">
      <w:pPr>
        <w:spacing w:after="0" w:line="240" w:lineRule="auto"/>
        <w:rPr>
          <w:rFonts w:ascii="Times New Roman" w:eastAsia="Times New Roman" w:hAnsi="Times New Roman" w:cs="Times New Roman"/>
          <w:b/>
          <w:color w:val="000000"/>
          <w:sz w:val="20"/>
          <w:szCs w:val="20"/>
        </w:rPr>
      </w:pPr>
    </w:p>
    <w:p w14:paraId="25B095B2"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026BA63C" w14:textId="77777777" w:rsidR="00BE0278" w:rsidRDefault="00BE0278" w:rsidP="00BE0278">
      <w:pPr>
        <w:spacing w:after="0" w:line="240" w:lineRule="auto"/>
        <w:ind w:left="5660" w:firstLine="700"/>
        <w:jc w:val="center"/>
        <w:rPr>
          <w:rFonts w:ascii="Times New Roman" w:eastAsia="Times New Roman" w:hAnsi="Times New Roman" w:cs="Times New Roman"/>
          <w:b/>
          <w:color w:val="000000"/>
          <w:sz w:val="20"/>
          <w:szCs w:val="20"/>
        </w:rPr>
      </w:pPr>
    </w:p>
    <w:p w14:paraId="76D4F3BB" w14:textId="77777777" w:rsidR="00BE0278" w:rsidRDefault="00BE0278" w:rsidP="00BE0278">
      <w:pPr>
        <w:spacing w:after="0" w:line="240" w:lineRule="auto"/>
        <w:ind w:left="5660" w:firstLine="7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2974605" w14:textId="77777777" w:rsidR="00BE0278" w:rsidRDefault="00BE0278" w:rsidP="00BE02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0660CC0" w14:textId="77777777" w:rsidR="00BE0278" w:rsidRDefault="00BE0278" w:rsidP="00BE027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0400E9" w14:textId="77777777" w:rsidR="00BE0278" w:rsidRDefault="00BE0278" w:rsidP="00BE0278">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A3B859" w14:textId="77777777" w:rsidR="00BE0278" w:rsidRPr="00200270" w:rsidRDefault="00BE0278" w:rsidP="00BE0278">
      <w:pPr>
        <w:shd w:val="clear" w:color="auto" w:fill="FFFFFF"/>
        <w:spacing w:after="0" w:line="240" w:lineRule="auto"/>
        <w:ind w:left="502"/>
        <w:jc w:val="both"/>
        <w:rPr>
          <w:rFonts w:ascii="Times New Roman" w:eastAsia="Times New Roman" w:hAnsi="Times New Roman" w:cs="Times New Roman"/>
          <w:b/>
          <w:color w:val="000000"/>
          <w:sz w:val="20"/>
          <w:szCs w:val="20"/>
        </w:rPr>
      </w:pPr>
    </w:p>
    <w:p w14:paraId="7DE3EFAB" w14:textId="77777777" w:rsidR="00BE0278" w:rsidRPr="00EC069A" w:rsidRDefault="00BE0278" w:rsidP="00BE0278">
      <w:pPr>
        <w:widowControl w:val="0"/>
        <w:autoSpaceDE w:val="0"/>
        <w:autoSpaceDN w:val="0"/>
        <w:spacing w:after="0" w:line="240" w:lineRule="auto"/>
        <w:rPr>
          <w:rFonts w:ascii="Times New Roman" w:eastAsia="Times New Roman" w:hAnsi="Times New Roman" w:cs="Times New Roman"/>
          <w:b/>
        </w:rPr>
      </w:pPr>
      <w:r w:rsidRPr="00EC069A">
        <w:rPr>
          <w:rFonts w:ascii="Times New Roman" w:eastAsia="Times New Roman" w:hAnsi="Times New Roman" w:cs="Times New Roman"/>
          <w:b/>
        </w:rPr>
        <w:t>Розділ І</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214"/>
      </w:tblGrid>
      <w:tr w:rsidR="00BE0278" w14:paraId="07D03208" w14:textId="77777777" w:rsidTr="007C19E0">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2C6E5BF3" w14:textId="77777777" w:rsidR="00BE0278" w:rsidRDefault="00BE0278" w:rsidP="007C19E0">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214" w:type="dxa"/>
            <w:tcBorders>
              <w:top w:val="single" w:sz="4" w:space="0" w:color="000000"/>
              <w:left w:val="single" w:sz="4" w:space="0" w:color="000000"/>
              <w:bottom w:val="single" w:sz="4" w:space="0" w:color="000000"/>
              <w:right w:val="single" w:sz="4" w:space="0" w:color="000000"/>
            </w:tcBorders>
            <w:hideMark/>
          </w:tcPr>
          <w:p w14:paraId="20CA3140" w14:textId="77777777" w:rsidR="00BE0278" w:rsidRDefault="00BE0278" w:rsidP="007C19E0">
            <w:pPr>
              <w:spacing w:after="0" w:line="240" w:lineRule="auto"/>
              <w:ind w:right="6"/>
              <w:jc w:val="center"/>
              <w:rPr>
                <w:rFonts w:ascii="Times New Roman" w:eastAsia="Times New Roman" w:hAnsi="Times New Roman" w:cs="Times New Roman"/>
                <w:b/>
              </w:rPr>
            </w:pPr>
            <w:proofErr w:type="spellStart"/>
            <w:r>
              <w:rPr>
                <w:rFonts w:ascii="Times New Roman" w:eastAsia="Times New Roman" w:hAnsi="Times New Roman" w:cs="Times New Roman"/>
                <w:b/>
              </w:rPr>
              <w:t>Назва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документа</w:t>
            </w:r>
            <w:proofErr w:type="spellEnd"/>
          </w:p>
        </w:tc>
      </w:tr>
      <w:tr w:rsidR="00BE0278" w14:paraId="220CAF8A" w14:textId="77777777" w:rsidTr="007C19E0">
        <w:trPr>
          <w:trHeight w:val="852"/>
        </w:trPr>
        <w:tc>
          <w:tcPr>
            <w:tcW w:w="9923" w:type="dxa"/>
            <w:gridSpan w:val="2"/>
            <w:tcBorders>
              <w:top w:val="single" w:sz="4" w:space="0" w:color="000000"/>
              <w:left w:val="single" w:sz="4" w:space="0" w:color="000000"/>
              <w:bottom w:val="single" w:sz="4" w:space="0" w:color="000000"/>
              <w:right w:val="single" w:sz="4" w:space="0" w:color="000000"/>
            </w:tcBorders>
            <w:hideMark/>
          </w:tcPr>
          <w:p w14:paraId="591BFED9" w14:textId="77777777" w:rsidR="00BE0278" w:rsidRDefault="00BE0278" w:rsidP="007C19E0">
            <w:pPr>
              <w:spacing w:after="0" w:line="264" w:lineRule="auto"/>
              <w:ind w:right="147"/>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повинен подати </w:t>
            </w:r>
            <w:proofErr w:type="spellStart"/>
            <w:r>
              <w:rPr>
                <w:rFonts w:ascii="Times New Roman" w:eastAsia="Times New Roman" w:hAnsi="Times New Roman" w:cs="Times New Roman"/>
                <w:b/>
                <w:lang w:val="ru-RU"/>
              </w:rPr>
              <w:t>Учасник</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підтвердження</w:t>
            </w:r>
            <w:proofErr w:type="spellEnd"/>
            <w:r>
              <w:rPr>
                <w:rFonts w:ascii="Times New Roman" w:eastAsia="Times New Roman" w:hAnsi="Times New Roman" w:cs="Times New Roman"/>
                <w:b/>
                <w:lang w:val="ru-RU"/>
              </w:rPr>
              <w:t xml:space="preserve"> того, </w:t>
            </w:r>
            <w:proofErr w:type="spellStart"/>
            <w:r>
              <w:rPr>
                <w:rFonts w:ascii="Times New Roman" w:eastAsia="Times New Roman" w:hAnsi="Times New Roman" w:cs="Times New Roman"/>
                <w:b/>
                <w:lang w:val="ru-RU"/>
              </w:rPr>
              <w:t>що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він</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здійснює</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господарську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діяльність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відповіднодо</w:t>
            </w:r>
            <w:proofErr w:type="spellEnd"/>
            <w:r>
              <w:rPr>
                <w:rFonts w:ascii="Times New Roman" w:eastAsia="Times New Roman" w:hAnsi="Times New Roman" w:cs="Times New Roman"/>
                <w:b/>
                <w:lang w:val="ru-RU"/>
              </w:rPr>
              <w:t xml:space="preserve"> чинного </w:t>
            </w:r>
            <w:proofErr w:type="spellStart"/>
            <w:r>
              <w:rPr>
                <w:rFonts w:ascii="Times New Roman" w:eastAsia="Times New Roman" w:hAnsi="Times New Roman" w:cs="Times New Roman"/>
                <w:b/>
                <w:lang w:val="ru-RU"/>
              </w:rPr>
              <w:t>законодавства</w:t>
            </w:r>
            <w:proofErr w:type="spellEnd"/>
          </w:p>
        </w:tc>
      </w:tr>
      <w:tr w:rsidR="00BE0278" w14:paraId="0910405D" w14:textId="77777777" w:rsidTr="007C19E0">
        <w:trPr>
          <w:trHeight w:val="1343"/>
        </w:trPr>
        <w:tc>
          <w:tcPr>
            <w:tcW w:w="709" w:type="dxa"/>
            <w:tcBorders>
              <w:top w:val="single" w:sz="4" w:space="0" w:color="000000"/>
              <w:left w:val="single" w:sz="4" w:space="0" w:color="000000"/>
              <w:bottom w:val="single" w:sz="4" w:space="0" w:color="000000"/>
              <w:right w:val="single" w:sz="4" w:space="0" w:color="000000"/>
            </w:tcBorders>
            <w:hideMark/>
          </w:tcPr>
          <w:p w14:paraId="5BB6F967" w14:textId="77777777" w:rsidR="00BE0278" w:rsidRDefault="00BE0278" w:rsidP="007C19E0">
            <w:pPr>
              <w:spacing w:after="0" w:line="268" w:lineRule="exact"/>
              <w:rPr>
                <w:rFonts w:ascii="Times New Roman" w:eastAsia="Times New Roman" w:hAnsi="Times New Roman" w:cs="Times New Roman"/>
                <w:b/>
              </w:rPr>
            </w:pPr>
            <w:r>
              <w:rPr>
                <w:rFonts w:ascii="Times New Roman" w:eastAsia="Times New Roman" w:hAnsi="Times New Roman" w:cs="Times New Roman"/>
                <w:b/>
              </w:rPr>
              <w:t>1.</w:t>
            </w:r>
          </w:p>
        </w:tc>
        <w:tc>
          <w:tcPr>
            <w:tcW w:w="9214" w:type="dxa"/>
            <w:tcBorders>
              <w:top w:val="single" w:sz="4" w:space="0" w:color="000000"/>
              <w:left w:val="single" w:sz="4" w:space="0" w:color="000000"/>
              <w:bottom w:val="single" w:sz="4" w:space="0" w:color="000000"/>
              <w:right w:val="single" w:sz="4" w:space="0" w:color="000000"/>
            </w:tcBorders>
            <w:hideMark/>
          </w:tcPr>
          <w:p w14:paraId="158ACE12" w14:textId="77777777" w:rsidR="00BE0278" w:rsidRDefault="00BE0278" w:rsidP="007C19E0">
            <w:pPr>
              <w:spacing w:after="0" w:line="240" w:lineRule="auto"/>
              <w:ind w:right="88"/>
              <w:jc w:val="both"/>
              <w:rPr>
                <w:rFonts w:ascii="Times New Roman" w:eastAsia="Times New Roman" w:hAnsi="Times New Roman" w:cs="Times New Roman"/>
              </w:rPr>
            </w:pPr>
            <w:proofErr w:type="spellStart"/>
            <w:r>
              <w:rPr>
                <w:rFonts w:ascii="Times New Roman" w:eastAsia="Times New Roman" w:hAnsi="Times New Roman" w:cs="Times New Roman"/>
                <w:lang w:val="ru-RU"/>
              </w:rPr>
              <w:t>Інформаційна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складена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відомостями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фактична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електронна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банківські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рахунку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керівництво</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контактів</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правовий</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організаційно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ru-RU"/>
              </w:rPr>
              <w:t>правова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proofErr w:type="spellStart"/>
            <w:r>
              <w:rPr>
                <w:rFonts w:ascii="Times New Roman" w:eastAsia="Times New Roman" w:hAnsi="Times New Roman" w:cs="Times New Roman"/>
                <w:lang w:val="ru-RU"/>
              </w:rPr>
              <w:t>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bCs/>
                <w:lang w:val="ru-RU"/>
              </w:rPr>
              <w:t>основний</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lang w:val="ru-RU"/>
              </w:rPr>
              <w:t>діяльності</w:t>
            </w:r>
            <w:proofErr w:type="spellEnd"/>
            <w:r>
              <w:rPr>
                <w:rFonts w:ascii="Times New Roman" w:eastAsia="Times New Roman" w:hAnsi="Times New Roman" w:cs="Times New Roman"/>
              </w:rPr>
              <w:t>.</w:t>
            </w:r>
          </w:p>
        </w:tc>
      </w:tr>
      <w:tr w:rsidR="00BE0278" w14:paraId="2190CD20" w14:textId="77777777" w:rsidTr="007C19E0">
        <w:trPr>
          <w:trHeight w:val="1605"/>
        </w:trPr>
        <w:tc>
          <w:tcPr>
            <w:tcW w:w="709" w:type="dxa"/>
            <w:tcBorders>
              <w:top w:val="single" w:sz="4" w:space="0" w:color="000000"/>
              <w:left w:val="single" w:sz="4" w:space="0" w:color="000000"/>
              <w:bottom w:val="single" w:sz="4" w:space="0" w:color="000000"/>
              <w:right w:val="single" w:sz="4" w:space="0" w:color="000000"/>
            </w:tcBorders>
            <w:hideMark/>
          </w:tcPr>
          <w:p w14:paraId="4F81EFA0" w14:textId="77777777" w:rsidR="00BE0278" w:rsidRDefault="00BE0278" w:rsidP="007C19E0">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214" w:type="dxa"/>
            <w:tcBorders>
              <w:top w:val="single" w:sz="4" w:space="0" w:color="000000"/>
              <w:left w:val="single" w:sz="4" w:space="0" w:color="000000"/>
              <w:bottom w:val="single" w:sz="4" w:space="0" w:color="000000"/>
              <w:right w:val="single" w:sz="4" w:space="0" w:color="000000"/>
            </w:tcBorders>
          </w:tcPr>
          <w:p w14:paraId="46D29DAC" w14:textId="77777777" w:rsidR="00BE0278" w:rsidRDefault="00BE0278" w:rsidP="007C19E0">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юридичних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w:t>
            </w:r>
          </w:p>
          <w:p w14:paraId="18F7B371" w14:textId="77777777" w:rsidR="00BE0278" w:rsidRDefault="00BE0278" w:rsidP="007C19E0">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71ABB55D" w14:textId="77777777" w:rsidR="00BE0278" w:rsidRDefault="00BE0278" w:rsidP="007C19E0">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протокол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директора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виписка</w:t>
            </w:r>
            <w:proofErr w:type="spellEnd"/>
            <w:r>
              <w:rPr>
                <w:rFonts w:ascii="Times New Roman" w:eastAsia="Times New Roman" w:hAnsi="Times New Roman" w:cs="Times New Roman"/>
                <w:lang w:val="ru-RU"/>
              </w:rPr>
              <w:t xml:space="preserve"> з протоколу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засновника</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наказ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організації-учасника</w:t>
            </w:r>
            <w:proofErr w:type="spellEnd"/>
          </w:p>
          <w:p w14:paraId="63599D48" w14:textId="77777777" w:rsidR="00BE0278" w:rsidRDefault="00BE0278" w:rsidP="007C19E0">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статусу та </w:t>
            </w:r>
            <w:proofErr w:type="spellStart"/>
            <w:r>
              <w:rPr>
                <w:rFonts w:ascii="Times New Roman" w:eastAsia="Times New Roman" w:hAnsi="Times New Roman" w:cs="Times New Roman"/>
                <w:lang w:val="ru-RU"/>
              </w:rPr>
              <w:t>повноважень</w:t>
            </w:r>
            <w:proofErr w:type="spellEnd"/>
            <w:r>
              <w:rPr>
                <w:rFonts w:ascii="Times New Roman" w:eastAsia="Times New Roman" w:hAnsi="Times New Roman" w:cs="Times New Roman"/>
                <w:lang w:val="ru-RU"/>
              </w:rPr>
              <w:t xml:space="preserve"> особи, яка видала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довіреності</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іншою</w:t>
            </w:r>
            <w:proofErr w:type="spellEnd"/>
            <w:r>
              <w:rPr>
                <w:rFonts w:ascii="Times New Roman" w:eastAsia="Times New Roman" w:hAnsi="Times New Roman" w:cs="Times New Roman"/>
                <w:lang w:val="ru-RU"/>
              </w:rPr>
              <w:t xml:space="preserve"> особою;</w:t>
            </w:r>
          </w:p>
          <w:p w14:paraId="7FF3AD97" w14:textId="77777777" w:rsidR="00BE0278" w:rsidRDefault="00BE0278" w:rsidP="007C19E0">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статут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відмітки</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опис</w:t>
            </w:r>
            <w:proofErr w:type="spellEnd"/>
            <w:r>
              <w:rPr>
                <w:rFonts w:ascii="Times New Roman" w:eastAsia="Times New Roman" w:hAnsi="Times New Roman" w:cs="Times New Roman"/>
                <w:lang w:val="ru-RU"/>
              </w:rPr>
              <w:t xml:space="preserve">, де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код доступу, за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існує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переглянути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версію</w:t>
            </w:r>
            <w:proofErr w:type="spellEnd"/>
            <w:r>
              <w:rPr>
                <w:rFonts w:ascii="Times New Roman" w:eastAsia="Times New Roman" w:hAnsi="Times New Roman" w:cs="Times New Roman"/>
                <w:lang w:val="ru-RU"/>
              </w:rPr>
              <w:t xml:space="preserve"> документу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установчий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обумовленої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статуту).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господарську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діяльність</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модельного статуту,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загальних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lang w:val="ru-RU"/>
              </w:rPr>
              <w:t>;</w:t>
            </w:r>
          </w:p>
          <w:p w14:paraId="42578346" w14:textId="77777777" w:rsidR="00BE0278" w:rsidRDefault="00BE0278" w:rsidP="007C19E0">
            <w:pPr>
              <w:widowControl w:val="0"/>
              <w:autoSpaceDE w:val="0"/>
              <w:autoSpaceDN w:val="0"/>
              <w:spacing w:after="0" w:line="240" w:lineRule="auto"/>
              <w:ind w:right="88"/>
              <w:jc w:val="both"/>
              <w:rPr>
                <w:rFonts w:ascii="Times New Roman" w:eastAsia="Times New Roman" w:hAnsi="Times New Roman" w:cs="Times New Roman"/>
                <w:lang w:val="ru-RU"/>
              </w:rPr>
            </w:pPr>
          </w:p>
          <w:p w14:paraId="3253F35D" w14:textId="77777777" w:rsidR="00BE0278" w:rsidRDefault="00BE0278" w:rsidP="007C19E0">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осіб-підприємців</w:t>
            </w:r>
            <w:proofErr w:type="spellEnd"/>
            <w:r>
              <w:rPr>
                <w:rFonts w:ascii="Times New Roman" w:eastAsia="Times New Roman" w:hAnsi="Times New Roman" w:cs="Times New Roman"/>
                <w:b/>
                <w:lang w:val="ru-RU"/>
              </w:rPr>
              <w:t>:</w:t>
            </w:r>
          </w:p>
          <w:p w14:paraId="59AC15F1" w14:textId="77777777" w:rsidR="00BE0278" w:rsidRDefault="00BE0278" w:rsidP="007C19E0">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lastRenderedPageBreak/>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39D2B29E" w14:textId="77777777" w:rsidR="00BE0278" w:rsidRDefault="00BE0278" w:rsidP="007C19E0">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w:t>
            </w:r>
            <w:proofErr w:type="spellStart"/>
            <w:r>
              <w:rPr>
                <w:rFonts w:ascii="Times New Roman" w:eastAsia="Times New Roman" w:hAnsi="Times New Roman" w:cs="Times New Roman"/>
                <w:lang w:val="ru-RU"/>
              </w:rPr>
              <w:t>Картка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релігійних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переконань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паспорта з </w:t>
            </w:r>
            <w:proofErr w:type="spellStart"/>
            <w:r>
              <w:rPr>
                <w:rFonts w:ascii="Times New Roman" w:eastAsia="Times New Roman" w:hAnsi="Times New Roman" w:cs="Times New Roman"/>
                <w:lang w:val="ru-RU"/>
              </w:rPr>
              <w:t>відповідною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лист-</w:t>
            </w:r>
            <w:proofErr w:type="spellStart"/>
            <w:r>
              <w:rPr>
                <w:rFonts w:ascii="Times New Roman" w:eastAsia="Times New Roman" w:hAnsi="Times New Roman" w:cs="Times New Roman"/>
                <w:lang w:val="ru-RU"/>
              </w:rPr>
              <w:t>пояснення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підстав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ненадання</w:t>
            </w:r>
            <w:proofErr w:type="spellEnd"/>
            <w:r>
              <w:rPr>
                <w:rFonts w:ascii="Times New Roman" w:eastAsia="Times New Roman" w:hAnsi="Times New Roman" w:cs="Times New Roman"/>
                <w:lang w:val="ru-RU"/>
              </w:rPr>
              <w:t xml:space="preserve"> документу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p w14:paraId="631B18BC" w14:textId="77777777" w:rsidR="00BE0278" w:rsidRDefault="00BE0278" w:rsidP="007C19E0">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паспорту (1-6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місце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проживання</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вигляді</w:t>
            </w:r>
            <w:proofErr w:type="spellEnd"/>
            <w:r>
              <w:rPr>
                <w:rFonts w:ascii="Times New Roman" w:eastAsia="Times New Roman" w:hAnsi="Times New Roman" w:cs="Times New Roman"/>
                <w:lang w:val="ru-RU"/>
              </w:rPr>
              <w:t xml:space="preserve"> книжечки,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обох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w:t>
            </w:r>
            <w:proofErr w:type="spellEnd"/>
            <w:r>
              <w:rPr>
                <w:rFonts w:ascii="Times New Roman" w:eastAsia="Times New Roman" w:hAnsi="Times New Roman" w:cs="Times New Roman"/>
                <w:lang w:val="ru-RU"/>
              </w:rPr>
              <w:t xml:space="preserve"> паспорту,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картки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безконтактний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носій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передбаченого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статтею</w:t>
            </w:r>
            <w:proofErr w:type="spellEnd"/>
            <w:r>
              <w:rPr>
                <w:rFonts w:ascii="Times New Roman" w:eastAsia="Times New Roman" w:hAnsi="Times New Roman" w:cs="Times New Roman"/>
                <w:lang w:val="ru-RU"/>
              </w:rPr>
              <w:t xml:space="preserve"> 13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Єдиний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демографічний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громадянство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особу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статус»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20.11.2012 №5492-VI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tc>
      </w:tr>
      <w:tr w:rsidR="00BE0278" w14:paraId="0103F2D7" w14:textId="77777777" w:rsidTr="007C19E0">
        <w:trPr>
          <w:trHeight w:val="207"/>
        </w:trPr>
        <w:tc>
          <w:tcPr>
            <w:tcW w:w="709" w:type="dxa"/>
            <w:tcBorders>
              <w:top w:val="single" w:sz="4" w:space="0" w:color="000000"/>
              <w:left w:val="single" w:sz="4" w:space="0" w:color="000000"/>
              <w:bottom w:val="single" w:sz="4" w:space="0" w:color="000000"/>
              <w:right w:val="single" w:sz="4" w:space="0" w:color="000000"/>
            </w:tcBorders>
            <w:hideMark/>
          </w:tcPr>
          <w:p w14:paraId="4B19FC85" w14:textId="77777777" w:rsidR="00BE0278" w:rsidRDefault="00BE0278" w:rsidP="007C19E0">
            <w:pPr>
              <w:spacing w:after="0" w:line="268" w:lineRule="exact"/>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9214" w:type="dxa"/>
            <w:tcBorders>
              <w:top w:val="single" w:sz="4" w:space="0" w:color="000000"/>
              <w:left w:val="single" w:sz="4" w:space="0" w:color="000000"/>
              <w:bottom w:val="single" w:sz="4" w:space="0" w:color="000000"/>
              <w:right w:val="single" w:sz="4" w:space="0" w:color="000000"/>
            </w:tcBorders>
            <w:hideMark/>
          </w:tcPr>
          <w:p w14:paraId="3EF9677D" w14:textId="77777777" w:rsidR="00BE0278" w:rsidRDefault="00BE0278" w:rsidP="007C19E0">
            <w:pPr>
              <w:spacing w:after="0" w:line="240" w:lineRule="auto"/>
              <w:ind w:right="93"/>
              <w:jc w:val="both"/>
              <w:rPr>
                <w:rFonts w:ascii="Times New Roman" w:eastAsia="Times New Roman" w:hAnsi="Times New Roman" w:cs="Times New Roman"/>
              </w:rPr>
            </w:pPr>
            <w:proofErr w:type="spellStart"/>
            <w:r>
              <w:rPr>
                <w:rFonts w:ascii="Times New Roman" w:eastAsia="Times New Roman" w:hAnsi="Times New Roman" w:cs="Times New Roman"/>
              </w:rPr>
              <w:t>Виписку</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Витяг</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вигляді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розширених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даних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видани</w:t>
            </w:r>
            <w:proofErr w:type="spellEnd"/>
            <w:r>
              <w:rPr>
                <w:rFonts w:ascii="Times New Roman" w:eastAsia="Times New Roman" w:hAnsi="Times New Roman" w:cs="Times New Roman"/>
                <w:lang w:val="ru-RU"/>
              </w:rPr>
              <w:t>й</w:t>
            </w:r>
            <w:r>
              <w:rPr>
                <w:rFonts w:ascii="Times New Roman" w:eastAsia="Times New Roman" w:hAnsi="Times New Roman" w:cs="Times New Roman"/>
              </w:rPr>
              <w:t xml:space="preserve"> у 2024 </w:t>
            </w:r>
            <w:proofErr w:type="spellStart"/>
            <w:r>
              <w:rPr>
                <w:rFonts w:ascii="Times New Roman" w:eastAsia="Times New Roman" w:hAnsi="Times New Roman" w:cs="Times New Roman"/>
              </w:rPr>
              <w:t>році</w:t>
            </w:r>
            <w:proofErr w:type="spellEnd"/>
            <w:r>
              <w:rPr>
                <w:rFonts w:ascii="Times New Roman" w:eastAsia="Times New Roman" w:hAnsi="Times New Roman" w:cs="Times New Roman"/>
              </w:rPr>
              <w:t xml:space="preserve">. </w:t>
            </w:r>
          </w:p>
        </w:tc>
      </w:tr>
      <w:tr w:rsidR="00BE0278" w14:paraId="61D7340E" w14:textId="77777777" w:rsidTr="007C19E0">
        <w:trPr>
          <w:trHeight w:val="348"/>
        </w:trPr>
        <w:tc>
          <w:tcPr>
            <w:tcW w:w="709" w:type="dxa"/>
            <w:tcBorders>
              <w:top w:val="single" w:sz="4" w:space="0" w:color="000000"/>
              <w:left w:val="single" w:sz="4" w:space="0" w:color="000000"/>
              <w:bottom w:val="single" w:sz="4" w:space="0" w:color="000000"/>
              <w:right w:val="single" w:sz="4" w:space="0" w:color="000000"/>
            </w:tcBorders>
            <w:hideMark/>
          </w:tcPr>
          <w:p w14:paraId="0F87E013" w14:textId="77777777" w:rsidR="00BE0278" w:rsidRDefault="00BE0278" w:rsidP="007C19E0">
            <w:pPr>
              <w:spacing w:after="0" w:line="268" w:lineRule="exact"/>
              <w:rPr>
                <w:rFonts w:ascii="Times New Roman" w:eastAsia="Times New Roman" w:hAnsi="Times New Roman" w:cs="Times New Roman"/>
                <w:b/>
              </w:rPr>
            </w:pPr>
            <w:r>
              <w:rPr>
                <w:rFonts w:ascii="Times New Roman" w:eastAsia="Times New Roman" w:hAnsi="Times New Roman" w:cs="Times New Roman"/>
                <w:b/>
              </w:rPr>
              <w:t>4.</w:t>
            </w:r>
          </w:p>
        </w:tc>
        <w:tc>
          <w:tcPr>
            <w:tcW w:w="9214" w:type="dxa"/>
            <w:tcBorders>
              <w:top w:val="single" w:sz="4" w:space="0" w:color="000000"/>
              <w:left w:val="single" w:sz="4" w:space="0" w:color="000000"/>
              <w:bottom w:val="single" w:sz="4" w:space="0" w:color="000000"/>
              <w:right w:val="single" w:sz="4" w:space="0" w:color="000000"/>
            </w:tcBorders>
            <w:hideMark/>
          </w:tcPr>
          <w:p w14:paraId="6AABF4B2" w14:textId="77777777" w:rsidR="00BE0278" w:rsidRDefault="00BE0278" w:rsidP="007C19E0">
            <w:pPr>
              <w:spacing w:before="20"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w:t>
            </w:r>
          </w:p>
        </w:tc>
      </w:tr>
      <w:tr w:rsidR="00BE0278" w14:paraId="088DFEEC" w14:textId="77777777" w:rsidTr="007C19E0">
        <w:trPr>
          <w:trHeight w:val="410"/>
        </w:trPr>
        <w:tc>
          <w:tcPr>
            <w:tcW w:w="709" w:type="dxa"/>
            <w:tcBorders>
              <w:top w:val="single" w:sz="4" w:space="0" w:color="000000"/>
              <w:left w:val="single" w:sz="4" w:space="0" w:color="000000"/>
              <w:bottom w:val="single" w:sz="4" w:space="0" w:color="000000"/>
              <w:right w:val="single" w:sz="4" w:space="0" w:color="000000"/>
            </w:tcBorders>
            <w:hideMark/>
          </w:tcPr>
          <w:p w14:paraId="17F4E816" w14:textId="77777777" w:rsidR="00BE0278" w:rsidRDefault="00BE0278" w:rsidP="007C19E0">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14" w:type="dxa"/>
            <w:tcBorders>
              <w:top w:val="single" w:sz="4" w:space="0" w:color="000000"/>
              <w:left w:val="single" w:sz="4" w:space="0" w:color="000000"/>
              <w:bottom w:val="single" w:sz="4" w:space="0" w:color="000000"/>
              <w:right w:val="single" w:sz="4" w:space="0" w:color="000000"/>
            </w:tcBorders>
            <w:hideMark/>
          </w:tcPr>
          <w:p w14:paraId="29785628" w14:textId="77777777" w:rsidR="00BE0278" w:rsidRDefault="00BE0278" w:rsidP="007C19E0">
            <w:pPr>
              <w:spacing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w:t>
            </w:r>
          </w:p>
        </w:tc>
      </w:tr>
      <w:tr w:rsidR="00BE0278" w14:paraId="5E6CD3FD" w14:textId="77777777" w:rsidTr="007C19E0">
        <w:trPr>
          <w:trHeight w:val="410"/>
        </w:trPr>
        <w:tc>
          <w:tcPr>
            <w:tcW w:w="709" w:type="dxa"/>
            <w:tcBorders>
              <w:top w:val="single" w:sz="4" w:space="0" w:color="000000"/>
              <w:left w:val="single" w:sz="4" w:space="0" w:color="000000"/>
              <w:bottom w:val="single" w:sz="4" w:space="0" w:color="000000"/>
              <w:right w:val="single" w:sz="4" w:space="0" w:color="000000"/>
            </w:tcBorders>
          </w:tcPr>
          <w:p w14:paraId="4A7954AA" w14:textId="77777777" w:rsidR="00BE0278" w:rsidRDefault="00BE0278" w:rsidP="007C19E0">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14" w:type="dxa"/>
            <w:tcBorders>
              <w:top w:val="single" w:sz="4" w:space="0" w:color="000000"/>
              <w:left w:val="single" w:sz="4" w:space="0" w:color="000000"/>
              <w:bottom w:val="single" w:sz="4" w:space="0" w:color="000000"/>
              <w:right w:val="single" w:sz="4" w:space="0" w:color="000000"/>
            </w:tcBorders>
          </w:tcPr>
          <w:p w14:paraId="2BB1C8B0" w14:textId="77777777" w:rsidR="00BE0278" w:rsidRDefault="00BE0278" w:rsidP="007C19E0">
            <w:pPr>
              <w:spacing w:after="0" w:line="240" w:lineRule="auto"/>
              <w:jc w:val="both"/>
              <w:rPr>
                <w:rFonts w:ascii="Times New Roman" w:eastAsia="Times New Roman" w:hAnsi="Times New Roman" w:cs="Times New Roman"/>
                <w:lang w:val="ru-RU"/>
              </w:rPr>
            </w:pPr>
            <w:proofErr w:type="spellStart"/>
            <w:r w:rsidRPr="00692524">
              <w:rPr>
                <w:rFonts w:ascii="Times New Roman" w:eastAsia="Times New Roman" w:hAnsi="Times New Roman" w:cs="Times New Roman"/>
                <w:lang w:val="ru-RU"/>
              </w:rPr>
              <w:t>Копію</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ліцензії</w:t>
            </w:r>
            <w:proofErr w:type="spellEnd"/>
            <w:r w:rsidRPr="00692524">
              <w:rPr>
                <w:rFonts w:ascii="Times New Roman" w:eastAsia="Times New Roman" w:hAnsi="Times New Roman" w:cs="Times New Roman"/>
                <w:lang w:val="ru-RU"/>
              </w:rPr>
              <w:t xml:space="preserve"> на </w:t>
            </w:r>
            <w:proofErr w:type="spellStart"/>
            <w:r w:rsidRPr="00692524">
              <w:rPr>
                <w:rFonts w:ascii="Times New Roman" w:eastAsia="Times New Roman" w:hAnsi="Times New Roman" w:cs="Times New Roman"/>
                <w:lang w:val="ru-RU"/>
              </w:rPr>
              <w:t>провадження</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відповідної</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діяльності</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щодо</w:t>
            </w:r>
            <w:proofErr w:type="spellEnd"/>
            <w:r w:rsidRPr="00692524">
              <w:rPr>
                <w:rFonts w:ascii="Times New Roman" w:eastAsia="Times New Roman" w:hAnsi="Times New Roman" w:cs="Times New Roman"/>
                <w:lang w:val="ru-RU"/>
              </w:rPr>
              <w:t xml:space="preserve"> предмету </w:t>
            </w:r>
            <w:proofErr w:type="spellStart"/>
            <w:r w:rsidRPr="00692524">
              <w:rPr>
                <w:rFonts w:ascii="Times New Roman" w:eastAsia="Times New Roman" w:hAnsi="Times New Roman" w:cs="Times New Roman"/>
                <w:lang w:val="ru-RU"/>
              </w:rPr>
              <w:t>закупівлі</w:t>
            </w:r>
            <w:proofErr w:type="spellEnd"/>
            <w:r w:rsidRPr="00692524">
              <w:rPr>
                <w:rFonts w:ascii="Times New Roman" w:eastAsia="Times New Roman" w:hAnsi="Times New Roman" w:cs="Times New Roman"/>
                <w:lang w:val="ru-RU"/>
              </w:rPr>
              <w:t xml:space="preserve"> (з </w:t>
            </w:r>
            <w:proofErr w:type="spellStart"/>
            <w:r w:rsidRPr="00692524">
              <w:rPr>
                <w:rFonts w:ascii="Times New Roman" w:eastAsia="Times New Roman" w:hAnsi="Times New Roman" w:cs="Times New Roman"/>
                <w:lang w:val="ru-RU"/>
              </w:rPr>
              <w:t>додатком</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який</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містить</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перелік</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видів</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робіт</w:t>
            </w:r>
            <w:proofErr w:type="spellEnd"/>
            <w:r w:rsidRPr="00692524">
              <w:rPr>
                <w:rFonts w:ascii="Times New Roman" w:eastAsia="Times New Roman" w:hAnsi="Times New Roman" w:cs="Times New Roman"/>
                <w:lang w:val="ru-RU"/>
              </w:rPr>
              <w:t xml:space="preserve">) на </w:t>
            </w:r>
            <w:proofErr w:type="spellStart"/>
            <w:r w:rsidRPr="00692524">
              <w:rPr>
                <w:rFonts w:ascii="Times New Roman" w:eastAsia="Times New Roman" w:hAnsi="Times New Roman" w:cs="Times New Roman"/>
                <w:lang w:val="ru-RU"/>
              </w:rPr>
              <w:t>виконання</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вказаних</w:t>
            </w:r>
            <w:proofErr w:type="spellEnd"/>
            <w:r w:rsidRPr="00692524">
              <w:rPr>
                <w:rFonts w:ascii="Times New Roman" w:eastAsia="Times New Roman" w:hAnsi="Times New Roman" w:cs="Times New Roman"/>
                <w:lang w:val="ru-RU"/>
              </w:rPr>
              <w:t xml:space="preserve"> у </w:t>
            </w:r>
            <w:proofErr w:type="spellStart"/>
            <w:r w:rsidRPr="00692524">
              <w:rPr>
                <w:rFonts w:ascii="Times New Roman" w:eastAsia="Times New Roman" w:hAnsi="Times New Roman" w:cs="Times New Roman"/>
                <w:lang w:val="ru-RU"/>
              </w:rPr>
              <w:t>технічному</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завданні</w:t>
            </w:r>
            <w:proofErr w:type="spellEnd"/>
            <w:r w:rsidRPr="00692524">
              <w:rPr>
                <w:rFonts w:ascii="Times New Roman" w:eastAsia="Times New Roman" w:hAnsi="Times New Roman" w:cs="Times New Roman"/>
                <w:lang w:val="ru-RU"/>
              </w:rPr>
              <w:t xml:space="preserve"> по </w:t>
            </w:r>
            <w:proofErr w:type="spellStart"/>
            <w:r w:rsidRPr="00692524">
              <w:rPr>
                <w:rFonts w:ascii="Times New Roman" w:eastAsia="Times New Roman" w:hAnsi="Times New Roman" w:cs="Times New Roman"/>
                <w:lang w:val="ru-RU"/>
              </w:rPr>
              <w:t>даній</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закупівлі</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власну</w:t>
            </w:r>
            <w:proofErr w:type="spellEnd"/>
            <w:r w:rsidRPr="00692524">
              <w:rPr>
                <w:rFonts w:ascii="Times New Roman" w:eastAsia="Times New Roman" w:hAnsi="Times New Roman" w:cs="Times New Roman"/>
                <w:lang w:val="ru-RU"/>
              </w:rPr>
              <w:t xml:space="preserve"> та на </w:t>
            </w:r>
            <w:proofErr w:type="spellStart"/>
            <w:r w:rsidRPr="00692524">
              <w:rPr>
                <w:rFonts w:ascii="Times New Roman" w:eastAsia="Times New Roman" w:hAnsi="Times New Roman" w:cs="Times New Roman"/>
                <w:lang w:val="ru-RU"/>
              </w:rPr>
              <w:t>субпідрядника</w:t>
            </w:r>
            <w:proofErr w:type="spellEnd"/>
            <w:r w:rsidRPr="00692524">
              <w:rPr>
                <w:rFonts w:ascii="Times New Roman" w:eastAsia="Times New Roman" w:hAnsi="Times New Roman" w:cs="Times New Roman"/>
                <w:lang w:val="ru-RU"/>
              </w:rPr>
              <w:t xml:space="preserve">, у </w:t>
            </w:r>
            <w:proofErr w:type="spellStart"/>
            <w:r w:rsidRPr="00692524">
              <w:rPr>
                <w:rFonts w:ascii="Times New Roman" w:eastAsia="Times New Roman" w:hAnsi="Times New Roman" w:cs="Times New Roman"/>
                <w:lang w:val="ru-RU"/>
              </w:rPr>
              <w:t>разі</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залучення</w:t>
            </w:r>
            <w:proofErr w:type="spellEnd"/>
            <w:r w:rsidRPr="00692524">
              <w:rPr>
                <w:rFonts w:ascii="Times New Roman" w:eastAsia="Times New Roman" w:hAnsi="Times New Roman" w:cs="Times New Roman"/>
                <w:lang w:val="ru-RU"/>
              </w:rPr>
              <w:t>);</w:t>
            </w:r>
          </w:p>
        </w:tc>
      </w:tr>
      <w:tr w:rsidR="00BE0278" w14:paraId="4ADC772D" w14:textId="77777777" w:rsidTr="007C19E0">
        <w:trPr>
          <w:trHeight w:val="410"/>
        </w:trPr>
        <w:tc>
          <w:tcPr>
            <w:tcW w:w="709" w:type="dxa"/>
            <w:tcBorders>
              <w:top w:val="single" w:sz="4" w:space="0" w:color="000000"/>
              <w:left w:val="single" w:sz="4" w:space="0" w:color="000000"/>
              <w:bottom w:val="single" w:sz="4" w:space="0" w:color="000000"/>
              <w:right w:val="single" w:sz="4" w:space="0" w:color="000000"/>
            </w:tcBorders>
          </w:tcPr>
          <w:p w14:paraId="100D78C4" w14:textId="77777777" w:rsidR="00BE0278" w:rsidRDefault="00BE0278" w:rsidP="007C19E0">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9214" w:type="dxa"/>
            <w:tcBorders>
              <w:top w:val="single" w:sz="4" w:space="0" w:color="000000"/>
              <w:left w:val="single" w:sz="4" w:space="0" w:color="000000"/>
              <w:bottom w:val="single" w:sz="4" w:space="0" w:color="000000"/>
              <w:right w:val="single" w:sz="4" w:space="0" w:color="000000"/>
            </w:tcBorders>
          </w:tcPr>
          <w:p w14:paraId="6FDEA13C" w14:textId="77777777" w:rsidR="00BE0278" w:rsidRPr="00692524" w:rsidRDefault="00BE0278" w:rsidP="007C19E0">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Копії дозволів, декларацій відповідності матеріально-технічної бази вимогам законодавства з питань охорони праці щодо предмету закупівлі (у випадках передбачених законодавством).</w:t>
            </w:r>
          </w:p>
        </w:tc>
      </w:tr>
    </w:tbl>
    <w:p w14:paraId="06D4E745" w14:textId="77777777" w:rsidR="00BE0278" w:rsidRPr="00EC069A" w:rsidRDefault="00BE0278" w:rsidP="00BE0278">
      <w:pPr>
        <w:widowControl w:val="0"/>
        <w:autoSpaceDE w:val="0"/>
        <w:autoSpaceDN w:val="0"/>
        <w:spacing w:before="77" w:after="0" w:line="240" w:lineRule="auto"/>
        <w:rPr>
          <w:rFonts w:ascii="Times New Roman" w:eastAsia="Times New Roman" w:hAnsi="Times New Roman" w:cs="Times New Roman"/>
          <w:b/>
        </w:rPr>
      </w:pPr>
      <w:r>
        <w:rPr>
          <w:rFonts w:ascii="Times New Roman" w:eastAsia="Times New Roman" w:hAnsi="Times New Roman" w:cs="Times New Roman"/>
          <w:b/>
        </w:rPr>
        <w:t xml:space="preserve">Розділ </w:t>
      </w:r>
      <w:r>
        <w:rPr>
          <w:rFonts w:ascii="Times New Roman" w:eastAsia="Times New Roman" w:hAnsi="Times New Roman" w:cs="Times New Roman"/>
          <w:b/>
          <w:lang w:val="en-US"/>
        </w:rPr>
        <w:t>II</w:t>
      </w:r>
    </w:p>
    <w:tbl>
      <w:tblPr>
        <w:tblStyle w:val="TableNormal"/>
        <w:tblW w:w="1004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1701"/>
        <w:gridCol w:w="7634"/>
      </w:tblGrid>
      <w:tr w:rsidR="00BE0278" w14:paraId="436E7FC7" w14:textId="77777777" w:rsidTr="007C19E0">
        <w:trPr>
          <w:trHeight w:val="901"/>
        </w:trPr>
        <w:tc>
          <w:tcPr>
            <w:tcW w:w="709" w:type="dxa"/>
            <w:tcBorders>
              <w:top w:val="single" w:sz="8" w:space="0" w:color="000000"/>
              <w:left w:val="single" w:sz="8" w:space="0" w:color="000000"/>
              <w:bottom w:val="single" w:sz="8" w:space="0" w:color="000000"/>
              <w:right w:val="single" w:sz="8" w:space="0" w:color="000000"/>
            </w:tcBorders>
            <w:hideMark/>
          </w:tcPr>
          <w:p w14:paraId="30B90774" w14:textId="77777777" w:rsidR="00BE0278" w:rsidRDefault="00BE0278" w:rsidP="007C19E0">
            <w:pPr>
              <w:spacing w:after="0" w:line="240" w:lineRule="auto"/>
              <w:ind w:right="767" w:hanging="142"/>
              <w:jc w:val="both"/>
              <w:rPr>
                <w:rFonts w:ascii="Times New Roman" w:eastAsia="Times New Roman" w:hAnsi="Times New Roman" w:cs="Times New Roman"/>
                <w:b/>
              </w:rPr>
            </w:pPr>
            <w:r>
              <w:rPr>
                <w:rFonts w:ascii="Times New Roman" w:eastAsia="Times New Roman" w:hAnsi="Times New Roman" w:cs="Times New Roman"/>
                <w:b/>
              </w:rPr>
              <w:t>№п/п</w:t>
            </w:r>
          </w:p>
        </w:tc>
        <w:tc>
          <w:tcPr>
            <w:tcW w:w="1701" w:type="dxa"/>
            <w:tcBorders>
              <w:top w:val="single" w:sz="8" w:space="0" w:color="000000"/>
              <w:left w:val="single" w:sz="8" w:space="0" w:color="000000"/>
              <w:bottom w:val="single" w:sz="8" w:space="0" w:color="000000"/>
              <w:right w:val="single" w:sz="8" w:space="0" w:color="000000"/>
            </w:tcBorders>
            <w:hideMark/>
          </w:tcPr>
          <w:p w14:paraId="455FA842" w14:textId="77777777" w:rsidR="00BE0278" w:rsidRDefault="00BE0278" w:rsidP="007C19E0">
            <w:pPr>
              <w:spacing w:before="178" w:after="0" w:line="240" w:lineRule="auto"/>
              <w:ind w:right="-433" w:firstLine="2"/>
              <w:rPr>
                <w:rFonts w:ascii="Times New Roman" w:eastAsia="Times New Roman" w:hAnsi="Times New Roman" w:cs="Times New Roman"/>
                <w:b/>
              </w:rPr>
            </w:pPr>
            <w:proofErr w:type="spellStart"/>
            <w:r>
              <w:rPr>
                <w:rFonts w:ascii="Times New Roman" w:eastAsia="Times New Roman" w:hAnsi="Times New Roman" w:cs="Times New Roman"/>
                <w:b/>
              </w:rPr>
              <w:t>Кваліфікаційні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критерії</w:t>
            </w:r>
            <w:proofErr w:type="spellEnd"/>
          </w:p>
        </w:tc>
        <w:tc>
          <w:tcPr>
            <w:tcW w:w="7634" w:type="dxa"/>
            <w:tcBorders>
              <w:top w:val="single" w:sz="8" w:space="0" w:color="000000"/>
              <w:left w:val="single" w:sz="8" w:space="0" w:color="000000"/>
              <w:bottom w:val="single" w:sz="8" w:space="0" w:color="000000"/>
              <w:right w:val="single" w:sz="8" w:space="0" w:color="000000"/>
            </w:tcBorders>
            <w:hideMark/>
          </w:tcPr>
          <w:p w14:paraId="01C6D1E2" w14:textId="77777777" w:rsidR="00BE0278" w:rsidRDefault="00BE0278" w:rsidP="007C19E0">
            <w:pPr>
              <w:spacing w:before="178" w:after="0" w:line="240" w:lineRule="auto"/>
              <w:ind w:right="556" w:hanging="142"/>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підтверджують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Учасника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кваліфікаційним</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критеріям</w:t>
            </w:r>
            <w:proofErr w:type="spellEnd"/>
            <w:r>
              <w:rPr>
                <w:rFonts w:ascii="Times New Roman" w:eastAsia="Times New Roman" w:hAnsi="Times New Roman" w:cs="Times New Roman"/>
                <w:b/>
                <w:lang w:val="ru-RU"/>
              </w:rPr>
              <w:t>**</w:t>
            </w:r>
          </w:p>
        </w:tc>
      </w:tr>
      <w:tr w:rsidR="00BE0278" w14:paraId="0657F17D" w14:textId="77777777" w:rsidTr="007C19E0">
        <w:trPr>
          <w:trHeight w:val="973"/>
        </w:trPr>
        <w:tc>
          <w:tcPr>
            <w:tcW w:w="709" w:type="dxa"/>
            <w:tcBorders>
              <w:top w:val="single" w:sz="8" w:space="0" w:color="000000"/>
              <w:left w:val="single" w:sz="8" w:space="0" w:color="000000"/>
              <w:bottom w:val="single" w:sz="8" w:space="0" w:color="000000"/>
              <w:right w:val="single" w:sz="8" w:space="0" w:color="000000"/>
            </w:tcBorders>
            <w:hideMark/>
          </w:tcPr>
          <w:p w14:paraId="0128C360" w14:textId="77777777" w:rsidR="00BE0278" w:rsidRDefault="00BE0278" w:rsidP="007C19E0">
            <w:pPr>
              <w:spacing w:before="99"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t>1.</w:t>
            </w:r>
          </w:p>
        </w:tc>
        <w:tc>
          <w:tcPr>
            <w:tcW w:w="1701" w:type="dxa"/>
            <w:tcBorders>
              <w:top w:val="single" w:sz="8" w:space="0" w:color="000000"/>
              <w:left w:val="single" w:sz="8" w:space="0" w:color="000000"/>
              <w:bottom w:val="single" w:sz="8" w:space="0" w:color="000000"/>
              <w:right w:val="single" w:sz="8" w:space="0" w:color="000000"/>
            </w:tcBorders>
          </w:tcPr>
          <w:p w14:paraId="13DBE855" w14:textId="77777777" w:rsidR="00BE0278" w:rsidRDefault="00BE0278" w:rsidP="007C19E0">
            <w:pPr>
              <w:spacing w:before="99" w:after="0" w:line="240" w:lineRule="auto"/>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технологій</w:t>
            </w:r>
            <w:proofErr w:type="spellEnd"/>
          </w:p>
          <w:p w14:paraId="766CD008" w14:textId="77777777" w:rsidR="00BE0278" w:rsidRDefault="00BE0278" w:rsidP="007C19E0">
            <w:pPr>
              <w:widowControl w:val="0"/>
              <w:autoSpaceDE w:val="0"/>
              <w:autoSpaceDN w:val="0"/>
              <w:spacing w:after="0" w:line="240" w:lineRule="auto"/>
              <w:ind w:right="77"/>
              <w:rPr>
                <w:rFonts w:ascii="Times New Roman" w:eastAsia="Times New Roman" w:hAnsi="Times New Roman" w:cs="Times New Roman"/>
                <w:i/>
                <w:lang w:val="ru-RU"/>
              </w:rPr>
            </w:pPr>
          </w:p>
        </w:tc>
        <w:tc>
          <w:tcPr>
            <w:tcW w:w="7634" w:type="dxa"/>
            <w:tcBorders>
              <w:top w:val="single" w:sz="8" w:space="0" w:color="000000"/>
              <w:left w:val="single" w:sz="8" w:space="0" w:color="000000"/>
              <w:bottom w:val="single" w:sz="8" w:space="0" w:color="000000"/>
              <w:right w:val="single" w:sz="8" w:space="0" w:color="000000"/>
            </w:tcBorders>
          </w:tcPr>
          <w:p w14:paraId="4775AF5D" w14:textId="77777777" w:rsidR="00BE0278" w:rsidRDefault="00BE0278" w:rsidP="007C19E0">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1.</w:t>
            </w:r>
            <w:proofErr w:type="gramStart"/>
            <w:r>
              <w:rPr>
                <w:rFonts w:ascii="Times New Roman" w:eastAsia="Times New Roman" w:hAnsi="Times New Roman" w:cs="Times New Roman"/>
                <w:lang w:val="ru-RU"/>
              </w:rPr>
              <w:t>1.Довідка</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марок,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типів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моделей, </w:t>
            </w:r>
            <w:proofErr w:type="spellStart"/>
            <w:r>
              <w:rPr>
                <w:rFonts w:ascii="Times New Roman" w:eastAsia="Times New Roman" w:hAnsi="Times New Roman" w:cs="Times New Roman"/>
                <w:lang w:val="ru-RU"/>
              </w:rPr>
              <w:t>кількості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одиниць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залучене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sidRPr="00EC069A">
              <w:rPr>
                <w:rFonts w:ascii="Times New Roman" w:eastAsia="Times New Roman" w:hAnsi="Times New Roman" w:cs="Times New Roman"/>
                <w:lang w:val="ru-RU"/>
              </w:rPr>
              <w:t>які</w:t>
            </w:r>
            <w:proofErr w:type="spellEnd"/>
            <w:r w:rsidRPr="00EC069A">
              <w:rPr>
                <w:rFonts w:ascii="Times New Roman" w:eastAsia="Times New Roman" w:hAnsi="Times New Roman" w:cs="Times New Roman"/>
                <w:lang w:val="ru-RU"/>
              </w:rPr>
              <w:t xml:space="preserve"> </w:t>
            </w:r>
            <w:proofErr w:type="spellStart"/>
            <w:r w:rsidRPr="00EC069A">
              <w:rPr>
                <w:rFonts w:ascii="Times New Roman" w:eastAsia="Times New Roman" w:hAnsi="Times New Roman" w:cs="Times New Roman"/>
                <w:lang w:val="ru-RU"/>
              </w:rPr>
              <w:t>будуть</w:t>
            </w:r>
            <w:proofErr w:type="spellEnd"/>
            <w:r w:rsidRPr="00EC069A">
              <w:rPr>
                <w:rFonts w:ascii="Times New Roman" w:eastAsia="Times New Roman" w:hAnsi="Times New Roman" w:cs="Times New Roman"/>
                <w:lang w:val="ru-RU"/>
              </w:rPr>
              <w:t xml:space="preserve"> </w:t>
            </w:r>
            <w:proofErr w:type="spellStart"/>
            <w:r w:rsidRPr="00EC069A">
              <w:rPr>
                <w:rFonts w:ascii="Times New Roman" w:eastAsia="Times New Roman" w:hAnsi="Times New Roman" w:cs="Times New Roman"/>
                <w:lang w:val="ru-RU"/>
              </w:rPr>
              <w:t>використовуватись</w:t>
            </w:r>
            <w:proofErr w:type="spellEnd"/>
            <w:r w:rsidRPr="00EC069A">
              <w:rPr>
                <w:rFonts w:ascii="Times New Roman" w:eastAsia="Times New Roman" w:hAnsi="Times New Roman" w:cs="Times New Roman"/>
                <w:lang w:val="ru-RU"/>
              </w:rPr>
              <w:t xml:space="preserve"> при </w:t>
            </w:r>
            <w:proofErr w:type="spellStart"/>
            <w:r w:rsidRPr="00EC069A">
              <w:rPr>
                <w:rFonts w:ascii="Times New Roman" w:eastAsia="Times New Roman" w:hAnsi="Times New Roman" w:cs="Times New Roman"/>
                <w:lang w:val="ru-RU"/>
              </w:rPr>
              <w:t>виконанні</w:t>
            </w:r>
            <w:proofErr w:type="spellEnd"/>
            <w:r w:rsidRPr="00EC069A">
              <w:rPr>
                <w:rFonts w:ascii="Times New Roman" w:eastAsia="Times New Roman" w:hAnsi="Times New Roman" w:cs="Times New Roman"/>
                <w:lang w:val="ru-RU"/>
              </w:rPr>
              <w:t xml:space="preserve"> </w:t>
            </w:r>
            <w:proofErr w:type="spellStart"/>
            <w:r w:rsidRPr="00EC069A">
              <w:rPr>
                <w:rFonts w:ascii="Times New Roman" w:eastAsia="Times New Roman" w:hAnsi="Times New Roman" w:cs="Times New Roman"/>
                <w:lang w:val="ru-RU"/>
              </w:rPr>
              <w:t>даних</w:t>
            </w:r>
            <w:proofErr w:type="spellEnd"/>
            <w:r w:rsidRPr="00EC069A">
              <w:rPr>
                <w:rFonts w:ascii="Times New Roman" w:eastAsia="Times New Roman" w:hAnsi="Times New Roman" w:cs="Times New Roman"/>
                <w:lang w:val="ru-RU"/>
              </w:rPr>
              <w:t xml:space="preserve"> </w:t>
            </w:r>
            <w:proofErr w:type="spellStart"/>
            <w:r w:rsidRPr="00EC069A">
              <w:rPr>
                <w:rFonts w:ascii="Times New Roman" w:eastAsia="Times New Roman" w:hAnsi="Times New Roman" w:cs="Times New Roman"/>
                <w:lang w:val="ru-RU"/>
              </w:rPr>
              <w:t>робіт</w:t>
            </w:r>
            <w:proofErr w:type="spellEnd"/>
            <w:r w:rsidRPr="00EC069A">
              <w:rPr>
                <w:rFonts w:ascii="Times New Roman" w:eastAsia="Times New Roman" w:hAnsi="Times New Roman" w:cs="Times New Roman"/>
                <w:lang w:val="ru-RU"/>
              </w:rPr>
              <w:t>.</w:t>
            </w:r>
          </w:p>
          <w:p w14:paraId="08D56CF6" w14:textId="77777777" w:rsidR="00BE0278" w:rsidRDefault="00BE0278" w:rsidP="007C19E0">
            <w:pPr>
              <w:spacing w:before="1"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Довідка</w:t>
            </w:r>
            <w:proofErr w:type="spellEnd"/>
          </w:p>
          <w:p w14:paraId="7EC1DB9A" w14:textId="77777777" w:rsidR="00BE0278" w:rsidRDefault="00BE0278" w:rsidP="007C19E0">
            <w:pPr>
              <w:spacing w:before="24" w:after="0" w:line="252" w:lineRule="auto"/>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про </w:t>
            </w: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необхідних</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робіт</w:t>
            </w:r>
            <w:proofErr w:type="spellEnd"/>
          </w:p>
          <w:p w14:paraId="6E1292A9" w14:textId="77777777" w:rsidR="00BE0278" w:rsidRDefault="00BE0278" w:rsidP="007C19E0">
            <w:pPr>
              <w:widowControl w:val="0"/>
              <w:autoSpaceDE w:val="0"/>
              <w:autoSpaceDN w:val="0"/>
              <w:spacing w:after="0" w:line="240" w:lineRule="auto"/>
              <w:jc w:val="center"/>
              <w:rPr>
                <w:rFonts w:ascii="Times New Roman" w:eastAsia="Times New Roman" w:hAnsi="Times New Roman" w:cs="Times New Roman"/>
                <w:b/>
                <w:lang w:val="ru-RU"/>
              </w:rPr>
            </w:pPr>
          </w:p>
          <w:tbl>
            <w:tblPr>
              <w:tblStyle w:val="TableNormal"/>
              <w:tblpPr w:leftFromText="180" w:rightFromText="180" w:bottomFromText="160" w:vertAnchor="text" w:horzAnchor="margin" w:tblpY="16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BE0278" w14:paraId="0CD2B181" w14:textId="77777777" w:rsidTr="007C19E0">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59915700" w14:textId="77777777" w:rsidR="00BE0278" w:rsidRDefault="00BE0278" w:rsidP="007C19E0">
                  <w:pPr>
                    <w:pStyle w:val="TableParagraph"/>
                    <w:spacing w:line="252" w:lineRule="auto"/>
                    <w:ind w:right="94"/>
                    <w:jc w:val="both"/>
                    <w:rPr>
                      <w:b/>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37C393B6" w14:textId="77777777" w:rsidR="00BE0278" w:rsidRDefault="00BE0278" w:rsidP="007C19E0">
                  <w:pPr>
                    <w:pStyle w:val="TableParagraph"/>
                    <w:spacing w:line="252" w:lineRule="auto"/>
                    <w:ind w:right="366"/>
                    <w:jc w:val="center"/>
                    <w:rPr>
                      <w:b/>
                      <w:lang w:val="ru-RU"/>
                    </w:rPr>
                  </w:pPr>
                  <w:proofErr w:type="spellStart"/>
                  <w:r>
                    <w:rPr>
                      <w:b/>
                      <w:lang w:val="ru-RU"/>
                    </w:rPr>
                    <w:t>Найменування</w:t>
                  </w:r>
                  <w:proofErr w:type="spellEnd"/>
                  <w:r>
                    <w:rPr>
                      <w:b/>
                      <w:lang w:val="ru-RU"/>
                    </w:rPr>
                    <w:t xml:space="preserve">, </w:t>
                  </w:r>
                  <w:proofErr w:type="spellStart"/>
                  <w:r>
                    <w:rPr>
                      <w:b/>
                      <w:lang w:val="ru-RU"/>
                    </w:rPr>
                    <w:t>або</w:t>
                  </w:r>
                  <w:proofErr w:type="spellEnd"/>
                  <w:r>
                    <w:rPr>
                      <w:b/>
                      <w:lang w:val="ru-RU"/>
                    </w:rPr>
                    <w:t xml:space="preserve"> тип </w:t>
                  </w:r>
                  <w:proofErr w:type="spellStart"/>
                  <w:r>
                    <w:rPr>
                      <w:b/>
                      <w:lang w:val="ru-RU"/>
                    </w:rPr>
                    <w:t>обладнання</w:t>
                  </w:r>
                  <w:proofErr w:type="spellEnd"/>
                  <w:r>
                    <w:rPr>
                      <w:b/>
                      <w:lang w:val="ru-RU"/>
                    </w:rPr>
                    <w:t>,</w:t>
                  </w:r>
                </w:p>
                <w:p w14:paraId="6506787E" w14:textId="77777777" w:rsidR="00BE0278" w:rsidRDefault="00BE0278" w:rsidP="007C19E0">
                  <w:pPr>
                    <w:pStyle w:val="TableParagraph"/>
                    <w:spacing w:line="252" w:lineRule="auto"/>
                    <w:ind w:right="85"/>
                    <w:jc w:val="center"/>
                    <w:rPr>
                      <w:b/>
                      <w:lang w:val="ru-RU"/>
                    </w:rPr>
                  </w:pPr>
                  <w:proofErr w:type="spellStart"/>
                  <w:r>
                    <w:rPr>
                      <w:b/>
                      <w:lang w:val="ru-RU"/>
                    </w:rPr>
                    <w:t>будівельних</w:t>
                  </w:r>
                  <w:proofErr w:type="spellEnd"/>
                  <w:r>
                    <w:rPr>
                      <w:b/>
                      <w:lang w:val="ru-RU"/>
                    </w:rPr>
                    <w:t xml:space="preserve"> машин та </w:t>
                  </w:r>
                  <w:proofErr w:type="spellStart"/>
                  <w:r>
                    <w:rPr>
                      <w:b/>
                      <w:lang w:val="ru-RU"/>
                    </w:rPr>
                    <w:t>механізмів</w:t>
                  </w:r>
                  <w:proofErr w:type="spellEnd"/>
                </w:p>
              </w:tc>
              <w:tc>
                <w:tcPr>
                  <w:tcW w:w="1031" w:type="dxa"/>
                  <w:tcBorders>
                    <w:top w:val="single" w:sz="4" w:space="0" w:color="000000"/>
                    <w:left w:val="single" w:sz="4" w:space="0" w:color="000000"/>
                    <w:bottom w:val="single" w:sz="4" w:space="0" w:color="000000"/>
                    <w:right w:val="single" w:sz="4" w:space="0" w:color="auto"/>
                  </w:tcBorders>
                  <w:hideMark/>
                </w:tcPr>
                <w:p w14:paraId="44496FA3" w14:textId="77777777" w:rsidR="00BE0278" w:rsidRDefault="00BE0278" w:rsidP="007C19E0">
                  <w:pPr>
                    <w:pStyle w:val="TableParagraph"/>
                    <w:spacing w:line="252" w:lineRule="auto"/>
                    <w:ind w:right="227"/>
                    <w:rPr>
                      <w:b/>
                      <w:lang w:val="ru-RU"/>
                    </w:rPr>
                  </w:pPr>
                  <w:r>
                    <w:rPr>
                      <w:b/>
                      <w:lang w:val="ru-RU"/>
                    </w:rPr>
                    <w:t xml:space="preserve">Марка </w:t>
                  </w:r>
                  <w:proofErr w:type="spellStart"/>
                  <w:r>
                    <w:rPr>
                      <w:b/>
                      <w:lang w:val="ru-RU"/>
                    </w:rPr>
                    <w:t>або</w:t>
                  </w:r>
                  <w:proofErr w:type="spellEnd"/>
                  <w:r>
                    <w:rPr>
                      <w:b/>
                      <w:lang w:val="ru-RU"/>
                    </w:rPr>
                    <w:t xml:space="preserve"> модель</w:t>
                  </w:r>
                </w:p>
              </w:tc>
              <w:tc>
                <w:tcPr>
                  <w:tcW w:w="1982" w:type="dxa"/>
                  <w:tcBorders>
                    <w:top w:val="single" w:sz="4" w:space="0" w:color="000000"/>
                    <w:left w:val="single" w:sz="4" w:space="0" w:color="auto"/>
                    <w:bottom w:val="single" w:sz="4" w:space="0" w:color="000000"/>
                    <w:right w:val="single" w:sz="4" w:space="0" w:color="000000"/>
                  </w:tcBorders>
                  <w:hideMark/>
                </w:tcPr>
                <w:p w14:paraId="504C8F57" w14:textId="77777777" w:rsidR="00BE0278" w:rsidRDefault="00BE0278" w:rsidP="007C19E0">
                  <w:pPr>
                    <w:pStyle w:val="TableParagraph"/>
                    <w:spacing w:line="252" w:lineRule="auto"/>
                    <w:ind w:right="227"/>
                    <w:jc w:val="center"/>
                    <w:rPr>
                      <w:b/>
                      <w:lang w:val="ru-RU"/>
                    </w:rPr>
                  </w:pPr>
                  <w:proofErr w:type="spellStart"/>
                  <w:r>
                    <w:rPr>
                      <w:b/>
                      <w:lang w:val="ru-RU"/>
                    </w:rPr>
                    <w:t>Кількість</w:t>
                  </w:r>
                  <w:proofErr w:type="spellEnd"/>
                  <w:r>
                    <w:rPr>
                      <w:b/>
                      <w:lang w:val="ru-RU"/>
                    </w:rPr>
                    <w:t xml:space="preserve"> </w:t>
                  </w:r>
                  <w:proofErr w:type="spellStart"/>
                  <w:r>
                    <w:rPr>
                      <w:b/>
                      <w:lang w:val="ru-RU"/>
                    </w:rPr>
                    <w:t>наявних</w:t>
                  </w:r>
                  <w:proofErr w:type="spellEnd"/>
                  <w:r>
                    <w:rPr>
                      <w:b/>
                      <w:lang w:val="ru-RU"/>
                    </w:rPr>
                    <w:t xml:space="preserve"> </w:t>
                  </w:r>
                  <w:proofErr w:type="spellStart"/>
                  <w:r>
                    <w:rPr>
                      <w:b/>
                      <w:lang w:val="ru-RU"/>
                    </w:rPr>
                    <w:t>одиниць</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423CF41" w14:textId="77777777" w:rsidR="00BE0278" w:rsidRDefault="00BE0278" w:rsidP="007C19E0">
                  <w:pPr>
                    <w:pStyle w:val="TableParagraph"/>
                    <w:spacing w:line="252" w:lineRule="auto"/>
                    <w:ind w:right="283"/>
                    <w:jc w:val="center"/>
                    <w:rPr>
                      <w:b/>
                      <w:lang w:val="ru-RU"/>
                    </w:rPr>
                  </w:pPr>
                  <w:proofErr w:type="spellStart"/>
                  <w:r>
                    <w:rPr>
                      <w:b/>
                      <w:lang w:val="ru-RU"/>
                    </w:rPr>
                    <w:t>Власне</w:t>
                  </w:r>
                  <w:proofErr w:type="spellEnd"/>
                  <w:r>
                    <w:rPr>
                      <w:b/>
                      <w:lang w:val="ru-RU"/>
                    </w:rPr>
                    <w:t xml:space="preserve">, </w:t>
                  </w:r>
                  <w:proofErr w:type="spellStart"/>
                  <w:r>
                    <w:rPr>
                      <w:b/>
                      <w:lang w:val="ru-RU"/>
                    </w:rPr>
                    <w:t>орендоване</w:t>
                  </w:r>
                  <w:proofErr w:type="spellEnd"/>
                  <w:r>
                    <w:rPr>
                      <w:b/>
                      <w:lang w:val="ru-RU"/>
                    </w:rPr>
                    <w:t xml:space="preserve">, </w:t>
                  </w:r>
                  <w:proofErr w:type="spellStart"/>
                  <w:r>
                    <w:rPr>
                      <w:b/>
                      <w:lang w:val="ru-RU"/>
                    </w:rPr>
                    <w:t>надане</w:t>
                  </w:r>
                  <w:proofErr w:type="spellEnd"/>
                  <w:r>
                    <w:rPr>
                      <w:b/>
                      <w:lang w:val="ru-RU"/>
                    </w:rPr>
                    <w:t xml:space="preserve"> </w:t>
                  </w:r>
                  <w:proofErr w:type="spellStart"/>
                  <w:r>
                    <w:rPr>
                      <w:b/>
                      <w:spacing w:val="-1"/>
                      <w:lang w:val="ru-RU"/>
                    </w:rPr>
                    <w:t>субпідрядником</w:t>
                  </w:r>
                  <w:proofErr w:type="spellEnd"/>
                  <w:r>
                    <w:rPr>
                      <w:b/>
                      <w:spacing w:val="-1"/>
                      <w:lang w:val="ru-RU"/>
                    </w:rPr>
                    <w:t>/</w:t>
                  </w:r>
                  <w:proofErr w:type="spellStart"/>
                  <w:r>
                    <w:rPr>
                      <w:b/>
                      <w:lang w:val="ru-RU"/>
                    </w:rPr>
                    <w:t>співвиконавцем</w:t>
                  </w:r>
                  <w:proofErr w:type="spellEnd"/>
                </w:p>
              </w:tc>
            </w:tr>
            <w:tr w:rsidR="00BE0278" w14:paraId="352D1A24" w14:textId="77777777" w:rsidTr="007C19E0">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09F060E2" w14:textId="77777777" w:rsidR="00BE0278" w:rsidRDefault="00BE0278" w:rsidP="007C19E0">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65C1685C" w14:textId="77777777" w:rsidR="00BE0278" w:rsidRDefault="00BE0278" w:rsidP="007C19E0">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47CD7C58" w14:textId="77777777" w:rsidR="00BE0278" w:rsidRDefault="00BE0278" w:rsidP="007C19E0">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31281D87" w14:textId="77777777" w:rsidR="00BE0278" w:rsidRDefault="00BE0278" w:rsidP="007C19E0">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6B018A8C" w14:textId="77777777" w:rsidR="00BE0278" w:rsidRDefault="00BE0278" w:rsidP="007C19E0">
                  <w:pPr>
                    <w:pStyle w:val="TableParagraph"/>
                    <w:spacing w:line="268" w:lineRule="exact"/>
                    <w:jc w:val="both"/>
                    <w:rPr>
                      <w:b/>
                      <w:lang w:val="ru-RU"/>
                    </w:rPr>
                  </w:pPr>
                  <w:r>
                    <w:rPr>
                      <w:b/>
                      <w:lang w:val="ru-RU"/>
                    </w:rPr>
                    <w:t>5</w:t>
                  </w:r>
                </w:p>
              </w:tc>
            </w:tr>
            <w:tr w:rsidR="00BE0278" w14:paraId="1DFE98C9" w14:textId="77777777" w:rsidTr="007C19E0">
              <w:trPr>
                <w:trHeight w:val="450"/>
              </w:trPr>
              <w:tc>
                <w:tcPr>
                  <w:tcW w:w="527" w:type="dxa"/>
                  <w:tcBorders>
                    <w:top w:val="single" w:sz="4" w:space="0" w:color="000000"/>
                    <w:left w:val="single" w:sz="4" w:space="0" w:color="000000"/>
                    <w:bottom w:val="single" w:sz="4" w:space="0" w:color="000000"/>
                    <w:right w:val="single" w:sz="4" w:space="0" w:color="000000"/>
                  </w:tcBorders>
                </w:tcPr>
                <w:p w14:paraId="1E50A588" w14:textId="77777777" w:rsidR="00BE0278" w:rsidRDefault="00BE0278" w:rsidP="007C19E0">
                  <w:pPr>
                    <w:pStyle w:val="TableParagraph"/>
                    <w:spacing w:line="254"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16EB0CB4" w14:textId="77777777" w:rsidR="00BE0278" w:rsidRDefault="00BE0278" w:rsidP="007C19E0">
                  <w:pPr>
                    <w:pStyle w:val="TableParagraph"/>
                    <w:spacing w:line="254"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52531501" w14:textId="77777777" w:rsidR="00BE0278" w:rsidRDefault="00BE0278" w:rsidP="007C19E0">
                  <w:pPr>
                    <w:pStyle w:val="TableParagraph"/>
                    <w:spacing w:line="254"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5859A95E" w14:textId="77777777" w:rsidR="00BE0278" w:rsidRDefault="00BE0278" w:rsidP="007C19E0">
                  <w:pPr>
                    <w:pStyle w:val="TableParagraph"/>
                    <w:spacing w:line="254"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02C36B78" w14:textId="77777777" w:rsidR="00BE0278" w:rsidRDefault="00BE0278" w:rsidP="007C19E0">
                  <w:pPr>
                    <w:pStyle w:val="TableParagraph"/>
                    <w:spacing w:line="254" w:lineRule="auto"/>
                    <w:jc w:val="both"/>
                    <w:rPr>
                      <w:lang w:val="ru-RU"/>
                    </w:rPr>
                  </w:pPr>
                </w:p>
              </w:tc>
            </w:tr>
          </w:tbl>
          <w:p w14:paraId="4B3827B8" w14:textId="77777777" w:rsidR="00BE0278" w:rsidRDefault="00BE0278" w:rsidP="007C19E0">
            <w:pPr>
              <w:widowControl w:val="0"/>
              <w:autoSpaceDE w:val="0"/>
              <w:autoSpaceDN w:val="0"/>
              <w:spacing w:before="4" w:after="0" w:line="240" w:lineRule="auto"/>
              <w:jc w:val="both"/>
              <w:rPr>
                <w:rFonts w:ascii="Times New Roman" w:eastAsia="Times New Roman" w:hAnsi="Times New Roman" w:cs="Times New Roman"/>
                <w:b/>
                <w:lang w:val="ru-RU"/>
              </w:rPr>
            </w:pPr>
          </w:p>
          <w:p w14:paraId="4458A060"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proofErr w:type="spellStart"/>
            <w:r>
              <w:rPr>
                <w:rFonts w:ascii="Times New Roman" w:eastAsia="Times New Roman" w:hAnsi="Times New Roman" w:cs="Times New Roman"/>
                <w:lang w:val="ru-RU"/>
              </w:rPr>
              <w:t>Підпис</w:t>
            </w:r>
            <w:proofErr w:type="spellEnd"/>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170D573F" w14:textId="77777777" w:rsidR="00BE0278" w:rsidRDefault="00BE0278" w:rsidP="007C19E0">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75D8D397"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визначених</w:t>
            </w:r>
            <w:proofErr w:type="spellEnd"/>
            <w:r>
              <w:rPr>
                <w:rFonts w:ascii="Times New Roman" w:eastAsia="Times New Roman" w:hAnsi="Times New Roman" w:cs="Times New Roman"/>
                <w:lang w:val="ru-RU"/>
              </w:rPr>
              <w:t xml:space="preserve">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мати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користуванні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автотранспорт, </w:t>
            </w:r>
            <w:proofErr w:type="spellStart"/>
            <w:r>
              <w:rPr>
                <w:rFonts w:ascii="Times New Roman" w:eastAsia="Times New Roman" w:hAnsi="Times New Roman" w:cs="Times New Roman"/>
                <w:lang w:val="ru-RU"/>
              </w:rPr>
              <w:t>будівельну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необхідна</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завдання</w:t>
            </w:r>
            <w:proofErr w:type="spellEnd"/>
            <w:r>
              <w:rPr>
                <w:rFonts w:ascii="Times New Roman" w:eastAsia="Times New Roman" w:hAnsi="Times New Roman" w:cs="Times New Roman"/>
                <w:lang w:val="ru-RU"/>
              </w:rPr>
              <w:t>.</w:t>
            </w:r>
          </w:p>
          <w:p w14:paraId="1A3A418B" w14:textId="77777777" w:rsidR="00BE0278" w:rsidRPr="007E4E11"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
                <w:bCs/>
                <w:i/>
                <w:iCs/>
                <w:lang w:val="ru-RU"/>
              </w:rPr>
            </w:pPr>
            <w:proofErr w:type="spellStart"/>
            <w:r w:rsidRPr="007E4E11">
              <w:rPr>
                <w:rFonts w:ascii="Times New Roman" w:eastAsia="Times New Roman" w:hAnsi="Times New Roman" w:cs="Times New Roman"/>
                <w:b/>
                <w:bCs/>
                <w:i/>
                <w:iCs/>
                <w:lang w:val="ru-RU"/>
              </w:rPr>
              <w:t>Мінімальна</w:t>
            </w:r>
            <w:proofErr w:type="spellEnd"/>
            <w:r w:rsidRPr="007E4E11">
              <w:rPr>
                <w:rFonts w:ascii="Times New Roman" w:eastAsia="Times New Roman" w:hAnsi="Times New Roman" w:cs="Times New Roman"/>
                <w:b/>
                <w:bCs/>
                <w:i/>
                <w:iCs/>
                <w:lang w:val="ru-RU"/>
              </w:rPr>
              <w:t xml:space="preserve"> потреба в </w:t>
            </w:r>
            <w:proofErr w:type="spellStart"/>
            <w:r w:rsidRPr="007E4E11">
              <w:rPr>
                <w:rFonts w:ascii="Times New Roman" w:eastAsia="Times New Roman" w:hAnsi="Times New Roman" w:cs="Times New Roman"/>
                <w:b/>
                <w:bCs/>
                <w:i/>
                <w:iCs/>
                <w:lang w:val="ru-RU"/>
              </w:rPr>
              <w:t>основних</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будівельних</w:t>
            </w:r>
            <w:proofErr w:type="spellEnd"/>
            <w:r w:rsidRPr="007E4E11">
              <w:rPr>
                <w:rFonts w:ascii="Times New Roman" w:eastAsia="Times New Roman" w:hAnsi="Times New Roman" w:cs="Times New Roman"/>
                <w:b/>
                <w:bCs/>
                <w:i/>
                <w:iCs/>
                <w:lang w:val="ru-RU"/>
              </w:rPr>
              <w:t xml:space="preserve"> машинах, </w:t>
            </w:r>
            <w:proofErr w:type="spellStart"/>
            <w:r w:rsidRPr="007E4E11">
              <w:rPr>
                <w:rFonts w:ascii="Times New Roman" w:eastAsia="Times New Roman" w:hAnsi="Times New Roman" w:cs="Times New Roman"/>
                <w:b/>
                <w:bCs/>
                <w:i/>
                <w:iCs/>
                <w:lang w:val="ru-RU"/>
              </w:rPr>
              <w:t>механізмах</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транспортних</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засобах</w:t>
            </w:r>
            <w:proofErr w:type="spellEnd"/>
            <w:r w:rsidRPr="007E4E11">
              <w:rPr>
                <w:rFonts w:ascii="Times New Roman" w:eastAsia="Times New Roman" w:hAnsi="Times New Roman" w:cs="Times New Roman"/>
                <w:b/>
                <w:bCs/>
                <w:i/>
                <w:iCs/>
                <w:lang w:val="ru-RU"/>
              </w:rPr>
              <w:t xml:space="preserve"> та </w:t>
            </w:r>
            <w:proofErr w:type="spellStart"/>
            <w:r w:rsidRPr="007E4E11">
              <w:rPr>
                <w:rFonts w:ascii="Times New Roman" w:eastAsia="Times New Roman" w:hAnsi="Times New Roman" w:cs="Times New Roman"/>
                <w:b/>
                <w:bCs/>
                <w:i/>
                <w:iCs/>
                <w:lang w:val="ru-RU"/>
              </w:rPr>
              <w:t>обладнанні</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які</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необхідні</w:t>
            </w:r>
            <w:proofErr w:type="spellEnd"/>
            <w:r w:rsidRPr="007E4E11">
              <w:rPr>
                <w:rFonts w:ascii="Times New Roman" w:eastAsia="Times New Roman" w:hAnsi="Times New Roman" w:cs="Times New Roman"/>
                <w:b/>
                <w:bCs/>
                <w:i/>
                <w:iCs/>
                <w:lang w:val="ru-RU"/>
              </w:rPr>
              <w:t xml:space="preserve"> для </w:t>
            </w:r>
            <w:proofErr w:type="spellStart"/>
            <w:r w:rsidRPr="007E4E11">
              <w:rPr>
                <w:rFonts w:ascii="Times New Roman" w:eastAsia="Times New Roman" w:hAnsi="Times New Roman" w:cs="Times New Roman"/>
                <w:b/>
                <w:bCs/>
                <w:i/>
                <w:iCs/>
                <w:lang w:val="ru-RU"/>
              </w:rPr>
              <w:t>виконання</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робіт</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що</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закуповуються</w:t>
            </w:r>
            <w:proofErr w:type="spellEnd"/>
            <w:r w:rsidRPr="007E4E11">
              <w:rPr>
                <w:rFonts w:ascii="Times New Roman" w:eastAsia="Times New Roman" w:hAnsi="Times New Roman" w:cs="Times New Roman"/>
                <w:b/>
                <w:bCs/>
                <w:i/>
                <w:iCs/>
                <w:lang w:val="ru-RU"/>
              </w:rPr>
              <w:t xml:space="preserve"> </w:t>
            </w:r>
            <w:proofErr w:type="gramStart"/>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відповідно</w:t>
            </w:r>
            <w:proofErr w:type="spellEnd"/>
            <w:proofErr w:type="gram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підсумкової</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відомості</w:t>
            </w:r>
            <w:proofErr w:type="spellEnd"/>
            <w:r w:rsidRPr="007E4E11">
              <w:rPr>
                <w:rFonts w:ascii="Times New Roman" w:eastAsia="Times New Roman" w:hAnsi="Times New Roman" w:cs="Times New Roman"/>
                <w:b/>
                <w:bCs/>
                <w:i/>
                <w:iCs/>
                <w:lang w:val="ru-RU"/>
              </w:rPr>
              <w:t xml:space="preserve"> </w:t>
            </w:r>
            <w:proofErr w:type="spellStart"/>
            <w:r w:rsidRPr="007E4E11">
              <w:rPr>
                <w:rFonts w:ascii="Times New Roman" w:eastAsia="Times New Roman" w:hAnsi="Times New Roman" w:cs="Times New Roman"/>
                <w:b/>
                <w:bCs/>
                <w:i/>
                <w:iCs/>
                <w:lang w:val="ru-RU"/>
              </w:rPr>
              <w:t>ресурсів</w:t>
            </w:r>
            <w:proofErr w:type="spellEnd"/>
            <w:r w:rsidRPr="007E4E11">
              <w:rPr>
                <w:rFonts w:ascii="Times New Roman" w:eastAsia="Times New Roman" w:hAnsi="Times New Roman" w:cs="Times New Roman"/>
                <w:b/>
                <w:bCs/>
                <w:i/>
                <w:iCs/>
                <w:lang w:val="ru-RU"/>
              </w:rPr>
              <w:t>):</w:t>
            </w:r>
          </w:p>
          <w:p w14:paraId="47F1245F"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xml:space="preserve">- </w:t>
            </w:r>
            <w:proofErr w:type="spellStart"/>
            <w:r w:rsidRPr="007E4E11">
              <w:rPr>
                <w:rFonts w:ascii="Times New Roman" w:hAnsi="Times New Roman" w:cs="Times New Roman"/>
                <w:i/>
                <w:iCs/>
                <w:lang w:val="ru-RU"/>
              </w:rPr>
              <w:t>Автомобілі</w:t>
            </w:r>
            <w:proofErr w:type="spellEnd"/>
            <w:r w:rsidRPr="007E4E11">
              <w:rPr>
                <w:rFonts w:ascii="Times New Roman" w:hAnsi="Times New Roman" w:cs="Times New Roman"/>
                <w:i/>
                <w:iCs/>
                <w:lang w:val="ru-RU"/>
              </w:rPr>
              <w:t xml:space="preserve"> </w:t>
            </w:r>
            <w:proofErr w:type="spellStart"/>
            <w:r w:rsidRPr="007E4E11">
              <w:rPr>
                <w:rFonts w:ascii="Times New Roman" w:hAnsi="Times New Roman" w:cs="Times New Roman"/>
                <w:i/>
                <w:iCs/>
                <w:lang w:val="ru-RU"/>
              </w:rPr>
              <w:t>бортові</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або</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самоскиди</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або</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еквівалент</w:t>
            </w:r>
            <w:proofErr w:type="spellEnd"/>
            <w:r>
              <w:rPr>
                <w:rFonts w:ascii="Times New Roman" w:hAnsi="Times New Roman" w:cs="Times New Roman"/>
                <w:i/>
                <w:iCs/>
                <w:lang w:val="ru-RU"/>
              </w:rPr>
              <w:t>»</w:t>
            </w:r>
            <w:r w:rsidRPr="007E4E11">
              <w:rPr>
                <w:rFonts w:ascii="Times New Roman" w:hAnsi="Times New Roman" w:cs="Times New Roman"/>
                <w:i/>
                <w:iCs/>
                <w:lang w:val="ru-RU"/>
              </w:rPr>
              <w:t xml:space="preserve">-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w:t>
            </w:r>
            <w:r>
              <w:rPr>
                <w:rFonts w:ascii="Times New Roman" w:hAnsi="Times New Roman" w:cs="Times New Roman"/>
                <w:i/>
                <w:iCs/>
                <w:lang w:val="ru-RU"/>
              </w:rPr>
              <w:t>2</w:t>
            </w:r>
            <w:r w:rsidRPr="007E4E11">
              <w:rPr>
                <w:rFonts w:ascii="Times New Roman" w:hAnsi="Times New Roman" w:cs="Times New Roman"/>
                <w:i/>
                <w:iCs/>
                <w:lang w:val="ru-RU"/>
              </w:rPr>
              <w:t xml:space="preserve"> од.</w:t>
            </w:r>
          </w:p>
          <w:p w14:paraId="090D372B"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Трактор</w:t>
            </w:r>
            <w:r>
              <w:rPr>
                <w:rFonts w:ascii="Times New Roman" w:hAnsi="Times New Roman" w:cs="Times New Roman"/>
                <w:i/>
                <w:iCs/>
                <w:lang w:val="ru-RU"/>
              </w:rPr>
              <w:t xml:space="preserve"> - не </w:t>
            </w:r>
            <w:proofErr w:type="spellStart"/>
            <w:r>
              <w:rPr>
                <w:rFonts w:ascii="Times New Roman" w:hAnsi="Times New Roman" w:cs="Times New Roman"/>
                <w:i/>
                <w:iCs/>
                <w:lang w:val="ru-RU"/>
              </w:rPr>
              <w:t>менше</w:t>
            </w:r>
            <w:proofErr w:type="spellEnd"/>
            <w:r>
              <w:rPr>
                <w:rFonts w:ascii="Times New Roman" w:hAnsi="Times New Roman" w:cs="Times New Roman"/>
                <w:i/>
                <w:iCs/>
                <w:lang w:val="ru-RU"/>
              </w:rPr>
              <w:t xml:space="preserve"> 1 од.</w:t>
            </w:r>
          </w:p>
          <w:p w14:paraId="5B0A1A40"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Pr>
                <w:rFonts w:ascii="Times New Roman" w:hAnsi="Times New Roman" w:cs="Times New Roman"/>
                <w:i/>
                <w:iCs/>
                <w:lang w:val="ru-RU"/>
              </w:rPr>
              <w:t xml:space="preserve">- </w:t>
            </w:r>
            <w:proofErr w:type="spellStart"/>
            <w:r>
              <w:rPr>
                <w:rFonts w:ascii="Times New Roman" w:hAnsi="Times New Roman" w:cs="Times New Roman"/>
                <w:i/>
                <w:iCs/>
                <w:lang w:val="ru-RU"/>
              </w:rPr>
              <w:t>Компресор</w:t>
            </w:r>
            <w:proofErr w:type="spellEnd"/>
            <w:r>
              <w:rPr>
                <w:rFonts w:ascii="Times New Roman" w:hAnsi="Times New Roman" w:cs="Times New Roman"/>
                <w:i/>
                <w:iCs/>
                <w:lang w:val="ru-RU"/>
              </w:rPr>
              <w:t xml:space="preserve"> з ДВЗ</w:t>
            </w:r>
            <w:r w:rsidRPr="007E4E11">
              <w:rPr>
                <w:rFonts w:ascii="Times New Roman" w:hAnsi="Times New Roman" w:cs="Times New Roman"/>
                <w:i/>
                <w:iCs/>
                <w:lang w:val="ru-RU"/>
              </w:rPr>
              <w:t xml:space="preserve">-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2D9DFAD8"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xml:space="preserve">- </w:t>
            </w:r>
            <w:proofErr w:type="spellStart"/>
            <w:proofErr w:type="gramStart"/>
            <w:r w:rsidRPr="007E4E11">
              <w:rPr>
                <w:rFonts w:ascii="Times New Roman" w:hAnsi="Times New Roman" w:cs="Times New Roman"/>
                <w:i/>
                <w:iCs/>
                <w:lang w:val="ru-RU"/>
              </w:rPr>
              <w:t>Екскаватор</w:t>
            </w:r>
            <w:proofErr w:type="spellEnd"/>
            <w:r w:rsidRPr="007E4E11">
              <w:rPr>
                <w:rFonts w:ascii="Times New Roman" w:hAnsi="Times New Roman" w:cs="Times New Roman"/>
                <w:i/>
                <w:iCs/>
                <w:lang w:val="ru-RU"/>
              </w:rPr>
              <w:t xml:space="preserve">  –</w:t>
            </w:r>
            <w:proofErr w:type="gramEnd"/>
            <w:r w:rsidRPr="007E4E11">
              <w:rPr>
                <w:rFonts w:ascii="Times New Roman" w:hAnsi="Times New Roman" w:cs="Times New Roman"/>
                <w:i/>
                <w:iCs/>
                <w:lang w:val="ru-RU"/>
              </w:rPr>
              <w:t xml:space="preserve">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20ACF209"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xml:space="preserve">- </w:t>
            </w:r>
            <w:proofErr w:type="gramStart"/>
            <w:r w:rsidRPr="007E4E11">
              <w:rPr>
                <w:rFonts w:ascii="Times New Roman" w:hAnsi="Times New Roman" w:cs="Times New Roman"/>
                <w:i/>
                <w:iCs/>
                <w:lang w:val="ru-RU"/>
              </w:rPr>
              <w:t>Автогрейдер  –</w:t>
            </w:r>
            <w:proofErr w:type="gramEnd"/>
            <w:r w:rsidRPr="007E4E11">
              <w:rPr>
                <w:rFonts w:ascii="Times New Roman" w:hAnsi="Times New Roman" w:cs="Times New Roman"/>
                <w:i/>
                <w:iCs/>
                <w:lang w:val="ru-RU"/>
              </w:rPr>
              <w:t xml:space="preserve">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25CDF446"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xml:space="preserve">- Коток </w:t>
            </w:r>
            <w:proofErr w:type="spellStart"/>
            <w:r w:rsidRPr="007E4E11">
              <w:rPr>
                <w:rFonts w:ascii="Times New Roman" w:hAnsi="Times New Roman" w:cs="Times New Roman"/>
                <w:i/>
                <w:iCs/>
                <w:lang w:val="ru-RU"/>
              </w:rPr>
              <w:t>дорожній</w:t>
            </w:r>
            <w:proofErr w:type="spellEnd"/>
            <w:r>
              <w:rPr>
                <w:rFonts w:ascii="Times New Roman" w:hAnsi="Times New Roman" w:cs="Times New Roman"/>
                <w:i/>
                <w:iCs/>
                <w:lang w:val="ru-RU"/>
              </w:rPr>
              <w:t>,</w:t>
            </w:r>
            <w:r w:rsidRPr="007E4E11">
              <w:rPr>
                <w:rFonts w:ascii="Times New Roman" w:hAnsi="Times New Roman" w:cs="Times New Roman"/>
                <w:i/>
                <w:iCs/>
                <w:lang w:val="ru-RU"/>
              </w:rPr>
              <w:t xml:space="preserve"> </w:t>
            </w:r>
            <w:proofErr w:type="spellStart"/>
            <w:r>
              <w:rPr>
                <w:rFonts w:ascii="Times New Roman" w:hAnsi="Times New Roman" w:cs="Times New Roman"/>
                <w:i/>
                <w:iCs/>
                <w:lang w:val="ru-RU"/>
              </w:rPr>
              <w:t>самохідний</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вібраційний</w:t>
            </w:r>
            <w:proofErr w:type="spellEnd"/>
            <w:r>
              <w:rPr>
                <w:rFonts w:ascii="Times New Roman" w:hAnsi="Times New Roman" w:cs="Times New Roman"/>
                <w:i/>
                <w:iCs/>
                <w:lang w:val="ru-RU"/>
              </w:rPr>
              <w:t xml:space="preserve">, </w:t>
            </w:r>
            <w:proofErr w:type="spellStart"/>
            <w:r w:rsidRPr="007E4E11">
              <w:rPr>
                <w:rFonts w:ascii="Times New Roman" w:hAnsi="Times New Roman" w:cs="Times New Roman"/>
                <w:i/>
                <w:iCs/>
                <w:lang w:val="ru-RU"/>
              </w:rPr>
              <w:t>маса</w:t>
            </w:r>
            <w:proofErr w:type="spellEnd"/>
            <w:r w:rsidRPr="007E4E11">
              <w:rPr>
                <w:rFonts w:ascii="Times New Roman" w:hAnsi="Times New Roman" w:cs="Times New Roman"/>
                <w:i/>
                <w:iCs/>
                <w:lang w:val="ru-RU"/>
              </w:rPr>
              <w:t xml:space="preserve"> 8 т-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6920F353"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xml:space="preserve">- Коток </w:t>
            </w:r>
            <w:proofErr w:type="spellStart"/>
            <w:proofErr w:type="gramStart"/>
            <w:r w:rsidRPr="007E4E11">
              <w:rPr>
                <w:rFonts w:ascii="Times New Roman" w:hAnsi="Times New Roman" w:cs="Times New Roman"/>
                <w:i/>
                <w:iCs/>
                <w:lang w:val="ru-RU"/>
              </w:rPr>
              <w:t>дорожній</w:t>
            </w:r>
            <w:proofErr w:type="spellEnd"/>
            <w:r w:rsidRPr="007E4E11">
              <w:rPr>
                <w:rFonts w:ascii="Times New Roman" w:hAnsi="Times New Roman" w:cs="Times New Roman"/>
                <w:i/>
                <w:iCs/>
                <w:lang w:val="ru-RU"/>
              </w:rPr>
              <w:t xml:space="preserve"> ,</w:t>
            </w:r>
            <w:proofErr w:type="spellStart"/>
            <w:r>
              <w:rPr>
                <w:rFonts w:ascii="Times New Roman" w:hAnsi="Times New Roman" w:cs="Times New Roman"/>
                <w:i/>
                <w:iCs/>
                <w:lang w:val="ru-RU"/>
              </w:rPr>
              <w:t>самохідний</w:t>
            </w:r>
            <w:proofErr w:type="spellEnd"/>
            <w:proofErr w:type="gramEnd"/>
            <w:r>
              <w:rPr>
                <w:rFonts w:ascii="Times New Roman" w:hAnsi="Times New Roman" w:cs="Times New Roman"/>
                <w:i/>
                <w:iCs/>
                <w:lang w:val="ru-RU"/>
              </w:rPr>
              <w:t xml:space="preserve">, </w:t>
            </w:r>
            <w:proofErr w:type="spellStart"/>
            <w:r>
              <w:rPr>
                <w:rFonts w:ascii="Times New Roman" w:hAnsi="Times New Roman" w:cs="Times New Roman"/>
                <w:i/>
                <w:iCs/>
                <w:lang w:val="ru-RU"/>
              </w:rPr>
              <w:t>вібраційний</w:t>
            </w:r>
            <w:proofErr w:type="spellEnd"/>
            <w:r>
              <w:rPr>
                <w:rFonts w:ascii="Times New Roman" w:hAnsi="Times New Roman" w:cs="Times New Roman"/>
                <w:i/>
                <w:iCs/>
                <w:lang w:val="ru-RU"/>
              </w:rPr>
              <w:t>,</w:t>
            </w:r>
            <w:r w:rsidRPr="007E4E11">
              <w:rPr>
                <w:rFonts w:ascii="Times New Roman" w:hAnsi="Times New Roman" w:cs="Times New Roman"/>
                <w:i/>
                <w:iCs/>
                <w:lang w:val="ru-RU"/>
              </w:rPr>
              <w:t xml:space="preserve"> </w:t>
            </w:r>
            <w:proofErr w:type="spellStart"/>
            <w:r w:rsidRPr="007E4E11">
              <w:rPr>
                <w:rFonts w:ascii="Times New Roman" w:hAnsi="Times New Roman" w:cs="Times New Roman"/>
                <w:i/>
                <w:iCs/>
                <w:lang w:val="ru-RU"/>
              </w:rPr>
              <w:t>маса</w:t>
            </w:r>
            <w:proofErr w:type="spellEnd"/>
            <w:r w:rsidRPr="007E4E11">
              <w:rPr>
                <w:rFonts w:ascii="Times New Roman" w:hAnsi="Times New Roman" w:cs="Times New Roman"/>
                <w:i/>
                <w:iCs/>
                <w:lang w:val="ru-RU"/>
              </w:rPr>
              <w:t xml:space="preserve"> 13 т –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3023A573"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xml:space="preserve">- Коток </w:t>
            </w:r>
            <w:proofErr w:type="spellStart"/>
            <w:r w:rsidRPr="007E4E11">
              <w:rPr>
                <w:rFonts w:ascii="Times New Roman" w:hAnsi="Times New Roman" w:cs="Times New Roman"/>
                <w:i/>
                <w:iCs/>
                <w:lang w:val="ru-RU"/>
              </w:rPr>
              <w:t>дорожній</w:t>
            </w:r>
            <w:proofErr w:type="spellEnd"/>
            <w:r w:rsidRPr="007E4E11">
              <w:rPr>
                <w:rFonts w:ascii="Times New Roman" w:hAnsi="Times New Roman" w:cs="Times New Roman"/>
                <w:i/>
                <w:iCs/>
                <w:lang w:val="ru-RU"/>
              </w:rPr>
              <w:t xml:space="preserve">, </w:t>
            </w:r>
            <w:proofErr w:type="spellStart"/>
            <w:r>
              <w:rPr>
                <w:rFonts w:ascii="Times New Roman" w:hAnsi="Times New Roman" w:cs="Times New Roman"/>
                <w:i/>
                <w:iCs/>
                <w:lang w:val="ru-RU"/>
              </w:rPr>
              <w:t>самохідний</w:t>
            </w:r>
            <w:proofErr w:type="spellEnd"/>
            <w:r>
              <w:rPr>
                <w:rFonts w:ascii="Times New Roman" w:hAnsi="Times New Roman" w:cs="Times New Roman"/>
                <w:i/>
                <w:iCs/>
                <w:lang w:val="ru-RU"/>
              </w:rPr>
              <w:t xml:space="preserve">, </w:t>
            </w:r>
            <w:proofErr w:type="spellStart"/>
            <w:r w:rsidRPr="007E4E11">
              <w:rPr>
                <w:rFonts w:ascii="Times New Roman" w:hAnsi="Times New Roman" w:cs="Times New Roman"/>
                <w:i/>
                <w:iCs/>
                <w:lang w:val="ru-RU"/>
              </w:rPr>
              <w:t>маса</w:t>
            </w:r>
            <w:proofErr w:type="spellEnd"/>
            <w:r w:rsidRPr="007E4E11">
              <w:rPr>
                <w:rFonts w:ascii="Times New Roman" w:hAnsi="Times New Roman" w:cs="Times New Roman"/>
                <w:i/>
                <w:iCs/>
                <w:lang w:val="ru-RU"/>
              </w:rPr>
              <w:t xml:space="preserve"> 16 т – не меше 1 </w:t>
            </w:r>
            <w:proofErr w:type="gramStart"/>
            <w:r w:rsidRPr="007E4E11">
              <w:rPr>
                <w:rFonts w:ascii="Times New Roman" w:hAnsi="Times New Roman" w:cs="Times New Roman"/>
                <w:i/>
                <w:iCs/>
                <w:lang w:val="ru-RU"/>
              </w:rPr>
              <w:t>од..</w:t>
            </w:r>
            <w:proofErr w:type="gramEnd"/>
          </w:p>
          <w:p w14:paraId="628EEEA3"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-Машина (</w:t>
            </w:r>
            <w:proofErr w:type="spellStart"/>
            <w:r w:rsidRPr="007E4E11">
              <w:rPr>
                <w:rFonts w:ascii="Times New Roman" w:hAnsi="Times New Roman" w:cs="Times New Roman"/>
                <w:i/>
                <w:iCs/>
                <w:lang w:val="ru-RU"/>
              </w:rPr>
              <w:t>або</w:t>
            </w:r>
            <w:proofErr w:type="spellEnd"/>
            <w:r w:rsidRPr="007E4E11">
              <w:rPr>
                <w:rFonts w:ascii="Times New Roman" w:hAnsi="Times New Roman" w:cs="Times New Roman"/>
                <w:i/>
                <w:iCs/>
                <w:lang w:val="ru-RU"/>
              </w:rPr>
              <w:t xml:space="preserve"> цистерна) </w:t>
            </w:r>
            <w:proofErr w:type="spellStart"/>
            <w:r w:rsidRPr="007E4E11">
              <w:rPr>
                <w:rFonts w:ascii="Times New Roman" w:hAnsi="Times New Roman" w:cs="Times New Roman"/>
                <w:i/>
                <w:iCs/>
                <w:lang w:val="ru-RU"/>
              </w:rPr>
              <w:t>поливально-мийна</w:t>
            </w:r>
            <w:proofErr w:type="spellEnd"/>
            <w:r w:rsidRPr="007E4E11">
              <w:rPr>
                <w:rFonts w:ascii="Times New Roman" w:hAnsi="Times New Roman" w:cs="Times New Roman"/>
                <w:i/>
                <w:iCs/>
                <w:lang w:val="ru-RU"/>
              </w:rPr>
              <w:t xml:space="preserve"> –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2065D675"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w:t>
            </w:r>
            <w:proofErr w:type="spellStart"/>
            <w:r w:rsidRPr="007E4E11">
              <w:rPr>
                <w:rFonts w:ascii="Times New Roman" w:hAnsi="Times New Roman" w:cs="Times New Roman"/>
                <w:i/>
                <w:iCs/>
                <w:lang w:val="ru-RU"/>
              </w:rPr>
              <w:t>Асфальтоукладальник</w:t>
            </w:r>
            <w:proofErr w:type="spellEnd"/>
            <w:r w:rsidRPr="007E4E11">
              <w:rPr>
                <w:rFonts w:ascii="Times New Roman" w:hAnsi="Times New Roman" w:cs="Times New Roman"/>
                <w:i/>
                <w:iCs/>
                <w:lang w:val="ru-RU"/>
              </w:rPr>
              <w:t xml:space="preserve"> –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7DE107EA" w14:textId="77777777" w:rsidR="00BE0278" w:rsidRPr="007E4E11" w:rsidRDefault="00BE0278" w:rsidP="007C19E0">
            <w:pPr>
              <w:widowControl w:val="0"/>
              <w:suppressAutoHyphens/>
              <w:spacing w:after="0" w:line="240" w:lineRule="auto"/>
              <w:ind w:firstLine="567"/>
              <w:rPr>
                <w:rFonts w:ascii="Times New Roman" w:hAnsi="Times New Roman" w:cs="Times New Roman"/>
                <w:i/>
                <w:iCs/>
                <w:lang w:val="ru-RU"/>
              </w:rPr>
            </w:pPr>
            <w:r w:rsidRPr="007E4E11">
              <w:rPr>
                <w:rFonts w:ascii="Times New Roman" w:hAnsi="Times New Roman" w:cs="Times New Roman"/>
                <w:i/>
                <w:iCs/>
                <w:lang w:val="ru-RU"/>
              </w:rPr>
              <w:t xml:space="preserve">-Молотки </w:t>
            </w:r>
            <w:proofErr w:type="spellStart"/>
            <w:r w:rsidRPr="007E4E11">
              <w:rPr>
                <w:rFonts w:ascii="Times New Roman" w:hAnsi="Times New Roman" w:cs="Times New Roman"/>
                <w:i/>
                <w:iCs/>
                <w:lang w:val="ru-RU"/>
              </w:rPr>
              <w:t>відбійні</w:t>
            </w:r>
            <w:proofErr w:type="spellEnd"/>
            <w:r w:rsidRPr="007E4E11">
              <w:rPr>
                <w:rFonts w:ascii="Times New Roman" w:hAnsi="Times New Roman" w:cs="Times New Roman"/>
                <w:i/>
                <w:iCs/>
                <w:lang w:val="ru-RU"/>
              </w:rPr>
              <w:t xml:space="preserve"> </w:t>
            </w:r>
            <w:proofErr w:type="gramStart"/>
            <w:r>
              <w:rPr>
                <w:rFonts w:ascii="Times New Roman" w:hAnsi="Times New Roman" w:cs="Times New Roman"/>
                <w:i/>
                <w:iCs/>
                <w:lang w:val="ru-RU"/>
              </w:rPr>
              <w:t xml:space="preserve">- </w:t>
            </w:r>
            <w:r w:rsidRPr="007E4E11">
              <w:rPr>
                <w:rFonts w:ascii="Times New Roman" w:hAnsi="Times New Roman" w:cs="Times New Roman"/>
                <w:i/>
                <w:iCs/>
                <w:lang w:val="ru-RU"/>
              </w:rPr>
              <w:t xml:space="preserve"> не</w:t>
            </w:r>
            <w:proofErr w:type="gramEnd"/>
            <w:r w:rsidRPr="007E4E11">
              <w:rPr>
                <w:rFonts w:ascii="Times New Roman" w:hAnsi="Times New Roman" w:cs="Times New Roman"/>
                <w:i/>
                <w:iCs/>
                <w:lang w:val="ru-RU"/>
              </w:rPr>
              <w:t xml:space="preserve">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w:t>
            </w:r>
            <w:r>
              <w:rPr>
                <w:rFonts w:ascii="Times New Roman" w:hAnsi="Times New Roman" w:cs="Times New Roman"/>
                <w:i/>
                <w:iCs/>
                <w:lang w:val="ru-RU"/>
              </w:rPr>
              <w:t>1</w:t>
            </w:r>
            <w:r w:rsidRPr="007E4E11">
              <w:rPr>
                <w:rFonts w:ascii="Times New Roman" w:hAnsi="Times New Roman" w:cs="Times New Roman"/>
                <w:i/>
                <w:iCs/>
                <w:lang w:val="ru-RU"/>
              </w:rPr>
              <w:t xml:space="preserve"> од.</w:t>
            </w:r>
          </w:p>
          <w:p w14:paraId="3CF98BCD" w14:textId="77777777" w:rsidR="00BE0278" w:rsidRDefault="00BE0278" w:rsidP="007C19E0">
            <w:pPr>
              <w:widowControl w:val="0"/>
              <w:suppressAutoHyphens/>
              <w:spacing w:after="0" w:line="240" w:lineRule="auto"/>
              <w:ind w:firstLine="567"/>
              <w:rPr>
                <w:rFonts w:ascii="Times New Roman" w:hAnsi="Times New Roman" w:cs="Times New Roman"/>
                <w:i/>
                <w:iCs/>
                <w:lang w:val="ru-RU"/>
              </w:rPr>
            </w:pPr>
            <w:r>
              <w:rPr>
                <w:rFonts w:ascii="Times New Roman" w:hAnsi="Times New Roman" w:cs="Times New Roman"/>
                <w:i/>
                <w:iCs/>
                <w:lang w:val="ru-RU"/>
              </w:rPr>
              <w:t xml:space="preserve">- </w:t>
            </w:r>
            <w:proofErr w:type="spellStart"/>
            <w:r>
              <w:rPr>
                <w:rFonts w:ascii="Times New Roman" w:hAnsi="Times New Roman" w:cs="Times New Roman"/>
                <w:i/>
                <w:iCs/>
                <w:lang w:val="ru-RU"/>
              </w:rPr>
              <w:t>Щітка</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дорожня</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навісна</w:t>
            </w:r>
            <w:proofErr w:type="spellEnd"/>
            <w:r>
              <w:rPr>
                <w:rFonts w:ascii="Times New Roman" w:hAnsi="Times New Roman" w:cs="Times New Roman"/>
                <w:i/>
                <w:iCs/>
                <w:lang w:val="ru-RU"/>
              </w:rPr>
              <w:t xml:space="preserve"> на </w:t>
            </w:r>
            <w:proofErr w:type="spellStart"/>
            <w:r>
              <w:rPr>
                <w:rFonts w:ascii="Times New Roman" w:hAnsi="Times New Roman" w:cs="Times New Roman"/>
                <w:i/>
                <w:iCs/>
                <w:lang w:val="ru-RU"/>
              </w:rPr>
              <w:t>базі</w:t>
            </w:r>
            <w:proofErr w:type="spellEnd"/>
            <w:r>
              <w:rPr>
                <w:rFonts w:ascii="Times New Roman" w:hAnsi="Times New Roman" w:cs="Times New Roman"/>
                <w:i/>
                <w:iCs/>
                <w:lang w:val="ru-RU"/>
              </w:rPr>
              <w:t xml:space="preserve"> </w:t>
            </w:r>
            <w:proofErr w:type="gramStart"/>
            <w:r>
              <w:rPr>
                <w:rFonts w:ascii="Times New Roman" w:hAnsi="Times New Roman" w:cs="Times New Roman"/>
                <w:i/>
                <w:iCs/>
                <w:lang w:val="ru-RU"/>
              </w:rPr>
              <w:t>трактора</w:t>
            </w:r>
            <w:r w:rsidRPr="007E4E11">
              <w:rPr>
                <w:rFonts w:ascii="Times New Roman" w:hAnsi="Times New Roman" w:cs="Times New Roman"/>
                <w:i/>
                <w:iCs/>
                <w:lang w:val="ru-RU"/>
              </w:rPr>
              <w:t xml:space="preserve">  –</w:t>
            </w:r>
            <w:proofErr w:type="gramEnd"/>
            <w:r w:rsidRPr="007E4E11">
              <w:rPr>
                <w:rFonts w:ascii="Times New Roman" w:hAnsi="Times New Roman" w:cs="Times New Roman"/>
                <w:i/>
                <w:iCs/>
                <w:lang w:val="ru-RU"/>
              </w:rPr>
              <w:t xml:space="preserve"> не </w:t>
            </w:r>
            <w:proofErr w:type="spellStart"/>
            <w:r w:rsidRPr="007E4E11">
              <w:rPr>
                <w:rFonts w:ascii="Times New Roman" w:hAnsi="Times New Roman" w:cs="Times New Roman"/>
                <w:i/>
                <w:iCs/>
                <w:lang w:val="ru-RU"/>
              </w:rPr>
              <w:t>менше</w:t>
            </w:r>
            <w:proofErr w:type="spellEnd"/>
            <w:r w:rsidRPr="007E4E11">
              <w:rPr>
                <w:rFonts w:ascii="Times New Roman" w:hAnsi="Times New Roman" w:cs="Times New Roman"/>
                <w:i/>
                <w:iCs/>
                <w:lang w:val="ru-RU"/>
              </w:rPr>
              <w:t xml:space="preserve"> 1 од.</w:t>
            </w:r>
          </w:p>
          <w:p w14:paraId="4C75119C" w14:textId="77777777" w:rsidR="00BE0278" w:rsidRDefault="00BE0278" w:rsidP="007C19E0">
            <w:pPr>
              <w:widowControl w:val="0"/>
              <w:suppressAutoHyphens/>
              <w:spacing w:after="0" w:line="240" w:lineRule="auto"/>
              <w:ind w:firstLine="567"/>
              <w:rPr>
                <w:rFonts w:ascii="Times New Roman" w:hAnsi="Times New Roman" w:cs="Times New Roman"/>
                <w:i/>
                <w:iCs/>
                <w:lang w:val="ru-RU"/>
              </w:rPr>
            </w:pPr>
            <w:r>
              <w:rPr>
                <w:rFonts w:ascii="Times New Roman" w:hAnsi="Times New Roman" w:cs="Times New Roman"/>
                <w:i/>
                <w:iCs/>
                <w:lang w:val="ru-RU"/>
              </w:rPr>
              <w:t xml:space="preserve">- </w:t>
            </w:r>
            <w:proofErr w:type="spellStart"/>
            <w:r>
              <w:rPr>
                <w:rFonts w:ascii="Times New Roman" w:hAnsi="Times New Roman" w:cs="Times New Roman"/>
                <w:i/>
                <w:iCs/>
                <w:lang w:val="ru-RU"/>
              </w:rPr>
              <w:t>Гудронатори</w:t>
            </w:r>
            <w:proofErr w:type="spellEnd"/>
            <w:r>
              <w:rPr>
                <w:rFonts w:ascii="Times New Roman" w:hAnsi="Times New Roman" w:cs="Times New Roman"/>
                <w:i/>
                <w:iCs/>
                <w:lang w:val="ru-RU"/>
              </w:rPr>
              <w:t xml:space="preserve"> </w:t>
            </w:r>
            <w:proofErr w:type="spellStart"/>
            <w:r>
              <w:rPr>
                <w:rFonts w:ascii="Times New Roman" w:hAnsi="Times New Roman" w:cs="Times New Roman"/>
                <w:i/>
                <w:iCs/>
                <w:lang w:val="ru-RU"/>
              </w:rPr>
              <w:t>ручні</w:t>
            </w:r>
            <w:proofErr w:type="spellEnd"/>
            <w:r>
              <w:rPr>
                <w:rFonts w:ascii="Times New Roman" w:hAnsi="Times New Roman" w:cs="Times New Roman"/>
                <w:i/>
                <w:iCs/>
                <w:lang w:val="ru-RU"/>
              </w:rPr>
              <w:t xml:space="preserve"> – не </w:t>
            </w:r>
            <w:proofErr w:type="spellStart"/>
            <w:r>
              <w:rPr>
                <w:rFonts w:ascii="Times New Roman" w:hAnsi="Times New Roman" w:cs="Times New Roman"/>
                <w:i/>
                <w:iCs/>
                <w:lang w:val="ru-RU"/>
              </w:rPr>
              <w:t>менше</w:t>
            </w:r>
            <w:proofErr w:type="spellEnd"/>
            <w:r>
              <w:rPr>
                <w:rFonts w:ascii="Times New Roman" w:hAnsi="Times New Roman" w:cs="Times New Roman"/>
                <w:i/>
                <w:iCs/>
                <w:lang w:val="ru-RU"/>
              </w:rPr>
              <w:t xml:space="preserve"> 2 од.</w:t>
            </w:r>
          </w:p>
          <w:p w14:paraId="42317B38" w14:textId="77777777" w:rsidR="00BE0278" w:rsidRDefault="00BE0278" w:rsidP="007C19E0">
            <w:pPr>
              <w:widowControl w:val="0"/>
              <w:suppressAutoHyphens/>
              <w:spacing w:after="0" w:line="240" w:lineRule="auto"/>
              <w:ind w:firstLine="567"/>
              <w:rPr>
                <w:rFonts w:ascii="Times New Roman" w:hAnsi="Times New Roman" w:cs="Times New Roman"/>
                <w:i/>
                <w:iCs/>
                <w:lang w:val="ru-RU"/>
              </w:rPr>
            </w:pPr>
            <w:r>
              <w:rPr>
                <w:rFonts w:ascii="Times New Roman" w:hAnsi="Times New Roman" w:cs="Times New Roman"/>
                <w:i/>
                <w:iCs/>
                <w:lang w:val="ru-RU"/>
              </w:rPr>
              <w:t xml:space="preserve">- Автогудронатор – не </w:t>
            </w:r>
            <w:proofErr w:type="spellStart"/>
            <w:r>
              <w:rPr>
                <w:rFonts w:ascii="Times New Roman" w:hAnsi="Times New Roman" w:cs="Times New Roman"/>
                <w:i/>
                <w:iCs/>
                <w:lang w:val="ru-RU"/>
              </w:rPr>
              <w:t>менше</w:t>
            </w:r>
            <w:proofErr w:type="spellEnd"/>
            <w:r>
              <w:rPr>
                <w:rFonts w:ascii="Times New Roman" w:hAnsi="Times New Roman" w:cs="Times New Roman"/>
                <w:i/>
                <w:iCs/>
                <w:lang w:val="ru-RU"/>
              </w:rPr>
              <w:t xml:space="preserve"> 1 од</w:t>
            </w:r>
          </w:p>
          <w:p w14:paraId="7F50DC3F" w14:textId="77777777" w:rsidR="00BE0278" w:rsidRPr="007C19E0" w:rsidRDefault="00BE0278" w:rsidP="007C19E0">
            <w:pPr>
              <w:pStyle w:val="a5"/>
              <w:shd w:val="clear" w:color="auto" w:fill="FFFFFF"/>
              <w:spacing w:after="0" w:line="240" w:lineRule="auto"/>
              <w:ind w:left="0" w:firstLine="420"/>
              <w:jc w:val="both"/>
              <w:rPr>
                <w:rFonts w:ascii="Times New Roman" w:eastAsia="Times New Roman" w:hAnsi="Times New Roman" w:cs="Times New Roman"/>
                <w:i/>
                <w:iCs/>
                <w:lang w:val="uk-UA"/>
              </w:rPr>
            </w:pPr>
            <w:r w:rsidRPr="007C19E0">
              <w:rPr>
                <w:rFonts w:ascii="Times New Roman" w:eastAsia="Times New Roman" w:hAnsi="Times New Roman" w:cs="Times New Roman"/>
                <w:i/>
                <w:iCs/>
                <w:lang w:val="ru-RU"/>
              </w:rPr>
              <w:t xml:space="preserve">Для </w:t>
            </w:r>
            <w:proofErr w:type="spellStart"/>
            <w:r w:rsidRPr="007C19E0">
              <w:rPr>
                <w:rFonts w:ascii="Times New Roman" w:eastAsia="Times New Roman" w:hAnsi="Times New Roman" w:cs="Times New Roman"/>
                <w:i/>
                <w:iCs/>
                <w:lang w:val="ru-RU"/>
              </w:rPr>
              <w:t>недискримінації</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учасників</w:t>
            </w:r>
            <w:proofErr w:type="spellEnd"/>
            <w:r w:rsidRPr="007C19E0">
              <w:rPr>
                <w:rFonts w:ascii="Times New Roman" w:eastAsia="Times New Roman" w:hAnsi="Times New Roman" w:cs="Times New Roman"/>
                <w:i/>
                <w:iCs/>
                <w:lang w:val="ru-RU"/>
              </w:rPr>
              <w:t xml:space="preserve"> та </w:t>
            </w:r>
            <w:proofErr w:type="spellStart"/>
            <w:r w:rsidRPr="007C19E0">
              <w:rPr>
                <w:rFonts w:ascii="Times New Roman" w:eastAsia="Times New Roman" w:hAnsi="Times New Roman" w:cs="Times New Roman"/>
                <w:i/>
                <w:iCs/>
                <w:lang w:val="ru-RU"/>
              </w:rPr>
              <w:t>рівного</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ставлення</w:t>
            </w:r>
            <w:proofErr w:type="spellEnd"/>
            <w:r w:rsidRPr="007C19E0">
              <w:rPr>
                <w:rFonts w:ascii="Times New Roman" w:eastAsia="Times New Roman" w:hAnsi="Times New Roman" w:cs="Times New Roman"/>
                <w:i/>
                <w:iCs/>
                <w:lang w:val="ru-RU"/>
              </w:rPr>
              <w:t xml:space="preserve"> до них, </w:t>
            </w:r>
            <w:proofErr w:type="spellStart"/>
            <w:r w:rsidRPr="007C19E0">
              <w:rPr>
                <w:rFonts w:ascii="Times New Roman" w:eastAsia="Times New Roman" w:hAnsi="Times New Roman" w:cs="Times New Roman"/>
                <w:i/>
                <w:iCs/>
                <w:lang w:val="ru-RU"/>
              </w:rPr>
              <w:t>можливо</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використовувати</w:t>
            </w:r>
            <w:proofErr w:type="spellEnd"/>
            <w:r w:rsidRPr="007C19E0">
              <w:rPr>
                <w:rFonts w:ascii="Times New Roman" w:eastAsia="Times New Roman" w:hAnsi="Times New Roman" w:cs="Times New Roman"/>
                <w:i/>
                <w:iCs/>
                <w:lang w:val="ru-RU"/>
              </w:rPr>
              <w:t xml:space="preserve"> аналоги </w:t>
            </w:r>
            <w:proofErr w:type="spellStart"/>
            <w:r w:rsidRPr="007C19E0">
              <w:rPr>
                <w:rFonts w:ascii="Times New Roman" w:eastAsia="Times New Roman" w:hAnsi="Times New Roman" w:cs="Times New Roman"/>
                <w:i/>
                <w:iCs/>
                <w:lang w:val="ru-RU"/>
              </w:rPr>
              <w:t>техніки</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багатофункціональне</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обладнання</w:t>
            </w:r>
            <w:proofErr w:type="spellEnd"/>
            <w:r w:rsidRPr="007C19E0">
              <w:rPr>
                <w:rFonts w:ascii="Times New Roman" w:eastAsia="Times New Roman" w:hAnsi="Times New Roman" w:cs="Times New Roman"/>
                <w:i/>
                <w:iCs/>
                <w:lang w:val="ru-RU"/>
              </w:rPr>
              <w:t xml:space="preserve"> у </w:t>
            </w:r>
            <w:proofErr w:type="spellStart"/>
            <w:r w:rsidRPr="007C19E0">
              <w:rPr>
                <w:rFonts w:ascii="Times New Roman" w:eastAsia="Times New Roman" w:hAnsi="Times New Roman" w:cs="Times New Roman"/>
                <w:i/>
                <w:iCs/>
                <w:lang w:val="ru-RU"/>
              </w:rPr>
              <w:t>разі</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якщо</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зменшена</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кількість</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техніки</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що</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застосовується</w:t>
            </w:r>
            <w:proofErr w:type="spellEnd"/>
            <w:r w:rsidRPr="007C19E0">
              <w:rPr>
                <w:rFonts w:ascii="Times New Roman" w:eastAsia="Times New Roman" w:hAnsi="Times New Roman" w:cs="Times New Roman"/>
                <w:i/>
                <w:iCs/>
                <w:lang w:val="ru-RU"/>
              </w:rPr>
              <w:t xml:space="preserve"> не </w:t>
            </w:r>
            <w:proofErr w:type="spellStart"/>
            <w:r w:rsidRPr="007C19E0">
              <w:rPr>
                <w:rFonts w:ascii="Times New Roman" w:eastAsia="Times New Roman" w:hAnsi="Times New Roman" w:cs="Times New Roman"/>
                <w:i/>
                <w:iCs/>
                <w:lang w:val="ru-RU"/>
              </w:rPr>
              <w:t>призведе</w:t>
            </w:r>
            <w:proofErr w:type="spellEnd"/>
            <w:r w:rsidRPr="007C19E0">
              <w:rPr>
                <w:rFonts w:ascii="Times New Roman" w:eastAsia="Times New Roman" w:hAnsi="Times New Roman" w:cs="Times New Roman"/>
                <w:i/>
                <w:iCs/>
                <w:lang w:val="ru-RU"/>
              </w:rPr>
              <w:t xml:space="preserve"> до </w:t>
            </w:r>
            <w:proofErr w:type="spellStart"/>
            <w:r w:rsidRPr="007C19E0">
              <w:rPr>
                <w:rFonts w:ascii="Times New Roman" w:eastAsia="Times New Roman" w:hAnsi="Times New Roman" w:cs="Times New Roman"/>
                <w:i/>
                <w:iCs/>
                <w:lang w:val="ru-RU"/>
              </w:rPr>
              <w:t>погіршення</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якості</w:t>
            </w:r>
            <w:proofErr w:type="spellEnd"/>
            <w:r w:rsidRPr="007C19E0">
              <w:rPr>
                <w:rFonts w:ascii="Times New Roman" w:eastAsia="Times New Roman" w:hAnsi="Times New Roman" w:cs="Times New Roman"/>
                <w:i/>
                <w:iCs/>
                <w:lang w:val="ru-RU"/>
              </w:rPr>
              <w:t xml:space="preserve"> </w:t>
            </w:r>
            <w:proofErr w:type="spellStart"/>
            <w:r w:rsidRPr="007C19E0">
              <w:rPr>
                <w:rFonts w:ascii="Times New Roman" w:eastAsia="Times New Roman" w:hAnsi="Times New Roman" w:cs="Times New Roman"/>
                <w:i/>
                <w:iCs/>
                <w:lang w:val="ru-RU"/>
              </w:rPr>
              <w:t>робіт</w:t>
            </w:r>
            <w:proofErr w:type="spellEnd"/>
            <w:r w:rsidRPr="007C19E0">
              <w:rPr>
                <w:rFonts w:ascii="Times New Roman" w:eastAsia="Times New Roman" w:hAnsi="Times New Roman" w:cs="Times New Roman"/>
                <w:i/>
                <w:iCs/>
                <w:lang w:val="ru-RU"/>
              </w:rPr>
              <w:t>.</w:t>
            </w:r>
          </w:p>
          <w:p w14:paraId="5C1E52F9" w14:textId="77777777" w:rsidR="00BE0278" w:rsidRPr="007C19E0" w:rsidRDefault="00BE0278" w:rsidP="007C19E0">
            <w:pPr>
              <w:widowControl w:val="0"/>
              <w:suppressAutoHyphens/>
              <w:spacing w:after="0" w:line="240" w:lineRule="auto"/>
              <w:ind w:firstLine="567"/>
              <w:rPr>
                <w:rFonts w:ascii="Times New Roman" w:hAnsi="Times New Roman" w:cs="Times New Roman"/>
                <w:i/>
                <w:iCs/>
                <w:lang w:val="uk-UA"/>
              </w:rPr>
            </w:pPr>
          </w:p>
          <w:p w14:paraId="1261FE7D"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w:t>
            </w:r>
          </w:p>
          <w:p w14:paraId="546CC7B1"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оголошення</w:t>
            </w:r>
            <w:proofErr w:type="spellEnd"/>
            <w:r>
              <w:rPr>
                <w:rFonts w:ascii="Times New Roman" w:eastAsia="Times New Roman" w:hAnsi="Times New Roman" w:cs="Times New Roman"/>
                <w:lang w:val="ru-RU"/>
              </w:rPr>
              <w:t xml:space="preserve"> </w:t>
            </w:r>
            <w:proofErr w:type="spellStart"/>
            <w:r w:rsidRPr="00221613">
              <w:rPr>
                <w:rFonts w:ascii="Times New Roman" w:eastAsia="Times New Roman" w:hAnsi="Times New Roman" w:cs="Times New Roman"/>
                <w:highlight w:val="yellow"/>
                <w:lang w:val="ru-RU"/>
              </w:rPr>
              <w:t>копії</w:t>
            </w:r>
            <w:proofErr w:type="spellEnd"/>
            <w:r w:rsidRPr="00221613">
              <w:rPr>
                <w:rFonts w:ascii="Times New Roman" w:eastAsia="Times New Roman" w:hAnsi="Times New Roman" w:cs="Times New Roman"/>
                <w:highlight w:val="yellow"/>
                <w:lang w:val="ru-RU"/>
              </w:rPr>
              <w:t xml:space="preserve"> </w:t>
            </w:r>
            <w:proofErr w:type="spellStart"/>
            <w:r w:rsidRPr="00221613">
              <w:rPr>
                <w:rFonts w:ascii="Times New Roman" w:eastAsia="Times New Roman" w:hAnsi="Times New Roman" w:cs="Times New Roman"/>
                <w:highlight w:val="yellow"/>
                <w:lang w:val="ru-RU"/>
              </w:rPr>
              <w:t>чи</w:t>
            </w:r>
            <w:proofErr w:type="spellEnd"/>
            <w:r w:rsidRPr="00221613">
              <w:rPr>
                <w:rFonts w:ascii="Times New Roman" w:eastAsia="Times New Roman" w:hAnsi="Times New Roman" w:cs="Times New Roman"/>
                <w:highlight w:val="yellow"/>
                <w:lang w:val="ru-RU"/>
              </w:rPr>
              <w:t xml:space="preserve"> </w:t>
            </w:r>
            <w:proofErr w:type="spellStart"/>
            <w:r w:rsidRPr="00221613">
              <w:rPr>
                <w:rFonts w:ascii="Times New Roman" w:eastAsia="Times New Roman" w:hAnsi="Times New Roman" w:cs="Times New Roman"/>
                <w:highlight w:val="yellow"/>
                <w:lang w:val="ru-RU"/>
              </w:rPr>
              <w:t>оригінали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підлягають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посвідчує</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r w:rsidRPr="00F51363">
              <w:rPr>
                <w:rFonts w:ascii="Times New Roman" w:eastAsia="Times New Roman" w:hAnsi="Times New Roman" w:cs="Times New Roman"/>
                <w:b/>
                <w:bCs/>
                <w:u w:val="single"/>
                <w:lang w:val="ru-RU"/>
              </w:rPr>
              <w:t xml:space="preserve">за </w:t>
            </w:r>
            <w:proofErr w:type="spellStart"/>
            <w:r w:rsidRPr="00F51363">
              <w:rPr>
                <w:rFonts w:ascii="Times New Roman" w:eastAsia="Times New Roman" w:hAnsi="Times New Roman" w:cs="Times New Roman"/>
                <w:b/>
                <w:bCs/>
                <w:u w:val="single"/>
                <w:lang w:val="ru-RU"/>
              </w:rPr>
              <w:t>підписом</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керівника</w:t>
            </w:r>
            <w:proofErr w:type="spellEnd"/>
            <w:r w:rsidRPr="00F51363">
              <w:rPr>
                <w:rFonts w:ascii="Times New Roman" w:eastAsia="Times New Roman" w:hAnsi="Times New Roman" w:cs="Times New Roman"/>
                <w:b/>
                <w:bCs/>
                <w:u w:val="single"/>
                <w:lang w:val="ru-RU"/>
              </w:rPr>
              <w:t xml:space="preserve"> та головного бухгалтера/бухгалтера оборотно-</w:t>
            </w:r>
            <w:proofErr w:type="spellStart"/>
            <w:r w:rsidRPr="00F51363">
              <w:rPr>
                <w:rFonts w:ascii="Times New Roman" w:eastAsia="Times New Roman" w:hAnsi="Times New Roman" w:cs="Times New Roman"/>
                <w:b/>
                <w:bCs/>
                <w:u w:val="single"/>
                <w:lang w:val="ru-RU"/>
              </w:rPr>
              <w:t>сальдові</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відомості</w:t>
            </w:r>
            <w:proofErr w:type="spellEnd"/>
            <w:r w:rsidRPr="00F51363">
              <w:rPr>
                <w:rFonts w:ascii="Times New Roman" w:eastAsia="Times New Roman" w:hAnsi="Times New Roman" w:cs="Times New Roman"/>
                <w:b/>
                <w:bCs/>
                <w:u w:val="single"/>
                <w:lang w:val="ru-RU"/>
              </w:rPr>
              <w:t xml:space="preserve"> по </w:t>
            </w:r>
            <w:proofErr w:type="spellStart"/>
            <w:r w:rsidRPr="00F51363">
              <w:rPr>
                <w:rFonts w:ascii="Times New Roman" w:eastAsia="Times New Roman" w:hAnsi="Times New Roman" w:cs="Times New Roman"/>
                <w:b/>
                <w:bCs/>
                <w:u w:val="single"/>
                <w:lang w:val="ru-RU"/>
              </w:rPr>
              <w:t>рахунку</w:t>
            </w:r>
            <w:proofErr w:type="spellEnd"/>
            <w:r w:rsidRPr="00F51363">
              <w:rPr>
                <w:rFonts w:ascii="Times New Roman" w:eastAsia="Times New Roman" w:hAnsi="Times New Roman" w:cs="Times New Roman"/>
                <w:b/>
                <w:bCs/>
                <w:u w:val="single"/>
                <w:lang w:val="ru-RU"/>
              </w:rPr>
              <w:t xml:space="preserve"> 10</w:t>
            </w:r>
            <w:r>
              <w:rPr>
                <w:rFonts w:ascii="Times New Roman" w:eastAsia="Times New Roman" w:hAnsi="Times New Roman" w:cs="Times New Roman"/>
                <w:b/>
                <w:bCs/>
                <w:u w:val="single"/>
                <w:lang w:val="ru-RU"/>
              </w:rPr>
              <w:t>, 11</w:t>
            </w:r>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необоротних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включені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таблиці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балансі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w:t>
            </w:r>
          </w:p>
          <w:p w14:paraId="6C35B9AC"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r w:rsidRPr="00187697">
              <w:rPr>
                <w:rFonts w:ascii="Times New Roman" w:eastAsia="Times New Roman" w:hAnsi="Times New Roman" w:cs="Times New Roman"/>
                <w:b/>
                <w:bCs/>
                <w:lang w:val="ru-RU"/>
              </w:rPr>
              <w:t xml:space="preserve">не є </w:t>
            </w:r>
            <w:proofErr w:type="spellStart"/>
            <w:r w:rsidRPr="00187697">
              <w:rPr>
                <w:rFonts w:ascii="Times New Roman" w:eastAsia="Times New Roman" w:hAnsi="Times New Roman" w:cs="Times New Roman"/>
                <w:b/>
                <w:bCs/>
                <w:lang w:val="ru-RU"/>
              </w:rPr>
              <w:t>власністю</w:t>
            </w:r>
            <w:proofErr w:type="spellEnd"/>
            <w:r w:rsidRPr="00187697">
              <w:rPr>
                <w:rFonts w:ascii="Times New Roman" w:eastAsia="Times New Roman" w:hAnsi="Times New Roman" w:cs="Times New Roman"/>
                <w:b/>
                <w:bCs/>
                <w:lang w:val="ru-RU"/>
              </w:rPr>
              <w:t xml:space="preserve"> </w:t>
            </w:r>
            <w:proofErr w:type="spellStart"/>
            <w:r w:rsidRPr="00187697">
              <w:rPr>
                <w:rFonts w:ascii="Times New Roman" w:eastAsia="Times New Roman" w:hAnsi="Times New Roman" w:cs="Times New Roman"/>
                <w:b/>
                <w:bCs/>
                <w:lang w:val="ru-RU"/>
              </w:rPr>
              <w:t>учасника</w:t>
            </w:r>
            <w:proofErr w:type="spellEnd"/>
            <w:r w:rsidRPr="00187697">
              <w:rPr>
                <w:rFonts w:ascii="Times New Roman" w:eastAsia="Times New Roman" w:hAnsi="Times New Roman" w:cs="Times New Roman"/>
                <w:b/>
                <w:bCs/>
                <w:lang w:val="ru-RU"/>
              </w:rPr>
              <w:t xml:space="preserve">, а </w:t>
            </w:r>
            <w:proofErr w:type="spellStart"/>
            <w:r w:rsidRPr="00187697">
              <w:rPr>
                <w:rFonts w:ascii="Times New Roman" w:eastAsia="Times New Roman" w:hAnsi="Times New Roman" w:cs="Times New Roman"/>
                <w:b/>
                <w:bCs/>
                <w:lang w:val="ru-RU"/>
              </w:rPr>
              <w:t>залучені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6420FCA9"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proofErr w:type="gram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6089BEED"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у</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 xml:space="preserve">); </w:t>
            </w:r>
          </w:p>
          <w:p w14:paraId="1F6E7AA4"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3)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іншої</w:t>
            </w:r>
            <w:proofErr w:type="spellEnd"/>
            <w:r>
              <w:rPr>
                <w:rFonts w:ascii="Times New Roman" w:eastAsia="Times New Roman" w:hAnsi="Times New Roman" w:cs="Times New Roman"/>
                <w:lang w:val="ru-RU"/>
              </w:rPr>
              <w:t xml:space="preserve"> особи, яка </w:t>
            </w:r>
            <w:proofErr w:type="spellStart"/>
            <w:r>
              <w:rPr>
                <w:rFonts w:ascii="Times New Roman" w:eastAsia="Times New Roman" w:hAnsi="Times New Roman" w:cs="Times New Roman"/>
                <w:lang w:val="ru-RU"/>
              </w:rPr>
              <w:t>зазначена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відповідному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w:t>
            </w:r>
          </w:p>
          <w:p w14:paraId="6C63B8AC"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proofErr w:type="spellStart"/>
            <w:r w:rsidRPr="00F51363">
              <w:rPr>
                <w:rFonts w:ascii="Times New Roman" w:eastAsia="Times New Roman" w:hAnsi="Times New Roman" w:cs="Times New Roman"/>
                <w:b/>
                <w:bCs/>
                <w:u w:val="single"/>
                <w:lang w:val="ru-RU"/>
              </w:rPr>
              <w:t>оригінал</w:t>
            </w:r>
            <w:proofErr w:type="spellEnd"/>
            <w:r w:rsidRPr="00F51363">
              <w:rPr>
                <w:rFonts w:ascii="Times New Roman" w:eastAsia="Times New Roman" w:hAnsi="Times New Roman" w:cs="Times New Roman"/>
                <w:b/>
                <w:bCs/>
                <w:u w:val="single"/>
                <w:lang w:val="ru-RU"/>
              </w:rPr>
              <w:t xml:space="preserve"> листа-</w:t>
            </w:r>
            <w:proofErr w:type="spellStart"/>
            <w:r w:rsidRPr="00F51363">
              <w:rPr>
                <w:rFonts w:ascii="Times New Roman" w:eastAsia="Times New Roman" w:hAnsi="Times New Roman" w:cs="Times New Roman"/>
                <w:b/>
                <w:bCs/>
                <w:u w:val="single"/>
                <w:lang w:val="ru-RU"/>
              </w:rPr>
              <w:t>підтвердження</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орендодавця</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лізингодавця</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або</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іншої</w:t>
            </w:r>
            <w:proofErr w:type="spellEnd"/>
            <w:r w:rsidRPr="00F51363">
              <w:rPr>
                <w:rFonts w:ascii="Times New Roman" w:eastAsia="Times New Roman" w:hAnsi="Times New Roman" w:cs="Times New Roman"/>
                <w:b/>
                <w:bCs/>
                <w:u w:val="single"/>
                <w:lang w:val="ru-RU"/>
              </w:rPr>
              <w:t xml:space="preserve"> особи, яка </w:t>
            </w:r>
            <w:proofErr w:type="spellStart"/>
            <w:r w:rsidRPr="00F51363">
              <w:rPr>
                <w:rFonts w:ascii="Times New Roman" w:eastAsia="Times New Roman" w:hAnsi="Times New Roman" w:cs="Times New Roman"/>
                <w:b/>
                <w:bCs/>
                <w:u w:val="single"/>
                <w:lang w:val="ru-RU"/>
              </w:rPr>
              <w:t>зазначена</w:t>
            </w:r>
            <w:proofErr w:type="spellEnd"/>
            <w:r w:rsidRPr="00F51363">
              <w:rPr>
                <w:rFonts w:ascii="Times New Roman" w:eastAsia="Times New Roman" w:hAnsi="Times New Roman" w:cs="Times New Roman"/>
                <w:b/>
                <w:bCs/>
                <w:u w:val="single"/>
                <w:lang w:val="ru-RU"/>
              </w:rPr>
              <w:t xml:space="preserve"> у </w:t>
            </w:r>
            <w:proofErr w:type="spellStart"/>
            <w:r w:rsidRPr="00F51363">
              <w:rPr>
                <w:rFonts w:ascii="Times New Roman" w:eastAsia="Times New Roman" w:hAnsi="Times New Roman" w:cs="Times New Roman"/>
                <w:b/>
                <w:bCs/>
                <w:u w:val="single"/>
                <w:lang w:val="ru-RU"/>
              </w:rPr>
              <w:t>відповідному</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договорі</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щодо</w:t>
            </w:r>
            <w:proofErr w:type="spellEnd"/>
            <w:r w:rsidRPr="00F51363">
              <w:rPr>
                <w:rFonts w:ascii="Times New Roman" w:eastAsia="Times New Roman" w:hAnsi="Times New Roman" w:cs="Times New Roman"/>
                <w:b/>
                <w:bCs/>
                <w:u w:val="single"/>
                <w:lang w:val="ru-RU"/>
              </w:rPr>
              <w:t xml:space="preserve"> не </w:t>
            </w:r>
            <w:proofErr w:type="spellStart"/>
            <w:r w:rsidRPr="00F51363">
              <w:rPr>
                <w:rFonts w:ascii="Times New Roman" w:eastAsia="Times New Roman" w:hAnsi="Times New Roman" w:cs="Times New Roman"/>
                <w:b/>
                <w:bCs/>
                <w:u w:val="single"/>
                <w:lang w:val="ru-RU"/>
              </w:rPr>
              <w:t>заперечення</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використання</w:t>
            </w:r>
            <w:proofErr w:type="spellEnd"/>
            <w:r>
              <w:rPr>
                <w:rFonts w:ascii="Times New Roman" w:eastAsia="Times New Roman" w:hAnsi="Times New Roman" w:cs="Times New Roman"/>
                <w:lang w:val="ru-RU"/>
              </w:rPr>
              <w:t xml:space="preserve"> </w:t>
            </w:r>
            <w:proofErr w:type="spellStart"/>
            <w:r w:rsidRPr="00F51363">
              <w:rPr>
                <w:rFonts w:ascii="Times New Roman" w:eastAsia="Times New Roman" w:hAnsi="Times New Roman" w:cs="Times New Roman"/>
                <w:b/>
                <w:bCs/>
                <w:u w:val="single"/>
                <w:lang w:val="ru-RU"/>
              </w:rPr>
              <w:t>його</w:t>
            </w:r>
            <w:proofErr w:type="spellEnd"/>
            <w:r w:rsidRPr="00F51363">
              <w:rPr>
                <w:rFonts w:ascii="Times New Roman" w:eastAsia="Times New Roman" w:hAnsi="Times New Roman" w:cs="Times New Roman"/>
                <w:b/>
                <w:bCs/>
                <w:u w:val="single"/>
                <w:lang w:val="ru-RU"/>
              </w:rPr>
              <w:t xml:space="preserve"> машин, </w:t>
            </w:r>
            <w:proofErr w:type="spellStart"/>
            <w:r w:rsidRPr="00F51363">
              <w:rPr>
                <w:rFonts w:ascii="Times New Roman" w:eastAsia="Times New Roman" w:hAnsi="Times New Roman" w:cs="Times New Roman"/>
                <w:b/>
                <w:bCs/>
                <w:u w:val="single"/>
                <w:lang w:val="ru-RU"/>
              </w:rPr>
              <w:t>механізмів</w:t>
            </w:r>
            <w:proofErr w:type="spellEnd"/>
            <w:r w:rsidRPr="00F51363">
              <w:rPr>
                <w:rFonts w:ascii="Times New Roman" w:eastAsia="Times New Roman" w:hAnsi="Times New Roman" w:cs="Times New Roman"/>
                <w:b/>
                <w:bCs/>
                <w:u w:val="single"/>
                <w:lang w:val="ru-RU"/>
              </w:rPr>
              <w:t xml:space="preserve">, </w:t>
            </w:r>
            <w:proofErr w:type="spellStart"/>
            <w:r w:rsidRPr="00F51363">
              <w:rPr>
                <w:rFonts w:ascii="Times New Roman" w:eastAsia="Times New Roman" w:hAnsi="Times New Roman" w:cs="Times New Roman"/>
                <w:b/>
                <w:bCs/>
                <w:u w:val="single"/>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надання</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на весь строк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14:paraId="48B0892F"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sidRPr="00187697">
              <w:rPr>
                <w:rFonts w:ascii="Times New Roman" w:eastAsia="Times New Roman" w:hAnsi="Times New Roman" w:cs="Times New Roman"/>
                <w:b/>
                <w:bCs/>
                <w:lang w:val="ru-RU"/>
              </w:rPr>
              <w:t xml:space="preserve">1.3 </w:t>
            </w:r>
            <w:proofErr w:type="spellStart"/>
            <w:r w:rsidRPr="00187697">
              <w:rPr>
                <w:rFonts w:ascii="Times New Roman" w:eastAsia="Times New Roman" w:hAnsi="Times New Roman" w:cs="Times New Roman"/>
                <w:b/>
                <w:bCs/>
                <w:lang w:val="ru-RU"/>
              </w:rPr>
              <w:t>Довідка</w:t>
            </w:r>
            <w:proofErr w:type="spellEnd"/>
            <w:r w:rsidRPr="00187697">
              <w:rPr>
                <w:rFonts w:ascii="Times New Roman" w:eastAsia="Times New Roman" w:hAnsi="Times New Roman" w:cs="Times New Roman"/>
                <w:b/>
                <w:bCs/>
                <w:lang w:val="ru-RU"/>
              </w:rPr>
              <w:t xml:space="preserve"> </w:t>
            </w:r>
            <w:proofErr w:type="spellStart"/>
            <w:r w:rsidRPr="00187697">
              <w:rPr>
                <w:rFonts w:ascii="Times New Roman" w:eastAsia="Times New Roman" w:hAnsi="Times New Roman" w:cs="Times New Roman"/>
                <w:b/>
                <w:bCs/>
                <w:lang w:val="ru-RU"/>
              </w:rPr>
              <w:t>учасника</w:t>
            </w:r>
            <w:proofErr w:type="spellEnd"/>
            <w:r w:rsidRPr="00187697">
              <w:rPr>
                <w:rFonts w:ascii="Times New Roman" w:eastAsia="Times New Roman" w:hAnsi="Times New Roman" w:cs="Times New Roman"/>
                <w:b/>
                <w:bCs/>
                <w:lang w:val="ru-RU"/>
              </w:rPr>
              <w:t xml:space="preserve"> в </w:t>
            </w:r>
            <w:proofErr w:type="spellStart"/>
            <w:r w:rsidRPr="00187697">
              <w:rPr>
                <w:rFonts w:ascii="Times New Roman" w:eastAsia="Times New Roman" w:hAnsi="Times New Roman" w:cs="Times New Roman"/>
                <w:b/>
                <w:bCs/>
                <w:lang w:val="ru-RU"/>
              </w:rPr>
              <w:t>довільній</w:t>
            </w:r>
            <w:proofErr w:type="spellEnd"/>
            <w:r w:rsidRPr="00187697">
              <w:rPr>
                <w:rFonts w:ascii="Times New Roman" w:eastAsia="Times New Roman" w:hAnsi="Times New Roman" w:cs="Times New Roman"/>
                <w:b/>
                <w:bCs/>
                <w:lang w:val="ru-RU"/>
              </w:rPr>
              <w:t xml:space="preserve"> </w:t>
            </w:r>
            <w:proofErr w:type="spellStart"/>
            <w:r w:rsidRPr="00187697">
              <w:rPr>
                <w:rFonts w:ascii="Times New Roman" w:eastAsia="Times New Roman" w:hAnsi="Times New Roman" w:cs="Times New Roman"/>
                <w:b/>
                <w:bCs/>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виробничих</w:t>
            </w:r>
            <w:proofErr w:type="spellEnd"/>
            <w:r>
              <w:rPr>
                <w:rFonts w:ascii="Times New Roman" w:eastAsia="Times New Roman" w:hAnsi="Times New Roman" w:cs="Times New Roman"/>
                <w:lang w:val="ru-RU"/>
              </w:rPr>
              <w:t xml:space="preserve"> баз, </w:t>
            </w:r>
            <w:proofErr w:type="spellStart"/>
            <w:r>
              <w:rPr>
                <w:rFonts w:ascii="Times New Roman" w:eastAsia="Times New Roman" w:hAnsi="Times New Roman" w:cs="Times New Roman"/>
                <w:lang w:val="ru-RU"/>
              </w:rPr>
              <w:t>офісних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приміщень</w:t>
            </w:r>
            <w:proofErr w:type="spellEnd"/>
            <w:r>
              <w:rPr>
                <w:rFonts w:ascii="Times New Roman" w:eastAsia="Times New Roman" w:hAnsi="Times New Roman" w:cs="Times New Roman"/>
                <w:lang w:val="ru-RU"/>
              </w:rPr>
              <w:t xml:space="preserve">. </w:t>
            </w:r>
          </w:p>
          <w:p w14:paraId="378B9CBA"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i/>
                <w:iCs/>
                <w:lang w:val="ru-RU"/>
              </w:rPr>
            </w:pPr>
            <w:proofErr w:type="spellStart"/>
            <w:r w:rsidRPr="006D765B">
              <w:rPr>
                <w:rFonts w:ascii="Times New Roman" w:eastAsia="Times New Roman" w:hAnsi="Times New Roman" w:cs="Times New Roman"/>
                <w:i/>
                <w:iCs/>
                <w:lang w:val="ru-RU"/>
              </w:rPr>
              <w:t>Довідка</w:t>
            </w:r>
            <w:proofErr w:type="spellEnd"/>
            <w:r>
              <w:rPr>
                <w:rFonts w:ascii="Times New Roman" w:eastAsia="Times New Roman" w:hAnsi="Times New Roman" w:cs="Times New Roman"/>
                <w:i/>
                <w:iCs/>
                <w:lang w:val="ru-RU"/>
              </w:rPr>
              <w:t xml:space="preserve"> </w:t>
            </w:r>
            <w:proofErr w:type="spellStart"/>
            <w:proofErr w:type="gramStart"/>
            <w:r>
              <w:rPr>
                <w:rFonts w:ascii="Times New Roman" w:eastAsia="Times New Roman" w:hAnsi="Times New Roman" w:cs="Times New Roman"/>
                <w:i/>
                <w:iCs/>
                <w:lang w:val="ru-RU"/>
              </w:rPr>
              <w:t>обов»язково</w:t>
            </w:r>
            <w:proofErr w:type="spellEnd"/>
            <w:proofErr w:type="gramEnd"/>
            <w:r>
              <w:rPr>
                <w:rFonts w:ascii="Times New Roman" w:eastAsia="Times New Roman" w:hAnsi="Times New Roman" w:cs="Times New Roman"/>
                <w:i/>
                <w:iCs/>
                <w:lang w:val="ru-RU"/>
              </w:rPr>
              <w:t xml:space="preserve"> повинна </w:t>
            </w:r>
            <w:proofErr w:type="spellStart"/>
            <w:r>
              <w:rPr>
                <w:rFonts w:ascii="Times New Roman" w:eastAsia="Times New Roman" w:hAnsi="Times New Roman" w:cs="Times New Roman"/>
                <w:i/>
                <w:iCs/>
                <w:lang w:val="ru-RU"/>
              </w:rPr>
              <w:t>містити</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інформацію</w:t>
            </w:r>
            <w:proofErr w:type="spellEnd"/>
            <w:r>
              <w:rPr>
                <w:rFonts w:ascii="Times New Roman" w:eastAsia="Times New Roman" w:hAnsi="Times New Roman" w:cs="Times New Roman"/>
                <w:i/>
                <w:iCs/>
                <w:lang w:val="ru-RU"/>
              </w:rPr>
              <w:t xml:space="preserve"> про </w:t>
            </w:r>
            <w:proofErr w:type="spellStart"/>
            <w:r>
              <w:rPr>
                <w:rFonts w:ascii="Times New Roman" w:eastAsia="Times New Roman" w:hAnsi="Times New Roman" w:cs="Times New Roman"/>
                <w:i/>
                <w:iCs/>
                <w:lang w:val="ru-RU"/>
              </w:rPr>
              <w:t>наявність</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офісного</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приміщення</w:t>
            </w:r>
            <w:proofErr w:type="spellEnd"/>
            <w:r>
              <w:rPr>
                <w:rFonts w:ascii="Times New Roman" w:eastAsia="Times New Roman" w:hAnsi="Times New Roman" w:cs="Times New Roman"/>
                <w:i/>
                <w:iCs/>
                <w:lang w:val="ru-RU"/>
              </w:rPr>
              <w:t xml:space="preserve"> та </w:t>
            </w:r>
            <w:proofErr w:type="spellStart"/>
            <w:r>
              <w:rPr>
                <w:rFonts w:ascii="Times New Roman" w:eastAsia="Times New Roman" w:hAnsi="Times New Roman" w:cs="Times New Roman"/>
                <w:i/>
                <w:iCs/>
                <w:lang w:val="ru-RU"/>
              </w:rPr>
              <w:t>складського</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приміщення</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із</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зазначенням</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інформації</w:t>
            </w:r>
            <w:proofErr w:type="spellEnd"/>
            <w:r>
              <w:rPr>
                <w:rFonts w:ascii="Times New Roman" w:eastAsia="Times New Roman" w:hAnsi="Times New Roman" w:cs="Times New Roman"/>
                <w:i/>
                <w:iCs/>
                <w:lang w:val="ru-RU"/>
              </w:rPr>
              <w:t xml:space="preserve"> про </w:t>
            </w:r>
            <w:proofErr w:type="spellStart"/>
            <w:r>
              <w:rPr>
                <w:rFonts w:ascii="Times New Roman" w:eastAsia="Times New Roman" w:hAnsi="Times New Roman" w:cs="Times New Roman"/>
                <w:i/>
                <w:iCs/>
                <w:lang w:val="ru-RU"/>
              </w:rPr>
              <w:t>їх</w:t>
            </w:r>
            <w:proofErr w:type="spellEnd"/>
            <w:r>
              <w:rPr>
                <w:rFonts w:ascii="Times New Roman" w:eastAsia="Times New Roman" w:hAnsi="Times New Roman" w:cs="Times New Roman"/>
                <w:i/>
                <w:iCs/>
                <w:lang w:val="ru-RU"/>
              </w:rPr>
              <w:t xml:space="preserve"> адресу для </w:t>
            </w:r>
            <w:proofErr w:type="spellStart"/>
            <w:r>
              <w:rPr>
                <w:rFonts w:ascii="Times New Roman" w:eastAsia="Times New Roman" w:hAnsi="Times New Roman" w:cs="Times New Roman"/>
                <w:i/>
                <w:iCs/>
                <w:lang w:val="ru-RU"/>
              </w:rPr>
              <w:t>здійснення</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діяльності</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площі</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відомостей</w:t>
            </w:r>
            <w:proofErr w:type="spellEnd"/>
            <w:r>
              <w:rPr>
                <w:rFonts w:ascii="Times New Roman" w:eastAsia="Times New Roman" w:hAnsi="Times New Roman" w:cs="Times New Roman"/>
                <w:i/>
                <w:iCs/>
                <w:lang w:val="ru-RU"/>
              </w:rPr>
              <w:t xml:space="preserve"> про право </w:t>
            </w:r>
            <w:proofErr w:type="spellStart"/>
            <w:r>
              <w:rPr>
                <w:rFonts w:ascii="Times New Roman" w:eastAsia="Times New Roman" w:hAnsi="Times New Roman" w:cs="Times New Roman"/>
                <w:i/>
                <w:iCs/>
                <w:lang w:val="ru-RU"/>
              </w:rPr>
              <w:t>володіння</w:t>
            </w:r>
            <w:proofErr w:type="spellEnd"/>
            <w:r>
              <w:rPr>
                <w:rFonts w:ascii="Times New Roman" w:eastAsia="Times New Roman" w:hAnsi="Times New Roman" w:cs="Times New Roman"/>
                <w:i/>
                <w:iCs/>
                <w:lang w:val="ru-RU"/>
              </w:rPr>
              <w:t>/</w:t>
            </w:r>
            <w:proofErr w:type="spellStart"/>
            <w:r>
              <w:rPr>
                <w:rFonts w:ascii="Times New Roman" w:eastAsia="Times New Roman" w:hAnsi="Times New Roman" w:cs="Times New Roman"/>
                <w:i/>
                <w:iCs/>
                <w:lang w:val="ru-RU"/>
              </w:rPr>
              <w:t>користування</w:t>
            </w:r>
            <w:proofErr w:type="spellEnd"/>
            <w:r>
              <w:rPr>
                <w:rFonts w:ascii="Times New Roman" w:eastAsia="Times New Roman" w:hAnsi="Times New Roman" w:cs="Times New Roman"/>
                <w:i/>
                <w:iCs/>
                <w:lang w:val="ru-RU"/>
              </w:rPr>
              <w:t xml:space="preserve"> ( </w:t>
            </w:r>
            <w:proofErr w:type="spellStart"/>
            <w:r>
              <w:rPr>
                <w:rFonts w:ascii="Times New Roman" w:eastAsia="Times New Roman" w:hAnsi="Times New Roman" w:cs="Times New Roman"/>
                <w:i/>
                <w:iCs/>
                <w:lang w:val="ru-RU"/>
              </w:rPr>
              <w:t>зазначається</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правовстановлюючий</w:t>
            </w:r>
            <w:proofErr w:type="spellEnd"/>
            <w:r>
              <w:rPr>
                <w:rFonts w:ascii="Times New Roman" w:eastAsia="Times New Roman" w:hAnsi="Times New Roman" w:cs="Times New Roman"/>
                <w:i/>
                <w:iCs/>
                <w:lang w:val="ru-RU"/>
              </w:rPr>
              <w:t xml:space="preserve"> документ, </w:t>
            </w:r>
            <w:proofErr w:type="spellStart"/>
            <w:r>
              <w:rPr>
                <w:rFonts w:ascii="Times New Roman" w:eastAsia="Times New Roman" w:hAnsi="Times New Roman" w:cs="Times New Roman"/>
                <w:i/>
                <w:iCs/>
                <w:lang w:val="ru-RU"/>
              </w:rPr>
              <w:t>його</w:t>
            </w:r>
            <w:proofErr w:type="spellEnd"/>
            <w:r>
              <w:rPr>
                <w:rFonts w:ascii="Times New Roman" w:eastAsia="Times New Roman" w:hAnsi="Times New Roman" w:cs="Times New Roman"/>
                <w:i/>
                <w:iCs/>
                <w:lang w:val="ru-RU"/>
              </w:rPr>
              <w:t xml:space="preserve"> дата та номер, строк </w:t>
            </w:r>
            <w:proofErr w:type="spellStart"/>
            <w:r>
              <w:rPr>
                <w:rFonts w:ascii="Times New Roman" w:eastAsia="Times New Roman" w:hAnsi="Times New Roman" w:cs="Times New Roman"/>
                <w:i/>
                <w:iCs/>
                <w:lang w:val="ru-RU"/>
              </w:rPr>
              <w:t>дії</w:t>
            </w:r>
            <w:proofErr w:type="spellEnd"/>
            <w:r>
              <w:rPr>
                <w:rFonts w:ascii="Times New Roman" w:eastAsia="Times New Roman" w:hAnsi="Times New Roman" w:cs="Times New Roman"/>
                <w:i/>
                <w:iCs/>
                <w:lang w:val="ru-RU"/>
              </w:rPr>
              <w:t>).</w:t>
            </w:r>
          </w:p>
          <w:p w14:paraId="02085E72" w14:textId="77777777" w:rsidR="00BE027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i/>
                <w:iCs/>
                <w:lang w:val="ru-RU"/>
              </w:rPr>
            </w:pPr>
            <w:proofErr w:type="spellStart"/>
            <w:r>
              <w:rPr>
                <w:rFonts w:ascii="Times New Roman" w:eastAsia="Times New Roman" w:hAnsi="Times New Roman" w:cs="Times New Roman"/>
                <w:i/>
                <w:iCs/>
                <w:lang w:val="ru-RU"/>
              </w:rPr>
              <w:t>Учасник</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може</w:t>
            </w:r>
            <w:proofErr w:type="spellEnd"/>
            <w:r>
              <w:rPr>
                <w:rFonts w:ascii="Times New Roman" w:eastAsia="Times New Roman" w:hAnsi="Times New Roman" w:cs="Times New Roman"/>
                <w:i/>
                <w:iCs/>
                <w:lang w:val="ru-RU"/>
              </w:rPr>
              <w:t xml:space="preserve"> для </w:t>
            </w:r>
            <w:proofErr w:type="spellStart"/>
            <w:r>
              <w:rPr>
                <w:rFonts w:ascii="Times New Roman" w:eastAsia="Times New Roman" w:hAnsi="Times New Roman" w:cs="Times New Roman"/>
                <w:i/>
                <w:iCs/>
                <w:lang w:val="ru-RU"/>
              </w:rPr>
              <w:t>підтвердження</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своєї</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відповідності</w:t>
            </w:r>
            <w:proofErr w:type="spellEnd"/>
            <w:r>
              <w:rPr>
                <w:rFonts w:ascii="Times New Roman" w:eastAsia="Times New Roman" w:hAnsi="Times New Roman" w:cs="Times New Roman"/>
                <w:i/>
                <w:iCs/>
                <w:lang w:val="ru-RU"/>
              </w:rPr>
              <w:t xml:space="preserve"> такому </w:t>
            </w:r>
            <w:proofErr w:type="spellStart"/>
            <w:r>
              <w:rPr>
                <w:rFonts w:ascii="Times New Roman" w:eastAsia="Times New Roman" w:hAnsi="Times New Roman" w:cs="Times New Roman"/>
                <w:i/>
                <w:iCs/>
                <w:lang w:val="ru-RU"/>
              </w:rPr>
              <w:t>критерію</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залучити</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потужності</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інших</w:t>
            </w:r>
            <w:proofErr w:type="spellEnd"/>
            <w:r>
              <w:rPr>
                <w:rFonts w:ascii="Times New Roman" w:eastAsia="Times New Roman" w:hAnsi="Times New Roman" w:cs="Times New Roman"/>
                <w:i/>
                <w:iCs/>
                <w:lang w:val="ru-RU"/>
              </w:rPr>
              <w:t xml:space="preserve"> </w:t>
            </w:r>
            <w:proofErr w:type="spellStart"/>
            <w:proofErr w:type="gramStart"/>
            <w:r>
              <w:rPr>
                <w:rFonts w:ascii="Times New Roman" w:eastAsia="Times New Roman" w:hAnsi="Times New Roman" w:cs="Times New Roman"/>
                <w:i/>
                <w:iCs/>
                <w:lang w:val="ru-RU"/>
              </w:rPr>
              <w:t>суб»єктів</w:t>
            </w:r>
            <w:proofErr w:type="spellEnd"/>
            <w:proofErr w:type="gram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господарювання</w:t>
            </w:r>
            <w:proofErr w:type="spellEnd"/>
            <w:r>
              <w:rPr>
                <w:rFonts w:ascii="Times New Roman" w:eastAsia="Times New Roman" w:hAnsi="Times New Roman" w:cs="Times New Roman"/>
                <w:i/>
                <w:iCs/>
                <w:lang w:val="ru-RU"/>
              </w:rPr>
              <w:t xml:space="preserve"> як </w:t>
            </w:r>
            <w:proofErr w:type="spellStart"/>
            <w:r>
              <w:rPr>
                <w:rFonts w:ascii="Times New Roman" w:eastAsia="Times New Roman" w:hAnsi="Times New Roman" w:cs="Times New Roman"/>
                <w:i/>
                <w:iCs/>
                <w:lang w:val="ru-RU"/>
              </w:rPr>
              <w:t>суюпідрядників</w:t>
            </w:r>
            <w:proofErr w:type="spellEnd"/>
            <w:r>
              <w:rPr>
                <w:rFonts w:ascii="Times New Roman" w:eastAsia="Times New Roman" w:hAnsi="Times New Roman" w:cs="Times New Roman"/>
                <w:i/>
                <w:iCs/>
                <w:lang w:val="ru-RU"/>
              </w:rPr>
              <w:t>/</w:t>
            </w:r>
            <w:proofErr w:type="spellStart"/>
            <w:r>
              <w:rPr>
                <w:rFonts w:ascii="Times New Roman" w:eastAsia="Times New Roman" w:hAnsi="Times New Roman" w:cs="Times New Roman"/>
                <w:i/>
                <w:iCs/>
                <w:lang w:val="ru-RU"/>
              </w:rPr>
              <w:t>співвиконавців</w:t>
            </w:r>
            <w:proofErr w:type="spellEnd"/>
            <w:r>
              <w:rPr>
                <w:rFonts w:ascii="Times New Roman" w:eastAsia="Times New Roman" w:hAnsi="Times New Roman" w:cs="Times New Roman"/>
                <w:i/>
                <w:iCs/>
                <w:lang w:val="ru-RU"/>
              </w:rPr>
              <w:t>.</w:t>
            </w:r>
          </w:p>
          <w:p w14:paraId="161BEAD9" w14:textId="77777777" w:rsidR="00BE0278" w:rsidRPr="0006224F"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ru-RU"/>
              </w:rPr>
            </w:pPr>
            <w:r w:rsidRPr="00B77BF9">
              <w:rPr>
                <w:rFonts w:ascii="Times New Roman" w:eastAsia="Times New Roman" w:hAnsi="Times New Roman" w:cs="Times New Roman"/>
                <w:b/>
                <w:i/>
                <w:iCs/>
                <w:lang w:val="ru-RU"/>
              </w:rPr>
              <w:t>1.4</w:t>
            </w:r>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Учасник</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має</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надати</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підвердження</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навності</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власного</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або</w:t>
            </w:r>
            <w:proofErr w:type="spellEnd"/>
            <w:r>
              <w:rPr>
                <w:rFonts w:ascii="Times New Roman" w:eastAsia="Times New Roman" w:hAnsi="Times New Roman" w:cs="Times New Roman"/>
                <w:i/>
                <w:iCs/>
                <w:lang w:val="ru-RU"/>
              </w:rPr>
              <w:t xml:space="preserve"> </w:t>
            </w:r>
            <w:proofErr w:type="spellStart"/>
            <w:r>
              <w:rPr>
                <w:rFonts w:ascii="Times New Roman" w:eastAsia="Times New Roman" w:hAnsi="Times New Roman" w:cs="Times New Roman"/>
                <w:i/>
                <w:iCs/>
                <w:lang w:val="ru-RU"/>
              </w:rPr>
              <w:t>залученого</w:t>
            </w:r>
            <w:proofErr w:type="spellEnd"/>
            <w:r>
              <w:rPr>
                <w:rFonts w:ascii="Times New Roman" w:eastAsia="Times New Roman" w:hAnsi="Times New Roman" w:cs="Times New Roman"/>
                <w:i/>
                <w:iCs/>
                <w:lang w:val="ru-RU"/>
              </w:rPr>
              <w:t xml:space="preserve"> асфальтобетонного(их) заводу (</w:t>
            </w:r>
            <w:proofErr w:type="spellStart"/>
            <w:r>
              <w:rPr>
                <w:rFonts w:ascii="Times New Roman" w:eastAsia="Times New Roman" w:hAnsi="Times New Roman" w:cs="Times New Roman"/>
                <w:i/>
                <w:iCs/>
                <w:lang w:val="ru-RU"/>
              </w:rPr>
              <w:t>заводів</w:t>
            </w:r>
            <w:proofErr w:type="spellEnd"/>
            <w:r>
              <w:rPr>
                <w:rFonts w:ascii="Times New Roman" w:eastAsia="Times New Roman" w:hAnsi="Times New Roman" w:cs="Times New Roman"/>
                <w:i/>
                <w:iCs/>
                <w:lang w:val="ru-RU"/>
              </w:rPr>
              <w:t xml:space="preserve">). </w:t>
            </w:r>
            <w:r>
              <w:rPr>
                <w:rFonts w:ascii="Times New Roman" w:eastAsia="Times New Roman" w:hAnsi="Times New Roman" w:cs="Times New Roman"/>
                <w:lang w:val="ru-RU"/>
              </w:rPr>
              <w:t>У</w:t>
            </w:r>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підтвердження</w:t>
            </w:r>
            <w:proofErr w:type="spellEnd"/>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наявності</w:t>
            </w:r>
            <w:proofErr w:type="spellEnd"/>
            <w:r w:rsidRPr="0006224F">
              <w:rPr>
                <w:rFonts w:ascii="Times New Roman" w:eastAsia="Times New Roman" w:hAnsi="Times New Roman" w:cs="Times New Roman"/>
                <w:lang w:val="ru-RU"/>
              </w:rPr>
              <w:t xml:space="preserve"> в </w:t>
            </w:r>
            <w:proofErr w:type="spellStart"/>
            <w:r w:rsidRPr="0006224F">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власного</w:t>
            </w:r>
            <w:proofErr w:type="spellEnd"/>
            <w:r>
              <w:rPr>
                <w:rFonts w:ascii="Times New Roman" w:eastAsia="Times New Roman" w:hAnsi="Times New Roman" w:cs="Times New Roman"/>
                <w:lang w:val="ru-RU"/>
              </w:rPr>
              <w:t xml:space="preserve">(их)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залученого</w:t>
            </w:r>
            <w:proofErr w:type="spellEnd"/>
            <w:r>
              <w:rPr>
                <w:rFonts w:ascii="Times New Roman" w:eastAsia="Times New Roman" w:hAnsi="Times New Roman" w:cs="Times New Roman"/>
                <w:lang w:val="ru-RU"/>
              </w:rPr>
              <w:t>(их)</w:t>
            </w:r>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орендованого</w:t>
            </w:r>
            <w:proofErr w:type="spellEnd"/>
            <w:r w:rsidRPr="0006224F">
              <w:rPr>
                <w:rFonts w:ascii="Times New Roman" w:eastAsia="Times New Roman" w:hAnsi="Times New Roman" w:cs="Times New Roman"/>
                <w:lang w:val="ru-RU"/>
              </w:rPr>
              <w:t xml:space="preserve">(их) ( </w:t>
            </w:r>
            <w:proofErr w:type="spellStart"/>
            <w:r w:rsidRPr="0006224F">
              <w:rPr>
                <w:rFonts w:ascii="Times New Roman" w:eastAsia="Times New Roman" w:hAnsi="Times New Roman" w:cs="Times New Roman"/>
                <w:lang w:val="ru-RU"/>
              </w:rPr>
              <w:t>оренда</w:t>
            </w:r>
            <w:proofErr w:type="spellEnd"/>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лізинг</w:t>
            </w:r>
            <w:proofErr w:type="spellEnd"/>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тощо</w:t>
            </w:r>
            <w:proofErr w:type="spellEnd"/>
            <w:r w:rsidRPr="0006224F">
              <w:rPr>
                <w:rFonts w:ascii="Times New Roman" w:eastAsia="Times New Roman" w:hAnsi="Times New Roman" w:cs="Times New Roman"/>
                <w:lang w:val="ru-RU"/>
              </w:rPr>
              <w:t>) асфальтобетонного(их) заводу(</w:t>
            </w:r>
            <w:proofErr w:type="spellStart"/>
            <w:r w:rsidRPr="0006224F">
              <w:rPr>
                <w:rFonts w:ascii="Times New Roman" w:eastAsia="Times New Roman" w:hAnsi="Times New Roman" w:cs="Times New Roman"/>
                <w:lang w:val="ru-RU"/>
              </w:rPr>
              <w:t>ів</w:t>
            </w:r>
            <w:proofErr w:type="spellEnd"/>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що</w:t>
            </w:r>
            <w:proofErr w:type="spellEnd"/>
            <w:r w:rsidRPr="0006224F">
              <w:rPr>
                <w:rFonts w:ascii="Times New Roman" w:eastAsia="Times New Roman" w:hAnsi="Times New Roman" w:cs="Times New Roman"/>
                <w:lang w:val="ru-RU"/>
              </w:rPr>
              <w:t xml:space="preserve"> буде(</w:t>
            </w:r>
            <w:proofErr w:type="spellStart"/>
            <w:r w:rsidRPr="0006224F">
              <w:rPr>
                <w:rFonts w:ascii="Times New Roman" w:eastAsia="Times New Roman" w:hAnsi="Times New Roman" w:cs="Times New Roman"/>
                <w:lang w:val="ru-RU"/>
              </w:rPr>
              <w:t>уть</w:t>
            </w:r>
            <w:proofErr w:type="spellEnd"/>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залучений</w:t>
            </w:r>
            <w:proofErr w:type="spellEnd"/>
            <w:r w:rsidRPr="0006224F">
              <w:rPr>
                <w:rFonts w:ascii="Times New Roman" w:eastAsia="Times New Roman" w:hAnsi="Times New Roman" w:cs="Times New Roman"/>
                <w:lang w:val="ru-RU"/>
              </w:rPr>
              <w:t xml:space="preserve">(і) при </w:t>
            </w:r>
            <w:proofErr w:type="spellStart"/>
            <w:r w:rsidRPr="0006224F">
              <w:rPr>
                <w:rFonts w:ascii="Times New Roman" w:eastAsia="Times New Roman" w:hAnsi="Times New Roman" w:cs="Times New Roman"/>
                <w:lang w:val="ru-RU"/>
              </w:rPr>
              <w:t>наданні</w:t>
            </w:r>
            <w:proofErr w:type="spellEnd"/>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послуг</w:t>
            </w:r>
            <w:proofErr w:type="spellEnd"/>
            <w:r w:rsidRPr="0006224F">
              <w:rPr>
                <w:rFonts w:ascii="Times New Roman" w:eastAsia="Times New Roman" w:hAnsi="Times New Roman" w:cs="Times New Roman"/>
                <w:lang w:val="ru-RU"/>
              </w:rPr>
              <w:t>/</w:t>
            </w:r>
            <w:proofErr w:type="spellStart"/>
            <w:r w:rsidRPr="0006224F">
              <w:rPr>
                <w:rFonts w:ascii="Times New Roman" w:eastAsia="Times New Roman" w:hAnsi="Times New Roman" w:cs="Times New Roman"/>
                <w:lang w:val="ru-RU"/>
              </w:rPr>
              <w:t>виконання</w:t>
            </w:r>
            <w:proofErr w:type="spellEnd"/>
            <w:r w:rsidRPr="0006224F">
              <w:rPr>
                <w:rFonts w:ascii="Times New Roman" w:eastAsia="Times New Roman" w:hAnsi="Times New Roman" w:cs="Times New Roman"/>
                <w:lang w:val="ru-RU"/>
              </w:rPr>
              <w:t xml:space="preserve"> </w:t>
            </w:r>
            <w:proofErr w:type="spellStart"/>
            <w:r w:rsidRPr="0006224F">
              <w:rPr>
                <w:rFonts w:ascii="Times New Roman" w:eastAsia="Times New Roman" w:hAnsi="Times New Roman" w:cs="Times New Roman"/>
                <w:lang w:val="ru-RU"/>
              </w:rPr>
              <w:t>робіт</w:t>
            </w:r>
            <w:proofErr w:type="spellEnd"/>
            <w:r w:rsidRPr="0006224F">
              <w:rPr>
                <w:rFonts w:ascii="Times New Roman" w:eastAsia="Times New Roman" w:hAnsi="Times New Roman" w:cs="Times New Roman"/>
                <w:lang w:val="ru-RU"/>
              </w:rPr>
              <w:t xml:space="preserve"> на об</w:t>
            </w:r>
            <w:r>
              <w:rPr>
                <w:rFonts w:ascii="Times New Roman" w:eastAsia="Times New Roman" w:hAnsi="Times New Roman" w:cs="Times New Roman"/>
                <w:lang w:val="ru-RU"/>
              </w:rPr>
              <w:t>»</w:t>
            </w:r>
            <w:proofErr w:type="spellStart"/>
            <w:r w:rsidRPr="0006224F">
              <w:rPr>
                <w:rFonts w:ascii="Times New Roman" w:eastAsia="Times New Roman" w:hAnsi="Times New Roman" w:cs="Times New Roman"/>
                <w:lang w:val="uk-UA"/>
              </w:rPr>
              <w:t>єкті</w:t>
            </w:r>
            <w:proofErr w:type="spellEnd"/>
            <w:r w:rsidRPr="0006224F">
              <w:rPr>
                <w:rFonts w:ascii="Times New Roman" w:eastAsia="Times New Roman" w:hAnsi="Times New Roman" w:cs="Times New Roman"/>
                <w:lang w:val="uk-UA"/>
              </w:rPr>
              <w:t xml:space="preserve"> згідно предмету закупівлі,</w:t>
            </w:r>
            <w:r>
              <w:rPr>
                <w:rFonts w:ascii="Times New Roman" w:eastAsia="Times New Roman" w:hAnsi="Times New Roman" w:cs="Times New Roman"/>
                <w:b/>
                <w:i/>
                <w:iCs/>
                <w:lang w:val="uk-UA"/>
              </w:rPr>
              <w:t xml:space="preserve"> </w:t>
            </w:r>
            <w:r w:rsidRPr="0006224F">
              <w:rPr>
                <w:rFonts w:ascii="Times New Roman" w:eastAsia="Times New Roman" w:hAnsi="Times New Roman" w:cs="Times New Roman"/>
                <w:bCs/>
                <w:i/>
                <w:iCs/>
                <w:lang w:val="uk-UA"/>
              </w:rPr>
              <w:t>Учасник в складі тендерної пропозиції надає</w:t>
            </w:r>
            <w:r>
              <w:rPr>
                <w:rFonts w:ascii="Times New Roman" w:eastAsia="Times New Roman" w:hAnsi="Times New Roman" w:cs="Times New Roman"/>
                <w:bCs/>
                <w:i/>
                <w:iCs/>
                <w:lang w:val="uk-UA"/>
              </w:rPr>
              <w:t xml:space="preserve"> документи що підтверджують право власності, а у разі залучення від сторонніх власників</w:t>
            </w:r>
            <w:r w:rsidRPr="0006224F">
              <w:rPr>
                <w:rFonts w:ascii="Times New Roman" w:eastAsia="Times New Roman" w:hAnsi="Times New Roman" w:cs="Times New Roman"/>
                <w:bCs/>
                <w:i/>
                <w:iCs/>
                <w:lang w:val="ru-RU"/>
              </w:rPr>
              <w:t>:</w:t>
            </w:r>
          </w:p>
          <w:p w14:paraId="480D397C" w14:textId="77777777" w:rsidR="00BE0278" w:rsidRPr="0006224F"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ru-RU"/>
              </w:rPr>
            </w:pPr>
            <w:r>
              <w:rPr>
                <w:rFonts w:ascii="Times New Roman" w:eastAsia="Times New Roman" w:hAnsi="Times New Roman" w:cs="Times New Roman"/>
                <w:b/>
                <w:i/>
                <w:iCs/>
                <w:lang w:val="uk-UA"/>
              </w:rPr>
              <w:t xml:space="preserve"> </w:t>
            </w:r>
            <w:r w:rsidRPr="0006224F">
              <w:rPr>
                <w:rFonts w:ascii="Times New Roman" w:eastAsia="Times New Roman" w:hAnsi="Times New Roman" w:cs="Times New Roman"/>
                <w:bCs/>
                <w:i/>
                <w:iCs/>
                <w:lang w:val="uk-UA"/>
              </w:rPr>
              <w:t>- копію договір(а) оренди (лізингу) (для договору (</w:t>
            </w:r>
            <w:proofErr w:type="spellStart"/>
            <w:r w:rsidRPr="0006224F">
              <w:rPr>
                <w:rFonts w:ascii="Times New Roman" w:eastAsia="Times New Roman" w:hAnsi="Times New Roman" w:cs="Times New Roman"/>
                <w:bCs/>
                <w:i/>
                <w:iCs/>
                <w:lang w:val="uk-UA"/>
              </w:rPr>
              <w:t>ів</w:t>
            </w:r>
            <w:proofErr w:type="spellEnd"/>
            <w:r w:rsidRPr="0006224F">
              <w:rPr>
                <w:rFonts w:ascii="Times New Roman" w:eastAsia="Times New Roman" w:hAnsi="Times New Roman" w:cs="Times New Roman"/>
                <w:bCs/>
                <w:i/>
                <w:iCs/>
                <w:lang w:val="uk-UA"/>
              </w:rPr>
              <w:t>) оренди</w:t>
            </w:r>
            <w:r w:rsidRPr="0006224F">
              <w:rPr>
                <w:rFonts w:ascii="Times New Roman" w:eastAsia="Times New Roman" w:hAnsi="Times New Roman" w:cs="Times New Roman"/>
                <w:bCs/>
                <w:i/>
                <w:iCs/>
                <w:lang w:val="ru-RU"/>
              </w:rPr>
              <w:t>:</w:t>
            </w:r>
            <w:r w:rsidRPr="0006224F">
              <w:rPr>
                <w:rFonts w:ascii="Times New Roman" w:eastAsia="Times New Roman" w:hAnsi="Times New Roman" w:cs="Times New Roman"/>
                <w:bCs/>
                <w:i/>
                <w:iCs/>
                <w:lang w:val="uk-UA"/>
              </w:rPr>
              <w:t xml:space="preserve"> договір(и) оренди має бути чинним протягом всього строку надання послуг</w:t>
            </w:r>
            <w:r w:rsidRPr="0006224F">
              <w:rPr>
                <w:rFonts w:ascii="Times New Roman" w:eastAsia="Times New Roman" w:hAnsi="Times New Roman" w:cs="Times New Roman"/>
                <w:bCs/>
                <w:i/>
                <w:iCs/>
                <w:lang w:val="ru-RU"/>
              </w:rPr>
              <w:t>/</w:t>
            </w:r>
            <w:r w:rsidRPr="0006224F">
              <w:rPr>
                <w:rFonts w:ascii="Times New Roman" w:eastAsia="Times New Roman" w:hAnsi="Times New Roman" w:cs="Times New Roman"/>
                <w:bCs/>
                <w:i/>
                <w:iCs/>
                <w:lang w:val="uk-UA"/>
              </w:rPr>
              <w:t>виконання робіт</w:t>
            </w:r>
            <w:r w:rsidRPr="0006224F">
              <w:rPr>
                <w:rFonts w:ascii="Times New Roman" w:eastAsia="Times New Roman" w:hAnsi="Times New Roman" w:cs="Times New Roman"/>
                <w:bCs/>
                <w:i/>
                <w:iCs/>
                <w:lang w:val="ru-RU"/>
              </w:rPr>
              <w:t>;</w:t>
            </w:r>
          </w:p>
          <w:p w14:paraId="3E6332CC" w14:textId="77777777" w:rsidR="00BE0278" w:rsidRPr="0006224F"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uk-UA"/>
              </w:rPr>
            </w:pPr>
            <w:r w:rsidRPr="0006224F">
              <w:rPr>
                <w:rFonts w:ascii="Times New Roman" w:eastAsia="Times New Roman" w:hAnsi="Times New Roman" w:cs="Times New Roman"/>
                <w:bCs/>
                <w:i/>
                <w:iCs/>
                <w:lang w:val="ru-RU"/>
              </w:rPr>
              <w:t>-</w:t>
            </w:r>
            <w:r w:rsidRPr="0006224F">
              <w:rPr>
                <w:rFonts w:ascii="Times New Roman" w:eastAsia="Times New Roman" w:hAnsi="Times New Roman" w:cs="Times New Roman"/>
                <w:bCs/>
                <w:i/>
                <w:iCs/>
                <w:lang w:val="uk-UA"/>
              </w:rPr>
              <w:t>копію акт(и) приймання-передачі Учаснику такого(</w:t>
            </w:r>
            <w:proofErr w:type="spellStart"/>
            <w:r w:rsidRPr="0006224F">
              <w:rPr>
                <w:rFonts w:ascii="Times New Roman" w:eastAsia="Times New Roman" w:hAnsi="Times New Roman" w:cs="Times New Roman"/>
                <w:bCs/>
                <w:i/>
                <w:iCs/>
                <w:lang w:val="uk-UA"/>
              </w:rPr>
              <w:t>их</w:t>
            </w:r>
            <w:proofErr w:type="spellEnd"/>
            <w:r w:rsidRPr="0006224F">
              <w:rPr>
                <w:rFonts w:ascii="Times New Roman" w:eastAsia="Times New Roman" w:hAnsi="Times New Roman" w:cs="Times New Roman"/>
                <w:bCs/>
                <w:i/>
                <w:iCs/>
                <w:lang w:val="uk-UA"/>
              </w:rPr>
              <w:t>) асфальтобетонного(</w:t>
            </w:r>
            <w:proofErr w:type="spellStart"/>
            <w:r w:rsidRPr="0006224F">
              <w:rPr>
                <w:rFonts w:ascii="Times New Roman" w:eastAsia="Times New Roman" w:hAnsi="Times New Roman" w:cs="Times New Roman"/>
                <w:bCs/>
                <w:i/>
                <w:iCs/>
                <w:lang w:val="uk-UA"/>
              </w:rPr>
              <w:t>их</w:t>
            </w:r>
            <w:proofErr w:type="spellEnd"/>
            <w:r w:rsidRPr="0006224F">
              <w:rPr>
                <w:rFonts w:ascii="Times New Roman" w:eastAsia="Times New Roman" w:hAnsi="Times New Roman" w:cs="Times New Roman"/>
                <w:bCs/>
                <w:i/>
                <w:iCs/>
                <w:lang w:val="uk-UA"/>
              </w:rPr>
              <w:t>) заводу(</w:t>
            </w:r>
            <w:proofErr w:type="spellStart"/>
            <w:r w:rsidRPr="0006224F">
              <w:rPr>
                <w:rFonts w:ascii="Times New Roman" w:eastAsia="Times New Roman" w:hAnsi="Times New Roman" w:cs="Times New Roman"/>
                <w:bCs/>
                <w:i/>
                <w:iCs/>
                <w:lang w:val="uk-UA"/>
              </w:rPr>
              <w:t>ів</w:t>
            </w:r>
            <w:proofErr w:type="spellEnd"/>
            <w:r w:rsidRPr="0006224F">
              <w:rPr>
                <w:rFonts w:ascii="Times New Roman" w:eastAsia="Times New Roman" w:hAnsi="Times New Roman" w:cs="Times New Roman"/>
                <w:bCs/>
                <w:i/>
                <w:iCs/>
                <w:lang w:val="uk-UA"/>
              </w:rPr>
              <w:t>) до договору(</w:t>
            </w:r>
            <w:proofErr w:type="spellStart"/>
            <w:r w:rsidRPr="0006224F">
              <w:rPr>
                <w:rFonts w:ascii="Times New Roman" w:eastAsia="Times New Roman" w:hAnsi="Times New Roman" w:cs="Times New Roman"/>
                <w:bCs/>
                <w:i/>
                <w:iCs/>
                <w:lang w:val="uk-UA"/>
              </w:rPr>
              <w:t>ів</w:t>
            </w:r>
            <w:proofErr w:type="spellEnd"/>
            <w:r w:rsidRPr="0006224F">
              <w:rPr>
                <w:rFonts w:ascii="Times New Roman" w:eastAsia="Times New Roman" w:hAnsi="Times New Roman" w:cs="Times New Roman"/>
                <w:bCs/>
                <w:i/>
                <w:iCs/>
                <w:lang w:val="uk-UA"/>
              </w:rPr>
              <w:t>) (у разі, коли вимогами чинного законодавства України та</w:t>
            </w:r>
            <w:r w:rsidRPr="0006224F">
              <w:rPr>
                <w:rFonts w:ascii="Times New Roman" w:eastAsia="Times New Roman" w:hAnsi="Times New Roman" w:cs="Times New Roman"/>
                <w:bCs/>
                <w:i/>
                <w:iCs/>
                <w:lang w:val="ru-RU"/>
              </w:rPr>
              <w:t>/</w:t>
            </w:r>
            <w:r w:rsidRPr="0006224F">
              <w:rPr>
                <w:rFonts w:ascii="Times New Roman" w:eastAsia="Times New Roman" w:hAnsi="Times New Roman" w:cs="Times New Roman"/>
                <w:bCs/>
                <w:i/>
                <w:iCs/>
                <w:lang w:val="uk-UA"/>
              </w:rPr>
              <w:t>або умовами зазначених договорів передбачено їх складання)</w:t>
            </w:r>
            <w:r w:rsidRPr="0006224F">
              <w:rPr>
                <w:rFonts w:ascii="Times New Roman" w:eastAsia="Times New Roman" w:hAnsi="Times New Roman" w:cs="Times New Roman"/>
                <w:bCs/>
                <w:i/>
                <w:iCs/>
                <w:lang w:val="ru-RU"/>
              </w:rPr>
              <w:t>;</w:t>
            </w:r>
          </w:p>
          <w:p w14:paraId="7EA09366" w14:textId="77777777" w:rsidR="00BE0278" w:rsidRPr="0006224F"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uk-UA"/>
              </w:rPr>
            </w:pPr>
            <w:r w:rsidRPr="0006224F">
              <w:rPr>
                <w:rFonts w:ascii="Times New Roman" w:eastAsia="Times New Roman" w:hAnsi="Times New Roman" w:cs="Times New Roman"/>
                <w:bCs/>
                <w:i/>
                <w:iCs/>
                <w:lang w:val="uk-UA"/>
              </w:rPr>
              <w:t>- оригінал листа-підтвердження від власника асфальтобетонного(</w:t>
            </w:r>
            <w:proofErr w:type="spellStart"/>
            <w:r w:rsidRPr="0006224F">
              <w:rPr>
                <w:rFonts w:ascii="Times New Roman" w:eastAsia="Times New Roman" w:hAnsi="Times New Roman" w:cs="Times New Roman"/>
                <w:bCs/>
                <w:i/>
                <w:iCs/>
                <w:lang w:val="uk-UA"/>
              </w:rPr>
              <w:t>их</w:t>
            </w:r>
            <w:proofErr w:type="spellEnd"/>
            <w:r w:rsidRPr="0006224F">
              <w:rPr>
                <w:rFonts w:ascii="Times New Roman" w:eastAsia="Times New Roman" w:hAnsi="Times New Roman" w:cs="Times New Roman"/>
                <w:bCs/>
                <w:i/>
                <w:iCs/>
                <w:lang w:val="uk-UA"/>
              </w:rPr>
              <w:t>) заводу(</w:t>
            </w:r>
            <w:proofErr w:type="spellStart"/>
            <w:r w:rsidRPr="0006224F">
              <w:rPr>
                <w:rFonts w:ascii="Times New Roman" w:eastAsia="Times New Roman" w:hAnsi="Times New Roman" w:cs="Times New Roman"/>
                <w:bCs/>
                <w:i/>
                <w:iCs/>
                <w:lang w:val="uk-UA"/>
              </w:rPr>
              <w:t>ів</w:t>
            </w:r>
            <w:proofErr w:type="spellEnd"/>
            <w:r w:rsidRPr="0006224F">
              <w:rPr>
                <w:rFonts w:ascii="Times New Roman" w:eastAsia="Times New Roman" w:hAnsi="Times New Roman" w:cs="Times New Roman"/>
                <w:bCs/>
                <w:i/>
                <w:iCs/>
                <w:lang w:val="uk-UA"/>
              </w:rPr>
              <w:t xml:space="preserve">) (орендодавця, лізингодавця або іншої особи, яка зазначена у відповідному договорі) щодо не заперечення використання Учасником </w:t>
            </w:r>
            <w:proofErr w:type="spellStart"/>
            <w:r w:rsidRPr="0006224F">
              <w:rPr>
                <w:rFonts w:ascii="Times New Roman" w:eastAsia="Times New Roman" w:hAnsi="Times New Roman" w:cs="Times New Roman"/>
                <w:bCs/>
                <w:i/>
                <w:iCs/>
                <w:lang w:val="uk-UA"/>
              </w:rPr>
              <w:t>потужностей</w:t>
            </w:r>
            <w:proofErr w:type="spellEnd"/>
            <w:r w:rsidRPr="0006224F">
              <w:rPr>
                <w:rFonts w:ascii="Times New Roman" w:eastAsia="Times New Roman" w:hAnsi="Times New Roman" w:cs="Times New Roman"/>
                <w:bCs/>
                <w:i/>
                <w:iCs/>
                <w:lang w:val="uk-UA"/>
              </w:rPr>
              <w:t xml:space="preserve"> заводу для надання послуг</w:t>
            </w:r>
            <w:r w:rsidRPr="0006224F">
              <w:rPr>
                <w:rFonts w:ascii="Times New Roman" w:eastAsia="Times New Roman" w:hAnsi="Times New Roman" w:cs="Times New Roman"/>
                <w:bCs/>
                <w:i/>
                <w:iCs/>
                <w:lang w:val="ru-RU"/>
              </w:rPr>
              <w:t>/</w:t>
            </w:r>
            <w:r w:rsidRPr="0006224F">
              <w:rPr>
                <w:rFonts w:ascii="Times New Roman" w:eastAsia="Times New Roman" w:hAnsi="Times New Roman" w:cs="Times New Roman"/>
                <w:bCs/>
                <w:i/>
                <w:iCs/>
                <w:lang w:val="uk-UA"/>
              </w:rPr>
              <w:t>виконання робіт, що є предметом закупівлі.</w:t>
            </w:r>
          </w:p>
          <w:p w14:paraId="7143A158" w14:textId="77777777" w:rsidR="00BE0278" w:rsidRPr="001B6596"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lang w:val="uk-UA"/>
              </w:rPr>
            </w:pPr>
            <w:r w:rsidRPr="001B6596">
              <w:rPr>
                <w:rFonts w:ascii="Times New Roman" w:eastAsia="Times New Roman" w:hAnsi="Times New Roman" w:cs="Times New Roman"/>
                <w:bCs/>
                <w:lang w:val="uk-UA"/>
              </w:rPr>
              <w:t>У разі відсутності власного(них), орендованого(них)</w:t>
            </w:r>
            <w:r>
              <w:rPr>
                <w:rFonts w:ascii="Times New Roman" w:eastAsia="Times New Roman" w:hAnsi="Times New Roman" w:cs="Times New Roman"/>
                <w:bCs/>
                <w:lang w:val="uk-UA"/>
              </w:rPr>
              <w:t>,</w:t>
            </w:r>
            <w:r w:rsidRPr="001B6596">
              <w:rPr>
                <w:rFonts w:ascii="Times New Roman" w:eastAsia="Times New Roman" w:hAnsi="Times New Roman" w:cs="Times New Roman"/>
                <w:bCs/>
                <w:lang w:val="uk-UA"/>
              </w:rPr>
              <w:t xml:space="preserve"> (лізинг) асфальтобетонного(</w:t>
            </w:r>
            <w:proofErr w:type="spellStart"/>
            <w:r w:rsidRPr="001B6596">
              <w:rPr>
                <w:rFonts w:ascii="Times New Roman" w:eastAsia="Times New Roman" w:hAnsi="Times New Roman" w:cs="Times New Roman"/>
                <w:bCs/>
                <w:lang w:val="uk-UA"/>
              </w:rPr>
              <w:t>их</w:t>
            </w:r>
            <w:proofErr w:type="spellEnd"/>
            <w:r w:rsidRPr="001B6596">
              <w:rPr>
                <w:rFonts w:ascii="Times New Roman" w:eastAsia="Times New Roman" w:hAnsi="Times New Roman" w:cs="Times New Roman"/>
                <w:bCs/>
                <w:lang w:val="uk-UA"/>
              </w:rPr>
              <w:t>) заводу(</w:t>
            </w:r>
            <w:proofErr w:type="spellStart"/>
            <w:r w:rsidRPr="001B6596">
              <w:rPr>
                <w:rFonts w:ascii="Times New Roman" w:eastAsia="Times New Roman" w:hAnsi="Times New Roman" w:cs="Times New Roman"/>
                <w:bCs/>
                <w:lang w:val="uk-UA"/>
              </w:rPr>
              <w:t>ів</w:t>
            </w:r>
            <w:proofErr w:type="spellEnd"/>
            <w:r w:rsidRPr="001B6596">
              <w:rPr>
                <w:rFonts w:ascii="Times New Roman" w:eastAsia="Times New Roman" w:hAnsi="Times New Roman" w:cs="Times New Roman"/>
                <w:bCs/>
                <w:lang w:val="uk-UA"/>
              </w:rPr>
              <w:t>) Учасник зобов’язаний у складі тендерної пропозиції надати довідку згідно форми Таблиці, завірен</w:t>
            </w:r>
            <w:r>
              <w:rPr>
                <w:rFonts w:ascii="Times New Roman" w:eastAsia="Times New Roman" w:hAnsi="Times New Roman" w:cs="Times New Roman"/>
                <w:bCs/>
                <w:lang w:val="uk-UA"/>
              </w:rPr>
              <w:t>у</w:t>
            </w:r>
            <w:r w:rsidRPr="001B6596">
              <w:rPr>
                <w:rFonts w:ascii="Times New Roman" w:eastAsia="Times New Roman" w:hAnsi="Times New Roman" w:cs="Times New Roman"/>
                <w:bCs/>
                <w:lang w:val="uk-UA"/>
              </w:rPr>
              <w:t xml:space="preserve"> підписом та печаткою (в разі наявності) уповноваженою особи учасника. </w:t>
            </w:r>
          </w:p>
          <w:p w14:paraId="4A919F62" w14:textId="77777777" w:rsidR="00BE0278" w:rsidRPr="001B6596"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lang w:val="uk-UA"/>
              </w:rPr>
            </w:pPr>
            <w:r w:rsidRPr="001B6596">
              <w:rPr>
                <w:rFonts w:ascii="Times New Roman" w:eastAsia="Times New Roman" w:hAnsi="Times New Roman" w:cs="Times New Roman"/>
                <w:bCs/>
                <w:lang w:val="uk-UA"/>
              </w:rPr>
              <w:t xml:space="preserve">Довідка </w:t>
            </w:r>
            <w:proofErr w:type="spellStart"/>
            <w:r w:rsidRPr="001B6596">
              <w:rPr>
                <w:rFonts w:ascii="Times New Roman" w:eastAsia="Times New Roman" w:hAnsi="Times New Roman" w:cs="Times New Roman"/>
                <w:bCs/>
                <w:lang w:val="uk-UA"/>
              </w:rPr>
              <w:t>обов»язково</w:t>
            </w:r>
            <w:proofErr w:type="spellEnd"/>
            <w:r w:rsidRPr="001B6596">
              <w:rPr>
                <w:rFonts w:ascii="Times New Roman" w:eastAsia="Times New Roman" w:hAnsi="Times New Roman" w:cs="Times New Roman"/>
                <w:bCs/>
                <w:lang w:val="uk-UA"/>
              </w:rPr>
              <w:t xml:space="preserve"> повинна містити інформацію про наявність укладеного договору з Виробником (Постачальником) асфальтобетону із зазначенням адреси здійснення діяльності.</w:t>
            </w:r>
          </w:p>
          <w:p w14:paraId="4F9C5A87" w14:textId="77777777" w:rsidR="00BE0278" w:rsidRPr="001B6596"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uk-UA"/>
              </w:rPr>
            </w:pPr>
            <w:r>
              <w:rPr>
                <w:rFonts w:ascii="Times New Roman" w:eastAsia="Times New Roman" w:hAnsi="Times New Roman" w:cs="Times New Roman"/>
                <w:b/>
                <w:i/>
                <w:iCs/>
                <w:lang w:val="uk-UA"/>
              </w:rPr>
              <w:t xml:space="preserve"> </w:t>
            </w:r>
            <w:r w:rsidRPr="001B6596">
              <w:rPr>
                <w:rFonts w:ascii="Times New Roman" w:eastAsia="Times New Roman" w:hAnsi="Times New Roman" w:cs="Times New Roman"/>
                <w:bCs/>
                <w:i/>
                <w:iCs/>
                <w:lang w:val="uk-UA"/>
              </w:rPr>
              <w:t>В підтвердження  інформації, викладеної в довідці, Учасник надає:</w:t>
            </w:r>
          </w:p>
          <w:p w14:paraId="3C49C469" w14:textId="77777777" w:rsidR="00BE0278" w:rsidRPr="001B6596"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uk-UA"/>
              </w:rPr>
            </w:pPr>
            <w:r w:rsidRPr="001B6596">
              <w:rPr>
                <w:rFonts w:ascii="Times New Roman" w:eastAsia="Times New Roman" w:hAnsi="Times New Roman" w:cs="Times New Roman"/>
                <w:bCs/>
                <w:i/>
                <w:iCs/>
                <w:lang w:val="uk-UA"/>
              </w:rPr>
              <w:t>- копія договору (договір поставки асфальтобетону договір надання послуг/виконання робіт з виготовлення асфальтобетону), чинного протягом всього строку надання послуг/виконання робіт, що є предметом закупівлі;</w:t>
            </w:r>
          </w:p>
          <w:p w14:paraId="7500C20A" w14:textId="77777777" w:rsidR="00BE0278" w:rsidRPr="001B6596"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uk-UA"/>
              </w:rPr>
            </w:pPr>
            <w:r w:rsidRPr="001B6596">
              <w:rPr>
                <w:rFonts w:ascii="Times New Roman" w:eastAsia="Times New Roman" w:hAnsi="Times New Roman" w:cs="Times New Roman"/>
                <w:bCs/>
                <w:i/>
                <w:iCs/>
                <w:lang w:val="uk-UA"/>
              </w:rPr>
              <w:t xml:space="preserve">- оригінал гарантійного листа від Виробника (Постачальника) асфальтобетону адресований Учаснику про безперебійне постачання Учаснику асфальтобетону (в гарантійному листі також </w:t>
            </w:r>
            <w:proofErr w:type="spellStart"/>
            <w:r w:rsidRPr="001B6596">
              <w:rPr>
                <w:rFonts w:ascii="Times New Roman" w:eastAsia="Times New Roman" w:hAnsi="Times New Roman" w:cs="Times New Roman"/>
                <w:bCs/>
                <w:i/>
                <w:iCs/>
                <w:lang w:val="uk-UA"/>
              </w:rPr>
              <w:t>обов</w:t>
            </w:r>
            <w:proofErr w:type="spellEnd"/>
            <w:r w:rsidRPr="001B6596">
              <w:rPr>
                <w:rFonts w:ascii="Times New Roman" w:eastAsia="Times New Roman" w:hAnsi="Times New Roman" w:cs="Times New Roman"/>
                <w:bCs/>
                <w:i/>
                <w:iCs/>
                <w:lang w:val="ru-RU"/>
              </w:rPr>
              <w:t>’</w:t>
            </w:r>
            <w:proofErr w:type="spellStart"/>
            <w:r w:rsidRPr="001B6596">
              <w:rPr>
                <w:rFonts w:ascii="Times New Roman" w:eastAsia="Times New Roman" w:hAnsi="Times New Roman" w:cs="Times New Roman"/>
                <w:bCs/>
                <w:i/>
                <w:iCs/>
                <w:lang w:val="uk-UA"/>
              </w:rPr>
              <w:t>язкого</w:t>
            </w:r>
            <w:proofErr w:type="spellEnd"/>
            <w:r w:rsidRPr="001B6596">
              <w:rPr>
                <w:rFonts w:ascii="Times New Roman" w:eastAsia="Times New Roman" w:hAnsi="Times New Roman" w:cs="Times New Roman"/>
                <w:bCs/>
                <w:i/>
                <w:iCs/>
                <w:lang w:val="uk-UA"/>
              </w:rPr>
              <w:t xml:space="preserve"> зазначається номер та дата договору, номер закупівлі).</w:t>
            </w:r>
          </w:p>
          <w:p w14:paraId="3920E7EE" w14:textId="77777777" w:rsidR="00BE0278" w:rsidRPr="00AE66A8" w:rsidRDefault="00BE0278" w:rsidP="007C19E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bCs/>
                <w:i/>
                <w:iCs/>
                <w:lang w:val="uk-UA"/>
              </w:rPr>
            </w:pPr>
            <w:r w:rsidRPr="001B6596">
              <w:rPr>
                <w:rFonts w:ascii="Times New Roman" w:eastAsia="Times New Roman" w:hAnsi="Times New Roman" w:cs="Times New Roman"/>
                <w:bCs/>
                <w:i/>
                <w:iCs/>
                <w:lang w:val="uk-UA"/>
              </w:rPr>
              <w:t xml:space="preserve">Асфальтобетонний(ні) завод(и) (виробництво) повинен бути атестований на виготовлення </w:t>
            </w:r>
            <w:proofErr w:type="spellStart"/>
            <w:r w:rsidRPr="001B6596">
              <w:rPr>
                <w:rFonts w:ascii="Times New Roman" w:eastAsia="Times New Roman" w:hAnsi="Times New Roman" w:cs="Times New Roman"/>
                <w:bCs/>
                <w:i/>
                <w:iCs/>
                <w:lang w:val="uk-UA"/>
              </w:rPr>
              <w:t>асфальтобетоних</w:t>
            </w:r>
            <w:proofErr w:type="spellEnd"/>
            <w:r w:rsidRPr="001B6596">
              <w:rPr>
                <w:rFonts w:ascii="Times New Roman" w:eastAsia="Times New Roman" w:hAnsi="Times New Roman" w:cs="Times New Roman"/>
                <w:bCs/>
                <w:i/>
                <w:iCs/>
                <w:lang w:val="uk-UA"/>
              </w:rPr>
              <w:t xml:space="preserve"> сумішей відповідно ДСТУ Б В.2.7 – 119</w:t>
            </w:r>
            <w:r>
              <w:rPr>
                <w:rFonts w:ascii="Times New Roman" w:eastAsia="Times New Roman" w:hAnsi="Times New Roman" w:cs="Times New Roman"/>
                <w:bCs/>
                <w:i/>
                <w:iCs/>
                <w:lang w:val="uk-UA"/>
              </w:rPr>
              <w:t>:2011</w:t>
            </w:r>
            <w:r w:rsidRPr="001B6596">
              <w:rPr>
                <w:rFonts w:ascii="Times New Roman" w:eastAsia="Times New Roman" w:hAnsi="Times New Roman" w:cs="Times New Roman"/>
                <w:bCs/>
                <w:i/>
                <w:iCs/>
                <w:lang w:val="uk-UA"/>
              </w:rPr>
              <w:t xml:space="preserve">,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w:t>
            </w:r>
            <w:r w:rsidRPr="001B6596">
              <w:rPr>
                <w:rFonts w:ascii="Times New Roman" w:eastAsia="Times New Roman" w:hAnsi="Times New Roman" w:cs="Times New Roman"/>
                <w:bCs/>
                <w:i/>
                <w:iCs/>
                <w:lang w:val="uk-UA"/>
              </w:rPr>
              <w:lastRenderedPageBreak/>
              <w:t>забруднюючих речовин в атмосферне повітря стаціонарними джерелами, щодо асфальтобетонного заводу</w:t>
            </w:r>
            <w:r>
              <w:rPr>
                <w:rFonts w:ascii="Times New Roman" w:eastAsia="Times New Roman" w:hAnsi="Times New Roman" w:cs="Times New Roman"/>
                <w:bCs/>
                <w:i/>
                <w:iCs/>
                <w:lang w:val="uk-UA"/>
              </w:rPr>
              <w:t>.</w:t>
            </w:r>
          </w:p>
          <w:p w14:paraId="3E6E5753" w14:textId="77777777" w:rsidR="00BE0278" w:rsidRPr="009E3FEF" w:rsidRDefault="00BE0278" w:rsidP="007C19E0">
            <w:pPr>
              <w:spacing w:after="0" w:line="240" w:lineRule="auto"/>
              <w:jc w:val="both"/>
              <w:rPr>
                <w:rFonts w:ascii="Times New Roman" w:hAnsi="Times New Roman" w:cs="Times New Roman"/>
                <w:color w:val="000000"/>
                <w:u w:val="single"/>
                <w:lang w:val="ru-RU"/>
              </w:rPr>
            </w:pPr>
            <w:r w:rsidRPr="009E3FEF">
              <w:rPr>
                <w:rFonts w:ascii="Times New Roman" w:hAnsi="Times New Roman" w:cs="Times New Roman"/>
                <w:color w:val="000000"/>
                <w:u w:val="single"/>
                <w:lang w:val="ru-RU"/>
              </w:rPr>
              <w:t xml:space="preserve">- </w:t>
            </w:r>
            <w:proofErr w:type="spellStart"/>
            <w:r w:rsidRPr="009E3FEF">
              <w:rPr>
                <w:rFonts w:ascii="Times New Roman" w:hAnsi="Times New Roman" w:cs="Times New Roman"/>
                <w:b/>
                <w:bCs/>
                <w:color w:val="000000"/>
                <w:u w:val="single"/>
                <w:lang w:val="ru-RU"/>
              </w:rPr>
              <w:t>учасник</w:t>
            </w:r>
            <w:proofErr w:type="spellEnd"/>
            <w:r w:rsidRPr="009E3FEF">
              <w:rPr>
                <w:rFonts w:ascii="Times New Roman" w:hAnsi="Times New Roman" w:cs="Times New Roman"/>
                <w:b/>
                <w:bCs/>
                <w:color w:val="000000"/>
                <w:u w:val="single"/>
                <w:lang w:val="ru-RU"/>
              </w:rPr>
              <w:t xml:space="preserve"> повинен </w:t>
            </w:r>
            <w:proofErr w:type="spellStart"/>
            <w:r w:rsidRPr="009E3FEF">
              <w:rPr>
                <w:rFonts w:ascii="Times New Roman" w:hAnsi="Times New Roman" w:cs="Times New Roman"/>
                <w:b/>
                <w:bCs/>
                <w:color w:val="000000"/>
                <w:u w:val="single"/>
                <w:lang w:val="ru-RU"/>
              </w:rPr>
              <w:t>надати</w:t>
            </w:r>
            <w:proofErr w:type="spellEnd"/>
            <w:r w:rsidRPr="009E3FEF">
              <w:rPr>
                <w:rFonts w:ascii="Times New Roman" w:hAnsi="Times New Roman" w:cs="Times New Roman"/>
                <w:b/>
                <w:bCs/>
                <w:color w:val="000000"/>
                <w:u w:val="single"/>
                <w:lang w:val="ru-RU"/>
              </w:rPr>
              <w:t xml:space="preserve"> в </w:t>
            </w:r>
            <w:proofErr w:type="spellStart"/>
            <w:r w:rsidRPr="009E3FEF">
              <w:rPr>
                <w:rFonts w:ascii="Times New Roman" w:hAnsi="Times New Roman" w:cs="Times New Roman"/>
                <w:b/>
                <w:bCs/>
                <w:color w:val="000000"/>
                <w:u w:val="single"/>
                <w:lang w:val="ru-RU"/>
              </w:rPr>
              <w:t>складі</w:t>
            </w:r>
            <w:proofErr w:type="spellEnd"/>
            <w:r w:rsidRPr="009E3FEF">
              <w:rPr>
                <w:rFonts w:ascii="Times New Roman" w:hAnsi="Times New Roman" w:cs="Times New Roman"/>
                <w:b/>
                <w:bCs/>
                <w:color w:val="000000"/>
                <w:u w:val="single"/>
                <w:lang w:val="ru-RU"/>
              </w:rPr>
              <w:t xml:space="preserve"> </w:t>
            </w:r>
            <w:proofErr w:type="spellStart"/>
            <w:r w:rsidRPr="009E3FEF">
              <w:rPr>
                <w:rFonts w:ascii="Times New Roman" w:hAnsi="Times New Roman" w:cs="Times New Roman"/>
                <w:b/>
                <w:bCs/>
                <w:color w:val="000000"/>
                <w:u w:val="single"/>
                <w:lang w:val="ru-RU"/>
              </w:rPr>
              <w:t>своєї</w:t>
            </w:r>
            <w:proofErr w:type="spellEnd"/>
            <w:r w:rsidRPr="009E3FEF">
              <w:rPr>
                <w:rFonts w:ascii="Times New Roman" w:hAnsi="Times New Roman" w:cs="Times New Roman"/>
                <w:b/>
                <w:bCs/>
                <w:color w:val="000000"/>
                <w:u w:val="single"/>
                <w:lang w:val="ru-RU"/>
              </w:rPr>
              <w:t xml:space="preserve"> </w:t>
            </w:r>
            <w:proofErr w:type="spellStart"/>
            <w:proofErr w:type="gramStart"/>
            <w:r w:rsidRPr="009E3FEF">
              <w:rPr>
                <w:rFonts w:ascii="Times New Roman" w:hAnsi="Times New Roman" w:cs="Times New Roman"/>
                <w:b/>
                <w:bCs/>
                <w:color w:val="000000"/>
                <w:u w:val="single"/>
                <w:lang w:val="ru-RU"/>
              </w:rPr>
              <w:t>пропозиції</w:t>
            </w:r>
            <w:proofErr w:type="spellEnd"/>
            <w:r w:rsidRPr="009E3FEF">
              <w:rPr>
                <w:rFonts w:ascii="Times New Roman" w:hAnsi="Times New Roman" w:cs="Times New Roman"/>
                <w:color w:val="000000"/>
                <w:u w:val="single"/>
                <w:lang w:val="ru-RU"/>
              </w:rPr>
              <w:t xml:space="preserve"> :</w:t>
            </w:r>
            <w:proofErr w:type="gramEnd"/>
          </w:p>
          <w:p w14:paraId="2A18D808" w14:textId="77777777" w:rsidR="00BE0278" w:rsidRDefault="00BE0278" w:rsidP="007C19E0">
            <w:pPr>
              <w:spacing w:after="0" w:line="240" w:lineRule="auto"/>
              <w:jc w:val="both"/>
              <w:rPr>
                <w:rFonts w:ascii="Times New Roman" w:hAnsi="Times New Roman" w:cs="Times New Roman"/>
                <w:color w:val="000000"/>
                <w:lang w:val="uk-UA"/>
              </w:rPr>
            </w:pPr>
            <w:r w:rsidRPr="007140A8">
              <w:rPr>
                <w:rFonts w:ascii="Times New Roman" w:hAnsi="Times New Roman" w:cs="Times New Roman"/>
                <w:color w:val="000000"/>
                <w:lang w:val="uk-UA"/>
              </w:rPr>
              <w:t xml:space="preserve"> </w:t>
            </w:r>
            <w:r>
              <w:rPr>
                <w:rFonts w:ascii="Times New Roman" w:hAnsi="Times New Roman" w:cs="Times New Roman"/>
                <w:color w:val="000000"/>
                <w:lang w:val="uk-UA"/>
              </w:rPr>
              <w:t xml:space="preserve"> - </w:t>
            </w:r>
            <w:r w:rsidRPr="007140A8">
              <w:rPr>
                <w:rFonts w:ascii="Times New Roman" w:hAnsi="Times New Roman" w:cs="Times New Roman"/>
                <w:color w:val="000000"/>
                <w:lang w:val="uk-UA"/>
              </w:rPr>
              <w:t xml:space="preserve">Копію документу, що підтверджує наявність в Учасника лабораторії або копію діючого договору, укладеного Учасником процедури закупівлі із </w:t>
            </w:r>
            <w:proofErr w:type="spellStart"/>
            <w:r w:rsidRPr="007140A8">
              <w:rPr>
                <w:rFonts w:ascii="Times New Roman" w:hAnsi="Times New Roman" w:cs="Times New Roman"/>
                <w:color w:val="000000"/>
                <w:lang w:val="uk-UA"/>
              </w:rPr>
              <w:t>суб»єктом</w:t>
            </w:r>
            <w:proofErr w:type="spellEnd"/>
            <w:r w:rsidRPr="007140A8">
              <w:rPr>
                <w:rFonts w:ascii="Times New Roman" w:hAnsi="Times New Roman" w:cs="Times New Roman"/>
                <w:color w:val="000000"/>
                <w:lang w:val="uk-UA"/>
              </w:rPr>
              <w:t xml:space="preserve"> господарювання, що має відповідну лабораторію, уповноважену виконати випробування якості будівельних матеріалів, зокрема зразків суміші асфальтобетонної.</w:t>
            </w:r>
          </w:p>
          <w:p w14:paraId="16246C52" w14:textId="77777777" w:rsidR="00BE0278" w:rsidRPr="001A7AA7" w:rsidRDefault="00BE0278" w:rsidP="007C19E0">
            <w:pPr>
              <w:spacing w:after="0" w:line="240" w:lineRule="auto"/>
              <w:ind w:firstLine="421"/>
              <w:jc w:val="both"/>
              <w:rPr>
                <w:rFonts w:ascii="Times New Roman" w:hAnsi="Times New Roman" w:cs="Times New Roman"/>
                <w:i/>
                <w:iCs/>
                <w:color w:val="000000"/>
                <w:lang w:val="uk-UA"/>
              </w:rPr>
            </w:pPr>
            <w:r w:rsidRPr="001A7AA7">
              <w:rPr>
                <w:rFonts w:ascii="Times New Roman" w:hAnsi="Times New Roman" w:cs="Times New Roman"/>
                <w:i/>
                <w:iCs/>
                <w:color w:val="000000"/>
                <w:lang w:val="uk-UA"/>
              </w:rPr>
              <w:t>Відповідність</w:t>
            </w:r>
            <w:r>
              <w:rPr>
                <w:rFonts w:ascii="Times New Roman" w:hAnsi="Times New Roman" w:cs="Times New Roman"/>
                <w:i/>
                <w:iCs/>
                <w:color w:val="000000"/>
                <w:lang w:val="uk-UA"/>
              </w:rPr>
              <w:t xml:space="preserve"> поданої пропозиції за цим критерієм підтверджується наданням у складі пропозиції </w:t>
            </w:r>
            <w:proofErr w:type="spellStart"/>
            <w:r>
              <w:rPr>
                <w:rFonts w:ascii="Times New Roman" w:hAnsi="Times New Roman" w:cs="Times New Roman"/>
                <w:i/>
                <w:iCs/>
                <w:color w:val="000000"/>
                <w:lang w:val="uk-UA"/>
              </w:rPr>
              <w:t>коректно</w:t>
            </w:r>
            <w:proofErr w:type="spellEnd"/>
            <w:r>
              <w:rPr>
                <w:rFonts w:ascii="Times New Roman" w:hAnsi="Times New Roman" w:cs="Times New Roman"/>
                <w:i/>
                <w:iCs/>
                <w:color w:val="000000"/>
                <w:lang w:val="uk-UA"/>
              </w:rPr>
              <w:t xml:space="preserve"> оформленої довідки про наявність обладнання та матеріально-технічної бази, необхідних для виконання робіт ( та </w:t>
            </w:r>
            <w:proofErr w:type="spellStart"/>
            <w:r>
              <w:rPr>
                <w:rFonts w:ascii="Times New Roman" w:hAnsi="Times New Roman" w:cs="Times New Roman"/>
                <w:i/>
                <w:iCs/>
                <w:color w:val="000000"/>
                <w:lang w:val="uk-UA"/>
              </w:rPr>
              <w:t>сканами</w:t>
            </w:r>
            <w:proofErr w:type="spellEnd"/>
            <w:r>
              <w:rPr>
                <w:rFonts w:ascii="Times New Roman" w:hAnsi="Times New Roman" w:cs="Times New Roman"/>
                <w:i/>
                <w:iCs/>
                <w:color w:val="000000"/>
                <w:lang w:val="uk-UA"/>
              </w:rPr>
              <w:t xml:space="preserve"> підтвердних документів – якщо вони вимагались замовником).</w:t>
            </w:r>
          </w:p>
          <w:p w14:paraId="0E5C4F39" w14:textId="77777777" w:rsidR="00BE0278" w:rsidRPr="007140A8" w:rsidRDefault="00BE0278" w:rsidP="007C19E0">
            <w:pPr>
              <w:spacing w:after="0" w:line="240" w:lineRule="auto"/>
              <w:ind w:firstLine="421"/>
              <w:jc w:val="both"/>
              <w:rPr>
                <w:rFonts w:ascii="Times New Roman" w:eastAsia="Times New Roman" w:hAnsi="Times New Roman" w:cs="Times New Roman"/>
                <w:lang w:val="uk-UA"/>
              </w:rPr>
            </w:pPr>
          </w:p>
        </w:tc>
      </w:tr>
      <w:tr w:rsidR="00BE0278" w14:paraId="27BA1A01" w14:textId="77777777" w:rsidTr="007C19E0">
        <w:trPr>
          <w:trHeight w:val="2457"/>
        </w:trPr>
        <w:tc>
          <w:tcPr>
            <w:tcW w:w="709" w:type="dxa"/>
            <w:tcBorders>
              <w:top w:val="single" w:sz="8" w:space="0" w:color="000000"/>
              <w:left w:val="single" w:sz="8" w:space="0" w:color="000000"/>
              <w:bottom w:val="single" w:sz="8" w:space="0" w:color="000000"/>
              <w:right w:val="single" w:sz="8" w:space="0" w:color="000000"/>
            </w:tcBorders>
            <w:hideMark/>
          </w:tcPr>
          <w:p w14:paraId="76D7E93A" w14:textId="77777777" w:rsidR="00BE0278" w:rsidRDefault="00BE0278" w:rsidP="007C19E0">
            <w:pPr>
              <w:spacing w:before="97"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701" w:type="dxa"/>
            <w:tcBorders>
              <w:top w:val="single" w:sz="8" w:space="0" w:color="000000"/>
              <w:left w:val="single" w:sz="8" w:space="0" w:color="000000"/>
              <w:bottom w:val="single" w:sz="8" w:space="0" w:color="000000"/>
              <w:right w:val="single" w:sz="8" w:space="0" w:color="000000"/>
            </w:tcBorders>
            <w:hideMark/>
          </w:tcPr>
          <w:p w14:paraId="541B4557" w14:textId="77777777" w:rsidR="00BE0278" w:rsidRDefault="00BE0278" w:rsidP="007C19E0">
            <w:pPr>
              <w:spacing w:before="97" w:after="0" w:line="240" w:lineRule="auto"/>
              <w:ind w:right="330"/>
              <w:rPr>
                <w:rFonts w:ascii="Times New Roman" w:eastAsia="Times New Roman" w:hAnsi="Times New Roman" w:cs="Times New Roman"/>
                <w:b/>
                <w:lang w:val="uk-UA"/>
              </w:rPr>
            </w:pPr>
            <w:proofErr w:type="spellStart"/>
            <w:r>
              <w:rPr>
                <w:rFonts w:ascii="Times New Roman" w:eastAsia="Times New Roman" w:hAnsi="Times New Roman" w:cs="Times New Roman"/>
                <w:b/>
              </w:rPr>
              <w:t>Наявність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працівників</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відповідної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кваліфікації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які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мають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необхідні</w:t>
            </w:r>
            <w:proofErr w:type="spellEnd"/>
          </w:p>
          <w:p w14:paraId="353FEA68" w14:textId="77777777" w:rsidR="00BE0278" w:rsidRDefault="00BE0278" w:rsidP="007C19E0">
            <w:pPr>
              <w:spacing w:after="0" w:line="240" w:lineRule="auto"/>
              <w:ind w:right="682"/>
              <w:rPr>
                <w:rFonts w:ascii="Times New Roman" w:eastAsia="Times New Roman" w:hAnsi="Times New Roman" w:cs="Times New Roman"/>
                <w:b/>
              </w:rPr>
            </w:pPr>
            <w:proofErr w:type="spellStart"/>
            <w:r>
              <w:rPr>
                <w:rFonts w:ascii="Times New Roman" w:eastAsia="Times New Roman" w:hAnsi="Times New Roman" w:cs="Times New Roman"/>
                <w:b/>
              </w:rPr>
              <w:t>знання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досвід</w:t>
            </w:r>
            <w:proofErr w:type="spellEnd"/>
            <w:r>
              <w:rPr>
                <w:rFonts w:ascii="Times New Roman" w:eastAsia="Times New Roman" w:hAnsi="Times New Roman" w:cs="Times New Roman"/>
                <w:b/>
              </w:rPr>
              <w:t>*</w:t>
            </w:r>
          </w:p>
        </w:tc>
        <w:tc>
          <w:tcPr>
            <w:tcW w:w="7634" w:type="dxa"/>
            <w:tcBorders>
              <w:top w:val="single" w:sz="8" w:space="0" w:color="000000"/>
              <w:left w:val="single" w:sz="8" w:space="0" w:color="000000"/>
              <w:bottom w:val="single" w:sz="8" w:space="0" w:color="000000"/>
              <w:right w:val="single" w:sz="8" w:space="0" w:color="000000"/>
            </w:tcBorders>
          </w:tcPr>
          <w:p w14:paraId="70105C6A" w14:textId="77777777" w:rsidR="00BE0278" w:rsidRPr="00B203CD" w:rsidRDefault="00BE0278" w:rsidP="007C19E0">
            <w:pPr>
              <w:spacing w:before="97" w:after="0" w:line="240" w:lineRule="auto"/>
              <w:jc w:val="both"/>
              <w:rPr>
                <w:rFonts w:ascii="Times New Roman" w:eastAsia="Times New Roman" w:hAnsi="Times New Roman" w:cs="Times New Roman"/>
                <w:lang w:val="uk-UA"/>
              </w:rPr>
            </w:pPr>
            <w:r w:rsidRPr="00B203CD">
              <w:rPr>
                <w:rFonts w:ascii="Times New Roman" w:eastAsia="Times New Roman" w:hAnsi="Times New Roman" w:cs="Times New Roman"/>
              </w:rPr>
              <w:t xml:space="preserve">2.1. </w:t>
            </w:r>
            <w:proofErr w:type="spellStart"/>
            <w:r w:rsidRPr="00B203CD">
              <w:rPr>
                <w:rFonts w:ascii="Times New Roman" w:eastAsia="Times New Roman" w:hAnsi="Times New Roman" w:cs="Times New Roman"/>
                <w:lang w:val="ru-RU"/>
              </w:rPr>
              <w:t>Довідка</w:t>
            </w:r>
            <w:proofErr w:type="spellEnd"/>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учасника</w:t>
            </w:r>
            <w:proofErr w:type="spellEnd"/>
            <w:r w:rsidRPr="00B203CD">
              <w:rPr>
                <w:rFonts w:ascii="Times New Roman" w:eastAsia="Times New Roman" w:hAnsi="Times New Roman" w:cs="Times New Roman"/>
              </w:rPr>
              <w:t xml:space="preserve"> </w:t>
            </w:r>
            <w:r w:rsidRPr="00B203CD">
              <w:rPr>
                <w:rFonts w:ascii="Times New Roman" w:eastAsia="Times New Roman" w:hAnsi="Times New Roman" w:cs="Times New Roman"/>
                <w:lang w:val="ru-RU"/>
              </w:rPr>
              <w:t>в</w:t>
            </w:r>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довільній</w:t>
            </w:r>
            <w:proofErr w:type="spellEnd"/>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формі</w:t>
            </w:r>
            <w:proofErr w:type="spellEnd"/>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завірена</w:t>
            </w:r>
            <w:proofErr w:type="spellEnd"/>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підписом</w:t>
            </w:r>
            <w:proofErr w:type="spellEnd"/>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уповноваженої</w:t>
            </w:r>
            <w:proofErr w:type="spellEnd"/>
            <w:r w:rsidRPr="00B203CD">
              <w:rPr>
                <w:rFonts w:ascii="Times New Roman" w:eastAsia="Times New Roman" w:hAnsi="Times New Roman" w:cs="Times New Roman"/>
              </w:rPr>
              <w:t xml:space="preserve"> </w:t>
            </w:r>
            <w:r w:rsidRPr="00B203CD">
              <w:rPr>
                <w:rFonts w:ascii="Times New Roman" w:eastAsia="Times New Roman" w:hAnsi="Times New Roman" w:cs="Times New Roman"/>
                <w:lang w:val="ru-RU"/>
              </w:rPr>
              <w:t>особи</w:t>
            </w:r>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учасника</w:t>
            </w:r>
            <w:proofErr w:type="spellEnd"/>
            <w:r w:rsidRPr="00B203CD">
              <w:rPr>
                <w:rFonts w:ascii="Times New Roman" w:eastAsia="Times New Roman" w:hAnsi="Times New Roman" w:cs="Times New Roman"/>
              </w:rPr>
              <w:t xml:space="preserve">, </w:t>
            </w:r>
            <w:r w:rsidRPr="00B203CD">
              <w:rPr>
                <w:rFonts w:ascii="Times New Roman" w:eastAsia="Times New Roman" w:hAnsi="Times New Roman" w:cs="Times New Roman"/>
                <w:lang w:val="ru-RU"/>
              </w:rPr>
              <w:t>про</w:t>
            </w:r>
            <w:r w:rsidRPr="00B203CD">
              <w:rPr>
                <w:rFonts w:ascii="Times New Roman" w:eastAsia="Times New Roman" w:hAnsi="Times New Roman" w:cs="Times New Roman"/>
              </w:rPr>
              <w:t xml:space="preserve"> </w:t>
            </w:r>
            <w:proofErr w:type="spellStart"/>
            <w:r w:rsidRPr="00B203CD">
              <w:rPr>
                <w:rFonts w:ascii="Times New Roman" w:eastAsia="Times New Roman" w:hAnsi="Times New Roman" w:cs="Times New Roman"/>
                <w:lang w:val="ru-RU"/>
              </w:rPr>
              <w:t>наявність</w:t>
            </w:r>
            <w:proofErr w:type="spellEnd"/>
            <w:r w:rsidRPr="00B203CD">
              <w:rPr>
                <w:rFonts w:ascii="Times New Roman" w:eastAsia="Times New Roman" w:hAnsi="Times New Roman" w:cs="Times New Roman"/>
                <w:lang w:val="uk-UA"/>
              </w:rPr>
              <w:t xml:space="preserve">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w:t>
            </w:r>
          </w:p>
          <w:p w14:paraId="3EB63708" w14:textId="77777777" w:rsidR="00BE0278" w:rsidRPr="00B203CD" w:rsidRDefault="00BE0278" w:rsidP="007C19E0">
            <w:pPr>
              <w:spacing w:before="97" w:after="0" w:line="240" w:lineRule="auto"/>
              <w:jc w:val="both"/>
              <w:rPr>
                <w:rFonts w:ascii="Times New Roman" w:eastAsia="Times New Roman" w:hAnsi="Times New Roman" w:cs="Times New Roman"/>
                <w:i/>
                <w:iCs/>
                <w:lang w:val="ru-RU"/>
              </w:rPr>
            </w:pPr>
            <w:proofErr w:type="spellStart"/>
            <w:r w:rsidRPr="00B203CD">
              <w:rPr>
                <w:rFonts w:ascii="Times New Roman" w:eastAsia="Times New Roman" w:hAnsi="Times New Roman" w:cs="Times New Roman"/>
                <w:i/>
                <w:iCs/>
                <w:lang w:val="ru-RU"/>
              </w:rPr>
              <w:t>Освіта</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найменування</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учбового</w:t>
            </w:r>
            <w:proofErr w:type="spellEnd"/>
            <w:r w:rsidRPr="00B203CD">
              <w:rPr>
                <w:rFonts w:ascii="Times New Roman" w:eastAsia="Times New Roman" w:hAnsi="Times New Roman" w:cs="Times New Roman"/>
                <w:i/>
                <w:iCs/>
                <w:lang w:val="ru-RU"/>
              </w:rPr>
              <w:t xml:space="preserve"> закладу та </w:t>
            </w:r>
            <w:proofErr w:type="spellStart"/>
            <w:r w:rsidRPr="00B203CD">
              <w:rPr>
                <w:rFonts w:ascii="Times New Roman" w:eastAsia="Times New Roman" w:hAnsi="Times New Roman" w:cs="Times New Roman"/>
                <w:i/>
                <w:iCs/>
                <w:lang w:val="ru-RU"/>
              </w:rPr>
              <w:t>спеціальність</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Учасником</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заповнюється</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лише</w:t>
            </w:r>
            <w:proofErr w:type="spellEnd"/>
            <w:r w:rsidRPr="00B203CD">
              <w:rPr>
                <w:rFonts w:ascii="Times New Roman" w:eastAsia="Times New Roman" w:hAnsi="Times New Roman" w:cs="Times New Roman"/>
                <w:i/>
                <w:iCs/>
                <w:lang w:val="ru-RU"/>
              </w:rPr>
              <w:t xml:space="preserve"> на </w:t>
            </w:r>
            <w:proofErr w:type="spellStart"/>
            <w:r w:rsidRPr="00B203CD">
              <w:rPr>
                <w:rFonts w:ascii="Times New Roman" w:eastAsia="Times New Roman" w:hAnsi="Times New Roman" w:cs="Times New Roman"/>
                <w:i/>
                <w:iCs/>
                <w:lang w:val="ru-RU"/>
              </w:rPr>
              <w:t>осіб</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інженерно-технічного</w:t>
            </w:r>
            <w:proofErr w:type="spellEnd"/>
            <w:r w:rsidRPr="00B203CD">
              <w:rPr>
                <w:rFonts w:ascii="Times New Roman" w:eastAsia="Times New Roman" w:hAnsi="Times New Roman" w:cs="Times New Roman"/>
                <w:i/>
                <w:iCs/>
                <w:lang w:val="ru-RU"/>
              </w:rPr>
              <w:t xml:space="preserve"> складу, </w:t>
            </w:r>
            <w:r w:rsidRPr="007C19E0">
              <w:rPr>
                <w:rFonts w:ascii="Times New Roman" w:eastAsia="Times New Roman" w:hAnsi="Times New Roman" w:cs="Times New Roman"/>
                <w:i/>
                <w:iCs/>
                <w:u w:val="single"/>
                <w:lang w:val="ru-RU"/>
              </w:rPr>
              <w:t xml:space="preserve">на </w:t>
            </w:r>
            <w:proofErr w:type="spellStart"/>
            <w:r>
              <w:rPr>
                <w:rFonts w:ascii="Times New Roman" w:eastAsia="Times New Roman" w:hAnsi="Times New Roman" w:cs="Times New Roman"/>
                <w:i/>
                <w:iCs/>
                <w:u w:val="single"/>
                <w:lang w:val="ru-RU"/>
              </w:rPr>
              <w:t>працівників</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дану</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інформацію</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вказувати</w:t>
            </w:r>
            <w:proofErr w:type="spellEnd"/>
            <w:r w:rsidRPr="00B203CD">
              <w:rPr>
                <w:rFonts w:ascii="Times New Roman" w:eastAsia="Times New Roman" w:hAnsi="Times New Roman" w:cs="Times New Roman"/>
                <w:i/>
                <w:iCs/>
                <w:lang w:val="ru-RU"/>
              </w:rPr>
              <w:t xml:space="preserve"> не </w:t>
            </w:r>
            <w:proofErr w:type="spellStart"/>
            <w:r w:rsidRPr="00B203CD">
              <w:rPr>
                <w:rFonts w:ascii="Times New Roman" w:eastAsia="Times New Roman" w:hAnsi="Times New Roman" w:cs="Times New Roman"/>
                <w:i/>
                <w:iCs/>
                <w:lang w:val="ru-RU"/>
              </w:rPr>
              <w:t>потрібно</w:t>
            </w:r>
            <w:proofErr w:type="spellEnd"/>
            <w:r w:rsidRPr="00B203CD">
              <w:rPr>
                <w:rFonts w:ascii="Times New Roman" w:eastAsia="Times New Roman" w:hAnsi="Times New Roman" w:cs="Times New Roman"/>
                <w:i/>
                <w:iCs/>
                <w:lang w:val="ru-RU"/>
              </w:rPr>
              <w:t>.</w:t>
            </w:r>
          </w:p>
          <w:p w14:paraId="6F6A16BA" w14:textId="77777777" w:rsidR="00BE0278" w:rsidRPr="00B203CD" w:rsidRDefault="00BE0278" w:rsidP="007C19E0">
            <w:pPr>
              <w:spacing w:before="97" w:after="0" w:line="240" w:lineRule="auto"/>
              <w:jc w:val="both"/>
              <w:rPr>
                <w:rFonts w:ascii="Times New Roman" w:eastAsia="Times New Roman" w:hAnsi="Times New Roman" w:cs="Times New Roman"/>
                <w:i/>
                <w:iCs/>
                <w:lang w:val="ru-RU"/>
              </w:rPr>
            </w:pPr>
            <w:proofErr w:type="spellStart"/>
            <w:proofErr w:type="gramStart"/>
            <w:r w:rsidRPr="00B203CD">
              <w:rPr>
                <w:rFonts w:ascii="Times New Roman" w:eastAsia="Times New Roman" w:hAnsi="Times New Roman" w:cs="Times New Roman"/>
                <w:i/>
                <w:iCs/>
                <w:lang w:val="ru-RU"/>
              </w:rPr>
              <w:t>Обов»язкова</w:t>
            </w:r>
            <w:proofErr w:type="spellEnd"/>
            <w:proofErr w:type="gram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вимога</w:t>
            </w:r>
            <w:proofErr w:type="spellEnd"/>
            <w:r w:rsidRPr="00B203CD">
              <w:rPr>
                <w:rFonts w:ascii="Times New Roman" w:eastAsia="Times New Roman" w:hAnsi="Times New Roman" w:cs="Times New Roman"/>
                <w:i/>
                <w:iCs/>
                <w:lang w:val="ru-RU"/>
              </w:rPr>
              <w:t xml:space="preserve"> до </w:t>
            </w:r>
            <w:proofErr w:type="spellStart"/>
            <w:r w:rsidRPr="00B203CD">
              <w:rPr>
                <w:rFonts w:ascii="Times New Roman" w:eastAsia="Times New Roman" w:hAnsi="Times New Roman" w:cs="Times New Roman"/>
                <w:i/>
                <w:iCs/>
                <w:lang w:val="ru-RU"/>
              </w:rPr>
              <w:t>Учасника</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щодо</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наявності</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працівників</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відповідної</w:t>
            </w:r>
            <w:proofErr w:type="spellEnd"/>
            <w:r w:rsidRPr="00B203CD">
              <w:rPr>
                <w:rFonts w:ascii="Times New Roman" w:eastAsia="Times New Roman" w:hAnsi="Times New Roman" w:cs="Times New Roman"/>
                <w:i/>
                <w:iCs/>
                <w:lang w:val="ru-RU"/>
              </w:rPr>
              <w:t xml:space="preserve"> </w:t>
            </w:r>
            <w:proofErr w:type="spellStart"/>
            <w:r w:rsidRPr="00B203CD">
              <w:rPr>
                <w:rFonts w:ascii="Times New Roman" w:eastAsia="Times New Roman" w:hAnsi="Times New Roman" w:cs="Times New Roman"/>
                <w:i/>
                <w:iCs/>
                <w:lang w:val="ru-RU"/>
              </w:rPr>
              <w:t>кваліфікації</w:t>
            </w:r>
            <w:proofErr w:type="spellEnd"/>
            <w:r w:rsidRPr="00B203CD">
              <w:rPr>
                <w:rFonts w:ascii="Times New Roman" w:eastAsia="Times New Roman" w:hAnsi="Times New Roman" w:cs="Times New Roman"/>
                <w:i/>
                <w:iCs/>
                <w:lang w:val="ru-RU"/>
              </w:rPr>
              <w:t>.</w:t>
            </w:r>
          </w:p>
          <w:p w14:paraId="53F6E231" w14:textId="77777777" w:rsidR="00BE0278" w:rsidRPr="00B203CD" w:rsidRDefault="00BE0278" w:rsidP="007C19E0">
            <w:pPr>
              <w:spacing w:after="0" w:line="240" w:lineRule="auto"/>
              <w:jc w:val="both"/>
              <w:rPr>
                <w:rFonts w:ascii="Times New Roman" w:eastAsiaTheme="minorHAnsi" w:hAnsi="Times New Roman" w:cs="Times New Roman"/>
                <w:lang w:val="ru-RU"/>
              </w:rPr>
            </w:pPr>
            <w:proofErr w:type="spellStart"/>
            <w:r w:rsidRPr="00B203CD">
              <w:rPr>
                <w:rFonts w:ascii="Times New Roman" w:hAnsi="Times New Roman" w:cs="Times New Roman"/>
                <w:lang w:val="ru-RU"/>
              </w:rPr>
              <w:t>Учасник</w:t>
            </w:r>
            <w:proofErr w:type="spellEnd"/>
            <w:r w:rsidRPr="00B203CD">
              <w:rPr>
                <w:rFonts w:ascii="Times New Roman" w:hAnsi="Times New Roman" w:cs="Times New Roman"/>
                <w:lang w:val="ru-RU"/>
              </w:rPr>
              <w:t xml:space="preserve"> повинен </w:t>
            </w:r>
            <w:proofErr w:type="spellStart"/>
            <w:r w:rsidRPr="00B203CD">
              <w:rPr>
                <w:rFonts w:ascii="Times New Roman" w:hAnsi="Times New Roman" w:cs="Times New Roman"/>
                <w:lang w:val="ru-RU"/>
              </w:rPr>
              <w:t>підтвердити</w:t>
            </w:r>
            <w:proofErr w:type="spellEnd"/>
            <w:r w:rsidRPr="00B203CD">
              <w:rPr>
                <w:rFonts w:ascii="Times New Roman" w:hAnsi="Times New Roman" w:cs="Times New Roman"/>
                <w:lang w:val="ru-RU"/>
              </w:rPr>
              <w:t xml:space="preserve"> </w:t>
            </w:r>
            <w:proofErr w:type="spellStart"/>
            <w:proofErr w:type="gramStart"/>
            <w:r w:rsidRPr="00B203CD">
              <w:rPr>
                <w:rFonts w:ascii="Times New Roman" w:hAnsi="Times New Roman" w:cs="Times New Roman"/>
                <w:lang w:val="ru-RU"/>
              </w:rPr>
              <w:t>обов»язкову</w:t>
            </w:r>
            <w:proofErr w:type="spellEnd"/>
            <w:proofErr w:type="gram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наявність</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інженерно-технічних</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працівників</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які</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мають</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необхідні</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знання</w:t>
            </w:r>
            <w:proofErr w:type="spellEnd"/>
            <w:r w:rsidRPr="00B203CD">
              <w:rPr>
                <w:rFonts w:ascii="Times New Roman" w:hAnsi="Times New Roman" w:cs="Times New Roman"/>
                <w:lang w:val="ru-RU"/>
              </w:rPr>
              <w:t xml:space="preserve"> і </w:t>
            </w:r>
            <w:proofErr w:type="spellStart"/>
            <w:r w:rsidRPr="00B203CD">
              <w:rPr>
                <w:rFonts w:ascii="Times New Roman" w:hAnsi="Times New Roman" w:cs="Times New Roman"/>
                <w:lang w:val="ru-RU"/>
              </w:rPr>
              <w:t>досвід</w:t>
            </w:r>
            <w:proofErr w:type="spellEnd"/>
            <w:r w:rsidRPr="00B203CD">
              <w:rPr>
                <w:rFonts w:ascii="Times New Roman" w:hAnsi="Times New Roman" w:cs="Times New Roman"/>
                <w:lang w:val="ru-RU"/>
              </w:rPr>
              <w:t xml:space="preserve"> та </w:t>
            </w:r>
            <w:proofErr w:type="spellStart"/>
            <w:r w:rsidRPr="00B203CD">
              <w:rPr>
                <w:rFonts w:ascii="Times New Roman" w:hAnsi="Times New Roman" w:cs="Times New Roman"/>
                <w:lang w:val="ru-RU"/>
              </w:rPr>
              <w:t>будуть</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залучені</w:t>
            </w:r>
            <w:proofErr w:type="spellEnd"/>
            <w:r w:rsidRPr="00B203CD">
              <w:rPr>
                <w:rFonts w:ascii="Times New Roman" w:hAnsi="Times New Roman" w:cs="Times New Roman"/>
                <w:lang w:val="ru-RU"/>
              </w:rPr>
              <w:t xml:space="preserve"> для </w:t>
            </w:r>
            <w:proofErr w:type="spellStart"/>
            <w:r w:rsidRPr="00B203CD">
              <w:rPr>
                <w:rFonts w:ascii="Times New Roman" w:hAnsi="Times New Roman" w:cs="Times New Roman"/>
                <w:lang w:val="ru-RU"/>
              </w:rPr>
              <w:t>виконання</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робіт</w:t>
            </w:r>
            <w:proofErr w:type="spellEnd"/>
            <w:r w:rsidRPr="00B203CD">
              <w:rPr>
                <w:rFonts w:ascii="Times New Roman" w:hAnsi="Times New Roman" w:cs="Times New Roman"/>
                <w:lang w:val="ru-RU"/>
              </w:rPr>
              <w:t xml:space="preserve"> по </w:t>
            </w:r>
            <w:proofErr w:type="spellStart"/>
            <w:r w:rsidRPr="00B203CD">
              <w:rPr>
                <w:rFonts w:ascii="Times New Roman" w:hAnsi="Times New Roman" w:cs="Times New Roman"/>
                <w:lang w:val="ru-RU"/>
              </w:rPr>
              <w:t>даному</w:t>
            </w:r>
            <w:proofErr w:type="spellEnd"/>
            <w:r w:rsidRPr="00B203CD">
              <w:rPr>
                <w:rFonts w:ascii="Times New Roman" w:hAnsi="Times New Roman" w:cs="Times New Roman"/>
                <w:lang w:val="ru-RU"/>
              </w:rPr>
              <w:t xml:space="preserve"> предмету </w:t>
            </w:r>
            <w:proofErr w:type="spellStart"/>
            <w:r w:rsidRPr="00B203CD">
              <w:rPr>
                <w:rFonts w:ascii="Times New Roman" w:hAnsi="Times New Roman" w:cs="Times New Roman"/>
                <w:lang w:val="ru-RU"/>
              </w:rPr>
              <w:t>закупівлі</w:t>
            </w:r>
            <w:proofErr w:type="spellEnd"/>
            <w:r w:rsidRPr="00B203CD">
              <w:rPr>
                <w:rFonts w:ascii="Times New Roman" w:hAnsi="Times New Roman" w:cs="Times New Roman"/>
                <w:lang w:val="ru-RU"/>
              </w:rPr>
              <w:t xml:space="preserve">: </w:t>
            </w:r>
          </w:p>
          <w:p w14:paraId="41505F1F" w14:textId="77777777" w:rsidR="00BE0278" w:rsidRPr="00B203CD" w:rsidRDefault="00BE0278" w:rsidP="007C19E0">
            <w:pPr>
              <w:pStyle w:val="a5"/>
              <w:widowControl w:val="0"/>
              <w:numPr>
                <w:ilvl w:val="0"/>
                <w:numId w:val="11"/>
              </w:numPr>
              <w:suppressAutoHyphens/>
              <w:autoSpaceDN w:val="0"/>
              <w:spacing w:after="0" w:line="240" w:lineRule="auto"/>
              <w:jc w:val="both"/>
              <w:rPr>
                <w:rFonts w:ascii="Times New Roman" w:hAnsi="Times New Roman" w:cs="Times New Roman"/>
                <w:lang w:val="ru-RU"/>
              </w:rPr>
            </w:pPr>
            <w:proofErr w:type="spellStart"/>
            <w:r w:rsidRPr="00B203CD">
              <w:rPr>
                <w:rFonts w:ascii="Times New Roman" w:hAnsi="Times New Roman" w:cs="Times New Roman"/>
                <w:u w:val="single"/>
                <w:lang w:val="ru-RU"/>
              </w:rPr>
              <w:t>Головний</w:t>
            </w:r>
            <w:proofErr w:type="spellEnd"/>
            <w:r w:rsidRPr="00B203CD">
              <w:rPr>
                <w:rFonts w:ascii="Times New Roman" w:hAnsi="Times New Roman" w:cs="Times New Roman"/>
                <w:u w:val="single"/>
                <w:lang w:val="ru-RU"/>
              </w:rPr>
              <w:t xml:space="preserve"> - </w:t>
            </w:r>
            <w:proofErr w:type="spellStart"/>
            <w:r w:rsidRPr="00B203CD">
              <w:rPr>
                <w:rFonts w:ascii="Times New Roman" w:hAnsi="Times New Roman" w:cs="Times New Roman"/>
                <w:u w:val="single"/>
                <w:lang w:val="ru-RU"/>
              </w:rPr>
              <w:t>інженер</w:t>
            </w:r>
            <w:proofErr w:type="spellEnd"/>
            <w:r w:rsidRPr="00B203CD">
              <w:rPr>
                <w:rFonts w:ascii="Times New Roman" w:hAnsi="Times New Roman" w:cs="Times New Roman"/>
                <w:u w:val="single"/>
                <w:lang w:val="ru-RU"/>
              </w:rPr>
              <w:t xml:space="preserve"> та/</w:t>
            </w:r>
            <w:proofErr w:type="spellStart"/>
            <w:proofErr w:type="gramStart"/>
            <w:r w:rsidRPr="00B203CD">
              <w:rPr>
                <w:rFonts w:ascii="Times New Roman" w:hAnsi="Times New Roman" w:cs="Times New Roman"/>
                <w:u w:val="single"/>
                <w:lang w:val="ru-RU"/>
              </w:rPr>
              <w:t>або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інша</w:t>
            </w:r>
            <w:proofErr w:type="spellEnd"/>
            <w:proofErr w:type="gramEnd"/>
            <w:r w:rsidRPr="00B203CD">
              <w:rPr>
                <w:rFonts w:ascii="Times New Roman" w:hAnsi="Times New Roman" w:cs="Times New Roman"/>
                <w:u w:val="single"/>
                <w:lang w:val="ru-RU"/>
              </w:rPr>
              <w:t xml:space="preserve"> особа, яка </w:t>
            </w:r>
            <w:proofErr w:type="spellStart"/>
            <w:r w:rsidRPr="00B203CD">
              <w:rPr>
                <w:rFonts w:ascii="Times New Roman" w:hAnsi="Times New Roman" w:cs="Times New Roman"/>
                <w:u w:val="single"/>
                <w:lang w:val="ru-RU"/>
              </w:rPr>
              <w:t>виконує</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дані</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функції</w:t>
            </w:r>
            <w:proofErr w:type="spellEnd"/>
            <w:r w:rsidRPr="00B203CD">
              <w:rPr>
                <w:rFonts w:ascii="Times New Roman" w:hAnsi="Times New Roman" w:cs="Times New Roman"/>
                <w:u w:val="single"/>
                <w:lang w:val="ru-RU"/>
              </w:rPr>
              <w:t xml:space="preserve"> ( </w:t>
            </w:r>
            <w:proofErr w:type="spellStart"/>
            <w:r w:rsidRPr="00B203CD">
              <w:rPr>
                <w:rFonts w:ascii="Times New Roman" w:hAnsi="Times New Roman" w:cs="Times New Roman"/>
                <w:u w:val="single"/>
                <w:lang w:val="ru-RU"/>
              </w:rPr>
              <w:t>надати</w:t>
            </w:r>
            <w:proofErr w:type="spellEnd"/>
            <w:r w:rsidRPr="00B203CD">
              <w:rPr>
                <w:rFonts w:ascii="Times New Roman" w:hAnsi="Times New Roman" w:cs="Times New Roman"/>
                <w:u w:val="single"/>
                <w:lang w:val="ru-RU"/>
              </w:rPr>
              <w:t xml:space="preserve"> диплом, </w:t>
            </w:r>
            <w:proofErr w:type="spellStart"/>
            <w:r w:rsidRPr="00B203CD">
              <w:rPr>
                <w:rFonts w:ascii="Times New Roman" w:hAnsi="Times New Roman" w:cs="Times New Roman"/>
                <w:u w:val="single"/>
                <w:lang w:val="ru-RU"/>
              </w:rPr>
              <w:t>що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підтверджує</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кваліфікацію</w:t>
            </w:r>
            <w:proofErr w:type="spellEnd"/>
            <w:r w:rsidRPr="00B203CD">
              <w:rPr>
                <w:rFonts w:ascii="Times New Roman" w:hAnsi="Times New Roman" w:cs="Times New Roman"/>
                <w:u w:val="single"/>
                <w:lang w:val="ru-RU"/>
              </w:rPr>
              <w:t xml:space="preserve"> </w:t>
            </w:r>
            <w:r>
              <w:rPr>
                <w:rFonts w:ascii="Times New Roman" w:hAnsi="Times New Roman" w:cs="Times New Roman"/>
                <w:u w:val="single"/>
                <w:lang w:val="ru-RU"/>
              </w:rPr>
              <w:t>«</w:t>
            </w:r>
            <w:proofErr w:type="spellStart"/>
            <w:r>
              <w:rPr>
                <w:rFonts w:ascii="Times New Roman" w:hAnsi="Times New Roman" w:cs="Times New Roman"/>
                <w:u w:val="single"/>
                <w:lang w:val="ru-RU"/>
              </w:rPr>
              <w:t>будівельника</w:t>
            </w:r>
            <w:proofErr w:type="spellEnd"/>
            <w:r>
              <w:rPr>
                <w:rFonts w:ascii="Times New Roman" w:hAnsi="Times New Roman" w:cs="Times New Roman"/>
                <w:u w:val="single"/>
                <w:lang w:val="ru-RU"/>
              </w:rPr>
              <w:t xml:space="preserve">» </w:t>
            </w:r>
            <w:proofErr w:type="spellStart"/>
            <w:r>
              <w:rPr>
                <w:rFonts w:ascii="Times New Roman" w:hAnsi="Times New Roman" w:cs="Times New Roman"/>
                <w:u w:val="single"/>
                <w:lang w:val="ru-RU"/>
              </w:rPr>
              <w:t>або</w:t>
            </w:r>
            <w:proofErr w:type="spellEnd"/>
            <w:r>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інженера-будівельника</w:t>
            </w:r>
            <w:proofErr w:type="spellEnd"/>
            <w:r>
              <w:rPr>
                <w:rFonts w:ascii="Times New Roman" w:hAnsi="Times New Roman" w:cs="Times New Roman"/>
                <w:u w:val="single"/>
                <w:lang w:val="ru-RU"/>
              </w:rPr>
              <w:t>»</w:t>
            </w:r>
            <w:r w:rsidRPr="00B203CD">
              <w:rPr>
                <w:rFonts w:ascii="Times New Roman" w:hAnsi="Times New Roman" w:cs="Times New Roman"/>
                <w:u w:val="single"/>
                <w:lang w:val="ru-RU"/>
              </w:rPr>
              <w:t xml:space="preserve"> та </w:t>
            </w:r>
            <w:proofErr w:type="spellStart"/>
            <w:r w:rsidRPr="00B203CD">
              <w:rPr>
                <w:rFonts w:ascii="Times New Roman" w:hAnsi="Times New Roman" w:cs="Times New Roman"/>
                <w:u w:val="single"/>
                <w:lang w:val="ru-RU"/>
              </w:rPr>
              <w:t>надання</w:t>
            </w:r>
            <w:proofErr w:type="spellEnd"/>
            <w:r w:rsidRPr="00B203CD">
              <w:rPr>
                <w:rFonts w:ascii="Times New Roman" w:hAnsi="Times New Roman" w:cs="Times New Roman"/>
                <w:u w:val="single"/>
                <w:lang w:val="ru-RU"/>
              </w:rPr>
              <w:t xml:space="preserve"> чинного </w:t>
            </w:r>
            <w:proofErr w:type="spellStart"/>
            <w:r w:rsidRPr="00B203CD">
              <w:rPr>
                <w:rFonts w:ascii="Times New Roman" w:hAnsi="Times New Roman" w:cs="Times New Roman"/>
                <w:u w:val="single"/>
                <w:lang w:val="ru-RU"/>
              </w:rPr>
              <w:t>посвідчення</w:t>
            </w:r>
            <w:proofErr w:type="spellEnd"/>
            <w:r w:rsidRPr="00B203CD">
              <w:rPr>
                <w:rFonts w:ascii="Times New Roman" w:hAnsi="Times New Roman" w:cs="Times New Roman"/>
                <w:u w:val="single"/>
                <w:lang w:val="ru-RU"/>
              </w:rPr>
              <w:t xml:space="preserve"> та протоколу/ </w:t>
            </w:r>
            <w:proofErr w:type="spellStart"/>
            <w:r w:rsidRPr="00B203CD">
              <w:rPr>
                <w:rFonts w:ascii="Times New Roman" w:hAnsi="Times New Roman" w:cs="Times New Roman"/>
                <w:u w:val="single"/>
                <w:lang w:val="ru-RU"/>
              </w:rPr>
              <w:t>витягу</w:t>
            </w:r>
            <w:proofErr w:type="spellEnd"/>
            <w:r w:rsidRPr="00B203CD">
              <w:rPr>
                <w:rFonts w:ascii="Times New Roman" w:hAnsi="Times New Roman" w:cs="Times New Roman"/>
                <w:u w:val="single"/>
                <w:lang w:val="ru-RU"/>
              </w:rPr>
              <w:t xml:space="preserve"> з протоколу на </w:t>
            </w:r>
            <w:proofErr w:type="spellStart"/>
            <w:r w:rsidRPr="00B203CD">
              <w:rPr>
                <w:rFonts w:ascii="Times New Roman" w:hAnsi="Times New Roman" w:cs="Times New Roman"/>
                <w:u w:val="single"/>
                <w:lang w:val="ru-RU"/>
              </w:rPr>
              <w:t>підтвердження</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знань</w:t>
            </w:r>
            <w:proofErr w:type="spellEnd"/>
            <w:r w:rsidRPr="00B203CD">
              <w:rPr>
                <w:rFonts w:ascii="Times New Roman" w:hAnsi="Times New Roman" w:cs="Times New Roman"/>
                <w:u w:val="single"/>
                <w:lang w:val="ru-RU"/>
              </w:rPr>
              <w:t xml:space="preserve"> з </w:t>
            </w:r>
            <w:proofErr w:type="spellStart"/>
            <w:r w:rsidRPr="00B203CD">
              <w:rPr>
                <w:rFonts w:ascii="Times New Roman" w:hAnsi="Times New Roman" w:cs="Times New Roman"/>
                <w:u w:val="single"/>
                <w:lang w:val="ru-RU"/>
              </w:rPr>
              <w:t>питань</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охорони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праці</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пожежної</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безпеки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електробезпеки</w:t>
            </w:r>
            <w:proofErr w:type="spellEnd"/>
            <w:r w:rsidRPr="00B203CD">
              <w:rPr>
                <w:rFonts w:ascii="Times New Roman" w:hAnsi="Times New Roman" w:cs="Times New Roman"/>
                <w:u w:val="single"/>
                <w:lang w:val="ru-RU"/>
              </w:rPr>
              <w:t>.) ;</w:t>
            </w:r>
          </w:p>
          <w:p w14:paraId="435E02A0" w14:textId="77777777" w:rsidR="00BE0278" w:rsidRPr="00B203CD" w:rsidRDefault="00BE0278" w:rsidP="007C19E0">
            <w:pPr>
              <w:pStyle w:val="a5"/>
              <w:widowControl w:val="0"/>
              <w:numPr>
                <w:ilvl w:val="0"/>
                <w:numId w:val="11"/>
              </w:numPr>
              <w:suppressAutoHyphens/>
              <w:autoSpaceDN w:val="0"/>
              <w:spacing w:after="0" w:line="240" w:lineRule="auto"/>
              <w:jc w:val="both"/>
              <w:rPr>
                <w:rFonts w:ascii="Times New Roman" w:hAnsi="Times New Roman" w:cs="Times New Roman"/>
                <w:lang w:val="ru-RU"/>
              </w:rPr>
            </w:pPr>
            <w:proofErr w:type="spellStart"/>
            <w:r w:rsidRPr="00B203CD">
              <w:rPr>
                <w:rFonts w:ascii="Times New Roman" w:hAnsi="Times New Roman" w:cs="Times New Roman"/>
                <w:u w:val="single"/>
                <w:lang w:val="ru-RU"/>
              </w:rPr>
              <w:t>Виконавець</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робіт</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або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майстер</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або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інша</w:t>
            </w:r>
            <w:proofErr w:type="spellEnd"/>
            <w:r w:rsidRPr="00B203CD">
              <w:rPr>
                <w:rFonts w:ascii="Times New Roman" w:hAnsi="Times New Roman" w:cs="Times New Roman"/>
                <w:u w:val="single"/>
                <w:lang w:val="ru-RU"/>
              </w:rPr>
              <w:t xml:space="preserve"> особа, яка </w:t>
            </w:r>
            <w:proofErr w:type="spellStart"/>
            <w:r w:rsidRPr="00B203CD">
              <w:rPr>
                <w:rFonts w:ascii="Times New Roman" w:hAnsi="Times New Roman" w:cs="Times New Roman"/>
                <w:u w:val="single"/>
                <w:lang w:val="ru-RU"/>
              </w:rPr>
              <w:t>виконує</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його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функції</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надання</w:t>
            </w:r>
            <w:proofErr w:type="spellEnd"/>
            <w:r w:rsidRPr="00B203CD">
              <w:rPr>
                <w:rFonts w:ascii="Times New Roman" w:hAnsi="Times New Roman" w:cs="Times New Roman"/>
                <w:u w:val="single"/>
                <w:lang w:val="ru-RU"/>
              </w:rPr>
              <w:t xml:space="preserve"> чинного </w:t>
            </w:r>
            <w:proofErr w:type="spellStart"/>
            <w:r w:rsidRPr="00B203CD">
              <w:rPr>
                <w:rFonts w:ascii="Times New Roman" w:hAnsi="Times New Roman" w:cs="Times New Roman"/>
                <w:u w:val="single"/>
                <w:lang w:val="ru-RU"/>
              </w:rPr>
              <w:t>посвідчення</w:t>
            </w:r>
            <w:proofErr w:type="spellEnd"/>
            <w:r w:rsidRPr="00B203CD">
              <w:rPr>
                <w:rFonts w:ascii="Times New Roman" w:hAnsi="Times New Roman" w:cs="Times New Roman"/>
                <w:u w:val="single"/>
                <w:lang w:val="ru-RU"/>
              </w:rPr>
              <w:t xml:space="preserve"> та протоколу/ </w:t>
            </w:r>
            <w:proofErr w:type="spellStart"/>
            <w:r w:rsidRPr="00B203CD">
              <w:rPr>
                <w:rFonts w:ascii="Times New Roman" w:hAnsi="Times New Roman" w:cs="Times New Roman"/>
                <w:u w:val="single"/>
                <w:lang w:val="ru-RU"/>
              </w:rPr>
              <w:t>витягу</w:t>
            </w:r>
            <w:proofErr w:type="spellEnd"/>
            <w:r w:rsidRPr="00B203CD">
              <w:rPr>
                <w:rFonts w:ascii="Times New Roman" w:hAnsi="Times New Roman" w:cs="Times New Roman"/>
                <w:u w:val="single"/>
                <w:lang w:val="ru-RU"/>
              </w:rPr>
              <w:t xml:space="preserve"> з протоколу на </w:t>
            </w:r>
            <w:proofErr w:type="spellStart"/>
            <w:r w:rsidRPr="00B203CD">
              <w:rPr>
                <w:rFonts w:ascii="Times New Roman" w:hAnsi="Times New Roman" w:cs="Times New Roman"/>
                <w:u w:val="single"/>
                <w:lang w:val="ru-RU"/>
              </w:rPr>
              <w:t>підтвердження</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знань</w:t>
            </w:r>
            <w:proofErr w:type="spellEnd"/>
            <w:r w:rsidRPr="00B203CD">
              <w:rPr>
                <w:rFonts w:ascii="Times New Roman" w:hAnsi="Times New Roman" w:cs="Times New Roman"/>
                <w:u w:val="single"/>
                <w:lang w:val="ru-RU"/>
              </w:rPr>
              <w:t xml:space="preserve"> з </w:t>
            </w:r>
            <w:proofErr w:type="spellStart"/>
            <w:r w:rsidRPr="00B203CD">
              <w:rPr>
                <w:rFonts w:ascii="Times New Roman" w:hAnsi="Times New Roman" w:cs="Times New Roman"/>
                <w:u w:val="single"/>
                <w:lang w:val="ru-RU"/>
              </w:rPr>
              <w:t>питань</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охорони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праці</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пожежної</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безпеки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електробезпеки</w:t>
            </w:r>
            <w:proofErr w:type="spellEnd"/>
            <w:r w:rsidRPr="00B203CD">
              <w:rPr>
                <w:rFonts w:ascii="Times New Roman" w:hAnsi="Times New Roman" w:cs="Times New Roman"/>
                <w:u w:val="single"/>
                <w:lang w:val="ru-RU"/>
              </w:rPr>
              <w:t>.</w:t>
            </w:r>
            <w:proofErr w:type="gramStart"/>
            <w:r w:rsidRPr="00B203CD">
              <w:rPr>
                <w:rFonts w:ascii="Times New Roman" w:hAnsi="Times New Roman" w:cs="Times New Roman"/>
                <w:u w:val="single"/>
                <w:lang w:val="ru-RU"/>
              </w:rPr>
              <w:t>) ;</w:t>
            </w:r>
            <w:proofErr w:type="gramEnd"/>
          </w:p>
          <w:p w14:paraId="08979037" w14:textId="77777777" w:rsidR="00BE0278" w:rsidRPr="00B203CD" w:rsidRDefault="00BE0278" w:rsidP="007C19E0">
            <w:pPr>
              <w:pStyle w:val="a5"/>
              <w:widowControl w:val="0"/>
              <w:numPr>
                <w:ilvl w:val="0"/>
                <w:numId w:val="11"/>
              </w:numPr>
              <w:suppressAutoHyphens/>
              <w:autoSpaceDN w:val="0"/>
              <w:spacing w:after="0" w:line="240" w:lineRule="auto"/>
              <w:jc w:val="both"/>
              <w:rPr>
                <w:rFonts w:ascii="Times New Roman" w:hAnsi="Times New Roman" w:cs="Times New Roman"/>
                <w:lang w:val="ru-RU"/>
              </w:rPr>
            </w:pPr>
            <w:proofErr w:type="spellStart"/>
            <w:r w:rsidRPr="00B203CD">
              <w:rPr>
                <w:rFonts w:ascii="Times New Roman" w:hAnsi="Times New Roman" w:cs="Times New Roman"/>
                <w:u w:val="single"/>
                <w:lang w:val="ru-RU"/>
              </w:rPr>
              <w:t>Інженер</w:t>
            </w:r>
            <w:proofErr w:type="spellEnd"/>
            <w:r w:rsidRPr="00B203CD">
              <w:rPr>
                <w:rFonts w:ascii="Times New Roman" w:hAnsi="Times New Roman" w:cs="Times New Roman"/>
                <w:u w:val="single"/>
                <w:lang w:val="ru-RU"/>
              </w:rPr>
              <w:t xml:space="preserve"> з </w:t>
            </w:r>
            <w:proofErr w:type="spellStart"/>
            <w:r w:rsidRPr="00B203CD">
              <w:rPr>
                <w:rFonts w:ascii="Times New Roman" w:hAnsi="Times New Roman" w:cs="Times New Roman"/>
                <w:u w:val="single"/>
                <w:lang w:val="ru-RU"/>
              </w:rPr>
              <w:t>охорони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праці</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або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інша</w:t>
            </w:r>
            <w:proofErr w:type="spellEnd"/>
            <w:r w:rsidRPr="00B203CD">
              <w:rPr>
                <w:rFonts w:ascii="Times New Roman" w:hAnsi="Times New Roman" w:cs="Times New Roman"/>
                <w:u w:val="single"/>
                <w:lang w:val="ru-RU"/>
              </w:rPr>
              <w:t xml:space="preserve"> особа, яка </w:t>
            </w:r>
            <w:proofErr w:type="spellStart"/>
            <w:r w:rsidRPr="00B203CD">
              <w:rPr>
                <w:rFonts w:ascii="Times New Roman" w:hAnsi="Times New Roman" w:cs="Times New Roman"/>
                <w:u w:val="single"/>
                <w:lang w:val="ru-RU"/>
              </w:rPr>
              <w:t>виконує</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його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функції</w:t>
            </w:r>
            <w:proofErr w:type="spellEnd"/>
            <w:r w:rsidRPr="00B203CD">
              <w:rPr>
                <w:rFonts w:ascii="Times New Roman" w:hAnsi="Times New Roman" w:cs="Times New Roman"/>
                <w:u w:val="single"/>
                <w:lang w:val="ru-RU"/>
              </w:rPr>
              <w:t xml:space="preserve"> (з </w:t>
            </w:r>
            <w:proofErr w:type="spellStart"/>
            <w:r w:rsidRPr="00B203CD">
              <w:rPr>
                <w:rFonts w:ascii="Times New Roman" w:hAnsi="Times New Roman" w:cs="Times New Roman"/>
                <w:u w:val="single"/>
                <w:lang w:val="ru-RU"/>
              </w:rPr>
              <w:t>наданням</w:t>
            </w:r>
            <w:proofErr w:type="spellEnd"/>
            <w:r w:rsidRPr="00B203CD">
              <w:rPr>
                <w:rFonts w:ascii="Times New Roman" w:hAnsi="Times New Roman" w:cs="Times New Roman"/>
                <w:u w:val="single"/>
                <w:lang w:val="ru-RU"/>
              </w:rPr>
              <w:t xml:space="preserve"> чинного </w:t>
            </w:r>
            <w:proofErr w:type="spellStart"/>
            <w:r w:rsidRPr="00B203CD">
              <w:rPr>
                <w:rFonts w:ascii="Times New Roman" w:hAnsi="Times New Roman" w:cs="Times New Roman"/>
                <w:u w:val="single"/>
                <w:lang w:val="ru-RU"/>
              </w:rPr>
              <w:t>посвідчення</w:t>
            </w:r>
            <w:proofErr w:type="spellEnd"/>
            <w:r w:rsidRPr="00B203CD">
              <w:rPr>
                <w:rFonts w:ascii="Times New Roman" w:hAnsi="Times New Roman" w:cs="Times New Roman"/>
                <w:u w:val="single"/>
                <w:lang w:val="ru-RU"/>
              </w:rPr>
              <w:t xml:space="preserve"> та протоколу/ </w:t>
            </w:r>
            <w:proofErr w:type="spellStart"/>
            <w:r w:rsidRPr="00B203CD">
              <w:rPr>
                <w:rFonts w:ascii="Times New Roman" w:hAnsi="Times New Roman" w:cs="Times New Roman"/>
                <w:u w:val="single"/>
                <w:lang w:val="ru-RU"/>
              </w:rPr>
              <w:t>витягу</w:t>
            </w:r>
            <w:proofErr w:type="spellEnd"/>
            <w:r w:rsidRPr="00B203CD">
              <w:rPr>
                <w:rFonts w:ascii="Times New Roman" w:hAnsi="Times New Roman" w:cs="Times New Roman"/>
                <w:u w:val="single"/>
                <w:lang w:val="ru-RU"/>
              </w:rPr>
              <w:t xml:space="preserve"> з протоколу на </w:t>
            </w:r>
            <w:proofErr w:type="spellStart"/>
            <w:r w:rsidRPr="00B203CD">
              <w:rPr>
                <w:rFonts w:ascii="Times New Roman" w:hAnsi="Times New Roman" w:cs="Times New Roman"/>
                <w:u w:val="single"/>
                <w:lang w:val="ru-RU"/>
              </w:rPr>
              <w:t>підтвердження</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перевірки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знань</w:t>
            </w:r>
            <w:proofErr w:type="spellEnd"/>
            <w:r w:rsidRPr="00B203CD">
              <w:rPr>
                <w:rFonts w:ascii="Times New Roman" w:hAnsi="Times New Roman" w:cs="Times New Roman"/>
                <w:u w:val="single"/>
                <w:lang w:val="ru-RU"/>
              </w:rPr>
              <w:t xml:space="preserve"> з </w:t>
            </w:r>
            <w:proofErr w:type="spellStart"/>
            <w:r w:rsidRPr="00B203CD">
              <w:rPr>
                <w:rFonts w:ascii="Times New Roman" w:hAnsi="Times New Roman" w:cs="Times New Roman"/>
                <w:u w:val="single"/>
                <w:lang w:val="ru-RU"/>
              </w:rPr>
              <w:t>питань</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охорони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праці</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пожежної</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безпеки</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електробезпеки</w:t>
            </w:r>
            <w:proofErr w:type="spellEnd"/>
            <w:r w:rsidRPr="00B203CD">
              <w:rPr>
                <w:rFonts w:ascii="Times New Roman" w:hAnsi="Times New Roman" w:cs="Times New Roman"/>
                <w:u w:val="single"/>
                <w:lang w:val="ru-RU"/>
              </w:rPr>
              <w:t>.</w:t>
            </w:r>
            <w:proofErr w:type="gramStart"/>
            <w:r w:rsidRPr="00B203CD">
              <w:rPr>
                <w:rFonts w:ascii="Times New Roman" w:hAnsi="Times New Roman" w:cs="Times New Roman"/>
                <w:u w:val="single"/>
                <w:lang w:val="ru-RU"/>
              </w:rPr>
              <w:t xml:space="preserve">) </w:t>
            </w:r>
            <w:r w:rsidRPr="00B203CD">
              <w:rPr>
                <w:rFonts w:ascii="Times New Roman" w:hAnsi="Times New Roman" w:cs="Times New Roman"/>
                <w:lang w:val="ru-RU"/>
              </w:rPr>
              <w:t>;</w:t>
            </w:r>
            <w:proofErr w:type="gramEnd"/>
          </w:p>
          <w:p w14:paraId="39844A86" w14:textId="77777777" w:rsidR="00BE0278" w:rsidRPr="00B203CD" w:rsidRDefault="00BE0278" w:rsidP="007C19E0">
            <w:pPr>
              <w:pStyle w:val="a5"/>
              <w:widowControl w:val="0"/>
              <w:numPr>
                <w:ilvl w:val="0"/>
                <w:numId w:val="11"/>
              </w:numPr>
              <w:suppressAutoHyphens/>
              <w:autoSpaceDN w:val="0"/>
              <w:spacing w:after="0" w:line="240" w:lineRule="auto"/>
              <w:jc w:val="both"/>
              <w:rPr>
                <w:rFonts w:ascii="Times New Roman" w:hAnsi="Times New Roman" w:cs="Times New Roman"/>
                <w:u w:val="single"/>
                <w:lang w:val="ru-RU"/>
              </w:rPr>
            </w:pPr>
            <w:r w:rsidRPr="00B203CD">
              <w:rPr>
                <w:rFonts w:ascii="Times New Roman" w:hAnsi="Times New Roman" w:cs="Times New Roman"/>
                <w:u w:val="single"/>
                <w:lang w:val="ru-RU" w:eastAsia="uk-UA" w:bidi="uk-UA"/>
              </w:rPr>
              <w:t xml:space="preserve"> </w:t>
            </w:r>
            <w:proofErr w:type="spellStart"/>
            <w:r w:rsidRPr="00B203CD">
              <w:rPr>
                <w:rFonts w:ascii="Times New Roman" w:hAnsi="Times New Roman" w:cs="Times New Roman"/>
                <w:u w:val="single"/>
                <w:lang w:val="ru-RU" w:eastAsia="uk-UA" w:bidi="uk-UA"/>
              </w:rPr>
              <w:t>Інженер</w:t>
            </w:r>
            <w:r>
              <w:rPr>
                <w:rFonts w:ascii="Times New Roman" w:hAnsi="Times New Roman" w:cs="Times New Roman"/>
                <w:u w:val="single"/>
                <w:lang w:val="ru-RU" w:eastAsia="uk-UA" w:bidi="uk-UA"/>
              </w:rPr>
              <w:t>-</w:t>
            </w:r>
            <w:proofErr w:type="gramStart"/>
            <w:r>
              <w:rPr>
                <w:rFonts w:ascii="Times New Roman" w:hAnsi="Times New Roman" w:cs="Times New Roman"/>
                <w:u w:val="single"/>
                <w:lang w:val="ru-RU" w:eastAsia="uk-UA" w:bidi="uk-UA"/>
              </w:rPr>
              <w:t>проектувальник</w:t>
            </w:r>
            <w:proofErr w:type="spellEnd"/>
            <w:r w:rsidRPr="00B203CD">
              <w:rPr>
                <w:rFonts w:ascii="Times New Roman" w:hAnsi="Times New Roman" w:cs="Times New Roman"/>
                <w:u w:val="single"/>
                <w:lang w:val="ru-RU"/>
              </w:rPr>
              <w:t xml:space="preserve"> ,</w:t>
            </w:r>
            <w:proofErr w:type="gram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який</w:t>
            </w:r>
            <w:proofErr w:type="spellEnd"/>
            <w:r w:rsidRPr="00B203CD">
              <w:rPr>
                <w:rFonts w:ascii="Times New Roman" w:hAnsi="Times New Roman" w:cs="Times New Roman"/>
                <w:u w:val="single"/>
                <w:lang w:val="ru-RU"/>
              </w:rPr>
              <w:t xml:space="preserve"> буде залучено для </w:t>
            </w:r>
            <w:proofErr w:type="spellStart"/>
            <w:r w:rsidRPr="00B203CD">
              <w:rPr>
                <w:rFonts w:ascii="Times New Roman" w:hAnsi="Times New Roman" w:cs="Times New Roman"/>
                <w:u w:val="single"/>
                <w:lang w:val="ru-RU"/>
              </w:rPr>
              <w:t>виконання</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робіт</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надати</w:t>
            </w:r>
            <w:proofErr w:type="spellEnd"/>
            <w:r>
              <w:rPr>
                <w:rFonts w:ascii="Times New Roman" w:hAnsi="Times New Roman" w:cs="Times New Roman"/>
                <w:u w:val="single"/>
                <w:lang w:val="ru-RU"/>
              </w:rPr>
              <w:t xml:space="preserve"> </w:t>
            </w:r>
            <w:proofErr w:type="spellStart"/>
            <w:r>
              <w:rPr>
                <w:rFonts w:ascii="Times New Roman" w:hAnsi="Times New Roman" w:cs="Times New Roman"/>
                <w:u w:val="single"/>
                <w:lang w:val="ru-RU"/>
              </w:rPr>
              <w:t>копії</w:t>
            </w:r>
            <w:proofErr w:type="spellEnd"/>
            <w:r w:rsidRPr="00B203CD">
              <w:rPr>
                <w:rFonts w:ascii="Times New Roman" w:hAnsi="Times New Roman" w:cs="Times New Roman"/>
                <w:u w:val="single"/>
                <w:lang w:val="ru-RU"/>
              </w:rPr>
              <w:t xml:space="preserve"> диплом</w:t>
            </w:r>
            <w:r>
              <w:rPr>
                <w:rFonts w:ascii="Times New Roman" w:hAnsi="Times New Roman" w:cs="Times New Roman"/>
                <w:u w:val="single"/>
                <w:lang w:val="ru-RU"/>
              </w:rPr>
              <w:t>у</w:t>
            </w:r>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що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підтверджує</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кваліфікацію</w:t>
            </w:r>
            <w:proofErr w:type="spellEnd"/>
            <w:r>
              <w:rPr>
                <w:rFonts w:ascii="Times New Roman" w:hAnsi="Times New Roman" w:cs="Times New Roman"/>
                <w:u w:val="single"/>
                <w:lang w:val="ru-RU"/>
              </w:rPr>
              <w:t xml:space="preserve"> «</w:t>
            </w:r>
            <w:proofErr w:type="spellStart"/>
            <w:r>
              <w:rPr>
                <w:rFonts w:ascii="Times New Roman" w:hAnsi="Times New Roman" w:cs="Times New Roman"/>
                <w:u w:val="single"/>
                <w:lang w:val="ru-RU"/>
              </w:rPr>
              <w:t>будівельника</w:t>
            </w:r>
            <w:proofErr w:type="spellEnd"/>
            <w:r>
              <w:rPr>
                <w:rFonts w:ascii="Times New Roman" w:hAnsi="Times New Roman" w:cs="Times New Roman"/>
                <w:u w:val="single"/>
                <w:lang w:val="ru-RU"/>
              </w:rPr>
              <w:t xml:space="preserve">» </w:t>
            </w:r>
            <w:proofErr w:type="spellStart"/>
            <w:r>
              <w:rPr>
                <w:rFonts w:ascii="Times New Roman" w:hAnsi="Times New Roman" w:cs="Times New Roman"/>
                <w:u w:val="single"/>
                <w:lang w:val="ru-RU"/>
              </w:rPr>
              <w:t>або</w:t>
            </w:r>
            <w:proofErr w:type="spellEnd"/>
            <w:r>
              <w:rPr>
                <w:rFonts w:ascii="Times New Roman" w:hAnsi="Times New Roman" w:cs="Times New Roman"/>
                <w:u w:val="single"/>
                <w:lang w:val="ru-RU"/>
              </w:rPr>
              <w:t xml:space="preserve"> «</w:t>
            </w:r>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інженера-будівельника</w:t>
            </w:r>
            <w:proofErr w:type="spellEnd"/>
            <w:r>
              <w:rPr>
                <w:rFonts w:ascii="Times New Roman" w:hAnsi="Times New Roman" w:cs="Times New Roman"/>
                <w:u w:val="single"/>
                <w:lang w:val="ru-RU"/>
              </w:rPr>
              <w:t xml:space="preserve">»  </w:t>
            </w:r>
            <w:r w:rsidRPr="00B203CD">
              <w:rPr>
                <w:rFonts w:ascii="Times New Roman" w:hAnsi="Times New Roman" w:cs="Times New Roman"/>
                <w:u w:val="single"/>
                <w:lang w:val="ru-RU"/>
              </w:rPr>
              <w:t xml:space="preserve">та </w:t>
            </w:r>
            <w:proofErr w:type="spellStart"/>
            <w:r>
              <w:rPr>
                <w:rFonts w:ascii="Times New Roman" w:hAnsi="Times New Roman" w:cs="Times New Roman"/>
                <w:u w:val="single"/>
                <w:lang w:val="ru-RU"/>
              </w:rPr>
              <w:t>діючого</w:t>
            </w:r>
            <w:proofErr w:type="spellEnd"/>
            <w:r>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кваліфікаційного</w:t>
            </w:r>
            <w:proofErr w:type="spellEnd"/>
            <w:r w:rsidRPr="00B203CD">
              <w:rPr>
                <w:rFonts w:ascii="Times New Roman" w:hAnsi="Times New Roman" w:cs="Times New Roman"/>
                <w:u w:val="single"/>
                <w:lang w:val="ru-RU"/>
              </w:rPr>
              <w:t xml:space="preserve"> </w:t>
            </w:r>
            <w:proofErr w:type="spellStart"/>
            <w:r w:rsidRPr="00B203CD">
              <w:rPr>
                <w:rFonts w:ascii="Times New Roman" w:hAnsi="Times New Roman" w:cs="Times New Roman"/>
                <w:u w:val="single"/>
                <w:lang w:val="ru-RU"/>
              </w:rPr>
              <w:t>сертифікату</w:t>
            </w:r>
            <w:proofErr w:type="spellEnd"/>
            <w:r w:rsidRPr="00B203CD">
              <w:rPr>
                <w:rFonts w:ascii="Times New Roman" w:hAnsi="Times New Roman" w:cs="Times New Roman"/>
                <w:u w:val="single"/>
                <w:lang w:val="ru-RU"/>
              </w:rPr>
              <w:t>);</w:t>
            </w:r>
          </w:p>
          <w:p w14:paraId="232BC788" w14:textId="77777777" w:rsidR="00BE0278" w:rsidRPr="00B203CD" w:rsidRDefault="00BE0278" w:rsidP="007C19E0">
            <w:pPr>
              <w:spacing w:after="0" w:line="240" w:lineRule="auto"/>
              <w:ind w:firstLine="567"/>
              <w:jc w:val="both"/>
              <w:rPr>
                <w:rFonts w:ascii="Times New Roman" w:hAnsi="Times New Roman" w:cs="Times New Roman"/>
                <w:iCs/>
                <w:lang w:val="ru-RU"/>
              </w:rPr>
            </w:pPr>
            <w:r w:rsidRPr="00B203CD">
              <w:rPr>
                <w:rFonts w:ascii="Times New Roman" w:hAnsi="Times New Roman" w:cs="Times New Roman"/>
                <w:color w:val="000000"/>
                <w:lang w:val="ru-RU"/>
              </w:rPr>
              <w:t xml:space="preserve">2.2 </w:t>
            </w:r>
            <w:r w:rsidRPr="00B203CD">
              <w:rPr>
                <w:rFonts w:ascii="Times New Roman" w:hAnsi="Times New Roman" w:cs="Times New Roman"/>
                <w:iCs/>
                <w:lang w:val="ru-RU"/>
              </w:rPr>
              <w:t xml:space="preserve">На </w:t>
            </w:r>
            <w:proofErr w:type="spellStart"/>
            <w:r w:rsidRPr="00B203CD">
              <w:rPr>
                <w:rFonts w:ascii="Times New Roman" w:hAnsi="Times New Roman" w:cs="Times New Roman"/>
                <w:iCs/>
                <w:lang w:val="ru-RU"/>
              </w:rPr>
              <w:t>підтвердження</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інформації</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щодо</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наявності</w:t>
            </w:r>
            <w:proofErr w:type="spellEnd"/>
            <w:r w:rsidRPr="00B203CD">
              <w:rPr>
                <w:rFonts w:ascii="Times New Roman" w:hAnsi="Times New Roman" w:cs="Times New Roman"/>
                <w:iCs/>
                <w:lang w:val="ru-RU"/>
              </w:rPr>
              <w:t xml:space="preserve"> в </w:t>
            </w:r>
            <w:proofErr w:type="spellStart"/>
            <w:r w:rsidRPr="00B203CD">
              <w:rPr>
                <w:rFonts w:ascii="Times New Roman" w:hAnsi="Times New Roman" w:cs="Times New Roman"/>
                <w:iCs/>
                <w:lang w:val="ru-RU"/>
              </w:rPr>
              <w:t>учасника</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працівників</w:t>
            </w:r>
            <w:proofErr w:type="spellEnd"/>
            <w:r w:rsidRPr="00B203CD">
              <w:rPr>
                <w:rFonts w:ascii="Times New Roman" w:hAnsi="Times New Roman" w:cs="Times New Roman"/>
                <w:iCs/>
                <w:lang w:val="ru-RU"/>
              </w:rPr>
              <w:t xml:space="preserve">, яка </w:t>
            </w:r>
            <w:proofErr w:type="spellStart"/>
            <w:r w:rsidRPr="00B203CD">
              <w:rPr>
                <w:rFonts w:ascii="Times New Roman" w:hAnsi="Times New Roman" w:cs="Times New Roman"/>
                <w:iCs/>
                <w:lang w:val="ru-RU"/>
              </w:rPr>
              <w:t>міститься</w:t>
            </w:r>
            <w:proofErr w:type="spellEnd"/>
            <w:r w:rsidRPr="00B203CD">
              <w:rPr>
                <w:rFonts w:ascii="Times New Roman" w:hAnsi="Times New Roman" w:cs="Times New Roman"/>
                <w:iCs/>
                <w:lang w:val="ru-RU"/>
              </w:rPr>
              <w:t xml:space="preserve"> в </w:t>
            </w:r>
            <w:proofErr w:type="spellStart"/>
            <w:r w:rsidRPr="00B203CD">
              <w:rPr>
                <w:rFonts w:ascii="Times New Roman" w:hAnsi="Times New Roman" w:cs="Times New Roman"/>
                <w:iCs/>
                <w:lang w:val="ru-RU"/>
              </w:rPr>
              <w:t>довідці</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необхідно</w:t>
            </w:r>
            <w:proofErr w:type="spellEnd"/>
            <w:r w:rsidRPr="00B203CD">
              <w:rPr>
                <w:rFonts w:ascii="Times New Roman" w:hAnsi="Times New Roman" w:cs="Times New Roman"/>
                <w:iCs/>
                <w:lang w:val="ru-RU"/>
              </w:rPr>
              <w:t xml:space="preserve"> у </w:t>
            </w:r>
            <w:proofErr w:type="spellStart"/>
            <w:r w:rsidRPr="00B203CD">
              <w:rPr>
                <w:rFonts w:ascii="Times New Roman" w:hAnsi="Times New Roman" w:cs="Times New Roman"/>
                <w:iCs/>
                <w:lang w:val="ru-RU"/>
              </w:rPr>
              <w:t>складі</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пропозиції</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надати</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наступні</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документи</w:t>
            </w:r>
            <w:proofErr w:type="spellEnd"/>
            <w:r w:rsidRPr="00B203CD">
              <w:rPr>
                <w:rFonts w:ascii="Times New Roman" w:hAnsi="Times New Roman" w:cs="Times New Roman"/>
                <w:iCs/>
                <w:lang w:val="ru-RU"/>
              </w:rPr>
              <w:t xml:space="preserve"> на </w:t>
            </w:r>
            <w:proofErr w:type="spellStart"/>
            <w:r w:rsidRPr="00B203CD">
              <w:rPr>
                <w:rFonts w:ascii="Times New Roman" w:hAnsi="Times New Roman" w:cs="Times New Roman"/>
                <w:iCs/>
                <w:lang w:val="ru-RU"/>
              </w:rPr>
              <w:t>кожну</w:t>
            </w:r>
            <w:proofErr w:type="spellEnd"/>
            <w:r w:rsidRPr="00B203CD">
              <w:rPr>
                <w:rFonts w:ascii="Times New Roman" w:hAnsi="Times New Roman" w:cs="Times New Roman"/>
                <w:iCs/>
                <w:lang w:val="ru-RU"/>
              </w:rPr>
              <w:t xml:space="preserve"> особу </w:t>
            </w:r>
            <w:proofErr w:type="spellStart"/>
            <w:r w:rsidRPr="00B203CD">
              <w:rPr>
                <w:rFonts w:ascii="Times New Roman" w:hAnsi="Times New Roman" w:cs="Times New Roman"/>
                <w:iCs/>
                <w:lang w:val="ru-RU"/>
              </w:rPr>
              <w:t>зазначену</w:t>
            </w:r>
            <w:proofErr w:type="spellEnd"/>
            <w:r w:rsidRPr="00B203CD">
              <w:rPr>
                <w:rFonts w:ascii="Times New Roman" w:hAnsi="Times New Roman" w:cs="Times New Roman"/>
                <w:iCs/>
                <w:lang w:val="ru-RU"/>
              </w:rPr>
              <w:t xml:space="preserve"> в </w:t>
            </w:r>
            <w:proofErr w:type="spellStart"/>
            <w:r w:rsidRPr="00B203CD">
              <w:rPr>
                <w:rFonts w:ascii="Times New Roman" w:hAnsi="Times New Roman" w:cs="Times New Roman"/>
                <w:iCs/>
                <w:lang w:val="ru-RU"/>
              </w:rPr>
              <w:t>довідці</w:t>
            </w:r>
            <w:proofErr w:type="spellEnd"/>
            <w:r w:rsidRPr="00B203CD">
              <w:rPr>
                <w:rFonts w:ascii="Times New Roman" w:hAnsi="Times New Roman" w:cs="Times New Roman"/>
                <w:iCs/>
                <w:lang w:val="ru-RU"/>
              </w:rPr>
              <w:t>:</w:t>
            </w:r>
          </w:p>
          <w:p w14:paraId="61925F81" w14:textId="77777777" w:rsidR="00BE0278" w:rsidRPr="00B203CD" w:rsidRDefault="00BE0278" w:rsidP="007C19E0">
            <w:pPr>
              <w:spacing w:after="0" w:line="240" w:lineRule="auto"/>
              <w:ind w:firstLine="493"/>
              <w:jc w:val="both"/>
              <w:rPr>
                <w:rFonts w:ascii="Times New Roman" w:hAnsi="Times New Roman" w:cs="Times New Roman"/>
                <w:iCs/>
                <w:lang w:val="ru-RU"/>
              </w:rPr>
            </w:pPr>
            <w:r w:rsidRPr="00B203CD">
              <w:rPr>
                <w:rFonts w:ascii="Times New Roman" w:hAnsi="Times New Roman" w:cs="Times New Roman"/>
                <w:iCs/>
                <w:lang w:val="ru-RU"/>
              </w:rPr>
              <w:t xml:space="preserve">1) </w:t>
            </w:r>
            <w:proofErr w:type="spellStart"/>
            <w:r w:rsidRPr="00B203CD">
              <w:rPr>
                <w:rFonts w:ascii="Times New Roman" w:hAnsi="Times New Roman" w:cs="Times New Roman"/>
                <w:iCs/>
                <w:lang w:val="ru-RU"/>
              </w:rPr>
              <w:t>копії</w:t>
            </w:r>
            <w:proofErr w:type="spellEnd"/>
            <w:r w:rsidRPr="00B203CD">
              <w:rPr>
                <w:rFonts w:ascii="Times New Roman" w:hAnsi="Times New Roman" w:cs="Times New Roman"/>
                <w:iCs/>
                <w:lang w:val="ru-RU"/>
              </w:rPr>
              <w:t>/</w:t>
            </w:r>
            <w:proofErr w:type="spellStart"/>
            <w:r w:rsidRPr="00B203CD">
              <w:rPr>
                <w:rFonts w:ascii="Times New Roman" w:hAnsi="Times New Roman" w:cs="Times New Roman"/>
                <w:iCs/>
                <w:lang w:val="ru-RU"/>
              </w:rPr>
              <w:t>оригінали</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трудових</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книжок</w:t>
            </w:r>
            <w:proofErr w:type="spellEnd"/>
            <w:r w:rsidRPr="00B203CD">
              <w:rPr>
                <w:rFonts w:ascii="Times New Roman" w:hAnsi="Times New Roman" w:cs="Times New Roman"/>
                <w:iCs/>
                <w:lang w:val="ru-RU"/>
              </w:rPr>
              <w:t xml:space="preserve"> (перша </w:t>
            </w:r>
            <w:proofErr w:type="spellStart"/>
            <w:r w:rsidRPr="00B203CD">
              <w:rPr>
                <w:rFonts w:ascii="Times New Roman" w:hAnsi="Times New Roman" w:cs="Times New Roman"/>
                <w:iCs/>
                <w:lang w:val="ru-RU"/>
              </w:rPr>
              <w:t>сторінка</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що</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містить</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інформацію</w:t>
            </w:r>
            <w:proofErr w:type="spellEnd"/>
            <w:r w:rsidRPr="00B203CD">
              <w:rPr>
                <w:rFonts w:ascii="Times New Roman" w:hAnsi="Times New Roman" w:cs="Times New Roman"/>
                <w:iCs/>
                <w:lang w:val="ru-RU"/>
              </w:rPr>
              <w:t xml:space="preserve"> </w:t>
            </w:r>
            <w:proofErr w:type="gramStart"/>
            <w:r w:rsidRPr="00B203CD">
              <w:rPr>
                <w:rFonts w:ascii="Times New Roman" w:hAnsi="Times New Roman" w:cs="Times New Roman"/>
                <w:iCs/>
                <w:lang w:val="ru-RU"/>
              </w:rPr>
              <w:t>про  ПІП</w:t>
            </w:r>
            <w:proofErr w:type="gram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працівника</w:t>
            </w:r>
            <w:proofErr w:type="spellEnd"/>
            <w:r w:rsidRPr="00B203CD">
              <w:rPr>
                <w:rFonts w:ascii="Times New Roman" w:hAnsi="Times New Roman" w:cs="Times New Roman"/>
                <w:iCs/>
                <w:lang w:val="ru-RU"/>
              </w:rPr>
              <w:t xml:space="preserve"> та </w:t>
            </w:r>
            <w:proofErr w:type="spellStart"/>
            <w:r w:rsidRPr="00B203CD">
              <w:rPr>
                <w:rFonts w:ascii="Times New Roman" w:hAnsi="Times New Roman" w:cs="Times New Roman"/>
                <w:iCs/>
                <w:lang w:val="ru-RU"/>
              </w:rPr>
              <w:t>сторінка</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із</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зазначенням</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працевлаштування</w:t>
            </w:r>
            <w:proofErr w:type="spellEnd"/>
            <w:r w:rsidRPr="00B203CD">
              <w:rPr>
                <w:rFonts w:ascii="Times New Roman" w:hAnsi="Times New Roman" w:cs="Times New Roman"/>
                <w:iCs/>
                <w:lang w:val="ru-RU"/>
              </w:rPr>
              <w:t xml:space="preserve"> в </w:t>
            </w:r>
            <w:proofErr w:type="spellStart"/>
            <w:r w:rsidRPr="00B203CD">
              <w:rPr>
                <w:rFonts w:ascii="Times New Roman" w:hAnsi="Times New Roman" w:cs="Times New Roman"/>
                <w:iCs/>
                <w:lang w:val="ru-RU"/>
              </w:rPr>
              <w:t>учасника</w:t>
            </w:r>
            <w:proofErr w:type="spellEnd"/>
            <w:r w:rsidRPr="00B203CD">
              <w:rPr>
                <w:rFonts w:ascii="Times New Roman" w:hAnsi="Times New Roman" w:cs="Times New Roman"/>
                <w:iCs/>
                <w:lang w:val="ru-RU"/>
              </w:rPr>
              <w:t xml:space="preserve"> та </w:t>
            </w:r>
            <w:proofErr w:type="spellStart"/>
            <w:r w:rsidRPr="00B203CD">
              <w:rPr>
                <w:rFonts w:ascii="Times New Roman" w:hAnsi="Times New Roman" w:cs="Times New Roman"/>
                <w:iCs/>
                <w:lang w:val="ru-RU"/>
              </w:rPr>
              <w:t>слідуюча</w:t>
            </w:r>
            <w:proofErr w:type="spellEnd"/>
            <w:r w:rsidRPr="00B203CD">
              <w:rPr>
                <w:rFonts w:ascii="Times New Roman" w:hAnsi="Times New Roman" w:cs="Times New Roman"/>
                <w:iCs/>
                <w:lang w:val="ru-RU"/>
              </w:rPr>
              <w:t xml:space="preserve"> за нею ), </w:t>
            </w:r>
            <w:proofErr w:type="spellStart"/>
            <w:r w:rsidRPr="00B203CD">
              <w:rPr>
                <w:rFonts w:ascii="Times New Roman" w:hAnsi="Times New Roman" w:cs="Times New Roman"/>
                <w:iCs/>
                <w:lang w:val="ru-RU"/>
              </w:rPr>
              <w:t>копії</w:t>
            </w:r>
            <w:proofErr w:type="spellEnd"/>
            <w:r w:rsidRPr="00B203CD">
              <w:rPr>
                <w:rFonts w:ascii="Times New Roman" w:hAnsi="Times New Roman" w:cs="Times New Roman"/>
                <w:iCs/>
                <w:lang w:val="ru-RU"/>
              </w:rPr>
              <w:t>/</w:t>
            </w:r>
            <w:proofErr w:type="spellStart"/>
            <w:r w:rsidRPr="00B203CD">
              <w:rPr>
                <w:rFonts w:ascii="Times New Roman" w:hAnsi="Times New Roman" w:cs="Times New Roman"/>
                <w:iCs/>
                <w:lang w:val="ru-RU"/>
              </w:rPr>
              <w:t>оригінал</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наказів</w:t>
            </w:r>
            <w:proofErr w:type="spellEnd"/>
            <w:r w:rsidRPr="00B203CD">
              <w:rPr>
                <w:rFonts w:ascii="Times New Roman" w:hAnsi="Times New Roman" w:cs="Times New Roman"/>
                <w:iCs/>
                <w:lang w:val="ru-RU"/>
              </w:rPr>
              <w:t xml:space="preserve"> про </w:t>
            </w:r>
            <w:proofErr w:type="spellStart"/>
            <w:r w:rsidRPr="00B203CD">
              <w:rPr>
                <w:rFonts w:ascii="Times New Roman" w:hAnsi="Times New Roman" w:cs="Times New Roman"/>
                <w:iCs/>
                <w:lang w:val="ru-RU"/>
              </w:rPr>
              <w:t>призначення</w:t>
            </w:r>
            <w:proofErr w:type="spellEnd"/>
            <w:r w:rsidRPr="00B203CD">
              <w:rPr>
                <w:rFonts w:ascii="Times New Roman" w:hAnsi="Times New Roman" w:cs="Times New Roman"/>
                <w:iCs/>
                <w:lang w:val="ru-RU"/>
              </w:rPr>
              <w:t xml:space="preserve"> на посаду, </w:t>
            </w:r>
            <w:proofErr w:type="spellStart"/>
            <w:r w:rsidRPr="00B203CD">
              <w:rPr>
                <w:rFonts w:ascii="Times New Roman" w:hAnsi="Times New Roman" w:cs="Times New Roman"/>
                <w:iCs/>
                <w:lang w:val="ru-RU"/>
              </w:rPr>
              <w:t>або</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копії</w:t>
            </w:r>
            <w:proofErr w:type="spellEnd"/>
            <w:r w:rsidRPr="00B203CD">
              <w:rPr>
                <w:rFonts w:ascii="Times New Roman" w:hAnsi="Times New Roman" w:cs="Times New Roman"/>
                <w:iCs/>
                <w:lang w:val="ru-RU"/>
              </w:rPr>
              <w:t>/</w:t>
            </w:r>
            <w:proofErr w:type="spellStart"/>
            <w:r w:rsidRPr="00B203CD">
              <w:rPr>
                <w:rFonts w:ascii="Times New Roman" w:hAnsi="Times New Roman" w:cs="Times New Roman"/>
                <w:iCs/>
                <w:lang w:val="ru-RU"/>
              </w:rPr>
              <w:t>оригінал</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цивільно-правових</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угод</w:t>
            </w:r>
            <w:proofErr w:type="spellEnd"/>
            <w:r w:rsidRPr="00B203CD">
              <w:rPr>
                <w:rFonts w:ascii="Times New Roman" w:hAnsi="Times New Roman" w:cs="Times New Roman"/>
                <w:iCs/>
                <w:lang w:val="ru-RU"/>
              </w:rPr>
              <w:t xml:space="preserve"> з особами, </w:t>
            </w:r>
            <w:proofErr w:type="spellStart"/>
            <w:r w:rsidRPr="00B203CD">
              <w:rPr>
                <w:rFonts w:ascii="Times New Roman" w:hAnsi="Times New Roman" w:cs="Times New Roman"/>
                <w:iCs/>
                <w:lang w:val="ru-RU"/>
              </w:rPr>
              <w:t>що</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будуть</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задіяні</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учасником</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під</w:t>
            </w:r>
            <w:proofErr w:type="spellEnd"/>
            <w:r w:rsidRPr="00B203CD">
              <w:rPr>
                <w:rFonts w:ascii="Times New Roman" w:hAnsi="Times New Roman" w:cs="Times New Roman"/>
                <w:iCs/>
                <w:lang w:val="ru-RU"/>
              </w:rPr>
              <w:t xml:space="preserve"> час </w:t>
            </w:r>
            <w:proofErr w:type="spellStart"/>
            <w:r w:rsidRPr="00B203CD">
              <w:rPr>
                <w:rFonts w:ascii="Times New Roman" w:hAnsi="Times New Roman" w:cs="Times New Roman"/>
                <w:iCs/>
                <w:lang w:val="ru-RU"/>
              </w:rPr>
              <w:t>виконання</w:t>
            </w:r>
            <w:proofErr w:type="spellEnd"/>
            <w:r w:rsidRPr="00B203CD">
              <w:rPr>
                <w:rFonts w:ascii="Times New Roman" w:hAnsi="Times New Roman" w:cs="Times New Roman"/>
                <w:iCs/>
                <w:lang w:val="ru-RU"/>
              </w:rPr>
              <w:t xml:space="preserve"> договору.</w:t>
            </w:r>
          </w:p>
          <w:p w14:paraId="4766D36B" w14:textId="77777777" w:rsidR="00BE0278" w:rsidRPr="00B203CD" w:rsidRDefault="00BE0278" w:rsidP="007C19E0">
            <w:pPr>
              <w:spacing w:after="0" w:line="240" w:lineRule="auto"/>
              <w:ind w:firstLine="434"/>
              <w:jc w:val="both"/>
              <w:rPr>
                <w:rFonts w:ascii="Times New Roman" w:hAnsi="Times New Roman" w:cs="Times New Roman"/>
                <w:iCs/>
                <w:lang w:val="ru-RU"/>
              </w:rPr>
            </w:pPr>
            <w:r w:rsidRPr="00B203CD">
              <w:rPr>
                <w:rFonts w:ascii="Times New Roman" w:hAnsi="Times New Roman" w:cs="Times New Roman"/>
                <w:iCs/>
                <w:lang w:val="ru-RU"/>
              </w:rPr>
              <w:t xml:space="preserve">2) на </w:t>
            </w:r>
            <w:proofErr w:type="spellStart"/>
            <w:r w:rsidRPr="00B203CD">
              <w:rPr>
                <w:rFonts w:ascii="Times New Roman" w:hAnsi="Times New Roman" w:cs="Times New Roman"/>
                <w:iCs/>
                <w:lang w:val="ru-RU"/>
              </w:rPr>
              <w:t>інженерно-технічних</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працівників</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що</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перераховані</w:t>
            </w:r>
            <w:proofErr w:type="spellEnd"/>
            <w:r w:rsidRPr="00B203CD">
              <w:rPr>
                <w:rFonts w:ascii="Times New Roman" w:hAnsi="Times New Roman" w:cs="Times New Roman"/>
                <w:iCs/>
                <w:lang w:val="ru-RU"/>
              </w:rPr>
              <w:t xml:space="preserve"> у </w:t>
            </w:r>
            <w:proofErr w:type="spellStart"/>
            <w:r w:rsidRPr="00B203CD">
              <w:rPr>
                <w:rFonts w:ascii="Times New Roman" w:hAnsi="Times New Roman" w:cs="Times New Roman"/>
                <w:iCs/>
                <w:lang w:val="ru-RU"/>
              </w:rPr>
              <w:t>довідці</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учасник</w:t>
            </w:r>
            <w:proofErr w:type="spellEnd"/>
            <w:r w:rsidRPr="00B203CD">
              <w:rPr>
                <w:rFonts w:ascii="Times New Roman" w:hAnsi="Times New Roman" w:cs="Times New Roman"/>
                <w:iCs/>
                <w:lang w:val="ru-RU"/>
              </w:rPr>
              <w:t xml:space="preserve"> повинен </w:t>
            </w:r>
            <w:proofErr w:type="spellStart"/>
            <w:r w:rsidRPr="00B203CD">
              <w:rPr>
                <w:rFonts w:ascii="Times New Roman" w:hAnsi="Times New Roman" w:cs="Times New Roman"/>
                <w:iCs/>
                <w:lang w:val="ru-RU"/>
              </w:rPr>
              <w:t>надати</w:t>
            </w:r>
            <w:proofErr w:type="spellEnd"/>
            <w:r w:rsidRPr="00B203CD">
              <w:rPr>
                <w:rFonts w:ascii="Times New Roman" w:hAnsi="Times New Roman" w:cs="Times New Roman"/>
                <w:iCs/>
                <w:lang w:val="ru-RU"/>
              </w:rPr>
              <w:t xml:space="preserve"> скан-</w:t>
            </w:r>
            <w:proofErr w:type="spellStart"/>
            <w:r w:rsidRPr="00B203CD">
              <w:rPr>
                <w:rFonts w:ascii="Times New Roman" w:hAnsi="Times New Roman" w:cs="Times New Roman"/>
                <w:iCs/>
                <w:lang w:val="ru-RU"/>
              </w:rPr>
              <w:t>копії</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дипломів</w:t>
            </w:r>
            <w:proofErr w:type="spellEnd"/>
            <w:r w:rsidRPr="00B203CD">
              <w:rPr>
                <w:rFonts w:ascii="Times New Roman" w:hAnsi="Times New Roman" w:cs="Times New Roman"/>
                <w:iCs/>
                <w:lang w:val="ru-RU"/>
              </w:rPr>
              <w:t xml:space="preserve"> про </w:t>
            </w:r>
            <w:proofErr w:type="spellStart"/>
            <w:r w:rsidRPr="00B203CD">
              <w:rPr>
                <w:rFonts w:ascii="Times New Roman" w:hAnsi="Times New Roman" w:cs="Times New Roman"/>
                <w:iCs/>
                <w:lang w:val="ru-RU"/>
              </w:rPr>
              <w:t>закінчення</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навчальних</w:t>
            </w:r>
            <w:proofErr w:type="spellEnd"/>
            <w:r w:rsidRPr="00B203CD">
              <w:rPr>
                <w:rFonts w:ascii="Times New Roman" w:hAnsi="Times New Roman" w:cs="Times New Roman"/>
                <w:iCs/>
                <w:lang w:val="ru-RU"/>
              </w:rPr>
              <w:t xml:space="preserve"> </w:t>
            </w:r>
            <w:proofErr w:type="spellStart"/>
            <w:r w:rsidRPr="00B203CD">
              <w:rPr>
                <w:rFonts w:ascii="Times New Roman" w:hAnsi="Times New Roman" w:cs="Times New Roman"/>
                <w:iCs/>
                <w:lang w:val="ru-RU"/>
              </w:rPr>
              <w:t>закладів</w:t>
            </w:r>
            <w:proofErr w:type="spellEnd"/>
            <w:r w:rsidRPr="00B203CD">
              <w:rPr>
                <w:rFonts w:ascii="Times New Roman" w:hAnsi="Times New Roman" w:cs="Times New Roman"/>
                <w:iCs/>
                <w:lang w:val="ru-RU"/>
              </w:rPr>
              <w:t xml:space="preserve">. </w:t>
            </w:r>
          </w:p>
          <w:p w14:paraId="4EC99DDE" w14:textId="77777777" w:rsidR="00BE0278" w:rsidRPr="00B203CD" w:rsidRDefault="00BE0278" w:rsidP="007C19E0">
            <w:pPr>
              <w:spacing w:after="0" w:line="240" w:lineRule="auto"/>
              <w:rPr>
                <w:rFonts w:ascii="Times New Roman" w:hAnsi="Times New Roman" w:cs="Times New Roman"/>
                <w:lang w:val="ru-RU"/>
              </w:rPr>
            </w:pPr>
            <w:r w:rsidRPr="00B203CD">
              <w:rPr>
                <w:rFonts w:ascii="Times New Roman" w:hAnsi="Times New Roman" w:cs="Times New Roman"/>
                <w:lang w:val="ru-RU"/>
              </w:rPr>
              <w:t xml:space="preserve">   2.</w:t>
            </w:r>
            <w:r>
              <w:rPr>
                <w:rFonts w:ascii="Times New Roman" w:hAnsi="Times New Roman" w:cs="Times New Roman"/>
                <w:lang w:val="ru-RU"/>
              </w:rPr>
              <w:t>3.</w:t>
            </w:r>
            <w:r w:rsidRPr="00B203CD">
              <w:rPr>
                <w:rFonts w:ascii="Times New Roman" w:hAnsi="Times New Roman" w:cs="Times New Roman"/>
                <w:lang w:val="ru-RU"/>
              </w:rPr>
              <w:t xml:space="preserve"> У </w:t>
            </w:r>
            <w:proofErr w:type="spellStart"/>
            <w:r w:rsidRPr="00B203CD">
              <w:rPr>
                <w:rFonts w:ascii="Times New Roman" w:hAnsi="Times New Roman" w:cs="Times New Roman"/>
                <w:lang w:val="ru-RU"/>
              </w:rPr>
              <w:t>випадку</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залучення</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працівників</w:t>
            </w:r>
            <w:proofErr w:type="spellEnd"/>
            <w:r w:rsidRPr="00B203CD">
              <w:rPr>
                <w:rFonts w:ascii="Times New Roman" w:hAnsi="Times New Roman" w:cs="Times New Roman"/>
                <w:lang w:val="ru-RU"/>
              </w:rPr>
              <w:t xml:space="preserve">, для </w:t>
            </w:r>
            <w:proofErr w:type="spellStart"/>
            <w:r w:rsidRPr="00B203CD">
              <w:rPr>
                <w:rFonts w:ascii="Times New Roman" w:hAnsi="Times New Roman" w:cs="Times New Roman"/>
                <w:lang w:val="ru-RU"/>
              </w:rPr>
              <w:t>виконання</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робіт</w:t>
            </w:r>
            <w:proofErr w:type="spellEnd"/>
            <w:r w:rsidRPr="00B203CD">
              <w:rPr>
                <w:rFonts w:ascii="Times New Roman" w:hAnsi="Times New Roman" w:cs="Times New Roman"/>
                <w:lang w:val="ru-RU"/>
              </w:rPr>
              <w:t xml:space="preserve"> по </w:t>
            </w:r>
            <w:proofErr w:type="spellStart"/>
            <w:r w:rsidRPr="00B203CD">
              <w:rPr>
                <w:rFonts w:ascii="Times New Roman" w:hAnsi="Times New Roman" w:cs="Times New Roman"/>
                <w:lang w:val="ru-RU"/>
              </w:rPr>
              <w:t>даній</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закупівлі</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обов'язково</w:t>
            </w:r>
            <w:proofErr w:type="spellEnd"/>
            <w:r w:rsidRPr="00B203CD">
              <w:rPr>
                <w:rFonts w:ascii="Times New Roman" w:hAnsi="Times New Roman" w:cs="Times New Roman"/>
                <w:lang w:val="ru-RU"/>
              </w:rPr>
              <w:t xml:space="preserve"> в </w:t>
            </w:r>
            <w:proofErr w:type="spellStart"/>
            <w:r w:rsidRPr="00B203CD">
              <w:rPr>
                <w:rFonts w:ascii="Times New Roman" w:hAnsi="Times New Roman" w:cs="Times New Roman"/>
                <w:lang w:val="ru-RU"/>
              </w:rPr>
              <w:t>складі</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пропозиції</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надати</w:t>
            </w:r>
            <w:proofErr w:type="spellEnd"/>
            <w:r w:rsidRPr="00B203CD">
              <w:rPr>
                <w:rFonts w:ascii="Times New Roman" w:hAnsi="Times New Roman" w:cs="Times New Roman"/>
                <w:lang w:val="ru-RU"/>
              </w:rPr>
              <w:t xml:space="preserve"> скан-</w:t>
            </w:r>
            <w:proofErr w:type="spellStart"/>
            <w:r w:rsidRPr="00B203CD">
              <w:rPr>
                <w:rFonts w:ascii="Times New Roman" w:hAnsi="Times New Roman" w:cs="Times New Roman"/>
                <w:lang w:val="ru-RU"/>
              </w:rPr>
              <w:t>копії</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договорів</w:t>
            </w:r>
            <w:proofErr w:type="spellEnd"/>
            <w:r w:rsidRPr="00B203CD">
              <w:rPr>
                <w:rFonts w:ascii="Times New Roman" w:hAnsi="Times New Roman" w:cs="Times New Roman"/>
                <w:lang w:val="ru-RU"/>
              </w:rPr>
              <w:t xml:space="preserve"> ЦПХ, а також скан-</w:t>
            </w:r>
            <w:proofErr w:type="spellStart"/>
            <w:r w:rsidRPr="00B203CD">
              <w:rPr>
                <w:rFonts w:ascii="Times New Roman" w:hAnsi="Times New Roman" w:cs="Times New Roman"/>
                <w:lang w:val="ru-RU"/>
              </w:rPr>
              <w:t>копії</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документів</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зазначених</w:t>
            </w:r>
            <w:proofErr w:type="spellEnd"/>
            <w:r w:rsidRPr="00B203CD">
              <w:rPr>
                <w:rFonts w:ascii="Times New Roman" w:hAnsi="Times New Roman" w:cs="Times New Roman"/>
                <w:lang w:val="ru-RU"/>
              </w:rPr>
              <w:t xml:space="preserve"> у </w:t>
            </w:r>
            <w:proofErr w:type="spellStart"/>
            <w:r w:rsidRPr="00B203CD">
              <w:rPr>
                <w:rFonts w:ascii="Times New Roman" w:hAnsi="Times New Roman" w:cs="Times New Roman"/>
                <w:lang w:val="ru-RU"/>
              </w:rPr>
              <w:t>довідці</w:t>
            </w:r>
            <w:proofErr w:type="spellEnd"/>
            <w:r w:rsidRPr="00B203CD">
              <w:rPr>
                <w:rFonts w:ascii="Times New Roman" w:hAnsi="Times New Roman" w:cs="Times New Roman"/>
                <w:lang w:val="ru-RU"/>
              </w:rPr>
              <w:t xml:space="preserve">, про </w:t>
            </w:r>
            <w:proofErr w:type="spellStart"/>
            <w:r w:rsidRPr="00B203CD">
              <w:rPr>
                <w:rFonts w:ascii="Times New Roman" w:hAnsi="Times New Roman" w:cs="Times New Roman"/>
                <w:lang w:val="ru-RU"/>
              </w:rPr>
              <w:t>вищу</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освіту</w:t>
            </w:r>
            <w:proofErr w:type="spellEnd"/>
            <w:r w:rsidRPr="00B203CD">
              <w:rPr>
                <w:rFonts w:ascii="Times New Roman" w:hAnsi="Times New Roman" w:cs="Times New Roman"/>
                <w:lang w:val="ru-RU"/>
              </w:rPr>
              <w:t xml:space="preserve"> </w:t>
            </w:r>
            <w:proofErr w:type="gramStart"/>
            <w:r w:rsidRPr="00B203CD">
              <w:rPr>
                <w:rFonts w:ascii="Times New Roman" w:hAnsi="Times New Roman" w:cs="Times New Roman"/>
                <w:lang w:val="ru-RU"/>
              </w:rPr>
              <w:t>( диплом</w:t>
            </w:r>
            <w:proofErr w:type="gramEnd"/>
            <w:r w:rsidRPr="00B203CD">
              <w:rPr>
                <w:rFonts w:ascii="Times New Roman" w:hAnsi="Times New Roman" w:cs="Times New Roman"/>
                <w:lang w:val="ru-RU"/>
              </w:rPr>
              <w:t xml:space="preserve">) за </w:t>
            </w:r>
            <w:proofErr w:type="spellStart"/>
            <w:r w:rsidRPr="00B203CD">
              <w:rPr>
                <w:rFonts w:ascii="Times New Roman" w:hAnsi="Times New Roman" w:cs="Times New Roman"/>
                <w:lang w:val="ru-RU"/>
              </w:rPr>
              <w:t>спеціальностями</w:t>
            </w:r>
            <w:proofErr w:type="spellEnd"/>
            <w:r w:rsidRPr="00B203CD">
              <w:rPr>
                <w:rFonts w:ascii="Times New Roman" w:hAnsi="Times New Roman" w:cs="Times New Roman"/>
                <w:lang w:val="ru-RU"/>
              </w:rPr>
              <w:t xml:space="preserve">/ </w:t>
            </w:r>
            <w:proofErr w:type="spellStart"/>
            <w:r w:rsidRPr="00B203CD">
              <w:rPr>
                <w:rFonts w:ascii="Times New Roman" w:hAnsi="Times New Roman" w:cs="Times New Roman"/>
                <w:lang w:val="ru-RU"/>
              </w:rPr>
              <w:t>кваліфікаціями</w:t>
            </w:r>
            <w:proofErr w:type="spellEnd"/>
            <w:r w:rsidRPr="00B203CD">
              <w:rPr>
                <w:rFonts w:ascii="Times New Roman" w:hAnsi="Times New Roman" w:cs="Times New Roman"/>
                <w:lang w:val="ru-RU"/>
              </w:rPr>
              <w:t>.</w:t>
            </w:r>
          </w:p>
        </w:tc>
      </w:tr>
      <w:tr w:rsidR="00BE0278" w14:paraId="37927E6E" w14:textId="77777777" w:rsidTr="007C19E0">
        <w:trPr>
          <w:trHeight w:val="1538"/>
        </w:trPr>
        <w:tc>
          <w:tcPr>
            <w:tcW w:w="709" w:type="dxa"/>
            <w:tcBorders>
              <w:top w:val="single" w:sz="8" w:space="0" w:color="000000"/>
              <w:left w:val="single" w:sz="8" w:space="0" w:color="000000"/>
              <w:bottom w:val="single" w:sz="8" w:space="0" w:color="000000"/>
              <w:right w:val="single" w:sz="8" w:space="0" w:color="000000"/>
            </w:tcBorders>
            <w:hideMark/>
          </w:tcPr>
          <w:p w14:paraId="29844F5D" w14:textId="77777777" w:rsidR="00BE0278" w:rsidRDefault="00BE0278" w:rsidP="007C19E0">
            <w:pPr>
              <w:spacing w:before="92"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1701" w:type="dxa"/>
            <w:tcBorders>
              <w:top w:val="single" w:sz="8" w:space="0" w:color="000000"/>
              <w:left w:val="single" w:sz="8" w:space="0" w:color="000000"/>
              <w:bottom w:val="single" w:sz="8" w:space="0" w:color="000000"/>
              <w:right w:val="single" w:sz="8" w:space="0" w:color="000000"/>
            </w:tcBorders>
            <w:hideMark/>
          </w:tcPr>
          <w:p w14:paraId="53E562B3" w14:textId="77777777" w:rsidR="00BE0278" w:rsidRDefault="00BE0278" w:rsidP="007C19E0">
            <w:pPr>
              <w:spacing w:before="92" w:after="0" w:line="240" w:lineRule="auto"/>
              <w:ind w:right="76"/>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документально </w:t>
            </w:r>
            <w:proofErr w:type="spellStart"/>
            <w:r>
              <w:rPr>
                <w:rFonts w:ascii="Times New Roman" w:eastAsia="Times New Roman" w:hAnsi="Times New Roman" w:cs="Times New Roman"/>
                <w:b/>
                <w:lang w:val="ru-RU"/>
              </w:rPr>
              <w:t>підтвердженого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досвіду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аналогічних</w:t>
            </w:r>
            <w:proofErr w:type="spellEnd"/>
            <w:r>
              <w:rPr>
                <w:rFonts w:ascii="Times New Roman" w:eastAsia="Times New Roman" w:hAnsi="Times New Roman" w:cs="Times New Roman"/>
                <w:b/>
                <w:lang w:val="ru-RU"/>
              </w:rPr>
              <w:t>)</w:t>
            </w:r>
          </w:p>
          <w:p w14:paraId="2208448C" w14:textId="77777777" w:rsidR="00BE0278" w:rsidRDefault="00BE0278" w:rsidP="007C19E0">
            <w:pPr>
              <w:spacing w:before="1" w:after="0" w:line="240" w:lineRule="auto"/>
              <w:ind w:right="294"/>
              <w:rPr>
                <w:rFonts w:ascii="Times New Roman" w:eastAsia="Times New Roman" w:hAnsi="Times New Roman" w:cs="Times New Roman"/>
                <w:b/>
                <w:lang w:val="ru-RU"/>
              </w:rPr>
            </w:pPr>
            <w:r>
              <w:rPr>
                <w:rFonts w:ascii="Times New Roman" w:eastAsia="Times New Roman" w:hAnsi="Times New Roman" w:cs="Times New Roman"/>
                <w:b/>
                <w:lang w:val="ru-RU"/>
              </w:rPr>
              <w:t xml:space="preserve">за </w:t>
            </w:r>
            <w:proofErr w:type="spellStart"/>
            <w:r>
              <w:rPr>
                <w:rFonts w:ascii="Times New Roman" w:eastAsia="Times New Roman" w:hAnsi="Times New Roman" w:cs="Times New Roman"/>
                <w:b/>
                <w:lang w:val="ru-RU"/>
              </w:rPr>
              <w:t>предметомз</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акупівлі</w:t>
            </w:r>
            <w:proofErr w:type="spellEnd"/>
            <w:r>
              <w:rPr>
                <w:rFonts w:ascii="Times New Roman" w:eastAsia="Times New Roman" w:hAnsi="Times New Roman" w:cs="Times New Roman"/>
                <w:b/>
                <w:lang w:val="ru-RU"/>
              </w:rPr>
              <w:t xml:space="preserve"> договору (</w:t>
            </w:r>
            <w:proofErr w:type="spellStart"/>
            <w:r>
              <w:rPr>
                <w:rFonts w:ascii="Times New Roman" w:eastAsia="Times New Roman" w:hAnsi="Times New Roman" w:cs="Times New Roman"/>
                <w:b/>
                <w:lang w:val="ru-RU"/>
              </w:rPr>
              <w:t>договорів</w:t>
            </w:r>
            <w:proofErr w:type="spellEnd"/>
            <w:r>
              <w:rPr>
                <w:rFonts w:ascii="Times New Roman" w:eastAsia="Times New Roman" w:hAnsi="Times New Roman" w:cs="Times New Roman"/>
                <w:b/>
                <w:lang w:val="ru-RU"/>
              </w:rPr>
              <w:t>)</w:t>
            </w:r>
          </w:p>
        </w:tc>
        <w:tc>
          <w:tcPr>
            <w:tcW w:w="7634" w:type="dxa"/>
            <w:tcBorders>
              <w:top w:val="single" w:sz="8" w:space="0" w:color="000000"/>
              <w:left w:val="single" w:sz="8" w:space="0" w:color="000000"/>
              <w:bottom w:val="single" w:sz="8" w:space="0" w:color="000000"/>
              <w:right w:val="single" w:sz="8" w:space="0" w:color="000000"/>
            </w:tcBorders>
            <w:hideMark/>
          </w:tcPr>
          <w:p w14:paraId="323A6855" w14:textId="77777777" w:rsidR="00BE0278" w:rsidRDefault="00BE0278" w:rsidP="007C19E0">
            <w:pPr>
              <w:widowControl w:val="0"/>
              <w:numPr>
                <w:ilvl w:val="1"/>
                <w:numId w:val="12"/>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наявності</w:t>
            </w:r>
            <w:proofErr w:type="spellEnd"/>
            <w:r>
              <w:rPr>
                <w:rFonts w:ascii="Times New Roman" w:eastAsia="Times New Roman" w:hAnsi="Times New Roman" w:cs="Times New Roman"/>
                <w:lang w:val="ru-RU"/>
              </w:rPr>
              <w:t xml:space="preserve"> документального </w:t>
            </w:r>
            <w:proofErr w:type="spellStart"/>
            <w:r>
              <w:rPr>
                <w:rFonts w:ascii="Times New Roman" w:eastAsia="Times New Roman" w:hAnsi="Times New Roman" w:cs="Times New Roman"/>
                <w:lang w:val="ru-RU"/>
              </w:rPr>
              <w:t>підтвердженого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досвіду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аналогічного</w:t>
            </w:r>
            <w:proofErr w:type="spellEnd"/>
            <w:r>
              <w:rPr>
                <w:rFonts w:ascii="Times New Roman" w:eastAsia="Times New Roman" w:hAnsi="Times New Roman" w:cs="Times New Roman"/>
                <w:lang w:val="ru-RU"/>
              </w:rPr>
              <w:t xml:space="preserve">** договору в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довільної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досвід</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печаткою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використання</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інформацією</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найменування</w:t>
            </w:r>
            <w:proofErr w:type="spellEnd"/>
            <w:r>
              <w:rPr>
                <w:rFonts w:ascii="Times New Roman" w:eastAsia="Times New Roman" w:hAnsi="Times New Roman" w:cs="Times New Roman"/>
                <w:lang w:val="ru-RU"/>
              </w:rPr>
              <w:t xml:space="preserve"> контрагента, з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предмет </w:t>
            </w:r>
            <w:proofErr w:type="spellStart"/>
            <w:r>
              <w:rPr>
                <w:rFonts w:ascii="Times New Roman" w:eastAsia="Times New Roman" w:hAnsi="Times New Roman" w:cs="Times New Roman"/>
                <w:lang w:val="ru-RU"/>
              </w:rPr>
              <w:t>цього</w:t>
            </w:r>
            <w:proofErr w:type="spellEnd"/>
            <w:r>
              <w:rPr>
                <w:rFonts w:ascii="Times New Roman" w:eastAsia="Times New Roman" w:hAnsi="Times New Roman" w:cs="Times New Roman"/>
                <w:lang w:val="ru-RU"/>
              </w:rPr>
              <w:t xml:space="preserve"> договору та </w:t>
            </w:r>
            <w:proofErr w:type="spellStart"/>
            <w:r>
              <w:rPr>
                <w:rFonts w:ascii="Times New Roman" w:eastAsia="Times New Roman" w:hAnsi="Times New Roman" w:cs="Times New Roman"/>
                <w:lang w:val="ru-RU"/>
              </w:rPr>
              <w:t>контактну</w:t>
            </w:r>
            <w:proofErr w:type="spellEnd"/>
            <w:r>
              <w:rPr>
                <w:rFonts w:ascii="Times New Roman" w:eastAsia="Times New Roman" w:hAnsi="Times New Roman" w:cs="Times New Roman"/>
                <w:lang w:val="ru-RU"/>
              </w:rPr>
              <w:t xml:space="preserve"> особу з </w:t>
            </w:r>
            <w:proofErr w:type="spellStart"/>
            <w:r>
              <w:rPr>
                <w:rFonts w:ascii="Times New Roman" w:eastAsia="Times New Roman" w:hAnsi="Times New Roman" w:cs="Times New Roman"/>
                <w:lang w:val="ru-RU"/>
              </w:rPr>
              <w:t>якою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можна</w:t>
            </w:r>
            <w:proofErr w:type="spellEnd"/>
            <w:r>
              <w:rPr>
                <w:rFonts w:ascii="Times New Roman" w:eastAsia="Times New Roman" w:hAnsi="Times New Roman" w:cs="Times New Roman"/>
                <w:lang w:val="ru-RU"/>
              </w:rPr>
              <w:t xml:space="preserve"> буде </w:t>
            </w:r>
            <w:proofErr w:type="spellStart"/>
            <w:r>
              <w:rPr>
                <w:rFonts w:ascii="Times New Roman" w:eastAsia="Times New Roman" w:hAnsi="Times New Roman" w:cs="Times New Roman"/>
                <w:lang w:val="ru-RU"/>
              </w:rPr>
              <w:t>зв'язатись</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можливих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уточнень</w:t>
            </w:r>
            <w:proofErr w:type="spellEnd"/>
            <w:r>
              <w:rPr>
                <w:rFonts w:ascii="Times New Roman" w:eastAsia="Times New Roman" w:hAnsi="Times New Roman" w:cs="Times New Roman"/>
                <w:lang w:val="ru-RU"/>
              </w:rPr>
              <w:t>.</w:t>
            </w:r>
          </w:p>
          <w:p w14:paraId="05C14492" w14:textId="77777777" w:rsidR="00BE0278" w:rsidRDefault="00BE0278" w:rsidP="007C19E0">
            <w:pPr>
              <w:widowControl w:val="0"/>
              <w:numPr>
                <w:ilvl w:val="1"/>
                <w:numId w:val="12"/>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досвіду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менше</w:t>
            </w:r>
            <w:proofErr w:type="spellEnd"/>
            <w:r>
              <w:rPr>
                <w:rFonts w:ascii="Times New Roman" w:eastAsia="Times New Roman" w:hAnsi="Times New Roman" w:cs="Times New Roman"/>
                <w:lang w:val="ru-RU"/>
              </w:rPr>
              <w:t xml:space="preserve"> одного </w:t>
            </w:r>
            <w:proofErr w:type="spellStart"/>
            <w:r>
              <w:rPr>
                <w:rFonts w:ascii="Times New Roman" w:eastAsia="Times New Roman" w:hAnsi="Times New Roman" w:cs="Times New Roman"/>
                <w:lang w:val="ru-RU"/>
              </w:rPr>
              <w:t>сканованого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завіреної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зазначеного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інформаційній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повному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обсязі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усіма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угодами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специфікаціями</w:t>
            </w:r>
            <w:proofErr w:type="spellEnd"/>
            <w:r>
              <w:rPr>
                <w:rFonts w:ascii="Times New Roman" w:eastAsia="Times New Roman" w:hAnsi="Times New Roman" w:cs="Times New Roman"/>
                <w:lang w:val="ru-RU"/>
              </w:rPr>
              <w:t xml:space="preserve"> до договору), з </w:t>
            </w:r>
            <w:proofErr w:type="spellStart"/>
            <w:r>
              <w:rPr>
                <w:rFonts w:ascii="Times New Roman" w:eastAsia="Times New Roman" w:hAnsi="Times New Roman" w:cs="Times New Roman"/>
                <w:lang w:val="ru-RU"/>
              </w:rPr>
              <w:t>усіма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документів</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видатковими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накладними</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іншими</w:t>
            </w:r>
            <w:proofErr w:type="spellEnd"/>
            <w:r>
              <w:rPr>
                <w:rFonts w:ascii="Times New Roman" w:eastAsia="Times New Roman" w:hAnsi="Times New Roman" w:cs="Times New Roman"/>
                <w:lang w:val="ru-RU"/>
              </w:rPr>
              <w:t xml:space="preserve"> документами,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зазначеного</w:t>
            </w:r>
            <w:proofErr w:type="spellEnd"/>
            <w:r>
              <w:rPr>
                <w:rFonts w:ascii="Times New Roman" w:eastAsia="Times New Roman" w:hAnsi="Times New Roman" w:cs="Times New Roman"/>
                <w:lang w:val="ru-RU"/>
              </w:rPr>
              <w:t xml:space="preserve">(их) в </w:t>
            </w:r>
            <w:proofErr w:type="spellStart"/>
            <w:r>
              <w:rPr>
                <w:rFonts w:ascii="Times New Roman" w:eastAsia="Times New Roman" w:hAnsi="Times New Roman" w:cs="Times New Roman"/>
                <w:lang w:val="ru-RU"/>
              </w:rPr>
              <w:t>наданій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інформаційній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w:t>
            </w:r>
          </w:p>
          <w:p w14:paraId="627057A6" w14:textId="77777777" w:rsidR="00BE0278" w:rsidRDefault="00BE0278" w:rsidP="007C19E0">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Лист- </w:t>
            </w:r>
            <w:proofErr w:type="spellStart"/>
            <w:r>
              <w:rPr>
                <w:rFonts w:ascii="Times New Roman" w:eastAsia="Times New Roman" w:hAnsi="Times New Roman" w:cs="Times New Roman"/>
                <w:lang w:val="ru-RU"/>
              </w:rPr>
              <w:t>відгук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рекомендований</w:t>
            </w:r>
            <w:proofErr w:type="spellEnd"/>
            <w:r>
              <w:rPr>
                <w:rFonts w:ascii="Times New Roman" w:eastAsia="Times New Roman" w:hAnsi="Times New Roman" w:cs="Times New Roman"/>
                <w:lang w:val="ru-RU"/>
              </w:rPr>
              <w:t xml:space="preserve"> лист </w:t>
            </w:r>
            <w:proofErr w:type="spellStart"/>
            <w:proofErr w:type="gram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не</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менше</w:t>
            </w:r>
            <w:proofErr w:type="spellEnd"/>
            <w:r>
              <w:rPr>
                <w:rFonts w:ascii="Times New Roman" w:eastAsia="Times New Roman" w:hAnsi="Times New Roman" w:cs="Times New Roman"/>
                <w:lang w:val="ru-RU"/>
              </w:rPr>
              <w:t xml:space="preserve"> одного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контрагента про </w:t>
            </w:r>
            <w:proofErr w:type="spellStart"/>
            <w:r>
              <w:rPr>
                <w:rFonts w:ascii="Times New Roman" w:eastAsia="Times New Roman" w:hAnsi="Times New Roman" w:cs="Times New Roman"/>
                <w:lang w:val="ru-RU"/>
              </w:rPr>
              <w:t>належне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 </w:t>
            </w:r>
            <w:proofErr w:type="spellStart"/>
            <w:r>
              <w:rPr>
                <w:rFonts w:ascii="Times New Roman" w:eastAsia="Times New Roman" w:hAnsi="Times New Roman" w:cs="Times New Roman"/>
                <w:lang w:val="ru-RU"/>
              </w:rPr>
              <w:t>який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надано</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w:t>
            </w:r>
          </w:p>
          <w:p w14:paraId="0ADF6781" w14:textId="77777777" w:rsidR="00BE0278" w:rsidRDefault="00BE0278" w:rsidP="007C19E0">
            <w:pPr>
              <w:widowControl w:val="0"/>
              <w:numPr>
                <w:ilvl w:val="1"/>
                <w:numId w:val="12"/>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Аналогічними</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виконані</w:t>
            </w:r>
            <w:proofErr w:type="spellEnd"/>
            <w:r>
              <w:rPr>
                <w:rFonts w:ascii="Times New Roman" w:eastAsia="Times New Roman" w:hAnsi="Times New Roman" w:cs="Times New Roman"/>
                <w:lang w:val="ru-RU"/>
              </w:rPr>
              <w:t xml:space="preserve"> договори на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капітального</w:t>
            </w:r>
            <w:proofErr w:type="spellEnd"/>
            <w:r>
              <w:rPr>
                <w:rFonts w:ascii="Times New Roman" w:eastAsia="Times New Roman" w:hAnsi="Times New Roman" w:cs="Times New Roman"/>
                <w:lang w:val="ru-RU"/>
              </w:rPr>
              <w:t xml:space="preserve"> ремонту </w:t>
            </w:r>
            <w:proofErr w:type="spellStart"/>
            <w:r>
              <w:rPr>
                <w:rFonts w:ascii="Times New Roman" w:eastAsia="Times New Roman" w:hAnsi="Times New Roman" w:cs="Times New Roman"/>
                <w:lang w:val="ru-RU"/>
              </w:rPr>
              <w:t>дорожнього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покриття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замовниками</w:t>
            </w:r>
            <w:proofErr w:type="spellEnd"/>
            <w:r>
              <w:rPr>
                <w:rFonts w:ascii="Times New Roman" w:eastAsia="Times New Roman" w:hAnsi="Times New Roman" w:cs="Times New Roman"/>
                <w:lang w:val="ru-RU"/>
              </w:rPr>
              <w:t xml:space="preserve"> (контрагентами) за результатами </w:t>
            </w:r>
            <w:proofErr w:type="spellStart"/>
            <w:r>
              <w:rPr>
                <w:rFonts w:ascii="Times New Roman" w:eastAsia="Times New Roman" w:hAnsi="Times New Roman" w:cs="Times New Roman"/>
                <w:lang w:val="ru-RU"/>
              </w:rPr>
              <w:t>електронних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торгів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про них </w:t>
            </w:r>
            <w:proofErr w:type="spellStart"/>
            <w:r>
              <w:rPr>
                <w:rFonts w:ascii="Times New Roman" w:eastAsia="Times New Roman" w:hAnsi="Times New Roman" w:cs="Times New Roman"/>
                <w:lang w:val="ru-RU"/>
              </w:rPr>
              <w:t>знаходиться</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публічному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доступі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аналогічними</w:t>
            </w:r>
            <w:proofErr w:type="spellEnd"/>
            <w:r>
              <w:rPr>
                <w:rFonts w:ascii="Times New Roman" w:eastAsia="Times New Roman" w:hAnsi="Times New Roman" w:cs="Times New Roman"/>
                <w:lang w:val="ru-RU"/>
              </w:rPr>
              <w:t xml:space="preserve"> договорами </w:t>
            </w:r>
            <w:proofErr w:type="spellStart"/>
            <w:r>
              <w:rPr>
                <w:rFonts w:ascii="Times New Roman" w:eastAsia="Times New Roman" w:hAnsi="Times New Roman" w:cs="Times New Roman"/>
                <w:lang w:val="ru-RU"/>
              </w:rPr>
              <w:t>розуміється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капітального</w:t>
            </w:r>
            <w:proofErr w:type="spellEnd"/>
            <w:r>
              <w:rPr>
                <w:rFonts w:ascii="Times New Roman" w:eastAsia="Times New Roman" w:hAnsi="Times New Roman" w:cs="Times New Roman"/>
                <w:lang w:val="ru-RU"/>
              </w:rPr>
              <w:t xml:space="preserve"> ремонту </w:t>
            </w:r>
            <w:proofErr w:type="spellStart"/>
            <w:r>
              <w:rPr>
                <w:rFonts w:ascii="Times New Roman" w:eastAsia="Times New Roman" w:hAnsi="Times New Roman" w:cs="Times New Roman"/>
                <w:lang w:val="ru-RU"/>
              </w:rPr>
              <w:t>дорожнього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покриття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інформацію</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факту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торгів</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якими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укладено</w:t>
            </w:r>
            <w:proofErr w:type="spellEnd"/>
            <w:r>
              <w:rPr>
                <w:rFonts w:ascii="Times New Roman" w:eastAsia="Times New Roman" w:hAnsi="Times New Roman" w:cs="Times New Roman"/>
                <w:lang w:val="ru-RU"/>
              </w:rPr>
              <w:t xml:space="preserve"> договори,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як про </w:t>
            </w:r>
            <w:proofErr w:type="spellStart"/>
            <w:r>
              <w:rPr>
                <w:rFonts w:ascii="Times New Roman" w:eastAsia="Times New Roman" w:hAnsi="Times New Roman" w:cs="Times New Roman"/>
                <w:lang w:val="ru-RU"/>
              </w:rPr>
              <w:t>аналогічні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зазначаючи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посилання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публічне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розміщення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договори.</w:t>
            </w:r>
          </w:p>
        </w:tc>
      </w:tr>
      <w:tr w:rsidR="00BE0278" w14:paraId="06F76427" w14:textId="77777777" w:rsidTr="007C19E0">
        <w:trPr>
          <w:trHeight w:val="1538"/>
        </w:trPr>
        <w:tc>
          <w:tcPr>
            <w:tcW w:w="709" w:type="dxa"/>
            <w:tcBorders>
              <w:top w:val="single" w:sz="8" w:space="0" w:color="000000"/>
              <w:left w:val="single" w:sz="8" w:space="0" w:color="000000"/>
              <w:bottom w:val="single" w:sz="8" w:space="0" w:color="000000"/>
              <w:right w:val="single" w:sz="8" w:space="0" w:color="000000"/>
            </w:tcBorders>
          </w:tcPr>
          <w:p w14:paraId="0A090F24" w14:textId="77777777" w:rsidR="00BE0278" w:rsidRPr="00B203CD" w:rsidRDefault="00BE0278" w:rsidP="007C19E0">
            <w:pPr>
              <w:spacing w:before="92"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1701" w:type="dxa"/>
            <w:tcBorders>
              <w:top w:val="single" w:sz="8" w:space="0" w:color="000000"/>
              <w:left w:val="single" w:sz="8" w:space="0" w:color="000000"/>
              <w:bottom w:val="single" w:sz="8" w:space="0" w:color="000000"/>
              <w:right w:val="single" w:sz="8" w:space="0" w:color="000000"/>
            </w:tcBorders>
          </w:tcPr>
          <w:p w14:paraId="18968F01" w14:textId="77777777" w:rsidR="00BE0278" w:rsidRPr="00D00D1A" w:rsidRDefault="00BE0278" w:rsidP="007C19E0">
            <w:pPr>
              <w:spacing w:before="92" w:after="0" w:line="240" w:lineRule="auto"/>
              <w:ind w:right="76"/>
              <w:rPr>
                <w:rFonts w:ascii="Times New Roman" w:eastAsia="Times New Roman" w:hAnsi="Times New Roman" w:cs="Times New Roman"/>
                <w:bCs/>
                <w:i/>
                <w:iCs/>
                <w:lang w:val="uk-UA"/>
              </w:rPr>
            </w:pPr>
            <w:r w:rsidRPr="00D00D1A">
              <w:rPr>
                <w:rFonts w:ascii="Times New Roman" w:eastAsia="Times New Roman" w:hAnsi="Times New Roman" w:cs="Times New Roman"/>
                <w:b/>
                <w:lang w:val="uk-UA"/>
              </w:rPr>
              <w:t xml:space="preserve">Наявність фінансової спроможності ( </w:t>
            </w:r>
            <w:r w:rsidRPr="00D00D1A">
              <w:rPr>
                <w:rFonts w:ascii="Times New Roman" w:eastAsia="Times New Roman" w:hAnsi="Times New Roman" w:cs="Times New Roman"/>
                <w:bCs/>
                <w:i/>
                <w:iCs/>
                <w:lang w:val="uk-UA"/>
              </w:rPr>
              <w:t>у разі</w:t>
            </w:r>
            <w:r w:rsidRPr="00D00D1A">
              <w:rPr>
                <w:rFonts w:ascii="Times New Roman" w:eastAsia="Times New Roman" w:hAnsi="Times New Roman" w:cs="Times New Roman"/>
                <w:bCs/>
                <w:lang w:val="uk-UA"/>
              </w:rPr>
              <w:t xml:space="preserve"> ,</w:t>
            </w:r>
            <w:r w:rsidRPr="00D00D1A">
              <w:rPr>
                <w:rFonts w:ascii="Times New Roman" w:eastAsia="Times New Roman" w:hAnsi="Times New Roman" w:cs="Times New Roman"/>
                <w:bCs/>
                <w:i/>
                <w:iCs/>
                <w:lang w:val="uk-UA"/>
              </w:rPr>
              <w:t xml:space="preserve"> якщо учасник торгів є юридична чи фізична особа, яка відпові</w:t>
            </w:r>
            <w:r>
              <w:rPr>
                <w:rFonts w:ascii="Times New Roman" w:eastAsia="Times New Roman" w:hAnsi="Times New Roman" w:cs="Times New Roman"/>
                <w:bCs/>
                <w:i/>
                <w:iCs/>
                <w:lang w:val="uk-UA"/>
              </w:rPr>
              <w:t>дно до норм чинного законодавства не складає документи, зазначені у цьому пункті. Такий учасник подає у складі пропозиції копії тих документів, які є документами фінансової звітності для нього)</w:t>
            </w:r>
          </w:p>
        </w:tc>
        <w:tc>
          <w:tcPr>
            <w:tcW w:w="7634" w:type="dxa"/>
            <w:tcBorders>
              <w:top w:val="single" w:sz="8" w:space="0" w:color="000000"/>
              <w:left w:val="single" w:sz="8" w:space="0" w:color="000000"/>
              <w:bottom w:val="single" w:sz="8" w:space="0" w:color="000000"/>
              <w:right w:val="single" w:sz="8" w:space="0" w:color="000000"/>
            </w:tcBorders>
          </w:tcPr>
          <w:p w14:paraId="62F8D24F" w14:textId="77777777" w:rsidR="00BE0278" w:rsidRDefault="00BE0278" w:rsidP="007C19E0">
            <w:pPr>
              <w:widowControl w:val="0"/>
              <w:numPr>
                <w:ilvl w:val="1"/>
                <w:numId w:val="12"/>
              </w:numPr>
              <w:tabs>
                <w:tab w:val="left" w:pos="797"/>
              </w:tabs>
              <w:autoSpaceDE w:val="0"/>
              <w:autoSpaceDN w:val="0"/>
              <w:spacing w:after="0" w:line="240" w:lineRule="auto"/>
              <w:ind w:right="5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4.1 Копії балансу Учасника (форма № 1) за 2023 рік. Для </w:t>
            </w:r>
            <w:proofErr w:type="spellStart"/>
            <w:r>
              <w:rPr>
                <w:rFonts w:ascii="Times New Roman" w:eastAsia="Times New Roman" w:hAnsi="Times New Roman" w:cs="Times New Roman"/>
                <w:lang w:val="uk-UA"/>
              </w:rPr>
              <w:t>суб»єктів</w:t>
            </w:r>
            <w:proofErr w:type="spellEnd"/>
            <w:r>
              <w:rPr>
                <w:rFonts w:ascii="Times New Roman" w:eastAsia="Times New Roman" w:hAnsi="Times New Roman" w:cs="Times New Roman"/>
                <w:lang w:val="uk-UA"/>
              </w:rPr>
              <w:t xml:space="preserve"> малого підприємництва – копії фінансового звіту Учасника – </w:t>
            </w:r>
            <w:proofErr w:type="spellStart"/>
            <w:r>
              <w:rPr>
                <w:rFonts w:ascii="Times New Roman" w:eastAsia="Times New Roman" w:hAnsi="Times New Roman" w:cs="Times New Roman"/>
                <w:lang w:val="uk-UA"/>
              </w:rPr>
              <w:t>суб»єкта</w:t>
            </w:r>
            <w:proofErr w:type="spellEnd"/>
            <w:r>
              <w:rPr>
                <w:rFonts w:ascii="Times New Roman" w:eastAsia="Times New Roman" w:hAnsi="Times New Roman" w:cs="Times New Roman"/>
                <w:lang w:val="uk-UA"/>
              </w:rPr>
              <w:t xml:space="preserve"> малого підприємництва (форма № 1-м) за 2023 рік. </w:t>
            </w:r>
          </w:p>
          <w:p w14:paraId="7EA8FC55" w14:textId="77777777" w:rsidR="00BE0278" w:rsidRDefault="00BE0278" w:rsidP="007C19E0">
            <w:pPr>
              <w:widowControl w:val="0"/>
              <w:numPr>
                <w:ilvl w:val="1"/>
                <w:numId w:val="12"/>
              </w:numPr>
              <w:tabs>
                <w:tab w:val="left" w:pos="797"/>
              </w:tabs>
              <w:autoSpaceDE w:val="0"/>
              <w:autoSpaceDN w:val="0"/>
              <w:spacing w:after="0" w:line="240" w:lineRule="auto"/>
              <w:ind w:right="5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4.2 Для учасників торгів – юридичних осіб – копії звіту про фінансові результати Учасника (форма № 2) за 2023 рік. Для </w:t>
            </w:r>
            <w:proofErr w:type="spellStart"/>
            <w:r>
              <w:rPr>
                <w:rFonts w:ascii="Times New Roman" w:eastAsia="Times New Roman" w:hAnsi="Times New Roman" w:cs="Times New Roman"/>
                <w:lang w:val="uk-UA"/>
              </w:rPr>
              <w:t>суб»єктів</w:t>
            </w:r>
            <w:proofErr w:type="spellEnd"/>
            <w:r>
              <w:rPr>
                <w:rFonts w:ascii="Times New Roman" w:eastAsia="Times New Roman" w:hAnsi="Times New Roman" w:cs="Times New Roman"/>
                <w:lang w:val="uk-UA"/>
              </w:rPr>
              <w:t xml:space="preserve"> малого підприємництва – копії фінансового звіту Учасника – </w:t>
            </w:r>
            <w:proofErr w:type="spellStart"/>
            <w:r>
              <w:rPr>
                <w:rFonts w:ascii="Times New Roman" w:eastAsia="Times New Roman" w:hAnsi="Times New Roman" w:cs="Times New Roman"/>
                <w:lang w:val="uk-UA"/>
              </w:rPr>
              <w:t>суб»єкта</w:t>
            </w:r>
            <w:proofErr w:type="spellEnd"/>
            <w:r>
              <w:rPr>
                <w:rFonts w:ascii="Times New Roman" w:eastAsia="Times New Roman" w:hAnsi="Times New Roman" w:cs="Times New Roman"/>
                <w:lang w:val="uk-UA"/>
              </w:rPr>
              <w:t xml:space="preserve"> малого підприємництва (форма № 2-м) за 2023 рік.</w:t>
            </w:r>
          </w:p>
          <w:p w14:paraId="33E54EB4" w14:textId="77777777" w:rsidR="00BE0278" w:rsidRDefault="00BE0278" w:rsidP="007C19E0">
            <w:pPr>
              <w:widowControl w:val="0"/>
              <w:tabs>
                <w:tab w:val="left" w:pos="797"/>
              </w:tabs>
              <w:autoSpaceDE w:val="0"/>
              <w:autoSpaceDN w:val="0"/>
              <w:spacing w:after="0" w:line="240" w:lineRule="auto"/>
              <w:ind w:right="59"/>
              <w:jc w:val="both"/>
              <w:rPr>
                <w:rFonts w:ascii="Times New Roman" w:eastAsia="Times New Roman" w:hAnsi="Times New Roman" w:cs="Times New Roman"/>
                <w:lang w:val="uk-UA"/>
              </w:rPr>
            </w:pPr>
          </w:p>
          <w:p w14:paraId="7F0912BF" w14:textId="77777777" w:rsidR="00BE0278" w:rsidRDefault="00BE0278" w:rsidP="007C19E0">
            <w:pPr>
              <w:widowControl w:val="0"/>
              <w:tabs>
                <w:tab w:val="left" w:pos="797"/>
              </w:tabs>
              <w:autoSpaceDE w:val="0"/>
              <w:autoSpaceDN w:val="0"/>
              <w:spacing w:after="0" w:line="240" w:lineRule="auto"/>
              <w:ind w:right="59"/>
              <w:jc w:val="both"/>
              <w:rPr>
                <w:rFonts w:ascii="Times New Roman" w:eastAsia="Times New Roman" w:hAnsi="Times New Roman" w:cs="Times New Roman"/>
                <w:lang w:val="uk-UA"/>
              </w:rPr>
            </w:pPr>
          </w:p>
          <w:p w14:paraId="1A2134E8" w14:textId="77777777" w:rsidR="00BE0278" w:rsidRPr="004961F2" w:rsidRDefault="00BE0278" w:rsidP="007C19E0">
            <w:pPr>
              <w:widowControl w:val="0"/>
              <w:numPr>
                <w:ilvl w:val="1"/>
                <w:numId w:val="12"/>
              </w:numPr>
              <w:tabs>
                <w:tab w:val="left" w:pos="797"/>
              </w:tabs>
              <w:autoSpaceDE w:val="0"/>
              <w:autoSpaceDN w:val="0"/>
              <w:spacing w:after="0" w:line="240" w:lineRule="auto"/>
              <w:ind w:right="59"/>
              <w:jc w:val="both"/>
              <w:rPr>
                <w:rFonts w:ascii="Times New Roman" w:eastAsia="Times New Roman" w:hAnsi="Times New Roman" w:cs="Times New Roman"/>
                <w:b/>
                <w:bCs/>
                <w:i/>
                <w:iCs/>
                <w:lang w:val="uk-UA"/>
              </w:rPr>
            </w:pPr>
            <w:proofErr w:type="spellStart"/>
            <w:r w:rsidRPr="007C19E0">
              <w:rPr>
                <w:rFonts w:ascii="Times New Roman" w:eastAsia="Times New Roman" w:hAnsi="Times New Roman" w:cs="Times New Roman"/>
                <w:b/>
                <w:i/>
                <w:color w:val="000000"/>
                <w:lang w:val="ru-RU"/>
              </w:rPr>
              <w:t>Учасник</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вважатиметься</w:t>
            </w:r>
            <w:proofErr w:type="spellEnd"/>
            <w:r w:rsidRPr="007C19E0">
              <w:rPr>
                <w:rFonts w:ascii="Times New Roman" w:eastAsia="Times New Roman" w:hAnsi="Times New Roman" w:cs="Times New Roman"/>
                <w:b/>
                <w:i/>
                <w:color w:val="000000"/>
                <w:lang w:val="ru-RU"/>
              </w:rPr>
              <w:t xml:space="preserve"> таким, </w:t>
            </w:r>
            <w:proofErr w:type="spellStart"/>
            <w:r w:rsidRPr="007C19E0">
              <w:rPr>
                <w:rFonts w:ascii="Times New Roman" w:eastAsia="Times New Roman" w:hAnsi="Times New Roman" w:cs="Times New Roman"/>
                <w:b/>
                <w:i/>
                <w:color w:val="000000"/>
                <w:lang w:val="ru-RU"/>
              </w:rPr>
              <w:t>що</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відповідає</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встановленому</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цією</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документацією</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кваліфікаційному</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критерію</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Наявність</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фінансової</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спроможності</w:t>
            </w:r>
            <w:proofErr w:type="spellEnd"/>
            <w:r w:rsidRPr="007C19E0">
              <w:rPr>
                <w:rFonts w:ascii="Times New Roman" w:eastAsia="Times New Roman" w:hAnsi="Times New Roman" w:cs="Times New Roman"/>
                <w:b/>
                <w:i/>
                <w:color w:val="000000"/>
                <w:lang w:val="ru-RU"/>
              </w:rPr>
              <w:t xml:space="preserve">, яка </w:t>
            </w:r>
            <w:proofErr w:type="spellStart"/>
            <w:r w:rsidRPr="007C19E0">
              <w:rPr>
                <w:rFonts w:ascii="Times New Roman" w:eastAsia="Times New Roman" w:hAnsi="Times New Roman" w:cs="Times New Roman"/>
                <w:b/>
                <w:i/>
                <w:color w:val="000000"/>
                <w:lang w:val="ru-RU"/>
              </w:rPr>
              <w:t>підтверджується</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фінансовою</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звітністю</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якщо</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згідно</w:t>
            </w:r>
            <w:proofErr w:type="spellEnd"/>
            <w:r w:rsidRPr="007C19E0">
              <w:rPr>
                <w:rFonts w:ascii="Times New Roman" w:eastAsia="Times New Roman" w:hAnsi="Times New Roman" w:cs="Times New Roman"/>
                <w:b/>
                <w:i/>
                <w:color w:val="000000"/>
                <w:lang w:val="ru-RU"/>
              </w:rPr>
              <w:t xml:space="preserve"> з </w:t>
            </w:r>
            <w:proofErr w:type="spellStart"/>
            <w:r w:rsidRPr="007C19E0">
              <w:rPr>
                <w:rFonts w:ascii="Times New Roman" w:eastAsia="Times New Roman" w:hAnsi="Times New Roman" w:cs="Times New Roman"/>
                <w:b/>
                <w:i/>
                <w:color w:val="000000"/>
                <w:lang w:val="ru-RU"/>
              </w:rPr>
              <w:t>поданою</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Учасником</w:t>
            </w:r>
            <w:proofErr w:type="spellEnd"/>
            <w:r w:rsidRPr="007C19E0">
              <w:rPr>
                <w:rFonts w:ascii="Times New Roman" w:eastAsia="Times New Roman" w:hAnsi="Times New Roman" w:cs="Times New Roman"/>
                <w:b/>
                <w:i/>
                <w:color w:val="000000"/>
                <w:lang w:val="ru-RU"/>
              </w:rPr>
              <w:t xml:space="preserve"> у </w:t>
            </w:r>
            <w:proofErr w:type="spellStart"/>
            <w:r w:rsidRPr="007C19E0">
              <w:rPr>
                <w:rFonts w:ascii="Times New Roman" w:eastAsia="Times New Roman" w:hAnsi="Times New Roman" w:cs="Times New Roman"/>
                <w:b/>
                <w:i/>
                <w:color w:val="000000"/>
                <w:lang w:val="ru-RU"/>
              </w:rPr>
              <w:t>складі</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своєї</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тендерної</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п</w:t>
            </w:r>
            <w:r w:rsidRPr="00182A21">
              <w:rPr>
                <w:rFonts w:ascii="Times New Roman" w:eastAsia="Times New Roman" w:hAnsi="Times New Roman" w:cs="Times New Roman"/>
                <w:b/>
                <w:i/>
                <w:color w:val="000000"/>
                <w:lang w:val="ru-RU"/>
              </w:rPr>
              <w:t>ропозиції</w:t>
            </w:r>
            <w:proofErr w:type="spellEnd"/>
            <w:r w:rsidRPr="00182A21">
              <w:rPr>
                <w:rFonts w:ascii="Times New Roman" w:eastAsia="Times New Roman" w:hAnsi="Times New Roman" w:cs="Times New Roman"/>
                <w:b/>
                <w:i/>
                <w:color w:val="000000"/>
                <w:lang w:val="ru-RU"/>
              </w:rPr>
              <w:t xml:space="preserve"> </w:t>
            </w:r>
            <w:proofErr w:type="spellStart"/>
            <w:r w:rsidRPr="00182A21">
              <w:rPr>
                <w:rFonts w:ascii="Times New Roman" w:eastAsia="Times New Roman" w:hAnsi="Times New Roman" w:cs="Times New Roman"/>
                <w:b/>
                <w:i/>
                <w:color w:val="000000"/>
                <w:lang w:val="ru-RU"/>
              </w:rPr>
              <w:t>фінансовою</w:t>
            </w:r>
            <w:proofErr w:type="spellEnd"/>
            <w:r w:rsidRPr="00182A21">
              <w:rPr>
                <w:rFonts w:ascii="Times New Roman" w:eastAsia="Times New Roman" w:hAnsi="Times New Roman" w:cs="Times New Roman"/>
                <w:b/>
                <w:i/>
                <w:color w:val="000000"/>
                <w:lang w:val="ru-RU"/>
              </w:rPr>
              <w:t xml:space="preserve"> </w:t>
            </w:r>
            <w:proofErr w:type="spellStart"/>
            <w:r w:rsidRPr="00182A21">
              <w:rPr>
                <w:rFonts w:ascii="Times New Roman" w:eastAsia="Times New Roman" w:hAnsi="Times New Roman" w:cs="Times New Roman"/>
                <w:b/>
                <w:i/>
                <w:color w:val="000000"/>
                <w:lang w:val="ru-RU"/>
              </w:rPr>
              <w:t>звітністю</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Учасником</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підтверджено</w:t>
            </w:r>
            <w:proofErr w:type="spellEnd"/>
            <w:r>
              <w:rPr>
                <w:rFonts w:ascii="Times New Roman" w:eastAsia="Times New Roman" w:hAnsi="Times New Roman" w:cs="Times New Roman"/>
                <w:b/>
                <w:i/>
                <w:color w:val="000000"/>
                <w:lang w:val="ru-RU"/>
              </w:rPr>
              <w:t xml:space="preserve">, </w:t>
            </w:r>
            <w:proofErr w:type="spellStart"/>
            <w:r>
              <w:rPr>
                <w:rFonts w:ascii="Times New Roman" w:eastAsia="Times New Roman" w:hAnsi="Times New Roman" w:cs="Times New Roman"/>
                <w:b/>
                <w:i/>
                <w:color w:val="000000"/>
                <w:lang w:val="ru-RU"/>
              </w:rPr>
              <w:t>що</w:t>
            </w:r>
            <w:proofErr w:type="spellEnd"/>
            <w:r w:rsidRPr="007C19E0">
              <w:rPr>
                <w:rFonts w:ascii="Times New Roman" w:eastAsia="Times New Roman" w:hAnsi="Times New Roman" w:cs="Times New Roman"/>
                <w:b/>
                <w:i/>
                <w:color w:val="000000"/>
                <w:lang w:val="ru-RU"/>
              </w:rPr>
              <w:t xml:space="preserve"> сума доходу (</w:t>
            </w:r>
            <w:proofErr w:type="spellStart"/>
            <w:r w:rsidRPr="007C19E0">
              <w:rPr>
                <w:rFonts w:ascii="Times New Roman" w:eastAsia="Times New Roman" w:hAnsi="Times New Roman" w:cs="Times New Roman"/>
                <w:b/>
                <w:i/>
                <w:color w:val="000000"/>
                <w:lang w:val="ru-RU"/>
              </w:rPr>
              <w:t>виручки</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учасника</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відображена</w:t>
            </w:r>
            <w:proofErr w:type="spellEnd"/>
            <w:r w:rsidRPr="007C19E0">
              <w:rPr>
                <w:rFonts w:ascii="Times New Roman" w:eastAsia="Times New Roman" w:hAnsi="Times New Roman" w:cs="Times New Roman"/>
                <w:b/>
                <w:i/>
                <w:color w:val="000000"/>
                <w:lang w:val="ru-RU"/>
              </w:rPr>
              <w:t xml:space="preserve"> у </w:t>
            </w:r>
            <w:proofErr w:type="spellStart"/>
            <w:r w:rsidRPr="007C19E0">
              <w:rPr>
                <w:rFonts w:ascii="Times New Roman" w:eastAsia="Times New Roman" w:hAnsi="Times New Roman" w:cs="Times New Roman"/>
                <w:b/>
                <w:i/>
                <w:color w:val="000000"/>
                <w:lang w:val="ru-RU"/>
              </w:rPr>
              <w:t>Звіті</w:t>
            </w:r>
            <w:proofErr w:type="spellEnd"/>
            <w:r w:rsidRPr="007C19E0">
              <w:rPr>
                <w:rFonts w:ascii="Times New Roman" w:eastAsia="Times New Roman" w:hAnsi="Times New Roman" w:cs="Times New Roman"/>
                <w:b/>
                <w:i/>
                <w:color w:val="000000"/>
                <w:lang w:val="ru-RU"/>
              </w:rPr>
              <w:t xml:space="preserve"> про </w:t>
            </w:r>
            <w:proofErr w:type="spellStart"/>
            <w:r w:rsidRPr="007C19E0">
              <w:rPr>
                <w:rFonts w:ascii="Times New Roman" w:eastAsia="Times New Roman" w:hAnsi="Times New Roman" w:cs="Times New Roman"/>
                <w:b/>
                <w:i/>
                <w:color w:val="000000"/>
                <w:lang w:val="ru-RU"/>
              </w:rPr>
              <w:t>фінансові</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результати</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Учасника</w:t>
            </w:r>
            <w:proofErr w:type="spellEnd"/>
            <w:r w:rsidRPr="007C19E0">
              <w:rPr>
                <w:rFonts w:ascii="Times New Roman" w:eastAsia="Times New Roman" w:hAnsi="Times New Roman" w:cs="Times New Roman"/>
                <w:b/>
                <w:i/>
                <w:color w:val="000000"/>
                <w:lang w:val="ru-RU"/>
              </w:rPr>
              <w:t xml:space="preserve"> (форма № 2, рядок 2000) є не </w:t>
            </w:r>
            <w:proofErr w:type="spellStart"/>
            <w:r w:rsidRPr="007C19E0">
              <w:rPr>
                <w:rFonts w:ascii="Times New Roman" w:eastAsia="Times New Roman" w:hAnsi="Times New Roman" w:cs="Times New Roman"/>
                <w:b/>
                <w:i/>
                <w:color w:val="000000"/>
                <w:lang w:val="ru-RU"/>
              </w:rPr>
              <w:t>менше</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очікуваної</w:t>
            </w:r>
            <w:proofErr w:type="spellEnd"/>
            <w:r w:rsidRPr="007C19E0">
              <w:rPr>
                <w:rFonts w:ascii="Times New Roman" w:eastAsia="Times New Roman" w:hAnsi="Times New Roman" w:cs="Times New Roman"/>
                <w:b/>
                <w:i/>
                <w:color w:val="000000"/>
                <w:lang w:val="ru-RU"/>
              </w:rPr>
              <w:t xml:space="preserve"> </w:t>
            </w:r>
            <w:proofErr w:type="spellStart"/>
            <w:r w:rsidRPr="007C19E0">
              <w:rPr>
                <w:rFonts w:ascii="Times New Roman" w:eastAsia="Times New Roman" w:hAnsi="Times New Roman" w:cs="Times New Roman"/>
                <w:b/>
                <w:i/>
                <w:color w:val="000000"/>
                <w:lang w:val="ru-RU"/>
              </w:rPr>
              <w:t>вартості</w:t>
            </w:r>
            <w:proofErr w:type="spellEnd"/>
            <w:r w:rsidRPr="007C19E0">
              <w:rPr>
                <w:rFonts w:ascii="Times New Roman" w:eastAsia="Times New Roman" w:hAnsi="Times New Roman" w:cs="Times New Roman"/>
                <w:b/>
                <w:i/>
                <w:color w:val="000000"/>
                <w:lang w:val="ru-RU"/>
              </w:rPr>
              <w:t xml:space="preserve"> предмета </w:t>
            </w:r>
            <w:proofErr w:type="spellStart"/>
            <w:proofErr w:type="gramStart"/>
            <w:r w:rsidRPr="007C19E0">
              <w:rPr>
                <w:rFonts w:ascii="Times New Roman" w:eastAsia="Times New Roman" w:hAnsi="Times New Roman" w:cs="Times New Roman"/>
                <w:b/>
                <w:i/>
                <w:color w:val="000000"/>
                <w:lang w:val="ru-RU"/>
              </w:rPr>
              <w:t>закупівлі</w:t>
            </w:r>
            <w:proofErr w:type="spellEnd"/>
            <w:r w:rsidRPr="007C19E0">
              <w:rPr>
                <w:rFonts w:ascii="Times New Roman" w:eastAsia="Times New Roman" w:hAnsi="Times New Roman" w:cs="Times New Roman"/>
                <w:color w:val="000000"/>
                <w:sz w:val="20"/>
                <w:szCs w:val="20"/>
                <w:lang w:val="ru-RU"/>
              </w:rPr>
              <w:t>.</w:t>
            </w:r>
            <w:r w:rsidRPr="004961F2">
              <w:rPr>
                <w:rFonts w:ascii="Times New Roman" w:eastAsia="Times New Roman" w:hAnsi="Times New Roman" w:cs="Times New Roman"/>
                <w:b/>
                <w:bCs/>
                <w:i/>
                <w:iCs/>
                <w:lang w:val="uk-UA"/>
              </w:rPr>
              <w:t>.</w:t>
            </w:r>
            <w:proofErr w:type="gramEnd"/>
          </w:p>
        </w:tc>
      </w:tr>
    </w:tbl>
    <w:p w14:paraId="5BC9E4AA" w14:textId="77777777" w:rsidR="00BE0278" w:rsidRDefault="00BE0278" w:rsidP="00BE0278">
      <w:pPr>
        <w:spacing w:before="20" w:after="20" w:line="240" w:lineRule="auto"/>
        <w:jc w:val="both"/>
        <w:rPr>
          <w:rFonts w:ascii="Times New Roman" w:eastAsia="Times New Roman" w:hAnsi="Times New Roman" w:cs="Times New Roman"/>
          <w:i/>
          <w:sz w:val="20"/>
          <w:szCs w:val="20"/>
          <w:highlight w:val="yellow"/>
        </w:rPr>
      </w:pPr>
    </w:p>
    <w:p w14:paraId="6B5625F2" w14:textId="77777777" w:rsidR="00BE0278" w:rsidRDefault="00BE0278" w:rsidP="00BE0278">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62FAAD19" w14:textId="77777777" w:rsidR="00BE0278" w:rsidRDefault="00BE0278" w:rsidP="00BE0278">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будь-яких документів, що підтверджують відсутність підстав, визначених у </w:t>
      </w:r>
      <w:r>
        <w:rPr>
          <w:rFonts w:ascii="Times New Roman" w:eastAsia="Times New Roman" w:hAnsi="Times New Roman" w:cs="Times New Roman"/>
          <w:color w:val="00B050"/>
          <w:sz w:val="20"/>
          <w:szCs w:val="20"/>
          <w:highlight w:val="white"/>
        </w:rPr>
        <w:lastRenderedPageBreak/>
        <w:t>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5CF7F68" w14:textId="77777777" w:rsidR="00BE0278" w:rsidRDefault="00BE0278" w:rsidP="00BE0278">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під час подання тендерної пропозиції.</w:t>
      </w:r>
    </w:p>
    <w:p w14:paraId="4457A521" w14:textId="77777777" w:rsidR="00BE0278" w:rsidRDefault="00BE0278" w:rsidP="00BE027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7166AF7D" w14:textId="77777777" w:rsidR="00BE0278" w:rsidRDefault="00BE0278" w:rsidP="00BE0278">
      <w:pPr>
        <w:widowControl w:val="0"/>
        <w:spacing w:after="0" w:line="240" w:lineRule="auto"/>
        <w:ind w:firstLine="567"/>
        <w:jc w:val="both"/>
        <w:rPr>
          <w:rFonts w:ascii="Times New Roman" w:eastAsia="Times New Roman" w:hAnsi="Times New Roman" w:cs="Times New Roman"/>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4A86E8"/>
          <w:sz w:val="20"/>
          <w:szCs w:val="20"/>
        </w:rPr>
        <w:t>закупівель</w:t>
      </w:r>
      <w:proofErr w:type="spellEnd"/>
      <w:r>
        <w:rPr>
          <w:rFonts w:ascii="Times New Roman" w:eastAsia="Times New Roman" w:hAnsi="Times New Roman" w:cs="Times New Roman"/>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6739B6" w14:textId="77777777" w:rsidR="00BE0278" w:rsidRDefault="00BE0278" w:rsidP="00BE0278">
      <w:pPr>
        <w:widowControl w:val="0"/>
        <w:spacing w:after="0" w:line="240" w:lineRule="auto"/>
        <w:jc w:val="both"/>
        <w:rPr>
          <w:rFonts w:ascii="Times New Roman" w:eastAsia="Times New Roman" w:hAnsi="Times New Roman" w:cs="Times New Roman"/>
          <w:i/>
          <w:sz w:val="20"/>
          <w:szCs w:val="20"/>
        </w:rPr>
      </w:pPr>
    </w:p>
    <w:p w14:paraId="121DB2CB" w14:textId="77777777" w:rsidR="00BE0278" w:rsidRDefault="00BE0278" w:rsidP="00BE0278">
      <w:pPr>
        <w:widowControl w:val="0"/>
        <w:spacing w:after="0" w:line="240" w:lineRule="auto"/>
        <w:ind w:firstLine="567"/>
        <w:jc w:val="both"/>
        <w:rPr>
          <w:rFonts w:ascii="Times New Roman" w:eastAsia="Times New Roman" w:hAnsi="Times New Roman" w:cs="Times New Roman"/>
          <w:i/>
          <w:sz w:val="20"/>
          <w:szCs w:val="20"/>
        </w:rPr>
      </w:pPr>
    </w:p>
    <w:p w14:paraId="1860C7A7" w14:textId="77777777" w:rsidR="00BE0278" w:rsidRDefault="00BE0278" w:rsidP="00BE0278">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14:paraId="53D80418" w14:textId="77777777" w:rsidR="00BE0278" w:rsidRDefault="00BE0278" w:rsidP="00BE0278">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B050"/>
          <w:sz w:val="20"/>
          <w:szCs w:val="20"/>
          <w:highlight w:val="white"/>
        </w:rPr>
        <w:t xml:space="preserve">Переможець процедури закупівлі у строк, що </w:t>
      </w:r>
      <w:r>
        <w:rPr>
          <w:rFonts w:ascii="Times New Roman" w:eastAsia="Times New Roman" w:hAnsi="Times New Roman" w:cs="Times New Roman"/>
          <w:b/>
          <w:i/>
          <w:color w:val="00B050"/>
          <w:sz w:val="20"/>
          <w:szCs w:val="20"/>
          <w:highlight w:val="white"/>
        </w:rPr>
        <w:t xml:space="preserve">не перевищує чотири дні </w:t>
      </w:r>
      <w:r>
        <w:rPr>
          <w:rFonts w:ascii="Times New Roman" w:eastAsia="Times New Roman" w:hAnsi="Times New Roman" w:cs="Times New Roman"/>
          <w:color w:val="00B050"/>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документи, що підтверджують відсутність підстав, зазначених у підпунктах 3, 5, 6 і 12 пункту 47 Особливостей. </w:t>
      </w:r>
    </w:p>
    <w:p w14:paraId="2121EFED" w14:textId="77777777" w:rsidR="00BE0278" w:rsidRDefault="00BE0278" w:rsidP="00BE0278">
      <w:pPr>
        <w:widowControl w:val="0"/>
        <w:spacing w:after="0" w:line="240" w:lineRule="auto"/>
        <w:ind w:firstLine="567"/>
        <w:jc w:val="both"/>
        <w:rPr>
          <w:rFonts w:ascii="Times New Roman" w:eastAsia="Times New Roman" w:hAnsi="Times New Roman" w:cs="Times New Roman"/>
          <w:b/>
          <w:sz w:val="20"/>
          <w:szCs w:val="20"/>
          <w:highlight w:val="yellow"/>
        </w:rPr>
      </w:pPr>
      <w:r w:rsidRPr="00B203CD">
        <w:rPr>
          <w:rFonts w:ascii="Times New Roman" w:eastAsia="Times New Roman" w:hAnsi="Times New Roman" w:cs="Times New Roman"/>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FE1D75" w14:textId="77777777" w:rsidR="00BE0278" w:rsidRDefault="00BE0278" w:rsidP="00BE0278">
      <w:pPr>
        <w:spacing w:after="0" w:line="240" w:lineRule="auto"/>
        <w:rPr>
          <w:rFonts w:ascii="Times New Roman" w:eastAsia="Times New Roman" w:hAnsi="Times New Roman" w:cs="Times New Roman"/>
          <w:b/>
          <w:sz w:val="20"/>
          <w:szCs w:val="20"/>
          <w:highlight w:val="yellow"/>
        </w:rPr>
      </w:pPr>
    </w:p>
    <w:p w14:paraId="08BCDA7D" w14:textId="77777777" w:rsidR="00BE0278" w:rsidRDefault="00BE0278" w:rsidP="00BE027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058" w:type="dxa"/>
        <w:tblInd w:w="-40" w:type="dxa"/>
        <w:tblLayout w:type="fixed"/>
        <w:tblLook w:val="0400" w:firstRow="0" w:lastRow="0" w:firstColumn="0" w:lastColumn="0" w:noHBand="0" w:noVBand="1"/>
      </w:tblPr>
      <w:tblGrid>
        <w:gridCol w:w="456"/>
        <w:gridCol w:w="4175"/>
        <w:gridCol w:w="4427"/>
      </w:tblGrid>
      <w:tr w:rsidR="00BE0278" w14:paraId="2948A7EE" w14:textId="77777777" w:rsidTr="007C19E0">
        <w:trPr>
          <w:trHeight w:val="1005"/>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69DBD"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EAE3B92"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016B2" w14:textId="77777777" w:rsidR="00BE0278" w:rsidRDefault="00BE0278" w:rsidP="007C19E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48E38F84"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5A786" w14:textId="77777777" w:rsidR="00BE0278" w:rsidRDefault="00BE0278" w:rsidP="007C19E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14:paraId="3CF8A116"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BE0278" w14:paraId="0D159C8B" w14:textId="77777777" w:rsidTr="007C19E0">
        <w:trPr>
          <w:trHeight w:val="1723"/>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F0E41"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2C7AD" w14:textId="77777777" w:rsidR="00BE0278" w:rsidRDefault="00BE0278" w:rsidP="007C19E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A31F8C" w14:textId="77777777" w:rsidR="00BE0278" w:rsidRDefault="00BE0278" w:rsidP="007C19E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E26B0" w14:textId="77777777" w:rsidR="00BE0278" w:rsidRDefault="00BE0278" w:rsidP="007C19E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6A1EE5E8" w14:textId="77777777" w:rsidR="00BE0278" w:rsidRDefault="00BE0278" w:rsidP="007C19E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3E66E96C" w14:textId="77777777" w:rsidR="00BE0278" w:rsidRDefault="00BE0278" w:rsidP="007C19E0">
            <w:pPr>
              <w:spacing w:after="0"/>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Pr>
                <w:rFonts w:ascii="Times New Roman" w:eastAsia="Times New Roman" w:hAnsi="Times New Roman" w:cs="Times New Roman"/>
                <w:i/>
                <w:sz w:val="20"/>
                <w:szCs w:val="20"/>
                <w:highlight w:val="white"/>
              </w:rPr>
              <w:lastRenderedPageBreak/>
              <w:t xml:space="preserve">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w:t>
            </w:r>
            <w:r w:rsidRPr="00B203CD">
              <w:rPr>
                <w:rFonts w:ascii="Times New Roman" w:eastAsia="Times New Roman" w:hAnsi="Times New Roman" w:cs="Times New Roman"/>
                <w:i/>
                <w:sz w:val="20"/>
                <w:szCs w:val="20"/>
                <w:highlight w:val="white"/>
                <w:u w:val="single"/>
              </w:rPr>
              <w:t>пункту 47 Особливостей надається переможцем торгів.</w:t>
            </w:r>
          </w:p>
        </w:tc>
      </w:tr>
      <w:tr w:rsidR="00BE0278" w14:paraId="159B41F6" w14:textId="77777777" w:rsidTr="007C19E0">
        <w:trPr>
          <w:trHeight w:val="2152"/>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33ED7"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E7661" w14:textId="77777777" w:rsidR="00BE0278" w:rsidRDefault="00BE0278" w:rsidP="007C19E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802A86" w14:textId="77777777" w:rsidR="00BE0278" w:rsidRDefault="00BE0278" w:rsidP="007C19E0">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4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EC34DE" w14:textId="77777777" w:rsidR="00BE0278" w:rsidRDefault="00BE0278" w:rsidP="007C19E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CB4E87C" w14:textId="77777777" w:rsidR="00BE0278" w:rsidRDefault="00BE0278" w:rsidP="007C19E0">
            <w:pPr>
              <w:spacing w:after="0" w:line="240" w:lineRule="auto"/>
              <w:jc w:val="both"/>
              <w:rPr>
                <w:rFonts w:ascii="Times New Roman" w:eastAsia="Times New Roman" w:hAnsi="Times New Roman" w:cs="Times New Roman"/>
                <w:b/>
                <w:sz w:val="20"/>
                <w:szCs w:val="20"/>
              </w:rPr>
            </w:pPr>
          </w:p>
          <w:p w14:paraId="2347D3F6" w14:textId="77777777" w:rsidR="00BE0278" w:rsidRDefault="00BE0278" w:rsidP="007C19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BE0278" w14:paraId="57F95762" w14:textId="77777777" w:rsidTr="007C19E0">
        <w:trPr>
          <w:trHeight w:val="2010"/>
        </w:trPr>
        <w:tc>
          <w:tcPr>
            <w:tcW w:w="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E39B0"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7B4B4" w14:textId="77777777" w:rsidR="00BE0278" w:rsidRDefault="00BE0278" w:rsidP="007C19E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1C5E31" w14:textId="77777777" w:rsidR="00BE0278" w:rsidRDefault="00BE0278" w:rsidP="007C19E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42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566F51" w14:textId="77777777" w:rsidR="00BE0278" w:rsidRDefault="00BE0278" w:rsidP="007C19E0">
            <w:pPr>
              <w:widowControl w:val="0"/>
              <w:spacing w:after="0" w:line="276" w:lineRule="auto"/>
              <w:rPr>
                <w:rFonts w:ascii="Times New Roman" w:eastAsia="Times New Roman" w:hAnsi="Times New Roman" w:cs="Times New Roman"/>
                <w:b/>
                <w:sz w:val="20"/>
                <w:szCs w:val="20"/>
              </w:rPr>
            </w:pPr>
          </w:p>
        </w:tc>
      </w:tr>
    </w:tbl>
    <w:p w14:paraId="139A2618" w14:textId="77777777" w:rsidR="00BE0278" w:rsidRDefault="00BE0278" w:rsidP="00BE0278">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54" w:type="dxa"/>
        <w:tblInd w:w="-25" w:type="dxa"/>
        <w:tblLayout w:type="fixed"/>
        <w:tblLook w:val="0400" w:firstRow="0" w:lastRow="0" w:firstColumn="0" w:lastColumn="0" w:noHBand="0" w:noVBand="1"/>
      </w:tblPr>
      <w:tblGrid>
        <w:gridCol w:w="615"/>
        <w:gridCol w:w="4575"/>
        <w:gridCol w:w="4464"/>
      </w:tblGrid>
      <w:tr w:rsidR="00BE0278" w14:paraId="4BACE5FC" w14:textId="77777777" w:rsidTr="007C19E0">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411E1"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661EB030"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1E45" w14:textId="77777777" w:rsidR="00BE0278" w:rsidRDefault="00BE0278" w:rsidP="007C19E0">
            <w:pPr>
              <w:spacing w:after="0" w:line="240" w:lineRule="auto"/>
              <w:ind w:left="100"/>
              <w:jc w:val="center"/>
              <w:rPr>
                <w:rFonts w:ascii="Times New Roman" w:eastAsia="Times New Roman" w:hAnsi="Times New Roman" w:cs="Times New Roman"/>
                <w:b/>
                <w:sz w:val="20"/>
                <w:szCs w:val="20"/>
              </w:rPr>
            </w:pPr>
          </w:p>
          <w:p w14:paraId="16480813" w14:textId="77777777" w:rsidR="00BE0278" w:rsidRDefault="00BE0278" w:rsidP="007C19E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14:paraId="646A6D8F"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p>
        </w:tc>
        <w:tc>
          <w:tcPr>
            <w:tcW w:w="4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9EAAD"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E0278" w14:paraId="6A8BC480" w14:textId="77777777" w:rsidTr="007C19E0">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FC70B"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3CA4F" w14:textId="77777777" w:rsidR="00BE0278" w:rsidRDefault="00BE0278" w:rsidP="007C19E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F52651" w14:textId="77777777" w:rsidR="00BE0278" w:rsidRDefault="00BE0278" w:rsidP="007C19E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BE7A9" w14:textId="77777777" w:rsidR="00BE0278" w:rsidRDefault="00BE0278" w:rsidP="007C19E0">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7B833082" w14:textId="77777777" w:rsidR="00BE0278" w:rsidRDefault="00BE0278" w:rsidP="007C19E0">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2E8DDA4" w14:textId="77777777" w:rsidR="00BE0278" w:rsidRDefault="00BE0278" w:rsidP="007C19E0">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sz w:val="20"/>
                <w:szCs w:val="20"/>
              </w:rPr>
              <w:lastRenderedPageBreak/>
              <w:t xml:space="preserve">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закупівлі, </w:t>
            </w:r>
            <w:r w:rsidRPr="00B203CD">
              <w:rPr>
                <w:rFonts w:ascii="Times New Roman" w:eastAsia="Times New Roman" w:hAnsi="Times New Roman" w:cs="Times New Roman"/>
                <w:i/>
                <w:sz w:val="20"/>
                <w:szCs w:val="20"/>
                <w:u w:val="single"/>
              </w:rPr>
              <w:t>на виконання пункту 47 Особливостей надається переможцем торгів.</w:t>
            </w:r>
          </w:p>
        </w:tc>
      </w:tr>
      <w:tr w:rsidR="00BE0278" w14:paraId="27C8E708" w14:textId="77777777" w:rsidTr="007C19E0">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E604F"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16933" w14:textId="77777777" w:rsidR="00BE0278" w:rsidRDefault="00BE0278" w:rsidP="007C19E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EDB3B3" w14:textId="77777777" w:rsidR="00BE0278" w:rsidRDefault="00BE0278" w:rsidP="007C19E0">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46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13C2A1" w14:textId="77777777" w:rsidR="00BE0278" w:rsidRDefault="00BE0278" w:rsidP="007C19E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1E63D7" w14:textId="77777777" w:rsidR="00BE0278" w:rsidRDefault="00BE0278" w:rsidP="007C19E0">
            <w:pPr>
              <w:spacing w:after="0" w:line="240" w:lineRule="auto"/>
              <w:jc w:val="both"/>
              <w:rPr>
                <w:rFonts w:ascii="Times New Roman" w:eastAsia="Times New Roman" w:hAnsi="Times New Roman" w:cs="Times New Roman"/>
                <w:b/>
                <w:sz w:val="20"/>
                <w:szCs w:val="20"/>
              </w:rPr>
            </w:pPr>
          </w:p>
          <w:p w14:paraId="4CE928A4" w14:textId="77777777" w:rsidR="00BE0278" w:rsidRDefault="00BE0278" w:rsidP="007C19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BE0278" w14:paraId="73A98F19" w14:textId="77777777" w:rsidTr="007C19E0">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3F45F"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2D1E0" w14:textId="77777777" w:rsidR="00BE0278" w:rsidRDefault="00BE0278" w:rsidP="007C19E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CA77C2" w14:textId="77777777" w:rsidR="00BE0278" w:rsidRDefault="00BE0278" w:rsidP="007C19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46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613134" w14:textId="77777777" w:rsidR="00BE0278" w:rsidRDefault="00BE0278" w:rsidP="007C19E0">
            <w:pPr>
              <w:widowControl w:val="0"/>
              <w:spacing w:after="0" w:line="276" w:lineRule="auto"/>
              <w:rPr>
                <w:rFonts w:ascii="Times New Roman" w:eastAsia="Times New Roman" w:hAnsi="Times New Roman" w:cs="Times New Roman"/>
                <w:sz w:val="20"/>
                <w:szCs w:val="20"/>
              </w:rPr>
            </w:pPr>
          </w:p>
        </w:tc>
      </w:tr>
    </w:tbl>
    <w:p w14:paraId="4AE3B1E9" w14:textId="77777777" w:rsidR="00BE0278" w:rsidRDefault="00BE0278" w:rsidP="00BE0278">
      <w:pPr>
        <w:shd w:val="clear" w:color="auto" w:fill="FFFFFF"/>
        <w:spacing w:after="0" w:line="240" w:lineRule="auto"/>
        <w:rPr>
          <w:rFonts w:ascii="Times New Roman" w:eastAsia="Times New Roman" w:hAnsi="Times New Roman" w:cs="Times New Roman"/>
          <w:b/>
          <w:sz w:val="20"/>
          <w:szCs w:val="20"/>
        </w:rPr>
      </w:pPr>
    </w:p>
    <w:p w14:paraId="1C2D0CFE" w14:textId="77777777" w:rsidR="00BE0278" w:rsidRDefault="00BE0278" w:rsidP="00BE027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7581B7B" w14:textId="77777777" w:rsidR="00BE0278" w:rsidRDefault="00BE0278" w:rsidP="00BE0278">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5A2301CB" w14:textId="77777777" w:rsidR="00BE0278" w:rsidRDefault="00BE0278" w:rsidP="00BE0278">
      <w:pPr>
        <w:shd w:val="clear" w:color="auto" w:fill="FFFFFF"/>
        <w:spacing w:after="0" w:line="240" w:lineRule="auto"/>
        <w:rPr>
          <w:rFonts w:ascii="Times New Roman" w:eastAsia="Times New Roman" w:hAnsi="Times New Roman" w:cs="Times New Roman"/>
          <w:b/>
        </w:rPr>
      </w:pPr>
    </w:p>
    <w:tbl>
      <w:tblPr>
        <w:tblW w:w="9871" w:type="dxa"/>
        <w:tblInd w:w="-100" w:type="dxa"/>
        <w:tblLayout w:type="fixed"/>
        <w:tblLook w:val="0400" w:firstRow="0" w:lastRow="0" w:firstColumn="0" w:lastColumn="0" w:noHBand="0" w:noVBand="1"/>
      </w:tblPr>
      <w:tblGrid>
        <w:gridCol w:w="405"/>
        <w:gridCol w:w="9466"/>
      </w:tblGrid>
      <w:tr w:rsidR="00BE0278" w14:paraId="42F5FECB" w14:textId="77777777" w:rsidTr="007C19E0">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C08A6DC" w14:textId="77777777" w:rsidR="00BE0278" w:rsidRDefault="00BE0278" w:rsidP="007C19E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E0278" w14:paraId="145B5945" w14:textId="77777777" w:rsidTr="007C19E0">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C866A" w14:textId="77777777" w:rsidR="00BE0278" w:rsidRDefault="00BE0278" w:rsidP="007C19E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D7417" w14:textId="77777777" w:rsidR="00BE0278" w:rsidRDefault="00BE0278" w:rsidP="007C19E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E0278" w14:paraId="6C1D969A" w14:textId="77777777" w:rsidTr="007C19E0">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676A" w14:textId="77777777" w:rsidR="00BE0278" w:rsidRDefault="00BE0278" w:rsidP="007C19E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7FB97" w14:textId="77777777" w:rsidR="00BE0278" w:rsidRDefault="00BE0278" w:rsidP="007C19E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0B9B9E89" w14:textId="77777777" w:rsidR="00BE0278" w:rsidRDefault="00BE0278" w:rsidP="007C19E0">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E0278" w14:paraId="528DD5E2" w14:textId="77777777" w:rsidTr="007C19E0">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791EC" w14:textId="77777777" w:rsidR="00BE0278" w:rsidRDefault="00BE0278" w:rsidP="007C19E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5EDDD" w14:textId="77777777" w:rsidR="00BE0278" w:rsidRDefault="00BE0278" w:rsidP="007C19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1F531D0A" w14:textId="77777777" w:rsidR="00BE0278" w:rsidRDefault="00BE0278" w:rsidP="007C19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w:t>
            </w:r>
            <w:r>
              <w:rPr>
                <w:rFonts w:ascii="Times New Roman" w:eastAsia="Times New Roman" w:hAnsi="Times New Roman" w:cs="Times New Roman"/>
                <w:sz w:val="20"/>
                <w:szCs w:val="20"/>
              </w:rPr>
              <w:lastRenderedPageBreak/>
              <w:t>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E0278" w14:paraId="6C59E36A" w14:textId="77777777" w:rsidTr="007C19E0">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3235C" w14:textId="77777777" w:rsidR="00BE0278" w:rsidRDefault="00BE0278" w:rsidP="007C19E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0353F" w14:textId="77777777" w:rsidR="00BE0278" w:rsidRPr="007E1E4E" w:rsidRDefault="00BE0278" w:rsidP="007C19E0">
            <w:pPr>
              <w:spacing w:after="0" w:line="240" w:lineRule="auto"/>
              <w:jc w:val="both"/>
              <w:rPr>
                <w:rFonts w:ascii="Times New Roman" w:hAnsi="Times New Roman" w:cs="Times New Roman"/>
                <w:color w:val="000000"/>
              </w:rPr>
            </w:pPr>
            <w:r w:rsidRPr="007E1E4E">
              <w:rPr>
                <w:rFonts w:ascii="Times New Roman" w:hAnsi="Times New Roman" w:cs="Times New Roman"/>
                <w:color w:val="000000"/>
              </w:rPr>
              <w:t>З метою підтвердження відповідності яко</w:t>
            </w:r>
            <w:r>
              <w:rPr>
                <w:rFonts w:ascii="Times New Roman" w:hAnsi="Times New Roman" w:cs="Times New Roman"/>
                <w:color w:val="000000"/>
              </w:rPr>
              <w:t>сті будівельних робіт:</w:t>
            </w:r>
          </w:p>
          <w:p w14:paraId="77878DE5" w14:textId="77777777" w:rsidR="00BE0278" w:rsidRPr="004777B1" w:rsidRDefault="00BE0278" w:rsidP="007C19E0">
            <w:pPr>
              <w:spacing w:after="0" w:line="240" w:lineRule="auto"/>
              <w:jc w:val="both"/>
              <w:rPr>
                <w:rFonts w:ascii="Times New Roman" w:eastAsia="Times New Roman" w:hAnsi="Times New Roman" w:cs="Times New Roman"/>
                <w:sz w:val="20"/>
                <w:szCs w:val="20"/>
                <w:lang w:eastAsia="ru-RU"/>
              </w:rPr>
            </w:pPr>
            <w:r w:rsidRPr="004777B1">
              <w:rPr>
                <w:rFonts w:ascii="Times New Roman" w:hAnsi="Times New Roman" w:cs="Times New Roman"/>
                <w:color w:val="000000"/>
              </w:rPr>
              <w:t xml:space="preserve">1) </w:t>
            </w:r>
            <w:r w:rsidRPr="00C17F94">
              <w:rPr>
                <w:rFonts w:ascii="Times New Roman" w:eastAsia="Times New Roman" w:hAnsi="Times New Roman" w:cs="Times New Roman"/>
                <w:sz w:val="20"/>
                <w:szCs w:val="20"/>
                <w:lang w:eastAsia="ru-RU"/>
              </w:rPr>
              <w:t>Учасник у складі тендерної пропозиції має надати чинний сертифікат на систему управління якістю, що відповідає вимогам  стандарту ДСТУ ISO 9001:2015 «Системи управління якістю. Вимоги».  Сертифікат повин</w:t>
            </w:r>
            <w:r>
              <w:rPr>
                <w:rFonts w:ascii="Times New Roman" w:eastAsia="Times New Roman" w:hAnsi="Times New Roman" w:cs="Times New Roman"/>
                <w:sz w:val="20"/>
                <w:szCs w:val="20"/>
                <w:lang w:eastAsia="ru-RU"/>
              </w:rPr>
              <w:t>ен</w:t>
            </w:r>
            <w:r w:rsidRPr="00C17F94">
              <w:rPr>
                <w:rFonts w:ascii="Times New Roman" w:eastAsia="Times New Roman" w:hAnsi="Times New Roman" w:cs="Times New Roman"/>
                <w:sz w:val="20"/>
                <w:szCs w:val="20"/>
                <w:lang w:eastAsia="ru-RU"/>
              </w:rPr>
              <w:t xml:space="preserve"> підтвердити, що система управління якістю учасника стосовн</w:t>
            </w:r>
            <w:r>
              <w:rPr>
                <w:rFonts w:ascii="Times New Roman" w:eastAsia="Times New Roman" w:hAnsi="Times New Roman" w:cs="Times New Roman"/>
                <w:sz w:val="20"/>
                <w:szCs w:val="20"/>
                <w:lang w:eastAsia="ru-RU"/>
              </w:rPr>
              <w:t>о</w:t>
            </w:r>
            <w:r w:rsidRPr="004777B1">
              <w:rPr>
                <w:rFonts w:ascii="Times New Roman" w:hAnsi="Times New Roman" w:cs="Times New Roman"/>
                <w:color w:val="000000"/>
              </w:rPr>
              <w:t xml:space="preserve"> надання послуг з «Будівництва доріг і автострад» (КВЕД 42.11),</w:t>
            </w:r>
            <w:r w:rsidRPr="004777B1">
              <w:rPr>
                <w:rFonts w:ascii="Times New Roman" w:eastAsia="Times New Roman" w:hAnsi="Times New Roman" w:cs="Times New Roman"/>
                <w:lang w:eastAsia="ru-RU"/>
              </w:rPr>
              <w:t xml:space="preserve"> відповідає вимогам  стандарт</w:t>
            </w:r>
            <w:r>
              <w:rPr>
                <w:rFonts w:ascii="Times New Roman" w:eastAsia="Times New Roman" w:hAnsi="Times New Roman" w:cs="Times New Roman"/>
                <w:lang w:eastAsia="ru-RU"/>
              </w:rPr>
              <w:t>у</w:t>
            </w:r>
            <w:r w:rsidRPr="004777B1">
              <w:rPr>
                <w:rFonts w:ascii="Times New Roman" w:eastAsia="Times New Roman" w:hAnsi="Times New Roman" w:cs="Times New Roman"/>
                <w:lang w:eastAsia="ru-RU"/>
              </w:rPr>
              <w:t xml:space="preserve"> ДСТУ 9001:2015</w:t>
            </w:r>
            <w:r w:rsidRPr="00C17F94">
              <w:rPr>
                <w:rFonts w:ascii="Times New Roman" w:eastAsia="Times New Roman" w:hAnsi="Times New Roman" w:cs="Times New Roman"/>
                <w:sz w:val="20"/>
                <w:szCs w:val="20"/>
                <w:lang w:eastAsia="ru-RU"/>
              </w:rPr>
              <w:t xml:space="preserve"> та ISO 9001:2015. Сертифікати мають бути чинними; виданими органом з сертифікації (органом з оцінки відповідності)</w:t>
            </w:r>
            <w:r>
              <w:rPr>
                <w:rFonts w:ascii="Times New Roman" w:eastAsia="Times New Roman" w:hAnsi="Times New Roman" w:cs="Times New Roman"/>
                <w:sz w:val="20"/>
                <w:szCs w:val="20"/>
                <w:lang w:eastAsia="ru-RU"/>
              </w:rPr>
              <w:t xml:space="preserve">. </w:t>
            </w:r>
            <w:r w:rsidRPr="009470E3">
              <w:rPr>
                <w:rFonts w:ascii="Times New Roman" w:eastAsia="Times New Roman" w:hAnsi="Times New Roman" w:cs="Times New Roman"/>
                <w:sz w:val="20"/>
                <w:szCs w:val="20"/>
                <w:lang w:eastAsia="ru-RU"/>
              </w:rPr>
              <w:t>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p>
          <w:p w14:paraId="265B8C7E" w14:textId="77777777" w:rsidR="00BE0278" w:rsidRPr="009B4EB9" w:rsidRDefault="00BE0278" w:rsidP="007C19E0">
            <w:pPr>
              <w:spacing w:after="0" w:line="240" w:lineRule="auto"/>
              <w:ind w:firstLine="421"/>
              <w:jc w:val="both"/>
              <w:rPr>
                <w:rFonts w:ascii="Times New Roman" w:hAnsi="Times New Roman" w:cs="Times New Roman"/>
                <w:color w:val="000000"/>
              </w:rPr>
            </w:pPr>
            <w:r w:rsidRPr="009B4EB9">
              <w:rPr>
                <w:rFonts w:ascii="Times New Roman" w:hAnsi="Times New Roman" w:cs="Times New Roman"/>
                <w:color w:val="000000"/>
              </w:rPr>
              <w:t xml:space="preserve">2) </w:t>
            </w:r>
            <w:r w:rsidRPr="00C17F94">
              <w:rPr>
                <w:rFonts w:ascii="Times New Roman" w:eastAsia="Times New Roman" w:hAnsi="Times New Roman" w:cs="Times New Roman"/>
                <w:sz w:val="20"/>
                <w:szCs w:val="20"/>
                <w:lang w:eastAsia="ru-RU"/>
              </w:rPr>
              <w:t xml:space="preserve">На підтвердження наявності в учасника системи </w:t>
            </w:r>
            <w:proofErr w:type="spellStart"/>
            <w:r w:rsidRPr="00C17F94">
              <w:rPr>
                <w:rFonts w:ascii="Times New Roman" w:eastAsia="Times New Roman" w:hAnsi="Times New Roman" w:cs="Times New Roman"/>
                <w:sz w:val="20"/>
                <w:szCs w:val="20"/>
                <w:lang w:eastAsia="ru-RU"/>
              </w:rPr>
              <w:t>екологiчного</w:t>
            </w:r>
            <w:proofErr w:type="spellEnd"/>
            <w:r w:rsidRPr="00C17F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управління.</w:t>
            </w:r>
            <w:r w:rsidRPr="00C17F94">
              <w:rPr>
                <w:rFonts w:ascii="Times New Roman" w:eastAsia="Times New Roman" w:hAnsi="Times New Roman" w:cs="Times New Roman"/>
                <w:sz w:val="20"/>
                <w:szCs w:val="20"/>
                <w:lang w:eastAsia="ru-RU"/>
              </w:rPr>
              <w:t>, що відповідає вимогам стандарт</w:t>
            </w:r>
            <w:r>
              <w:rPr>
                <w:rFonts w:ascii="Times New Roman" w:eastAsia="Times New Roman" w:hAnsi="Times New Roman" w:cs="Times New Roman"/>
                <w:sz w:val="20"/>
                <w:szCs w:val="20"/>
                <w:lang w:eastAsia="ru-RU"/>
              </w:rPr>
              <w:t>у</w:t>
            </w:r>
            <w:r w:rsidRPr="00C17F94">
              <w:rPr>
                <w:rFonts w:ascii="Times New Roman" w:eastAsia="Times New Roman" w:hAnsi="Times New Roman" w:cs="Times New Roman"/>
                <w:sz w:val="20"/>
                <w:szCs w:val="20"/>
                <w:lang w:eastAsia="ru-RU"/>
              </w:rPr>
              <w:t xml:space="preserve"> ДСТУ ISO 14001:2015 та ISO 14001:2015, учасниками у складі тендерної пропозиції надається чинний Сертифікат,  виданий на ім’я учасника органом сертифікації (орган з оцінки відповідності), про відповідність системи </w:t>
            </w:r>
            <w:proofErr w:type="spellStart"/>
            <w:r w:rsidRPr="00C17F94">
              <w:rPr>
                <w:rFonts w:ascii="Times New Roman" w:eastAsia="Times New Roman" w:hAnsi="Times New Roman" w:cs="Times New Roman"/>
                <w:sz w:val="20"/>
                <w:szCs w:val="20"/>
                <w:lang w:eastAsia="ru-RU"/>
              </w:rPr>
              <w:t>екологiчного</w:t>
            </w:r>
            <w:proofErr w:type="spellEnd"/>
            <w:r w:rsidRPr="00C17F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управління</w:t>
            </w:r>
            <w:r w:rsidRPr="00C17F94">
              <w:rPr>
                <w:rFonts w:ascii="Times New Roman" w:eastAsia="Times New Roman" w:hAnsi="Times New Roman" w:cs="Times New Roman"/>
                <w:sz w:val="20"/>
                <w:szCs w:val="20"/>
                <w:lang w:eastAsia="ru-RU"/>
              </w:rPr>
              <w:t xml:space="preserve"> учасника вимогам ДСТУ ISO 14001:2015 та ISO 14001:2015 </w:t>
            </w:r>
            <w:r w:rsidRPr="009B4EB9">
              <w:rPr>
                <w:rStyle w:val="a6"/>
              </w:rPr>
              <w:t xml:space="preserve"> щодо застосовування у сфері «</w:t>
            </w:r>
            <w:r w:rsidRPr="009B4EB9">
              <w:rPr>
                <w:rFonts w:ascii="Times New Roman" w:hAnsi="Times New Roman" w:cs="Times New Roman"/>
                <w:color w:val="000000"/>
              </w:rPr>
              <w:t>Будівництва доріг і автострад» (КВЕД 42.11)</w:t>
            </w:r>
            <w:r w:rsidRPr="00C17F94">
              <w:rPr>
                <w:rFonts w:ascii="Times New Roman" w:eastAsia="Times New Roman" w:hAnsi="Times New Roman" w:cs="Times New Roman"/>
                <w:sz w:val="20"/>
                <w:szCs w:val="20"/>
                <w:lang w:eastAsia="ru-RU"/>
              </w:rPr>
              <w:t xml:space="preserve"> Сертифікати мають бути чинними; виданими органом з сертифікації (органом з оцінки відповідності)</w:t>
            </w:r>
            <w:r>
              <w:rPr>
                <w:rFonts w:ascii="Times New Roman" w:eastAsia="Times New Roman" w:hAnsi="Times New Roman" w:cs="Times New Roman"/>
                <w:sz w:val="20"/>
                <w:szCs w:val="20"/>
                <w:lang w:eastAsia="ru-RU"/>
              </w:rPr>
              <w:t xml:space="preserve">. </w:t>
            </w:r>
            <w:r w:rsidRPr="009B4EB9">
              <w:rPr>
                <w:rFonts w:ascii="Times New Roman" w:eastAsia="Times New Roman" w:hAnsi="Times New Roman" w:cs="Times New Roman"/>
                <w:sz w:val="20"/>
                <w:szCs w:val="20"/>
                <w:highlight w:val="yellow"/>
                <w:lang w:eastAsia="ru-RU"/>
              </w:rPr>
              <w:t xml:space="preserve"> </w:t>
            </w:r>
            <w:r w:rsidRPr="009470E3">
              <w:rPr>
                <w:rFonts w:ascii="Times New Roman" w:eastAsia="Times New Roman" w:hAnsi="Times New Roman" w:cs="Times New Roman"/>
                <w:sz w:val="20"/>
                <w:szCs w:val="20"/>
                <w:lang w:eastAsia="ru-RU"/>
              </w:rPr>
              <w:t>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p>
          <w:p w14:paraId="212992D2" w14:textId="77777777" w:rsidR="00BE0278" w:rsidRPr="00062542" w:rsidRDefault="00BE0278" w:rsidP="007C19E0">
            <w:pPr>
              <w:spacing w:after="0" w:line="240" w:lineRule="auto"/>
              <w:jc w:val="both"/>
              <w:rPr>
                <w:rFonts w:ascii="Times New Roman" w:eastAsia="Times New Roman" w:hAnsi="Times New Roman" w:cs="Times New Roman"/>
                <w:sz w:val="20"/>
                <w:szCs w:val="20"/>
                <w:lang w:eastAsia="ru-RU"/>
              </w:rPr>
            </w:pPr>
            <w:r w:rsidRPr="009B4EB9">
              <w:rPr>
                <w:rFonts w:ascii="Times New Roman" w:hAnsi="Times New Roman" w:cs="Times New Roman"/>
                <w:color w:val="000000"/>
              </w:rPr>
              <w:t>3)</w:t>
            </w:r>
            <w:r w:rsidRPr="00C17F94">
              <w:rPr>
                <w:rFonts w:ascii="Times New Roman" w:eastAsia="Times New Roman" w:hAnsi="Times New Roman" w:cs="Times New Roman"/>
                <w:sz w:val="20"/>
                <w:szCs w:val="20"/>
                <w:lang w:eastAsia="ru-RU"/>
              </w:rPr>
              <w:t xml:space="preserve">  На підтвердження наявності в учасника системи </w:t>
            </w:r>
            <w:r>
              <w:rPr>
                <w:rFonts w:ascii="Times New Roman" w:eastAsia="Times New Roman" w:hAnsi="Times New Roman" w:cs="Times New Roman"/>
                <w:sz w:val="20"/>
                <w:szCs w:val="20"/>
                <w:lang w:eastAsia="ru-RU"/>
              </w:rPr>
              <w:t>управління</w:t>
            </w:r>
            <w:r w:rsidRPr="00C17F94">
              <w:rPr>
                <w:rFonts w:ascii="Times New Roman" w:eastAsia="Times New Roman" w:hAnsi="Times New Roman" w:cs="Times New Roman"/>
                <w:sz w:val="20"/>
                <w:szCs w:val="20"/>
                <w:lang w:eastAsia="ru-RU"/>
              </w:rPr>
              <w:t xml:space="preserve"> охорон</w:t>
            </w:r>
            <w:r>
              <w:rPr>
                <w:rFonts w:ascii="Times New Roman" w:eastAsia="Times New Roman" w:hAnsi="Times New Roman" w:cs="Times New Roman"/>
                <w:sz w:val="20"/>
                <w:szCs w:val="20"/>
                <w:lang w:eastAsia="ru-RU"/>
              </w:rPr>
              <w:t>ою</w:t>
            </w:r>
            <w:r w:rsidRPr="00C17F94">
              <w:rPr>
                <w:rFonts w:ascii="Times New Roman" w:eastAsia="Times New Roman" w:hAnsi="Times New Roman" w:cs="Times New Roman"/>
                <w:sz w:val="20"/>
                <w:szCs w:val="20"/>
                <w:lang w:eastAsia="ru-RU"/>
              </w:rPr>
              <w:t xml:space="preserve"> здоров’я та безпек</w:t>
            </w:r>
            <w:r>
              <w:rPr>
                <w:rFonts w:ascii="Times New Roman" w:eastAsia="Times New Roman" w:hAnsi="Times New Roman" w:cs="Times New Roman"/>
                <w:sz w:val="20"/>
                <w:szCs w:val="20"/>
                <w:lang w:eastAsia="ru-RU"/>
              </w:rPr>
              <w:t>ою</w:t>
            </w:r>
            <w:r w:rsidRPr="00C17F94">
              <w:rPr>
                <w:rFonts w:ascii="Times New Roman" w:eastAsia="Times New Roman" w:hAnsi="Times New Roman" w:cs="Times New Roman"/>
                <w:sz w:val="20"/>
                <w:szCs w:val="20"/>
                <w:lang w:eastAsia="ru-RU"/>
              </w:rPr>
              <w:t xml:space="preserve"> праці, яка відповідає  законодавств</w:t>
            </w:r>
            <w:r>
              <w:rPr>
                <w:rFonts w:ascii="Times New Roman" w:eastAsia="Times New Roman" w:hAnsi="Times New Roman" w:cs="Times New Roman"/>
                <w:sz w:val="20"/>
                <w:szCs w:val="20"/>
                <w:lang w:eastAsia="ru-RU"/>
              </w:rPr>
              <w:t>у</w:t>
            </w:r>
            <w:r w:rsidRPr="00C17F94">
              <w:rPr>
                <w:rFonts w:ascii="Times New Roman" w:eastAsia="Times New Roman" w:hAnsi="Times New Roman" w:cs="Times New Roman"/>
                <w:sz w:val="20"/>
                <w:szCs w:val="20"/>
                <w:lang w:eastAsia="ru-RU"/>
              </w:rPr>
              <w:t xml:space="preserve">,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r>
              <w:rPr>
                <w:rFonts w:ascii="Times New Roman" w:eastAsia="Times New Roman" w:hAnsi="Times New Roman" w:cs="Times New Roman"/>
                <w:sz w:val="20"/>
                <w:szCs w:val="20"/>
                <w:lang w:eastAsia="ru-RU"/>
              </w:rPr>
              <w:t>управління</w:t>
            </w:r>
            <w:r w:rsidRPr="00C17F94">
              <w:rPr>
                <w:rFonts w:ascii="Times New Roman" w:eastAsia="Times New Roman" w:hAnsi="Times New Roman" w:cs="Times New Roman"/>
                <w:sz w:val="20"/>
                <w:szCs w:val="20"/>
                <w:lang w:eastAsia="ru-RU"/>
              </w:rPr>
              <w:t xml:space="preserve"> охорон</w:t>
            </w:r>
            <w:r>
              <w:rPr>
                <w:rFonts w:ascii="Times New Roman" w:eastAsia="Times New Roman" w:hAnsi="Times New Roman" w:cs="Times New Roman"/>
                <w:sz w:val="20"/>
                <w:szCs w:val="20"/>
                <w:lang w:eastAsia="ru-RU"/>
              </w:rPr>
              <w:t>ою</w:t>
            </w:r>
            <w:r w:rsidRPr="00C17F94">
              <w:rPr>
                <w:rFonts w:ascii="Times New Roman" w:eastAsia="Times New Roman" w:hAnsi="Times New Roman" w:cs="Times New Roman"/>
                <w:sz w:val="20"/>
                <w:szCs w:val="20"/>
                <w:lang w:eastAsia="ru-RU"/>
              </w:rPr>
              <w:t xml:space="preserve"> здоров’я та безпек</w:t>
            </w:r>
            <w:r>
              <w:rPr>
                <w:rFonts w:ascii="Times New Roman" w:eastAsia="Times New Roman" w:hAnsi="Times New Roman" w:cs="Times New Roman"/>
                <w:sz w:val="20"/>
                <w:szCs w:val="20"/>
                <w:lang w:eastAsia="ru-RU"/>
              </w:rPr>
              <w:t>ою</w:t>
            </w:r>
            <w:r w:rsidRPr="00C17F94">
              <w:rPr>
                <w:rFonts w:ascii="Times New Roman" w:eastAsia="Times New Roman" w:hAnsi="Times New Roman" w:cs="Times New Roman"/>
                <w:sz w:val="20"/>
                <w:szCs w:val="20"/>
                <w:lang w:eastAsia="ru-RU"/>
              </w:rPr>
              <w:t xml:space="preserve"> праці учасника вимогам  стандарту ДСТУ ISO 45001:2019 та ISO 45001:2018, IDT «Системи управління охороною здоров’я та безпекою праці</w:t>
            </w:r>
            <w:r>
              <w:rPr>
                <w:rFonts w:ascii="Times New Roman" w:eastAsia="Times New Roman" w:hAnsi="Times New Roman" w:cs="Times New Roman"/>
                <w:sz w:val="20"/>
                <w:szCs w:val="20"/>
                <w:lang w:eastAsia="ru-RU"/>
              </w:rPr>
              <w:t>»</w:t>
            </w:r>
            <w:r w:rsidRPr="00C17F94">
              <w:rPr>
                <w:rFonts w:ascii="Times New Roman" w:eastAsia="Times New Roman" w:hAnsi="Times New Roman" w:cs="Times New Roman"/>
                <w:sz w:val="20"/>
                <w:szCs w:val="20"/>
                <w:lang w:eastAsia="ru-RU"/>
              </w:rPr>
              <w:t>. Вимоги та настанови щодо з</w:t>
            </w:r>
            <w:r>
              <w:rPr>
                <w:rFonts w:ascii="Times New Roman" w:eastAsia="Times New Roman" w:hAnsi="Times New Roman" w:cs="Times New Roman"/>
                <w:sz w:val="20"/>
                <w:szCs w:val="20"/>
                <w:lang w:eastAsia="ru-RU"/>
              </w:rPr>
              <w:t>астосування у сфері «Будівництва доріг і автострад» ( КВЕД 42.11).</w:t>
            </w:r>
            <w:r w:rsidRPr="00C17F94">
              <w:rPr>
                <w:rFonts w:ascii="Times New Roman" w:eastAsia="Times New Roman" w:hAnsi="Times New Roman" w:cs="Times New Roman"/>
                <w:sz w:val="20"/>
                <w:szCs w:val="20"/>
                <w:lang w:eastAsia="ru-RU"/>
              </w:rPr>
              <w:t xml:space="preserve"> Сертифікати мають бути чинними; виданими органом з сертифікації (органом з оцінки відповідності)</w:t>
            </w:r>
            <w:r>
              <w:rPr>
                <w:rFonts w:ascii="Times New Roman" w:eastAsia="Times New Roman" w:hAnsi="Times New Roman" w:cs="Times New Roman"/>
                <w:sz w:val="20"/>
                <w:szCs w:val="20"/>
                <w:lang w:eastAsia="ru-RU"/>
              </w:rPr>
              <w:t xml:space="preserve">. </w:t>
            </w:r>
            <w:r w:rsidRPr="00C17F94">
              <w:rPr>
                <w:rFonts w:ascii="Times New Roman" w:eastAsia="Times New Roman" w:hAnsi="Times New Roman" w:cs="Times New Roman"/>
                <w:sz w:val="20"/>
                <w:szCs w:val="20"/>
                <w:lang w:eastAsia="ru-RU"/>
              </w:rPr>
              <w:t xml:space="preserve"> 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r w:rsidRPr="009B4EB9">
              <w:rPr>
                <w:rFonts w:ascii="Times New Roman" w:hAnsi="Times New Roman" w:cs="Times New Roman"/>
                <w:color w:val="000000"/>
              </w:rPr>
              <w:t xml:space="preserve"> </w:t>
            </w:r>
          </w:p>
          <w:p w14:paraId="52F23BFC" w14:textId="77777777" w:rsidR="00BE0278" w:rsidRPr="005A3EDC" w:rsidRDefault="00BE0278" w:rsidP="007C19E0">
            <w:pPr>
              <w:spacing w:after="0" w:line="240" w:lineRule="auto"/>
              <w:jc w:val="both"/>
              <w:rPr>
                <w:rStyle w:val="a6"/>
                <w:i w:val="0"/>
                <w:color w:val="000000"/>
              </w:rPr>
            </w:pPr>
            <w:r w:rsidRPr="00062542">
              <w:rPr>
                <w:rFonts w:ascii="Times New Roman" w:hAnsi="Times New Roman" w:cs="Times New Roman"/>
                <w:color w:val="000000"/>
              </w:rPr>
              <w:t xml:space="preserve">4) </w:t>
            </w:r>
            <w:r w:rsidRPr="00C17F94">
              <w:rPr>
                <w:rFonts w:ascii="Times New Roman" w:eastAsia="Times New Roman" w:hAnsi="Times New Roman" w:cs="Times New Roman"/>
                <w:sz w:val="20"/>
                <w:szCs w:val="20"/>
                <w:lang w:eastAsia="ru-RU"/>
              </w:rPr>
              <w:t xml:space="preserve">На підтвердження наявності в учасника системи </w:t>
            </w:r>
            <w:r>
              <w:rPr>
                <w:rFonts w:ascii="Times New Roman" w:eastAsia="Times New Roman" w:hAnsi="Times New Roman" w:cs="Times New Roman"/>
                <w:sz w:val="20"/>
                <w:szCs w:val="20"/>
                <w:lang w:eastAsia="ru-RU"/>
              </w:rPr>
              <w:t>управління щодо протидії корупції</w:t>
            </w:r>
            <w:r w:rsidRPr="00C17F94">
              <w:rPr>
                <w:rFonts w:ascii="Times New Roman" w:eastAsia="Times New Roman" w:hAnsi="Times New Roman" w:cs="Times New Roman"/>
                <w:sz w:val="20"/>
                <w:szCs w:val="20"/>
                <w:lang w:eastAsia="ru-RU"/>
              </w:rPr>
              <w:t>, яка відповідає  законодавств</w:t>
            </w:r>
            <w:r>
              <w:rPr>
                <w:rFonts w:ascii="Times New Roman" w:eastAsia="Times New Roman" w:hAnsi="Times New Roman" w:cs="Times New Roman"/>
                <w:sz w:val="20"/>
                <w:szCs w:val="20"/>
                <w:lang w:eastAsia="ru-RU"/>
              </w:rPr>
              <w:t>у</w:t>
            </w:r>
            <w:r w:rsidRPr="00C17F94">
              <w:rPr>
                <w:rFonts w:ascii="Times New Roman" w:eastAsia="Times New Roman" w:hAnsi="Times New Roman" w:cs="Times New Roman"/>
                <w:sz w:val="20"/>
                <w:szCs w:val="20"/>
                <w:lang w:eastAsia="ru-RU"/>
              </w:rPr>
              <w:t xml:space="preserve">,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r>
              <w:rPr>
                <w:rFonts w:ascii="Times New Roman" w:eastAsia="Times New Roman" w:hAnsi="Times New Roman" w:cs="Times New Roman"/>
                <w:sz w:val="20"/>
                <w:szCs w:val="20"/>
                <w:lang w:eastAsia="ru-RU"/>
              </w:rPr>
              <w:t>управління щодо протидії корупції</w:t>
            </w:r>
            <w:r w:rsidRPr="00C17F94">
              <w:rPr>
                <w:rFonts w:ascii="Times New Roman" w:eastAsia="Times New Roman" w:hAnsi="Times New Roman" w:cs="Times New Roman"/>
                <w:sz w:val="20"/>
                <w:szCs w:val="20"/>
                <w:lang w:eastAsia="ru-RU"/>
              </w:rPr>
              <w:t xml:space="preserve"> учасника вимогам  стандарту ДСТУ ISO </w:t>
            </w:r>
            <w:r>
              <w:rPr>
                <w:rFonts w:ascii="Times New Roman" w:eastAsia="Times New Roman" w:hAnsi="Times New Roman" w:cs="Times New Roman"/>
                <w:sz w:val="20"/>
                <w:szCs w:val="20"/>
                <w:lang w:eastAsia="ru-RU"/>
              </w:rPr>
              <w:t>37001</w:t>
            </w:r>
            <w:r w:rsidRPr="00C17F9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8</w:t>
            </w:r>
            <w:r w:rsidRPr="00C17F94">
              <w:rPr>
                <w:rFonts w:ascii="Times New Roman" w:eastAsia="Times New Roman" w:hAnsi="Times New Roman" w:cs="Times New Roman"/>
                <w:sz w:val="20"/>
                <w:szCs w:val="20"/>
                <w:lang w:eastAsia="ru-RU"/>
              </w:rPr>
              <w:t xml:space="preserve"> та ISO </w:t>
            </w:r>
            <w:r>
              <w:rPr>
                <w:rFonts w:ascii="Times New Roman" w:eastAsia="Times New Roman" w:hAnsi="Times New Roman" w:cs="Times New Roman"/>
                <w:sz w:val="20"/>
                <w:szCs w:val="20"/>
                <w:lang w:eastAsia="ru-RU"/>
              </w:rPr>
              <w:t>37001</w:t>
            </w:r>
            <w:r w:rsidRPr="00C17F94">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C17F94">
              <w:rPr>
                <w:rFonts w:ascii="Times New Roman" w:eastAsia="Times New Roman" w:hAnsi="Times New Roman" w:cs="Times New Roman"/>
                <w:sz w:val="20"/>
                <w:szCs w:val="20"/>
                <w:lang w:eastAsia="ru-RU"/>
              </w:rPr>
              <w:t>, IDT «Системи упр</w:t>
            </w:r>
            <w:r>
              <w:rPr>
                <w:rFonts w:ascii="Times New Roman" w:eastAsia="Times New Roman" w:hAnsi="Times New Roman" w:cs="Times New Roman"/>
                <w:sz w:val="20"/>
                <w:szCs w:val="20"/>
                <w:lang w:eastAsia="ru-RU"/>
              </w:rPr>
              <w:t>авління щодо протидії корупції»</w:t>
            </w:r>
            <w:r w:rsidRPr="00C17F94">
              <w:rPr>
                <w:rFonts w:ascii="Times New Roman" w:eastAsia="Times New Roman" w:hAnsi="Times New Roman" w:cs="Times New Roman"/>
                <w:sz w:val="20"/>
                <w:szCs w:val="20"/>
                <w:lang w:eastAsia="ru-RU"/>
              </w:rPr>
              <w:t>. Вимоги та настанови щодо з</w:t>
            </w:r>
            <w:r>
              <w:rPr>
                <w:rFonts w:ascii="Times New Roman" w:eastAsia="Times New Roman" w:hAnsi="Times New Roman" w:cs="Times New Roman"/>
                <w:sz w:val="20"/>
                <w:szCs w:val="20"/>
                <w:lang w:eastAsia="ru-RU"/>
              </w:rPr>
              <w:t>астосування у сфері «Будівництва доріг і автострад» ( КВЕД 42.11).</w:t>
            </w:r>
            <w:r w:rsidRPr="00C17F94">
              <w:rPr>
                <w:rFonts w:ascii="Times New Roman" w:eastAsia="Times New Roman" w:hAnsi="Times New Roman" w:cs="Times New Roman"/>
                <w:sz w:val="20"/>
                <w:szCs w:val="20"/>
                <w:lang w:eastAsia="ru-RU"/>
              </w:rPr>
              <w:t xml:space="preserve"> Сертифікати мають бути чинними; виданими органом з сертифікації (органом з оцінки відповідності)</w:t>
            </w:r>
            <w:r>
              <w:rPr>
                <w:rFonts w:ascii="Times New Roman" w:eastAsia="Times New Roman" w:hAnsi="Times New Roman" w:cs="Times New Roman"/>
                <w:sz w:val="20"/>
                <w:szCs w:val="20"/>
                <w:lang w:eastAsia="ru-RU"/>
              </w:rPr>
              <w:t xml:space="preserve">. </w:t>
            </w:r>
            <w:r w:rsidRPr="00C17F94">
              <w:rPr>
                <w:rFonts w:ascii="Times New Roman" w:eastAsia="Times New Roman" w:hAnsi="Times New Roman" w:cs="Times New Roman"/>
                <w:sz w:val="20"/>
                <w:szCs w:val="20"/>
                <w:lang w:eastAsia="ru-RU"/>
              </w:rPr>
              <w:t xml:space="preserve"> 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p>
          <w:p w14:paraId="31F40724" w14:textId="77777777" w:rsidR="00BE0278" w:rsidRPr="00D245B4" w:rsidRDefault="00BE0278" w:rsidP="007C19E0">
            <w:pPr>
              <w:spacing w:after="0" w:line="240" w:lineRule="auto"/>
              <w:ind w:firstLine="421"/>
              <w:jc w:val="both"/>
              <w:rPr>
                <w:rFonts w:ascii="Times New Roman" w:hAnsi="Times New Roman" w:cs="Times New Roman"/>
                <w:color w:val="000000"/>
              </w:rPr>
            </w:pPr>
            <w:r w:rsidRPr="005A3EDC">
              <w:rPr>
                <w:rStyle w:val="a6"/>
              </w:rPr>
              <w:t xml:space="preserve">5) </w:t>
            </w:r>
            <w:r w:rsidRPr="00C17F94">
              <w:rPr>
                <w:rFonts w:ascii="Times New Roman" w:eastAsia="Times New Roman" w:hAnsi="Times New Roman" w:cs="Times New Roman"/>
                <w:sz w:val="20"/>
                <w:szCs w:val="20"/>
                <w:lang w:eastAsia="ru-RU"/>
              </w:rPr>
              <w:t xml:space="preserve">Учасник у складі тендерної пропозиції має надати чинний  </w:t>
            </w:r>
            <w:r w:rsidRPr="005A3EDC">
              <w:rPr>
                <w:rFonts w:ascii="Times New Roman" w:hAnsi="Times New Roman" w:cs="Times New Roman"/>
                <w:kern w:val="2"/>
              </w:rPr>
              <w:t xml:space="preserve">  сертифікат/свідоцтв</w:t>
            </w:r>
            <w:r>
              <w:rPr>
                <w:rFonts w:ascii="Times New Roman" w:hAnsi="Times New Roman" w:cs="Times New Roman"/>
                <w:kern w:val="2"/>
              </w:rPr>
              <w:t>о</w:t>
            </w:r>
            <w:r w:rsidRPr="005A3EDC">
              <w:rPr>
                <w:rFonts w:ascii="Times New Roman" w:hAnsi="Times New Roman" w:cs="Times New Roman"/>
                <w:kern w:val="2"/>
              </w:rPr>
              <w:t xml:space="preserve">/атестат відповідності лабораторії, </w:t>
            </w:r>
            <w:r w:rsidRPr="005A3EDC">
              <w:rPr>
                <w:rFonts w:ascii="Times New Roman" w:hAnsi="Times New Roman" w:cs="Times New Roman"/>
                <w:color w:val="000000"/>
              </w:rPr>
              <w:t>виданого учаснику,</w:t>
            </w:r>
            <w:r w:rsidRPr="005A3EDC">
              <w:rPr>
                <w:rFonts w:ascii="Times New Roman" w:hAnsi="Times New Roman" w:cs="Times New Roman"/>
                <w:kern w:val="2"/>
              </w:rPr>
              <w:t xml:space="preserve"> про </w:t>
            </w:r>
            <w:r w:rsidRPr="005A3EDC">
              <w:rPr>
                <w:rFonts w:ascii="Times New Roman" w:hAnsi="Times New Roman" w:cs="Times New Roman"/>
                <w:b/>
                <w:bCs/>
                <w:kern w:val="2"/>
                <w:u w:val="single"/>
              </w:rPr>
              <w:t xml:space="preserve">відповідність системи вимірювань </w:t>
            </w:r>
            <w:r>
              <w:rPr>
                <w:rFonts w:ascii="Times New Roman" w:hAnsi="Times New Roman" w:cs="Times New Roman"/>
                <w:b/>
                <w:bCs/>
                <w:kern w:val="2"/>
                <w:u w:val="single"/>
              </w:rPr>
              <w:t>з</w:t>
            </w:r>
            <w:r w:rsidRPr="005A3EDC">
              <w:rPr>
                <w:rFonts w:ascii="Times New Roman" w:hAnsi="Times New Roman" w:cs="Times New Roman"/>
                <w:kern w:val="2"/>
              </w:rPr>
              <w:t xml:space="preserve">гідно з вимогами ДСТУ </w:t>
            </w:r>
            <w:r>
              <w:rPr>
                <w:rFonts w:ascii="Times New Roman" w:hAnsi="Times New Roman" w:cs="Times New Roman"/>
                <w:kern w:val="2"/>
              </w:rPr>
              <w:t>ISO</w:t>
            </w:r>
            <w:r w:rsidRPr="005A3EDC">
              <w:rPr>
                <w:rFonts w:ascii="Times New Roman" w:hAnsi="Times New Roman" w:cs="Times New Roman"/>
                <w:kern w:val="2"/>
              </w:rPr>
              <w:t xml:space="preserve"> 10012:2005 при наявності власної лабораторії, якщо лабораторія залучена, то </w:t>
            </w:r>
            <w:r>
              <w:rPr>
                <w:rFonts w:ascii="Times New Roman" w:hAnsi="Times New Roman" w:cs="Times New Roman"/>
                <w:color w:val="000000"/>
              </w:rPr>
              <w:t xml:space="preserve">свідоцтво буде видане на відповідну лабораторію, уповноважену виконувати випробування якості будівельних </w:t>
            </w:r>
            <w:proofErr w:type="spellStart"/>
            <w:r>
              <w:rPr>
                <w:rFonts w:ascii="Times New Roman" w:hAnsi="Times New Roman" w:cs="Times New Roman"/>
                <w:color w:val="000000"/>
              </w:rPr>
              <w:t>метеріалів</w:t>
            </w:r>
            <w:proofErr w:type="spellEnd"/>
            <w:r>
              <w:rPr>
                <w:rFonts w:ascii="Times New Roman" w:hAnsi="Times New Roman" w:cs="Times New Roman"/>
                <w:color w:val="000000"/>
              </w:rPr>
              <w:t>, зокрема зразків суміші асфальтобетонної.</w:t>
            </w:r>
          </w:p>
          <w:p w14:paraId="79C2CCB0" w14:textId="77777777" w:rsidR="00BE0278" w:rsidRPr="001A7AA7" w:rsidRDefault="00BE0278" w:rsidP="007C19E0">
            <w:pPr>
              <w:spacing w:after="0" w:line="240" w:lineRule="auto"/>
              <w:ind w:firstLine="421"/>
              <w:jc w:val="both"/>
              <w:rPr>
                <w:rFonts w:ascii="Times New Roman" w:hAnsi="Times New Roman" w:cs="Times New Roman"/>
              </w:rPr>
            </w:pPr>
            <w:r w:rsidRPr="001A7AA7">
              <w:rPr>
                <w:rFonts w:ascii="Times New Roman" w:hAnsi="Times New Roman" w:cs="Times New Roman"/>
                <w:kern w:val="2"/>
              </w:rPr>
              <w:lastRenderedPageBreak/>
              <w:t>6)</w:t>
            </w:r>
            <w:r>
              <w:rPr>
                <w:rFonts w:ascii="Times New Roman" w:hAnsi="Times New Roman" w:cs="Times New Roman"/>
                <w:kern w:val="2"/>
              </w:rPr>
              <w:t xml:space="preserve">Учасником в складі тендерної пропозиції надати </w:t>
            </w:r>
            <w:r w:rsidRPr="001A7AA7">
              <w:rPr>
                <w:rFonts w:ascii="Times New Roman" w:hAnsi="Times New Roman" w:cs="Times New Roman"/>
                <w:kern w:val="2"/>
              </w:rPr>
              <w:t xml:space="preserve">скановану копію </w:t>
            </w:r>
            <w:r w:rsidRPr="001A7AA7">
              <w:rPr>
                <w:rFonts w:ascii="Times New Roman" w:hAnsi="Times New Roman" w:cs="Times New Roman"/>
              </w:rPr>
              <w:t xml:space="preserve">свідоцтва </w:t>
            </w:r>
            <w:r w:rsidRPr="001A7AA7">
              <w:rPr>
                <w:rFonts w:ascii="Times New Roman" w:hAnsi="Times New Roman" w:cs="Times New Roman"/>
                <w:b/>
                <w:bCs/>
                <w:u w:val="single"/>
              </w:rPr>
              <w:t xml:space="preserve">внутрішнього аудитора систем управління якістю </w:t>
            </w:r>
            <w:r w:rsidRPr="001A7AA7">
              <w:rPr>
                <w:rFonts w:ascii="Times New Roman" w:hAnsi="Times New Roman" w:cs="Times New Roman"/>
              </w:rPr>
              <w:t>згідно з вимогами ДСТУ ISO 9001:2015( ДСТУ ISO 19011:2019).</w:t>
            </w:r>
          </w:p>
          <w:p w14:paraId="41336942" w14:textId="77777777" w:rsidR="00BE0278" w:rsidRDefault="00BE0278" w:rsidP="007C19E0">
            <w:pPr>
              <w:spacing w:after="0" w:line="240" w:lineRule="auto"/>
              <w:jc w:val="both"/>
              <w:rPr>
                <w:rFonts w:ascii="Times New Roman" w:eastAsia="Times New Roman" w:hAnsi="Times New Roman" w:cs="Times New Roman"/>
                <w:sz w:val="20"/>
                <w:szCs w:val="20"/>
              </w:rPr>
            </w:pPr>
          </w:p>
        </w:tc>
      </w:tr>
    </w:tbl>
    <w:p w14:paraId="4F763C90" w14:textId="77777777" w:rsidR="00BE0278" w:rsidRDefault="00BE0278" w:rsidP="00BE0278">
      <w:pPr>
        <w:spacing w:after="0" w:line="240" w:lineRule="auto"/>
        <w:rPr>
          <w:rFonts w:ascii="Times New Roman" w:eastAsia="Times New Roman" w:hAnsi="Times New Roman" w:cs="Times New Roman"/>
          <w:sz w:val="20"/>
          <w:szCs w:val="20"/>
        </w:rPr>
      </w:pPr>
    </w:p>
    <w:p w14:paraId="05FE3F40" w14:textId="77777777" w:rsidR="00BE0278" w:rsidRDefault="00BE0278" w:rsidP="00BE0278">
      <w:pPr>
        <w:spacing w:after="0" w:line="240" w:lineRule="auto"/>
        <w:jc w:val="both"/>
        <w:rPr>
          <w:rFonts w:ascii="Times New Roman" w:eastAsia="Times New Roman" w:hAnsi="Times New Roman" w:cs="Times New Roman"/>
          <w:b/>
          <w:sz w:val="24"/>
          <w:szCs w:val="24"/>
          <w:highlight w:val="cyan"/>
        </w:rPr>
      </w:pPr>
    </w:p>
    <w:p w14:paraId="05CD330D" w14:textId="77777777" w:rsidR="00BE0278" w:rsidRPr="007C19E0" w:rsidRDefault="00BE0278" w:rsidP="00BE0278">
      <w:pPr>
        <w:spacing w:after="0" w:line="240" w:lineRule="auto"/>
        <w:jc w:val="both"/>
        <w:rPr>
          <w:rFonts w:ascii="Times New Roman" w:eastAsia="Times New Roman" w:hAnsi="Times New Roman" w:cs="Times New Roman"/>
        </w:rPr>
      </w:pPr>
      <w:r w:rsidRPr="0080183C">
        <w:rPr>
          <w:rFonts w:ascii="Times New Roman" w:eastAsia="Times New Roman" w:hAnsi="Times New Roman" w:cs="Times New Roman"/>
          <w:b/>
          <w:sz w:val="24"/>
          <w:szCs w:val="24"/>
        </w:rPr>
        <w:t xml:space="preserve">5. </w:t>
      </w:r>
      <w:r w:rsidRPr="007C19E0">
        <w:rPr>
          <w:rFonts w:ascii="Times New Roman" w:eastAsia="Times New Roman" w:hAnsi="Times New Roman" w:cs="Times New Roman"/>
          <w:b/>
        </w:rPr>
        <w:t>Вимоги до оформлення забезпечення тендерної пропозиції</w:t>
      </w:r>
      <w:r w:rsidRPr="007C19E0">
        <w:rPr>
          <w:rFonts w:ascii="Times New Roman" w:eastAsia="Times New Roman" w:hAnsi="Times New Roman" w:cs="Times New Roman"/>
        </w:rPr>
        <w:t xml:space="preserve"> </w:t>
      </w:r>
      <w:r w:rsidRPr="007C19E0">
        <w:rPr>
          <w:rFonts w:ascii="Times New Roman" w:eastAsia="Times New Roman" w:hAnsi="Times New Roman" w:cs="Times New Roman"/>
          <w:b/>
        </w:rPr>
        <w:t>у вигляді банківської гарантії</w:t>
      </w:r>
    </w:p>
    <w:p w14:paraId="2C2C2110" w14:textId="77777777" w:rsidR="00BE0278" w:rsidRPr="007C19E0" w:rsidRDefault="00BE0278" w:rsidP="00BE0278">
      <w:pPr>
        <w:spacing w:after="0" w:line="240" w:lineRule="auto"/>
        <w:rPr>
          <w:rFonts w:ascii="Times New Roman" w:eastAsia="Times New Roman" w:hAnsi="Times New Roman" w:cs="Times New Roman"/>
        </w:rPr>
      </w:pPr>
    </w:p>
    <w:p w14:paraId="33FD2427" w14:textId="77777777" w:rsidR="00BE0278" w:rsidRPr="007C19E0" w:rsidRDefault="00BE0278" w:rsidP="00BE0278">
      <w:pPr>
        <w:spacing w:after="0" w:line="240" w:lineRule="auto"/>
        <w:jc w:val="center"/>
        <w:rPr>
          <w:rFonts w:ascii="Times New Roman" w:eastAsia="Times New Roman" w:hAnsi="Times New Roman" w:cs="Times New Roman"/>
        </w:rPr>
      </w:pPr>
      <w:r w:rsidRPr="007C19E0">
        <w:rPr>
          <w:rFonts w:ascii="Times New Roman" w:eastAsia="Times New Roman" w:hAnsi="Times New Roman" w:cs="Times New Roman"/>
          <w:b/>
        </w:rPr>
        <w:t>Інструкція щодо заповнення гарантії:</w:t>
      </w:r>
    </w:p>
    <w:p w14:paraId="1160AEA2" w14:textId="77777777" w:rsidR="00BE0278" w:rsidRPr="007C19E0" w:rsidRDefault="00BE0278" w:rsidP="00BE0278">
      <w:pPr>
        <w:numPr>
          <w:ilvl w:val="0"/>
          <w:numId w:val="5"/>
        </w:numPr>
        <w:spacing w:after="0" w:line="240" w:lineRule="auto"/>
        <w:rPr>
          <w:rFonts w:ascii="Times New Roman" w:eastAsia="Times New Roman" w:hAnsi="Times New Roman" w:cs="Times New Roman"/>
        </w:rPr>
      </w:pPr>
      <w:r w:rsidRPr="007C19E0">
        <w:rPr>
          <w:rFonts w:ascii="Times New Roman" w:eastAsia="Times New Roman" w:hAnsi="Times New Roman" w:cs="Times New Roman"/>
        </w:rPr>
        <w:t>в гарантії потрібно зазначити дані в місцях з нижнім підкресленням;</w:t>
      </w:r>
    </w:p>
    <w:p w14:paraId="451834C0" w14:textId="77777777" w:rsidR="00BE0278" w:rsidRPr="007C19E0" w:rsidRDefault="00BE0278" w:rsidP="00BE0278">
      <w:pPr>
        <w:numPr>
          <w:ilvl w:val="0"/>
          <w:numId w:val="5"/>
        </w:numPr>
        <w:spacing w:after="0" w:line="240" w:lineRule="auto"/>
        <w:rPr>
          <w:rFonts w:ascii="Times New Roman" w:eastAsia="Times New Roman" w:hAnsi="Times New Roman" w:cs="Times New Roman"/>
        </w:rPr>
      </w:pPr>
      <w:r w:rsidRPr="007C19E0">
        <w:rPr>
          <w:rFonts w:ascii="Times New Roman" w:eastAsia="Times New Roman" w:hAnsi="Times New Roman" w:cs="Times New Roman"/>
        </w:rPr>
        <w:t>замінити слова курсивом на відповідні дані;</w:t>
      </w:r>
    </w:p>
    <w:p w14:paraId="4CAC708F" w14:textId="77777777" w:rsidR="00BE0278" w:rsidRPr="007C19E0" w:rsidRDefault="00BE0278" w:rsidP="00BE0278">
      <w:pPr>
        <w:numPr>
          <w:ilvl w:val="0"/>
          <w:numId w:val="5"/>
        </w:numPr>
        <w:spacing w:after="0" w:line="240" w:lineRule="auto"/>
        <w:rPr>
          <w:rFonts w:ascii="Times New Roman" w:eastAsia="Times New Roman" w:hAnsi="Times New Roman" w:cs="Times New Roman"/>
        </w:rPr>
      </w:pPr>
      <w:r w:rsidRPr="007C19E0">
        <w:rPr>
          <w:rFonts w:ascii="Times New Roman" w:eastAsia="Times New Roman" w:hAnsi="Times New Roman" w:cs="Times New Roman"/>
          <w:color w:val="5B9BD5"/>
          <w:highlight w:val="yellow"/>
        </w:rPr>
        <w:t>*</w:t>
      </w:r>
      <w:r w:rsidRPr="007C19E0">
        <w:rPr>
          <w:rFonts w:ascii="Times New Roman" w:eastAsia="Times New Roman" w:hAnsi="Times New Roman" w:cs="Times New Roman"/>
        </w:rPr>
        <w:t xml:space="preserve">у випадку відсутності договору зазначається </w:t>
      </w:r>
      <w:r w:rsidRPr="007C19E0">
        <w:rPr>
          <w:rFonts w:ascii="Times New Roman" w:eastAsia="Times New Roman" w:hAnsi="Times New Roman" w:cs="Times New Roman"/>
          <w:color w:val="5B9BD5"/>
          <w:highlight w:val="yellow"/>
        </w:rPr>
        <w:t>«відсутній»</w:t>
      </w:r>
      <w:r w:rsidRPr="007C19E0">
        <w:rPr>
          <w:rFonts w:ascii="Times New Roman" w:eastAsia="Times New Roman" w:hAnsi="Times New Roman" w:cs="Times New Roman"/>
          <w:color w:val="5B9BD5"/>
        </w:rPr>
        <w:t xml:space="preserve"> </w:t>
      </w:r>
      <w:r w:rsidRPr="007C19E0">
        <w:rPr>
          <w:rFonts w:ascii="Times New Roman" w:eastAsia="Times New Roman" w:hAnsi="Times New Roman" w:cs="Times New Roman"/>
          <w:color w:val="5B9BD5"/>
          <w:highlight w:val="yellow"/>
        </w:rPr>
        <w:t>або ставиться прочерк, або залишається поле пустим</w:t>
      </w:r>
      <w:r w:rsidRPr="007C19E0">
        <w:rPr>
          <w:rFonts w:ascii="Times New Roman" w:eastAsia="Times New Roman" w:hAnsi="Times New Roman" w:cs="Times New Roman"/>
        </w:rPr>
        <w:t>;</w:t>
      </w:r>
    </w:p>
    <w:p w14:paraId="0E66EA61" w14:textId="77777777" w:rsidR="00BE0278" w:rsidRPr="007C19E0" w:rsidRDefault="00BE0278" w:rsidP="00BE0278">
      <w:pPr>
        <w:numPr>
          <w:ilvl w:val="0"/>
          <w:numId w:val="5"/>
        </w:numPr>
        <w:spacing w:after="0" w:line="240" w:lineRule="auto"/>
        <w:rPr>
          <w:rFonts w:ascii="Times New Roman" w:eastAsia="Times New Roman" w:hAnsi="Times New Roman" w:cs="Times New Roman"/>
        </w:rPr>
      </w:pPr>
      <w:r w:rsidRPr="007C19E0">
        <w:rPr>
          <w:color w:val="5B9BD5"/>
          <w:highlight w:val="yellow"/>
        </w:rPr>
        <w:t>**</w:t>
      </w:r>
      <w:r w:rsidRPr="007C19E0">
        <w:rPr>
          <w:rFonts w:ascii="Times New Roman" w:eastAsia="Times New Roman" w:hAnsi="Times New Roman" w:cs="Times New Roman"/>
        </w:rPr>
        <w:t>даний пункт виконується у випадку встановлення вимоги щодо надання гарантії на паперовому носії.</w:t>
      </w:r>
    </w:p>
    <w:p w14:paraId="1D3A4935" w14:textId="77777777" w:rsidR="00BE0278" w:rsidRPr="007C19E0" w:rsidRDefault="00BE0278" w:rsidP="00BE0278">
      <w:pPr>
        <w:shd w:val="clear" w:color="auto" w:fill="FFFFFF"/>
        <w:spacing w:after="0" w:line="240" w:lineRule="auto"/>
        <w:rPr>
          <w:rFonts w:ascii="Times New Roman" w:eastAsia="Times New Roman" w:hAnsi="Times New Roman" w:cs="Times New Roman"/>
        </w:rPr>
      </w:pPr>
    </w:p>
    <w:p w14:paraId="6017320C" w14:textId="77777777" w:rsidR="00BE0278" w:rsidRPr="007C19E0" w:rsidRDefault="00BE0278" w:rsidP="00BE0278">
      <w:pPr>
        <w:shd w:val="clear" w:color="auto" w:fill="FFFFFF"/>
        <w:spacing w:after="0" w:line="240" w:lineRule="auto"/>
        <w:jc w:val="center"/>
        <w:rPr>
          <w:rFonts w:ascii="Times New Roman" w:eastAsia="Times New Roman" w:hAnsi="Times New Roman" w:cs="Times New Roman"/>
        </w:rPr>
      </w:pPr>
      <w:r w:rsidRPr="007C19E0">
        <w:rPr>
          <w:rFonts w:ascii="Times New Roman" w:eastAsia="Times New Roman" w:hAnsi="Times New Roman" w:cs="Times New Roman"/>
          <w:b/>
        </w:rPr>
        <w:t xml:space="preserve">ФОРМА </w:t>
      </w:r>
      <w:r w:rsidRPr="007C19E0">
        <w:rPr>
          <w:rFonts w:ascii="Times New Roman" w:eastAsia="Times New Roman" w:hAnsi="Times New Roman" w:cs="Times New Roman"/>
          <w:b/>
        </w:rPr>
        <w:br/>
        <w:t>забезпечення тендерної пропозиції</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BE0278" w:rsidRPr="00E9498A" w14:paraId="756C0D2A" w14:textId="77777777" w:rsidTr="007C19E0">
        <w:tc>
          <w:tcPr>
            <w:tcW w:w="9923" w:type="dxa"/>
          </w:tcPr>
          <w:p w14:paraId="74E7CE3F" w14:textId="77777777" w:rsidR="00BE0278" w:rsidRPr="007C19E0" w:rsidRDefault="00BE0278" w:rsidP="007C19E0">
            <w:pPr>
              <w:shd w:val="clear" w:color="auto" w:fill="FFFFFF"/>
              <w:spacing w:after="0" w:line="240" w:lineRule="auto"/>
              <w:rPr>
                <w:rFonts w:ascii="Times New Roman" w:eastAsia="Times New Roman" w:hAnsi="Times New Roman" w:cs="Times New Roman"/>
              </w:rPr>
            </w:pPr>
          </w:p>
          <w:p w14:paraId="7BE0498F" w14:textId="77777777" w:rsidR="00BE0278" w:rsidRPr="007C19E0" w:rsidRDefault="00BE0278" w:rsidP="007C19E0">
            <w:pPr>
              <w:shd w:val="clear" w:color="auto" w:fill="FFFFFF"/>
              <w:spacing w:after="0" w:line="240" w:lineRule="auto"/>
              <w:rPr>
                <w:rFonts w:ascii="Times New Roman" w:eastAsia="Times New Roman" w:hAnsi="Times New Roman" w:cs="Times New Roman"/>
              </w:rPr>
            </w:pPr>
            <w:r w:rsidRPr="007C19E0">
              <w:rPr>
                <w:rFonts w:ascii="Times New Roman" w:eastAsia="Times New Roman" w:hAnsi="Times New Roman" w:cs="Times New Roman"/>
                <w:b/>
              </w:rPr>
              <w:t>________________________________________ ГАРАНТІЯ № ________</w:t>
            </w:r>
          </w:p>
          <w:p w14:paraId="6672EAC2" w14:textId="77777777" w:rsidR="00BE0278" w:rsidRPr="007C19E0" w:rsidRDefault="00BE0278" w:rsidP="007C19E0">
            <w:pPr>
              <w:shd w:val="clear" w:color="auto" w:fill="FFFFFF"/>
              <w:spacing w:after="0" w:line="240" w:lineRule="auto"/>
              <w:ind w:left="1843" w:right="3210" w:firstLine="141"/>
              <w:rPr>
                <w:rFonts w:ascii="Times New Roman" w:eastAsia="Times New Roman" w:hAnsi="Times New Roman" w:cs="Times New Roman"/>
              </w:rPr>
            </w:pPr>
            <w:r w:rsidRPr="007C19E0">
              <w:rPr>
                <w:rFonts w:ascii="Times New Roman" w:eastAsia="Times New Roman" w:hAnsi="Times New Roman" w:cs="Times New Roman"/>
              </w:rPr>
              <w:t>(назва в разі необхідності)</w:t>
            </w:r>
          </w:p>
          <w:p w14:paraId="61A4FF66"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1. Реквізити</w:t>
            </w:r>
          </w:p>
          <w:p w14:paraId="11E6CD9D"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Дата видачі ______________</w:t>
            </w:r>
          </w:p>
          <w:p w14:paraId="5E6AC68B"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Місце складання ___________________________________________________________________</w:t>
            </w:r>
          </w:p>
          <w:p w14:paraId="414F996A"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Повне найменування гаранта _________________________________________________________</w:t>
            </w:r>
          </w:p>
          <w:p w14:paraId="25BD45F6"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w:t>
            </w:r>
          </w:p>
          <w:p w14:paraId="6931A8A9"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Повне найменування принципала _____________________________________________________</w:t>
            </w:r>
          </w:p>
          <w:p w14:paraId="31204160"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w:t>
            </w:r>
          </w:p>
          <w:p w14:paraId="3D78BB85"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Найменування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__________________________________________________________</w:t>
            </w:r>
          </w:p>
          <w:p w14:paraId="5BBEA745"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w:t>
            </w:r>
          </w:p>
          <w:p w14:paraId="3C23E69F"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Сума гарантії ______________________________________________________________________</w:t>
            </w:r>
          </w:p>
          <w:p w14:paraId="48533276"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Назва валюти, у якій надається гарантія _______________________________________________</w:t>
            </w:r>
          </w:p>
          <w:p w14:paraId="3AC3A465"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___________________________________________________________________________</w:t>
            </w:r>
          </w:p>
          <w:p w14:paraId="7E869420"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Дата початку строку дії гарантії (набрання чинності) ____________________________________</w:t>
            </w:r>
          </w:p>
          <w:p w14:paraId="0BED7CE0"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___________________________________________________________________________</w:t>
            </w:r>
          </w:p>
          <w:p w14:paraId="30DC4A8F"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0E2517BC" w14:textId="77777777" w:rsidR="00BE0278" w:rsidRPr="007C19E0" w:rsidRDefault="00BE0278" w:rsidP="007C19E0">
            <w:pPr>
              <w:shd w:val="clear" w:color="auto" w:fill="FFFFFF"/>
              <w:spacing w:after="0" w:line="240" w:lineRule="auto"/>
              <w:ind w:firstLine="283"/>
              <w:rPr>
                <w:rFonts w:ascii="Times New Roman" w:eastAsia="Times New Roman" w:hAnsi="Times New Roman" w:cs="Times New Roman"/>
              </w:rPr>
            </w:pPr>
            <w:r w:rsidRPr="007C19E0">
              <w:rPr>
                <w:rFonts w:ascii="Times New Roman" w:eastAsia="Times New Roman" w:hAnsi="Times New Roman" w:cs="Times New Roman"/>
              </w:rPr>
              <w:t>Номер оголошення про проведення конкурентної процедури закупівлі _______________</w:t>
            </w:r>
          </w:p>
          <w:p w14:paraId="400C3B39"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_______________________________________________________________________________</w:t>
            </w:r>
          </w:p>
          <w:p w14:paraId="3048CED4"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Інформація щодо тендерної документації ______________________________________________</w:t>
            </w:r>
          </w:p>
          <w:p w14:paraId="74335BAD"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________________________________________________________________________________</w:t>
            </w:r>
          </w:p>
          <w:p w14:paraId="7150F2AE" w14:textId="77777777" w:rsidR="00BE0278" w:rsidRPr="007C19E0" w:rsidRDefault="00BE0278" w:rsidP="007C19E0">
            <w:pPr>
              <w:shd w:val="clear" w:color="auto" w:fill="FFFFFF"/>
              <w:spacing w:after="0" w:line="240" w:lineRule="auto"/>
              <w:ind w:firstLine="283"/>
              <w:rPr>
                <w:rFonts w:ascii="Times New Roman" w:eastAsia="Times New Roman" w:hAnsi="Times New Roman" w:cs="Times New Roman"/>
              </w:rPr>
            </w:pPr>
            <w:r w:rsidRPr="007C19E0">
              <w:rPr>
                <w:rFonts w:ascii="Times New Roman" w:eastAsia="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w:t>
            </w:r>
            <w:r w:rsidRPr="007C19E0">
              <w:rPr>
                <w:rFonts w:ascii="Times New Roman" w:eastAsia="Times New Roman" w:hAnsi="Times New Roman" w:cs="Times New Roman"/>
                <w:color w:val="5B9BD5"/>
                <w:highlight w:val="yellow"/>
              </w:rPr>
              <w:t>*</w:t>
            </w:r>
            <w:r w:rsidRPr="007C19E0">
              <w:rPr>
                <w:rFonts w:ascii="Times New Roman" w:eastAsia="Times New Roman" w:hAnsi="Times New Roman" w:cs="Times New Roman"/>
              </w:rPr>
              <w:t xml:space="preserve"> _____________________________________________</w:t>
            </w:r>
          </w:p>
          <w:p w14:paraId="497B00B6"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p>
          <w:p w14:paraId="0ED71791"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7C19E0">
              <w:rPr>
                <w:rFonts w:ascii="Times New Roman" w:eastAsia="Times New Roman" w:hAnsi="Times New Roman" w:cs="Times New Roman"/>
              </w:rPr>
              <w:t>закупівель</w:t>
            </w:r>
            <w:proofErr w:type="spellEnd"/>
            <w:r w:rsidRPr="007C19E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CAFDA28"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p>
          <w:p w14:paraId="3151317C"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3. За цією гарантією гарант безвідклично зобов’язаний сплатити </w:t>
            </w:r>
            <w:proofErr w:type="spellStart"/>
            <w:r w:rsidRPr="007C19E0">
              <w:rPr>
                <w:rFonts w:ascii="Times New Roman" w:eastAsia="Times New Roman" w:hAnsi="Times New Roman" w:cs="Times New Roman"/>
              </w:rPr>
              <w:t>бенефіціару</w:t>
            </w:r>
            <w:proofErr w:type="spellEnd"/>
            <w:r w:rsidRPr="007C19E0">
              <w:rPr>
                <w:rFonts w:ascii="Times New Roman" w:eastAsia="Times New Roman" w:hAnsi="Times New Roman" w:cs="Times New Roman"/>
              </w:rPr>
              <w:t xml:space="preserve"> суму гарантії протягом 5 днів після дня отримання гарантом письмової вимоги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про сплату суми гарантії (далі - вимога).</w:t>
            </w:r>
          </w:p>
          <w:p w14:paraId="12E42CC1"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Вимога надається </w:t>
            </w:r>
            <w:proofErr w:type="spellStart"/>
            <w:r w:rsidRPr="007C19E0">
              <w:rPr>
                <w:rFonts w:ascii="Times New Roman" w:eastAsia="Times New Roman" w:hAnsi="Times New Roman" w:cs="Times New Roman"/>
              </w:rPr>
              <w:t>бенефіціаром</w:t>
            </w:r>
            <w:proofErr w:type="spellEnd"/>
            <w:r w:rsidRPr="007C19E0">
              <w:rPr>
                <w:rFonts w:ascii="Times New Roman" w:eastAsia="Times New Roman" w:hAnsi="Times New Roman" w:cs="Times New Roman"/>
              </w:rPr>
              <w:t xml:space="preserve"> на поштову адресу гаранта та повинна бути отримана ним протягом строку дії гарантії.</w:t>
            </w:r>
          </w:p>
          <w:p w14:paraId="56959F42"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lastRenderedPageBreak/>
              <w:t xml:space="preserve">Вимога може бути передана через банк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який підтвердить автентичним SWIFT-повідомленням на SWIFT-адресу гаранта достовірність підписів та печатки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(у разі наявності) на </w:t>
            </w:r>
            <w:proofErr w:type="spellStart"/>
            <w:r w:rsidRPr="007C19E0">
              <w:rPr>
                <w:rFonts w:ascii="Times New Roman" w:eastAsia="Times New Roman" w:hAnsi="Times New Roman" w:cs="Times New Roman"/>
              </w:rPr>
              <w:t>вимозі</w:t>
            </w:r>
            <w:proofErr w:type="spellEnd"/>
            <w:r w:rsidRPr="007C19E0">
              <w:rPr>
                <w:rFonts w:ascii="Times New Roman" w:eastAsia="Times New Roman" w:hAnsi="Times New Roman" w:cs="Times New Roman"/>
              </w:rPr>
              <w:t xml:space="preserve"> та повноваження особи (осіб), що підписала(и) вимогу (у разі, якщо гарантом є банк).</w:t>
            </w:r>
          </w:p>
          <w:p w14:paraId="450B9B31"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Вимога повинна супроводжуватися копіями документів, засвідчених </w:t>
            </w:r>
            <w:proofErr w:type="spellStart"/>
            <w:r w:rsidRPr="007C19E0">
              <w:rPr>
                <w:rFonts w:ascii="Times New Roman" w:eastAsia="Times New Roman" w:hAnsi="Times New Roman" w:cs="Times New Roman"/>
              </w:rPr>
              <w:t>бенефіціаром</w:t>
            </w:r>
            <w:proofErr w:type="spellEnd"/>
            <w:r w:rsidRPr="007C19E0">
              <w:rPr>
                <w:rFonts w:ascii="Times New Roman" w:eastAsia="Times New Roman" w:hAnsi="Times New Roman" w:cs="Times New Roman"/>
              </w:rPr>
              <w:t xml:space="preserve"> та скріплених печаткою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(у разі наявності), що підтверджують повноваження особи (осіб), що підписала(и) вимогу.</w:t>
            </w:r>
          </w:p>
          <w:p w14:paraId="694D7613"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BB7977C" w14:textId="77777777" w:rsidR="00BE0278" w:rsidRPr="007C19E0" w:rsidRDefault="00BE0278" w:rsidP="007C19E0">
            <w:pPr>
              <w:numPr>
                <w:ilvl w:val="0"/>
                <w:numId w:val="8"/>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D3B4F0F" w14:textId="77777777" w:rsidR="00BE0278" w:rsidRPr="007C19E0" w:rsidRDefault="00BE0278" w:rsidP="007C19E0">
            <w:pPr>
              <w:numPr>
                <w:ilvl w:val="0"/>
                <w:numId w:val="8"/>
              </w:numPr>
              <w:shd w:val="clear" w:color="auto" w:fill="FFFFFF"/>
              <w:spacing w:after="0" w:line="240" w:lineRule="auto"/>
              <w:jc w:val="both"/>
              <w:rPr>
                <w:rFonts w:ascii="Times New Roman" w:eastAsia="Times New Roman" w:hAnsi="Times New Roman" w:cs="Times New Roman"/>
              </w:rPr>
            </w:pPr>
            <w:proofErr w:type="spellStart"/>
            <w:r w:rsidRPr="007C19E0">
              <w:rPr>
                <w:rFonts w:ascii="Times New Roman" w:eastAsia="Times New Roman" w:hAnsi="Times New Roman" w:cs="Times New Roman"/>
              </w:rPr>
              <w:t>непідписання</w:t>
            </w:r>
            <w:proofErr w:type="spellEnd"/>
            <w:r w:rsidRPr="007C19E0">
              <w:rPr>
                <w:rFonts w:ascii="Times New Roman" w:eastAsia="Times New Roman" w:hAnsi="Times New Roman" w:cs="Times New Roman"/>
              </w:rPr>
              <w:t xml:space="preserve"> принципалом, який став переможцем тендеру, договору про закупівлю;</w:t>
            </w:r>
          </w:p>
          <w:p w14:paraId="5754B236" w14:textId="77777777" w:rsidR="00BE0278" w:rsidRPr="007C19E0" w:rsidRDefault="00BE0278" w:rsidP="007C19E0">
            <w:pPr>
              <w:numPr>
                <w:ilvl w:val="0"/>
                <w:numId w:val="8"/>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745B18F" w14:textId="77777777" w:rsidR="00BE0278" w:rsidRPr="007C19E0" w:rsidRDefault="00BE0278" w:rsidP="007C19E0">
            <w:pPr>
              <w:numPr>
                <w:ilvl w:val="0"/>
                <w:numId w:val="8"/>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14:paraId="77B9A306" w14:textId="77777777" w:rsidR="00BE0278" w:rsidRPr="007C19E0" w:rsidRDefault="00BE0278" w:rsidP="007C19E0">
            <w:pPr>
              <w:shd w:val="clear" w:color="auto" w:fill="FFFFFF"/>
              <w:spacing w:after="0" w:line="240" w:lineRule="auto"/>
              <w:ind w:left="720"/>
              <w:jc w:val="both"/>
              <w:rPr>
                <w:rFonts w:ascii="Times New Roman" w:eastAsia="Times New Roman" w:hAnsi="Times New Roman" w:cs="Times New Roman"/>
              </w:rPr>
            </w:pPr>
          </w:p>
          <w:p w14:paraId="27B0027C"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65C18B4" w14:textId="77777777" w:rsidR="00BE0278" w:rsidRPr="007C19E0" w:rsidRDefault="00BE0278" w:rsidP="007C19E0">
            <w:pPr>
              <w:numPr>
                <w:ilvl w:val="0"/>
                <w:numId w:val="6"/>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 xml:space="preserve">сплата </w:t>
            </w:r>
            <w:proofErr w:type="spellStart"/>
            <w:r w:rsidRPr="007C19E0">
              <w:rPr>
                <w:rFonts w:ascii="Times New Roman" w:eastAsia="Times New Roman" w:hAnsi="Times New Roman" w:cs="Times New Roman"/>
              </w:rPr>
              <w:t>бенефіціару</w:t>
            </w:r>
            <w:proofErr w:type="spellEnd"/>
            <w:r w:rsidRPr="007C19E0">
              <w:rPr>
                <w:rFonts w:ascii="Times New Roman" w:eastAsia="Times New Roman" w:hAnsi="Times New Roman" w:cs="Times New Roman"/>
              </w:rPr>
              <w:t xml:space="preserve"> суми гарантії;</w:t>
            </w:r>
          </w:p>
          <w:p w14:paraId="362C7A12" w14:textId="77777777" w:rsidR="00BE0278" w:rsidRPr="007C19E0" w:rsidRDefault="00BE0278" w:rsidP="007C19E0">
            <w:pPr>
              <w:numPr>
                <w:ilvl w:val="0"/>
                <w:numId w:val="6"/>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 xml:space="preserve">отримання гарантом письмової заяви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про звільнення гаранта від зобов’язань за цією гарантією;</w:t>
            </w:r>
          </w:p>
          <w:p w14:paraId="6353E5B8" w14:textId="77777777" w:rsidR="00BE0278" w:rsidRPr="007C19E0" w:rsidRDefault="00BE0278" w:rsidP="007C19E0">
            <w:pPr>
              <w:numPr>
                <w:ilvl w:val="0"/>
                <w:numId w:val="6"/>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7C19E0">
              <w:rPr>
                <w:rFonts w:ascii="Times New Roman" w:eastAsia="Times New Roman" w:hAnsi="Times New Roman" w:cs="Times New Roman"/>
              </w:rPr>
              <w:t>вебпорталі</w:t>
            </w:r>
            <w:proofErr w:type="spellEnd"/>
            <w:r w:rsidRPr="007C19E0">
              <w:rPr>
                <w:rFonts w:ascii="Times New Roman" w:eastAsia="Times New Roman" w:hAnsi="Times New Roman" w:cs="Times New Roman"/>
              </w:rPr>
              <w:t xml:space="preserve"> Уповноваженого органу, а саме:</w:t>
            </w:r>
          </w:p>
          <w:p w14:paraId="24A0B43D" w14:textId="77777777" w:rsidR="00BE0278" w:rsidRPr="007C19E0" w:rsidRDefault="00BE0278" w:rsidP="007C19E0">
            <w:pPr>
              <w:numPr>
                <w:ilvl w:val="0"/>
                <w:numId w:val="7"/>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442F4D52" w14:textId="77777777" w:rsidR="00BE0278" w:rsidRPr="007C19E0" w:rsidRDefault="00BE0278" w:rsidP="007C19E0">
            <w:pPr>
              <w:numPr>
                <w:ilvl w:val="0"/>
                <w:numId w:val="7"/>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65B60F5D" w14:textId="77777777" w:rsidR="00BE0278" w:rsidRPr="007C19E0" w:rsidRDefault="00BE0278" w:rsidP="007C19E0">
            <w:pPr>
              <w:numPr>
                <w:ilvl w:val="0"/>
                <w:numId w:val="7"/>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відкликання принципалом тендерної пропозиції до закінчення строку її подання;</w:t>
            </w:r>
          </w:p>
          <w:p w14:paraId="1478550E" w14:textId="77777777" w:rsidR="00BE0278" w:rsidRPr="007C19E0" w:rsidRDefault="00BE0278" w:rsidP="007C19E0">
            <w:pPr>
              <w:numPr>
                <w:ilvl w:val="0"/>
                <w:numId w:val="7"/>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 xml:space="preserve">закінчення тендеру в разі </w:t>
            </w:r>
            <w:proofErr w:type="spellStart"/>
            <w:r w:rsidRPr="007C19E0">
              <w:rPr>
                <w:rFonts w:ascii="Times New Roman" w:eastAsia="Times New Roman" w:hAnsi="Times New Roman" w:cs="Times New Roman"/>
              </w:rPr>
              <w:t>неукладення</w:t>
            </w:r>
            <w:proofErr w:type="spellEnd"/>
            <w:r w:rsidRPr="007C19E0">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6763ADA2"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p>
          <w:p w14:paraId="76091EDA"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5. У разі дострокового звільнення гаранта від зобов’язань за цією гарантією заява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про звільнення гаранта від зобов’язань за цією гарантією повинна бути складена в один з таких способів:</w:t>
            </w:r>
          </w:p>
          <w:p w14:paraId="56F18CD3" w14:textId="77777777" w:rsidR="00BE0278" w:rsidRPr="007C19E0" w:rsidRDefault="00BE0278" w:rsidP="007C19E0">
            <w:pPr>
              <w:numPr>
                <w:ilvl w:val="0"/>
                <w:numId w:val="10"/>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на паперовому носії, підписана представником(</w:t>
            </w:r>
            <w:proofErr w:type="spellStart"/>
            <w:r w:rsidRPr="007C19E0">
              <w:rPr>
                <w:rFonts w:ascii="Times New Roman" w:eastAsia="Times New Roman" w:hAnsi="Times New Roman" w:cs="Times New Roman"/>
              </w:rPr>
              <w:t>ами</w:t>
            </w:r>
            <w:proofErr w:type="spellEnd"/>
            <w:r w:rsidRPr="007C19E0">
              <w:rPr>
                <w:rFonts w:ascii="Times New Roman" w:eastAsia="Times New Roman" w:hAnsi="Times New Roman" w:cs="Times New Roman"/>
              </w:rPr>
              <w:t xml:space="preserve">)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і скріплена печаткою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(у разі наявності), що підтверджує повноваження особи (осіб), що підписала(и) заяву, шляхом надсилання на поштову адресу гаранта;</w:t>
            </w:r>
          </w:p>
          <w:p w14:paraId="0BB46FC5" w14:textId="77777777" w:rsidR="00BE0278" w:rsidRPr="007C19E0" w:rsidRDefault="00BE0278" w:rsidP="007C19E0">
            <w:pPr>
              <w:numPr>
                <w:ilvl w:val="0"/>
                <w:numId w:val="10"/>
              </w:num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у формі електронного документа, підписана представником(</w:t>
            </w:r>
            <w:proofErr w:type="spellStart"/>
            <w:r w:rsidRPr="007C19E0">
              <w:rPr>
                <w:rFonts w:ascii="Times New Roman" w:eastAsia="Times New Roman" w:hAnsi="Times New Roman" w:cs="Times New Roman"/>
              </w:rPr>
              <w:t>ами</w:t>
            </w:r>
            <w:proofErr w:type="spellEnd"/>
            <w:r w:rsidRPr="007C19E0">
              <w:rPr>
                <w:rFonts w:ascii="Times New Roman" w:eastAsia="Times New Roman" w:hAnsi="Times New Roman" w:cs="Times New Roman"/>
              </w:rPr>
              <w:t xml:space="preserve">)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з накладенням кваліфікованого електронного підпису представника(</w:t>
            </w:r>
            <w:proofErr w:type="spellStart"/>
            <w:r w:rsidRPr="007C19E0">
              <w:rPr>
                <w:rFonts w:ascii="Times New Roman" w:eastAsia="Times New Roman" w:hAnsi="Times New Roman" w:cs="Times New Roman"/>
              </w:rPr>
              <w:t>ів</w:t>
            </w:r>
            <w:proofErr w:type="spellEnd"/>
            <w:r w:rsidRPr="007C19E0">
              <w:rPr>
                <w:rFonts w:ascii="Times New Roman" w:eastAsia="Times New Roman" w:hAnsi="Times New Roman" w:cs="Times New Roman"/>
              </w:rPr>
              <w:t xml:space="preserve">)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7C19E0">
              <w:rPr>
                <w:rFonts w:ascii="Times New Roman" w:eastAsia="Times New Roman" w:hAnsi="Times New Roman" w:cs="Times New Roman"/>
              </w:rPr>
              <w:t>ів</w:t>
            </w:r>
            <w:proofErr w:type="spellEnd"/>
            <w:r w:rsidRPr="007C19E0">
              <w:rPr>
                <w:rFonts w:ascii="Times New Roman" w:eastAsia="Times New Roman" w:hAnsi="Times New Roman" w:cs="Times New Roman"/>
              </w:rPr>
              <w:t xml:space="preserve">)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 xml:space="preserve"> копіями документів, що підтверджують повноваження представника(</w:t>
            </w:r>
            <w:proofErr w:type="spellStart"/>
            <w:r w:rsidRPr="007C19E0">
              <w:rPr>
                <w:rFonts w:ascii="Times New Roman" w:eastAsia="Times New Roman" w:hAnsi="Times New Roman" w:cs="Times New Roman"/>
              </w:rPr>
              <w:t>ів</w:t>
            </w:r>
            <w:proofErr w:type="spellEnd"/>
            <w:r w:rsidRPr="007C19E0">
              <w:rPr>
                <w:rFonts w:ascii="Times New Roman" w:eastAsia="Times New Roman" w:hAnsi="Times New Roman" w:cs="Times New Roman"/>
              </w:rPr>
              <w:t xml:space="preserve">) </w:t>
            </w:r>
            <w:proofErr w:type="spellStart"/>
            <w:r w:rsidRPr="007C19E0">
              <w:rPr>
                <w:rFonts w:ascii="Times New Roman" w:eastAsia="Times New Roman" w:hAnsi="Times New Roman" w:cs="Times New Roman"/>
              </w:rPr>
              <w:t>бенефіціара</w:t>
            </w:r>
            <w:proofErr w:type="spellEnd"/>
            <w:r w:rsidRPr="007C19E0">
              <w:rPr>
                <w:rFonts w:ascii="Times New Roman" w:eastAsia="Times New Roman" w:hAnsi="Times New Roman" w:cs="Times New Roman"/>
              </w:rPr>
              <w:t>.</w:t>
            </w:r>
          </w:p>
          <w:p w14:paraId="2430885F"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p>
          <w:p w14:paraId="74EC7A01"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F115BDF"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p>
          <w:p w14:paraId="47FE35E1"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7. Ця гарантія надається виключно </w:t>
            </w:r>
            <w:proofErr w:type="spellStart"/>
            <w:r w:rsidRPr="007C19E0">
              <w:rPr>
                <w:rFonts w:ascii="Times New Roman" w:eastAsia="Times New Roman" w:hAnsi="Times New Roman" w:cs="Times New Roman"/>
              </w:rPr>
              <w:t>бенефіціару</w:t>
            </w:r>
            <w:proofErr w:type="spellEnd"/>
            <w:r w:rsidRPr="007C19E0">
              <w:rPr>
                <w:rFonts w:ascii="Times New Roman" w:eastAsia="Times New Roman" w:hAnsi="Times New Roman" w:cs="Times New Roman"/>
              </w:rPr>
              <w:t xml:space="preserve"> і не може бути передана або переуступлена будь-кому.</w:t>
            </w:r>
          </w:p>
          <w:p w14:paraId="7E65D798"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Відносини за цією гарантією регулюються законодавством України.</w:t>
            </w:r>
          </w:p>
          <w:p w14:paraId="240CE0C6"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 xml:space="preserve">Зобов’язання та відповідальність гаранта перед </w:t>
            </w:r>
            <w:proofErr w:type="spellStart"/>
            <w:r w:rsidRPr="007C19E0">
              <w:rPr>
                <w:rFonts w:ascii="Times New Roman" w:eastAsia="Times New Roman" w:hAnsi="Times New Roman" w:cs="Times New Roman"/>
              </w:rPr>
              <w:t>бенефіціаром</w:t>
            </w:r>
            <w:proofErr w:type="spellEnd"/>
            <w:r w:rsidRPr="007C19E0">
              <w:rPr>
                <w:rFonts w:ascii="Times New Roman" w:eastAsia="Times New Roman" w:hAnsi="Times New Roman" w:cs="Times New Roman"/>
              </w:rPr>
              <w:t xml:space="preserve"> обмежуються сумою гарантії.</w:t>
            </w:r>
          </w:p>
          <w:p w14:paraId="1D17DDD4"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r w:rsidRPr="007C19E0">
              <w:rPr>
                <w:rFonts w:ascii="Times New Roman" w:eastAsia="Times New Roman" w:hAnsi="Times New Roman" w:cs="Times New Roman"/>
              </w:rPr>
              <w:t>Цю гарантію надано в формі електронного документа та підписано шляхом накладання кваліфікованого(</w:t>
            </w:r>
            <w:proofErr w:type="spellStart"/>
            <w:r w:rsidRPr="007C19E0">
              <w:rPr>
                <w:rFonts w:ascii="Times New Roman" w:eastAsia="Times New Roman" w:hAnsi="Times New Roman" w:cs="Times New Roman"/>
              </w:rPr>
              <w:t>их</w:t>
            </w:r>
            <w:proofErr w:type="spellEnd"/>
            <w:r w:rsidRPr="007C19E0">
              <w:rPr>
                <w:rFonts w:ascii="Times New Roman" w:eastAsia="Times New Roman" w:hAnsi="Times New Roman" w:cs="Times New Roman"/>
              </w:rPr>
              <w:t>) електронного(</w:t>
            </w:r>
            <w:proofErr w:type="spellStart"/>
            <w:r w:rsidRPr="007C19E0">
              <w:rPr>
                <w:rFonts w:ascii="Times New Roman" w:eastAsia="Times New Roman" w:hAnsi="Times New Roman" w:cs="Times New Roman"/>
              </w:rPr>
              <w:t>их</w:t>
            </w:r>
            <w:proofErr w:type="spellEnd"/>
            <w:r w:rsidRPr="007C19E0">
              <w:rPr>
                <w:rFonts w:ascii="Times New Roman" w:eastAsia="Times New Roman" w:hAnsi="Times New Roman" w:cs="Times New Roman"/>
              </w:rPr>
              <w:t>) підпису(</w:t>
            </w:r>
            <w:proofErr w:type="spellStart"/>
            <w:r w:rsidRPr="007C19E0">
              <w:rPr>
                <w:rFonts w:ascii="Times New Roman" w:eastAsia="Times New Roman" w:hAnsi="Times New Roman" w:cs="Times New Roman"/>
              </w:rPr>
              <w:t>ів</w:t>
            </w:r>
            <w:proofErr w:type="spellEnd"/>
            <w:r w:rsidRPr="007C19E0">
              <w:rPr>
                <w:rFonts w:ascii="Times New Roman" w:eastAsia="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7C19E0">
              <w:rPr>
                <w:rFonts w:ascii="Times New Roman" w:eastAsia="Times New Roman" w:hAnsi="Times New Roman" w:cs="Times New Roman"/>
              </w:rPr>
              <w:t>ів</w:t>
            </w:r>
            <w:proofErr w:type="spellEnd"/>
            <w:r w:rsidRPr="007C19E0">
              <w:rPr>
                <w:rFonts w:ascii="Times New Roman" w:eastAsia="Times New Roman" w:hAnsi="Times New Roman" w:cs="Times New Roman"/>
              </w:rPr>
              <w:t>) уповноваженої(</w:t>
            </w:r>
            <w:proofErr w:type="spellStart"/>
            <w:r w:rsidRPr="007C19E0">
              <w:rPr>
                <w:rFonts w:ascii="Times New Roman" w:eastAsia="Times New Roman" w:hAnsi="Times New Roman" w:cs="Times New Roman"/>
              </w:rPr>
              <w:t>их</w:t>
            </w:r>
            <w:proofErr w:type="spellEnd"/>
            <w:r w:rsidRPr="007C19E0">
              <w:rPr>
                <w:rFonts w:ascii="Times New Roman" w:eastAsia="Times New Roman" w:hAnsi="Times New Roman" w:cs="Times New Roman"/>
              </w:rPr>
              <w:t>) особи(</w:t>
            </w:r>
            <w:proofErr w:type="spellStart"/>
            <w:r w:rsidRPr="007C19E0">
              <w:rPr>
                <w:rFonts w:ascii="Times New Roman" w:eastAsia="Times New Roman" w:hAnsi="Times New Roman" w:cs="Times New Roman"/>
              </w:rPr>
              <w:t>іб</w:t>
            </w:r>
            <w:proofErr w:type="spellEnd"/>
            <w:r w:rsidRPr="007C19E0">
              <w:rPr>
                <w:rFonts w:ascii="Times New Roman" w:eastAsia="Times New Roman" w:hAnsi="Times New Roman" w:cs="Times New Roman"/>
              </w:rPr>
              <w:t>) гаранта та його печатки відповідно (зазначається в разі, якщо гарантія надається в електронній формі).</w:t>
            </w:r>
          </w:p>
          <w:p w14:paraId="37A5D5F3"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rPr>
            </w:pPr>
          </w:p>
          <w:p w14:paraId="700D8D23" w14:textId="77777777" w:rsidR="00BE0278" w:rsidRPr="007C19E0" w:rsidRDefault="00BE0278" w:rsidP="007C19E0">
            <w:pPr>
              <w:shd w:val="clear" w:color="auto" w:fill="FFFFFF"/>
              <w:spacing w:after="0" w:line="240" w:lineRule="auto"/>
              <w:ind w:firstLine="283"/>
              <w:jc w:val="both"/>
              <w:rPr>
                <w:rFonts w:ascii="Times New Roman" w:eastAsia="Times New Roman" w:hAnsi="Times New Roman" w:cs="Times New Roman"/>
                <w:color w:val="5B9BD5"/>
              </w:rPr>
            </w:pPr>
            <w:r w:rsidRPr="007C19E0">
              <w:rPr>
                <w:rFonts w:ascii="Times New Roman" w:eastAsia="Times New Roman" w:hAnsi="Times New Roman" w:cs="Times New Roman"/>
                <w:color w:val="5B9BD5"/>
                <w:highlight w:val="yellow"/>
              </w:rPr>
              <w:t>***</w:t>
            </w:r>
            <w:r w:rsidRPr="007C19E0">
              <w:rPr>
                <w:rFonts w:ascii="Times New Roman" w:eastAsia="Times New Roman" w:hAnsi="Times New Roman" w:cs="Times New Roman"/>
              </w:rPr>
              <w:t xml:space="preserve">Уповноважена(ні) особа(и) </w:t>
            </w:r>
            <w:r w:rsidRPr="007C19E0">
              <w:rPr>
                <w:rFonts w:ascii="Times New Roman" w:eastAsia="Times New Roman" w:hAnsi="Times New Roman" w:cs="Times New Roman"/>
                <w:i/>
                <w:color w:val="5B9BD5"/>
                <w:highlight w:val="yellow"/>
              </w:rPr>
              <w:t>(у разі складання гарантії на паперовому носії)</w:t>
            </w:r>
          </w:p>
          <w:p w14:paraId="52EC6AF4"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_________________________________________________________________________________</w:t>
            </w:r>
          </w:p>
          <w:p w14:paraId="52CFFA91" w14:textId="77777777" w:rsidR="00BE0278" w:rsidRPr="007C19E0" w:rsidRDefault="00BE0278" w:rsidP="007C19E0">
            <w:pPr>
              <w:shd w:val="clear" w:color="auto" w:fill="FFFFFF"/>
              <w:spacing w:after="0" w:line="240" w:lineRule="auto"/>
              <w:jc w:val="center"/>
              <w:rPr>
                <w:rFonts w:ascii="Times New Roman" w:eastAsia="Times New Roman" w:hAnsi="Times New Roman" w:cs="Times New Roman"/>
              </w:rPr>
            </w:pPr>
            <w:r w:rsidRPr="007C19E0">
              <w:rPr>
                <w:rFonts w:ascii="Times New Roman" w:eastAsia="Times New Roman" w:hAnsi="Times New Roman" w:cs="Times New Roman"/>
                <w:i/>
              </w:rPr>
              <w:t>(посада, підпис, прізвище, ім’я, по батькові (за наявності) та печатка (у разі наявності))</w:t>
            </w:r>
          </w:p>
          <w:p w14:paraId="0FCC640C" w14:textId="77777777" w:rsidR="00BE0278" w:rsidRPr="007C19E0" w:rsidRDefault="00BE0278" w:rsidP="007C19E0">
            <w:pPr>
              <w:shd w:val="clear" w:color="auto" w:fill="FFFFFF"/>
              <w:spacing w:after="0" w:line="240" w:lineRule="auto"/>
              <w:jc w:val="center"/>
              <w:rPr>
                <w:rFonts w:ascii="Times New Roman" w:eastAsia="Times New Roman" w:hAnsi="Times New Roman" w:cs="Times New Roman"/>
              </w:rPr>
            </w:pPr>
          </w:p>
          <w:p w14:paraId="2F26CBE5" w14:textId="77777777" w:rsidR="00BE0278" w:rsidRPr="007C19E0" w:rsidRDefault="00BE0278" w:rsidP="007C19E0">
            <w:pPr>
              <w:shd w:val="clear" w:color="auto" w:fill="FFFFFF"/>
              <w:spacing w:after="0" w:line="240" w:lineRule="auto"/>
              <w:ind w:firstLine="283"/>
              <w:jc w:val="center"/>
              <w:rPr>
                <w:rFonts w:ascii="Times New Roman" w:eastAsia="Times New Roman" w:hAnsi="Times New Roman" w:cs="Times New Roman"/>
                <w:color w:val="5B9BD5"/>
              </w:rPr>
            </w:pPr>
            <w:r w:rsidRPr="007C19E0">
              <w:rPr>
                <w:rFonts w:ascii="Times New Roman" w:eastAsia="Times New Roman" w:hAnsi="Times New Roman" w:cs="Times New Roman"/>
              </w:rPr>
              <w:t xml:space="preserve">Уповноважена(ні) особа(и) </w:t>
            </w:r>
            <w:r w:rsidRPr="007C19E0">
              <w:rPr>
                <w:rFonts w:ascii="Times New Roman" w:eastAsia="Times New Roman" w:hAnsi="Times New Roman" w:cs="Times New Roman"/>
                <w:i/>
                <w:color w:val="5B9BD5"/>
                <w:highlight w:val="yellow"/>
              </w:rPr>
              <w:t>(у разі надання в електронній формі)</w:t>
            </w:r>
          </w:p>
          <w:p w14:paraId="7E68D81E" w14:textId="77777777" w:rsidR="00BE0278" w:rsidRPr="007C19E0" w:rsidRDefault="00BE0278" w:rsidP="007C19E0">
            <w:pPr>
              <w:shd w:val="clear" w:color="auto" w:fill="FFFFFF"/>
              <w:spacing w:after="0" w:line="240" w:lineRule="auto"/>
              <w:jc w:val="both"/>
              <w:rPr>
                <w:rFonts w:ascii="Times New Roman" w:eastAsia="Times New Roman" w:hAnsi="Times New Roman" w:cs="Times New Roman"/>
              </w:rPr>
            </w:pPr>
            <w:r w:rsidRPr="007C19E0">
              <w:rPr>
                <w:rFonts w:ascii="Times New Roman" w:eastAsia="Times New Roman" w:hAnsi="Times New Roman" w:cs="Times New Roman"/>
              </w:rPr>
              <w:t>_________________________________________________________________________________</w:t>
            </w:r>
          </w:p>
          <w:p w14:paraId="1738057D" w14:textId="77777777" w:rsidR="00BE0278" w:rsidRPr="007C19E0" w:rsidRDefault="00BE0278" w:rsidP="007C19E0">
            <w:pPr>
              <w:shd w:val="clear" w:color="auto" w:fill="FFFFFF"/>
              <w:spacing w:after="0" w:line="240" w:lineRule="auto"/>
              <w:jc w:val="center"/>
              <w:rPr>
                <w:rFonts w:ascii="Times New Roman" w:eastAsia="Times New Roman" w:hAnsi="Times New Roman" w:cs="Times New Roman"/>
              </w:rPr>
            </w:pPr>
            <w:r w:rsidRPr="007C19E0">
              <w:rPr>
                <w:rFonts w:ascii="Times New Roman" w:eastAsia="Times New Roman" w:hAnsi="Times New Roman" w:cs="Times New Roman"/>
                <w:i/>
              </w:rPr>
              <w:t>(посада, підпис, прізвище, ім’я, по батькові (за наявності) та кваліфікований електронний підпис)</w:t>
            </w:r>
          </w:p>
          <w:p w14:paraId="5B37595C" w14:textId="77777777" w:rsidR="00BE0278" w:rsidRPr="007C19E0" w:rsidRDefault="00BE0278" w:rsidP="007C19E0">
            <w:pPr>
              <w:spacing w:after="0" w:line="240" w:lineRule="auto"/>
              <w:jc w:val="center"/>
              <w:rPr>
                <w:rFonts w:ascii="Times New Roman" w:eastAsia="Times New Roman" w:hAnsi="Times New Roman" w:cs="Times New Roman"/>
              </w:rPr>
            </w:pPr>
          </w:p>
        </w:tc>
      </w:tr>
    </w:tbl>
    <w:p w14:paraId="4D41EFEE" w14:textId="77777777" w:rsidR="00BE0278" w:rsidRPr="007C19E0" w:rsidRDefault="00BE0278" w:rsidP="00BE0278">
      <w:pPr>
        <w:shd w:val="clear" w:color="auto" w:fill="FFFFFF"/>
        <w:spacing w:after="0" w:line="240" w:lineRule="auto"/>
        <w:jc w:val="center"/>
        <w:rPr>
          <w:rFonts w:ascii="Times New Roman" w:eastAsia="Times New Roman" w:hAnsi="Times New Roman" w:cs="Times New Roman"/>
        </w:rPr>
      </w:pPr>
    </w:p>
    <w:p w14:paraId="759E580C" w14:textId="77777777" w:rsidR="00BE0278" w:rsidRDefault="00BE0278" w:rsidP="00BE0278">
      <w:pPr>
        <w:spacing w:after="0"/>
        <w:ind w:firstLine="709"/>
        <w:jc w:val="both"/>
      </w:pPr>
    </w:p>
    <w:p w14:paraId="56A4B55A" w14:textId="77777777" w:rsidR="00BE0278" w:rsidRDefault="00BE0278" w:rsidP="00BE0278">
      <w:pPr>
        <w:spacing w:after="0"/>
        <w:ind w:firstLine="709"/>
        <w:jc w:val="both"/>
      </w:pPr>
    </w:p>
    <w:p w14:paraId="07CE143E" w14:textId="77777777" w:rsidR="00BE0278" w:rsidRDefault="00BE0278" w:rsidP="00BE0278">
      <w:pPr>
        <w:spacing w:after="0"/>
        <w:ind w:firstLine="709"/>
        <w:jc w:val="both"/>
      </w:pPr>
    </w:p>
    <w:p w14:paraId="07EB3A23" w14:textId="77777777" w:rsidR="00BE0278" w:rsidRDefault="00BE0278" w:rsidP="00BE0278">
      <w:pPr>
        <w:spacing w:after="0"/>
        <w:ind w:firstLine="709"/>
        <w:jc w:val="both"/>
      </w:pPr>
    </w:p>
    <w:p w14:paraId="6621F940" w14:textId="77777777" w:rsidR="00BE0278" w:rsidRDefault="00BE0278" w:rsidP="00BE0278">
      <w:pPr>
        <w:spacing w:after="0"/>
        <w:ind w:firstLine="709"/>
        <w:jc w:val="both"/>
      </w:pPr>
    </w:p>
    <w:p w14:paraId="4063F05B" w14:textId="77777777" w:rsidR="00BE0278" w:rsidRDefault="00BE0278" w:rsidP="00BE0278">
      <w:pPr>
        <w:spacing w:after="0"/>
        <w:ind w:firstLine="709"/>
        <w:jc w:val="both"/>
      </w:pPr>
    </w:p>
    <w:p w14:paraId="5508A04F" w14:textId="77777777" w:rsidR="00BE0278" w:rsidRDefault="00BE0278" w:rsidP="00BE0278">
      <w:pPr>
        <w:spacing w:after="0"/>
        <w:ind w:firstLine="709"/>
        <w:jc w:val="both"/>
      </w:pPr>
    </w:p>
    <w:p w14:paraId="46FADAF4" w14:textId="77777777" w:rsidR="00BE0278" w:rsidRDefault="00BE0278" w:rsidP="00BE0278">
      <w:pPr>
        <w:spacing w:after="0"/>
        <w:ind w:firstLine="709"/>
        <w:jc w:val="both"/>
      </w:pPr>
    </w:p>
    <w:p w14:paraId="20AE9DD5" w14:textId="77777777" w:rsidR="00BE0278" w:rsidRDefault="00BE0278" w:rsidP="00BE0278">
      <w:pPr>
        <w:spacing w:after="0"/>
        <w:ind w:firstLine="709"/>
        <w:jc w:val="both"/>
      </w:pPr>
    </w:p>
    <w:p w14:paraId="65E9AA07" w14:textId="77777777" w:rsidR="00BE0278" w:rsidRDefault="00BE0278" w:rsidP="00BE0278">
      <w:pPr>
        <w:spacing w:after="0"/>
        <w:ind w:firstLine="709"/>
        <w:jc w:val="both"/>
      </w:pPr>
    </w:p>
    <w:p w14:paraId="502CAA7B" w14:textId="77777777" w:rsidR="00BE0278" w:rsidRDefault="00BE0278" w:rsidP="00BE0278">
      <w:pPr>
        <w:spacing w:after="0"/>
        <w:ind w:firstLine="709"/>
        <w:jc w:val="both"/>
      </w:pPr>
    </w:p>
    <w:p w14:paraId="5C9505A7" w14:textId="77777777" w:rsidR="00BE0278" w:rsidRDefault="00BE0278" w:rsidP="00BE0278">
      <w:pPr>
        <w:spacing w:after="0"/>
        <w:ind w:firstLine="709"/>
        <w:jc w:val="both"/>
      </w:pPr>
    </w:p>
    <w:p w14:paraId="5C06B0C2" w14:textId="77777777" w:rsidR="00BE0278" w:rsidRDefault="00BE0278" w:rsidP="00BE0278">
      <w:pPr>
        <w:spacing w:after="0"/>
        <w:ind w:firstLine="709"/>
        <w:jc w:val="both"/>
      </w:pPr>
    </w:p>
    <w:p w14:paraId="07B7DB32" w14:textId="77777777" w:rsidR="00BE0278" w:rsidRDefault="00BE0278" w:rsidP="00BE0278">
      <w:pPr>
        <w:spacing w:after="0"/>
        <w:ind w:firstLine="709"/>
        <w:jc w:val="both"/>
      </w:pPr>
    </w:p>
    <w:p w14:paraId="3360C30A" w14:textId="77777777" w:rsidR="00BE0278" w:rsidRDefault="00BE0278" w:rsidP="00BE0278">
      <w:pPr>
        <w:spacing w:after="0"/>
        <w:ind w:firstLine="709"/>
        <w:jc w:val="both"/>
      </w:pPr>
    </w:p>
    <w:p w14:paraId="2227211D" w14:textId="77777777" w:rsidR="00BE0278" w:rsidRDefault="00BE0278" w:rsidP="00BE0278">
      <w:pPr>
        <w:spacing w:after="0"/>
        <w:ind w:firstLine="709"/>
        <w:jc w:val="both"/>
      </w:pPr>
    </w:p>
    <w:p w14:paraId="522E1E24" w14:textId="77777777" w:rsidR="00BE0278" w:rsidRDefault="00BE0278" w:rsidP="00BE0278">
      <w:pPr>
        <w:spacing w:after="0"/>
        <w:ind w:firstLine="709"/>
        <w:jc w:val="both"/>
      </w:pPr>
    </w:p>
    <w:p w14:paraId="4E47254B" w14:textId="77777777" w:rsidR="00BE0278" w:rsidRDefault="00BE0278" w:rsidP="00BE0278">
      <w:pPr>
        <w:spacing w:after="0"/>
        <w:ind w:firstLine="709"/>
        <w:jc w:val="both"/>
      </w:pPr>
    </w:p>
    <w:p w14:paraId="1A6E7C66" w14:textId="77777777" w:rsidR="00BE0278" w:rsidRDefault="00BE0278" w:rsidP="00BE0278">
      <w:pPr>
        <w:spacing w:after="0"/>
        <w:ind w:firstLine="709"/>
        <w:jc w:val="both"/>
      </w:pPr>
    </w:p>
    <w:p w14:paraId="1BA719D7" w14:textId="77777777" w:rsidR="00BE0278" w:rsidRDefault="00BE0278" w:rsidP="00BE0278">
      <w:pPr>
        <w:spacing w:after="0"/>
        <w:ind w:firstLine="709"/>
        <w:jc w:val="both"/>
      </w:pPr>
    </w:p>
    <w:p w14:paraId="74971D33" w14:textId="77777777" w:rsidR="00BE0278" w:rsidRDefault="00BE0278" w:rsidP="00BE0278">
      <w:pPr>
        <w:spacing w:after="0"/>
        <w:ind w:firstLine="709"/>
        <w:jc w:val="both"/>
      </w:pPr>
    </w:p>
    <w:p w14:paraId="64483465" w14:textId="77777777" w:rsidR="00BE0278" w:rsidRDefault="00BE0278" w:rsidP="00BE0278">
      <w:pPr>
        <w:spacing w:after="0"/>
        <w:ind w:firstLine="709"/>
        <w:jc w:val="both"/>
      </w:pPr>
    </w:p>
    <w:p w14:paraId="410F0518" w14:textId="77777777" w:rsidR="00BE0278" w:rsidRDefault="00BE0278" w:rsidP="00BE0278">
      <w:pPr>
        <w:spacing w:after="0"/>
        <w:ind w:firstLine="709"/>
        <w:jc w:val="both"/>
      </w:pPr>
    </w:p>
    <w:p w14:paraId="784353F7" w14:textId="77777777" w:rsidR="00BE0278" w:rsidRDefault="00BE0278" w:rsidP="00BE0278">
      <w:pPr>
        <w:spacing w:after="0"/>
        <w:ind w:firstLine="709"/>
        <w:jc w:val="both"/>
      </w:pPr>
    </w:p>
    <w:p w14:paraId="49F91A4C" w14:textId="77777777" w:rsidR="00BE0278" w:rsidRDefault="00BE0278" w:rsidP="00BE0278">
      <w:pPr>
        <w:spacing w:after="0"/>
        <w:ind w:firstLine="709"/>
        <w:jc w:val="both"/>
      </w:pPr>
    </w:p>
    <w:p w14:paraId="7472C147" w14:textId="77777777" w:rsidR="00BE0278" w:rsidRDefault="00BE0278" w:rsidP="00BE0278">
      <w:pPr>
        <w:spacing w:after="0"/>
        <w:ind w:firstLine="709"/>
        <w:jc w:val="both"/>
      </w:pPr>
    </w:p>
    <w:p w14:paraId="716DC1AB" w14:textId="77777777" w:rsidR="00BE0278" w:rsidRDefault="00BE0278" w:rsidP="00BE0278">
      <w:pPr>
        <w:spacing w:after="0"/>
        <w:ind w:firstLine="709"/>
        <w:jc w:val="both"/>
      </w:pPr>
    </w:p>
    <w:p w14:paraId="1AABA726" w14:textId="77777777" w:rsidR="00BE0278" w:rsidRDefault="00BE0278" w:rsidP="00BE0278">
      <w:pPr>
        <w:spacing w:after="0"/>
        <w:ind w:firstLine="709"/>
        <w:jc w:val="both"/>
      </w:pPr>
    </w:p>
    <w:p w14:paraId="4638112E" w14:textId="77777777" w:rsidR="00BE0278" w:rsidRDefault="00BE0278" w:rsidP="00BE0278">
      <w:pPr>
        <w:spacing w:after="0"/>
        <w:ind w:firstLine="709"/>
        <w:jc w:val="both"/>
      </w:pPr>
    </w:p>
    <w:p w14:paraId="6FF7EA46" w14:textId="77777777" w:rsidR="00BE0278" w:rsidRDefault="00BE0278" w:rsidP="00BE0278">
      <w:pPr>
        <w:spacing w:after="0"/>
        <w:ind w:firstLine="709"/>
        <w:jc w:val="both"/>
      </w:pPr>
    </w:p>
    <w:p w14:paraId="14E37419"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74E98F83"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3F3389C7"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3739746E"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32347156" w14:textId="77777777" w:rsidR="00BE0278" w:rsidRDefault="00BE0278" w:rsidP="00BE0278">
      <w:pPr>
        <w:widowControl w:val="0"/>
        <w:autoSpaceDE w:val="0"/>
        <w:autoSpaceDN w:val="0"/>
        <w:spacing w:before="61" w:after="0" w:line="240" w:lineRule="auto"/>
        <w:ind w:right="412"/>
        <w:outlineLvl w:val="0"/>
        <w:rPr>
          <w:rFonts w:ascii="Times New Roman" w:eastAsia="Times New Roman" w:hAnsi="Times New Roman" w:cs="Times New Roman"/>
          <w:b/>
          <w:bCs/>
        </w:rPr>
      </w:pPr>
    </w:p>
    <w:p w14:paraId="20ECADC3"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32D2CA30"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5BA35DB1"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254E295E"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4295BB5D" w14:textId="77777777" w:rsidR="00BE0278"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0541ABD1" w14:textId="77777777" w:rsidR="00BE0278" w:rsidRPr="00E53EC4" w:rsidRDefault="00BE0278" w:rsidP="00BE0278">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sidRPr="00E53EC4">
        <w:rPr>
          <w:rFonts w:ascii="Times New Roman" w:eastAsia="Times New Roman" w:hAnsi="Times New Roman" w:cs="Times New Roman"/>
          <w:b/>
          <w:bCs/>
        </w:rPr>
        <w:lastRenderedPageBreak/>
        <w:t>ДОДАТОК 2</w:t>
      </w:r>
    </w:p>
    <w:p w14:paraId="436919E9" w14:textId="77777777" w:rsidR="00BE0278" w:rsidRPr="00E53EC4" w:rsidRDefault="00BE0278" w:rsidP="00BE0278">
      <w:pPr>
        <w:widowControl w:val="0"/>
        <w:autoSpaceDE w:val="0"/>
        <w:autoSpaceDN w:val="0"/>
        <w:spacing w:after="0" w:line="240" w:lineRule="auto"/>
        <w:ind w:right="412"/>
        <w:jc w:val="right"/>
        <w:rPr>
          <w:rFonts w:ascii="Times New Roman" w:eastAsia="Times New Roman" w:hAnsi="Times New Roman" w:cs="Times New Roman"/>
          <w:i/>
        </w:rPr>
      </w:pPr>
      <w:r w:rsidRPr="00E53EC4">
        <w:rPr>
          <w:rFonts w:ascii="Times New Roman" w:eastAsia="Times New Roman" w:hAnsi="Times New Roman" w:cs="Times New Roman"/>
          <w:i/>
        </w:rPr>
        <w:t>до тендерної документації</w:t>
      </w:r>
    </w:p>
    <w:p w14:paraId="3213E732" w14:textId="77777777" w:rsidR="00BE0278" w:rsidRPr="00E53EC4" w:rsidRDefault="00BE0278" w:rsidP="00BE0278">
      <w:pPr>
        <w:widowControl w:val="0"/>
        <w:autoSpaceDE w:val="0"/>
        <w:autoSpaceDN w:val="0"/>
        <w:spacing w:before="159" w:after="0" w:line="240" w:lineRule="auto"/>
        <w:ind w:right="412"/>
        <w:jc w:val="center"/>
        <w:rPr>
          <w:rFonts w:ascii="Times New Roman" w:eastAsia="Times New Roman" w:hAnsi="Times New Roman" w:cs="Times New Roman"/>
          <w:b/>
          <w:i/>
        </w:rPr>
      </w:pPr>
      <w:r w:rsidRPr="00E53EC4">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4099440D" w14:textId="77777777" w:rsidR="00BE0278" w:rsidRPr="007C19E0" w:rsidRDefault="00BE0278" w:rsidP="00BE0278">
      <w:pPr>
        <w:spacing w:after="0"/>
        <w:jc w:val="center"/>
        <w:rPr>
          <w:rFonts w:ascii="Times New Roman" w:eastAsia="Arial" w:hAnsi="Times New Roman" w:cs="Times New Roman"/>
          <w:b/>
          <w:spacing w:val="-3"/>
          <w:lang w:eastAsia="ru-RU"/>
        </w:rPr>
      </w:pPr>
    </w:p>
    <w:p w14:paraId="52D48D39" w14:textId="77777777" w:rsidR="00BE0278" w:rsidRPr="007C19E0" w:rsidRDefault="00BE0278" w:rsidP="00BE0278">
      <w:pPr>
        <w:spacing w:after="0"/>
        <w:jc w:val="center"/>
        <w:rPr>
          <w:rFonts w:ascii="Times New Roman" w:eastAsia="Arial" w:hAnsi="Times New Roman" w:cs="Times New Roman"/>
          <w:b/>
          <w:i/>
          <w:iCs/>
          <w:spacing w:val="-3"/>
          <w:lang w:eastAsia="ru-RU"/>
        </w:rPr>
      </w:pPr>
      <w:r w:rsidRPr="007C19E0">
        <w:rPr>
          <w:rFonts w:ascii="Times New Roman" w:eastAsia="Arial" w:hAnsi="Times New Roman" w:cs="Times New Roman"/>
          <w:b/>
          <w:i/>
          <w:iCs/>
          <w:spacing w:val="-3"/>
          <w:lang w:eastAsia="ru-RU"/>
        </w:rPr>
        <w:t>ТЕХНІЧНЕ ЗАВДАННЯ</w:t>
      </w:r>
    </w:p>
    <w:p w14:paraId="3F3AB021" w14:textId="77777777" w:rsidR="00BE0278" w:rsidRPr="007C19E0" w:rsidRDefault="00BE0278" w:rsidP="00BE0278">
      <w:pPr>
        <w:spacing w:after="0"/>
        <w:jc w:val="center"/>
        <w:rPr>
          <w:rFonts w:ascii="Times New Roman" w:eastAsia="Arial" w:hAnsi="Times New Roman" w:cs="Times New Roman"/>
          <w:b/>
          <w:i/>
          <w:iCs/>
          <w:spacing w:val="-3"/>
          <w:lang w:eastAsia="ru-RU"/>
        </w:rPr>
      </w:pPr>
      <w:r w:rsidRPr="007C19E0">
        <w:rPr>
          <w:rFonts w:ascii="Times New Roman" w:eastAsia="Arial" w:hAnsi="Times New Roman" w:cs="Times New Roman"/>
          <w:b/>
          <w:i/>
          <w:iCs/>
          <w:spacing w:val="-3"/>
          <w:lang w:eastAsia="ru-RU"/>
        </w:rPr>
        <w:t xml:space="preserve">Капітальний ремонт дорожнього покриття по </w:t>
      </w:r>
      <w:proofErr w:type="spellStart"/>
      <w:r w:rsidRPr="007C19E0">
        <w:rPr>
          <w:rFonts w:ascii="Times New Roman" w:eastAsia="Arial" w:hAnsi="Times New Roman" w:cs="Times New Roman"/>
          <w:b/>
          <w:i/>
          <w:iCs/>
          <w:spacing w:val="-3"/>
          <w:lang w:eastAsia="ru-RU"/>
        </w:rPr>
        <w:t>пров</w:t>
      </w:r>
      <w:proofErr w:type="spellEnd"/>
      <w:r w:rsidRPr="007C19E0">
        <w:rPr>
          <w:rFonts w:ascii="Times New Roman" w:eastAsia="Arial" w:hAnsi="Times New Roman" w:cs="Times New Roman"/>
          <w:b/>
          <w:i/>
          <w:iCs/>
          <w:spacing w:val="-3"/>
          <w:lang w:eastAsia="ru-RU"/>
        </w:rPr>
        <w:t>. Лікарняний в м. Сквира, Білоцерківського району Київської області.</w:t>
      </w:r>
    </w:p>
    <w:p w14:paraId="4983B575" w14:textId="77777777" w:rsidR="00BE0278" w:rsidRPr="007C19E0" w:rsidRDefault="00BE0278" w:rsidP="00BE0278">
      <w:pPr>
        <w:spacing w:after="0" w:line="240" w:lineRule="auto"/>
        <w:ind w:left="142" w:hanging="142"/>
        <w:jc w:val="center"/>
        <w:rPr>
          <w:rFonts w:ascii="Times New Roman" w:hAnsi="Times New Roman"/>
          <w:b/>
        </w:rPr>
      </w:pPr>
      <w:r w:rsidRPr="007C19E0">
        <w:rPr>
          <w:rFonts w:ascii="Times New Roman" w:hAnsi="Times New Roman"/>
          <w:b/>
        </w:rPr>
        <w:t xml:space="preserve">(код ДК 021:2015:45230000-8 – Будівництво трубопроводів, ліній </w:t>
      </w:r>
      <w:proofErr w:type="spellStart"/>
      <w:r w:rsidRPr="007C19E0">
        <w:rPr>
          <w:rFonts w:ascii="Times New Roman" w:hAnsi="Times New Roman"/>
          <w:b/>
        </w:rPr>
        <w:t>зв»язку</w:t>
      </w:r>
      <w:proofErr w:type="spellEnd"/>
      <w:r w:rsidRPr="007C19E0">
        <w:rPr>
          <w:rFonts w:ascii="Times New Roman" w:hAnsi="Times New Roman"/>
          <w:b/>
        </w:rPr>
        <w:t xml:space="preserve"> та </w:t>
      </w:r>
      <w:proofErr w:type="spellStart"/>
      <w:r w:rsidRPr="007C19E0">
        <w:rPr>
          <w:rFonts w:ascii="Times New Roman" w:hAnsi="Times New Roman"/>
          <w:b/>
        </w:rPr>
        <w:t>електропередач</w:t>
      </w:r>
      <w:proofErr w:type="spellEnd"/>
      <w:r w:rsidRPr="007C19E0">
        <w:rPr>
          <w:rFonts w:ascii="Times New Roman" w:hAnsi="Times New Roman"/>
          <w:b/>
        </w:rPr>
        <w:t>, шосе, доріг, аеродромів і залізничних доріг; вирівнювання поверхонь)</w:t>
      </w:r>
    </w:p>
    <w:p w14:paraId="5CD530AE" w14:textId="77777777" w:rsidR="00BE0278" w:rsidRPr="007C19E0" w:rsidRDefault="00BE0278" w:rsidP="00BE0278">
      <w:pPr>
        <w:pStyle w:val="a5"/>
        <w:numPr>
          <w:ilvl w:val="0"/>
          <w:numId w:val="13"/>
        </w:numPr>
        <w:spacing w:after="0" w:line="240" w:lineRule="auto"/>
        <w:rPr>
          <w:rFonts w:ascii="Times New Roman" w:hAnsi="Times New Roman"/>
          <w:b/>
        </w:rPr>
      </w:pPr>
      <w:r w:rsidRPr="007C19E0">
        <w:rPr>
          <w:rFonts w:ascii="Times New Roman" w:hAnsi="Times New Roman"/>
          <w:b/>
        </w:rPr>
        <w:t xml:space="preserve">Основний </w:t>
      </w:r>
      <w:proofErr w:type="spellStart"/>
      <w:r w:rsidRPr="007C19E0">
        <w:rPr>
          <w:rFonts w:ascii="Times New Roman" w:hAnsi="Times New Roman"/>
          <w:b/>
        </w:rPr>
        <w:t>об»єкт</w:t>
      </w:r>
      <w:proofErr w:type="spellEnd"/>
      <w:r w:rsidRPr="007C19E0">
        <w:rPr>
          <w:rFonts w:ascii="Times New Roman" w:hAnsi="Times New Roman"/>
          <w:bCs/>
        </w:rPr>
        <w:t>- класу наслідків СС1;</w:t>
      </w:r>
    </w:p>
    <w:p w14:paraId="79B9619E" w14:textId="77777777" w:rsidR="00BE0278" w:rsidRPr="007C19E0" w:rsidRDefault="00BE0278" w:rsidP="00BE0278">
      <w:pPr>
        <w:pStyle w:val="a5"/>
        <w:numPr>
          <w:ilvl w:val="0"/>
          <w:numId w:val="13"/>
        </w:numPr>
        <w:spacing w:after="0" w:line="240" w:lineRule="auto"/>
        <w:rPr>
          <w:rFonts w:ascii="Times New Roman" w:hAnsi="Times New Roman"/>
          <w:b/>
        </w:rPr>
      </w:pPr>
      <w:r w:rsidRPr="007C19E0">
        <w:rPr>
          <w:rFonts w:ascii="Times New Roman" w:hAnsi="Times New Roman"/>
          <w:b/>
        </w:rPr>
        <w:t>Місце проведення робіт</w:t>
      </w:r>
      <w:r w:rsidRPr="007C19E0">
        <w:rPr>
          <w:rFonts w:ascii="Times New Roman" w:hAnsi="Times New Roman"/>
          <w:bCs/>
        </w:rPr>
        <w:t xml:space="preserve">: Україна, Київська область, Білоцерківський район, місто Сквира, </w:t>
      </w:r>
      <w:proofErr w:type="spellStart"/>
      <w:r w:rsidRPr="007C19E0">
        <w:rPr>
          <w:rFonts w:ascii="Times New Roman" w:hAnsi="Times New Roman"/>
          <w:bCs/>
        </w:rPr>
        <w:t>пров</w:t>
      </w:r>
      <w:proofErr w:type="spellEnd"/>
      <w:r w:rsidRPr="007C19E0">
        <w:rPr>
          <w:rFonts w:ascii="Times New Roman" w:hAnsi="Times New Roman"/>
          <w:bCs/>
        </w:rPr>
        <w:t>. Лікарняний</w:t>
      </w:r>
    </w:p>
    <w:p w14:paraId="57E2E581" w14:textId="77777777" w:rsidR="00BE0278" w:rsidRPr="007C19E0" w:rsidRDefault="00BE0278" w:rsidP="00BE0278">
      <w:pPr>
        <w:pStyle w:val="a5"/>
        <w:numPr>
          <w:ilvl w:val="0"/>
          <w:numId w:val="13"/>
        </w:numPr>
        <w:spacing w:after="0" w:line="240" w:lineRule="auto"/>
        <w:rPr>
          <w:rFonts w:ascii="Times New Roman" w:hAnsi="Times New Roman"/>
          <w:b/>
          <w:highlight w:val="yellow"/>
        </w:rPr>
      </w:pPr>
      <w:r w:rsidRPr="007C19E0">
        <w:rPr>
          <w:rFonts w:ascii="Times New Roman" w:hAnsi="Times New Roman"/>
          <w:b/>
        </w:rPr>
        <w:t>Строки виконання робіт</w:t>
      </w:r>
      <w:r w:rsidRPr="007C19E0">
        <w:rPr>
          <w:rFonts w:ascii="Times New Roman" w:hAnsi="Times New Roman"/>
          <w:bCs/>
        </w:rPr>
        <w:t xml:space="preserve"> : до 01 липня 2024 року;</w:t>
      </w:r>
    </w:p>
    <w:tbl>
      <w:tblPr>
        <w:tblW w:w="10490" w:type="dxa"/>
        <w:jc w:val="center"/>
        <w:tblLayout w:type="fixed"/>
        <w:tblCellMar>
          <w:left w:w="28" w:type="dxa"/>
          <w:right w:w="28" w:type="dxa"/>
        </w:tblCellMar>
        <w:tblLook w:val="0000" w:firstRow="0" w:lastRow="0" w:firstColumn="0" w:lastColumn="0" w:noHBand="0" w:noVBand="0"/>
      </w:tblPr>
      <w:tblGrid>
        <w:gridCol w:w="284"/>
        <w:gridCol w:w="624"/>
        <w:gridCol w:w="4706"/>
        <w:gridCol w:w="681"/>
        <w:gridCol w:w="1418"/>
        <w:gridCol w:w="1418"/>
        <w:gridCol w:w="934"/>
        <w:gridCol w:w="425"/>
      </w:tblGrid>
      <w:tr w:rsidR="00BE0278" w14:paraId="1E673119" w14:textId="77777777" w:rsidTr="007C19E0">
        <w:trPr>
          <w:gridBefore w:val="1"/>
          <w:wBefore w:w="284" w:type="dxa"/>
          <w:jc w:val="center"/>
        </w:trPr>
        <w:tc>
          <w:tcPr>
            <w:tcW w:w="10206" w:type="dxa"/>
            <w:gridSpan w:val="7"/>
            <w:tcBorders>
              <w:top w:val="nil"/>
              <w:left w:val="nil"/>
              <w:bottom w:val="nil"/>
              <w:right w:val="nil"/>
            </w:tcBorders>
          </w:tcPr>
          <w:p w14:paraId="368B707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BE0278" w14:paraId="38DB4F4F" w14:textId="77777777" w:rsidTr="007C19E0">
        <w:trPr>
          <w:gridBefore w:val="1"/>
          <w:wBefore w:w="284" w:type="dxa"/>
          <w:jc w:val="center"/>
        </w:trPr>
        <w:tc>
          <w:tcPr>
            <w:tcW w:w="5330" w:type="dxa"/>
            <w:gridSpan w:val="2"/>
            <w:tcBorders>
              <w:top w:val="nil"/>
              <w:left w:val="nil"/>
              <w:bottom w:val="nil"/>
              <w:right w:val="nil"/>
            </w:tcBorders>
          </w:tcPr>
          <w:p w14:paraId="77D33CB5"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5"/>
            <w:tcBorders>
              <w:top w:val="nil"/>
              <w:left w:val="nil"/>
              <w:bottom w:val="nil"/>
              <w:right w:val="nil"/>
            </w:tcBorders>
          </w:tcPr>
          <w:p w14:paraId="7DCCE788"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1FE54BD7" w14:textId="77777777" w:rsidTr="007C19E0">
        <w:trPr>
          <w:gridBefore w:val="1"/>
          <w:wBefore w:w="284" w:type="dxa"/>
          <w:jc w:val="center"/>
        </w:trPr>
        <w:tc>
          <w:tcPr>
            <w:tcW w:w="10206" w:type="dxa"/>
            <w:gridSpan w:val="7"/>
            <w:tcBorders>
              <w:top w:val="nil"/>
              <w:left w:val="nil"/>
              <w:bottom w:val="nil"/>
              <w:right w:val="nil"/>
            </w:tcBorders>
          </w:tcPr>
          <w:p w14:paraId="507E49C3"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b/>
                <w:bCs/>
                <w:spacing w:val="-3"/>
                <w:sz w:val="20"/>
                <w:szCs w:val="20"/>
              </w:rPr>
              <w:t xml:space="preserve">на капітальний ремонт </w:t>
            </w:r>
            <w:r>
              <w:rPr>
                <w:rFonts w:ascii="Arial" w:hAnsi="Arial" w:cs="Arial"/>
                <w:spacing w:val="-3"/>
                <w:sz w:val="20"/>
                <w:szCs w:val="20"/>
              </w:rPr>
              <w:t xml:space="preserve">Капітальний ремонт дорожнього покриття по </w:t>
            </w:r>
            <w:proofErr w:type="spellStart"/>
            <w:r>
              <w:rPr>
                <w:rFonts w:ascii="Arial" w:hAnsi="Arial" w:cs="Arial"/>
                <w:spacing w:val="-3"/>
                <w:sz w:val="20"/>
                <w:szCs w:val="20"/>
              </w:rPr>
              <w:t>пров.Лікарняний</w:t>
            </w:r>
            <w:proofErr w:type="spellEnd"/>
            <w:r>
              <w:rPr>
                <w:rFonts w:ascii="Arial" w:hAnsi="Arial" w:cs="Arial"/>
                <w:spacing w:val="-3"/>
                <w:sz w:val="20"/>
                <w:szCs w:val="20"/>
              </w:rPr>
              <w:t xml:space="preserve"> в </w:t>
            </w:r>
            <w:proofErr w:type="spellStart"/>
            <w:r>
              <w:rPr>
                <w:rFonts w:ascii="Arial" w:hAnsi="Arial" w:cs="Arial"/>
                <w:spacing w:val="-3"/>
                <w:sz w:val="20"/>
                <w:szCs w:val="20"/>
              </w:rPr>
              <w:t>м.Сквира</w:t>
            </w:r>
            <w:proofErr w:type="spellEnd"/>
            <w:r>
              <w:rPr>
                <w:rFonts w:ascii="Arial" w:hAnsi="Arial" w:cs="Arial"/>
                <w:spacing w:val="-3"/>
                <w:sz w:val="20"/>
                <w:szCs w:val="20"/>
              </w:rPr>
              <w:t>,</w:t>
            </w:r>
          </w:p>
          <w:p w14:paraId="17E0A34C"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Білоцерківського району Київської області</w:t>
            </w:r>
          </w:p>
        </w:tc>
      </w:tr>
      <w:tr w:rsidR="00BE0278" w14:paraId="1BD98BF3" w14:textId="77777777" w:rsidTr="007C19E0">
        <w:trPr>
          <w:gridBefore w:val="1"/>
          <w:wBefore w:w="284" w:type="dxa"/>
          <w:jc w:val="center"/>
        </w:trPr>
        <w:tc>
          <w:tcPr>
            <w:tcW w:w="5330" w:type="dxa"/>
            <w:gridSpan w:val="2"/>
            <w:tcBorders>
              <w:top w:val="nil"/>
              <w:left w:val="nil"/>
              <w:bottom w:val="nil"/>
              <w:right w:val="nil"/>
            </w:tcBorders>
          </w:tcPr>
          <w:p w14:paraId="3A9B378B" w14:textId="77777777" w:rsidR="00BE0278" w:rsidRDefault="00BE0278" w:rsidP="007C19E0">
            <w:pPr>
              <w:autoSpaceDE w:val="0"/>
              <w:autoSpaceDN w:val="0"/>
              <w:adjustRightInd w:val="0"/>
              <w:spacing w:after="0" w:line="240" w:lineRule="auto"/>
              <w:rPr>
                <w:rFonts w:ascii="Arial" w:hAnsi="Arial" w:cs="Arial"/>
                <w:sz w:val="16"/>
                <w:szCs w:val="16"/>
              </w:rPr>
            </w:pPr>
          </w:p>
        </w:tc>
        <w:tc>
          <w:tcPr>
            <w:tcW w:w="4876" w:type="dxa"/>
            <w:gridSpan w:val="5"/>
            <w:tcBorders>
              <w:top w:val="nil"/>
              <w:left w:val="nil"/>
              <w:bottom w:val="nil"/>
              <w:right w:val="nil"/>
            </w:tcBorders>
          </w:tcPr>
          <w:p w14:paraId="6FAEB16D"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76FB4FEB" w14:textId="77777777" w:rsidTr="007C19E0">
        <w:trPr>
          <w:gridBefore w:val="1"/>
          <w:wBefore w:w="284" w:type="dxa"/>
          <w:jc w:val="center"/>
        </w:trPr>
        <w:tc>
          <w:tcPr>
            <w:tcW w:w="10206" w:type="dxa"/>
            <w:gridSpan w:val="7"/>
            <w:tcBorders>
              <w:top w:val="nil"/>
              <w:left w:val="nil"/>
              <w:bottom w:val="nil"/>
              <w:right w:val="nil"/>
            </w:tcBorders>
          </w:tcPr>
          <w:p w14:paraId="03DAABBE"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Умови виконання робіт  :ЗВИЧАЙНІ</w:t>
            </w:r>
          </w:p>
        </w:tc>
      </w:tr>
      <w:tr w:rsidR="00BE0278" w14:paraId="792B10EE" w14:textId="77777777" w:rsidTr="007C19E0">
        <w:trPr>
          <w:gridBefore w:val="1"/>
          <w:wBefore w:w="284" w:type="dxa"/>
          <w:jc w:val="center"/>
        </w:trPr>
        <w:tc>
          <w:tcPr>
            <w:tcW w:w="5330" w:type="dxa"/>
            <w:gridSpan w:val="2"/>
            <w:tcBorders>
              <w:top w:val="nil"/>
              <w:left w:val="nil"/>
              <w:bottom w:val="nil"/>
              <w:right w:val="nil"/>
            </w:tcBorders>
          </w:tcPr>
          <w:p w14:paraId="2235D78B" w14:textId="77777777" w:rsidR="00BE0278" w:rsidRDefault="00BE0278" w:rsidP="007C19E0">
            <w:pPr>
              <w:autoSpaceDE w:val="0"/>
              <w:autoSpaceDN w:val="0"/>
              <w:adjustRightInd w:val="0"/>
              <w:spacing w:after="0" w:line="240" w:lineRule="auto"/>
              <w:rPr>
                <w:rFonts w:ascii="Arial" w:hAnsi="Arial" w:cs="Arial"/>
                <w:sz w:val="16"/>
                <w:szCs w:val="16"/>
              </w:rPr>
            </w:pPr>
          </w:p>
        </w:tc>
        <w:tc>
          <w:tcPr>
            <w:tcW w:w="4876" w:type="dxa"/>
            <w:gridSpan w:val="5"/>
            <w:tcBorders>
              <w:top w:val="nil"/>
              <w:left w:val="nil"/>
              <w:bottom w:val="nil"/>
              <w:right w:val="nil"/>
            </w:tcBorders>
          </w:tcPr>
          <w:p w14:paraId="069ABC00"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13509644" w14:textId="77777777" w:rsidTr="007C19E0">
        <w:trPr>
          <w:gridBefore w:val="1"/>
          <w:wBefore w:w="284" w:type="dxa"/>
          <w:jc w:val="center"/>
        </w:trPr>
        <w:tc>
          <w:tcPr>
            <w:tcW w:w="10206" w:type="dxa"/>
            <w:gridSpan w:val="7"/>
            <w:tcBorders>
              <w:top w:val="nil"/>
              <w:left w:val="nil"/>
              <w:bottom w:val="nil"/>
              <w:right w:val="nil"/>
            </w:tcBorders>
          </w:tcPr>
          <w:p w14:paraId="04357EDD"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BE0278" w14:paraId="4A12ADA2" w14:textId="77777777" w:rsidTr="007C19E0">
        <w:trPr>
          <w:gridAfter w:val="1"/>
          <w:wAfter w:w="425" w:type="dxa"/>
          <w:jc w:val="center"/>
        </w:trPr>
        <w:tc>
          <w:tcPr>
            <w:tcW w:w="908" w:type="dxa"/>
            <w:gridSpan w:val="2"/>
            <w:tcBorders>
              <w:top w:val="single" w:sz="12" w:space="0" w:color="auto"/>
              <w:left w:val="single" w:sz="12" w:space="0" w:color="auto"/>
              <w:bottom w:val="nil"/>
              <w:right w:val="single" w:sz="4" w:space="0" w:color="auto"/>
            </w:tcBorders>
            <w:vAlign w:val="center"/>
          </w:tcPr>
          <w:p w14:paraId="15A1681A"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C23662A" w14:textId="77777777" w:rsidR="00BE0278" w:rsidRDefault="00BE0278" w:rsidP="007C19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2513465B" w14:textId="77777777" w:rsidR="00BE0278" w:rsidRDefault="00BE0278" w:rsidP="007C19E0">
            <w:pPr>
              <w:keepLines/>
              <w:autoSpaceDE w:val="0"/>
              <w:autoSpaceDN w:val="0"/>
              <w:spacing w:after="0" w:line="240" w:lineRule="auto"/>
              <w:jc w:val="center"/>
              <w:rPr>
                <w:rFonts w:ascii="Arial" w:hAnsi="Arial" w:cs="Arial"/>
                <w:spacing w:val="-3"/>
                <w:sz w:val="20"/>
                <w:szCs w:val="20"/>
              </w:rPr>
            </w:pPr>
          </w:p>
          <w:p w14:paraId="6F7ED684"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робіт і витрат</w:t>
            </w:r>
          </w:p>
          <w:p w14:paraId="6FF86E67" w14:textId="77777777" w:rsidR="00BE0278" w:rsidRDefault="00BE0278" w:rsidP="007C19E0">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28B0475A"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DAE0AC2"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8DF7DC1"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934" w:type="dxa"/>
            <w:tcBorders>
              <w:top w:val="single" w:sz="12" w:space="0" w:color="auto"/>
              <w:left w:val="single" w:sz="4" w:space="0" w:color="auto"/>
              <w:bottom w:val="nil"/>
              <w:right w:val="single" w:sz="12" w:space="0" w:color="auto"/>
            </w:tcBorders>
            <w:vAlign w:val="center"/>
          </w:tcPr>
          <w:p w14:paraId="60E847A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BE0278" w14:paraId="47239437" w14:textId="77777777" w:rsidTr="007C19E0">
        <w:trPr>
          <w:gridAfter w:val="1"/>
          <w:wAfter w:w="425" w:type="dxa"/>
          <w:jc w:val="center"/>
        </w:trPr>
        <w:tc>
          <w:tcPr>
            <w:tcW w:w="908" w:type="dxa"/>
            <w:gridSpan w:val="2"/>
            <w:tcBorders>
              <w:top w:val="single" w:sz="4" w:space="0" w:color="auto"/>
              <w:left w:val="single" w:sz="12" w:space="0" w:color="auto"/>
              <w:bottom w:val="single" w:sz="4" w:space="0" w:color="auto"/>
              <w:right w:val="single" w:sz="4" w:space="0" w:color="auto"/>
            </w:tcBorders>
            <w:vAlign w:val="center"/>
          </w:tcPr>
          <w:p w14:paraId="499C0E5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02E02948"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C9C6FAB"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874DC0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934" w:type="dxa"/>
            <w:tcBorders>
              <w:top w:val="single" w:sz="4" w:space="0" w:color="auto"/>
              <w:left w:val="single" w:sz="4" w:space="0" w:color="auto"/>
              <w:bottom w:val="single" w:sz="4" w:space="0" w:color="auto"/>
              <w:right w:val="single" w:sz="12" w:space="0" w:color="auto"/>
            </w:tcBorders>
            <w:vAlign w:val="center"/>
          </w:tcPr>
          <w:p w14:paraId="4629A81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E0278" w14:paraId="6AEBC265"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vAlign w:val="center"/>
          </w:tcPr>
          <w:p w14:paraId="3AF9CB7C"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C003528"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Розділ №1.  ТИП1 (Д2- ПК0+81-ПК2+60, </w:t>
            </w:r>
            <w:proofErr w:type="spellStart"/>
            <w:r>
              <w:rPr>
                <w:rFonts w:ascii="Arial" w:hAnsi="Arial" w:cs="Arial"/>
                <w:spacing w:val="-3"/>
                <w:sz w:val="20"/>
                <w:szCs w:val="20"/>
              </w:rPr>
              <w:t>розрах.шириною</w:t>
            </w:r>
            <w:proofErr w:type="spellEnd"/>
          </w:p>
          <w:p w14:paraId="4F040297"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4,0м.п.; Д5- ПК0+40-ПК1+74 </w:t>
            </w:r>
            <w:proofErr w:type="spellStart"/>
            <w:r>
              <w:rPr>
                <w:rFonts w:ascii="Arial" w:hAnsi="Arial" w:cs="Arial"/>
                <w:spacing w:val="-3"/>
                <w:sz w:val="20"/>
                <w:szCs w:val="20"/>
              </w:rPr>
              <w:t>розрах.шириною</w:t>
            </w:r>
            <w:proofErr w:type="spellEnd"/>
            <w:r>
              <w:rPr>
                <w:rFonts w:ascii="Arial" w:hAnsi="Arial" w:cs="Arial"/>
                <w:spacing w:val="-3"/>
                <w:sz w:val="20"/>
                <w:szCs w:val="20"/>
              </w:rPr>
              <w:t xml:space="preserve"> 3.5м.п.;</w:t>
            </w:r>
          </w:p>
          <w:p w14:paraId="67E44A7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Розширення/зїзди площею </w:t>
            </w:r>
            <w:proofErr w:type="spellStart"/>
            <w:r>
              <w:rPr>
                <w:rFonts w:ascii="Arial" w:hAnsi="Arial" w:cs="Arial"/>
                <w:spacing w:val="-3"/>
                <w:sz w:val="20"/>
                <w:szCs w:val="20"/>
              </w:rPr>
              <w:t>площею</w:t>
            </w:r>
            <w:proofErr w:type="spellEnd"/>
            <w:r>
              <w:rPr>
                <w:rFonts w:ascii="Arial" w:hAnsi="Arial" w:cs="Arial"/>
                <w:spacing w:val="-3"/>
                <w:sz w:val="20"/>
                <w:szCs w:val="20"/>
              </w:rPr>
              <w:t xml:space="preserve"> 20м2)</w:t>
            </w:r>
          </w:p>
        </w:tc>
        <w:tc>
          <w:tcPr>
            <w:tcW w:w="1418" w:type="dxa"/>
            <w:tcBorders>
              <w:top w:val="nil"/>
              <w:left w:val="single" w:sz="4" w:space="0" w:color="auto"/>
              <w:bottom w:val="nil"/>
              <w:right w:val="single" w:sz="4" w:space="0" w:color="auto"/>
            </w:tcBorders>
            <w:vAlign w:val="center"/>
          </w:tcPr>
          <w:p w14:paraId="3C0ADCB4"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C1B4D2"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34" w:type="dxa"/>
            <w:tcBorders>
              <w:top w:val="nil"/>
              <w:left w:val="single" w:sz="4" w:space="0" w:color="auto"/>
              <w:bottom w:val="nil"/>
              <w:right w:val="single" w:sz="12" w:space="0" w:color="auto"/>
            </w:tcBorders>
            <w:vAlign w:val="center"/>
          </w:tcPr>
          <w:p w14:paraId="2D427E15"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26416A3F"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718D8391"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5CFD3AA6"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Виправлення профілю основ щебеневих без додавання</w:t>
            </w:r>
          </w:p>
          <w:p w14:paraId="79BFDE93"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нового матеріалу</w:t>
            </w:r>
          </w:p>
          <w:p w14:paraId="50CA994C"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((179х4,2)+(134х3,7)+(26х1,1))</w:t>
            </w:r>
          </w:p>
        </w:tc>
        <w:tc>
          <w:tcPr>
            <w:tcW w:w="1418" w:type="dxa"/>
            <w:tcBorders>
              <w:top w:val="nil"/>
              <w:left w:val="single" w:sz="4" w:space="0" w:color="auto"/>
              <w:bottom w:val="nil"/>
              <w:right w:val="nil"/>
            </w:tcBorders>
          </w:tcPr>
          <w:p w14:paraId="0767E808"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83D3234"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1276,2</w:t>
            </w:r>
          </w:p>
        </w:tc>
        <w:tc>
          <w:tcPr>
            <w:tcW w:w="934" w:type="dxa"/>
            <w:tcBorders>
              <w:top w:val="nil"/>
              <w:left w:val="single" w:sz="4" w:space="0" w:color="auto"/>
              <w:bottom w:val="nil"/>
              <w:right w:val="single" w:sz="12" w:space="0" w:color="auto"/>
            </w:tcBorders>
          </w:tcPr>
          <w:p w14:paraId="1EBBD0AE"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2425A0B3"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3695ADDB"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273B8287"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310B31F6"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основи з щебеневої суміші фр.0-70мм (ліквідація</w:t>
            </w:r>
          </w:p>
          <w:p w14:paraId="158877B2"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промоїн, глибоких вибоїн)</w:t>
            </w:r>
          </w:p>
          <w:p w14:paraId="2F64AC86"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(((179х4,2))х0,04)+12</w:t>
            </w:r>
          </w:p>
        </w:tc>
        <w:tc>
          <w:tcPr>
            <w:tcW w:w="1418" w:type="dxa"/>
            <w:tcBorders>
              <w:top w:val="nil"/>
              <w:left w:val="single" w:sz="4" w:space="0" w:color="auto"/>
              <w:bottom w:val="nil"/>
              <w:right w:val="nil"/>
            </w:tcBorders>
          </w:tcPr>
          <w:p w14:paraId="443B67B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607E6C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42,072</w:t>
            </w:r>
          </w:p>
        </w:tc>
        <w:tc>
          <w:tcPr>
            <w:tcW w:w="934" w:type="dxa"/>
            <w:tcBorders>
              <w:top w:val="nil"/>
              <w:left w:val="single" w:sz="4" w:space="0" w:color="auto"/>
              <w:bottom w:val="nil"/>
              <w:right w:val="single" w:sz="12" w:space="0" w:color="auto"/>
            </w:tcBorders>
          </w:tcPr>
          <w:p w14:paraId="682D1258"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7B03E388"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5292A7A0"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5F359298"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 та покриттів з піщано-гравійних</w:t>
            </w:r>
          </w:p>
          <w:p w14:paraId="2545B985"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оптимального гранулометричного складу</w:t>
            </w:r>
          </w:p>
          <w:p w14:paraId="7EEAF728"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одношарових, товщиною 12 см (суміш щебенева фр.0-</w:t>
            </w:r>
          </w:p>
          <w:p w14:paraId="1718C38D"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40мм)</w:t>
            </w:r>
          </w:p>
          <w:p w14:paraId="2C12C22E"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((179х4,1)+(134х3,6)+(26х1,05))</w:t>
            </w:r>
          </w:p>
        </w:tc>
        <w:tc>
          <w:tcPr>
            <w:tcW w:w="1418" w:type="dxa"/>
            <w:tcBorders>
              <w:top w:val="nil"/>
              <w:left w:val="single" w:sz="4" w:space="0" w:color="auto"/>
              <w:bottom w:val="nil"/>
              <w:right w:val="nil"/>
            </w:tcBorders>
          </w:tcPr>
          <w:p w14:paraId="66B01CE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D519A9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1243,6</w:t>
            </w:r>
          </w:p>
        </w:tc>
        <w:tc>
          <w:tcPr>
            <w:tcW w:w="934" w:type="dxa"/>
            <w:tcBorders>
              <w:top w:val="nil"/>
              <w:left w:val="single" w:sz="4" w:space="0" w:color="auto"/>
              <w:bottom w:val="nil"/>
              <w:right w:val="single" w:sz="12" w:space="0" w:color="auto"/>
            </w:tcBorders>
          </w:tcPr>
          <w:p w14:paraId="0EA56AEE"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5E9EDD87"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5F3CC5A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39776B37"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основи та покриття</w:t>
            </w:r>
          </w:p>
          <w:p w14:paraId="3558E4C3"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піщано-гравійних сумішей додавати або виключати до</w:t>
            </w:r>
          </w:p>
          <w:p w14:paraId="2E4CE721"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норм 18-22-1, 18-22-2, 18-22-3 (до 11см)</w:t>
            </w:r>
          </w:p>
          <w:p w14:paraId="574BB21B"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-((179х4,1)+(134х3,6)+(26х1,05))</w:t>
            </w:r>
          </w:p>
        </w:tc>
        <w:tc>
          <w:tcPr>
            <w:tcW w:w="1418" w:type="dxa"/>
            <w:tcBorders>
              <w:top w:val="nil"/>
              <w:left w:val="single" w:sz="4" w:space="0" w:color="auto"/>
              <w:bottom w:val="nil"/>
              <w:right w:val="nil"/>
            </w:tcBorders>
          </w:tcPr>
          <w:p w14:paraId="0DFC9CD7"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F198E37"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-1243,6</w:t>
            </w:r>
          </w:p>
        </w:tc>
        <w:tc>
          <w:tcPr>
            <w:tcW w:w="934" w:type="dxa"/>
            <w:tcBorders>
              <w:top w:val="nil"/>
              <w:left w:val="single" w:sz="4" w:space="0" w:color="auto"/>
              <w:bottom w:val="nil"/>
              <w:right w:val="single" w:sz="12" w:space="0" w:color="auto"/>
            </w:tcBorders>
          </w:tcPr>
          <w:p w14:paraId="0271B0F8"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0A2AE5A0"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0FA5702C"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58CCF038"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14:paraId="492882F0"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сумішей (</w:t>
            </w:r>
            <w:proofErr w:type="spellStart"/>
            <w:r>
              <w:rPr>
                <w:rFonts w:ascii="Arial" w:hAnsi="Arial" w:cs="Arial"/>
                <w:spacing w:val="-3"/>
                <w:sz w:val="20"/>
                <w:szCs w:val="20"/>
              </w:rPr>
              <w:t>Асфальтобетон.АСГ.Др.Щ</w:t>
            </w:r>
            <w:proofErr w:type="spellEnd"/>
            <w:r>
              <w:rPr>
                <w:rFonts w:ascii="Arial" w:hAnsi="Arial" w:cs="Arial"/>
                <w:spacing w:val="-3"/>
                <w:sz w:val="20"/>
                <w:szCs w:val="20"/>
              </w:rPr>
              <w:t>.</w:t>
            </w:r>
          </w:p>
          <w:p w14:paraId="32340EED"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Б.НП.1.БНД70/100 - ДСТУ Б В.2-7-119:2011)</w:t>
            </w:r>
          </w:p>
          <w:p w14:paraId="122D567E"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((179х4,0)+(134х3,5)+(26))</w:t>
            </w:r>
          </w:p>
        </w:tc>
        <w:tc>
          <w:tcPr>
            <w:tcW w:w="1418" w:type="dxa"/>
            <w:tcBorders>
              <w:top w:val="nil"/>
              <w:left w:val="single" w:sz="4" w:space="0" w:color="auto"/>
              <w:bottom w:val="nil"/>
              <w:right w:val="nil"/>
            </w:tcBorders>
          </w:tcPr>
          <w:p w14:paraId="705BE2A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0143549"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1211</w:t>
            </w:r>
          </w:p>
        </w:tc>
        <w:tc>
          <w:tcPr>
            <w:tcW w:w="934" w:type="dxa"/>
            <w:tcBorders>
              <w:top w:val="nil"/>
              <w:left w:val="single" w:sz="4" w:space="0" w:color="auto"/>
              <w:bottom w:val="nil"/>
              <w:right w:val="single" w:sz="12" w:space="0" w:color="auto"/>
            </w:tcBorders>
          </w:tcPr>
          <w:p w14:paraId="724CDF99"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02C8DB5D"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2AB7D41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69511DB8"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0,5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додавати або</w:t>
            </w:r>
          </w:p>
          <w:p w14:paraId="67EE1D18"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виключати до норми 18-43-1, до 5 см (Асфальтобетон.</w:t>
            </w:r>
          </w:p>
          <w:p w14:paraId="34DF0839"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АСГ.Др.Щ.Б.НП.1.БНД70/100 - ДСТУ Б В.2-7-119:2011)</w:t>
            </w:r>
          </w:p>
          <w:p w14:paraId="6B4B38C3"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((179х4,0)+(134х3,5)+(26))</w:t>
            </w:r>
          </w:p>
        </w:tc>
        <w:tc>
          <w:tcPr>
            <w:tcW w:w="1418" w:type="dxa"/>
            <w:tcBorders>
              <w:top w:val="nil"/>
              <w:left w:val="single" w:sz="4" w:space="0" w:color="auto"/>
              <w:bottom w:val="nil"/>
              <w:right w:val="nil"/>
            </w:tcBorders>
          </w:tcPr>
          <w:p w14:paraId="3FCD8AAC"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B4DCFC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1211</w:t>
            </w:r>
          </w:p>
        </w:tc>
        <w:tc>
          <w:tcPr>
            <w:tcW w:w="934" w:type="dxa"/>
            <w:tcBorders>
              <w:top w:val="nil"/>
              <w:left w:val="single" w:sz="4" w:space="0" w:color="auto"/>
              <w:bottom w:val="nil"/>
              <w:right w:val="single" w:sz="12" w:space="0" w:color="auto"/>
            </w:tcBorders>
          </w:tcPr>
          <w:p w14:paraId="032A248D"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0CB01053"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vAlign w:val="center"/>
          </w:tcPr>
          <w:p w14:paraId="6E9443B8"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8F6DEE0"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Розділ №2.  ТИП2 (Д1- ПК0+00-ПК0+81, </w:t>
            </w:r>
            <w:proofErr w:type="spellStart"/>
            <w:r>
              <w:rPr>
                <w:rFonts w:ascii="Arial" w:hAnsi="Arial" w:cs="Arial"/>
                <w:spacing w:val="-3"/>
                <w:sz w:val="20"/>
                <w:szCs w:val="20"/>
              </w:rPr>
              <w:t>розрах.шириною</w:t>
            </w:r>
            <w:proofErr w:type="spellEnd"/>
          </w:p>
          <w:p w14:paraId="41D12572"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4,0м.п.; Д3- ПК0+00-ПК0+30, </w:t>
            </w:r>
            <w:proofErr w:type="spellStart"/>
            <w:r>
              <w:rPr>
                <w:rFonts w:ascii="Arial" w:hAnsi="Arial" w:cs="Arial"/>
                <w:spacing w:val="-3"/>
                <w:sz w:val="20"/>
                <w:szCs w:val="20"/>
              </w:rPr>
              <w:t>розрах.шириною</w:t>
            </w:r>
            <w:proofErr w:type="spellEnd"/>
            <w:r>
              <w:rPr>
                <w:rFonts w:ascii="Arial" w:hAnsi="Arial" w:cs="Arial"/>
                <w:spacing w:val="-3"/>
                <w:sz w:val="20"/>
                <w:szCs w:val="20"/>
              </w:rPr>
              <w:t xml:space="preserve"> 5.0м.п.; Д4-</w:t>
            </w:r>
          </w:p>
          <w:p w14:paraId="0F9659BD" w14:textId="77777777" w:rsidR="00BE0278" w:rsidRDefault="00BE0278" w:rsidP="007C19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 ПК0+30-ПК0+40, </w:t>
            </w:r>
            <w:proofErr w:type="spellStart"/>
            <w:r>
              <w:rPr>
                <w:rFonts w:ascii="Arial" w:hAnsi="Arial" w:cs="Arial"/>
                <w:spacing w:val="-3"/>
                <w:sz w:val="20"/>
                <w:szCs w:val="20"/>
              </w:rPr>
              <w:t>розрах.шириною</w:t>
            </w:r>
            <w:proofErr w:type="spellEnd"/>
            <w:r>
              <w:rPr>
                <w:rFonts w:ascii="Arial" w:hAnsi="Arial" w:cs="Arial"/>
                <w:spacing w:val="-3"/>
                <w:sz w:val="20"/>
                <w:szCs w:val="20"/>
              </w:rPr>
              <w:t xml:space="preserve"> від 5.0м.п. до 3.5м.п.;</w:t>
            </w:r>
          </w:p>
          <w:p w14:paraId="15FD5A8A"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розширення площею 20м2)</w:t>
            </w:r>
          </w:p>
        </w:tc>
        <w:tc>
          <w:tcPr>
            <w:tcW w:w="1418" w:type="dxa"/>
            <w:tcBorders>
              <w:top w:val="nil"/>
              <w:left w:val="single" w:sz="4" w:space="0" w:color="auto"/>
              <w:bottom w:val="nil"/>
              <w:right w:val="single" w:sz="4" w:space="0" w:color="auto"/>
            </w:tcBorders>
            <w:vAlign w:val="center"/>
          </w:tcPr>
          <w:p w14:paraId="3387206C"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F3A33A"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34" w:type="dxa"/>
            <w:tcBorders>
              <w:top w:val="nil"/>
              <w:left w:val="single" w:sz="4" w:space="0" w:color="auto"/>
              <w:bottom w:val="nil"/>
              <w:right w:val="single" w:sz="12" w:space="0" w:color="auto"/>
            </w:tcBorders>
            <w:vAlign w:val="center"/>
          </w:tcPr>
          <w:p w14:paraId="5AC9D9A9"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0E93DDE0"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596EF127"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10265D6E"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 механізованим</w:t>
            </w:r>
          </w:p>
          <w:p w14:paraId="2ADB0CE5"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способом</w:t>
            </w:r>
          </w:p>
        </w:tc>
        <w:tc>
          <w:tcPr>
            <w:tcW w:w="1418" w:type="dxa"/>
            <w:tcBorders>
              <w:top w:val="nil"/>
              <w:left w:val="single" w:sz="4" w:space="0" w:color="auto"/>
              <w:bottom w:val="nil"/>
              <w:right w:val="nil"/>
            </w:tcBorders>
          </w:tcPr>
          <w:p w14:paraId="308A6F0E"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9D338F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934" w:type="dxa"/>
            <w:tcBorders>
              <w:top w:val="nil"/>
              <w:left w:val="single" w:sz="4" w:space="0" w:color="auto"/>
              <w:bottom w:val="nil"/>
              <w:right w:val="single" w:sz="12" w:space="0" w:color="auto"/>
            </w:tcBorders>
          </w:tcPr>
          <w:p w14:paraId="473D1D25"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28320327" w14:textId="77777777" w:rsidTr="007C19E0">
        <w:trPr>
          <w:gridAfter w:val="1"/>
          <w:wAfter w:w="425" w:type="dxa"/>
          <w:jc w:val="center"/>
        </w:trPr>
        <w:tc>
          <w:tcPr>
            <w:tcW w:w="908" w:type="dxa"/>
            <w:gridSpan w:val="2"/>
            <w:tcBorders>
              <w:top w:val="nil"/>
              <w:left w:val="single" w:sz="12" w:space="0" w:color="auto"/>
              <w:bottom w:val="nil"/>
              <w:right w:val="single" w:sz="4" w:space="0" w:color="auto"/>
            </w:tcBorders>
          </w:tcPr>
          <w:p w14:paraId="59B38E2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58613559"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вручну</w:t>
            </w:r>
          </w:p>
          <w:p w14:paraId="2448869A"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1,5х2,2х0,1</w:t>
            </w:r>
          </w:p>
        </w:tc>
        <w:tc>
          <w:tcPr>
            <w:tcW w:w="1418" w:type="dxa"/>
            <w:tcBorders>
              <w:top w:val="nil"/>
              <w:left w:val="single" w:sz="4" w:space="0" w:color="auto"/>
              <w:bottom w:val="nil"/>
              <w:right w:val="nil"/>
            </w:tcBorders>
          </w:tcPr>
          <w:p w14:paraId="0D6091AC"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CC1312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0,33</w:t>
            </w:r>
          </w:p>
        </w:tc>
        <w:tc>
          <w:tcPr>
            <w:tcW w:w="934" w:type="dxa"/>
            <w:tcBorders>
              <w:top w:val="nil"/>
              <w:left w:val="single" w:sz="4" w:space="0" w:color="auto"/>
              <w:bottom w:val="nil"/>
              <w:right w:val="single" w:sz="12" w:space="0" w:color="auto"/>
            </w:tcBorders>
          </w:tcPr>
          <w:p w14:paraId="2A876B74"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1AFC9FC" w14:textId="77777777" w:rsidR="00BE0278" w:rsidRDefault="00BE0278" w:rsidP="00BE0278">
      <w:pPr>
        <w:autoSpaceDE w:val="0"/>
        <w:autoSpaceDN w:val="0"/>
        <w:spacing w:after="0" w:line="240" w:lineRule="auto"/>
        <w:rPr>
          <w:sz w:val="2"/>
          <w:szCs w:val="2"/>
        </w:rPr>
        <w:sectPr w:rsidR="00BE0278" w:rsidSect="001B53E7">
          <w:headerReference w:type="default" r:id="rId15"/>
          <w:pgSz w:w="11907" w:h="16840" w:code="9"/>
          <w:pgMar w:top="1134" w:right="851" w:bottom="1134" w:left="1701" w:header="709" w:footer="709" w:gutter="0"/>
          <w:cols w:space="709"/>
          <w:docGrid w:linePitch="29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E0278" w14:paraId="15FFABDC" w14:textId="77777777" w:rsidTr="007C19E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FE481B7"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C513A0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32BCB6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27E6D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FD0BD6C"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E0278" w14:paraId="5562A88C" w14:textId="77777777" w:rsidTr="007C19E0">
        <w:trPr>
          <w:jc w:val="center"/>
        </w:trPr>
        <w:tc>
          <w:tcPr>
            <w:tcW w:w="567" w:type="dxa"/>
            <w:tcBorders>
              <w:top w:val="nil"/>
              <w:left w:val="single" w:sz="12" w:space="0" w:color="auto"/>
              <w:bottom w:val="nil"/>
              <w:right w:val="single" w:sz="4" w:space="0" w:color="auto"/>
            </w:tcBorders>
          </w:tcPr>
          <w:p w14:paraId="0C70D651"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5FDA8829"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14:paraId="5DA68993"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p w14:paraId="58F8AFD5"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1,5х2,2х0,9</w:t>
            </w:r>
          </w:p>
        </w:tc>
        <w:tc>
          <w:tcPr>
            <w:tcW w:w="1418" w:type="dxa"/>
            <w:tcBorders>
              <w:top w:val="nil"/>
              <w:left w:val="single" w:sz="4" w:space="0" w:color="auto"/>
              <w:bottom w:val="nil"/>
              <w:right w:val="nil"/>
            </w:tcBorders>
          </w:tcPr>
          <w:p w14:paraId="577E59A4"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541CB8F"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2,97</w:t>
            </w:r>
          </w:p>
        </w:tc>
        <w:tc>
          <w:tcPr>
            <w:tcW w:w="1418" w:type="dxa"/>
            <w:tcBorders>
              <w:top w:val="nil"/>
              <w:left w:val="single" w:sz="4" w:space="0" w:color="auto"/>
              <w:bottom w:val="nil"/>
              <w:right w:val="single" w:sz="12" w:space="0" w:color="auto"/>
            </w:tcBorders>
          </w:tcPr>
          <w:p w14:paraId="682B04C3"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6D88A6CF" w14:textId="77777777" w:rsidTr="007C19E0">
        <w:trPr>
          <w:jc w:val="center"/>
        </w:trPr>
        <w:tc>
          <w:tcPr>
            <w:tcW w:w="567" w:type="dxa"/>
            <w:tcBorders>
              <w:top w:val="nil"/>
              <w:left w:val="single" w:sz="12" w:space="0" w:color="auto"/>
              <w:bottom w:val="nil"/>
              <w:right w:val="single" w:sz="4" w:space="0" w:color="auto"/>
            </w:tcBorders>
          </w:tcPr>
          <w:p w14:paraId="44E8D86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33C3B812"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сміття до 5 км</w:t>
            </w:r>
          </w:p>
          <w:p w14:paraId="767968A5"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1,5х2,2</w:t>
            </w:r>
          </w:p>
        </w:tc>
        <w:tc>
          <w:tcPr>
            <w:tcW w:w="1418" w:type="dxa"/>
            <w:tcBorders>
              <w:top w:val="nil"/>
              <w:left w:val="single" w:sz="4" w:space="0" w:color="auto"/>
              <w:bottom w:val="nil"/>
              <w:right w:val="nil"/>
            </w:tcBorders>
          </w:tcPr>
          <w:p w14:paraId="2AB0878A"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14C8DE0"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tcPr>
          <w:p w14:paraId="00EBB4ED"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5B5ADF85" w14:textId="77777777" w:rsidTr="007C19E0">
        <w:trPr>
          <w:jc w:val="center"/>
        </w:trPr>
        <w:tc>
          <w:tcPr>
            <w:tcW w:w="567" w:type="dxa"/>
            <w:tcBorders>
              <w:top w:val="nil"/>
              <w:left w:val="single" w:sz="12" w:space="0" w:color="auto"/>
              <w:bottom w:val="nil"/>
              <w:right w:val="single" w:sz="4" w:space="0" w:color="auto"/>
            </w:tcBorders>
          </w:tcPr>
          <w:p w14:paraId="2E7454AE"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3FE1516E"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Розігрівання </w:t>
            </w:r>
            <w:proofErr w:type="spellStart"/>
            <w:r>
              <w:rPr>
                <w:rFonts w:ascii="Arial" w:hAnsi="Arial" w:cs="Arial"/>
                <w:spacing w:val="-3"/>
                <w:sz w:val="20"/>
                <w:szCs w:val="20"/>
              </w:rPr>
              <w:t>вяжучого</w:t>
            </w:r>
            <w:proofErr w:type="spellEnd"/>
            <w:r>
              <w:rPr>
                <w:rFonts w:ascii="Arial" w:hAnsi="Arial" w:cs="Arial"/>
                <w:spacing w:val="-3"/>
                <w:sz w:val="20"/>
                <w:szCs w:val="20"/>
              </w:rPr>
              <w:t xml:space="preserve"> в котлах</w:t>
            </w:r>
          </w:p>
          <w:p w14:paraId="41FDC7F8"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0,0006х526,5х1,03</w:t>
            </w:r>
          </w:p>
        </w:tc>
        <w:tc>
          <w:tcPr>
            <w:tcW w:w="1418" w:type="dxa"/>
            <w:tcBorders>
              <w:top w:val="nil"/>
              <w:left w:val="single" w:sz="4" w:space="0" w:color="auto"/>
              <w:bottom w:val="nil"/>
              <w:right w:val="nil"/>
            </w:tcBorders>
          </w:tcPr>
          <w:p w14:paraId="3FED5B39"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FD1634A"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0,325377</w:t>
            </w:r>
          </w:p>
        </w:tc>
        <w:tc>
          <w:tcPr>
            <w:tcW w:w="1418" w:type="dxa"/>
            <w:tcBorders>
              <w:top w:val="nil"/>
              <w:left w:val="single" w:sz="4" w:space="0" w:color="auto"/>
              <w:bottom w:val="nil"/>
              <w:right w:val="single" w:sz="12" w:space="0" w:color="auto"/>
            </w:tcBorders>
          </w:tcPr>
          <w:p w14:paraId="6EDACF98"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1ED320EE" w14:textId="77777777" w:rsidTr="007C19E0">
        <w:trPr>
          <w:jc w:val="center"/>
        </w:trPr>
        <w:tc>
          <w:tcPr>
            <w:tcW w:w="567" w:type="dxa"/>
            <w:tcBorders>
              <w:top w:val="nil"/>
              <w:left w:val="single" w:sz="12" w:space="0" w:color="auto"/>
              <w:bottom w:val="nil"/>
              <w:right w:val="single" w:sz="4" w:space="0" w:color="auto"/>
            </w:tcBorders>
          </w:tcPr>
          <w:p w14:paraId="483DE15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08FA68ED"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Розливання в'яжучих матеріалів (Емульсія бітумна ЕКШ-</w:t>
            </w:r>
          </w:p>
          <w:p w14:paraId="099806EC"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50)</w:t>
            </w:r>
          </w:p>
          <w:p w14:paraId="284E2F67"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0,0006х536,5</w:t>
            </w:r>
          </w:p>
        </w:tc>
        <w:tc>
          <w:tcPr>
            <w:tcW w:w="1418" w:type="dxa"/>
            <w:tcBorders>
              <w:top w:val="nil"/>
              <w:left w:val="single" w:sz="4" w:space="0" w:color="auto"/>
              <w:bottom w:val="nil"/>
              <w:right w:val="nil"/>
            </w:tcBorders>
          </w:tcPr>
          <w:p w14:paraId="5A7D4793"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32FC558"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0,3219</w:t>
            </w:r>
          </w:p>
        </w:tc>
        <w:tc>
          <w:tcPr>
            <w:tcW w:w="1418" w:type="dxa"/>
            <w:tcBorders>
              <w:top w:val="nil"/>
              <w:left w:val="single" w:sz="4" w:space="0" w:color="auto"/>
              <w:bottom w:val="nil"/>
              <w:right w:val="single" w:sz="12" w:space="0" w:color="auto"/>
            </w:tcBorders>
          </w:tcPr>
          <w:p w14:paraId="2AB28CDF"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011F0262" w14:textId="77777777" w:rsidTr="007C19E0">
        <w:trPr>
          <w:jc w:val="center"/>
        </w:trPr>
        <w:tc>
          <w:tcPr>
            <w:tcW w:w="567" w:type="dxa"/>
            <w:tcBorders>
              <w:top w:val="nil"/>
              <w:left w:val="single" w:sz="12" w:space="0" w:color="auto"/>
              <w:bottom w:val="nil"/>
              <w:right w:val="single" w:sz="4" w:space="0" w:color="auto"/>
            </w:tcBorders>
          </w:tcPr>
          <w:p w14:paraId="24A2FCB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1BC6B3EE"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вирівнювального</w:t>
            </w:r>
            <w:proofErr w:type="spellEnd"/>
            <w:r>
              <w:rPr>
                <w:rFonts w:ascii="Arial" w:hAnsi="Arial" w:cs="Arial"/>
                <w:spacing w:val="-3"/>
                <w:sz w:val="20"/>
                <w:szCs w:val="20"/>
              </w:rPr>
              <w:t xml:space="preserve"> шару з</w:t>
            </w:r>
          </w:p>
          <w:p w14:paraId="30F18010"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асфальтобетонної суміші без застосування</w:t>
            </w:r>
          </w:p>
          <w:p w14:paraId="3BCAAE0B"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укладальників асфальтобетону (вирівнювання профілю)</w:t>
            </w:r>
          </w:p>
          <w:p w14:paraId="6983B9BB"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(Асфальтобетон.АСГ.Др.Щ.Б.НП.1.БНД70/100 - ДСТУ Б</w:t>
            </w:r>
          </w:p>
          <w:p w14:paraId="7D791DB0"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В.2-7-119:2011)</w:t>
            </w:r>
          </w:p>
          <w:p w14:paraId="2A74D237"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0,5365х12х4</w:t>
            </w:r>
          </w:p>
        </w:tc>
        <w:tc>
          <w:tcPr>
            <w:tcW w:w="1418" w:type="dxa"/>
            <w:tcBorders>
              <w:top w:val="nil"/>
              <w:left w:val="single" w:sz="4" w:space="0" w:color="auto"/>
              <w:bottom w:val="nil"/>
              <w:right w:val="nil"/>
            </w:tcBorders>
          </w:tcPr>
          <w:p w14:paraId="5EB1436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1737B77"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25,752</w:t>
            </w:r>
          </w:p>
        </w:tc>
        <w:tc>
          <w:tcPr>
            <w:tcW w:w="1418" w:type="dxa"/>
            <w:tcBorders>
              <w:top w:val="nil"/>
              <w:left w:val="single" w:sz="4" w:space="0" w:color="auto"/>
              <w:bottom w:val="nil"/>
              <w:right w:val="single" w:sz="12" w:space="0" w:color="auto"/>
            </w:tcBorders>
          </w:tcPr>
          <w:p w14:paraId="56547525"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22A89386" w14:textId="77777777" w:rsidTr="007C19E0">
        <w:trPr>
          <w:jc w:val="center"/>
        </w:trPr>
        <w:tc>
          <w:tcPr>
            <w:tcW w:w="567" w:type="dxa"/>
            <w:tcBorders>
              <w:top w:val="nil"/>
              <w:left w:val="single" w:sz="12" w:space="0" w:color="auto"/>
              <w:bottom w:val="nil"/>
              <w:right w:val="single" w:sz="4" w:space="0" w:color="auto"/>
            </w:tcBorders>
          </w:tcPr>
          <w:p w14:paraId="1DAB1955"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47F7A068"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14:paraId="01D1828D"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асфальтобетонних сумішей (</w:t>
            </w:r>
            <w:proofErr w:type="spellStart"/>
            <w:r>
              <w:rPr>
                <w:rFonts w:ascii="Arial" w:hAnsi="Arial" w:cs="Arial"/>
                <w:spacing w:val="-3"/>
                <w:sz w:val="20"/>
                <w:szCs w:val="20"/>
              </w:rPr>
              <w:t>Асфальтобетон.АСГ.Др.Щ</w:t>
            </w:r>
            <w:proofErr w:type="spellEnd"/>
            <w:r>
              <w:rPr>
                <w:rFonts w:ascii="Arial" w:hAnsi="Arial" w:cs="Arial"/>
                <w:spacing w:val="-3"/>
                <w:sz w:val="20"/>
                <w:szCs w:val="20"/>
              </w:rPr>
              <w:t>.</w:t>
            </w:r>
          </w:p>
          <w:p w14:paraId="5D89FF09"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Б.НП.1.БНД70/100 - ДСТУ Б В.2-7-119:2011)</w:t>
            </w:r>
          </w:p>
          <w:p w14:paraId="1209F5BC"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((81х4,0)+(30х5)+(10х4,25)+20)</w:t>
            </w:r>
          </w:p>
        </w:tc>
        <w:tc>
          <w:tcPr>
            <w:tcW w:w="1418" w:type="dxa"/>
            <w:tcBorders>
              <w:top w:val="nil"/>
              <w:left w:val="single" w:sz="4" w:space="0" w:color="auto"/>
              <w:bottom w:val="nil"/>
              <w:right w:val="nil"/>
            </w:tcBorders>
          </w:tcPr>
          <w:p w14:paraId="2324E246"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9095B04"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418" w:type="dxa"/>
            <w:tcBorders>
              <w:top w:val="nil"/>
              <w:left w:val="single" w:sz="4" w:space="0" w:color="auto"/>
              <w:bottom w:val="nil"/>
              <w:right w:val="single" w:sz="12" w:space="0" w:color="auto"/>
            </w:tcBorders>
          </w:tcPr>
          <w:p w14:paraId="56F57C26"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7D186A17" w14:textId="77777777" w:rsidTr="007C19E0">
        <w:trPr>
          <w:jc w:val="center"/>
        </w:trPr>
        <w:tc>
          <w:tcPr>
            <w:tcW w:w="567" w:type="dxa"/>
            <w:tcBorders>
              <w:top w:val="nil"/>
              <w:left w:val="single" w:sz="12" w:space="0" w:color="auto"/>
              <w:bottom w:val="nil"/>
              <w:right w:val="single" w:sz="4" w:space="0" w:color="auto"/>
            </w:tcBorders>
          </w:tcPr>
          <w:p w14:paraId="38304DBA"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3022AE70"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0,5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додавати або</w:t>
            </w:r>
          </w:p>
          <w:p w14:paraId="3D8ADEAC"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виключати до норми 18-43-1, до 5 см (Асфальтобетон.</w:t>
            </w:r>
          </w:p>
          <w:p w14:paraId="138D3A1D"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АСГ.Др.Щ.Б.НП.1.БНД70/100 - ДСТУ Б В.2-7-119:2011)</w:t>
            </w:r>
          </w:p>
          <w:p w14:paraId="2BFB24E8"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((81х4,0)+(30х5)+(10х4,25)+20)</w:t>
            </w:r>
          </w:p>
        </w:tc>
        <w:tc>
          <w:tcPr>
            <w:tcW w:w="1418" w:type="dxa"/>
            <w:tcBorders>
              <w:top w:val="nil"/>
              <w:left w:val="single" w:sz="4" w:space="0" w:color="auto"/>
              <w:bottom w:val="nil"/>
              <w:right w:val="nil"/>
            </w:tcBorders>
          </w:tcPr>
          <w:p w14:paraId="5CC39ED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7B2622B"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418" w:type="dxa"/>
            <w:tcBorders>
              <w:top w:val="nil"/>
              <w:left w:val="single" w:sz="4" w:space="0" w:color="auto"/>
              <w:bottom w:val="nil"/>
              <w:right w:val="single" w:sz="12" w:space="0" w:color="auto"/>
            </w:tcBorders>
          </w:tcPr>
          <w:p w14:paraId="716CFC50"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206289E9" w14:textId="77777777" w:rsidTr="007C19E0">
        <w:trPr>
          <w:jc w:val="center"/>
        </w:trPr>
        <w:tc>
          <w:tcPr>
            <w:tcW w:w="567" w:type="dxa"/>
            <w:tcBorders>
              <w:top w:val="nil"/>
              <w:left w:val="single" w:sz="12" w:space="0" w:color="auto"/>
              <w:bottom w:val="nil"/>
              <w:right w:val="single" w:sz="4" w:space="0" w:color="auto"/>
            </w:tcBorders>
            <w:vAlign w:val="center"/>
          </w:tcPr>
          <w:p w14:paraId="2CAAFD40"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C254B2"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Розділ №3.  Супутні роботи</w:t>
            </w:r>
          </w:p>
        </w:tc>
        <w:tc>
          <w:tcPr>
            <w:tcW w:w="1418" w:type="dxa"/>
            <w:tcBorders>
              <w:top w:val="nil"/>
              <w:left w:val="single" w:sz="4" w:space="0" w:color="auto"/>
              <w:bottom w:val="nil"/>
              <w:right w:val="single" w:sz="4" w:space="0" w:color="auto"/>
            </w:tcBorders>
            <w:vAlign w:val="center"/>
          </w:tcPr>
          <w:p w14:paraId="5837FF56"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4B7BCD"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D96774"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5880D04B" w14:textId="77777777" w:rsidTr="007C19E0">
        <w:trPr>
          <w:jc w:val="center"/>
        </w:trPr>
        <w:tc>
          <w:tcPr>
            <w:tcW w:w="567" w:type="dxa"/>
            <w:tcBorders>
              <w:top w:val="nil"/>
              <w:left w:val="single" w:sz="12" w:space="0" w:color="auto"/>
              <w:bottom w:val="nil"/>
              <w:right w:val="single" w:sz="4" w:space="0" w:color="auto"/>
            </w:tcBorders>
          </w:tcPr>
          <w:p w14:paraId="7F516F08"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721D795E"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Перекладання горловин цегляних колодязів </w:t>
            </w:r>
            <w:proofErr w:type="spellStart"/>
            <w:r>
              <w:rPr>
                <w:rFonts w:ascii="Arial" w:hAnsi="Arial" w:cs="Arial"/>
                <w:spacing w:val="-3"/>
                <w:sz w:val="20"/>
                <w:szCs w:val="20"/>
              </w:rPr>
              <w:t>трирядовою</w:t>
            </w:r>
            <w:proofErr w:type="spellEnd"/>
          </w:p>
          <w:p w14:paraId="6FC607E7"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кладкою</w:t>
            </w:r>
          </w:p>
        </w:tc>
        <w:tc>
          <w:tcPr>
            <w:tcW w:w="1418" w:type="dxa"/>
            <w:tcBorders>
              <w:top w:val="nil"/>
              <w:left w:val="single" w:sz="4" w:space="0" w:color="auto"/>
              <w:bottom w:val="nil"/>
              <w:right w:val="nil"/>
            </w:tcBorders>
          </w:tcPr>
          <w:p w14:paraId="1B2A1365" w14:textId="77777777" w:rsidR="00BE0278" w:rsidRDefault="00BE0278" w:rsidP="007C19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836C184"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27AAA4CB"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6A0F6568" w14:textId="77777777" w:rsidTr="007C19E0">
        <w:trPr>
          <w:jc w:val="center"/>
        </w:trPr>
        <w:tc>
          <w:tcPr>
            <w:tcW w:w="567" w:type="dxa"/>
            <w:tcBorders>
              <w:top w:val="nil"/>
              <w:left w:val="single" w:sz="12" w:space="0" w:color="auto"/>
              <w:bottom w:val="nil"/>
              <w:right w:val="single" w:sz="4" w:space="0" w:color="auto"/>
            </w:tcBorders>
          </w:tcPr>
          <w:p w14:paraId="60C3B133"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4E71D734"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окремих ділянок  цегляних горловин оглядових</w:t>
            </w:r>
          </w:p>
          <w:p w14:paraId="0059D264"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зі заміною люка, поверхня з</w:t>
            </w:r>
          </w:p>
          <w:p w14:paraId="10E8FA68"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54DB2479"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7613231B"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5736BD77"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2FF52DB3" w14:textId="77777777" w:rsidTr="007C19E0">
        <w:trPr>
          <w:jc w:val="center"/>
        </w:trPr>
        <w:tc>
          <w:tcPr>
            <w:tcW w:w="567" w:type="dxa"/>
            <w:tcBorders>
              <w:top w:val="nil"/>
              <w:left w:val="single" w:sz="12" w:space="0" w:color="auto"/>
              <w:bottom w:val="nil"/>
              <w:right w:val="single" w:sz="4" w:space="0" w:color="auto"/>
            </w:tcBorders>
            <w:vAlign w:val="center"/>
          </w:tcPr>
          <w:p w14:paraId="6BB22530"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499D8C"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Розділ №4.  Узбіччя Д1-Д5, </w:t>
            </w:r>
            <w:proofErr w:type="spellStart"/>
            <w:r>
              <w:rPr>
                <w:rFonts w:ascii="Arial" w:hAnsi="Arial" w:cs="Arial"/>
                <w:spacing w:val="-3"/>
                <w:sz w:val="20"/>
                <w:szCs w:val="20"/>
              </w:rPr>
              <w:t>зїзд</w:t>
            </w:r>
            <w:proofErr w:type="spellEnd"/>
            <w:r>
              <w:rPr>
                <w:rFonts w:ascii="Arial" w:hAnsi="Arial" w:cs="Arial"/>
                <w:spacing w:val="-3"/>
                <w:sz w:val="20"/>
                <w:szCs w:val="20"/>
              </w:rPr>
              <w:t xml:space="preserve"> - по 0,5 </w:t>
            </w:r>
            <w:proofErr w:type="spellStart"/>
            <w:r>
              <w:rPr>
                <w:rFonts w:ascii="Arial" w:hAnsi="Arial" w:cs="Arial"/>
                <w:spacing w:val="-3"/>
                <w:sz w:val="20"/>
                <w:szCs w:val="20"/>
              </w:rPr>
              <w:t>м.п</w:t>
            </w:r>
            <w:proofErr w:type="spellEnd"/>
            <w:r>
              <w:rPr>
                <w:rFonts w:ascii="Arial" w:hAnsi="Arial" w:cs="Arial"/>
                <w:spacing w:val="-3"/>
                <w:sz w:val="20"/>
                <w:szCs w:val="20"/>
              </w:rPr>
              <w:t xml:space="preserve">. </w:t>
            </w:r>
          </w:p>
        </w:tc>
        <w:tc>
          <w:tcPr>
            <w:tcW w:w="1418" w:type="dxa"/>
            <w:tcBorders>
              <w:top w:val="nil"/>
              <w:left w:val="single" w:sz="4" w:space="0" w:color="auto"/>
              <w:bottom w:val="nil"/>
              <w:right w:val="single" w:sz="4" w:space="0" w:color="auto"/>
            </w:tcBorders>
            <w:vAlign w:val="center"/>
          </w:tcPr>
          <w:p w14:paraId="1F2DC81F"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6312F2"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DAA4E9"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1AB401BD" w14:textId="77777777" w:rsidTr="007C19E0">
        <w:trPr>
          <w:jc w:val="center"/>
        </w:trPr>
        <w:tc>
          <w:tcPr>
            <w:tcW w:w="567" w:type="dxa"/>
            <w:tcBorders>
              <w:top w:val="nil"/>
              <w:left w:val="single" w:sz="12" w:space="0" w:color="auto"/>
              <w:bottom w:val="nil"/>
              <w:right w:val="single" w:sz="4" w:space="0" w:color="auto"/>
            </w:tcBorders>
          </w:tcPr>
          <w:p w14:paraId="6BE70890"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194062AB" w14:textId="77777777" w:rsidR="00BE0278" w:rsidRDefault="00BE0278" w:rsidP="007C19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Укрiплення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узбiччя</w:t>
            </w:r>
            <w:proofErr w:type="spellEnd"/>
            <w:r>
              <w:rPr>
                <w:rFonts w:ascii="Arial" w:hAnsi="Arial" w:cs="Arial"/>
                <w:spacing w:val="-3"/>
                <w:sz w:val="20"/>
                <w:szCs w:val="20"/>
              </w:rPr>
              <w:t xml:space="preserve"> щебеневою </w:t>
            </w:r>
            <w:proofErr w:type="spellStart"/>
            <w:r>
              <w:rPr>
                <w:rFonts w:ascii="Arial" w:hAnsi="Arial" w:cs="Arial"/>
                <w:spacing w:val="-3"/>
                <w:sz w:val="20"/>
                <w:szCs w:val="20"/>
              </w:rPr>
              <w:t>сумiшшю</w:t>
            </w:r>
            <w:proofErr w:type="spellEnd"/>
            <w:r>
              <w:rPr>
                <w:rFonts w:ascii="Arial" w:hAnsi="Arial" w:cs="Arial"/>
                <w:spacing w:val="-3"/>
                <w:sz w:val="20"/>
                <w:szCs w:val="20"/>
              </w:rPr>
              <w:t xml:space="preserve"> фр.0-40</w:t>
            </w:r>
          </w:p>
          <w:p w14:paraId="5615F264"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10 см</w:t>
            </w:r>
          </w:p>
          <w:p w14:paraId="2300CFFB"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((260+174)х0,5х2)+4</w:t>
            </w:r>
          </w:p>
        </w:tc>
        <w:tc>
          <w:tcPr>
            <w:tcW w:w="1418" w:type="dxa"/>
            <w:tcBorders>
              <w:top w:val="nil"/>
              <w:left w:val="single" w:sz="4" w:space="0" w:color="auto"/>
              <w:bottom w:val="nil"/>
              <w:right w:val="nil"/>
            </w:tcBorders>
          </w:tcPr>
          <w:p w14:paraId="71378801"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A697490"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438</w:t>
            </w:r>
          </w:p>
        </w:tc>
        <w:tc>
          <w:tcPr>
            <w:tcW w:w="1418" w:type="dxa"/>
            <w:tcBorders>
              <w:top w:val="nil"/>
              <w:left w:val="single" w:sz="4" w:space="0" w:color="auto"/>
              <w:bottom w:val="nil"/>
              <w:right w:val="single" w:sz="12" w:space="0" w:color="auto"/>
            </w:tcBorders>
          </w:tcPr>
          <w:p w14:paraId="3AA9AF39"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071DBEFC" w14:textId="77777777" w:rsidTr="007C19E0">
        <w:trPr>
          <w:jc w:val="center"/>
        </w:trPr>
        <w:tc>
          <w:tcPr>
            <w:tcW w:w="567" w:type="dxa"/>
            <w:tcBorders>
              <w:top w:val="nil"/>
              <w:left w:val="single" w:sz="12" w:space="0" w:color="auto"/>
              <w:bottom w:val="nil"/>
              <w:right w:val="single" w:sz="4" w:space="0" w:color="auto"/>
            </w:tcBorders>
          </w:tcPr>
          <w:p w14:paraId="06B375F2"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2DC086ED"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14:paraId="4E050CE9"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виключати до норми 18-54-11 (до 16см) (Д2, Д5)</w:t>
            </w:r>
          </w:p>
          <w:p w14:paraId="32CD262E"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(313х0,5х2)+4</w:t>
            </w:r>
          </w:p>
        </w:tc>
        <w:tc>
          <w:tcPr>
            <w:tcW w:w="1418" w:type="dxa"/>
            <w:tcBorders>
              <w:top w:val="nil"/>
              <w:left w:val="single" w:sz="4" w:space="0" w:color="auto"/>
              <w:bottom w:val="nil"/>
              <w:right w:val="nil"/>
            </w:tcBorders>
          </w:tcPr>
          <w:p w14:paraId="033E7CE5"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F4A09ED"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317</w:t>
            </w:r>
          </w:p>
        </w:tc>
        <w:tc>
          <w:tcPr>
            <w:tcW w:w="1418" w:type="dxa"/>
            <w:tcBorders>
              <w:top w:val="nil"/>
              <w:left w:val="single" w:sz="4" w:space="0" w:color="auto"/>
              <w:bottom w:val="nil"/>
              <w:right w:val="single" w:sz="12" w:space="0" w:color="auto"/>
            </w:tcBorders>
          </w:tcPr>
          <w:p w14:paraId="266B8D70"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E0278" w14:paraId="6FFF253E" w14:textId="77777777" w:rsidTr="007C19E0">
        <w:trPr>
          <w:jc w:val="center"/>
        </w:trPr>
        <w:tc>
          <w:tcPr>
            <w:tcW w:w="567" w:type="dxa"/>
            <w:tcBorders>
              <w:top w:val="nil"/>
              <w:left w:val="single" w:sz="12" w:space="0" w:color="auto"/>
              <w:bottom w:val="nil"/>
              <w:right w:val="single" w:sz="4" w:space="0" w:color="auto"/>
            </w:tcBorders>
          </w:tcPr>
          <w:p w14:paraId="1B346CFE"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4545FC87"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14:paraId="28F59FFC" w14:textId="77777777" w:rsidR="00BE0278" w:rsidRDefault="00BE0278" w:rsidP="007C19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виключати до норми 18-54-11 (до 7см) (Д1, Д3, Д4)</w:t>
            </w:r>
          </w:p>
          <w:p w14:paraId="72075153" w14:textId="77777777" w:rsidR="00BE0278" w:rsidRDefault="00BE0278" w:rsidP="007C19E0">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-(121х0,5х2)</w:t>
            </w:r>
          </w:p>
        </w:tc>
        <w:tc>
          <w:tcPr>
            <w:tcW w:w="1418" w:type="dxa"/>
            <w:tcBorders>
              <w:top w:val="nil"/>
              <w:left w:val="single" w:sz="4" w:space="0" w:color="auto"/>
              <w:bottom w:val="nil"/>
              <w:right w:val="nil"/>
            </w:tcBorders>
          </w:tcPr>
          <w:p w14:paraId="1DC7C1A2"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35C2DA9" w14:textId="77777777" w:rsidR="00BE0278" w:rsidRDefault="00BE0278" w:rsidP="007C19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tcPr>
          <w:p w14:paraId="52505CA6" w14:textId="77777777" w:rsidR="00BE0278" w:rsidRDefault="00BE0278" w:rsidP="007C19E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A44ACAB" w14:textId="77777777" w:rsidR="00BE0278" w:rsidRPr="00765404" w:rsidRDefault="00BE0278" w:rsidP="00BE0278">
      <w:pPr>
        <w:widowControl w:val="0"/>
        <w:suppressAutoHyphens/>
        <w:spacing w:after="0" w:line="240" w:lineRule="auto"/>
        <w:rPr>
          <w:rFonts w:ascii="Times New Roman" w:hAnsi="Times New Roman" w:cs="Times New Roman"/>
          <w:i/>
          <w:iCs/>
          <w:sz w:val="24"/>
          <w:szCs w:val="24"/>
        </w:rPr>
      </w:pPr>
    </w:p>
    <w:p w14:paraId="27A0DA63" w14:textId="77777777" w:rsidR="00BE0278" w:rsidRPr="007C19E0" w:rsidRDefault="00BE0278" w:rsidP="00BE0278">
      <w:pPr>
        <w:pStyle w:val="a5"/>
        <w:widowControl w:val="0"/>
        <w:suppressAutoHyphens/>
        <w:spacing w:after="0" w:line="240" w:lineRule="auto"/>
        <w:rPr>
          <w:rFonts w:ascii="Times New Roman" w:hAnsi="Times New Roman" w:cs="Times New Roman"/>
          <w:i/>
          <w:iCs/>
        </w:rPr>
      </w:pPr>
      <w:r w:rsidRPr="007C19E0">
        <w:rPr>
          <w:rFonts w:ascii="Times New Roman" w:hAnsi="Times New Roman" w:cs="Times New Roman"/>
          <w:b/>
          <w:bCs/>
          <w:i/>
          <w:iCs/>
        </w:rPr>
        <w:t>Усі посилання в технічній специфікації на конкретну торговельну марку чи фірму, конструкцію або тип предмета закупівлі вважати «еквівалент</w:t>
      </w:r>
      <w:r w:rsidRPr="007C19E0">
        <w:rPr>
          <w:rFonts w:ascii="Times New Roman" w:hAnsi="Times New Roman" w:cs="Times New Roman"/>
          <w:i/>
          <w:iCs/>
        </w:rPr>
        <w:t>»</w:t>
      </w:r>
    </w:p>
    <w:p w14:paraId="60E6DFA1" w14:textId="77777777" w:rsidR="00BE0278" w:rsidRPr="007C19E0" w:rsidRDefault="00BE0278" w:rsidP="00BE0278">
      <w:pPr>
        <w:pStyle w:val="a5"/>
        <w:widowControl w:val="0"/>
        <w:suppressAutoHyphens/>
        <w:spacing w:after="0" w:line="240" w:lineRule="auto"/>
        <w:rPr>
          <w:rFonts w:ascii="Times New Roman" w:hAnsi="Times New Roman" w:cs="Times New Roman"/>
          <w:i/>
          <w:iCs/>
        </w:rPr>
      </w:pPr>
      <w:proofErr w:type="spellStart"/>
      <w:r w:rsidRPr="007C19E0">
        <w:rPr>
          <w:rFonts w:ascii="Times New Roman" w:hAnsi="Times New Roman" w:cs="Times New Roman"/>
          <w:i/>
          <w:iCs/>
        </w:rPr>
        <w:t>Обов»язково</w:t>
      </w:r>
      <w:proofErr w:type="spellEnd"/>
      <w:r w:rsidRPr="007C19E0">
        <w:rPr>
          <w:rFonts w:ascii="Times New Roman" w:hAnsi="Times New Roman" w:cs="Times New Roman"/>
          <w:i/>
          <w:iCs/>
        </w:rPr>
        <w:t xml:space="preserve"> врахувати  (згідно підсумкової відомості ресурсів) при розрахунку:</w:t>
      </w:r>
    </w:p>
    <w:p w14:paraId="141E1143"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Емульсія бітумна ЕКШ-50 – 0,3556725 </w:t>
      </w:r>
      <w:proofErr w:type="spellStart"/>
      <w:r w:rsidRPr="007C19E0">
        <w:rPr>
          <w:rFonts w:ascii="Times New Roman" w:hAnsi="Times New Roman" w:cs="Times New Roman"/>
          <w:i/>
          <w:iCs/>
        </w:rPr>
        <w:t>тонн</w:t>
      </w:r>
      <w:proofErr w:type="spellEnd"/>
      <w:r w:rsidRPr="007C19E0">
        <w:rPr>
          <w:rFonts w:ascii="Times New Roman" w:hAnsi="Times New Roman" w:cs="Times New Roman"/>
          <w:i/>
          <w:iCs/>
        </w:rPr>
        <w:t>;</w:t>
      </w:r>
    </w:p>
    <w:p w14:paraId="6088EEC9"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Бруски обрізні з хвойних порід, довжина 4-6, 5м, ширина 75-150мм,</w:t>
      </w:r>
    </w:p>
    <w:p w14:paraId="003D7EBF" w14:textId="77777777" w:rsidR="00BE0278" w:rsidRPr="007C19E0" w:rsidRDefault="00BE0278" w:rsidP="00BE0278">
      <w:pPr>
        <w:pStyle w:val="a5"/>
        <w:widowControl w:val="0"/>
        <w:suppressAutoHyphens/>
        <w:spacing w:after="0" w:line="240" w:lineRule="auto"/>
        <w:ind w:left="394"/>
        <w:rPr>
          <w:rFonts w:ascii="Times New Roman" w:hAnsi="Times New Roman" w:cs="Times New Roman"/>
          <w:i/>
          <w:iCs/>
        </w:rPr>
      </w:pPr>
      <w:r w:rsidRPr="007C19E0">
        <w:rPr>
          <w:rFonts w:ascii="Times New Roman" w:hAnsi="Times New Roman" w:cs="Times New Roman"/>
          <w:i/>
          <w:iCs/>
        </w:rPr>
        <w:t xml:space="preserve"> товщина 40-75мм, </w:t>
      </w:r>
      <w:r w:rsidRPr="007C19E0">
        <w:rPr>
          <w:rFonts w:ascii="Times New Roman" w:hAnsi="Times New Roman" w:cs="Times New Roman"/>
          <w:i/>
          <w:iCs/>
          <w:lang w:val="en-US"/>
        </w:rPr>
        <w:t>III</w:t>
      </w:r>
      <w:r w:rsidRPr="007C19E0">
        <w:rPr>
          <w:rFonts w:ascii="Times New Roman" w:hAnsi="Times New Roman" w:cs="Times New Roman"/>
          <w:i/>
          <w:iCs/>
        </w:rPr>
        <w:t xml:space="preserve"> сорт – 0,262125 м3;</w:t>
      </w:r>
    </w:p>
    <w:p w14:paraId="5234242D"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Дрова оброблені, довжина 1,5-2м, з сосни, вільхи – 0,45553 м3;</w:t>
      </w:r>
    </w:p>
    <w:p w14:paraId="355CB46E"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Люк Т(С250) ДСТУ Б В.2.5-26-2005(ГОСТ 3634-99)- 1 </w:t>
      </w:r>
      <w:proofErr w:type="spellStart"/>
      <w:r w:rsidRPr="007C19E0">
        <w:rPr>
          <w:rFonts w:ascii="Times New Roman" w:hAnsi="Times New Roman" w:cs="Times New Roman"/>
          <w:i/>
          <w:iCs/>
        </w:rPr>
        <w:t>шт</w:t>
      </w:r>
      <w:proofErr w:type="spellEnd"/>
      <w:r w:rsidRPr="007C19E0">
        <w:rPr>
          <w:rFonts w:ascii="Times New Roman" w:hAnsi="Times New Roman" w:cs="Times New Roman"/>
          <w:i/>
          <w:iCs/>
        </w:rPr>
        <w:t>;</w:t>
      </w:r>
    </w:p>
    <w:p w14:paraId="4082BF45"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Суміш щебенева фр.0-70мм(</w:t>
      </w:r>
      <w:proofErr w:type="spellStart"/>
      <w:r w:rsidRPr="007C19E0">
        <w:rPr>
          <w:rFonts w:ascii="Times New Roman" w:hAnsi="Times New Roman" w:cs="Times New Roman"/>
          <w:i/>
          <w:iCs/>
        </w:rPr>
        <w:t>н.г</w:t>
      </w:r>
      <w:proofErr w:type="spellEnd"/>
      <w:r w:rsidRPr="007C19E0">
        <w:rPr>
          <w:rFonts w:ascii="Times New Roman" w:hAnsi="Times New Roman" w:cs="Times New Roman"/>
          <w:i/>
          <w:iCs/>
        </w:rPr>
        <w:t xml:space="preserve"> 1,52) – 51,32784 м3;</w:t>
      </w:r>
    </w:p>
    <w:p w14:paraId="72F095B3"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Суміш щебенева фр.0-40мм(</w:t>
      </w:r>
      <w:proofErr w:type="spellStart"/>
      <w:r w:rsidRPr="007C19E0">
        <w:rPr>
          <w:rFonts w:ascii="Times New Roman" w:hAnsi="Times New Roman" w:cs="Times New Roman"/>
          <w:i/>
          <w:iCs/>
        </w:rPr>
        <w:t>н.г</w:t>
      </w:r>
      <w:proofErr w:type="spellEnd"/>
      <w:r w:rsidRPr="007C19E0">
        <w:rPr>
          <w:rFonts w:ascii="Times New Roman" w:hAnsi="Times New Roman" w:cs="Times New Roman"/>
          <w:i/>
          <w:iCs/>
        </w:rPr>
        <w:t xml:space="preserve"> 1,52) – 246,75344 м3;</w:t>
      </w:r>
    </w:p>
    <w:p w14:paraId="12ABF9DA"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Асфальтобетон АСГ.Др.Щ.Б.НП.1.БНД 70/100 – ДСТУ Б В.2-7-119:2011 – 237,10752 </w:t>
      </w:r>
      <w:proofErr w:type="spellStart"/>
      <w:r w:rsidRPr="007C19E0">
        <w:rPr>
          <w:rFonts w:ascii="Times New Roman" w:hAnsi="Times New Roman" w:cs="Times New Roman"/>
          <w:i/>
          <w:iCs/>
        </w:rPr>
        <w:t>тонн</w:t>
      </w:r>
      <w:proofErr w:type="spellEnd"/>
      <w:r w:rsidRPr="007C19E0">
        <w:rPr>
          <w:rFonts w:ascii="Times New Roman" w:hAnsi="Times New Roman" w:cs="Times New Roman"/>
          <w:i/>
          <w:iCs/>
        </w:rPr>
        <w:t>;</w:t>
      </w:r>
    </w:p>
    <w:p w14:paraId="6A9CE38E"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Пісок природний, рядовий – 0,051 м3;</w:t>
      </w:r>
    </w:p>
    <w:p w14:paraId="1FD2A3BE"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Цегла керамічна одинарна повнотіла, розміри 250х120х65 мм, </w:t>
      </w:r>
    </w:p>
    <w:p w14:paraId="6EE06BBD" w14:textId="77777777" w:rsidR="00BE0278" w:rsidRPr="007C19E0" w:rsidRDefault="00BE0278" w:rsidP="00BE0278">
      <w:pPr>
        <w:pStyle w:val="a5"/>
        <w:widowControl w:val="0"/>
        <w:suppressAutoHyphens/>
        <w:spacing w:after="0" w:line="240" w:lineRule="auto"/>
        <w:ind w:left="394"/>
        <w:rPr>
          <w:rFonts w:ascii="Times New Roman" w:hAnsi="Times New Roman" w:cs="Times New Roman"/>
          <w:i/>
          <w:iCs/>
        </w:rPr>
      </w:pPr>
      <w:r w:rsidRPr="007C19E0">
        <w:rPr>
          <w:rFonts w:ascii="Times New Roman" w:hAnsi="Times New Roman" w:cs="Times New Roman"/>
          <w:i/>
          <w:iCs/>
        </w:rPr>
        <w:t>марка М100 – 0,204 /1000шт;</w:t>
      </w:r>
    </w:p>
    <w:p w14:paraId="329228F2"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Цегла керамічна одинарна повнотіла, розміри 250х120х65 мм, </w:t>
      </w:r>
    </w:p>
    <w:p w14:paraId="2C39AC59" w14:textId="77777777" w:rsidR="00BE0278" w:rsidRPr="007C19E0" w:rsidRDefault="00BE0278" w:rsidP="00BE0278">
      <w:pPr>
        <w:pStyle w:val="a5"/>
        <w:widowControl w:val="0"/>
        <w:suppressAutoHyphens/>
        <w:spacing w:after="0" w:line="240" w:lineRule="auto"/>
        <w:ind w:left="394"/>
      </w:pPr>
      <w:r w:rsidRPr="007C19E0">
        <w:rPr>
          <w:rFonts w:ascii="Times New Roman" w:hAnsi="Times New Roman" w:cs="Times New Roman"/>
          <w:i/>
          <w:iCs/>
        </w:rPr>
        <w:t>марка М75 – 0,075 /1000шт;</w:t>
      </w:r>
    </w:p>
    <w:p w14:paraId="3B95A368"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Розчин готовий </w:t>
      </w:r>
      <w:proofErr w:type="spellStart"/>
      <w:r w:rsidRPr="007C19E0">
        <w:rPr>
          <w:rFonts w:ascii="Times New Roman" w:hAnsi="Times New Roman" w:cs="Times New Roman"/>
          <w:i/>
          <w:iCs/>
        </w:rPr>
        <w:t>кладковий</w:t>
      </w:r>
      <w:proofErr w:type="spellEnd"/>
      <w:r w:rsidRPr="007C19E0">
        <w:rPr>
          <w:rFonts w:ascii="Times New Roman" w:hAnsi="Times New Roman" w:cs="Times New Roman"/>
          <w:i/>
          <w:iCs/>
        </w:rPr>
        <w:t xml:space="preserve"> важкий цементний, марка М50 – 0,14 м3;</w:t>
      </w:r>
    </w:p>
    <w:p w14:paraId="76AA94C9"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Портландцемент </w:t>
      </w:r>
      <w:proofErr w:type="spellStart"/>
      <w:r w:rsidRPr="007C19E0">
        <w:rPr>
          <w:rFonts w:ascii="Times New Roman" w:hAnsi="Times New Roman" w:cs="Times New Roman"/>
          <w:i/>
          <w:iCs/>
        </w:rPr>
        <w:t>загальнобудівельного</w:t>
      </w:r>
      <w:proofErr w:type="spellEnd"/>
      <w:r w:rsidRPr="007C19E0">
        <w:rPr>
          <w:rFonts w:ascii="Times New Roman" w:hAnsi="Times New Roman" w:cs="Times New Roman"/>
          <w:i/>
          <w:iCs/>
        </w:rPr>
        <w:t xml:space="preserve"> призначення </w:t>
      </w:r>
      <w:proofErr w:type="spellStart"/>
      <w:r w:rsidRPr="007C19E0">
        <w:rPr>
          <w:rFonts w:ascii="Times New Roman" w:hAnsi="Times New Roman" w:cs="Times New Roman"/>
          <w:i/>
          <w:iCs/>
        </w:rPr>
        <w:t>бездобавковий</w:t>
      </w:r>
      <w:proofErr w:type="spellEnd"/>
      <w:r w:rsidRPr="007C19E0">
        <w:rPr>
          <w:rFonts w:ascii="Times New Roman" w:hAnsi="Times New Roman" w:cs="Times New Roman"/>
          <w:i/>
          <w:iCs/>
        </w:rPr>
        <w:t>,</w:t>
      </w:r>
    </w:p>
    <w:p w14:paraId="091AD237" w14:textId="77777777" w:rsidR="00BE0278" w:rsidRPr="007C19E0" w:rsidRDefault="00BE0278" w:rsidP="00BE0278">
      <w:pPr>
        <w:pStyle w:val="a5"/>
        <w:widowControl w:val="0"/>
        <w:suppressAutoHyphens/>
        <w:spacing w:after="0" w:line="240" w:lineRule="auto"/>
        <w:ind w:left="394"/>
        <w:rPr>
          <w:rFonts w:ascii="Times New Roman" w:hAnsi="Times New Roman" w:cs="Times New Roman"/>
          <w:i/>
          <w:iCs/>
        </w:rPr>
      </w:pPr>
      <w:r w:rsidRPr="007C19E0">
        <w:rPr>
          <w:rFonts w:ascii="Times New Roman" w:hAnsi="Times New Roman" w:cs="Times New Roman"/>
          <w:i/>
          <w:iCs/>
        </w:rPr>
        <w:t xml:space="preserve"> марка 400 – 0,0163 </w:t>
      </w:r>
      <w:proofErr w:type="spellStart"/>
      <w:r w:rsidRPr="007C19E0">
        <w:rPr>
          <w:rFonts w:ascii="Times New Roman" w:hAnsi="Times New Roman" w:cs="Times New Roman"/>
          <w:i/>
          <w:iCs/>
        </w:rPr>
        <w:t>тонн</w:t>
      </w:r>
      <w:proofErr w:type="spellEnd"/>
      <w:r w:rsidRPr="007C19E0">
        <w:rPr>
          <w:rFonts w:ascii="Times New Roman" w:hAnsi="Times New Roman" w:cs="Times New Roman"/>
          <w:i/>
          <w:iCs/>
        </w:rPr>
        <w:t>;</w:t>
      </w:r>
    </w:p>
    <w:p w14:paraId="64FF50BC"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Гас для технічних цілей, марка КТ-1, КТ-2 – 0,0061806 </w:t>
      </w:r>
      <w:proofErr w:type="spellStart"/>
      <w:r w:rsidRPr="007C19E0">
        <w:rPr>
          <w:rFonts w:ascii="Times New Roman" w:hAnsi="Times New Roman" w:cs="Times New Roman"/>
          <w:i/>
          <w:iCs/>
        </w:rPr>
        <w:t>тонн</w:t>
      </w:r>
      <w:proofErr w:type="spellEnd"/>
      <w:r w:rsidRPr="007C19E0">
        <w:rPr>
          <w:rFonts w:ascii="Times New Roman" w:hAnsi="Times New Roman" w:cs="Times New Roman"/>
          <w:i/>
          <w:iCs/>
        </w:rPr>
        <w:t>;</w:t>
      </w:r>
    </w:p>
    <w:p w14:paraId="31C92473" w14:textId="77777777" w:rsidR="00BE0278" w:rsidRPr="007C19E0" w:rsidRDefault="00BE0278" w:rsidP="00BE0278">
      <w:pPr>
        <w:pStyle w:val="a5"/>
        <w:widowControl w:val="0"/>
        <w:numPr>
          <w:ilvl w:val="0"/>
          <w:numId w:val="4"/>
        </w:numPr>
        <w:suppressAutoHyphens/>
        <w:spacing w:after="0" w:line="240" w:lineRule="auto"/>
        <w:rPr>
          <w:rFonts w:ascii="Times New Roman" w:hAnsi="Times New Roman" w:cs="Times New Roman"/>
          <w:i/>
          <w:iCs/>
        </w:rPr>
      </w:pPr>
      <w:r w:rsidRPr="007C19E0">
        <w:rPr>
          <w:rFonts w:ascii="Times New Roman" w:hAnsi="Times New Roman" w:cs="Times New Roman"/>
          <w:i/>
          <w:iCs/>
        </w:rPr>
        <w:t xml:space="preserve">Поковки з квадратних заготовок, маса 1,8 кг – 0,0108345 </w:t>
      </w:r>
      <w:proofErr w:type="spellStart"/>
      <w:r w:rsidRPr="007C19E0">
        <w:rPr>
          <w:rFonts w:ascii="Times New Roman" w:hAnsi="Times New Roman" w:cs="Times New Roman"/>
          <w:i/>
          <w:iCs/>
        </w:rPr>
        <w:t>тонн</w:t>
      </w:r>
      <w:proofErr w:type="spellEnd"/>
      <w:r w:rsidRPr="007C19E0">
        <w:rPr>
          <w:rFonts w:ascii="Times New Roman" w:hAnsi="Times New Roman" w:cs="Times New Roman"/>
          <w:i/>
          <w:iCs/>
        </w:rPr>
        <w:t>.</w:t>
      </w:r>
    </w:p>
    <w:p w14:paraId="0C8815B0" w14:textId="77777777" w:rsidR="00BE0278" w:rsidRPr="007C19E0" w:rsidRDefault="00BE0278" w:rsidP="00BE0278">
      <w:pPr>
        <w:widowControl w:val="0"/>
        <w:suppressAutoHyphens/>
        <w:spacing w:after="0" w:line="240" w:lineRule="auto"/>
        <w:ind w:firstLine="567"/>
        <w:jc w:val="center"/>
        <w:rPr>
          <w:rFonts w:ascii="Times New Roman" w:hAnsi="Times New Roman" w:cs="Times New Roman"/>
          <w:b/>
          <w:bCs/>
        </w:rPr>
      </w:pPr>
    </w:p>
    <w:p w14:paraId="5BB4C678" w14:textId="77777777" w:rsidR="00BE0278" w:rsidRPr="00E53EC4" w:rsidRDefault="00BE0278" w:rsidP="00BE0278">
      <w:pPr>
        <w:widowControl w:val="0"/>
        <w:suppressAutoHyphens/>
        <w:spacing w:after="0" w:line="240" w:lineRule="auto"/>
        <w:ind w:firstLine="567"/>
        <w:jc w:val="both"/>
        <w:rPr>
          <w:rFonts w:ascii="Times New Roman" w:hAnsi="Times New Roman" w:cs="Times New Roman"/>
          <w:b/>
          <w:bCs/>
        </w:rPr>
      </w:pPr>
      <w:r w:rsidRPr="00E53EC4">
        <w:rPr>
          <w:rFonts w:ascii="Times New Roman" w:hAnsi="Times New Roman" w:cs="Times New Roman"/>
          <w:b/>
          <w:bCs/>
        </w:rPr>
        <w:t>Примітки</w:t>
      </w:r>
    </w:p>
    <w:p w14:paraId="412ED903" w14:textId="77777777" w:rsidR="00BE0278" w:rsidRPr="005F3781" w:rsidRDefault="00BE0278" w:rsidP="00BE0278">
      <w:pPr>
        <w:widowControl w:val="0"/>
        <w:suppressAutoHyphens/>
        <w:spacing w:after="0" w:line="240" w:lineRule="auto"/>
        <w:ind w:firstLine="567"/>
        <w:jc w:val="both"/>
        <w:rPr>
          <w:rFonts w:ascii="Times New Roman" w:hAnsi="Times New Roman" w:cs="Times New Roman"/>
        </w:rPr>
      </w:pPr>
      <w:r w:rsidRPr="005F3781">
        <w:rPr>
          <w:rFonts w:ascii="Times New Roman" w:hAnsi="Times New Roman" w:cs="Times New Roman"/>
        </w:rPr>
        <w:t xml:space="preserve">Згідно ч.1 ст. 31 Закону України «Про </w:t>
      </w:r>
      <w:proofErr w:type="spellStart"/>
      <w:r w:rsidRPr="005F3781">
        <w:rPr>
          <w:rFonts w:ascii="Times New Roman" w:hAnsi="Times New Roman" w:cs="Times New Roman"/>
        </w:rPr>
        <w:t>реголювання</w:t>
      </w:r>
      <w:proofErr w:type="spellEnd"/>
      <w:r w:rsidRPr="005F3781">
        <w:rPr>
          <w:rFonts w:ascii="Times New Roman" w:hAnsi="Times New Roman" w:cs="Times New Roman"/>
        </w:rPr>
        <w:t xml:space="preserve"> містобудівної діяльності» проектна документація на будівництво </w:t>
      </w:r>
      <w:proofErr w:type="spellStart"/>
      <w:r w:rsidRPr="005F3781">
        <w:rPr>
          <w:rFonts w:ascii="Times New Roman" w:hAnsi="Times New Roman" w:cs="Times New Roman"/>
        </w:rPr>
        <w:t>об»єктів</w:t>
      </w:r>
      <w:proofErr w:type="spellEnd"/>
      <w:r w:rsidRPr="005F3781">
        <w:rPr>
          <w:rFonts w:ascii="Times New Roman" w:hAnsi="Times New Roman" w:cs="Times New Roman"/>
        </w:rPr>
        <w:t xml:space="preserve">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3D4825C0" w14:textId="77777777" w:rsidR="00BE0278" w:rsidRPr="005F3781" w:rsidRDefault="00BE0278" w:rsidP="00BE0278">
      <w:pPr>
        <w:widowControl w:val="0"/>
        <w:suppressAutoHyphens/>
        <w:spacing w:after="0" w:line="240" w:lineRule="auto"/>
        <w:ind w:firstLine="567"/>
        <w:jc w:val="both"/>
        <w:rPr>
          <w:rFonts w:ascii="Times New Roman" w:hAnsi="Times New Roman" w:cs="Times New Roman"/>
        </w:rPr>
      </w:pPr>
      <w:r w:rsidRPr="005F3781">
        <w:rPr>
          <w:rFonts w:ascii="Times New Roman" w:hAnsi="Times New Roman" w:cs="Times New Roman"/>
        </w:rPr>
        <w:t xml:space="preserve">Отже, з урахуванням тих обставин, що для виконання робіт згідно </w:t>
      </w:r>
      <w:proofErr w:type="spellStart"/>
      <w:r w:rsidRPr="005F3781">
        <w:rPr>
          <w:rFonts w:ascii="Times New Roman" w:hAnsi="Times New Roman" w:cs="Times New Roman"/>
        </w:rPr>
        <w:t>об»єкту</w:t>
      </w:r>
      <w:proofErr w:type="spellEnd"/>
      <w:r w:rsidRPr="005F3781">
        <w:rPr>
          <w:rFonts w:ascii="Times New Roman" w:hAnsi="Times New Roman" w:cs="Times New Roman"/>
        </w:rPr>
        <w:t xml:space="preserve">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експертизу та отримано за її результатами позитивний експертний звіт ,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w:t>
      </w:r>
      <w:proofErr w:type="spellStart"/>
      <w:r w:rsidRPr="005F3781">
        <w:rPr>
          <w:rFonts w:ascii="Times New Roman" w:hAnsi="Times New Roman" w:cs="Times New Roman"/>
        </w:rPr>
        <w:t>суб»єкта</w:t>
      </w:r>
      <w:proofErr w:type="spellEnd"/>
      <w:r w:rsidRPr="005F3781">
        <w:rPr>
          <w:rFonts w:ascii="Times New Roman" w:hAnsi="Times New Roman" w:cs="Times New Roman"/>
        </w:rPr>
        <w:t xml:space="preserve">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проектною документацією згідно об'єкту капітального ремонту, що відповідно забезпечить в тому числі досягнення необхідних показників довговічності експлуатації покриття, а так само забезпечить ефективне та економне використання бюджетних </w:t>
      </w:r>
      <w:proofErr w:type="spellStart"/>
      <w:r w:rsidRPr="005F3781">
        <w:rPr>
          <w:rFonts w:ascii="Times New Roman" w:hAnsi="Times New Roman" w:cs="Times New Roman"/>
        </w:rPr>
        <w:t>коштів.З</w:t>
      </w:r>
      <w:proofErr w:type="spellEnd"/>
      <w:r w:rsidRPr="005F3781">
        <w:rPr>
          <w:rFonts w:ascii="Times New Roman" w:hAnsi="Times New Roman" w:cs="Times New Roman"/>
        </w:rPr>
        <w:t xml:space="preserve">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тощо, та по відношенню до визначених даним технічним завданням, такі матеріали мають повністю відповідати якісним та технічним характеристикам тих, що вказані в цьому технічному завданні.</w:t>
      </w:r>
    </w:p>
    <w:p w14:paraId="13DD128A" w14:textId="77777777" w:rsidR="00BE0278" w:rsidRPr="005F3781" w:rsidRDefault="00BE0278" w:rsidP="00BE0278">
      <w:pPr>
        <w:widowControl w:val="0"/>
        <w:suppressAutoHyphens/>
        <w:spacing w:after="0" w:line="240" w:lineRule="auto"/>
        <w:ind w:firstLine="567"/>
        <w:jc w:val="both"/>
        <w:rPr>
          <w:rFonts w:ascii="Times New Roman" w:hAnsi="Times New Roman" w:cs="Times New Roman"/>
        </w:rPr>
      </w:pPr>
    </w:p>
    <w:p w14:paraId="231CFF2B" w14:textId="77777777" w:rsidR="00BE0278" w:rsidRPr="004C5427" w:rsidRDefault="00BE0278" w:rsidP="00BE0278">
      <w:pPr>
        <w:widowControl w:val="0"/>
        <w:suppressAutoHyphens/>
        <w:spacing w:after="0" w:line="240" w:lineRule="auto"/>
        <w:ind w:firstLine="567"/>
        <w:jc w:val="both"/>
        <w:rPr>
          <w:rFonts w:ascii="Times New Roman" w:hAnsi="Times New Roman" w:cs="Times New Roman"/>
        </w:rPr>
      </w:pPr>
      <w:r w:rsidRPr="004C5427">
        <w:rPr>
          <w:rFonts w:ascii="Times New Roman" w:hAnsi="Times New Roman" w:cs="Times New Roman"/>
        </w:rPr>
        <w:t xml:space="preserve">   1.  Під час </w:t>
      </w:r>
      <w:r>
        <w:rPr>
          <w:rFonts w:ascii="Times New Roman" w:hAnsi="Times New Roman" w:cs="Times New Roman"/>
        </w:rPr>
        <w:t>виконання</w:t>
      </w:r>
      <w:r w:rsidRPr="004C5427">
        <w:rPr>
          <w:rFonts w:ascii="Times New Roman" w:hAnsi="Times New Roman" w:cs="Times New Roman"/>
        </w:rPr>
        <w:t xml:space="preserve">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 Учасник/Підрядник несе відповідальність за 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w:t>
      </w:r>
      <w:r w:rsidRPr="004C5427">
        <w:rPr>
          <w:rFonts w:ascii="Times New Roman" w:hAnsi="Times New Roman" w:cs="Times New Roman"/>
          <w:highlight w:val="yellow"/>
        </w:rPr>
        <w:t>вні</w:t>
      </w:r>
      <w:r w:rsidRPr="004C5427">
        <w:rPr>
          <w:rFonts w:ascii="Times New Roman" w:hAnsi="Times New Roman" w:cs="Times New Roman"/>
        </w:rPr>
        <w:t xml:space="preserve"> матеріали, необхідні для виконання робіт, що є </w:t>
      </w:r>
      <w:proofErr w:type="spellStart"/>
      <w:r w:rsidRPr="004C5427">
        <w:rPr>
          <w:rFonts w:ascii="Times New Roman" w:hAnsi="Times New Roman" w:cs="Times New Roman"/>
        </w:rPr>
        <w:t>придметом</w:t>
      </w:r>
      <w:proofErr w:type="spellEnd"/>
      <w:r w:rsidRPr="004C5427">
        <w:rPr>
          <w:rFonts w:ascii="Times New Roman" w:hAnsi="Times New Roman" w:cs="Times New Roman"/>
        </w:rPr>
        <w:t xml:space="preserve"> закупівлі, про що учасник </w:t>
      </w:r>
      <w:r w:rsidRPr="004C5427">
        <w:rPr>
          <w:rFonts w:ascii="Times New Roman" w:hAnsi="Times New Roman" w:cs="Times New Roman"/>
          <w:b/>
          <w:bCs/>
        </w:rPr>
        <w:t>додатково надає відповідний лист – згоду</w:t>
      </w:r>
      <w:r w:rsidRPr="004C5427">
        <w:rPr>
          <w:rFonts w:ascii="Times New Roman" w:hAnsi="Times New Roman" w:cs="Times New Roman"/>
        </w:rPr>
        <w:t>.</w:t>
      </w:r>
    </w:p>
    <w:p w14:paraId="2A75CF97" w14:textId="77777777" w:rsidR="00BE0278" w:rsidRPr="004C5427" w:rsidRDefault="00BE0278" w:rsidP="00BE0278">
      <w:pPr>
        <w:widowControl w:val="0"/>
        <w:suppressAutoHyphens/>
        <w:spacing w:after="0" w:line="240" w:lineRule="auto"/>
        <w:ind w:firstLine="567"/>
        <w:jc w:val="both"/>
        <w:rPr>
          <w:rFonts w:ascii="Times New Roman" w:hAnsi="Times New Roman" w:cs="Times New Roman"/>
        </w:rPr>
      </w:pPr>
      <w:r w:rsidRPr="004C5427">
        <w:rPr>
          <w:rFonts w:ascii="Times New Roman" w:hAnsi="Times New Roman" w:cs="Times New Roman"/>
        </w:rPr>
        <w:t xml:space="preserve">   2. Учасник/Підрядник зобов’язується та несе персональну відповідальність за вивезення будівельного сміття в спеціально відведені місця.</w:t>
      </w:r>
    </w:p>
    <w:p w14:paraId="04A9ABD3" w14:textId="77777777" w:rsidR="00BE0278" w:rsidRPr="004C5427" w:rsidRDefault="00BE0278" w:rsidP="00BE0278">
      <w:pPr>
        <w:widowControl w:val="0"/>
        <w:tabs>
          <w:tab w:val="left" w:pos="142"/>
        </w:tabs>
        <w:suppressAutoHyphens/>
        <w:spacing w:after="0" w:line="240" w:lineRule="auto"/>
        <w:ind w:firstLine="567"/>
        <w:jc w:val="both"/>
        <w:rPr>
          <w:rFonts w:ascii="Times New Roman" w:hAnsi="Times New Roman" w:cs="Times New Roman"/>
          <w:color w:val="000000"/>
        </w:rPr>
      </w:pPr>
      <w:r w:rsidRPr="004C5427">
        <w:rPr>
          <w:rFonts w:ascii="Times New Roman" w:hAnsi="Times New Roman" w:cs="Times New Roman"/>
          <w:color w:val="000000"/>
        </w:rPr>
        <w:t xml:space="preserve">   </w:t>
      </w:r>
      <w:r w:rsidRPr="004C5427">
        <w:rPr>
          <w:rFonts w:ascii="Times New Roman" w:hAnsi="Times New Roman" w:cs="Times New Roman"/>
          <w:color w:val="000000"/>
          <w:lang w:val="ru-RU"/>
        </w:rPr>
        <w:t>3</w:t>
      </w:r>
      <w:r w:rsidRPr="004C5427">
        <w:rPr>
          <w:rFonts w:ascii="Times New Roman" w:hAnsi="Times New Roman" w:cs="Times New Roman"/>
          <w:color w:val="000000"/>
        </w:rPr>
        <w:t>.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7C317A91" w14:textId="77777777" w:rsidR="00BE0278" w:rsidRPr="004C5427" w:rsidRDefault="00BE0278" w:rsidP="00BE0278">
      <w:pPr>
        <w:widowControl w:val="0"/>
        <w:suppressAutoHyphens/>
        <w:spacing w:after="0" w:line="240" w:lineRule="auto"/>
        <w:ind w:firstLine="567"/>
        <w:jc w:val="both"/>
        <w:outlineLvl w:val="2"/>
        <w:rPr>
          <w:rFonts w:ascii="Times New Roman" w:hAnsi="Times New Roman" w:cs="Times New Roman"/>
        </w:rPr>
      </w:pPr>
      <w:r w:rsidRPr="004C5427">
        <w:rPr>
          <w:rFonts w:ascii="Times New Roman" w:hAnsi="Times New Roman" w:cs="Times New Roman"/>
          <w:color w:val="000000"/>
        </w:rPr>
        <w:t xml:space="preserve">  </w:t>
      </w:r>
      <w:r w:rsidRPr="004C5427">
        <w:rPr>
          <w:rFonts w:ascii="Times New Roman" w:hAnsi="Times New Roman" w:cs="Times New Roman"/>
          <w:color w:val="00000A"/>
          <w:lang w:eastAsia="ru-RU"/>
        </w:rPr>
        <w:t xml:space="preserve"> 4  </w:t>
      </w:r>
      <w:r w:rsidRPr="004C5427">
        <w:rPr>
          <w:rFonts w:ascii="Times New Roman" w:hAnsi="Times New Roman" w:cs="Times New Roman"/>
          <w:b/>
          <w:bCs/>
          <w:color w:val="00000A"/>
          <w:lang w:eastAsia="ru-RU"/>
        </w:rPr>
        <w:t>Л</w:t>
      </w:r>
      <w:r w:rsidRPr="004C5427">
        <w:rPr>
          <w:rFonts w:ascii="Times New Roman" w:eastAsiaTheme="minorHAnsi" w:hAnsi="Times New Roman" w:cs="Times New Roman"/>
          <w:b/>
          <w:bCs/>
        </w:rPr>
        <w:t>ист-гарантія</w:t>
      </w:r>
      <w:r w:rsidRPr="004C5427">
        <w:rPr>
          <w:rFonts w:ascii="Times New Roman" w:eastAsiaTheme="minorHAnsi" w:hAnsi="Times New Roman" w:cs="Times New Roman"/>
        </w:rPr>
        <w:t xml:space="preserve">, що під час надання послуг/виконання робіт та після їх закінчення Учасник </w:t>
      </w:r>
      <w:r w:rsidRPr="004C5427">
        <w:rPr>
          <w:rFonts w:ascii="Times New Roman" w:eastAsiaTheme="minorHAnsi" w:hAnsi="Times New Roman" w:cs="Times New Roman"/>
          <w:b/>
          <w:bCs/>
        </w:rPr>
        <w:t>забезпечить прибирання території об’єкта від сміття та залишків матеріалів</w:t>
      </w:r>
      <w:r w:rsidRPr="004C5427">
        <w:rPr>
          <w:rFonts w:ascii="Times New Roman" w:eastAsiaTheme="minorHAnsi" w:hAnsi="Times New Roman" w:cs="Times New Roman"/>
        </w:rPr>
        <w:t>, що утворилися в процесі надання послуг/виконання робіт.</w:t>
      </w:r>
    </w:p>
    <w:p w14:paraId="1138005E" w14:textId="77777777" w:rsidR="00BE0278" w:rsidRPr="004C5427" w:rsidRDefault="00BE0278" w:rsidP="00BE0278">
      <w:pPr>
        <w:pStyle w:val="a8"/>
        <w:spacing w:before="100" w:beforeAutospacing="1" w:after="100" w:afterAutospacing="1"/>
        <w:ind w:firstLine="567"/>
        <w:jc w:val="both"/>
        <w:rPr>
          <w:sz w:val="22"/>
          <w:szCs w:val="22"/>
        </w:rPr>
      </w:pPr>
      <w:r w:rsidRPr="004C5427">
        <w:rPr>
          <w:sz w:val="22"/>
          <w:szCs w:val="22"/>
        </w:rPr>
        <w:t xml:space="preserve">   5 Виконавець повинен забезпечити належну організацію дорожнього руху в місцях </w:t>
      </w:r>
      <w:r>
        <w:rPr>
          <w:sz w:val="22"/>
          <w:szCs w:val="22"/>
        </w:rPr>
        <w:t>виконання робіт</w:t>
      </w:r>
      <w:r w:rsidRPr="004C5427">
        <w:rPr>
          <w:sz w:val="22"/>
          <w:szCs w:val="22"/>
        </w:rPr>
        <w:t xml:space="preserve"> з </w:t>
      </w:r>
      <w:r>
        <w:rPr>
          <w:sz w:val="22"/>
          <w:szCs w:val="22"/>
        </w:rPr>
        <w:t>капітального</w:t>
      </w:r>
      <w:r w:rsidRPr="004C5427">
        <w:rPr>
          <w:sz w:val="22"/>
          <w:szCs w:val="22"/>
        </w:rPr>
        <w:t xml:space="preserve"> ремонту та нести матеріальну відповідальність за шкоду заподіяну третім особам внаслідок незабезпечення організації дорожнього руху</w:t>
      </w:r>
      <w:r>
        <w:rPr>
          <w:sz w:val="22"/>
          <w:szCs w:val="22"/>
        </w:rPr>
        <w:t>.</w:t>
      </w:r>
    </w:p>
    <w:p w14:paraId="2C72DB02" w14:textId="77777777" w:rsidR="00BE0278" w:rsidRPr="004C5427" w:rsidRDefault="00BE0278" w:rsidP="00BE0278">
      <w:pPr>
        <w:pStyle w:val="a8"/>
        <w:ind w:firstLine="567"/>
        <w:jc w:val="both"/>
        <w:rPr>
          <w:sz w:val="22"/>
          <w:szCs w:val="22"/>
          <w:lang w:val="ru-RU"/>
        </w:rPr>
      </w:pPr>
      <w:r w:rsidRPr="004C5427">
        <w:rPr>
          <w:sz w:val="22"/>
          <w:szCs w:val="22"/>
          <w:lang w:val="ru-RU"/>
        </w:rPr>
        <w:t xml:space="preserve">6 </w:t>
      </w:r>
      <w:proofErr w:type="spellStart"/>
      <w:r w:rsidRPr="004C5427">
        <w:rPr>
          <w:sz w:val="22"/>
          <w:szCs w:val="22"/>
          <w:lang w:val="ru-RU"/>
        </w:rPr>
        <w:t>Виконавець</w:t>
      </w:r>
      <w:proofErr w:type="spellEnd"/>
      <w:r w:rsidRPr="004C5427">
        <w:rPr>
          <w:sz w:val="22"/>
          <w:szCs w:val="22"/>
          <w:lang w:val="ru-RU"/>
        </w:rPr>
        <w:t xml:space="preserve"> </w:t>
      </w:r>
      <w:proofErr w:type="spellStart"/>
      <w:r w:rsidRPr="004C5427">
        <w:rPr>
          <w:sz w:val="22"/>
          <w:szCs w:val="22"/>
          <w:lang w:val="ru-RU"/>
        </w:rPr>
        <w:t>несе</w:t>
      </w:r>
      <w:proofErr w:type="spellEnd"/>
      <w:r w:rsidRPr="004C5427">
        <w:rPr>
          <w:sz w:val="22"/>
          <w:szCs w:val="22"/>
          <w:lang w:val="ru-RU"/>
        </w:rPr>
        <w:t xml:space="preserve"> </w:t>
      </w:r>
      <w:proofErr w:type="spellStart"/>
      <w:r w:rsidRPr="004C5427">
        <w:rPr>
          <w:sz w:val="22"/>
          <w:szCs w:val="22"/>
          <w:lang w:val="ru-RU"/>
        </w:rPr>
        <w:t>відповідальність</w:t>
      </w:r>
      <w:proofErr w:type="spellEnd"/>
      <w:r w:rsidRPr="004C5427">
        <w:rPr>
          <w:sz w:val="22"/>
          <w:szCs w:val="22"/>
          <w:lang w:val="ru-RU"/>
        </w:rPr>
        <w:t xml:space="preserve"> за </w:t>
      </w:r>
      <w:proofErr w:type="spellStart"/>
      <w:r w:rsidRPr="004C5427">
        <w:rPr>
          <w:sz w:val="22"/>
          <w:szCs w:val="22"/>
          <w:lang w:val="ru-RU"/>
        </w:rPr>
        <w:t>пошкодження</w:t>
      </w:r>
      <w:proofErr w:type="spellEnd"/>
      <w:r w:rsidRPr="004C5427">
        <w:rPr>
          <w:sz w:val="22"/>
          <w:szCs w:val="22"/>
          <w:lang w:val="ru-RU"/>
        </w:rPr>
        <w:t xml:space="preserve"> </w:t>
      </w:r>
      <w:proofErr w:type="spellStart"/>
      <w:r w:rsidRPr="004C5427">
        <w:rPr>
          <w:sz w:val="22"/>
          <w:szCs w:val="22"/>
          <w:lang w:val="ru-RU"/>
        </w:rPr>
        <w:t>комунікаційних</w:t>
      </w:r>
      <w:proofErr w:type="spellEnd"/>
      <w:r w:rsidRPr="004C5427">
        <w:rPr>
          <w:sz w:val="22"/>
          <w:szCs w:val="22"/>
          <w:lang w:val="ru-RU"/>
        </w:rPr>
        <w:t xml:space="preserve"> та </w:t>
      </w:r>
      <w:proofErr w:type="spellStart"/>
      <w:r w:rsidRPr="004C5427">
        <w:rPr>
          <w:sz w:val="22"/>
          <w:szCs w:val="22"/>
          <w:lang w:val="ru-RU"/>
        </w:rPr>
        <w:t>інженерних</w:t>
      </w:r>
      <w:proofErr w:type="spellEnd"/>
      <w:r w:rsidRPr="004C5427">
        <w:rPr>
          <w:sz w:val="22"/>
          <w:szCs w:val="22"/>
          <w:lang w:val="ru-RU"/>
        </w:rPr>
        <w:t xml:space="preserve"> мереж, а також </w:t>
      </w:r>
      <w:proofErr w:type="spellStart"/>
      <w:r w:rsidRPr="004C5427">
        <w:rPr>
          <w:sz w:val="22"/>
          <w:szCs w:val="22"/>
          <w:lang w:val="ru-RU"/>
        </w:rPr>
        <w:t>іншого</w:t>
      </w:r>
      <w:proofErr w:type="spellEnd"/>
      <w:r w:rsidRPr="004C5427">
        <w:rPr>
          <w:sz w:val="22"/>
          <w:szCs w:val="22"/>
          <w:lang w:val="ru-RU"/>
        </w:rPr>
        <w:t xml:space="preserve"> Майна, яке </w:t>
      </w:r>
      <w:proofErr w:type="spellStart"/>
      <w:r w:rsidRPr="004C5427">
        <w:rPr>
          <w:sz w:val="22"/>
          <w:szCs w:val="22"/>
          <w:lang w:val="ru-RU"/>
        </w:rPr>
        <w:t>знаходиться</w:t>
      </w:r>
      <w:proofErr w:type="spellEnd"/>
      <w:r w:rsidRPr="004C5427">
        <w:rPr>
          <w:sz w:val="22"/>
          <w:szCs w:val="22"/>
          <w:lang w:val="ru-RU"/>
        </w:rPr>
        <w:t xml:space="preserve"> на </w:t>
      </w:r>
      <w:proofErr w:type="spellStart"/>
      <w:r w:rsidRPr="004C5427">
        <w:rPr>
          <w:sz w:val="22"/>
          <w:szCs w:val="22"/>
          <w:lang w:val="ru-RU"/>
        </w:rPr>
        <w:t>території</w:t>
      </w:r>
      <w:proofErr w:type="spellEnd"/>
      <w:r w:rsidRPr="004C5427">
        <w:rPr>
          <w:sz w:val="22"/>
          <w:szCs w:val="22"/>
          <w:lang w:val="ru-RU"/>
        </w:rPr>
        <w:t xml:space="preserve"> </w:t>
      </w:r>
      <w:proofErr w:type="spellStart"/>
      <w:r>
        <w:rPr>
          <w:sz w:val="22"/>
          <w:szCs w:val="22"/>
          <w:lang w:val="ru-RU"/>
        </w:rPr>
        <w:t>виконання</w:t>
      </w:r>
      <w:proofErr w:type="spellEnd"/>
      <w:r>
        <w:rPr>
          <w:sz w:val="22"/>
          <w:szCs w:val="22"/>
          <w:lang w:val="ru-RU"/>
        </w:rPr>
        <w:t xml:space="preserve"> </w:t>
      </w:r>
      <w:proofErr w:type="spellStart"/>
      <w:r>
        <w:rPr>
          <w:sz w:val="22"/>
          <w:szCs w:val="22"/>
          <w:lang w:val="ru-RU"/>
        </w:rPr>
        <w:t>робіт</w:t>
      </w:r>
      <w:proofErr w:type="spellEnd"/>
      <w:r>
        <w:rPr>
          <w:sz w:val="22"/>
          <w:szCs w:val="22"/>
          <w:lang w:val="ru-RU"/>
        </w:rPr>
        <w:t>.</w:t>
      </w:r>
    </w:p>
    <w:p w14:paraId="4D48B2CB" w14:textId="77777777" w:rsidR="00BE0278" w:rsidRPr="004C5427" w:rsidRDefault="00BE0278" w:rsidP="00BE0278">
      <w:pPr>
        <w:pStyle w:val="a8"/>
        <w:ind w:firstLine="567"/>
        <w:jc w:val="both"/>
        <w:rPr>
          <w:color w:val="000000"/>
          <w:sz w:val="22"/>
          <w:szCs w:val="22"/>
          <w:lang w:val="ru-RU"/>
        </w:rPr>
      </w:pPr>
      <w:r w:rsidRPr="004C5427">
        <w:rPr>
          <w:color w:val="000000"/>
          <w:sz w:val="22"/>
          <w:szCs w:val="22"/>
          <w:lang w:val="ru-RU"/>
        </w:rPr>
        <w:t xml:space="preserve">7. </w:t>
      </w:r>
      <w:proofErr w:type="spellStart"/>
      <w:r w:rsidRPr="004C5427">
        <w:rPr>
          <w:color w:val="000000"/>
          <w:sz w:val="22"/>
          <w:szCs w:val="22"/>
          <w:lang w:val="ru-RU"/>
        </w:rPr>
        <w:t>Під</w:t>
      </w:r>
      <w:proofErr w:type="spellEnd"/>
      <w:r w:rsidRPr="004C5427">
        <w:rPr>
          <w:color w:val="000000"/>
          <w:sz w:val="22"/>
          <w:szCs w:val="22"/>
          <w:lang w:val="ru-RU"/>
        </w:rPr>
        <w:t xml:space="preserve"> час </w:t>
      </w:r>
      <w:proofErr w:type="spellStart"/>
      <w:r w:rsidRPr="004C5427">
        <w:rPr>
          <w:color w:val="000000"/>
          <w:sz w:val="22"/>
          <w:szCs w:val="22"/>
          <w:lang w:val="ru-RU"/>
        </w:rPr>
        <w:t>надання</w:t>
      </w:r>
      <w:proofErr w:type="spellEnd"/>
      <w:r w:rsidRPr="004C5427">
        <w:rPr>
          <w:color w:val="000000"/>
          <w:sz w:val="22"/>
          <w:szCs w:val="22"/>
          <w:lang w:val="ru-RU"/>
        </w:rPr>
        <w:t xml:space="preserve"> </w:t>
      </w:r>
      <w:proofErr w:type="spellStart"/>
      <w:r w:rsidRPr="004C5427">
        <w:rPr>
          <w:color w:val="000000"/>
          <w:sz w:val="22"/>
          <w:szCs w:val="22"/>
          <w:lang w:val="ru-RU"/>
        </w:rPr>
        <w:t>послуги</w:t>
      </w:r>
      <w:proofErr w:type="spellEnd"/>
      <w:r w:rsidRPr="004C5427">
        <w:rPr>
          <w:color w:val="000000"/>
          <w:sz w:val="22"/>
          <w:szCs w:val="22"/>
          <w:lang w:val="ru-RU"/>
        </w:rPr>
        <w:t xml:space="preserve"> </w:t>
      </w:r>
      <w:proofErr w:type="spellStart"/>
      <w:r w:rsidRPr="004C5427">
        <w:rPr>
          <w:color w:val="000000"/>
          <w:sz w:val="22"/>
          <w:szCs w:val="22"/>
          <w:lang w:val="ru-RU"/>
        </w:rPr>
        <w:t>необхідно</w:t>
      </w:r>
      <w:proofErr w:type="spellEnd"/>
      <w:r w:rsidRPr="004C5427">
        <w:rPr>
          <w:color w:val="000000"/>
          <w:sz w:val="22"/>
          <w:szCs w:val="22"/>
          <w:lang w:val="ru-RU"/>
        </w:rPr>
        <w:t xml:space="preserve"> </w:t>
      </w:r>
      <w:proofErr w:type="spellStart"/>
      <w:r w:rsidRPr="004C5427">
        <w:rPr>
          <w:color w:val="000000"/>
          <w:sz w:val="22"/>
          <w:szCs w:val="22"/>
          <w:lang w:val="ru-RU"/>
        </w:rPr>
        <w:t>застосовувати</w:t>
      </w:r>
      <w:proofErr w:type="spellEnd"/>
      <w:r w:rsidRPr="004C5427">
        <w:rPr>
          <w:color w:val="000000"/>
          <w:sz w:val="22"/>
          <w:szCs w:val="22"/>
          <w:lang w:val="ru-RU"/>
        </w:rPr>
        <w:t xml:space="preserve"> заходи </w:t>
      </w:r>
      <w:proofErr w:type="spellStart"/>
      <w:r w:rsidRPr="004C5427">
        <w:rPr>
          <w:color w:val="000000"/>
          <w:sz w:val="22"/>
          <w:szCs w:val="22"/>
          <w:lang w:val="ru-RU"/>
        </w:rPr>
        <w:t>із</w:t>
      </w:r>
      <w:proofErr w:type="spellEnd"/>
      <w:r w:rsidRPr="004C5427">
        <w:rPr>
          <w:color w:val="000000"/>
          <w:sz w:val="22"/>
          <w:szCs w:val="22"/>
          <w:lang w:val="ru-RU"/>
        </w:rPr>
        <w:t xml:space="preserve"> </w:t>
      </w:r>
      <w:proofErr w:type="spellStart"/>
      <w:r w:rsidRPr="004C5427">
        <w:rPr>
          <w:color w:val="000000"/>
          <w:sz w:val="22"/>
          <w:szCs w:val="22"/>
          <w:lang w:val="ru-RU"/>
        </w:rPr>
        <w:t>захисту</w:t>
      </w:r>
      <w:proofErr w:type="spellEnd"/>
      <w:r w:rsidRPr="004C5427">
        <w:rPr>
          <w:color w:val="000000"/>
          <w:sz w:val="22"/>
          <w:szCs w:val="22"/>
          <w:lang w:val="ru-RU"/>
        </w:rPr>
        <w:t xml:space="preserve"> </w:t>
      </w:r>
      <w:proofErr w:type="spellStart"/>
      <w:r w:rsidRPr="004C5427">
        <w:rPr>
          <w:color w:val="000000"/>
          <w:sz w:val="22"/>
          <w:szCs w:val="22"/>
          <w:lang w:val="ru-RU"/>
        </w:rPr>
        <w:t>довкілля</w:t>
      </w:r>
      <w:proofErr w:type="spellEnd"/>
      <w:r w:rsidRPr="004C5427">
        <w:rPr>
          <w:color w:val="000000"/>
          <w:sz w:val="22"/>
          <w:szCs w:val="22"/>
          <w:lang w:val="ru-RU"/>
        </w:rPr>
        <w:t xml:space="preserve">, </w:t>
      </w:r>
      <w:proofErr w:type="spellStart"/>
      <w:r w:rsidRPr="004C5427">
        <w:rPr>
          <w:color w:val="000000"/>
          <w:sz w:val="22"/>
          <w:szCs w:val="22"/>
          <w:lang w:val="ru-RU"/>
        </w:rPr>
        <w:t>зокрема</w:t>
      </w:r>
      <w:proofErr w:type="spellEnd"/>
      <w:r w:rsidRPr="004C5427">
        <w:rPr>
          <w:color w:val="000000"/>
          <w:sz w:val="22"/>
          <w:szCs w:val="22"/>
          <w:lang w:val="ru-RU"/>
        </w:rPr>
        <w:t>:</w:t>
      </w:r>
    </w:p>
    <w:p w14:paraId="78FFF221" w14:textId="77777777" w:rsidR="00BE0278" w:rsidRPr="00AB0744" w:rsidRDefault="00BE0278" w:rsidP="00BE0278">
      <w:pPr>
        <w:pStyle w:val="a8"/>
        <w:ind w:firstLine="567"/>
        <w:jc w:val="both"/>
        <w:rPr>
          <w:color w:val="000000"/>
          <w:sz w:val="22"/>
          <w:szCs w:val="22"/>
          <w:lang w:val="ru-RU"/>
        </w:rPr>
      </w:pPr>
      <w:r w:rsidRPr="00AB0744">
        <w:rPr>
          <w:color w:val="000000"/>
          <w:sz w:val="22"/>
          <w:szCs w:val="22"/>
          <w:lang w:val="ru-RU"/>
        </w:rPr>
        <w:t xml:space="preserve">· не </w:t>
      </w:r>
      <w:proofErr w:type="spellStart"/>
      <w:r w:rsidRPr="00AB0744">
        <w:rPr>
          <w:color w:val="000000"/>
          <w:sz w:val="22"/>
          <w:szCs w:val="22"/>
          <w:lang w:val="ru-RU"/>
        </w:rPr>
        <w:t>допускати</w:t>
      </w:r>
      <w:proofErr w:type="spellEnd"/>
      <w:r w:rsidRPr="00AB0744">
        <w:rPr>
          <w:color w:val="000000"/>
          <w:sz w:val="22"/>
          <w:szCs w:val="22"/>
          <w:lang w:val="ru-RU"/>
        </w:rPr>
        <w:t xml:space="preserve"> розливу </w:t>
      </w:r>
      <w:proofErr w:type="spellStart"/>
      <w:r w:rsidRPr="00AB0744">
        <w:rPr>
          <w:color w:val="000000"/>
          <w:sz w:val="22"/>
          <w:szCs w:val="22"/>
          <w:lang w:val="ru-RU"/>
        </w:rPr>
        <w:t>нафтопродуктів</w:t>
      </w:r>
      <w:proofErr w:type="spellEnd"/>
      <w:r w:rsidRPr="00AB0744">
        <w:rPr>
          <w:color w:val="000000"/>
          <w:sz w:val="22"/>
          <w:szCs w:val="22"/>
          <w:lang w:val="ru-RU"/>
        </w:rPr>
        <w:t xml:space="preserve">, </w:t>
      </w:r>
      <w:proofErr w:type="spellStart"/>
      <w:r w:rsidRPr="00AB0744">
        <w:rPr>
          <w:color w:val="000000"/>
          <w:sz w:val="22"/>
          <w:szCs w:val="22"/>
          <w:lang w:val="ru-RU"/>
        </w:rPr>
        <w:t>мастил</w:t>
      </w:r>
      <w:proofErr w:type="spellEnd"/>
      <w:r w:rsidRPr="00AB0744">
        <w:rPr>
          <w:color w:val="000000"/>
          <w:sz w:val="22"/>
          <w:szCs w:val="22"/>
          <w:lang w:val="ru-RU"/>
        </w:rPr>
        <w:t xml:space="preserve"> та </w:t>
      </w:r>
      <w:proofErr w:type="spellStart"/>
      <w:r w:rsidRPr="00AB0744">
        <w:rPr>
          <w:color w:val="000000"/>
          <w:sz w:val="22"/>
          <w:szCs w:val="22"/>
          <w:lang w:val="ru-RU"/>
        </w:rPr>
        <w:t>інших</w:t>
      </w:r>
      <w:proofErr w:type="spellEnd"/>
      <w:r w:rsidRPr="00AB0744">
        <w:rPr>
          <w:color w:val="000000"/>
          <w:sz w:val="22"/>
          <w:szCs w:val="22"/>
          <w:lang w:val="ru-RU"/>
        </w:rPr>
        <w:t xml:space="preserve"> </w:t>
      </w:r>
      <w:proofErr w:type="spellStart"/>
      <w:r w:rsidRPr="00AB0744">
        <w:rPr>
          <w:color w:val="000000"/>
          <w:sz w:val="22"/>
          <w:szCs w:val="22"/>
          <w:lang w:val="ru-RU"/>
        </w:rPr>
        <w:t>хімічних</w:t>
      </w:r>
      <w:proofErr w:type="spellEnd"/>
      <w:r w:rsidRPr="00AB0744">
        <w:rPr>
          <w:color w:val="000000"/>
          <w:sz w:val="22"/>
          <w:szCs w:val="22"/>
          <w:lang w:val="ru-RU"/>
        </w:rPr>
        <w:t xml:space="preserve"> </w:t>
      </w:r>
      <w:proofErr w:type="spellStart"/>
      <w:r w:rsidRPr="00AB0744">
        <w:rPr>
          <w:color w:val="000000"/>
          <w:sz w:val="22"/>
          <w:szCs w:val="22"/>
          <w:lang w:val="ru-RU"/>
        </w:rPr>
        <w:t>речовин</w:t>
      </w:r>
      <w:proofErr w:type="spellEnd"/>
      <w:r w:rsidRPr="00AB0744">
        <w:rPr>
          <w:color w:val="000000"/>
          <w:sz w:val="22"/>
          <w:szCs w:val="22"/>
          <w:lang w:val="ru-RU"/>
        </w:rPr>
        <w:t xml:space="preserve"> на </w:t>
      </w:r>
      <w:proofErr w:type="spellStart"/>
      <w:r w:rsidRPr="00AB0744">
        <w:rPr>
          <w:color w:val="000000"/>
          <w:sz w:val="22"/>
          <w:szCs w:val="22"/>
          <w:lang w:val="ru-RU"/>
        </w:rPr>
        <w:t>ґрунт</w:t>
      </w:r>
      <w:proofErr w:type="spellEnd"/>
      <w:r w:rsidRPr="00AB0744">
        <w:rPr>
          <w:color w:val="000000"/>
          <w:sz w:val="22"/>
          <w:szCs w:val="22"/>
          <w:lang w:val="ru-RU"/>
        </w:rPr>
        <w:t xml:space="preserve">, </w:t>
      </w:r>
      <w:proofErr w:type="spellStart"/>
      <w:r w:rsidRPr="00AB0744">
        <w:rPr>
          <w:color w:val="000000"/>
          <w:sz w:val="22"/>
          <w:szCs w:val="22"/>
          <w:lang w:val="ru-RU"/>
        </w:rPr>
        <w:t>асфальтове</w:t>
      </w:r>
      <w:proofErr w:type="spellEnd"/>
      <w:r w:rsidRPr="00AB0744">
        <w:rPr>
          <w:color w:val="000000"/>
          <w:sz w:val="22"/>
          <w:szCs w:val="22"/>
          <w:lang w:val="ru-RU"/>
        </w:rPr>
        <w:t xml:space="preserve"> </w:t>
      </w:r>
      <w:proofErr w:type="spellStart"/>
      <w:r w:rsidRPr="00AB0744">
        <w:rPr>
          <w:color w:val="000000"/>
          <w:sz w:val="22"/>
          <w:szCs w:val="22"/>
          <w:lang w:val="ru-RU"/>
        </w:rPr>
        <w:t>покриття</w:t>
      </w:r>
      <w:proofErr w:type="spellEnd"/>
      <w:r w:rsidRPr="00AB0744">
        <w:rPr>
          <w:color w:val="000000"/>
          <w:sz w:val="22"/>
          <w:szCs w:val="22"/>
          <w:lang w:val="ru-RU"/>
        </w:rPr>
        <w:t>;</w:t>
      </w:r>
    </w:p>
    <w:p w14:paraId="0DF8DAC5" w14:textId="77777777" w:rsidR="00BE0278" w:rsidRPr="00AB0744" w:rsidRDefault="00BE0278" w:rsidP="00BE0278">
      <w:pPr>
        <w:pStyle w:val="a8"/>
        <w:ind w:firstLine="567"/>
        <w:jc w:val="both"/>
        <w:rPr>
          <w:color w:val="000000"/>
          <w:sz w:val="22"/>
          <w:szCs w:val="22"/>
          <w:lang w:val="ru-RU"/>
        </w:rPr>
      </w:pPr>
      <w:r w:rsidRPr="00AB0744">
        <w:rPr>
          <w:color w:val="000000"/>
          <w:sz w:val="22"/>
          <w:szCs w:val="22"/>
          <w:lang w:val="ru-RU"/>
        </w:rPr>
        <w:t xml:space="preserve">· </w:t>
      </w:r>
      <w:proofErr w:type="spellStart"/>
      <w:r w:rsidRPr="00AB0744">
        <w:rPr>
          <w:color w:val="000000"/>
          <w:sz w:val="22"/>
          <w:szCs w:val="22"/>
          <w:lang w:val="ru-RU"/>
        </w:rPr>
        <w:t>під</w:t>
      </w:r>
      <w:proofErr w:type="spellEnd"/>
      <w:r w:rsidRPr="00AB0744">
        <w:rPr>
          <w:color w:val="000000"/>
          <w:sz w:val="22"/>
          <w:szCs w:val="22"/>
          <w:lang w:val="ru-RU"/>
        </w:rPr>
        <w:t xml:space="preserve"> час </w:t>
      </w:r>
      <w:proofErr w:type="spellStart"/>
      <w:r w:rsidRPr="00AB0744">
        <w:rPr>
          <w:color w:val="000000"/>
          <w:sz w:val="22"/>
          <w:szCs w:val="22"/>
          <w:lang w:val="ru-RU"/>
        </w:rPr>
        <w:t>експлуатації</w:t>
      </w:r>
      <w:proofErr w:type="spellEnd"/>
      <w:r w:rsidRPr="00AB0744">
        <w:rPr>
          <w:color w:val="000000"/>
          <w:sz w:val="22"/>
          <w:szCs w:val="22"/>
          <w:lang w:val="ru-RU"/>
        </w:rPr>
        <w:t xml:space="preserve"> автотранспорту </w:t>
      </w:r>
      <w:proofErr w:type="spellStart"/>
      <w:r w:rsidRPr="00AB0744">
        <w:rPr>
          <w:color w:val="000000"/>
          <w:sz w:val="22"/>
          <w:szCs w:val="22"/>
          <w:lang w:val="ru-RU"/>
        </w:rPr>
        <w:t>викид</w:t>
      </w:r>
      <w:proofErr w:type="spellEnd"/>
      <w:r w:rsidRPr="00AB0744">
        <w:rPr>
          <w:color w:val="000000"/>
          <w:sz w:val="22"/>
          <w:szCs w:val="22"/>
          <w:lang w:val="ru-RU"/>
        </w:rPr>
        <w:t xml:space="preserve"> </w:t>
      </w:r>
      <w:proofErr w:type="spellStart"/>
      <w:r w:rsidRPr="00AB0744">
        <w:rPr>
          <w:color w:val="000000"/>
          <w:sz w:val="22"/>
          <w:szCs w:val="22"/>
          <w:lang w:val="ru-RU"/>
        </w:rPr>
        <w:t>відпрацьованих</w:t>
      </w:r>
      <w:proofErr w:type="spellEnd"/>
      <w:r w:rsidRPr="00AB0744">
        <w:rPr>
          <w:color w:val="000000"/>
          <w:sz w:val="22"/>
          <w:szCs w:val="22"/>
          <w:lang w:val="ru-RU"/>
        </w:rPr>
        <w:t xml:space="preserve"> </w:t>
      </w:r>
      <w:proofErr w:type="spellStart"/>
      <w:r w:rsidRPr="00AB0744">
        <w:rPr>
          <w:color w:val="000000"/>
          <w:sz w:val="22"/>
          <w:szCs w:val="22"/>
          <w:lang w:val="ru-RU"/>
        </w:rPr>
        <w:t>газів</w:t>
      </w:r>
      <w:proofErr w:type="spellEnd"/>
      <w:r w:rsidRPr="00AB0744">
        <w:rPr>
          <w:color w:val="000000"/>
          <w:sz w:val="22"/>
          <w:szCs w:val="22"/>
          <w:lang w:val="ru-RU"/>
        </w:rPr>
        <w:t xml:space="preserve"> не повинен </w:t>
      </w:r>
      <w:proofErr w:type="spellStart"/>
      <w:r w:rsidRPr="00AB0744">
        <w:rPr>
          <w:color w:val="000000"/>
          <w:sz w:val="22"/>
          <w:szCs w:val="22"/>
          <w:lang w:val="ru-RU"/>
        </w:rPr>
        <w:t>перевищувати</w:t>
      </w:r>
      <w:proofErr w:type="spellEnd"/>
      <w:r w:rsidRPr="00AB0744">
        <w:rPr>
          <w:color w:val="000000"/>
          <w:sz w:val="22"/>
          <w:szCs w:val="22"/>
          <w:lang w:val="ru-RU"/>
        </w:rPr>
        <w:t xml:space="preserve"> </w:t>
      </w:r>
      <w:proofErr w:type="spellStart"/>
      <w:r w:rsidRPr="00AB0744">
        <w:rPr>
          <w:color w:val="000000"/>
          <w:sz w:val="22"/>
          <w:szCs w:val="22"/>
          <w:lang w:val="ru-RU"/>
        </w:rPr>
        <w:t>допустимі</w:t>
      </w:r>
      <w:proofErr w:type="spellEnd"/>
      <w:r w:rsidRPr="00AB0744">
        <w:rPr>
          <w:color w:val="000000"/>
          <w:sz w:val="22"/>
          <w:szCs w:val="22"/>
          <w:lang w:val="ru-RU"/>
        </w:rPr>
        <w:t xml:space="preserve"> </w:t>
      </w:r>
      <w:proofErr w:type="spellStart"/>
      <w:r w:rsidRPr="00AB0744">
        <w:rPr>
          <w:color w:val="000000"/>
          <w:sz w:val="22"/>
          <w:szCs w:val="22"/>
          <w:lang w:val="ru-RU"/>
        </w:rPr>
        <w:t>норми</w:t>
      </w:r>
      <w:proofErr w:type="spellEnd"/>
      <w:r w:rsidRPr="00AB0744">
        <w:rPr>
          <w:color w:val="000000"/>
          <w:sz w:val="22"/>
          <w:szCs w:val="22"/>
          <w:lang w:val="ru-RU"/>
        </w:rPr>
        <w:t>;</w:t>
      </w:r>
    </w:p>
    <w:p w14:paraId="1EED77EF" w14:textId="77777777" w:rsidR="00BE0278" w:rsidRPr="00AB0744" w:rsidRDefault="00BE0278" w:rsidP="00BE0278">
      <w:pPr>
        <w:pStyle w:val="a8"/>
        <w:ind w:firstLine="567"/>
        <w:jc w:val="both"/>
        <w:rPr>
          <w:color w:val="000000"/>
          <w:sz w:val="22"/>
          <w:szCs w:val="22"/>
          <w:lang w:val="ru-RU"/>
        </w:rPr>
      </w:pPr>
      <w:r w:rsidRPr="00AB0744">
        <w:rPr>
          <w:color w:val="000000"/>
          <w:sz w:val="22"/>
          <w:szCs w:val="22"/>
          <w:lang w:val="ru-RU"/>
        </w:rPr>
        <w:t xml:space="preserve">· не </w:t>
      </w:r>
      <w:proofErr w:type="spellStart"/>
      <w:r w:rsidRPr="00AB0744">
        <w:rPr>
          <w:color w:val="000000"/>
          <w:sz w:val="22"/>
          <w:szCs w:val="22"/>
          <w:lang w:val="ru-RU"/>
        </w:rPr>
        <w:t>допускати</w:t>
      </w:r>
      <w:proofErr w:type="spellEnd"/>
      <w:r w:rsidRPr="00AB0744">
        <w:rPr>
          <w:color w:val="000000"/>
          <w:sz w:val="22"/>
          <w:szCs w:val="22"/>
          <w:lang w:val="ru-RU"/>
        </w:rPr>
        <w:t xml:space="preserve"> </w:t>
      </w:r>
      <w:proofErr w:type="spellStart"/>
      <w:r w:rsidRPr="00AB0744">
        <w:rPr>
          <w:color w:val="000000"/>
          <w:sz w:val="22"/>
          <w:szCs w:val="22"/>
          <w:lang w:val="ru-RU"/>
        </w:rPr>
        <w:t>складування</w:t>
      </w:r>
      <w:proofErr w:type="spellEnd"/>
      <w:r w:rsidRPr="00AB0744">
        <w:rPr>
          <w:color w:val="000000"/>
          <w:sz w:val="22"/>
          <w:szCs w:val="22"/>
          <w:lang w:val="ru-RU"/>
        </w:rPr>
        <w:t xml:space="preserve"> </w:t>
      </w:r>
      <w:proofErr w:type="spellStart"/>
      <w:r w:rsidRPr="00AB0744">
        <w:rPr>
          <w:color w:val="000000"/>
          <w:sz w:val="22"/>
          <w:szCs w:val="22"/>
          <w:lang w:val="ru-RU"/>
        </w:rPr>
        <w:t>сміття</w:t>
      </w:r>
      <w:proofErr w:type="spellEnd"/>
      <w:r w:rsidRPr="00AB0744">
        <w:rPr>
          <w:color w:val="000000"/>
          <w:sz w:val="22"/>
          <w:szCs w:val="22"/>
          <w:lang w:val="ru-RU"/>
        </w:rPr>
        <w:t xml:space="preserve"> у </w:t>
      </w:r>
      <w:proofErr w:type="spellStart"/>
      <w:r w:rsidRPr="00AB0744">
        <w:rPr>
          <w:color w:val="000000"/>
          <w:sz w:val="22"/>
          <w:szCs w:val="22"/>
          <w:lang w:val="ru-RU"/>
        </w:rPr>
        <w:t>несанкціонованих</w:t>
      </w:r>
      <w:proofErr w:type="spellEnd"/>
      <w:r w:rsidRPr="00AB0744">
        <w:rPr>
          <w:color w:val="000000"/>
          <w:sz w:val="22"/>
          <w:szCs w:val="22"/>
          <w:lang w:val="ru-RU"/>
        </w:rPr>
        <w:t xml:space="preserve"> </w:t>
      </w:r>
      <w:proofErr w:type="spellStart"/>
      <w:r w:rsidRPr="00AB0744">
        <w:rPr>
          <w:color w:val="000000"/>
          <w:sz w:val="22"/>
          <w:szCs w:val="22"/>
          <w:lang w:val="ru-RU"/>
        </w:rPr>
        <w:t>місцях</w:t>
      </w:r>
      <w:proofErr w:type="spellEnd"/>
      <w:r w:rsidRPr="00AB0744">
        <w:rPr>
          <w:color w:val="000000"/>
          <w:sz w:val="22"/>
          <w:szCs w:val="22"/>
          <w:lang w:val="ru-RU"/>
        </w:rPr>
        <w:t>;</w:t>
      </w:r>
    </w:p>
    <w:p w14:paraId="171EC06D" w14:textId="77777777" w:rsidR="00BE0278" w:rsidRPr="00AB0744" w:rsidRDefault="00BE0278" w:rsidP="00BE0278">
      <w:pPr>
        <w:pStyle w:val="a8"/>
        <w:ind w:firstLine="567"/>
        <w:jc w:val="both"/>
        <w:rPr>
          <w:color w:val="000000"/>
          <w:sz w:val="22"/>
          <w:szCs w:val="22"/>
          <w:lang w:val="ru-RU"/>
        </w:rPr>
      </w:pPr>
      <w:r w:rsidRPr="00AB0744">
        <w:rPr>
          <w:color w:val="000000"/>
          <w:sz w:val="22"/>
          <w:szCs w:val="22"/>
          <w:lang w:val="ru-RU"/>
        </w:rPr>
        <w:t xml:space="preserve">· </w:t>
      </w:r>
      <w:proofErr w:type="spellStart"/>
      <w:r w:rsidRPr="00AB0744">
        <w:rPr>
          <w:color w:val="000000"/>
          <w:sz w:val="22"/>
          <w:szCs w:val="22"/>
          <w:lang w:val="ru-RU"/>
        </w:rPr>
        <w:t>компенсувати</w:t>
      </w:r>
      <w:proofErr w:type="spellEnd"/>
      <w:r w:rsidRPr="00AB0744">
        <w:rPr>
          <w:color w:val="000000"/>
          <w:sz w:val="22"/>
          <w:szCs w:val="22"/>
          <w:lang w:val="ru-RU"/>
        </w:rPr>
        <w:t xml:space="preserve"> шкоду, </w:t>
      </w:r>
      <w:proofErr w:type="spellStart"/>
      <w:r w:rsidRPr="00AB0744">
        <w:rPr>
          <w:color w:val="000000"/>
          <w:sz w:val="22"/>
          <w:szCs w:val="22"/>
          <w:lang w:val="ru-RU"/>
        </w:rPr>
        <w:t>заподіяну</w:t>
      </w:r>
      <w:proofErr w:type="spellEnd"/>
      <w:r w:rsidRPr="00AB0744">
        <w:rPr>
          <w:color w:val="000000"/>
          <w:sz w:val="22"/>
          <w:szCs w:val="22"/>
          <w:lang w:val="ru-RU"/>
        </w:rPr>
        <w:t xml:space="preserve"> в </w:t>
      </w:r>
      <w:proofErr w:type="spellStart"/>
      <w:r w:rsidRPr="00AB0744">
        <w:rPr>
          <w:color w:val="000000"/>
          <w:sz w:val="22"/>
          <w:szCs w:val="22"/>
          <w:lang w:val="ru-RU"/>
        </w:rPr>
        <w:t>разі</w:t>
      </w:r>
      <w:proofErr w:type="spellEnd"/>
      <w:r w:rsidRPr="00AB0744">
        <w:rPr>
          <w:color w:val="000000"/>
          <w:sz w:val="22"/>
          <w:szCs w:val="22"/>
          <w:lang w:val="ru-RU"/>
        </w:rPr>
        <w:t xml:space="preserve"> </w:t>
      </w:r>
      <w:proofErr w:type="spellStart"/>
      <w:r w:rsidRPr="00AB0744">
        <w:rPr>
          <w:color w:val="000000"/>
          <w:sz w:val="22"/>
          <w:szCs w:val="22"/>
          <w:lang w:val="ru-RU"/>
        </w:rPr>
        <w:t>забруднення</w:t>
      </w:r>
      <w:proofErr w:type="spellEnd"/>
      <w:r w:rsidRPr="00AB0744">
        <w:rPr>
          <w:color w:val="000000"/>
          <w:sz w:val="22"/>
          <w:szCs w:val="22"/>
          <w:lang w:val="ru-RU"/>
        </w:rPr>
        <w:t xml:space="preserve"> </w:t>
      </w:r>
      <w:proofErr w:type="spellStart"/>
      <w:r w:rsidRPr="00AB0744">
        <w:rPr>
          <w:color w:val="000000"/>
          <w:sz w:val="22"/>
          <w:szCs w:val="22"/>
          <w:lang w:val="ru-RU"/>
        </w:rPr>
        <w:t>або</w:t>
      </w:r>
      <w:proofErr w:type="spellEnd"/>
      <w:r w:rsidRPr="00AB0744">
        <w:rPr>
          <w:color w:val="000000"/>
          <w:sz w:val="22"/>
          <w:szCs w:val="22"/>
          <w:lang w:val="ru-RU"/>
        </w:rPr>
        <w:t xml:space="preserve"> </w:t>
      </w:r>
      <w:proofErr w:type="spellStart"/>
      <w:r w:rsidRPr="00AB0744">
        <w:rPr>
          <w:color w:val="000000"/>
          <w:sz w:val="22"/>
          <w:szCs w:val="22"/>
          <w:lang w:val="ru-RU"/>
        </w:rPr>
        <w:t>іншого</w:t>
      </w:r>
      <w:proofErr w:type="spellEnd"/>
      <w:r w:rsidRPr="00AB0744">
        <w:rPr>
          <w:color w:val="000000"/>
          <w:sz w:val="22"/>
          <w:szCs w:val="22"/>
          <w:lang w:val="ru-RU"/>
        </w:rPr>
        <w:t xml:space="preserve"> негативного </w:t>
      </w:r>
      <w:proofErr w:type="spellStart"/>
      <w:r w:rsidRPr="00AB0744">
        <w:rPr>
          <w:color w:val="000000"/>
          <w:sz w:val="22"/>
          <w:szCs w:val="22"/>
          <w:lang w:val="ru-RU"/>
        </w:rPr>
        <w:t>впливу</w:t>
      </w:r>
      <w:proofErr w:type="spellEnd"/>
      <w:r w:rsidRPr="00AB0744">
        <w:rPr>
          <w:color w:val="000000"/>
          <w:sz w:val="22"/>
          <w:szCs w:val="22"/>
          <w:lang w:val="ru-RU"/>
        </w:rPr>
        <w:t xml:space="preserve"> на </w:t>
      </w:r>
      <w:proofErr w:type="spellStart"/>
      <w:r w:rsidRPr="00AB0744">
        <w:rPr>
          <w:color w:val="000000"/>
          <w:sz w:val="22"/>
          <w:szCs w:val="22"/>
          <w:lang w:val="ru-RU"/>
        </w:rPr>
        <w:t>природне</w:t>
      </w:r>
      <w:proofErr w:type="spellEnd"/>
      <w:r w:rsidRPr="00AB0744">
        <w:rPr>
          <w:color w:val="000000"/>
          <w:sz w:val="22"/>
          <w:szCs w:val="22"/>
          <w:lang w:val="ru-RU"/>
        </w:rPr>
        <w:t xml:space="preserve"> </w:t>
      </w:r>
      <w:proofErr w:type="spellStart"/>
      <w:r w:rsidRPr="00AB0744">
        <w:rPr>
          <w:color w:val="000000"/>
          <w:sz w:val="22"/>
          <w:szCs w:val="22"/>
          <w:lang w:val="ru-RU"/>
        </w:rPr>
        <w:t>середовище</w:t>
      </w:r>
      <w:proofErr w:type="spellEnd"/>
      <w:r w:rsidRPr="00AB0744">
        <w:rPr>
          <w:color w:val="000000"/>
          <w:sz w:val="22"/>
          <w:szCs w:val="22"/>
          <w:lang w:val="ru-RU"/>
        </w:rPr>
        <w:t>.</w:t>
      </w:r>
    </w:p>
    <w:p w14:paraId="11C8DCB5" w14:textId="77777777" w:rsidR="00BE0278" w:rsidRPr="00AB0744" w:rsidRDefault="00BE0278" w:rsidP="00BE0278">
      <w:pPr>
        <w:pStyle w:val="a8"/>
        <w:spacing w:before="100" w:beforeAutospacing="1" w:after="100" w:afterAutospacing="1"/>
        <w:ind w:firstLine="567"/>
        <w:jc w:val="both"/>
        <w:rPr>
          <w:bCs/>
          <w:sz w:val="22"/>
          <w:szCs w:val="22"/>
          <w:lang w:val="ru-RU"/>
        </w:rPr>
      </w:pPr>
      <w:r w:rsidRPr="00AB0744">
        <w:rPr>
          <w:sz w:val="22"/>
          <w:szCs w:val="22"/>
          <w:lang w:val="ru-RU"/>
        </w:rPr>
        <w:t>8</w:t>
      </w:r>
      <w:r w:rsidRPr="00AB0744">
        <w:rPr>
          <w:bCs/>
          <w:sz w:val="22"/>
          <w:szCs w:val="22"/>
          <w:lang w:val="ru-RU"/>
        </w:rPr>
        <w:t xml:space="preserve">. </w:t>
      </w:r>
      <w:proofErr w:type="spellStart"/>
      <w:r w:rsidRPr="00AB0744">
        <w:rPr>
          <w:bCs/>
          <w:sz w:val="22"/>
          <w:szCs w:val="22"/>
          <w:lang w:val="ru-RU"/>
        </w:rPr>
        <w:t>Виконавець</w:t>
      </w:r>
      <w:proofErr w:type="spellEnd"/>
      <w:r w:rsidRPr="00AB0744">
        <w:rPr>
          <w:bCs/>
          <w:sz w:val="22"/>
          <w:szCs w:val="22"/>
          <w:lang w:val="ru-RU"/>
        </w:rPr>
        <w:t xml:space="preserve"> </w:t>
      </w:r>
      <w:proofErr w:type="spellStart"/>
      <w:r w:rsidRPr="00AB0744">
        <w:rPr>
          <w:bCs/>
          <w:sz w:val="22"/>
          <w:szCs w:val="22"/>
          <w:lang w:val="ru-RU"/>
        </w:rPr>
        <w:t>несе</w:t>
      </w:r>
      <w:proofErr w:type="spellEnd"/>
      <w:r w:rsidRPr="00AB0744">
        <w:rPr>
          <w:bCs/>
          <w:sz w:val="22"/>
          <w:szCs w:val="22"/>
          <w:lang w:val="ru-RU"/>
        </w:rPr>
        <w:t xml:space="preserve"> </w:t>
      </w:r>
      <w:proofErr w:type="spellStart"/>
      <w:r w:rsidRPr="00AB0744">
        <w:rPr>
          <w:bCs/>
          <w:sz w:val="22"/>
          <w:szCs w:val="22"/>
          <w:lang w:val="ru-RU"/>
        </w:rPr>
        <w:t>відповідальність</w:t>
      </w:r>
      <w:proofErr w:type="spellEnd"/>
      <w:r w:rsidRPr="00AB0744">
        <w:rPr>
          <w:bCs/>
          <w:sz w:val="22"/>
          <w:szCs w:val="22"/>
          <w:lang w:val="ru-RU"/>
        </w:rPr>
        <w:t xml:space="preserve"> за </w:t>
      </w:r>
      <w:proofErr w:type="spellStart"/>
      <w:r w:rsidRPr="00AB0744">
        <w:rPr>
          <w:bCs/>
          <w:sz w:val="22"/>
          <w:szCs w:val="22"/>
          <w:lang w:val="ru-RU"/>
        </w:rPr>
        <w:t>якість</w:t>
      </w:r>
      <w:proofErr w:type="spellEnd"/>
      <w:r w:rsidRPr="00AB0744">
        <w:rPr>
          <w:bCs/>
          <w:sz w:val="22"/>
          <w:szCs w:val="22"/>
          <w:lang w:val="ru-RU"/>
        </w:rPr>
        <w:t xml:space="preserve"> </w:t>
      </w:r>
      <w:proofErr w:type="spellStart"/>
      <w:r w:rsidRPr="00AB0744">
        <w:rPr>
          <w:bCs/>
          <w:sz w:val="22"/>
          <w:szCs w:val="22"/>
          <w:lang w:val="ru-RU"/>
        </w:rPr>
        <w:t>матеріалів</w:t>
      </w:r>
      <w:proofErr w:type="spellEnd"/>
      <w:r w:rsidRPr="00AB0744">
        <w:rPr>
          <w:bCs/>
          <w:sz w:val="22"/>
          <w:szCs w:val="22"/>
          <w:lang w:val="ru-RU"/>
        </w:rPr>
        <w:t xml:space="preserve">, </w:t>
      </w:r>
      <w:proofErr w:type="spellStart"/>
      <w:r w:rsidRPr="00AB0744">
        <w:rPr>
          <w:bCs/>
          <w:sz w:val="22"/>
          <w:szCs w:val="22"/>
          <w:lang w:val="ru-RU"/>
        </w:rPr>
        <w:t>які</w:t>
      </w:r>
      <w:proofErr w:type="spellEnd"/>
      <w:r w:rsidRPr="00AB0744">
        <w:rPr>
          <w:bCs/>
          <w:sz w:val="22"/>
          <w:szCs w:val="22"/>
          <w:lang w:val="ru-RU"/>
        </w:rPr>
        <w:t xml:space="preserve"> </w:t>
      </w:r>
      <w:proofErr w:type="spellStart"/>
      <w:r w:rsidRPr="00AB0744">
        <w:rPr>
          <w:bCs/>
          <w:sz w:val="22"/>
          <w:szCs w:val="22"/>
          <w:lang w:val="ru-RU"/>
        </w:rPr>
        <w:t>він</w:t>
      </w:r>
      <w:proofErr w:type="spellEnd"/>
      <w:r w:rsidRPr="00AB0744">
        <w:rPr>
          <w:bCs/>
          <w:sz w:val="22"/>
          <w:szCs w:val="22"/>
          <w:lang w:val="ru-RU"/>
        </w:rPr>
        <w:t xml:space="preserve"> </w:t>
      </w:r>
      <w:proofErr w:type="spellStart"/>
      <w:r w:rsidRPr="00AB0744">
        <w:rPr>
          <w:bCs/>
          <w:sz w:val="22"/>
          <w:szCs w:val="22"/>
          <w:lang w:val="ru-RU"/>
        </w:rPr>
        <w:t>використовує</w:t>
      </w:r>
      <w:proofErr w:type="spellEnd"/>
      <w:r w:rsidRPr="00AB0744">
        <w:rPr>
          <w:bCs/>
          <w:sz w:val="22"/>
          <w:szCs w:val="22"/>
          <w:lang w:val="ru-RU"/>
        </w:rPr>
        <w:t xml:space="preserve"> для </w:t>
      </w:r>
      <w:proofErr w:type="spellStart"/>
      <w:r w:rsidRPr="00AB0744">
        <w:rPr>
          <w:bCs/>
          <w:sz w:val="22"/>
          <w:szCs w:val="22"/>
          <w:lang w:val="ru-RU"/>
        </w:rPr>
        <w:t>виконання</w:t>
      </w:r>
      <w:proofErr w:type="spellEnd"/>
      <w:r w:rsidRPr="00AB0744">
        <w:rPr>
          <w:bCs/>
          <w:sz w:val="22"/>
          <w:szCs w:val="22"/>
          <w:lang w:val="ru-RU"/>
        </w:rPr>
        <w:t xml:space="preserve"> </w:t>
      </w:r>
      <w:proofErr w:type="spellStart"/>
      <w:r w:rsidRPr="00AB0744">
        <w:rPr>
          <w:bCs/>
          <w:sz w:val="22"/>
          <w:szCs w:val="22"/>
          <w:lang w:val="ru-RU"/>
        </w:rPr>
        <w:t>робіт</w:t>
      </w:r>
      <w:proofErr w:type="spellEnd"/>
      <w:r w:rsidRPr="00AB0744">
        <w:rPr>
          <w:bCs/>
          <w:sz w:val="22"/>
          <w:szCs w:val="22"/>
          <w:lang w:val="ru-RU"/>
        </w:rPr>
        <w:t xml:space="preserve">, </w:t>
      </w:r>
      <w:proofErr w:type="gramStart"/>
      <w:r w:rsidRPr="00AB0744">
        <w:rPr>
          <w:bCs/>
          <w:sz w:val="22"/>
          <w:szCs w:val="22"/>
          <w:lang w:val="ru-RU"/>
        </w:rPr>
        <w:t>в порядку</w:t>
      </w:r>
      <w:proofErr w:type="gramEnd"/>
      <w:r w:rsidRPr="00AB0744">
        <w:rPr>
          <w:bCs/>
          <w:sz w:val="22"/>
          <w:szCs w:val="22"/>
          <w:lang w:val="ru-RU"/>
        </w:rPr>
        <w:t xml:space="preserve"> </w:t>
      </w:r>
      <w:proofErr w:type="spellStart"/>
      <w:r w:rsidRPr="00AB0744">
        <w:rPr>
          <w:bCs/>
          <w:sz w:val="22"/>
          <w:szCs w:val="22"/>
          <w:lang w:val="ru-RU"/>
        </w:rPr>
        <w:t>передбаченому</w:t>
      </w:r>
      <w:proofErr w:type="spellEnd"/>
      <w:r w:rsidRPr="00AB0744">
        <w:rPr>
          <w:bCs/>
          <w:sz w:val="22"/>
          <w:szCs w:val="22"/>
          <w:lang w:val="ru-RU"/>
        </w:rPr>
        <w:t xml:space="preserve"> </w:t>
      </w:r>
      <w:proofErr w:type="spellStart"/>
      <w:r w:rsidRPr="00AB0744">
        <w:rPr>
          <w:bCs/>
          <w:sz w:val="22"/>
          <w:szCs w:val="22"/>
          <w:lang w:val="ru-RU"/>
        </w:rPr>
        <w:t>чинним</w:t>
      </w:r>
      <w:proofErr w:type="spellEnd"/>
      <w:r w:rsidRPr="00AB0744">
        <w:rPr>
          <w:bCs/>
          <w:sz w:val="22"/>
          <w:szCs w:val="22"/>
          <w:lang w:val="ru-RU"/>
        </w:rPr>
        <w:t xml:space="preserve"> </w:t>
      </w:r>
      <w:proofErr w:type="spellStart"/>
      <w:r w:rsidRPr="00AB0744">
        <w:rPr>
          <w:bCs/>
          <w:sz w:val="22"/>
          <w:szCs w:val="22"/>
          <w:lang w:val="ru-RU"/>
        </w:rPr>
        <w:t>законодавством</w:t>
      </w:r>
      <w:proofErr w:type="spellEnd"/>
      <w:r w:rsidRPr="00AB0744">
        <w:rPr>
          <w:bCs/>
          <w:sz w:val="22"/>
          <w:szCs w:val="22"/>
          <w:lang w:val="ru-RU"/>
        </w:rPr>
        <w:t xml:space="preserve"> </w:t>
      </w:r>
      <w:proofErr w:type="spellStart"/>
      <w:r w:rsidRPr="00AB0744">
        <w:rPr>
          <w:bCs/>
          <w:sz w:val="22"/>
          <w:szCs w:val="22"/>
          <w:lang w:val="ru-RU"/>
        </w:rPr>
        <w:t>України</w:t>
      </w:r>
      <w:proofErr w:type="spellEnd"/>
      <w:r w:rsidRPr="00AB0744">
        <w:rPr>
          <w:bCs/>
          <w:sz w:val="22"/>
          <w:szCs w:val="22"/>
          <w:lang w:val="ru-RU"/>
        </w:rPr>
        <w:t>.</w:t>
      </w:r>
    </w:p>
    <w:p w14:paraId="61C7CDB0" w14:textId="77777777" w:rsidR="00BE0278" w:rsidRPr="00750148" w:rsidRDefault="00BE0278" w:rsidP="00BE0278">
      <w:pPr>
        <w:pStyle w:val="a8"/>
        <w:spacing w:before="100" w:beforeAutospacing="1" w:after="100" w:afterAutospacing="1"/>
        <w:ind w:firstLine="567"/>
        <w:jc w:val="both"/>
        <w:rPr>
          <w:b/>
          <w:i/>
          <w:iCs/>
          <w:sz w:val="22"/>
          <w:szCs w:val="22"/>
          <w:lang w:val="ru-RU"/>
        </w:rPr>
      </w:pPr>
      <w:r w:rsidRPr="00AB0744">
        <w:rPr>
          <w:bCs/>
          <w:sz w:val="22"/>
          <w:szCs w:val="22"/>
          <w:lang w:val="ru-RU"/>
        </w:rPr>
        <w:lastRenderedPageBreak/>
        <w:t xml:space="preserve">9. </w:t>
      </w:r>
      <w:r w:rsidRPr="00750148">
        <w:rPr>
          <w:b/>
          <w:i/>
          <w:iCs/>
          <w:sz w:val="22"/>
          <w:szCs w:val="22"/>
          <w:lang w:val="ru-RU"/>
        </w:rPr>
        <w:t xml:space="preserve">До </w:t>
      </w:r>
      <w:proofErr w:type="spellStart"/>
      <w:r w:rsidRPr="00750148">
        <w:rPr>
          <w:b/>
          <w:i/>
          <w:iCs/>
          <w:sz w:val="22"/>
          <w:szCs w:val="22"/>
          <w:lang w:val="ru-RU"/>
        </w:rPr>
        <w:t>актів</w:t>
      </w:r>
      <w:proofErr w:type="spellEnd"/>
      <w:r w:rsidRPr="00750148">
        <w:rPr>
          <w:b/>
          <w:i/>
          <w:iCs/>
          <w:sz w:val="22"/>
          <w:szCs w:val="22"/>
          <w:lang w:val="ru-RU"/>
        </w:rPr>
        <w:t xml:space="preserve"> </w:t>
      </w:r>
      <w:proofErr w:type="spellStart"/>
      <w:r w:rsidRPr="00750148">
        <w:rPr>
          <w:b/>
          <w:i/>
          <w:iCs/>
          <w:sz w:val="22"/>
          <w:szCs w:val="22"/>
          <w:lang w:val="ru-RU"/>
        </w:rPr>
        <w:t>виконаних</w:t>
      </w:r>
      <w:proofErr w:type="spellEnd"/>
      <w:r w:rsidRPr="00750148">
        <w:rPr>
          <w:b/>
          <w:i/>
          <w:iCs/>
          <w:sz w:val="22"/>
          <w:szCs w:val="22"/>
          <w:lang w:val="ru-RU"/>
        </w:rPr>
        <w:t xml:space="preserve"> </w:t>
      </w:r>
      <w:proofErr w:type="spellStart"/>
      <w:r w:rsidRPr="00750148">
        <w:rPr>
          <w:b/>
          <w:i/>
          <w:iCs/>
          <w:sz w:val="22"/>
          <w:szCs w:val="22"/>
          <w:lang w:val="ru-RU"/>
        </w:rPr>
        <w:t>робіт</w:t>
      </w:r>
      <w:proofErr w:type="spellEnd"/>
      <w:r w:rsidRPr="00750148">
        <w:rPr>
          <w:b/>
          <w:i/>
          <w:iCs/>
          <w:sz w:val="22"/>
          <w:szCs w:val="22"/>
          <w:lang w:val="ru-RU"/>
        </w:rPr>
        <w:t xml:space="preserve"> </w:t>
      </w:r>
      <w:proofErr w:type="spellStart"/>
      <w:r w:rsidRPr="00750148">
        <w:rPr>
          <w:b/>
          <w:i/>
          <w:iCs/>
          <w:sz w:val="22"/>
          <w:szCs w:val="22"/>
          <w:lang w:val="ru-RU"/>
        </w:rPr>
        <w:t>надаються</w:t>
      </w:r>
      <w:proofErr w:type="spellEnd"/>
      <w:r w:rsidRPr="00750148">
        <w:rPr>
          <w:b/>
          <w:i/>
          <w:iCs/>
          <w:sz w:val="22"/>
          <w:szCs w:val="22"/>
          <w:lang w:val="ru-RU"/>
        </w:rPr>
        <w:t xml:space="preserve"> </w:t>
      </w:r>
      <w:proofErr w:type="spellStart"/>
      <w:r w:rsidRPr="00750148">
        <w:rPr>
          <w:b/>
          <w:i/>
          <w:iCs/>
          <w:sz w:val="22"/>
          <w:szCs w:val="22"/>
          <w:lang w:val="ru-RU"/>
        </w:rPr>
        <w:t>паспорти</w:t>
      </w:r>
      <w:proofErr w:type="spellEnd"/>
      <w:r w:rsidRPr="00750148">
        <w:rPr>
          <w:b/>
          <w:i/>
          <w:iCs/>
          <w:sz w:val="22"/>
          <w:szCs w:val="22"/>
          <w:lang w:val="ru-RU"/>
        </w:rPr>
        <w:t xml:space="preserve"> на </w:t>
      </w:r>
      <w:proofErr w:type="spellStart"/>
      <w:r w:rsidRPr="00750148">
        <w:rPr>
          <w:b/>
          <w:i/>
          <w:iCs/>
          <w:sz w:val="22"/>
          <w:szCs w:val="22"/>
          <w:lang w:val="ru-RU"/>
        </w:rPr>
        <w:t>асфальтобетонну</w:t>
      </w:r>
      <w:proofErr w:type="spellEnd"/>
      <w:r w:rsidRPr="00750148">
        <w:rPr>
          <w:b/>
          <w:i/>
          <w:iCs/>
          <w:sz w:val="22"/>
          <w:szCs w:val="22"/>
          <w:lang w:val="ru-RU"/>
        </w:rPr>
        <w:t xml:space="preserve"> </w:t>
      </w:r>
      <w:proofErr w:type="spellStart"/>
      <w:r w:rsidRPr="00750148">
        <w:rPr>
          <w:b/>
          <w:i/>
          <w:iCs/>
          <w:sz w:val="22"/>
          <w:szCs w:val="22"/>
          <w:lang w:val="ru-RU"/>
        </w:rPr>
        <w:t>суміш</w:t>
      </w:r>
      <w:proofErr w:type="spellEnd"/>
      <w:r w:rsidRPr="00750148">
        <w:rPr>
          <w:b/>
          <w:i/>
          <w:iCs/>
          <w:sz w:val="22"/>
          <w:szCs w:val="22"/>
          <w:lang w:val="ru-RU"/>
        </w:rPr>
        <w:t xml:space="preserve"> та </w:t>
      </w:r>
      <w:r w:rsidRPr="00750148">
        <w:rPr>
          <w:b/>
          <w:i/>
          <w:iCs/>
          <w:sz w:val="22"/>
          <w:szCs w:val="22"/>
        </w:rPr>
        <w:t>копії сертифікатів відповідності або копії іншого документального підтвердження якості та безпечності на осно</w:t>
      </w:r>
      <w:r w:rsidRPr="00750148">
        <w:rPr>
          <w:b/>
          <w:i/>
          <w:iCs/>
          <w:sz w:val="22"/>
          <w:szCs w:val="22"/>
          <w:highlight w:val="yellow"/>
        </w:rPr>
        <w:t>вні</w:t>
      </w:r>
      <w:r w:rsidRPr="00750148">
        <w:rPr>
          <w:b/>
          <w:i/>
          <w:iCs/>
          <w:sz w:val="22"/>
          <w:szCs w:val="22"/>
        </w:rPr>
        <w:t xml:space="preserve"> матеріали, необхідних для виконання робіт, що є </w:t>
      </w:r>
      <w:proofErr w:type="spellStart"/>
      <w:r w:rsidRPr="00750148">
        <w:rPr>
          <w:b/>
          <w:i/>
          <w:iCs/>
          <w:sz w:val="22"/>
          <w:szCs w:val="22"/>
        </w:rPr>
        <w:t>придметом</w:t>
      </w:r>
      <w:proofErr w:type="spellEnd"/>
      <w:r w:rsidRPr="00750148">
        <w:rPr>
          <w:b/>
          <w:i/>
          <w:iCs/>
          <w:sz w:val="22"/>
          <w:szCs w:val="22"/>
        </w:rPr>
        <w:t xml:space="preserve"> закупівлі.</w:t>
      </w:r>
    </w:p>
    <w:p w14:paraId="01377A94" w14:textId="3583A317" w:rsidR="00BE0278" w:rsidRPr="00AB0744" w:rsidRDefault="00BE0278" w:rsidP="00BE0278">
      <w:pPr>
        <w:pStyle w:val="a8"/>
        <w:spacing w:before="100" w:beforeAutospacing="1" w:after="100" w:afterAutospacing="1"/>
        <w:ind w:firstLine="567"/>
        <w:jc w:val="both"/>
        <w:rPr>
          <w:sz w:val="22"/>
          <w:szCs w:val="22"/>
          <w:lang w:val="ru-RU"/>
        </w:rPr>
      </w:pPr>
      <w:proofErr w:type="gramStart"/>
      <w:r w:rsidRPr="00AB0744">
        <w:rPr>
          <w:sz w:val="22"/>
          <w:szCs w:val="22"/>
          <w:lang w:val="ru-RU"/>
        </w:rPr>
        <w:t xml:space="preserve">10  </w:t>
      </w:r>
      <w:proofErr w:type="spellStart"/>
      <w:r w:rsidRPr="00AB0744">
        <w:rPr>
          <w:sz w:val="22"/>
          <w:szCs w:val="22"/>
          <w:lang w:val="ru-RU"/>
        </w:rPr>
        <w:t>Гарантія</w:t>
      </w:r>
      <w:proofErr w:type="spellEnd"/>
      <w:proofErr w:type="gramEnd"/>
      <w:r w:rsidRPr="00AB0744">
        <w:rPr>
          <w:sz w:val="22"/>
          <w:szCs w:val="22"/>
          <w:lang w:val="ru-RU"/>
        </w:rPr>
        <w:t xml:space="preserve"> </w:t>
      </w:r>
      <w:proofErr w:type="spellStart"/>
      <w:r w:rsidRPr="00AB0744">
        <w:rPr>
          <w:sz w:val="22"/>
          <w:szCs w:val="22"/>
          <w:lang w:val="ru-RU"/>
        </w:rPr>
        <w:t>якост</w:t>
      </w:r>
      <w:r>
        <w:rPr>
          <w:sz w:val="22"/>
          <w:szCs w:val="22"/>
          <w:lang w:val="ru-RU"/>
        </w:rPr>
        <w:t>і</w:t>
      </w:r>
      <w:proofErr w:type="spellEnd"/>
      <w:r>
        <w:rPr>
          <w:sz w:val="22"/>
          <w:szCs w:val="22"/>
          <w:lang w:val="ru-RU"/>
        </w:rPr>
        <w:t xml:space="preserve"> </w:t>
      </w:r>
      <w:proofErr w:type="spellStart"/>
      <w:r>
        <w:rPr>
          <w:sz w:val="22"/>
          <w:szCs w:val="22"/>
          <w:lang w:val="ru-RU"/>
        </w:rPr>
        <w:t>виконання</w:t>
      </w:r>
      <w:proofErr w:type="spellEnd"/>
      <w:r>
        <w:rPr>
          <w:sz w:val="22"/>
          <w:szCs w:val="22"/>
          <w:lang w:val="ru-RU"/>
        </w:rPr>
        <w:t xml:space="preserve"> </w:t>
      </w:r>
      <w:proofErr w:type="spellStart"/>
      <w:r>
        <w:rPr>
          <w:sz w:val="22"/>
          <w:szCs w:val="22"/>
          <w:lang w:val="ru-RU"/>
        </w:rPr>
        <w:t>робіт</w:t>
      </w:r>
      <w:proofErr w:type="spellEnd"/>
      <w:r w:rsidRPr="00AB0744">
        <w:rPr>
          <w:sz w:val="22"/>
          <w:szCs w:val="22"/>
          <w:lang w:val="ru-RU"/>
        </w:rPr>
        <w:t xml:space="preserve">– </w:t>
      </w:r>
      <w:proofErr w:type="spellStart"/>
      <w:r w:rsidRPr="00AB0744">
        <w:rPr>
          <w:sz w:val="22"/>
          <w:szCs w:val="22"/>
          <w:lang w:val="ru-RU"/>
        </w:rPr>
        <w:t>згідно</w:t>
      </w:r>
      <w:proofErr w:type="spellEnd"/>
      <w:r w:rsidRPr="00AB0744">
        <w:rPr>
          <w:sz w:val="22"/>
          <w:szCs w:val="22"/>
          <w:lang w:val="ru-RU"/>
        </w:rPr>
        <w:t xml:space="preserve"> </w:t>
      </w:r>
      <w:proofErr w:type="spellStart"/>
      <w:r w:rsidRPr="00AB0744">
        <w:rPr>
          <w:sz w:val="22"/>
          <w:szCs w:val="22"/>
          <w:lang w:val="ru-RU"/>
        </w:rPr>
        <w:t>вимог</w:t>
      </w:r>
      <w:proofErr w:type="spellEnd"/>
      <w:r w:rsidRPr="00AB0744">
        <w:rPr>
          <w:sz w:val="22"/>
          <w:szCs w:val="22"/>
          <w:lang w:val="ru-RU"/>
        </w:rPr>
        <w:t xml:space="preserve"> чинного </w:t>
      </w:r>
      <w:proofErr w:type="spellStart"/>
      <w:r w:rsidRPr="00AB0744">
        <w:rPr>
          <w:sz w:val="22"/>
          <w:szCs w:val="22"/>
          <w:lang w:val="ru-RU"/>
        </w:rPr>
        <w:t>законодавства</w:t>
      </w:r>
      <w:proofErr w:type="spellEnd"/>
      <w:r w:rsidRPr="00AB0744">
        <w:rPr>
          <w:sz w:val="22"/>
          <w:szCs w:val="22"/>
          <w:lang w:val="ru-RU"/>
        </w:rPr>
        <w:t xml:space="preserve"> </w:t>
      </w:r>
      <w:proofErr w:type="spellStart"/>
      <w:r w:rsidRPr="00AB0744">
        <w:rPr>
          <w:sz w:val="22"/>
          <w:szCs w:val="22"/>
          <w:lang w:val="ru-RU"/>
        </w:rPr>
        <w:t>Україн</w:t>
      </w:r>
      <w:r w:rsidR="00605E52">
        <w:rPr>
          <w:sz w:val="22"/>
          <w:szCs w:val="22"/>
          <w:lang w:val="ru-RU"/>
        </w:rPr>
        <w:t>и</w:t>
      </w:r>
      <w:proofErr w:type="spellEnd"/>
      <w:r w:rsidR="00605E52">
        <w:rPr>
          <w:sz w:val="22"/>
          <w:szCs w:val="22"/>
          <w:lang w:val="ru-RU"/>
        </w:rPr>
        <w:t>.</w:t>
      </w:r>
    </w:p>
    <w:p w14:paraId="0AF31619" w14:textId="77777777" w:rsidR="00BE0278" w:rsidRDefault="00BE0278" w:rsidP="00BE0278">
      <w:pPr>
        <w:pStyle w:val="a8"/>
        <w:spacing w:before="100" w:beforeAutospacing="1" w:after="100" w:afterAutospacing="1"/>
        <w:ind w:firstLine="567"/>
        <w:jc w:val="both"/>
        <w:rPr>
          <w:b/>
          <w:bCs/>
          <w:color w:val="000000"/>
          <w:lang w:val="ru-RU"/>
        </w:rPr>
      </w:pPr>
      <w:proofErr w:type="spellStart"/>
      <w:r>
        <w:rPr>
          <w:b/>
          <w:bCs/>
          <w:color w:val="000000"/>
          <w:lang w:val="ru-RU"/>
        </w:rPr>
        <w:t>Вимоги</w:t>
      </w:r>
      <w:proofErr w:type="spellEnd"/>
      <w:r>
        <w:rPr>
          <w:b/>
          <w:bCs/>
          <w:color w:val="000000"/>
          <w:lang w:val="ru-RU"/>
        </w:rPr>
        <w:t xml:space="preserve"> до </w:t>
      </w:r>
      <w:proofErr w:type="spellStart"/>
      <w:r>
        <w:rPr>
          <w:b/>
          <w:bCs/>
          <w:color w:val="000000"/>
          <w:lang w:val="ru-RU"/>
        </w:rPr>
        <w:t>виконання</w:t>
      </w:r>
      <w:proofErr w:type="spellEnd"/>
      <w:r>
        <w:rPr>
          <w:b/>
          <w:bCs/>
          <w:color w:val="000000"/>
          <w:lang w:val="ru-RU"/>
        </w:rPr>
        <w:t xml:space="preserve"> </w:t>
      </w:r>
      <w:proofErr w:type="spellStart"/>
      <w:r>
        <w:rPr>
          <w:b/>
          <w:bCs/>
          <w:color w:val="000000"/>
          <w:lang w:val="ru-RU"/>
        </w:rPr>
        <w:t>розрахунку</w:t>
      </w:r>
      <w:proofErr w:type="spellEnd"/>
      <w:r>
        <w:rPr>
          <w:b/>
          <w:bCs/>
          <w:color w:val="000000"/>
          <w:lang w:val="ru-RU"/>
        </w:rPr>
        <w:t xml:space="preserve"> </w:t>
      </w:r>
      <w:proofErr w:type="spellStart"/>
      <w:r>
        <w:rPr>
          <w:b/>
          <w:bCs/>
          <w:color w:val="000000"/>
          <w:lang w:val="ru-RU"/>
        </w:rPr>
        <w:t>договірної</w:t>
      </w:r>
      <w:proofErr w:type="spellEnd"/>
      <w:r>
        <w:rPr>
          <w:b/>
          <w:bCs/>
          <w:color w:val="000000"/>
          <w:lang w:val="ru-RU"/>
        </w:rPr>
        <w:t xml:space="preserve"> </w:t>
      </w:r>
      <w:proofErr w:type="spellStart"/>
      <w:r>
        <w:rPr>
          <w:b/>
          <w:bCs/>
          <w:color w:val="000000"/>
          <w:lang w:val="ru-RU"/>
        </w:rPr>
        <w:t>ціни</w:t>
      </w:r>
      <w:proofErr w:type="spellEnd"/>
      <w:r>
        <w:rPr>
          <w:b/>
          <w:bCs/>
          <w:color w:val="000000"/>
          <w:lang w:val="ru-RU"/>
        </w:rPr>
        <w:t xml:space="preserve"> </w:t>
      </w:r>
      <w:proofErr w:type="spellStart"/>
      <w:r>
        <w:rPr>
          <w:b/>
          <w:bCs/>
          <w:color w:val="000000"/>
          <w:lang w:val="ru-RU"/>
        </w:rPr>
        <w:t>пропозиції</w:t>
      </w:r>
      <w:proofErr w:type="spellEnd"/>
    </w:p>
    <w:p w14:paraId="2AA386E3" w14:textId="77777777" w:rsidR="00BE0278" w:rsidRPr="007C6257" w:rsidRDefault="00BE0278" w:rsidP="00BE0278">
      <w:pPr>
        <w:spacing w:after="0" w:line="240" w:lineRule="auto"/>
        <w:ind w:left="388" w:firstLine="332"/>
        <w:contextualSpacing/>
        <w:jc w:val="both"/>
        <w:rPr>
          <w:rFonts w:ascii="Times New Roman" w:hAnsi="Times New Roman"/>
          <w:bCs/>
          <w:lang w:eastAsia="ru-RU"/>
        </w:rPr>
      </w:pPr>
      <w:r w:rsidRPr="007C6257">
        <w:rPr>
          <w:rFonts w:ascii="Times New Roman" w:hAnsi="Times New Roman"/>
          <w:bCs/>
          <w:lang w:eastAsia="ru-RU"/>
        </w:rPr>
        <w:t xml:space="preserve">  Розрахунок ціни тендерної пропозиції учасника, повинен формуватися на підставі відомостей про склад та обсяги робіт, що закуповуються та бути виконаний з урахуванням «Настанови з визначення вартості будівництва» (далі-Настанова) затвердженої наказом Міністерства розвитку громад та територій України № 281 від 01 листопада 2021 р. </w:t>
      </w:r>
    </w:p>
    <w:p w14:paraId="5E7A8915" w14:textId="77777777" w:rsidR="00BE0278" w:rsidRPr="007C6257" w:rsidRDefault="00BE0278" w:rsidP="00BE0278">
      <w:pPr>
        <w:spacing w:after="0" w:line="240" w:lineRule="auto"/>
        <w:ind w:firstLine="720"/>
        <w:contextualSpacing/>
        <w:jc w:val="both"/>
        <w:rPr>
          <w:rFonts w:ascii="Times New Roman" w:hAnsi="Times New Roman"/>
          <w:bCs/>
          <w:lang w:eastAsia="ru-RU"/>
        </w:rPr>
      </w:pPr>
      <w:r w:rsidRPr="007C6257">
        <w:rPr>
          <w:rFonts w:ascii="Times New Roman" w:hAnsi="Times New Roman"/>
          <w:lang w:eastAsia="ru-RU"/>
        </w:rPr>
        <w:t>Вартість (ціна) тендерної пропозиції учасника на виконання робіт – це договірна ціна на весь обсяг робіт, за яку учасник згоден виконати послуги,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навантаження, розвантаження, усіх інших витрат, передбачених для предмету закупівлі даного виду робіт, тощо.</w:t>
      </w:r>
    </w:p>
    <w:p w14:paraId="1DE9C392" w14:textId="77777777" w:rsidR="00BE0278" w:rsidRPr="007C6257" w:rsidRDefault="00BE0278" w:rsidP="00BE0278">
      <w:pPr>
        <w:spacing w:after="0" w:line="240" w:lineRule="auto"/>
        <w:ind w:firstLine="720"/>
        <w:contextualSpacing/>
        <w:jc w:val="both"/>
        <w:rPr>
          <w:rFonts w:ascii="Times New Roman" w:hAnsi="Times New Roman"/>
          <w:b/>
          <w:bCs/>
          <w:i/>
          <w:lang w:eastAsia="ru-RU"/>
        </w:rPr>
      </w:pPr>
      <w:r w:rsidRPr="007C6257">
        <w:rPr>
          <w:rFonts w:ascii="Times New Roman" w:hAnsi="Times New Roman"/>
          <w:bCs/>
          <w:lang w:eastAsia="ru-RU"/>
        </w:rPr>
        <w:t xml:space="preserve">       Замовник зазначає, що до моменту укладення договору, Переможець закупівлі надає Замовнику   </w:t>
      </w:r>
      <w:r w:rsidRPr="007C6257">
        <w:rPr>
          <w:rFonts w:ascii="Times New Roman" w:hAnsi="Times New Roman"/>
          <w:b/>
          <w:bCs/>
          <w:i/>
          <w:lang w:eastAsia="ru-RU"/>
        </w:rPr>
        <w:t xml:space="preserve">підтверджуючі розрахунки за статтями витрат договірної ціни (твердої) з урахуванням Настанови, в тому числі:   </w:t>
      </w:r>
    </w:p>
    <w:p w14:paraId="2C0082D2" w14:textId="07CE1836" w:rsidR="00BE0278" w:rsidRPr="00BE0278" w:rsidRDefault="00BE0278" w:rsidP="00BE0278">
      <w:pPr>
        <w:pStyle w:val="a5"/>
        <w:numPr>
          <w:ilvl w:val="0"/>
          <w:numId w:val="15"/>
        </w:numPr>
        <w:spacing w:after="0" w:line="240" w:lineRule="auto"/>
        <w:jc w:val="both"/>
        <w:rPr>
          <w:rFonts w:ascii="Times New Roman" w:hAnsi="Times New Roman"/>
          <w:bCs/>
          <w:lang w:eastAsia="ru-RU"/>
        </w:rPr>
      </w:pPr>
      <w:r w:rsidRPr="00BE0278">
        <w:rPr>
          <w:rFonts w:ascii="Times New Roman" w:hAnsi="Times New Roman"/>
          <w:bCs/>
          <w:lang w:eastAsia="ru-RU"/>
        </w:rPr>
        <w:t xml:space="preserve">договірна ціна, що враховує всі запропоновані Замовником до виконання обсяги робіт та витрати з урахуванням тих, що виконуються субпідрядними організаціями (у випадку </w:t>
      </w:r>
      <w:proofErr w:type="spellStart"/>
      <w:r w:rsidRPr="00BE0278">
        <w:rPr>
          <w:rFonts w:ascii="Times New Roman" w:hAnsi="Times New Roman"/>
          <w:bCs/>
          <w:lang w:eastAsia="ru-RU"/>
        </w:rPr>
        <w:t>іх</w:t>
      </w:r>
      <w:proofErr w:type="spellEnd"/>
      <w:r w:rsidRPr="00BE0278">
        <w:rPr>
          <w:rFonts w:ascii="Times New Roman" w:hAnsi="Times New Roman"/>
          <w:bCs/>
          <w:lang w:eastAsia="ru-RU"/>
        </w:rPr>
        <w:t xml:space="preserve"> залучення); </w:t>
      </w:r>
    </w:p>
    <w:p w14:paraId="2AA77068" w14:textId="77777777" w:rsidR="00BE0278" w:rsidRPr="007C6257" w:rsidRDefault="00BE0278" w:rsidP="00BE0278">
      <w:pPr>
        <w:numPr>
          <w:ilvl w:val="0"/>
          <w:numId w:val="15"/>
        </w:numPr>
        <w:spacing w:after="0" w:line="240" w:lineRule="auto"/>
        <w:contextualSpacing/>
        <w:jc w:val="both"/>
        <w:rPr>
          <w:rFonts w:ascii="Times New Roman" w:hAnsi="Times New Roman"/>
          <w:bCs/>
          <w:lang w:eastAsia="ru-RU"/>
        </w:rPr>
      </w:pPr>
      <w:r>
        <w:rPr>
          <w:rFonts w:ascii="Times New Roman" w:hAnsi="Times New Roman"/>
          <w:bCs/>
          <w:lang w:eastAsia="ru-RU"/>
        </w:rPr>
        <w:t>пояснювальна записка;</w:t>
      </w:r>
    </w:p>
    <w:p w14:paraId="74900F82" w14:textId="77777777" w:rsidR="00BE0278" w:rsidRPr="007C6257" w:rsidRDefault="00BE0278" w:rsidP="00BE0278">
      <w:pPr>
        <w:numPr>
          <w:ilvl w:val="0"/>
          <w:numId w:val="15"/>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 xml:space="preserve">підсумкова відомість ресурсів; </w:t>
      </w:r>
    </w:p>
    <w:p w14:paraId="55AFE43D" w14:textId="77777777" w:rsidR="00BE0278" w:rsidRPr="007C6257" w:rsidRDefault="00BE0278" w:rsidP="00BE0278">
      <w:pPr>
        <w:numPr>
          <w:ilvl w:val="0"/>
          <w:numId w:val="15"/>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локал</w:t>
      </w:r>
      <w:r>
        <w:rPr>
          <w:rFonts w:ascii="Times New Roman" w:hAnsi="Times New Roman"/>
          <w:bCs/>
          <w:lang w:eastAsia="ru-RU"/>
        </w:rPr>
        <w:t>ьні кошториси та розрахунки загальновиробничих витрат до них, розрахунок прибутку та адміністративних витрат</w:t>
      </w:r>
      <w:r w:rsidRPr="007C6257">
        <w:rPr>
          <w:rFonts w:ascii="Times New Roman" w:hAnsi="Times New Roman"/>
          <w:bCs/>
          <w:lang w:eastAsia="ru-RU"/>
        </w:rPr>
        <w:t>;</w:t>
      </w:r>
    </w:p>
    <w:p w14:paraId="57D3D54B" w14:textId="77777777" w:rsidR="00BE0278" w:rsidRPr="003774C9" w:rsidRDefault="00BE0278" w:rsidP="00BE0278">
      <w:pPr>
        <w:numPr>
          <w:ilvl w:val="0"/>
          <w:numId w:val="15"/>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відомість ресурсів по кожному локальному кошторису;</w:t>
      </w:r>
      <w:r w:rsidRPr="003774C9">
        <w:rPr>
          <w:rFonts w:ascii="Times New Roman" w:hAnsi="Times New Roman"/>
          <w:bCs/>
          <w:lang w:eastAsia="ru-RU"/>
        </w:rPr>
        <w:t xml:space="preserve"> </w:t>
      </w:r>
    </w:p>
    <w:p w14:paraId="74AA95FB" w14:textId="77777777" w:rsidR="00BE0278" w:rsidRPr="00951AB6" w:rsidRDefault="00BE0278" w:rsidP="00BE0278">
      <w:pPr>
        <w:pStyle w:val="a8"/>
        <w:spacing w:before="100" w:beforeAutospacing="1" w:after="100" w:afterAutospacing="1"/>
        <w:jc w:val="both"/>
        <w:rPr>
          <w:b/>
          <w:bCs/>
          <w:color w:val="000000"/>
          <w:lang w:val="ru-RU"/>
        </w:rPr>
      </w:pPr>
      <w:proofErr w:type="spellStart"/>
      <w:r w:rsidRPr="008F063B">
        <w:rPr>
          <w:b/>
          <w:bCs/>
          <w:i/>
          <w:iCs/>
          <w:color w:val="000000"/>
          <w:lang w:val="ru-RU"/>
        </w:rPr>
        <w:t>Кошторисна</w:t>
      </w:r>
      <w:proofErr w:type="spellEnd"/>
      <w:r w:rsidRPr="008F063B">
        <w:rPr>
          <w:b/>
          <w:bCs/>
          <w:i/>
          <w:iCs/>
          <w:color w:val="000000"/>
          <w:lang w:val="ru-RU"/>
        </w:rPr>
        <w:t xml:space="preserve"> </w:t>
      </w:r>
      <w:proofErr w:type="spellStart"/>
      <w:r w:rsidRPr="008F063B">
        <w:rPr>
          <w:b/>
          <w:bCs/>
          <w:i/>
          <w:iCs/>
          <w:color w:val="000000"/>
          <w:lang w:val="ru-RU"/>
        </w:rPr>
        <w:t>документація</w:t>
      </w:r>
      <w:proofErr w:type="spellEnd"/>
      <w:r w:rsidRPr="008F063B">
        <w:rPr>
          <w:b/>
          <w:bCs/>
          <w:i/>
          <w:iCs/>
          <w:color w:val="000000"/>
          <w:lang w:val="ru-RU"/>
        </w:rPr>
        <w:t xml:space="preserve"> </w:t>
      </w:r>
      <w:proofErr w:type="spellStart"/>
      <w:r w:rsidRPr="008F063B">
        <w:rPr>
          <w:b/>
          <w:bCs/>
          <w:i/>
          <w:iCs/>
          <w:lang w:val="ru-RU"/>
        </w:rPr>
        <w:t>Учасника</w:t>
      </w:r>
      <w:proofErr w:type="spellEnd"/>
      <w:r w:rsidRPr="008F063B">
        <w:rPr>
          <w:b/>
          <w:bCs/>
          <w:i/>
          <w:iCs/>
          <w:lang w:val="ru-RU"/>
        </w:rPr>
        <w:t xml:space="preserve"> повинна бути </w:t>
      </w:r>
      <w:proofErr w:type="spellStart"/>
      <w:r w:rsidRPr="008F063B">
        <w:rPr>
          <w:b/>
          <w:bCs/>
          <w:i/>
          <w:iCs/>
          <w:lang w:val="ru-RU"/>
        </w:rPr>
        <w:t>підписана</w:t>
      </w:r>
      <w:proofErr w:type="spellEnd"/>
      <w:r w:rsidRPr="008F063B">
        <w:rPr>
          <w:b/>
          <w:bCs/>
          <w:i/>
          <w:iCs/>
          <w:lang w:val="ru-RU"/>
        </w:rPr>
        <w:t xml:space="preserve"> </w:t>
      </w:r>
      <w:proofErr w:type="spellStart"/>
      <w:r w:rsidRPr="008F063B">
        <w:rPr>
          <w:b/>
          <w:bCs/>
          <w:i/>
          <w:iCs/>
          <w:lang w:val="ru-RU"/>
        </w:rPr>
        <w:t>сертифікованим</w:t>
      </w:r>
      <w:proofErr w:type="spellEnd"/>
      <w:r w:rsidRPr="008F063B">
        <w:rPr>
          <w:b/>
          <w:bCs/>
          <w:i/>
          <w:iCs/>
          <w:lang w:val="ru-RU"/>
        </w:rPr>
        <w:t xml:space="preserve"> </w:t>
      </w:r>
      <w:proofErr w:type="spellStart"/>
      <w:r w:rsidRPr="008F063B">
        <w:rPr>
          <w:b/>
          <w:bCs/>
          <w:i/>
          <w:iCs/>
          <w:lang w:val="ru-RU"/>
        </w:rPr>
        <w:t>інженером-проектувальником</w:t>
      </w:r>
      <w:proofErr w:type="spellEnd"/>
      <w:r>
        <w:rPr>
          <w:b/>
          <w:bCs/>
          <w:i/>
          <w:iCs/>
          <w:lang w:val="ru-RU"/>
        </w:rPr>
        <w:t xml:space="preserve"> </w:t>
      </w:r>
      <w:r w:rsidRPr="007C19E0">
        <w:rPr>
          <w:rFonts w:eastAsia="Calibri"/>
          <w:b/>
          <w:bCs/>
          <w:i/>
          <w:iCs/>
          <w:kern w:val="0"/>
          <w:sz w:val="22"/>
          <w:szCs w:val="22"/>
          <w:lang w:val="ru-RU"/>
          <w14:ligatures w14:val="none"/>
        </w:rPr>
        <w:t xml:space="preserve">з печаткою, в тому </w:t>
      </w:r>
      <w:proofErr w:type="spellStart"/>
      <w:r w:rsidRPr="007C19E0">
        <w:rPr>
          <w:rFonts w:eastAsia="Calibri"/>
          <w:b/>
          <w:bCs/>
          <w:i/>
          <w:iCs/>
          <w:kern w:val="0"/>
          <w:sz w:val="22"/>
          <w:szCs w:val="22"/>
          <w:lang w:val="ru-RU"/>
          <w14:ligatures w14:val="none"/>
        </w:rPr>
        <w:t>числі</w:t>
      </w:r>
      <w:proofErr w:type="spellEnd"/>
      <w:r w:rsidRPr="007C19E0">
        <w:rPr>
          <w:rFonts w:eastAsia="Calibri"/>
          <w:b/>
          <w:bCs/>
          <w:i/>
          <w:iCs/>
          <w:kern w:val="0"/>
          <w:sz w:val="22"/>
          <w:szCs w:val="22"/>
          <w:lang w:val="ru-RU"/>
          <w14:ligatures w14:val="none"/>
        </w:rPr>
        <w:t xml:space="preserve"> і </w:t>
      </w:r>
      <w:proofErr w:type="spellStart"/>
      <w:r w:rsidRPr="007C19E0">
        <w:rPr>
          <w:rFonts w:eastAsia="Calibri"/>
          <w:b/>
          <w:bCs/>
          <w:i/>
          <w:iCs/>
          <w:kern w:val="0"/>
          <w:sz w:val="22"/>
          <w:szCs w:val="22"/>
          <w:lang w:val="ru-RU"/>
          <w14:ligatures w14:val="none"/>
        </w:rPr>
        <w:t>Договірна</w:t>
      </w:r>
      <w:proofErr w:type="spellEnd"/>
      <w:r w:rsidRPr="007C19E0">
        <w:rPr>
          <w:rFonts w:eastAsia="Calibri"/>
          <w:b/>
          <w:bCs/>
          <w:i/>
          <w:iCs/>
          <w:kern w:val="0"/>
          <w:sz w:val="22"/>
          <w:szCs w:val="22"/>
          <w:lang w:val="ru-RU"/>
          <w14:ligatures w14:val="none"/>
        </w:rPr>
        <w:t xml:space="preserve"> </w:t>
      </w:r>
      <w:proofErr w:type="spellStart"/>
      <w:r w:rsidRPr="007C19E0">
        <w:rPr>
          <w:rFonts w:eastAsia="Calibri"/>
          <w:b/>
          <w:bCs/>
          <w:i/>
          <w:iCs/>
          <w:kern w:val="0"/>
          <w:sz w:val="22"/>
          <w:szCs w:val="22"/>
          <w:lang w:val="ru-RU"/>
          <w14:ligatures w14:val="none"/>
        </w:rPr>
        <w:t>ціна</w:t>
      </w:r>
      <w:proofErr w:type="spellEnd"/>
      <w:r w:rsidRPr="007C19E0">
        <w:rPr>
          <w:rFonts w:eastAsia="Calibri"/>
          <w:b/>
          <w:bCs/>
          <w:i/>
          <w:iCs/>
          <w:kern w:val="0"/>
          <w:sz w:val="22"/>
          <w:szCs w:val="22"/>
          <w:lang w:val="ru-RU"/>
          <w14:ligatures w14:val="none"/>
        </w:rPr>
        <w:t xml:space="preserve"> </w:t>
      </w:r>
      <w:proofErr w:type="spellStart"/>
      <w:r w:rsidRPr="007C19E0">
        <w:rPr>
          <w:rFonts w:eastAsia="Calibri"/>
          <w:b/>
          <w:bCs/>
          <w:i/>
          <w:iCs/>
          <w:kern w:val="0"/>
          <w:sz w:val="22"/>
          <w:szCs w:val="22"/>
          <w:lang w:val="ru-RU"/>
          <w14:ligatures w14:val="none"/>
        </w:rPr>
        <w:t>Учасника</w:t>
      </w:r>
      <w:proofErr w:type="spellEnd"/>
      <w:r w:rsidRPr="007C19E0">
        <w:rPr>
          <w:rFonts w:eastAsia="Calibri"/>
          <w:b/>
          <w:bCs/>
          <w:kern w:val="0"/>
          <w:sz w:val="22"/>
          <w:szCs w:val="22"/>
          <w:lang w:val="ru-RU"/>
          <w14:ligatures w14:val="none"/>
        </w:rPr>
        <w:t>.</w:t>
      </w:r>
    </w:p>
    <w:p w14:paraId="4F48A210" w14:textId="77777777" w:rsidR="00BE0278" w:rsidRPr="0012073E" w:rsidRDefault="00BE0278" w:rsidP="00BE0278">
      <w:pPr>
        <w:spacing w:after="0" w:line="240" w:lineRule="auto"/>
        <w:ind w:firstLine="720"/>
        <w:contextualSpacing/>
        <w:jc w:val="both"/>
        <w:rPr>
          <w:rFonts w:ascii="Times New Roman" w:hAnsi="Times New Roman"/>
        </w:rPr>
      </w:pPr>
      <w:r w:rsidRPr="007C6257">
        <w:rPr>
          <w:rFonts w:ascii="Times New Roman" w:hAnsi="Times New Roman"/>
          <w:bCs/>
          <w:lang w:eastAsia="ru-RU"/>
        </w:rPr>
        <w:t xml:space="preserve">Підтверджуючи розрахунки повинні бути надані до  укладення договору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відсутності розрахунків, або надання розрахунків до договірної ціни не у відповідності до технічного завдання Замовника, Замовник відхиляє тендерну пропозицію із зазначенням аргументації в електронній системі </w:t>
      </w:r>
      <w:proofErr w:type="spellStart"/>
      <w:r w:rsidRPr="007C6257">
        <w:rPr>
          <w:rFonts w:ascii="Times New Roman" w:hAnsi="Times New Roman"/>
          <w:bCs/>
          <w:lang w:eastAsia="ru-RU"/>
        </w:rPr>
        <w:t>закупівель</w:t>
      </w:r>
      <w:proofErr w:type="spellEnd"/>
      <w:r w:rsidRPr="007C6257">
        <w:rPr>
          <w:rFonts w:ascii="Times New Roman" w:hAnsi="Times New Roman"/>
          <w:bCs/>
          <w:lang w:eastAsia="ru-RU"/>
        </w:rPr>
        <w:t xml:space="preserve">, як таку, що </w:t>
      </w:r>
      <w:r w:rsidRPr="00F9216D">
        <w:rPr>
          <w:rFonts w:ascii="Times New Roman" w:hAnsi="Times New Roman"/>
          <w:bCs/>
          <w:lang w:eastAsia="ru-RU"/>
        </w:rPr>
        <w:t>п</w:t>
      </w:r>
      <w:r w:rsidRPr="0012073E">
        <w:rPr>
          <w:rFonts w:ascii="Times New Roman" w:hAnsi="Times New Roman"/>
          <w:bCs/>
          <w:lang w:eastAsia="ru-RU"/>
        </w:rPr>
        <w:t>ереможець процедури закупівлі</w:t>
      </w:r>
      <w:r w:rsidRPr="007C6257">
        <w:rPr>
          <w:rFonts w:ascii="Times New Roman" w:hAnsi="Times New Roman"/>
          <w:bCs/>
          <w:lang w:eastAsia="ru-RU"/>
        </w:rPr>
        <w:t xml:space="preserve"> </w:t>
      </w:r>
      <w:r w:rsidRPr="0012073E">
        <w:rPr>
          <w:rFonts w:ascii="Times New Roman" w:hAnsi="Times New Roman"/>
          <w:bCs/>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07E1E99" w14:textId="77777777" w:rsidR="00BE0278" w:rsidRPr="006B60C2" w:rsidRDefault="00BE0278" w:rsidP="00BE0278">
      <w:pPr>
        <w:spacing w:after="0" w:line="240" w:lineRule="auto"/>
        <w:ind w:firstLine="720"/>
        <w:contextualSpacing/>
        <w:jc w:val="both"/>
        <w:rPr>
          <w:rFonts w:ascii="Times New Roman" w:hAnsi="Times New Roman"/>
          <w:b/>
          <w:i/>
          <w:iCs/>
          <w:lang w:eastAsia="ru-RU"/>
        </w:rPr>
      </w:pPr>
      <w:r w:rsidRPr="006B60C2">
        <w:rPr>
          <w:rFonts w:ascii="Times New Roman" w:hAnsi="Times New Roman"/>
          <w:b/>
          <w:i/>
          <w:iCs/>
          <w:lang w:eastAsia="ru-RU"/>
        </w:rPr>
        <w:t xml:space="preserve">Ціна тендерної пропозиції, за яку Учасник погоджується виконати замовлення, буде формуватися на підставі вартісних робіт та послуг, до складу якої вносяться прямі, загальновиробничі та інші витрати, прибуток, кошти на покриття адміністративних витрат будівельних організацій, кошти на покриття ризику всіх учасників будівництва, кошти на сплату податків, зборів, обов’язкових платежів, ( кошти на покриття додаткових витрат, пов’язаних з інфляційними процесами – не включаються до вартості пропозиції). </w:t>
      </w:r>
    </w:p>
    <w:p w14:paraId="7168A4CD" w14:textId="77777777" w:rsidR="00BE0278" w:rsidRDefault="00BE0278" w:rsidP="00BE0278">
      <w:pPr>
        <w:spacing w:after="0" w:line="240" w:lineRule="auto"/>
        <w:ind w:firstLine="720"/>
        <w:contextualSpacing/>
        <w:jc w:val="both"/>
        <w:rPr>
          <w:rFonts w:ascii="Times New Roman" w:hAnsi="Times New Roman"/>
          <w:bCs/>
          <w:lang w:eastAsia="ru-RU"/>
        </w:rPr>
      </w:pPr>
      <w:r>
        <w:rPr>
          <w:rFonts w:ascii="Times New Roman" w:hAnsi="Times New Roman"/>
          <w:bCs/>
          <w:lang w:eastAsia="ru-RU"/>
        </w:rPr>
        <w:t xml:space="preserve">Задля максимально точного розрахунку цінової пропозиції Учасник </w:t>
      </w:r>
      <w:proofErr w:type="spellStart"/>
      <w:r>
        <w:rPr>
          <w:rFonts w:ascii="Times New Roman" w:hAnsi="Times New Roman"/>
          <w:bCs/>
          <w:lang w:eastAsia="ru-RU"/>
        </w:rPr>
        <w:t>обов»язково</w:t>
      </w:r>
      <w:proofErr w:type="spellEnd"/>
      <w:r>
        <w:rPr>
          <w:rFonts w:ascii="Times New Roman" w:hAnsi="Times New Roman"/>
          <w:bCs/>
          <w:lang w:eastAsia="ru-RU"/>
        </w:rPr>
        <w:t xml:space="preserve"> має  оглянути </w:t>
      </w:r>
      <w:proofErr w:type="spellStart"/>
      <w:r>
        <w:rPr>
          <w:rFonts w:ascii="Times New Roman" w:hAnsi="Times New Roman"/>
          <w:bCs/>
          <w:lang w:eastAsia="ru-RU"/>
        </w:rPr>
        <w:t>об»єкт</w:t>
      </w:r>
      <w:proofErr w:type="spellEnd"/>
      <w:r>
        <w:rPr>
          <w:rFonts w:ascii="Times New Roman" w:hAnsi="Times New Roman"/>
          <w:bCs/>
          <w:lang w:eastAsia="ru-RU"/>
        </w:rPr>
        <w:t xml:space="preserve"> Замовника та на підтвердження цього надати в складі тендерної пропозиції Акт обстеження </w:t>
      </w:r>
      <w:proofErr w:type="spellStart"/>
      <w:r>
        <w:rPr>
          <w:rFonts w:ascii="Times New Roman" w:hAnsi="Times New Roman"/>
          <w:bCs/>
          <w:lang w:eastAsia="ru-RU"/>
        </w:rPr>
        <w:t>об»єкта</w:t>
      </w:r>
      <w:proofErr w:type="spellEnd"/>
      <w:r>
        <w:rPr>
          <w:rFonts w:ascii="Times New Roman" w:hAnsi="Times New Roman"/>
          <w:bCs/>
          <w:lang w:eastAsia="ru-RU"/>
        </w:rPr>
        <w:t xml:space="preserve"> (складений у довільній формі), підписаний уповноваженими особами Учасника та Замовника.</w:t>
      </w:r>
    </w:p>
    <w:p w14:paraId="568748C7" w14:textId="77777777" w:rsidR="00BE0278" w:rsidRPr="00AE0674" w:rsidRDefault="00BE0278" w:rsidP="00BE0278">
      <w:pPr>
        <w:spacing w:after="0" w:line="240" w:lineRule="auto"/>
        <w:ind w:firstLine="567"/>
        <w:jc w:val="both"/>
        <w:rPr>
          <w:rFonts w:ascii="Times New Roman" w:eastAsia="Arial" w:hAnsi="Times New Roman"/>
          <w:color w:val="00000A"/>
        </w:rPr>
      </w:pPr>
      <w:r w:rsidRPr="00AE0674">
        <w:rPr>
          <w:rFonts w:ascii="Times New Roman" w:eastAsia="Arial" w:hAnsi="Times New Roman"/>
          <w:color w:val="00000A"/>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1EFFE152" w14:textId="77777777" w:rsidR="00BE0278" w:rsidRPr="00AE0674" w:rsidRDefault="00BE0278" w:rsidP="00BE0278">
      <w:pPr>
        <w:spacing w:after="0" w:line="240" w:lineRule="auto"/>
        <w:ind w:firstLine="567"/>
        <w:jc w:val="both"/>
        <w:rPr>
          <w:rFonts w:ascii="Times New Roman" w:eastAsia="Arial" w:hAnsi="Times New Roman"/>
          <w:color w:val="00000A"/>
        </w:rPr>
      </w:pPr>
      <w:r w:rsidRPr="00AE0674">
        <w:rPr>
          <w:rFonts w:ascii="Times New Roman" w:eastAsia="Arial" w:hAnsi="Times New Roman"/>
          <w:color w:val="00000A"/>
        </w:rPr>
        <w:t xml:space="preserve">- </w:t>
      </w:r>
      <w:proofErr w:type="spellStart"/>
      <w:r w:rsidRPr="00AE0674">
        <w:rPr>
          <w:rFonts w:ascii="Times New Roman" w:eastAsia="Arial" w:hAnsi="Times New Roman"/>
          <w:color w:val="00000A"/>
          <w:u w:val="single"/>
        </w:rPr>
        <w:t>скан</w:t>
      </w:r>
      <w:proofErr w:type="spellEnd"/>
      <w:r w:rsidRPr="00AE0674">
        <w:rPr>
          <w:rFonts w:ascii="Times New Roman" w:eastAsia="Arial" w:hAnsi="Times New Roman"/>
          <w:color w:val="00000A"/>
          <w:u w:val="single"/>
        </w:rPr>
        <w:t>-копію діючого договору,</w:t>
      </w:r>
      <w:r w:rsidRPr="00AE0674">
        <w:rPr>
          <w:rFonts w:ascii="Times New Roman" w:eastAsia="Arial" w:hAnsi="Times New Roman"/>
          <w:color w:val="00000A"/>
        </w:rPr>
        <w:t xml:space="preserve"> що підтверджує наявність в Учасника права користування, програмним комплексом </w:t>
      </w:r>
      <w:r w:rsidRPr="00AE0674">
        <w:rPr>
          <w:rFonts w:ascii="Times New Roman" w:eastAsia="Arial" w:hAnsi="Times New Roman"/>
          <w:color w:val="00000A"/>
          <w:u w:val="single"/>
        </w:rPr>
        <w:t>АВК-5</w:t>
      </w:r>
      <w:r w:rsidRPr="00AE0674">
        <w:rPr>
          <w:rFonts w:ascii="Times New Roman" w:eastAsia="Arial" w:hAnsi="Times New Roman"/>
          <w:color w:val="00000A"/>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5973D743" w14:textId="77777777" w:rsidR="00BE0278" w:rsidRPr="00AE0674" w:rsidRDefault="00BE0278" w:rsidP="00BE0278">
      <w:pPr>
        <w:pStyle w:val="a8"/>
        <w:spacing w:before="100" w:beforeAutospacing="1" w:after="100" w:afterAutospacing="1"/>
        <w:ind w:firstLine="567"/>
        <w:jc w:val="both"/>
        <w:rPr>
          <w:color w:val="000000"/>
          <w:kern w:val="0"/>
          <w:sz w:val="22"/>
          <w:szCs w:val="22"/>
          <w:lang w:val="ru-RU"/>
        </w:rPr>
      </w:pPr>
      <w:r w:rsidRPr="00AE0674">
        <w:rPr>
          <w:rFonts w:eastAsia="Arial"/>
          <w:color w:val="00000A"/>
          <w:sz w:val="22"/>
          <w:szCs w:val="22"/>
          <w:lang w:val="ru-RU"/>
        </w:rPr>
        <w:lastRenderedPageBreak/>
        <w:t xml:space="preserve">- </w:t>
      </w:r>
      <w:r w:rsidRPr="00AE0674">
        <w:rPr>
          <w:rFonts w:eastAsia="Arial"/>
          <w:color w:val="00000A"/>
          <w:sz w:val="22"/>
          <w:szCs w:val="22"/>
          <w:u w:val="single"/>
          <w:lang w:val="ru-RU"/>
        </w:rPr>
        <w:t>скан</w:t>
      </w:r>
      <w:r>
        <w:rPr>
          <w:rFonts w:eastAsia="Arial"/>
          <w:color w:val="00000A"/>
          <w:sz w:val="22"/>
          <w:szCs w:val="22"/>
          <w:u w:val="single"/>
          <w:lang w:val="ru-RU"/>
        </w:rPr>
        <w:t>-</w:t>
      </w:r>
      <w:proofErr w:type="spellStart"/>
      <w:r w:rsidRPr="00AE0674">
        <w:rPr>
          <w:rFonts w:eastAsia="Arial"/>
          <w:color w:val="00000A"/>
          <w:sz w:val="22"/>
          <w:szCs w:val="22"/>
          <w:u w:val="single"/>
          <w:lang w:val="ru-RU"/>
        </w:rPr>
        <w:t>копію</w:t>
      </w:r>
      <w:proofErr w:type="spellEnd"/>
      <w:r w:rsidRPr="00AE0674">
        <w:rPr>
          <w:rFonts w:eastAsia="Arial"/>
          <w:color w:val="00000A"/>
          <w:sz w:val="22"/>
          <w:szCs w:val="22"/>
          <w:u w:val="single"/>
          <w:lang w:val="ru-RU"/>
        </w:rPr>
        <w:t xml:space="preserve"> </w:t>
      </w:r>
      <w:proofErr w:type="spellStart"/>
      <w:r w:rsidRPr="00AE0674">
        <w:rPr>
          <w:rFonts w:eastAsia="Arial"/>
          <w:color w:val="00000A"/>
          <w:sz w:val="22"/>
          <w:szCs w:val="22"/>
          <w:u w:val="single"/>
          <w:lang w:val="ru-RU"/>
        </w:rPr>
        <w:t>ліцензії</w:t>
      </w:r>
      <w:proofErr w:type="spellEnd"/>
      <w:r w:rsidRPr="00AE0674">
        <w:rPr>
          <w:rFonts w:eastAsia="Arial"/>
          <w:color w:val="00000A"/>
          <w:sz w:val="22"/>
          <w:szCs w:val="22"/>
          <w:u w:val="single"/>
          <w:lang w:val="ru-RU"/>
        </w:rPr>
        <w:t xml:space="preserve"> на </w:t>
      </w:r>
      <w:proofErr w:type="spellStart"/>
      <w:r w:rsidRPr="00AE0674">
        <w:rPr>
          <w:rFonts w:eastAsia="Arial"/>
          <w:color w:val="00000A"/>
          <w:sz w:val="22"/>
          <w:szCs w:val="22"/>
          <w:u w:val="single"/>
          <w:lang w:val="ru-RU"/>
        </w:rPr>
        <w:t>використання</w:t>
      </w:r>
      <w:proofErr w:type="spellEnd"/>
      <w:r w:rsidRPr="00AE0674">
        <w:rPr>
          <w:rFonts w:eastAsia="Arial"/>
          <w:color w:val="00000A"/>
          <w:sz w:val="22"/>
          <w:szCs w:val="22"/>
          <w:u w:val="single"/>
          <w:lang w:val="ru-RU"/>
        </w:rPr>
        <w:t xml:space="preserve"> </w:t>
      </w:r>
      <w:proofErr w:type="spellStart"/>
      <w:r w:rsidRPr="00AE0674">
        <w:rPr>
          <w:rFonts w:eastAsia="Arial"/>
          <w:color w:val="00000A"/>
          <w:sz w:val="22"/>
          <w:szCs w:val="22"/>
          <w:u w:val="single"/>
          <w:lang w:val="ru-RU"/>
        </w:rPr>
        <w:t>програмного</w:t>
      </w:r>
      <w:proofErr w:type="spellEnd"/>
      <w:r w:rsidRPr="00AE0674">
        <w:rPr>
          <w:rFonts w:eastAsia="Arial"/>
          <w:color w:val="00000A"/>
          <w:sz w:val="22"/>
          <w:szCs w:val="22"/>
          <w:u w:val="single"/>
          <w:lang w:val="ru-RU"/>
        </w:rPr>
        <w:t xml:space="preserve"> комплексу АВК-5</w:t>
      </w:r>
      <w:r w:rsidRPr="00AE0674">
        <w:rPr>
          <w:rFonts w:eastAsia="Arial"/>
          <w:color w:val="00000A"/>
          <w:sz w:val="22"/>
          <w:szCs w:val="22"/>
          <w:lang w:val="ru-RU"/>
        </w:rPr>
        <w:t xml:space="preserve"> </w:t>
      </w:r>
      <w:proofErr w:type="spellStart"/>
      <w:r w:rsidRPr="00AE0674">
        <w:rPr>
          <w:rFonts w:eastAsia="Arial"/>
          <w:color w:val="00000A"/>
          <w:sz w:val="22"/>
          <w:szCs w:val="22"/>
          <w:lang w:val="ru-RU"/>
        </w:rPr>
        <w:t>або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іншого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програмного</w:t>
      </w:r>
      <w:proofErr w:type="spellEnd"/>
      <w:r w:rsidRPr="00AE0674">
        <w:rPr>
          <w:rFonts w:eastAsia="Arial"/>
          <w:color w:val="00000A"/>
          <w:sz w:val="22"/>
          <w:szCs w:val="22"/>
          <w:lang w:val="ru-RU"/>
        </w:rPr>
        <w:t xml:space="preserve"> комплексу, </w:t>
      </w:r>
      <w:proofErr w:type="spellStart"/>
      <w:r w:rsidRPr="00AE0674">
        <w:rPr>
          <w:rFonts w:eastAsia="Arial"/>
          <w:color w:val="00000A"/>
          <w:sz w:val="22"/>
          <w:szCs w:val="22"/>
          <w:lang w:val="ru-RU"/>
        </w:rPr>
        <w:t>який</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взаємодіє</w:t>
      </w:r>
      <w:proofErr w:type="spellEnd"/>
      <w:r w:rsidRPr="00AE0674">
        <w:rPr>
          <w:rFonts w:eastAsia="Arial"/>
          <w:color w:val="00000A"/>
          <w:sz w:val="22"/>
          <w:szCs w:val="22"/>
          <w:lang w:val="ru-RU"/>
        </w:rPr>
        <w:t xml:space="preserve"> в </w:t>
      </w:r>
      <w:proofErr w:type="spellStart"/>
      <w:r w:rsidRPr="00AE0674">
        <w:rPr>
          <w:rFonts w:eastAsia="Arial"/>
          <w:color w:val="00000A"/>
          <w:sz w:val="22"/>
          <w:szCs w:val="22"/>
          <w:lang w:val="ru-RU"/>
        </w:rPr>
        <w:t>частині</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передачі</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кошторисної</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документації</w:t>
      </w:r>
      <w:proofErr w:type="spellEnd"/>
      <w:r w:rsidRPr="00AE0674">
        <w:rPr>
          <w:rFonts w:eastAsia="Arial"/>
          <w:color w:val="00000A"/>
          <w:sz w:val="22"/>
          <w:szCs w:val="22"/>
          <w:lang w:val="ru-RU"/>
        </w:rPr>
        <w:t xml:space="preserve"> та </w:t>
      </w:r>
      <w:proofErr w:type="spellStart"/>
      <w:r w:rsidRPr="00AE0674">
        <w:rPr>
          <w:rFonts w:eastAsia="Arial"/>
          <w:color w:val="00000A"/>
          <w:sz w:val="22"/>
          <w:szCs w:val="22"/>
          <w:lang w:val="ru-RU"/>
        </w:rPr>
        <w:t>розрахунків</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договірних</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цін</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ліцензія</w:t>
      </w:r>
      <w:proofErr w:type="spellEnd"/>
      <w:r w:rsidRPr="00AE0674">
        <w:rPr>
          <w:rFonts w:eastAsia="Arial"/>
          <w:color w:val="00000A"/>
          <w:sz w:val="22"/>
          <w:szCs w:val="22"/>
          <w:lang w:val="ru-RU"/>
        </w:rPr>
        <w:t xml:space="preserve"> повинна бути видана на </w:t>
      </w:r>
      <w:proofErr w:type="spellStart"/>
      <w:r w:rsidRPr="00AE0674">
        <w:rPr>
          <w:rFonts w:eastAsia="Arial"/>
          <w:color w:val="00000A"/>
          <w:sz w:val="22"/>
          <w:szCs w:val="22"/>
          <w:lang w:val="ru-RU"/>
        </w:rPr>
        <w:t>Учасника</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або</w:t>
      </w:r>
      <w:proofErr w:type="spellEnd"/>
      <w:r w:rsidRPr="00AE0674">
        <w:rPr>
          <w:rFonts w:eastAsia="Arial"/>
          <w:color w:val="00000A"/>
          <w:sz w:val="22"/>
          <w:szCs w:val="22"/>
          <w:lang w:val="ru-RU"/>
        </w:rPr>
        <w:t xml:space="preserve"> на </w:t>
      </w:r>
      <w:proofErr w:type="spellStart"/>
      <w:r w:rsidRPr="00AE0674">
        <w:rPr>
          <w:rFonts w:eastAsia="Arial"/>
          <w:color w:val="00000A"/>
          <w:sz w:val="22"/>
          <w:szCs w:val="22"/>
          <w:lang w:val="ru-RU"/>
        </w:rPr>
        <w:t>суб’єкт</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господарювання</w:t>
      </w:r>
      <w:proofErr w:type="spellEnd"/>
      <w:r w:rsidRPr="00AE0674">
        <w:rPr>
          <w:rFonts w:eastAsia="Arial"/>
          <w:color w:val="00000A"/>
          <w:sz w:val="22"/>
          <w:szCs w:val="22"/>
          <w:lang w:val="ru-RU"/>
        </w:rPr>
        <w:t xml:space="preserve">, в </w:t>
      </w:r>
      <w:proofErr w:type="spellStart"/>
      <w:r w:rsidRPr="00AE0674">
        <w:rPr>
          <w:rFonts w:eastAsia="Arial"/>
          <w:color w:val="00000A"/>
          <w:sz w:val="22"/>
          <w:szCs w:val="22"/>
          <w:lang w:val="ru-RU"/>
        </w:rPr>
        <w:t>якого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Учасник</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залучає</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програмний</w:t>
      </w:r>
      <w:proofErr w:type="spellEnd"/>
      <w:r w:rsidRPr="00AE0674">
        <w:rPr>
          <w:rFonts w:eastAsia="Arial"/>
          <w:color w:val="00000A"/>
          <w:sz w:val="22"/>
          <w:szCs w:val="22"/>
          <w:lang w:val="ru-RU"/>
        </w:rPr>
        <w:t xml:space="preserve"> комплекс та на </w:t>
      </w:r>
      <w:proofErr w:type="spellStart"/>
      <w:r w:rsidRPr="00AE0674">
        <w:rPr>
          <w:rFonts w:eastAsia="Arial"/>
          <w:color w:val="00000A"/>
          <w:sz w:val="22"/>
          <w:szCs w:val="22"/>
          <w:lang w:val="ru-RU"/>
        </w:rPr>
        <w:t>якого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надає</w:t>
      </w:r>
      <w:proofErr w:type="spellEnd"/>
      <w:r w:rsidRPr="00AE0674">
        <w:rPr>
          <w:rFonts w:eastAsia="Arial"/>
          <w:color w:val="00000A"/>
          <w:sz w:val="22"/>
          <w:szCs w:val="22"/>
          <w:lang w:val="ru-RU"/>
        </w:rPr>
        <w:t xml:space="preserve"> в </w:t>
      </w:r>
      <w:proofErr w:type="spellStart"/>
      <w:r w:rsidRPr="00AE0674">
        <w:rPr>
          <w:rFonts w:eastAsia="Arial"/>
          <w:color w:val="00000A"/>
          <w:sz w:val="22"/>
          <w:szCs w:val="22"/>
          <w:lang w:val="ru-RU"/>
        </w:rPr>
        <w:t>складі</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пропозиції</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підтверджуючий</w:t>
      </w:r>
      <w:proofErr w:type="spellEnd"/>
      <w:r w:rsidRPr="00AE0674">
        <w:rPr>
          <w:rFonts w:eastAsia="Arial"/>
          <w:color w:val="00000A"/>
          <w:sz w:val="22"/>
          <w:szCs w:val="22"/>
          <w:lang w:val="ru-RU"/>
        </w:rPr>
        <w:t xml:space="preserve"> документ, </w:t>
      </w:r>
      <w:proofErr w:type="spellStart"/>
      <w:r w:rsidRPr="00AE0674">
        <w:rPr>
          <w:rFonts w:eastAsia="Arial"/>
          <w:color w:val="00000A"/>
          <w:sz w:val="22"/>
          <w:szCs w:val="22"/>
          <w:lang w:val="ru-RU"/>
        </w:rPr>
        <w:t>що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підтверджує</w:t>
      </w:r>
      <w:proofErr w:type="spellEnd"/>
      <w:r w:rsidRPr="00AE0674">
        <w:rPr>
          <w:rFonts w:eastAsia="Arial"/>
          <w:color w:val="00000A"/>
          <w:sz w:val="22"/>
          <w:szCs w:val="22"/>
          <w:lang w:val="ru-RU"/>
        </w:rPr>
        <w:t xml:space="preserve"> право </w:t>
      </w:r>
      <w:proofErr w:type="spellStart"/>
      <w:r w:rsidRPr="00AE0674">
        <w:rPr>
          <w:rFonts w:eastAsia="Arial"/>
          <w:color w:val="00000A"/>
          <w:sz w:val="22"/>
          <w:szCs w:val="22"/>
          <w:lang w:val="ru-RU"/>
        </w:rPr>
        <w:t>залучення</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відповідного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програмного</w:t>
      </w:r>
      <w:proofErr w:type="spellEnd"/>
      <w:r w:rsidRPr="00AE0674">
        <w:rPr>
          <w:rFonts w:eastAsia="Arial"/>
          <w:color w:val="00000A"/>
          <w:sz w:val="22"/>
          <w:szCs w:val="22"/>
          <w:lang w:val="ru-RU"/>
        </w:rPr>
        <w:t xml:space="preserve"> комплексу)</w:t>
      </w:r>
    </w:p>
    <w:p w14:paraId="4C160253" w14:textId="77777777" w:rsidR="00BE0278" w:rsidRPr="007C6257" w:rsidRDefault="00BE0278" w:rsidP="00BE0278">
      <w:pPr>
        <w:spacing w:after="0" w:line="240" w:lineRule="auto"/>
        <w:ind w:firstLine="720"/>
        <w:contextualSpacing/>
        <w:jc w:val="both"/>
        <w:rPr>
          <w:rFonts w:ascii="Times New Roman" w:hAnsi="Times New Roman"/>
          <w:bCs/>
          <w:lang w:eastAsia="ru-RU"/>
        </w:rPr>
      </w:pPr>
      <w:r w:rsidRPr="00AE0674">
        <w:rPr>
          <w:rFonts w:ascii="Times New Roman" w:hAnsi="Times New Roman"/>
          <w:bCs/>
          <w:lang w:eastAsia="ru-RU"/>
        </w:rPr>
        <w:t xml:space="preserve">       До ціни цінової пропозиції не будуть  включатися витрати, пов’язані з укладанням договору</w:t>
      </w:r>
      <w:r w:rsidRPr="007C6257">
        <w:rPr>
          <w:rFonts w:ascii="Times New Roman" w:hAnsi="Times New Roman"/>
          <w:bCs/>
          <w:lang w:eastAsia="ru-RU"/>
        </w:rPr>
        <w:t>.</w:t>
      </w:r>
    </w:p>
    <w:p w14:paraId="036413F5" w14:textId="77777777" w:rsidR="00BE0278" w:rsidRPr="007C6257" w:rsidRDefault="00BE0278" w:rsidP="00BE0278">
      <w:pPr>
        <w:spacing w:after="0" w:line="240" w:lineRule="auto"/>
        <w:ind w:firstLine="720"/>
        <w:contextualSpacing/>
        <w:jc w:val="both"/>
        <w:rPr>
          <w:rFonts w:ascii="Times New Roman" w:hAnsi="Times New Roman"/>
          <w:bCs/>
          <w:lang w:eastAsia="ru-RU"/>
        </w:rPr>
      </w:pPr>
      <w:r w:rsidRPr="007C6257">
        <w:rPr>
          <w:rFonts w:ascii="Times New Roman" w:hAnsi="Times New Roman"/>
          <w:bCs/>
          <w:lang w:eastAsia="ru-RU"/>
        </w:rPr>
        <w:t xml:space="preserve">       Вартість пропозиції та всі інші ціни повинні бути чітко визначені.</w:t>
      </w:r>
    </w:p>
    <w:p w14:paraId="315E3D66" w14:textId="77777777" w:rsidR="00BE0278" w:rsidRPr="007C6257" w:rsidRDefault="00BE0278" w:rsidP="00BE0278">
      <w:pPr>
        <w:spacing w:after="0" w:line="240" w:lineRule="auto"/>
        <w:ind w:firstLine="720"/>
        <w:contextualSpacing/>
        <w:jc w:val="both"/>
        <w:rPr>
          <w:rFonts w:ascii="Times New Roman" w:hAnsi="Times New Roman"/>
          <w:lang w:eastAsia="ru-RU"/>
        </w:rPr>
      </w:pPr>
      <w:r w:rsidRPr="007C6257">
        <w:rPr>
          <w:rFonts w:ascii="Times New Roman" w:hAnsi="Times New Roman"/>
          <w:bCs/>
          <w:lang w:eastAsia="ru-RU"/>
        </w:rPr>
        <w:t xml:space="preserve">       Поточні ціни на матеріальні ресурси приймаються за обґрунтованими цінами по регіону. Учасник відповідає за одержання всіх необхідних дозволів, ліцензій, сертифікатів на послуги/роботи, запропоновані на торги, та самостійно несе всі витрати за отримання таких дозволів, ліцензій, сертифікатів.        В</w:t>
      </w:r>
      <w:r>
        <w:rPr>
          <w:rFonts w:ascii="Times New Roman" w:hAnsi="Times New Roman"/>
          <w:bCs/>
          <w:lang w:eastAsia="ru-RU"/>
        </w:rPr>
        <w:t>ит</w:t>
      </w:r>
      <w:r w:rsidRPr="007C6257">
        <w:rPr>
          <w:rFonts w:ascii="Times New Roman" w:hAnsi="Times New Roman"/>
          <w:bCs/>
          <w:lang w:eastAsia="ru-RU"/>
        </w:rPr>
        <w:t>рати учасника, пов’язані з підготовкою та поданням пропозиції, не відшкодовуються замовником (в тому числі у разі відміни торгів чи визнання торгів такими, що не відбулися).</w:t>
      </w:r>
    </w:p>
    <w:p w14:paraId="07665005" w14:textId="77777777" w:rsidR="00BE0278" w:rsidRPr="002B1156" w:rsidRDefault="00BE0278" w:rsidP="00BE0278">
      <w:pPr>
        <w:pStyle w:val="a5"/>
        <w:widowControl w:val="0"/>
        <w:spacing w:after="0" w:line="240" w:lineRule="auto"/>
        <w:ind w:left="0" w:firstLine="709"/>
        <w:jc w:val="both"/>
        <w:rPr>
          <w:rFonts w:ascii="Times New Roman" w:hAnsi="Times New Roman"/>
          <w:b/>
          <w:bCs/>
          <w:i/>
          <w:iCs/>
        </w:rPr>
      </w:pPr>
      <w:r w:rsidRPr="002B1156">
        <w:rPr>
          <w:rFonts w:ascii="Times New Roman" w:hAnsi="Times New Roman"/>
          <w:b/>
          <w:bCs/>
          <w:i/>
          <w:iCs/>
        </w:rPr>
        <w:t xml:space="preserve">  Учасник повинен гарантувати, що термін виконання робіт – з моменту укладання договору до 01 липня 2024 року. </w:t>
      </w:r>
    </w:p>
    <w:p w14:paraId="7B187ABF" w14:textId="77777777" w:rsidR="00BE0278" w:rsidRPr="002C37B1" w:rsidRDefault="00BE0278" w:rsidP="00BE0278">
      <w:pPr>
        <w:pStyle w:val="a8"/>
        <w:spacing w:before="100" w:beforeAutospacing="1" w:after="100" w:afterAutospacing="1"/>
        <w:ind w:firstLine="567"/>
        <w:jc w:val="both"/>
        <w:rPr>
          <w:i/>
          <w:iCs/>
          <w:sz w:val="20"/>
          <w:szCs w:val="20"/>
        </w:rPr>
      </w:pPr>
      <w:r w:rsidRPr="002C37B1">
        <w:rPr>
          <w:i/>
          <w:iCs/>
          <w:sz w:val="20"/>
          <w:szCs w:val="20"/>
        </w:rPr>
        <w:t>Робочим проектом передбачено відновити та підсилити  дорожній одяг наступною конструкцією:</w:t>
      </w:r>
    </w:p>
    <w:p w14:paraId="7529F4A8" w14:textId="77777777" w:rsidR="00BE0278" w:rsidRPr="002C37B1" w:rsidRDefault="00BE0278" w:rsidP="00BE0278">
      <w:pPr>
        <w:pStyle w:val="a8"/>
        <w:ind w:firstLine="567"/>
        <w:jc w:val="both"/>
        <w:rPr>
          <w:i/>
          <w:iCs/>
          <w:sz w:val="20"/>
          <w:szCs w:val="20"/>
        </w:rPr>
      </w:pPr>
      <w:r w:rsidRPr="002C37B1">
        <w:rPr>
          <w:i/>
          <w:iCs/>
          <w:sz w:val="20"/>
          <w:szCs w:val="20"/>
        </w:rPr>
        <w:t>ТИП1</w:t>
      </w:r>
    </w:p>
    <w:p w14:paraId="659BDA39"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 xml:space="preserve">- </w:t>
      </w:r>
      <w:proofErr w:type="spellStart"/>
      <w:r w:rsidRPr="002C37B1">
        <w:rPr>
          <w:i/>
          <w:iCs/>
          <w:color w:val="000000"/>
          <w:sz w:val="20"/>
          <w:szCs w:val="20"/>
          <w:lang w:val="ru-RU"/>
        </w:rPr>
        <w:t>Виправлення</w:t>
      </w:r>
      <w:proofErr w:type="spellEnd"/>
      <w:r w:rsidRPr="002C37B1">
        <w:rPr>
          <w:i/>
          <w:iCs/>
          <w:color w:val="000000"/>
          <w:sz w:val="20"/>
          <w:szCs w:val="20"/>
          <w:lang w:val="ru-RU"/>
        </w:rPr>
        <w:t xml:space="preserve"> </w:t>
      </w:r>
      <w:proofErr w:type="spellStart"/>
      <w:r w:rsidRPr="002C37B1">
        <w:rPr>
          <w:i/>
          <w:iCs/>
          <w:color w:val="000000"/>
          <w:sz w:val="20"/>
          <w:szCs w:val="20"/>
          <w:lang w:val="ru-RU"/>
        </w:rPr>
        <w:t>профілю</w:t>
      </w:r>
      <w:proofErr w:type="spellEnd"/>
      <w:r w:rsidRPr="002C37B1">
        <w:rPr>
          <w:i/>
          <w:iCs/>
          <w:color w:val="000000"/>
          <w:sz w:val="20"/>
          <w:szCs w:val="20"/>
          <w:lang w:val="ru-RU"/>
        </w:rPr>
        <w:t xml:space="preserve"> основ </w:t>
      </w:r>
      <w:proofErr w:type="spellStart"/>
      <w:r w:rsidRPr="002C37B1">
        <w:rPr>
          <w:i/>
          <w:iCs/>
          <w:color w:val="000000"/>
          <w:sz w:val="20"/>
          <w:szCs w:val="20"/>
          <w:lang w:val="ru-RU"/>
        </w:rPr>
        <w:t>щебеневих</w:t>
      </w:r>
      <w:proofErr w:type="spellEnd"/>
      <w:r w:rsidRPr="002C37B1">
        <w:rPr>
          <w:i/>
          <w:iCs/>
          <w:color w:val="000000"/>
          <w:sz w:val="20"/>
          <w:szCs w:val="20"/>
          <w:lang w:val="ru-RU"/>
        </w:rPr>
        <w:t xml:space="preserve"> без </w:t>
      </w:r>
      <w:proofErr w:type="spellStart"/>
      <w:r w:rsidRPr="002C37B1">
        <w:rPr>
          <w:i/>
          <w:iCs/>
          <w:color w:val="000000"/>
          <w:sz w:val="20"/>
          <w:szCs w:val="20"/>
          <w:lang w:val="ru-RU"/>
        </w:rPr>
        <w:t>додавання</w:t>
      </w:r>
      <w:proofErr w:type="spellEnd"/>
      <w:r w:rsidRPr="002C37B1">
        <w:rPr>
          <w:i/>
          <w:iCs/>
          <w:color w:val="000000"/>
          <w:sz w:val="20"/>
          <w:szCs w:val="20"/>
          <w:lang w:val="ru-RU"/>
        </w:rPr>
        <w:t xml:space="preserve"> нового </w:t>
      </w:r>
      <w:proofErr w:type="spellStart"/>
      <w:r w:rsidRPr="002C37B1">
        <w:rPr>
          <w:i/>
          <w:iCs/>
          <w:color w:val="000000"/>
          <w:sz w:val="20"/>
          <w:szCs w:val="20"/>
          <w:lang w:val="ru-RU"/>
        </w:rPr>
        <w:t>матеріалу</w:t>
      </w:r>
      <w:proofErr w:type="spellEnd"/>
      <w:r w:rsidRPr="002C37B1">
        <w:rPr>
          <w:i/>
          <w:iCs/>
          <w:color w:val="000000"/>
          <w:sz w:val="20"/>
          <w:szCs w:val="20"/>
          <w:lang w:val="ru-RU"/>
        </w:rPr>
        <w:t>;</w:t>
      </w:r>
    </w:p>
    <w:p w14:paraId="270FAD07"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 xml:space="preserve">- </w:t>
      </w:r>
      <w:proofErr w:type="spellStart"/>
      <w:r w:rsidRPr="002C37B1">
        <w:rPr>
          <w:i/>
          <w:iCs/>
          <w:color w:val="000000"/>
          <w:sz w:val="20"/>
          <w:szCs w:val="20"/>
          <w:lang w:val="ru-RU"/>
        </w:rPr>
        <w:t>Ліквідація</w:t>
      </w:r>
      <w:proofErr w:type="spellEnd"/>
      <w:r w:rsidRPr="002C37B1">
        <w:rPr>
          <w:i/>
          <w:iCs/>
          <w:color w:val="000000"/>
          <w:sz w:val="20"/>
          <w:szCs w:val="20"/>
          <w:lang w:val="ru-RU"/>
        </w:rPr>
        <w:t xml:space="preserve"> </w:t>
      </w:r>
      <w:proofErr w:type="spellStart"/>
      <w:r w:rsidRPr="002C37B1">
        <w:rPr>
          <w:i/>
          <w:iCs/>
          <w:color w:val="000000"/>
          <w:sz w:val="20"/>
          <w:szCs w:val="20"/>
          <w:lang w:val="ru-RU"/>
        </w:rPr>
        <w:t>вибоїн</w:t>
      </w:r>
      <w:proofErr w:type="spellEnd"/>
      <w:r w:rsidRPr="002C37B1">
        <w:rPr>
          <w:i/>
          <w:iCs/>
          <w:color w:val="000000"/>
          <w:sz w:val="20"/>
          <w:szCs w:val="20"/>
          <w:lang w:val="ru-RU"/>
        </w:rPr>
        <w:t xml:space="preserve"> </w:t>
      </w:r>
      <w:proofErr w:type="spellStart"/>
      <w:r w:rsidRPr="002C37B1">
        <w:rPr>
          <w:i/>
          <w:iCs/>
          <w:color w:val="000000"/>
          <w:sz w:val="20"/>
          <w:szCs w:val="20"/>
          <w:lang w:val="ru-RU"/>
        </w:rPr>
        <w:t>щебеневою</w:t>
      </w:r>
      <w:proofErr w:type="spellEnd"/>
      <w:r w:rsidRPr="002C37B1">
        <w:rPr>
          <w:i/>
          <w:iCs/>
          <w:color w:val="000000"/>
          <w:sz w:val="20"/>
          <w:szCs w:val="20"/>
          <w:lang w:val="ru-RU"/>
        </w:rPr>
        <w:t xml:space="preserve"> </w:t>
      </w:r>
      <w:proofErr w:type="spellStart"/>
      <w:r w:rsidRPr="002C37B1">
        <w:rPr>
          <w:i/>
          <w:iCs/>
          <w:color w:val="000000"/>
          <w:sz w:val="20"/>
          <w:szCs w:val="20"/>
          <w:lang w:val="ru-RU"/>
        </w:rPr>
        <w:t>сумішшю</w:t>
      </w:r>
      <w:proofErr w:type="spellEnd"/>
      <w:r w:rsidRPr="002C37B1">
        <w:rPr>
          <w:i/>
          <w:iCs/>
          <w:color w:val="000000"/>
          <w:sz w:val="20"/>
          <w:szCs w:val="20"/>
          <w:lang w:val="ru-RU"/>
        </w:rPr>
        <w:t xml:space="preserve"> фр.0-70мм;</w:t>
      </w:r>
    </w:p>
    <w:p w14:paraId="1F6DA3BC"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w:t>
      </w:r>
      <w:proofErr w:type="spellStart"/>
      <w:r w:rsidRPr="002C37B1">
        <w:rPr>
          <w:i/>
          <w:iCs/>
          <w:color w:val="000000"/>
          <w:sz w:val="20"/>
          <w:szCs w:val="20"/>
          <w:lang w:val="ru-RU"/>
        </w:rPr>
        <w:t>Улаштування</w:t>
      </w:r>
      <w:proofErr w:type="spellEnd"/>
      <w:r w:rsidRPr="002C37B1">
        <w:rPr>
          <w:i/>
          <w:iCs/>
          <w:color w:val="000000"/>
          <w:sz w:val="20"/>
          <w:szCs w:val="20"/>
          <w:lang w:val="ru-RU"/>
        </w:rPr>
        <w:t xml:space="preserve"> </w:t>
      </w:r>
      <w:proofErr w:type="spellStart"/>
      <w:r w:rsidRPr="002C37B1">
        <w:rPr>
          <w:i/>
          <w:iCs/>
          <w:color w:val="000000"/>
          <w:sz w:val="20"/>
          <w:szCs w:val="20"/>
          <w:lang w:val="ru-RU"/>
        </w:rPr>
        <w:t>основи</w:t>
      </w:r>
      <w:proofErr w:type="spellEnd"/>
      <w:r w:rsidRPr="002C37B1">
        <w:rPr>
          <w:i/>
          <w:iCs/>
          <w:color w:val="000000"/>
          <w:sz w:val="20"/>
          <w:szCs w:val="20"/>
          <w:lang w:val="ru-RU"/>
        </w:rPr>
        <w:t xml:space="preserve"> </w:t>
      </w:r>
      <w:proofErr w:type="spellStart"/>
      <w:r w:rsidRPr="002C37B1">
        <w:rPr>
          <w:i/>
          <w:iCs/>
          <w:color w:val="000000"/>
          <w:sz w:val="20"/>
          <w:szCs w:val="20"/>
          <w:lang w:val="ru-RU"/>
        </w:rPr>
        <w:t>із</w:t>
      </w:r>
      <w:proofErr w:type="spellEnd"/>
      <w:r w:rsidRPr="002C37B1">
        <w:rPr>
          <w:i/>
          <w:iCs/>
          <w:color w:val="000000"/>
          <w:sz w:val="20"/>
          <w:szCs w:val="20"/>
          <w:lang w:val="ru-RU"/>
        </w:rPr>
        <w:t xml:space="preserve"> </w:t>
      </w:r>
      <w:proofErr w:type="spellStart"/>
      <w:r w:rsidRPr="002C37B1">
        <w:rPr>
          <w:i/>
          <w:iCs/>
          <w:color w:val="000000"/>
          <w:sz w:val="20"/>
          <w:szCs w:val="20"/>
          <w:lang w:val="ru-RU"/>
        </w:rPr>
        <w:t>щебеневої</w:t>
      </w:r>
      <w:proofErr w:type="spellEnd"/>
      <w:r w:rsidRPr="002C37B1">
        <w:rPr>
          <w:i/>
          <w:iCs/>
          <w:color w:val="000000"/>
          <w:sz w:val="20"/>
          <w:szCs w:val="20"/>
          <w:lang w:val="ru-RU"/>
        </w:rPr>
        <w:t xml:space="preserve"> </w:t>
      </w:r>
      <w:proofErr w:type="spellStart"/>
      <w:r w:rsidRPr="002C37B1">
        <w:rPr>
          <w:i/>
          <w:iCs/>
          <w:color w:val="000000"/>
          <w:sz w:val="20"/>
          <w:szCs w:val="20"/>
          <w:lang w:val="ru-RU"/>
        </w:rPr>
        <w:t>суміші</w:t>
      </w:r>
      <w:proofErr w:type="spellEnd"/>
      <w:r w:rsidRPr="002C37B1">
        <w:rPr>
          <w:i/>
          <w:iCs/>
          <w:color w:val="000000"/>
          <w:sz w:val="20"/>
          <w:szCs w:val="20"/>
          <w:lang w:val="ru-RU"/>
        </w:rPr>
        <w:t xml:space="preserve"> шаром 11см;</w:t>
      </w:r>
    </w:p>
    <w:p w14:paraId="4C2F33FF"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w:t>
      </w:r>
      <w:proofErr w:type="spellStart"/>
      <w:r w:rsidRPr="002C37B1">
        <w:rPr>
          <w:i/>
          <w:iCs/>
          <w:color w:val="000000"/>
          <w:sz w:val="20"/>
          <w:szCs w:val="20"/>
          <w:lang w:val="ru-RU"/>
        </w:rPr>
        <w:t>Улаштування</w:t>
      </w:r>
      <w:proofErr w:type="spellEnd"/>
      <w:r w:rsidRPr="002C37B1">
        <w:rPr>
          <w:i/>
          <w:iCs/>
          <w:color w:val="000000"/>
          <w:sz w:val="20"/>
          <w:szCs w:val="20"/>
          <w:lang w:val="ru-RU"/>
        </w:rPr>
        <w:t xml:space="preserve"> </w:t>
      </w:r>
      <w:proofErr w:type="spellStart"/>
      <w:r w:rsidRPr="002C37B1">
        <w:rPr>
          <w:i/>
          <w:iCs/>
          <w:color w:val="000000"/>
          <w:sz w:val="20"/>
          <w:szCs w:val="20"/>
          <w:lang w:val="ru-RU"/>
        </w:rPr>
        <w:t>покриттів</w:t>
      </w:r>
      <w:proofErr w:type="spellEnd"/>
      <w:r w:rsidRPr="002C37B1">
        <w:rPr>
          <w:i/>
          <w:iCs/>
          <w:color w:val="000000"/>
          <w:sz w:val="20"/>
          <w:szCs w:val="20"/>
          <w:lang w:val="ru-RU"/>
        </w:rPr>
        <w:t xml:space="preserve"> </w:t>
      </w:r>
      <w:proofErr w:type="spellStart"/>
      <w:r w:rsidRPr="002C37B1">
        <w:rPr>
          <w:i/>
          <w:iCs/>
          <w:color w:val="000000"/>
          <w:sz w:val="20"/>
          <w:szCs w:val="20"/>
          <w:lang w:val="ru-RU"/>
        </w:rPr>
        <w:t>товщиною</w:t>
      </w:r>
      <w:proofErr w:type="spellEnd"/>
      <w:r w:rsidRPr="002C37B1">
        <w:rPr>
          <w:i/>
          <w:iCs/>
          <w:color w:val="000000"/>
          <w:sz w:val="20"/>
          <w:szCs w:val="20"/>
          <w:lang w:val="ru-RU"/>
        </w:rPr>
        <w:t xml:space="preserve"> 5см </w:t>
      </w:r>
      <w:proofErr w:type="spellStart"/>
      <w:r w:rsidRPr="002C37B1">
        <w:rPr>
          <w:i/>
          <w:iCs/>
          <w:color w:val="000000"/>
          <w:sz w:val="20"/>
          <w:szCs w:val="20"/>
          <w:lang w:val="ru-RU"/>
        </w:rPr>
        <w:t>із</w:t>
      </w:r>
      <w:proofErr w:type="spellEnd"/>
      <w:r w:rsidRPr="002C37B1">
        <w:rPr>
          <w:i/>
          <w:iCs/>
          <w:color w:val="000000"/>
          <w:sz w:val="20"/>
          <w:szCs w:val="20"/>
          <w:lang w:val="ru-RU"/>
        </w:rPr>
        <w:t xml:space="preserve"> </w:t>
      </w:r>
      <w:proofErr w:type="spellStart"/>
      <w:r w:rsidRPr="002C37B1">
        <w:rPr>
          <w:i/>
          <w:iCs/>
          <w:color w:val="000000"/>
          <w:sz w:val="20"/>
          <w:szCs w:val="20"/>
          <w:lang w:val="ru-RU"/>
        </w:rPr>
        <w:t>гарячих</w:t>
      </w:r>
      <w:proofErr w:type="spellEnd"/>
      <w:r w:rsidRPr="002C37B1">
        <w:rPr>
          <w:i/>
          <w:iCs/>
          <w:color w:val="000000"/>
          <w:sz w:val="20"/>
          <w:szCs w:val="20"/>
          <w:lang w:val="ru-RU"/>
        </w:rPr>
        <w:t xml:space="preserve"> </w:t>
      </w:r>
      <w:proofErr w:type="spellStart"/>
      <w:r w:rsidRPr="002C37B1">
        <w:rPr>
          <w:i/>
          <w:iCs/>
          <w:color w:val="000000"/>
          <w:sz w:val="20"/>
          <w:szCs w:val="20"/>
          <w:lang w:val="ru-RU"/>
        </w:rPr>
        <w:t>асфальтобетонних</w:t>
      </w:r>
      <w:proofErr w:type="spellEnd"/>
      <w:r w:rsidRPr="002C37B1">
        <w:rPr>
          <w:i/>
          <w:iCs/>
          <w:color w:val="000000"/>
          <w:sz w:val="20"/>
          <w:szCs w:val="20"/>
          <w:lang w:val="ru-RU"/>
        </w:rPr>
        <w:t xml:space="preserve"> </w:t>
      </w:r>
      <w:proofErr w:type="spellStart"/>
      <w:proofErr w:type="gramStart"/>
      <w:r w:rsidRPr="002C37B1">
        <w:rPr>
          <w:i/>
          <w:iCs/>
          <w:color w:val="000000"/>
          <w:sz w:val="20"/>
          <w:szCs w:val="20"/>
          <w:lang w:val="ru-RU"/>
        </w:rPr>
        <w:t>сумішей</w:t>
      </w:r>
      <w:proofErr w:type="spellEnd"/>
      <w:r w:rsidRPr="002C37B1">
        <w:rPr>
          <w:i/>
          <w:iCs/>
          <w:color w:val="000000"/>
          <w:sz w:val="20"/>
          <w:szCs w:val="20"/>
          <w:lang w:val="ru-RU"/>
        </w:rPr>
        <w:t xml:space="preserve"> ;</w:t>
      </w:r>
      <w:proofErr w:type="gramEnd"/>
    </w:p>
    <w:p w14:paraId="49EA892A"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ТИП2</w:t>
      </w:r>
    </w:p>
    <w:p w14:paraId="459CEDB2"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 xml:space="preserve">- </w:t>
      </w:r>
      <w:proofErr w:type="spellStart"/>
      <w:r w:rsidRPr="002C37B1">
        <w:rPr>
          <w:i/>
          <w:iCs/>
          <w:color w:val="000000"/>
          <w:sz w:val="20"/>
          <w:szCs w:val="20"/>
          <w:lang w:val="ru-RU"/>
        </w:rPr>
        <w:t>Частковий</w:t>
      </w:r>
      <w:proofErr w:type="spellEnd"/>
      <w:r w:rsidRPr="002C37B1">
        <w:rPr>
          <w:i/>
          <w:iCs/>
          <w:color w:val="000000"/>
          <w:sz w:val="20"/>
          <w:szCs w:val="20"/>
          <w:lang w:val="ru-RU"/>
        </w:rPr>
        <w:t xml:space="preserve"> демонтаж </w:t>
      </w:r>
      <w:proofErr w:type="spellStart"/>
      <w:r w:rsidRPr="002C37B1">
        <w:rPr>
          <w:i/>
          <w:iCs/>
          <w:color w:val="000000"/>
          <w:sz w:val="20"/>
          <w:szCs w:val="20"/>
          <w:lang w:val="ru-RU"/>
        </w:rPr>
        <w:t>існуючого</w:t>
      </w:r>
      <w:proofErr w:type="spellEnd"/>
      <w:r w:rsidRPr="002C37B1">
        <w:rPr>
          <w:i/>
          <w:iCs/>
          <w:color w:val="000000"/>
          <w:sz w:val="20"/>
          <w:szCs w:val="20"/>
          <w:lang w:val="ru-RU"/>
        </w:rPr>
        <w:t xml:space="preserve"> </w:t>
      </w:r>
      <w:proofErr w:type="spellStart"/>
      <w:r w:rsidRPr="002C37B1">
        <w:rPr>
          <w:i/>
          <w:iCs/>
          <w:color w:val="000000"/>
          <w:sz w:val="20"/>
          <w:szCs w:val="20"/>
          <w:lang w:val="ru-RU"/>
        </w:rPr>
        <w:t>а.</w:t>
      </w:r>
      <w:proofErr w:type="gramStart"/>
      <w:r w:rsidRPr="002C37B1">
        <w:rPr>
          <w:i/>
          <w:iCs/>
          <w:color w:val="000000"/>
          <w:sz w:val="20"/>
          <w:szCs w:val="20"/>
          <w:lang w:val="ru-RU"/>
        </w:rPr>
        <w:t>б.покриття</w:t>
      </w:r>
      <w:proofErr w:type="spellEnd"/>
      <w:proofErr w:type="gramEnd"/>
      <w:r w:rsidRPr="002C37B1">
        <w:rPr>
          <w:i/>
          <w:iCs/>
          <w:color w:val="000000"/>
          <w:sz w:val="20"/>
          <w:szCs w:val="20"/>
          <w:lang w:val="ru-RU"/>
        </w:rPr>
        <w:t xml:space="preserve"> в </w:t>
      </w:r>
      <w:proofErr w:type="spellStart"/>
      <w:r w:rsidRPr="002C37B1">
        <w:rPr>
          <w:i/>
          <w:iCs/>
          <w:color w:val="000000"/>
          <w:sz w:val="20"/>
          <w:szCs w:val="20"/>
          <w:lang w:val="ru-RU"/>
        </w:rPr>
        <w:t>місцях</w:t>
      </w:r>
      <w:proofErr w:type="spellEnd"/>
      <w:r w:rsidRPr="002C37B1">
        <w:rPr>
          <w:i/>
          <w:iCs/>
          <w:color w:val="000000"/>
          <w:sz w:val="20"/>
          <w:szCs w:val="20"/>
          <w:lang w:val="ru-RU"/>
        </w:rPr>
        <w:t xml:space="preserve"> </w:t>
      </w:r>
      <w:proofErr w:type="spellStart"/>
      <w:r w:rsidRPr="002C37B1">
        <w:rPr>
          <w:i/>
          <w:iCs/>
          <w:color w:val="000000"/>
          <w:sz w:val="20"/>
          <w:szCs w:val="20"/>
          <w:lang w:val="ru-RU"/>
        </w:rPr>
        <w:t>повної</w:t>
      </w:r>
      <w:proofErr w:type="spellEnd"/>
      <w:r w:rsidRPr="002C37B1">
        <w:rPr>
          <w:i/>
          <w:iCs/>
          <w:color w:val="000000"/>
          <w:sz w:val="20"/>
          <w:szCs w:val="20"/>
          <w:lang w:val="ru-RU"/>
        </w:rPr>
        <w:t xml:space="preserve"> </w:t>
      </w:r>
      <w:proofErr w:type="spellStart"/>
      <w:r w:rsidRPr="002C37B1">
        <w:rPr>
          <w:i/>
          <w:iCs/>
          <w:color w:val="000000"/>
          <w:sz w:val="20"/>
          <w:szCs w:val="20"/>
          <w:lang w:val="ru-RU"/>
        </w:rPr>
        <w:t>втрати</w:t>
      </w:r>
      <w:proofErr w:type="spellEnd"/>
      <w:r w:rsidRPr="002C37B1">
        <w:rPr>
          <w:i/>
          <w:iCs/>
          <w:color w:val="000000"/>
          <w:sz w:val="20"/>
          <w:szCs w:val="20"/>
          <w:lang w:val="ru-RU"/>
        </w:rPr>
        <w:t xml:space="preserve"> </w:t>
      </w:r>
      <w:proofErr w:type="spellStart"/>
      <w:r w:rsidRPr="002C37B1">
        <w:rPr>
          <w:i/>
          <w:iCs/>
          <w:color w:val="000000"/>
          <w:sz w:val="20"/>
          <w:szCs w:val="20"/>
          <w:lang w:val="ru-RU"/>
        </w:rPr>
        <w:t>несучої</w:t>
      </w:r>
      <w:proofErr w:type="spellEnd"/>
      <w:r w:rsidRPr="002C37B1">
        <w:rPr>
          <w:i/>
          <w:iCs/>
          <w:color w:val="000000"/>
          <w:sz w:val="20"/>
          <w:szCs w:val="20"/>
          <w:lang w:val="ru-RU"/>
        </w:rPr>
        <w:t xml:space="preserve"> </w:t>
      </w:r>
      <w:proofErr w:type="spellStart"/>
      <w:r w:rsidRPr="002C37B1">
        <w:rPr>
          <w:i/>
          <w:iCs/>
          <w:color w:val="000000"/>
          <w:sz w:val="20"/>
          <w:szCs w:val="20"/>
          <w:lang w:val="ru-RU"/>
        </w:rPr>
        <w:t>здатності</w:t>
      </w:r>
      <w:proofErr w:type="spellEnd"/>
      <w:r w:rsidRPr="002C37B1">
        <w:rPr>
          <w:i/>
          <w:iCs/>
          <w:color w:val="000000"/>
          <w:sz w:val="20"/>
          <w:szCs w:val="20"/>
          <w:lang w:val="ru-RU"/>
        </w:rPr>
        <w:t>;</w:t>
      </w:r>
    </w:p>
    <w:p w14:paraId="30578C8C"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 xml:space="preserve">- </w:t>
      </w:r>
      <w:proofErr w:type="spellStart"/>
      <w:r w:rsidRPr="002C37B1">
        <w:rPr>
          <w:i/>
          <w:iCs/>
          <w:color w:val="000000"/>
          <w:sz w:val="20"/>
          <w:szCs w:val="20"/>
          <w:lang w:val="ru-RU"/>
        </w:rPr>
        <w:t>Розігрівання</w:t>
      </w:r>
      <w:proofErr w:type="spellEnd"/>
      <w:r w:rsidRPr="002C37B1">
        <w:rPr>
          <w:i/>
          <w:iCs/>
          <w:color w:val="000000"/>
          <w:sz w:val="20"/>
          <w:szCs w:val="20"/>
          <w:lang w:val="ru-RU"/>
        </w:rPr>
        <w:t xml:space="preserve"> та розлив </w:t>
      </w:r>
      <w:proofErr w:type="spellStart"/>
      <w:r w:rsidRPr="002C37B1">
        <w:rPr>
          <w:i/>
          <w:iCs/>
          <w:color w:val="000000"/>
          <w:sz w:val="20"/>
          <w:szCs w:val="20"/>
          <w:lang w:val="ru-RU"/>
        </w:rPr>
        <w:t>вяжучого</w:t>
      </w:r>
      <w:proofErr w:type="spellEnd"/>
      <w:r w:rsidRPr="002C37B1">
        <w:rPr>
          <w:i/>
          <w:iCs/>
          <w:color w:val="000000"/>
          <w:sz w:val="20"/>
          <w:szCs w:val="20"/>
          <w:lang w:val="ru-RU"/>
        </w:rPr>
        <w:t>;</w:t>
      </w:r>
    </w:p>
    <w:p w14:paraId="29B7AA42"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 xml:space="preserve">- </w:t>
      </w:r>
      <w:proofErr w:type="spellStart"/>
      <w:r w:rsidRPr="002C37B1">
        <w:rPr>
          <w:i/>
          <w:iCs/>
          <w:color w:val="000000"/>
          <w:sz w:val="20"/>
          <w:szCs w:val="20"/>
          <w:lang w:val="ru-RU"/>
        </w:rPr>
        <w:t>Вирівнювання</w:t>
      </w:r>
      <w:proofErr w:type="spellEnd"/>
      <w:r w:rsidRPr="002C37B1">
        <w:rPr>
          <w:i/>
          <w:iCs/>
          <w:color w:val="000000"/>
          <w:sz w:val="20"/>
          <w:szCs w:val="20"/>
          <w:lang w:val="ru-RU"/>
        </w:rPr>
        <w:t xml:space="preserve"> </w:t>
      </w:r>
      <w:proofErr w:type="spellStart"/>
      <w:r w:rsidRPr="002C37B1">
        <w:rPr>
          <w:i/>
          <w:iCs/>
          <w:color w:val="000000"/>
          <w:sz w:val="20"/>
          <w:szCs w:val="20"/>
          <w:lang w:val="ru-RU"/>
        </w:rPr>
        <w:t>профілю</w:t>
      </w:r>
      <w:proofErr w:type="spellEnd"/>
      <w:r w:rsidRPr="002C37B1">
        <w:rPr>
          <w:i/>
          <w:iCs/>
          <w:color w:val="000000"/>
          <w:sz w:val="20"/>
          <w:szCs w:val="20"/>
          <w:lang w:val="ru-RU"/>
        </w:rPr>
        <w:t xml:space="preserve"> </w:t>
      </w:r>
      <w:proofErr w:type="spellStart"/>
      <w:r w:rsidRPr="002C37B1">
        <w:rPr>
          <w:i/>
          <w:iCs/>
          <w:color w:val="000000"/>
          <w:sz w:val="20"/>
          <w:szCs w:val="20"/>
          <w:lang w:val="ru-RU"/>
        </w:rPr>
        <w:t>дрібнозернистим</w:t>
      </w:r>
      <w:proofErr w:type="spellEnd"/>
      <w:r w:rsidRPr="002C37B1">
        <w:rPr>
          <w:i/>
          <w:iCs/>
          <w:color w:val="000000"/>
          <w:sz w:val="20"/>
          <w:szCs w:val="20"/>
          <w:lang w:val="ru-RU"/>
        </w:rPr>
        <w:t xml:space="preserve"> асфальтобетоном;</w:t>
      </w:r>
    </w:p>
    <w:p w14:paraId="060B5FD3"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 xml:space="preserve">- </w:t>
      </w:r>
      <w:proofErr w:type="spellStart"/>
      <w:r w:rsidRPr="002C37B1">
        <w:rPr>
          <w:i/>
          <w:iCs/>
          <w:color w:val="000000"/>
          <w:sz w:val="20"/>
          <w:szCs w:val="20"/>
          <w:lang w:val="ru-RU"/>
        </w:rPr>
        <w:t>Улаштуванням</w:t>
      </w:r>
      <w:proofErr w:type="spellEnd"/>
      <w:r w:rsidRPr="002C37B1">
        <w:rPr>
          <w:i/>
          <w:iCs/>
          <w:color w:val="000000"/>
          <w:sz w:val="20"/>
          <w:szCs w:val="20"/>
          <w:lang w:val="ru-RU"/>
        </w:rPr>
        <w:t xml:space="preserve"> </w:t>
      </w:r>
      <w:proofErr w:type="spellStart"/>
      <w:r w:rsidRPr="002C37B1">
        <w:rPr>
          <w:i/>
          <w:iCs/>
          <w:color w:val="000000"/>
          <w:sz w:val="20"/>
          <w:szCs w:val="20"/>
          <w:lang w:val="ru-RU"/>
        </w:rPr>
        <w:t>покриттів</w:t>
      </w:r>
      <w:proofErr w:type="spellEnd"/>
      <w:r w:rsidRPr="002C37B1">
        <w:rPr>
          <w:i/>
          <w:iCs/>
          <w:color w:val="000000"/>
          <w:sz w:val="20"/>
          <w:szCs w:val="20"/>
          <w:lang w:val="ru-RU"/>
        </w:rPr>
        <w:t xml:space="preserve"> </w:t>
      </w:r>
      <w:proofErr w:type="spellStart"/>
      <w:r w:rsidRPr="002C37B1">
        <w:rPr>
          <w:i/>
          <w:iCs/>
          <w:color w:val="000000"/>
          <w:sz w:val="20"/>
          <w:szCs w:val="20"/>
          <w:lang w:val="ru-RU"/>
        </w:rPr>
        <w:t>товщиною</w:t>
      </w:r>
      <w:proofErr w:type="spellEnd"/>
      <w:r w:rsidRPr="002C37B1">
        <w:rPr>
          <w:i/>
          <w:iCs/>
          <w:color w:val="000000"/>
          <w:sz w:val="20"/>
          <w:szCs w:val="20"/>
          <w:lang w:val="ru-RU"/>
        </w:rPr>
        <w:t xml:space="preserve"> 5см </w:t>
      </w:r>
      <w:proofErr w:type="spellStart"/>
      <w:r w:rsidRPr="002C37B1">
        <w:rPr>
          <w:i/>
          <w:iCs/>
          <w:color w:val="000000"/>
          <w:sz w:val="20"/>
          <w:szCs w:val="20"/>
          <w:lang w:val="ru-RU"/>
        </w:rPr>
        <w:t>із</w:t>
      </w:r>
      <w:proofErr w:type="spellEnd"/>
      <w:r w:rsidRPr="002C37B1">
        <w:rPr>
          <w:i/>
          <w:iCs/>
          <w:color w:val="000000"/>
          <w:sz w:val="20"/>
          <w:szCs w:val="20"/>
          <w:lang w:val="ru-RU"/>
        </w:rPr>
        <w:t xml:space="preserve"> </w:t>
      </w:r>
      <w:proofErr w:type="spellStart"/>
      <w:r w:rsidRPr="002C37B1">
        <w:rPr>
          <w:i/>
          <w:iCs/>
          <w:color w:val="000000"/>
          <w:sz w:val="20"/>
          <w:szCs w:val="20"/>
          <w:lang w:val="ru-RU"/>
        </w:rPr>
        <w:t>гарячих</w:t>
      </w:r>
      <w:proofErr w:type="spellEnd"/>
      <w:r w:rsidRPr="002C37B1">
        <w:rPr>
          <w:i/>
          <w:iCs/>
          <w:color w:val="000000"/>
          <w:sz w:val="20"/>
          <w:szCs w:val="20"/>
          <w:lang w:val="ru-RU"/>
        </w:rPr>
        <w:t xml:space="preserve"> </w:t>
      </w:r>
      <w:proofErr w:type="spellStart"/>
      <w:r w:rsidRPr="002C37B1">
        <w:rPr>
          <w:i/>
          <w:iCs/>
          <w:color w:val="000000"/>
          <w:sz w:val="20"/>
          <w:szCs w:val="20"/>
          <w:lang w:val="ru-RU"/>
        </w:rPr>
        <w:t>асфальтобетонних</w:t>
      </w:r>
      <w:proofErr w:type="spellEnd"/>
      <w:r w:rsidRPr="002C37B1">
        <w:rPr>
          <w:i/>
          <w:iCs/>
          <w:color w:val="000000"/>
          <w:sz w:val="20"/>
          <w:szCs w:val="20"/>
          <w:lang w:val="ru-RU"/>
        </w:rPr>
        <w:t xml:space="preserve"> </w:t>
      </w:r>
      <w:proofErr w:type="spellStart"/>
      <w:r w:rsidRPr="002C37B1">
        <w:rPr>
          <w:i/>
          <w:iCs/>
          <w:color w:val="000000"/>
          <w:sz w:val="20"/>
          <w:szCs w:val="20"/>
          <w:lang w:val="ru-RU"/>
        </w:rPr>
        <w:t>сумішей</w:t>
      </w:r>
      <w:proofErr w:type="spellEnd"/>
      <w:r w:rsidRPr="002C37B1">
        <w:rPr>
          <w:i/>
          <w:iCs/>
          <w:color w:val="000000"/>
          <w:sz w:val="20"/>
          <w:szCs w:val="20"/>
          <w:lang w:val="ru-RU"/>
        </w:rPr>
        <w:t xml:space="preserve"> УЗБІЧЧЯ;</w:t>
      </w:r>
    </w:p>
    <w:p w14:paraId="7D67DDD1" w14:textId="77777777" w:rsidR="00BE0278" w:rsidRPr="002C37B1" w:rsidRDefault="00BE0278" w:rsidP="00BE0278">
      <w:pPr>
        <w:pStyle w:val="a8"/>
        <w:ind w:firstLine="567"/>
        <w:jc w:val="both"/>
        <w:rPr>
          <w:i/>
          <w:iCs/>
          <w:color w:val="000000"/>
          <w:sz w:val="20"/>
          <w:szCs w:val="20"/>
          <w:lang w:val="ru-RU"/>
        </w:rPr>
      </w:pPr>
      <w:r w:rsidRPr="002C37B1">
        <w:rPr>
          <w:i/>
          <w:iCs/>
          <w:color w:val="000000"/>
          <w:sz w:val="20"/>
          <w:szCs w:val="20"/>
          <w:lang w:val="ru-RU"/>
        </w:rPr>
        <w:t xml:space="preserve">- </w:t>
      </w:r>
      <w:proofErr w:type="spellStart"/>
      <w:r w:rsidRPr="002C37B1">
        <w:rPr>
          <w:i/>
          <w:iCs/>
          <w:color w:val="000000"/>
          <w:sz w:val="20"/>
          <w:szCs w:val="20"/>
          <w:lang w:val="ru-RU"/>
        </w:rPr>
        <w:t>Улаштування</w:t>
      </w:r>
      <w:proofErr w:type="spellEnd"/>
      <w:r w:rsidRPr="002C37B1">
        <w:rPr>
          <w:i/>
          <w:iCs/>
          <w:color w:val="000000"/>
          <w:sz w:val="20"/>
          <w:szCs w:val="20"/>
          <w:lang w:val="ru-RU"/>
        </w:rPr>
        <w:t xml:space="preserve"> </w:t>
      </w:r>
      <w:proofErr w:type="spellStart"/>
      <w:r w:rsidRPr="002C37B1">
        <w:rPr>
          <w:i/>
          <w:iCs/>
          <w:color w:val="000000"/>
          <w:sz w:val="20"/>
          <w:szCs w:val="20"/>
          <w:lang w:val="ru-RU"/>
        </w:rPr>
        <w:t>присипних</w:t>
      </w:r>
      <w:proofErr w:type="spellEnd"/>
      <w:r w:rsidRPr="002C37B1">
        <w:rPr>
          <w:i/>
          <w:iCs/>
          <w:color w:val="000000"/>
          <w:sz w:val="20"/>
          <w:szCs w:val="20"/>
          <w:lang w:val="ru-RU"/>
        </w:rPr>
        <w:t xml:space="preserve"> </w:t>
      </w:r>
      <w:proofErr w:type="spellStart"/>
      <w:r w:rsidRPr="002C37B1">
        <w:rPr>
          <w:i/>
          <w:iCs/>
          <w:color w:val="000000"/>
          <w:sz w:val="20"/>
          <w:szCs w:val="20"/>
          <w:lang w:val="ru-RU"/>
        </w:rPr>
        <w:t>узбіч</w:t>
      </w:r>
      <w:proofErr w:type="spellEnd"/>
      <w:r w:rsidRPr="002C37B1">
        <w:rPr>
          <w:i/>
          <w:iCs/>
          <w:color w:val="000000"/>
          <w:sz w:val="20"/>
          <w:szCs w:val="20"/>
          <w:lang w:val="ru-RU"/>
        </w:rPr>
        <w:t xml:space="preserve"> </w:t>
      </w:r>
      <w:proofErr w:type="spellStart"/>
      <w:r w:rsidRPr="002C37B1">
        <w:rPr>
          <w:i/>
          <w:iCs/>
          <w:color w:val="000000"/>
          <w:sz w:val="20"/>
          <w:szCs w:val="20"/>
          <w:lang w:val="ru-RU"/>
        </w:rPr>
        <w:t>із</w:t>
      </w:r>
      <w:proofErr w:type="spellEnd"/>
      <w:r w:rsidRPr="002C37B1">
        <w:rPr>
          <w:i/>
          <w:iCs/>
          <w:color w:val="000000"/>
          <w:sz w:val="20"/>
          <w:szCs w:val="20"/>
          <w:lang w:val="ru-RU"/>
        </w:rPr>
        <w:t xml:space="preserve"> </w:t>
      </w:r>
      <w:proofErr w:type="spellStart"/>
      <w:r w:rsidRPr="002C37B1">
        <w:rPr>
          <w:i/>
          <w:iCs/>
          <w:color w:val="000000"/>
          <w:sz w:val="20"/>
          <w:szCs w:val="20"/>
          <w:lang w:val="ru-RU"/>
        </w:rPr>
        <w:t>щебеневої</w:t>
      </w:r>
      <w:proofErr w:type="spellEnd"/>
      <w:r w:rsidRPr="002C37B1">
        <w:rPr>
          <w:i/>
          <w:iCs/>
          <w:color w:val="000000"/>
          <w:sz w:val="20"/>
          <w:szCs w:val="20"/>
          <w:lang w:val="ru-RU"/>
        </w:rPr>
        <w:t xml:space="preserve"> суміші фр.0-40мм.</w:t>
      </w:r>
    </w:p>
    <w:p w14:paraId="14B595A9" w14:textId="77777777" w:rsidR="00BE0278" w:rsidRPr="002C37B1" w:rsidRDefault="00BE0278" w:rsidP="00BE0278">
      <w:pPr>
        <w:pStyle w:val="a8"/>
        <w:ind w:firstLine="567"/>
        <w:jc w:val="both"/>
        <w:rPr>
          <w:i/>
          <w:iCs/>
          <w:color w:val="000000"/>
          <w:sz w:val="20"/>
          <w:szCs w:val="20"/>
          <w:lang w:val="ru-RU"/>
        </w:rPr>
      </w:pPr>
    </w:p>
    <w:p w14:paraId="153B3C41" w14:textId="77777777" w:rsidR="00BE0278" w:rsidRDefault="00BE0278" w:rsidP="00BE0278">
      <w:pPr>
        <w:widowControl w:val="0"/>
        <w:spacing w:after="0" w:line="240" w:lineRule="auto"/>
        <w:jc w:val="both"/>
        <w:rPr>
          <w:rFonts w:ascii="Times New Roman" w:eastAsia="Times New Roman" w:hAnsi="Times New Roman" w:cs="Times New Roman"/>
          <w:sz w:val="24"/>
          <w:szCs w:val="24"/>
          <w:lang w:val="ru-RU"/>
        </w:rPr>
      </w:pPr>
    </w:p>
    <w:p w14:paraId="1C834482" w14:textId="77777777" w:rsidR="00BE0278" w:rsidRDefault="00BE0278" w:rsidP="00BE0278">
      <w:pPr>
        <w:spacing w:after="0" w:line="240" w:lineRule="auto"/>
        <w:rPr>
          <w:lang w:val="ru-RU"/>
        </w:rPr>
      </w:pPr>
    </w:p>
    <w:p w14:paraId="72E80039" w14:textId="77777777" w:rsidR="00BE0278" w:rsidRDefault="00BE0278" w:rsidP="00BE0278">
      <w:pPr>
        <w:spacing w:after="0" w:line="240" w:lineRule="auto"/>
        <w:ind w:firstLine="709"/>
        <w:jc w:val="both"/>
        <w:rPr>
          <w:lang w:val="ru-RU"/>
        </w:rPr>
      </w:pPr>
    </w:p>
    <w:p w14:paraId="495D721C" w14:textId="77777777" w:rsidR="00BE0278" w:rsidRDefault="00BE0278" w:rsidP="00BE0278">
      <w:pPr>
        <w:spacing w:after="0" w:line="240" w:lineRule="auto"/>
        <w:ind w:firstLine="709"/>
        <w:jc w:val="both"/>
        <w:rPr>
          <w:lang w:val="ru-RU"/>
        </w:rPr>
      </w:pPr>
    </w:p>
    <w:p w14:paraId="20EF6920" w14:textId="77777777" w:rsidR="00BE0278" w:rsidRDefault="00BE0278" w:rsidP="00BE0278">
      <w:pPr>
        <w:spacing w:after="0" w:line="240" w:lineRule="auto"/>
        <w:ind w:firstLine="709"/>
        <w:jc w:val="both"/>
        <w:rPr>
          <w:lang w:val="ru-RU"/>
        </w:rPr>
      </w:pPr>
    </w:p>
    <w:p w14:paraId="1BA0B902" w14:textId="77777777" w:rsidR="00BE0278" w:rsidRDefault="00BE0278" w:rsidP="00BE0278">
      <w:pPr>
        <w:spacing w:after="0" w:line="240" w:lineRule="auto"/>
        <w:ind w:firstLine="709"/>
        <w:jc w:val="both"/>
        <w:rPr>
          <w:lang w:val="ru-RU"/>
        </w:rPr>
      </w:pPr>
    </w:p>
    <w:p w14:paraId="7FE64708" w14:textId="77777777" w:rsidR="00BE0278" w:rsidRDefault="00BE0278" w:rsidP="00BE0278">
      <w:pPr>
        <w:spacing w:after="0" w:line="240" w:lineRule="auto"/>
        <w:ind w:firstLine="709"/>
        <w:jc w:val="both"/>
        <w:rPr>
          <w:lang w:val="ru-RU"/>
        </w:rPr>
      </w:pPr>
    </w:p>
    <w:p w14:paraId="403FFEC9" w14:textId="77777777" w:rsidR="00BE0278" w:rsidRDefault="00BE0278" w:rsidP="00BE0278">
      <w:pPr>
        <w:spacing w:after="0" w:line="240" w:lineRule="auto"/>
        <w:ind w:firstLine="709"/>
        <w:jc w:val="both"/>
        <w:rPr>
          <w:lang w:val="ru-RU"/>
        </w:rPr>
      </w:pPr>
    </w:p>
    <w:p w14:paraId="721E28AD" w14:textId="77777777" w:rsidR="00BE0278" w:rsidRDefault="00BE0278" w:rsidP="00BE0278">
      <w:pPr>
        <w:spacing w:after="0" w:line="240" w:lineRule="auto"/>
        <w:ind w:firstLine="709"/>
        <w:jc w:val="both"/>
        <w:rPr>
          <w:lang w:val="ru-RU"/>
        </w:rPr>
      </w:pPr>
    </w:p>
    <w:p w14:paraId="0A0B75E1" w14:textId="77777777" w:rsidR="00BE0278" w:rsidRDefault="00BE0278" w:rsidP="00BE0278">
      <w:pPr>
        <w:spacing w:after="0" w:line="240" w:lineRule="auto"/>
        <w:ind w:firstLine="709"/>
        <w:jc w:val="both"/>
        <w:rPr>
          <w:lang w:val="ru-RU"/>
        </w:rPr>
      </w:pPr>
    </w:p>
    <w:p w14:paraId="74B5E41E" w14:textId="77777777" w:rsidR="00BE0278" w:rsidRDefault="00BE0278" w:rsidP="00BE0278">
      <w:pPr>
        <w:spacing w:after="0" w:line="240" w:lineRule="auto"/>
        <w:ind w:firstLine="709"/>
        <w:jc w:val="both"/>
        <w:rPr>
          <w:lang w:val="ru-RU"/>
        </w:rPr>
      </w:pPr>
    </w:p>
    <w:p w14:paraId="00FD59A0" w14:textId="77777777" w:rsidR="00BE0278" w:rsidRDefault="00BE0278" w:rsidP="00BE0278">
      <w:pPr>
        <w:spacing w:after="0" w:line="240" w:lineRule="auto"/>
        <w:ind w:firstLine="709"/>
        <w:jc w:val="both"/>
        <w:rPr>
          <w:lang w:val="ru-RU"/>
        </w:rPr>
      </w:pPr>
    </w:p>
    <w:p w14:paraId="1263F305" w14:textId="77777777" w:rsidR="00BE0278" w:rsidRDefault="00BE0278" w:rsidP="00BE0278">
      <w:pPr>
        <w:spacing w:after="0" w:line="240" w:lineRule="auto"/>
        <w:ind w:firstLine="709"/>
        <w:jc w:val="both"/>
        <w:rPr>
          <w:lang w:val="ru-RU"/>
        </w:rPr>
      </w:pPr>
    </w:p>
    <w:p w14:paraId="1F6EBA85" w14:textId="77777777" w:rsidR="00BE0278" w:rsidRDefault="00BE0278" w:rsidP="00BE0278">
      <w:pPr>
        <w:pStyle w:val="110"/>
        <w:ind w:left="6654" w:firstLine="426"/>
        <w:rPr>
          <w:sz w:val="22"/>
          <w:szCs w:val="22"/>
          <w:lang w:val="ru-RU"/>
        </w:rPr>
      </w:pPr>
    </w:p>
    <w:p w14:paraId="75F64C07" w14:textId="77777777" w:rsidR="00BE0278" w:rsidRDefault="00BE0278" w:rsidP="00BE0278">
      <w:pPr>
        <w:pStyle w:val="110"/>
        <w:ind w:left="6654" w:firstLine="426"/>
        <w:rPr>
          <w:sz w:val="22"/>
          <w:szCs w:val="22"/>
          <w:lang w:val="ru-RU"/>
        </w:rPr>
      </w:pPr>
    </w:p>
    <w:p w14:paraId="04CFAA96" w14:textId="77777777" w:rsidR="00BE0278" w:rsidRDefault="00BE0278" w:rsidP="00BE0278">
      <w:pPr>
        <w:pStyle w:val="110"/>
        <w:ind w:left="6654" w:firstLine="426"/>
        <w:rPr>
          <w:sz w:val="22"/>
          <w:szCs w:val="22"/>
          <w:lang w:val="ru-RU"/>
        </w:rPr>
      </w:pPr>
    </w:p>
    <w:p w14:paraId="2DCFE5EE" w14:textId="77777777" w:rsidR="00BE0278" w:rsidRDefault="00BE0278" w:rsidP="00BE0278">
      <w:pPr>
        <w:pStyle w:val="110"/>
        <w:ind w:left="6654" w:firstLine="426"/>
        <w:rPr>
          <w:sz w:val="22"/>
          <w:szCs w:val="22"/>
          <w:lang w:val="ru-RU"/>
        </w:rPr>
      </w:pPr>
    </w:p>
    <w:p w14:paraId="1BB4A019" w14:textId="77777777" w:rsidR="00BE0278" w:rsidRDefault="00BE0278" w:rsidP="00BE0278">
      <w:pPr>
        <w:pStyle w:val="110"/>
        <w:ind w:left="6654" w:firstLine="426"/>
        <w:rPr>
          <w:sz w:val="22"/>
          <w:szCs w:val="22"/>
          <w:lang w:val="ru-RU"/>
        </w:rPr>
      </w:pPr>
    </w:p>
    <w:p w14:paraId="7B6EA13E" w14:textId="77777777" w:rsidR="00BE0278" w:rsidRDefault="00BE0278" w:rsidP="00BE0278">
      <w:pPr>
        <w:pStyle w:val="110"/>
        <w:ind w:left="6654" w:firstLine="426"/>
        <w:rPr>
          <w:sz w:val="22"/>
          <w:szCs w:val="22"/>
          <w:lang w:val="ru-RU"/>
        </w:rPr>
      </w:pPr>
    </w:p>
    <w:p w14:paraId="4D59CE68" w14:textId="77777777" w:rsidR="00BE0278" w:rsidRDefault="00BE0278" w:rsidP="00BE0278">
      <w:pPr>
        <w:pStyle w:val="110"/>
        <w:tabs>
          <w:tab w:val="left" w:pos="6663"/>
        </w:tabs>
        <w:ind w:left="6654" w:firstLine="426"/>
        <w:rPr>
          <w:sz w:val="22"/>
          <w:szCs w:val="22"/>
          <w:lang w:val="ru-RU"/>
        </w:rPr>
      </w:pPr>
    </w:p>
    <w:p w14:paraId="67CDD375" w14:textId="77777777" w:rsidR="00BE0278" w:rsidRDefault="00BE0278" w:rsidP="00BE0278">
      <w:pPr>
        <w:pStyle w:val="110"/>
        <w:tabs>
          <w:tab w:val="left" w:pos="6663"/>
        </w:tabs>
        <w:ind w:left="6654" w:firstLine="426"/>
        <w:rPr>
          <w:sz w:val="22"/>
          <w:szCs w:val="22"/>
          <w:lang w:val="ru-RU"/>
        </w:rPr>
      </w:pPr>
    </w:p>
    <w:p w14:paraId="5D0B045E" w14:textId="77777777" w:rsidR="00BE0278" w:rsidRDefault="00BE0278" w:rsidP="00BE0278">
      <w:pPr>
        <w:pStyle w:val="110"/>
        <w:tabs>
          <w:tab w:val="left" w:pos="6663"/>
        </w:tabs>
        <w:ind w:left="6654" w:firstLine="426"/>
        <w:rPr>
          <w:sz w:val="22"/>
          <w:szCs w:val="22"/>
          <w:lang w:val="ru-RU"/>
        </w:rPr>
      </w:pPr>
    </w:p>
    <w:p w14:paraId="220F300E" w14:textId="77777777" w:rsidR="00BE0278" w:rsidRDefault="00BE0278" w:rsidP="00BE0278">
      <w:pPr>
        <w:pStyle w:val="110"/>
        <w:tabs>
          <w:tab w:val="left" w:pos="6663"/>
        </w:tabs>
        <w:ind w:left="6654" w:firstLine="426"/>
        <w:rPr>
          <w:sz w:val="22"/>
          <w:szCs w:val="22"/>
          <w:lang w:val="ru-RU"/>
        </w:rPr>
      </w:pPr>
    </w:p>
    <w:p w14:paraId="67EA7DAE" w14:textId="77777777" w:rsidR="00BE0278" w:rsidRDefault="00BE0278" w:rsidP="00BE0278">
      <w:pPr>
        <w:pStyle w:val="110"/>
        <w:tabs>
          <w:tab w:val="left" w:pos="6663"/>
        </w:tabs>
        <w:ind w:left="6654" w:firstLine="426"/>
        <w:rPr>
          <w:sz w:val="22"/>
          <w:szCs w:val="22"/>
          <w:lang w:val="ru-RU"/>
        </w:rPr>
      </w:pPr>
    </w:p>
    <w:p w14:paraId="2D4477F7" w14:textId="77777777" w:rsidR="00605E52" w:rsidRDefault="00605E52" w:rsidP="00BE0278">
      <w:pPr>
        <w:pStyle w:val="110"/>
        <w:tabs>
          <w:tab w:val="left" w:pos="6663"/>
        </w:tabs>
        <w:ind w:left="6654" w:firstLine="426"/>
        <w:rPr>
          <w:sz w:val="22"/>
          <w:szCs w:val="22"/>
          <w:lang w:val="ru-RU"/>
        </w:rPr>
      </w:pPr>
    </w:p>
    <w:p w14:paraId="4090E2E5" w14:textId="77777777" w:rsidR="00605E52" w:rsidRDefault="00605E52" w:rsidP="00BE0278">
      <w:pPr>
        <w:pStyle w:val="110"/>
        <w:tabs>
          <w:tab w:val="left" w:pos="6663"/>
        </w:tabs>
        <w:ind w:left="6654" w:firstLine="426"/>
        <w:rPr>
          <w:sz w:val="22"/>
          <w:szCs w:val="22"/>
          <w:lang w:val="ru-RU"/>
        </w:rPr>
      </w:pPr>
    </w:p>
    <w:p w14:paraId="429E3089" w14:textId="77777777" w:rsidR="00605E52" w:rsidRDefault="00605E52" w:rsidP="00BE0278">
      <w:pPr>
        <w:pStyle w:val="110"/>
        <w:tabs>
          <w:tab w:val="left" w:pos="6663"/>
        </w:tabs>
        <w:ind w:left="6654" w:firstLine="426"/>
        <w:rPr>
          <w:sz w:val="22"/>
          <w:szCs w:val="22"/>
          <w:lang w:val="ru-RU"/>
        </w:rPr>
      </w:pPr>
    </w:p>
    <w:p w14:paraId="51260CAA" w14:textId="77777777" w:rsidR="00605E52" w:rsidRDefault="00605E52" w:rsidP="00BE0278">
      <w:pPr>
        <w:pStyle w:val="110"/>
        <w:tabs>
          <w:tab w:val="left" w:pos="6663"/>
        </w:tabs>
        <w:ind w:left="6654" w:firstLine="426"/>
        <w:rPr>
          <w:sz w:val="22"/>
          <w:szCs w:val="22"/>
          <w:lang w:val="ru-RU"/>
        </w:rPr>
      </w:pPr>
    </w:p>
    <w:p w14:paraId="5E2CB046" w14:textId="49B8C9E4" w:rsidR="00BE0278" w:rsidRDefault="00BE0278" w:rsidP="00BE0278">
      <w:pPr>
        <w:pStyle w:val="110"/>
        <w:tabs>
          <w:tab w:val="left" w:pos="6663"/>
        </w:tabs>
        <w:ind w:left="6654" w:firstLine="426"/>
        <w:rPr>
          <w:sz w:val="22"/>
          <w:szCs w:val="22"/>
          <w:lang w:val="ru-RU"/>
        </w:rPr>
      </w:pPr>
      <w:proofErr w:type="spellStart"/>
      <w:r>
        <w:rPr>
          <w:sz w:val="22"/>
          <w:szCs w:val="22"/>
          <w:lang w:val="ru-RU"/>
        </w:rPr>
        <w:lastRenderedPageBreak/>
        <w:t>Додаток</w:t>
      </w:r>
      <w:proofErr w:type="spellEnd"/>
      <w:r>
        <w:rPr>
          <w:sz w:val="22"/>
          <w:szCs w:val="22"/>
          <w:lang w:val="ru-RU"/>
        </w:rPr>
        <w:t xml:space="preserve"> № 3</w:t>
      </w:r>
    </w:p>
    <w:p w14:paraId="737344DE" w14:textId="77777777" w:rsidR="00BE0278" w:rsidRDefault="00BE0278" w:rsidP="00BE0278">
      <w:pPr>
        <w:pStyle w:val="110"/>
        <w:tabs>
          <w:tab w:val="left" w:pos="0"/>
        </w:tabs>
        <w:ind w:left="0"/>
        <w:rPr>
          <w:b w:val="0"/>
          <w:bCs w:val="0"/>
          <w:i/>
          <w:iCs/>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b w:val="0"/>
          <w:bCs w:val="0"/>
          <w:i/>
          <w:iCs/>
          <w:sz w:val="22"/>
          <w:szCs w:val="22"/>
          <w:lang w:val="ru-RU"/>
        </w:rPr>
        <w:t xml:space="preserve">до </w:t>
      </w:r>
      <w:proofErr w:type="spellStart"/>
      <w:r>
        <w:rPr>
          <w:b w:val="0"/>
          <w:bCs w:val="0"/>
          <w:i/>
          <w:iCs/>
          <w:sz w:val="22"/>
          <w:szCs w:val="22"/>
          <w:lang w:val="ru-RU"/>
        </w:rPr>
        <w:t>тендерної</w:t>
      </w:r>
      <w:proofErr w:type="spellEnd"/>
      <w:r>
        <w:rPr>
          <w:b w:val="0"/>
          <w:bCs w:val="0"/>
          <w:i/>
          <w:iCs/>
          <w:sz w:val="22"/>
          <w:szCs w:val="22"/>
          <w:lang w:val="ru-RU"/>
        </w:rPr>
        <w:t xml:space="preserve"> </w:t>
      </w:r>
      <w:proofErr w:type="spellStart"/>
      <w:r>
        <w:rPr>
          <w:b w:val="0"/>
          <w:bCs w:val="0"/>
          <w:i/>
          <w:iCs/>
          <w:sz w:val="22"/>
          <w:szCs w:val="22"/>
          <w:lang w:val="ru-RU"/>
        </w:rPr>
        <w:t>документації</w:t>
      </w:r>
      <w:proofErr w:type="spellEnd"/>
    </w:p>
    <w:p w14:paraId="2825F7E1" w14:textId="77777777" w:rsidR="00BE0278" w:rsidRPr="000F5A31" w:rsidRDefault="00BE0278" w:rsidP="00BE0278">
      <w:pPr>
        <w:pStyle w:val="110"/>
        <w:ind w:left="6490" w:firstLine="590"/>
        <w:jc w:val="center"/>
        <w:rPr>
          <w:b w:val="0"/>
          <w:bCs w:val="0"/>
          <w:sz w:val="22"/>
          <w:szCs w:val="22"/>
        </w:rPr>
      </w:pPr>
      <w:r w:rsidRPr="000F5A31">
        <w:rPr>
          <w:b w:val="0"/>
          <w:bCs w:val="0"/>
          <w:sz w:val="22"/>
          <w:szCs w:val="22"/>
        </w:rPr>
        <w:t>ПРОЕКТ ДОГОВОРУ</w:t>
      </w:r>
    </w:p>
    <w:p w14:paraId="53A336B3" w14:textId="77777777" w:rsidR="00BE0278" w:rsidRDefault="00BE0278" w:rsidP="00BE0278">
      <w:pPr>
        <w:pStyle w:val="110"/>
        <w:ind w:left="118"/>
        <w:jc w:val="center"/>
        <w:rPr>
          <w:lang w:val="ru-RU"/>
        </w:rPr>
      </w:pPr>
      <w:r>
        <w:t>Договір</w:t>
      </w:r>
      <w:r>
        <w:rPr>
          <w:spacing w:val="2"/>
        </w:rPr>
        <w:t xml:space="preserve"> </w:t>
      </w:r>
      <w:r>
        <w:t>№</w:t>
      </w:r>
      <w:r>
        <w:rPr>
          <w:lang w:val="ru-RU"/>
        </w:rPr>
        <w:t>___</w:t>
      </w:r>
    </w:p>
    <w:p w14:paraId="37764134" w14:textId="77777777" w:rsidR="00BE0278" w:rsidRDefault="00BE0278" w:rsidP="00BE0278">
      <w:pPr>
        <w:pStyle w:val="110"/>
        <w:ind w:left="118"/>
        <w:jc w:val="center"/>
        <w:rPr>
          <w:sz w:val="22"/>
          <w:szCs w:val="22"/>
        </w:rPr>
      </w:pPr>
      <w:r>
        <w:rPr>
          <w:rFonts w:eastAsia="Calibri"/>
          <w:bCs w:val="0"/>
          <w:color w:val="000000"/>
          <w:sz w:val="22"/>
          <w:szCs w:val="22"/>
        </w:rPr>
        <w:t xml:space="preserve">«Капітальний ремонт </w:t>
      </w:r>
      <w:proofErr w:type="spellStart"/>
      <w:r>
        <w:rPr>
          <w:rFonts w:eastAsia="Calibri"/>
          <w:bCs w:val="0"/>
          <w:color w:val="000000"/>
          <w:sz w:val="22"/>
          <w:szCs w:val="22"/>
          <w:lang w:val="ru-RU"/>
        </w:rPr>
        <w:t>дорожнього</w:t>
      </w:r>
      <w:proofErr w:type="spellEnd"/>
      <w:r>
        <w:rPr>
          <w:rFonts w:eastAsia="Calibri"/>
          <w:bCs w:val="0"/>
          <w:color w:val="000000"/>
          <w:sz w:val="22"/>
          <w:szCs w:val="22"/>
          <w:lang w:val="ru-RU"/>
        </w:rPr>
        <w:t xml:space="preserve"> </w:t>
      </w:r>
      <w:proofErr w:type="spellStart"/>
      <w:r>
        <w:rPr>
          <w:rFonts w:eastAsia="Calibri"/>
          <w:bCs w:val="0"/>
          <w:color w:val="000000"/>
          <w:sz w:val="22"/>
          <w:szCs w:val="22"/>
          <w:lang w:val="ru-RU"/>
        </w:rPr>
        <w:t>покриття</w:t>
      </w:r>
      <w:proofErr w:type="spellEnd"/>
      <w:r>
        <w:rPr>
          <w:rFonts w:eastAsia="Calibri"/>
          <w:bCs w:val="0"/>
          <w:color w:val="000000"/>
          <w:sz w:val="22"/>
          <w:szCs w:val="22"/>
          <w:lang w:val="ru-RU"/>
        </w:rPr>
        <w:t xml:space="preserve"> по </w:t>
      </w:r>
      <w:proofErr w:type="spellStart"/>
      <w:r>
        <w:rPr>
          <w:rFonts w:eastAsia="Calibri"/>
          <w:bCs w:val="0"/>
          <w:color w:val="000000"/>
          <w:sz w:val="22"/>
          <w:szCs w:val="22"/>
          <w:lang w:val="ru-RU"/>
        </w:rPr>
        <w:t>пров</w:t>
      </w:r>
      <w:proofErr w:type="spellEnd"/>
      <w:r>
        <w:rPr>
          <w:rFonts w:eastAsia="Calibri"/>
          <w:bCs w:val="0"/>
          <w:color w:val="000000"/>
          <w:sz w:val="22"/>
          <w:szCs w:val="22"/>
          <w:lang w:val="ru-RU"/>
        </w:rPr>
        <w:t xml:space="preserve">. </w:t>
      </w:r>
      <w:proofErr w:type="spellStart"/>
      <w:r>
        <w:rPr>
          <w:rFonts w:eastAsia="Calibri"/>
          <w:bCs w:val="0"/>
          <w:color w:val="000000"/>
          <w:sz w:val="22"/>
          <w:szCs w:val="22"/>
          <w:lang w:val="ru-RU"/>
        </w:rPr>
        <w:t>Лікарняний</w:t>
      </w:r>
      <w:proofErr w:type="spellEnd"/>
      <w:r>
        <w:rPr>
          <w:rFonts w:eastAsia="Calibri"/>
          <w:bCs w:val="0"/>
          <w:color w:val="000000"/>
          <w:sz w:val="22"/>
          <w:szCs w:val="22"/>
          <w:lang w:val="ru-RU"/>
        </w:rPr>
        <w:t xml:space="preserve"> в м. Сквира, </w:t>
      </w:r>
      <w:proofErr w:type="spellStart"/>
      <w:r>
        <w:rPr>
          <w:rFonts w:eastAsia="Calibri"/>
          <w:bCs w:val="0"/>
          <w:color w:val="000000"/>
          <w:sz w:val="22"/>
          <w:szCs w:val="22"/>
          <w:lang w:val="ru-RU"/>
        </w:rPr>
        <w:t>Білоцерківського</w:t>
      </w:r>
      <w:proofErr w:type="spellEnd"/>
      <w:r>
        <w:rPr>
          <w:rFonts w:eastAsia="Calibri"/>
          <w:bCs w:val="0"/>
          <w:color w:val="000000"/>
          <w:sz w:val="22"/>
          <w:szCs w:val="22"/>
          <w:lang w:val="ru-RU"/>
        </w:rPr>
        <w:t xml:space="preserve"> району </w:t>
      </w:r>
      <w:proofErr w:type="spellStart"/>
      <w:r>
        <w:rPr>
          <w:rFonts w:eastAsia="Calibri"/>
          <w:bCs w:val="0"/>
          <w:color w:val="000000"/>
          <w:sz w:val="22"/>
          <w:szCs w:val="22"/>
          <w:lang w:val="ru-RU"/>
        </w:rPr>
        <w:t>Київської</w:t>
      </w:r>
      <w:proofErr w:type="spellEnd"/>
      <w:r>
        <w:rPr>
          <w:rFonts w:eastAsia="Calibri"/>
          <w:bCs w:val="0"/>
          <w:color w:val="000000"/>
          <w:sz w:val="22"/>
          <w:szCs w:val="22"/>
          <w:lang w:val="ru-RU"/>
        </w:rPr>
        <w:t xml:space="preserve"> </w:t>
      </w:r>
      <w:proofErr w:type="spellStart"/>
      <w:r>
        <w:rPr>
          <w:rFonts w:eastAsia="Calibri"/>
          <w:bCs w:val="0"/>
          <w:color w:val="000000"/>
          <w:sz w:val="22"/>
          <w:szCs w:val="22"/>
          <w:lang w:val="ru-RU"/>
        </w:rPr>
        <w:t>області</w:t>
      </w:r>
      <w:proofErr w:type="spellEnd"/>
      <w:r>
        <w:rPr>
          <w:rFonts w:eastAsia="Calibri"/>
          <w:bCs w:val="0"/>
          <w:color w:val="000000"/>
          <w:sz w:val="22"/>
          <w:szCs w:val="22"/>
        </w:rPr>
        <w:t>»</w:t>
      </w:r>
    </w:p>
    <w:p w14:paraId="4EB02901" w14:textId="77777777" w:rsidR="00BE0278" w:rsidRPr="007C19E0" w:rsidRDefault="00BE0278" w:rsidP="00BE0278">
      <w:pPr>
        <w:ind w:left="116"/>
        <w:jc w:val="center"/>
        <w:rPr>
          <w:b/>
          <w:i/>
        </w:rPr>
      </w:pPr>
      <w:r>
        <w:rPr>
          <w:rFonts w:ascii="Times New Roman" w:hAnsi="Times New Roman" w:cs="Times New Roman"/>
          <w:b/>
          <w:i/>
        </w:rPr>
        <w:t xml:space="preserve"> (Класифікація за ДК 021:2015: 45230000-8 Будівництво трубопроводів, ліній зв’язку та </w:t>
      </w:r>
      <w:proofErr w:type="spellStart"/>
      <w:r>
        <w:rPr>
          <w:rFonts w:ascii="Times New Roman" w:hAnsi="Times New Roman" w:cs="Times New Roman"/>
          <w:b/>
          <w:i/>
        </w:rPr>
        <w:t>електропередач</w:t>
      </w:r>
      <w:proofErr w:type="spellEnd"/>
      <w:r>
        <w:rPr>
          <w:rFonts w:ascii="Times New Roman" w:hAnsi="Times New Roman" w:cs="Times New Roman"/>
          <w:b/>
          <w:i/>
        </w:rPr>
        <w:t>, шосе, доріг, аеродромів і залізничних доріг, вирівнювання поверхонь).</w:t>
      </w:r>
    </w:p>
    <w:p w14:paraId="5721DF48" w14:textId="77777777" w:rsidR="00BE0278" w:rsidRDefault="00BE0278" w:rsidP="00BE0278">
      <w:pPr>
        <w:pStyle w:val="a8"/>
        <w:widowControl w:val="0"/>
        <w:tabs>
          <w:tab w:val="left" w:pos="6442"/>
          <w:tab w:val="left" w:pos="7464"/>
          <w:tab w:val="left" w:pos="8839"/>
        </w:tabs>
        <w:autoSpaceDE w:val="0"/>
        <w:autoSpaceDN w:val="0"/>
        <w:ind w:left="22"/>
        <w:jc w:val="center"/>
        <w:rPr>
          <w:lang w:eastAsia="en-US"/>
        </w:rPr>
      </w:pPr>
      <w:r w:rsidRPr="007C19E0">
        <w:rPr>
          <w:sz w:val="22"/>
          <w:szCs w:val="22"/>
          <w:lang w:eastAsia="en-US"/>
        </w:rPr>
        <w:t>м.</w:t>
      </w:r>
      <w:r w:rsidRPr="007C19E0">
        <w:rPr>
          <w:spacing w:val="-1"/>
          <w:sz w:val="22"/>
          <w:szCs w:val="22"/>
          <w:lang w:eastAsia="en-US"/>
        </w:rPr>
        <w:t xml:space="preserve"> </w:t>
      </w:r>
      <w:r w:rsidRPr="007C19E0">
        <w:rPr>
          <w:sz w:val="22"/>
          <w:szCs w:val="22"/>
          <w:lang w:eastAsia="en-US"/>
        </w:rPr>
        <w:t>Сквира</w:t>
      </w:r>
      <w:r w:rsidRPr="007C19E0">
        <w:rPr>
          <w:sz w:val="22"/>
          <w:szCs w:val="22"/>
          <w:lang w:eastAsia="en-US"/>
        </w:rPr>
        <w:tab/>
        <w:t>від</w:t>
      </w:r>
      <w:r w:rsidRPr="007C19E0">
        <w:rPr>
          <w:spacing w:val="58"/>
          <w:sz w:val="22"/>
          <w:szCs w:val="22"/>
          <w:lang w:eastAsia="en-US"/>
        </w:rPr>
        <w:t xml:space="preserve"> </w:t>
      </w:r>
      <w:r w:rsidRPr="007C19E0">
        <w:rPr>
          <w:sz w:val="22"/>
          <w:szCs w:val="22"/>
          <w:lang w:eastAsia="en-US"/>
        </w:rPr>
        <w:t>«</w:t>
      </w:r>
      <w:r w:rsidRPr="007C19E0">
        <w:rPr>
          <w:sz w:val="22"/>
          <w:szCs w:val="22"/>
          <w:u w:val="single"/>
          <w:lang w:eastAsia="en-US"/>
        </w:rPr>
        <w:tab/>
      </w:r>
      <w:r w:rsidRPr="007C19E0">
        <w:rPr>
          <w:sz w:val="22"/>
          <w:szCs w:val="22"/>
          <w:lang w:eastAsia="en-US"/>
        </w:rPr>
        <w:t>»</w:t>
      </w:r>
      <w:r w:rsidRPr="007C19E0">
        <w:rPr>
          <w:sz w:val="22"/>
          <w:szCs w:val="22"/>
          <w:u w:val="single"/>
          <w:lang w:eastAsia="en-US"/>
        </w:rPr>
        <w:tab/>
      </w:r>
      <w:r w:rsidRPr="007C19E0">
        <w:rPr>
          <w:sz w:val="22"/>
          <w:szCs w:val="22"/>
          <w:lang w:eastAsia="en-US"/>
        </w:rPr>
        <w:t>2024</w:t>
      </w:r>
      <w:r w:rsidRPr="007C19E0">
        <w:rPr>
          <w:spacing w:val="1"/>
          <w:sz w:val="22"/>
          <w:szCs w:val="22"/>
          <w:lang w:eastAsia="en-US"/>
        </w:rPr>
        <w:t xml:space="preserve"> </w:t>
      </w:r>
      <w:r w:rsidRPr="007C19E0">
        <w:rPr>
          <w:sz w:val="22"/>
          <w:szCs w:val="22"/>
          <w:lang w:eastAsia="en-US"/>
        </w:rPr>
        <w:t>р</w:t>
      </w:r>
      <w:r>
        <w:rPr>
          <w:lang w:eastAsia="en-US"/>
        </w:rPr>
        <w:t>.</w:t>
      </w:r>
    </w:p>
    <w:p w14:paraId="497FB7C7" w14:textId="77777777" w:rsidR="00BE0278" w:rsidRDefault="00BE0278" w:rsidP="00BE0278">
      <w:pPr>
        <w:pStyle w:val="a8"/>
        <w:widowControl w:val="0"/>
        <w:tabs>
          <w:tab w:val="left" w:pos="6442"/>
          <w:tab w:val="left" w:pos="7464"/>
          <w:tab w:val="left" w:pos="8839"/>
        </w:tabs>
        <w:autoSpaceDE w:val="0"/>
        <w:autoSpaceDN w:val="0"/>
        <w:ind w:left="22"/>
        <w:jc w:val="center"/>
        <w:rPr>
          <w:lang w:eastAsia="en-US"/>
        </w:rPr>
      </w:pPr>
    </w:p>
    <w:p w14:paraId="43BA3957" w14:textId="77777777" w:rsidR="00BE0278" w:rsidRDefault="00BE0278" w:rsidP="00BE0278">
      <w:pPr>
        <w:ind w:left="282" w:right="158"/>
        <w:jc w:val="both"/>
        <w:rPr>
          <w:rFonts w:ascii="Times New Roman" w:hAnsi="Times New Roman" w:cs="Times New Roman"/>
          <w:lang w:eastAsia="en-US"/>
        </w:rPr>
      </w:pPr>
      <w:r>
        <w:rPr>
          <w:rFonts w:ascii="Times New Roman" w:hAnsi="Times New Roman" w:cs="Times New Roman"/>
          <w:b/>
        </w:rPr>
        <w:t xml:space="preserve">Замовник: відділ капітального будівництва, комунальної власності та житлово-комунального господарства Сквирської міської ради, </w:t>
      </w:r>
      <w:r>
        <w:rPr>
          <w:rFonts w:ascii="Times New Roman" w:hAnsi="Times New Roman" w:cs="Times New Roman"/>
        </w:rPr>
        <w:t>в</w:t>
      </w:r>
      <w:r>
        <w:rPr>
          <w:rFonts w:ascii="Times New Roman" w:hAnsi="Times New Roman" w:cs="Times New Roman"/>
          <w:b/>
        </w:rPr>
        <w:t xml:space="preserve"> </w:t>
      </w:r>
      <w:r>
        <w:rPr>
          <w:rFonts w:ascii="Times New Roman" w:hAnsi="Times New Roman" w:cs="Times New Roman"/>
        </w:rPr>
        <w:t>особі</w:t>
      </w:r>
      <w:r>
        <w:rPr>
          <w:rFonts w:ascii="Times New Roman" w:hAnsi="Times New Roman" w:cs="Times New Roman"/>
          <w:spacing w:val="1"/>
        </w:rPr>
        <w:t xml:space="preserve"> </w:t>
      </w:r>
      <w:r>
        <w:rPr>
          <w:rFonts w:ascii="Times New Roman" w:hAnsi="Times New Roman" w:cs="Times New Roman"/>
        </w:rPr>
        <w:t>начальника відділу Тернова Марина Валентинівна,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 (зі змінами),</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однієї</w:t>
      </w:r>
      <w:r>
        <w:rPr>
          <w:rFonts w:ascii="Times New Roman" w:hAnsi="Times New Roman" w:cs="Times New Roman"/>
          <w:spacing w:val="-2"/>
        </w:rPr>
        <w:t xml:space="preserve"> </w:t>
      </w:r>
      <w:r>
        <w:rPr>
          <w:rFonts w:ascii="Times New Roman" w:hAnsi="Times New Roman" w:cs="Times New Roman"/>
        </w:rPr>
        <w:t>Сторони,</w:t>
      </w:r>
      <w:r>
        <w:rPr>
          <w:rFonts w:ascii="Times New Roman" w:hAnsi="Times New Roman" w:cs="Times New Roman"/>
          <w:spacing w:val="-1"/>
        </w:rPr>
        <w:t xml:space="preserve"> </w:t>
      </w:r>
      <w:r>
        <w:rPr>
          <w:rFonts w:ascii="Times New Roman" w:hAnsi="Times New Roman" w:cs="Times New Roman"/>
        </w:rPr>
        <w:t>і</w:t>
      </w:r>
    </w:p>
    <w:p w14:paraId="5A369599" w14:textId="77777777" w:rsidR="00BE0278" w:rsidRDefault="00BE0278" w:rsidP="00BE0278">
      <w:pPr>
        <w:tabs>
          <w:tab w:val="left" w:pos="2569"/>
          <w:tab w:val="left" w:pos="6165"/>
          <w:tab w:val="left" w:pos="9048"/>
        </w:tabs>
        <w:ind w:left="282"/>
        <w:jc w:val="both"/>
        <w:rPr>
          <w:rFonts w:ascii="Times New Roman" w:hAnsi="Times New Roman" w:cs="Times New Roman"/>
        </w:rPr>
      </w:pPr>
      <w:r>
        <w:rPr>
          <w:rFonts w:ascii="Times New Roman" w:hAnsi="Times New Roman" w:cs="Times New Roman"/>
          <w:b/>
        </w:rPr>
        <w:t>Підрядник:</w:t>
      </w:r>
      <w:r>
        <w:rPr>
          <w:rFonts w:ascii="Times New Roman" w:hAnsi="Times New Roman" w:cs="Times New Roman"/>
        </w:rPr>
        <w:t>_______________________________</w:t>
      </w:r>
      <w:r>
        <w:rPr>
          <w:rFonts w:ascii="Times New Roman" w:hAnsi="Times New Roman" w:cs="Times New Roman"/>
          <w:b/>
        </w:rPr>
        <w:t>,</w:t>
      </w:r>
      <w:r>
        <w:rPr>
          <w:rFonts w:ascii="Times New Roman" w:hAnsi="Times New Roman" w:cs="Times New Roman"/>
          <w:b/>
          <w:spacing w:val="11"/>
        </w:rPr>
        <w:t xml:space="preserve"> </w:t>
      </w:r>
      <w:r>
        <w:rPr>
          <w:rFonts w:ascii="Times New Roman" w:hAnsi="Times New Roman" w:cs="Times New Roman"/>
        </w:rPr>
        <w:t>що</w:t>
      </w:r>
      <w:r>
        <w:rPr>
          <w:rFonts w:ascii="Times New Roman" w:hAnsi="Times New Roman" w:cs="Times New Roman"/>
          <w:spacing w:val="11"/>
        </w:rPr>
        <w:t xml:space="preserve"> </w:t>
      </w:r>
      <w:r>
        <w:rPr>
          <w:rFonts w:ascii="Times New Roman" w:hAnsi="Times New Roman" w:cs="Times New Roman"/>
        </w:rPr>
        <w:t>є</w:t>
      </w:r>
      <w:r>
        <w:rPr>
          <w:rFonts w:ascii="Times New Roman" w:hAnsi="Times New Roman" w:cs="Times New Roman"/>
          <w:spacing w:val="10"/>
        </w:rPr>
        <w:t xml:space="preserve"> </w:t>
      </w:r>
      <w:r>
        <w:rPr>
          <w:rFonts w:ascii="Times New Roman" w:hAnsi="Times New Roman" w:cs="Times New Roman"/>
        </w:rPr>
        <w:t xml:space="preserve">платником ПДВ </w:t>
      </w:r>
      <w:r>
        <w:rPr>
          <w:rFonts w:ascii="Times New Roman" w:hAnsi="Times New Roman" w:cs="Times New Roman"/>
          <w:bCs/>
        </w:rPr>
        <w:t>(витяг з реєстру платників ПДВ №____________,</w:t>
      </w:r>
      <w:r>
        <w:rPr>
          <w:rFonts w:ascii="Times New Roman" w:hAnsi="Times New Roman" w:cs="Times New Roman"/>
          <w:spacing w:val="12"/>
        </w:rPr>
        <w:t xml:space="preserve"> </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 xml:space="preserve">особі </w:t>
      </w:r>
      <w:r>
        <w:rPr>
          <w:rFonts w:ascii="Times New Roman" w:hAnsi="Times New Roman" w:cs="Times New Roman"/>
          <w:bCs/>
        </w:rPr>
        <w:t>__________________________</w:t>
      </w:r>
      <w:r>
        <w:rPr>
          <w:rFonts w:ascii="Times New Roman" w:hAnsi="Times New Roman" w:cs="Times New Roman"/>
        </w:rPr>
        <w:t>,</w:t>
      </w:r>
      <w:r>
        <w:rPr>
          <w:rFonts w:ascii="Times New Roman" w:hAnsi="Times New Roman" w:cs="Times New Roman"/>
          <w:spacing w:val="98"/>
        </w:rPr>
        <w:t xml:space="preserve"> </w:t>
      </w:r>
      <w:r>
        <w:rPr>
          <w:rFonts w:ascii="Times New Roman" w:hAnsi="Times New Roman" w:cs="Times New Roman"/>
        </w:rPr>
        <w:t>який</w:t>
      </w:r>
      <w:r>
        <w:rPr>
          <w:rFonts w:ascii="Times New Roman" w:hAnsi="Times New Roman" w:cs="Times New Roman"/>
          <w:spacing w:val="100"/>
        </w:rPr>
        <w:t xml:space="preserve"> </w:t>
      </w:r>
      <w:r>
        <w:rPr>
          <w:rFonts w:ascii="Times New Roman" w:hAnsi="Times New Roman" w:cs="Times New Roman"/>
        </w:rPr>
        <w:t>діє</w:t>
      </w:r>
      <w:r>
        <w:rPr>
          <w:rFonts w:ascii="Times New Roman" w:hAnsi="Times New Roman" w:cs="Times New Roman"/>
          <w:spacing w:val="99"/>
        </w:rPr>
        <w:t xml:space="preserve"> </w:t>
      </w:r>
      <w:r>
        <w:rPr>
          <w:rFonts w:ascii="Times New Roman" w:hAnsi="Times New Roman" w:cs="Times New Roman"/>
        </w:rPr>
        <w:t>на</w:t>
      </w:r>
      <w:r>
        <w:rPr>
          <w:rFonts w:ascii="Times New Roman" w:hAnsi="Times New Roman" w:cs="Times New Roman"/>
          <w:spacing w:val="98"/>
        </w:rPr>
        <w:t xml:space="preserve"> </w:t>
      </w:r>
      <w:r>
        <w:rPr>
          <w:rFonts w:ascii="Times New Roman" w:hAnsi="Times New Roman" w:cs="Times New Roman"/>
        </w:rPr>
        <w:t>підставі ______</w:t>
      </w:r>
      <w:r>
        <w:rPr>
          <w:rFonts w:ascii="Times New Roman" w:hAnsi="Times New Roman" w:cs="Times New Roman"/>
          <w:bCs/>
        </w:rPr>
        <w:t xml:space="preserve"> підприємства</w:t>
      </w:r>
      <w:r>
        <w:rPr>
          <w:rFonts w:ascii="Times New Roman" w:hAnsi="Times New Roman" w:cs="Times New Roman"/>
        </w:rPr>
        <w:t xml:space="preserve">, </w:t>
      </w:r>
      <w:r>
        <w:rPr>
          <w:rFonts w:ascii="Times New Roman" w:hAnsi="Times New Roman" w:cs="Times New Roman"/>
          <w:spacing w:val="71"/>
        </w:rPr>
        <w:t xml:space="preserve"> </w:t>
      </w:r>
      <w:r>
        <w:rPr>
          <w:rFonts w:ascii="Times New Roman" w:hAnsi="Times New Roman" w:cs="Times New Roman"/>
        </w:rPr>
        <w:t>з</w:t>
      </w:r>
      <w:r>
        <w:rPr>
          <w:rFonts w:ascii="Times New Roman" w:hAnsi="Times New Roman" w:cs="Times New Roman"/>
          <w:spacing w:val="71"/>
        </w:rPr>
        <w:t xml:space="preserve"> </w:t>
      </w:r>
      <w:r>
        <w:rPr>
          <w:rFonts w:ascii="Times New Roman" w:hAnsi="Times New Roman" w:cs="Times New Roman"/>
        </w:rPr>
        <w:t>другої</w:t>
      </w:r>
      <w:r>
        <w:rPr>
          <w:rFonts w:ascii="Times New Roman" w:hAnsi="Times New Roman" w:cs="Times New Roman"/>
          <w:spacing w:val="69"/>
        </w:rPr>
        <w:t xml:space="preserve"> </w:t>
      </w:r>
      <w:r>
        <w:rPr>
          <w:rFonts w:ascii="Times New Roman" w:hAnsi="Times New Roman" w:cs="Times New Roman"/>
        </w:rPr>
        <w:t xml:space="preserve">Сторони, керуючись Цивільним та Господарським кодексами України, Законом України « Про публічні закупівлі» з урахуванням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proofErr w:type="spellStart"/>
      <w:r>
        <w:rPr>
          <w:rFonts w:ascii="Times New Roman" w:hAnsi="Times New Roman" w:cs="Times New Roman"/>
        </w:rPr>
        <w:t>україни</w:t>
      </w:r>
      <w:proofErr w:type="spellEnd"/>
      <w:r>
        <w:rPr>
          <w:rFonts w:ascii="Times New Roman" w:hAnsi="Times New Roman" w:cs="Times New Roman"/>
        </w:rPr>
        <w:t xml:space="preserve"> від 12.10.2022 № 1178 ( зі змінами і доповненнями)( далі – Особливості), уклали</w:t>
      </w:r>
      <w:r>
        <w:rPr>
          <w:rFonts w:ascii="Times New Roman" w:hAnsi="Times New Roman" w:cs="Times New Roman"/>
          <w:spacing w:val="10"/>
        </w:rPr>
        <w:t xml:space="preserve"> </w:t>
      </w:r>
      <w:r>
        <w:rPr>
          <w:rFonts w:ascii="Times New Roman" w:hAnsi="Times New Roman" w:cs="Times New Roman"/>
        </w:rPr>
        <w:t>цей</w:t>
      </w:r>
      <w:r>
        <w:rPr>
          <w:rFonts w:ascii="Times New Roman" w:hAnsi="Times New Roman" w:cs="Times New Roman"/>
          <w:spacing w:val="7"/>
        </w:rPr>
        <w:t xml:space="preserve"> </w:t>
      </w:r>
      <w:r>
        <w:rPr>
          <w:rFonts w:ascii="Times New Roman" w:hAnsi="Times New Roman" w:cs="Times New Roman"/>
        </w:rPr>
        <w:t>Договір</w:t>
      </w:r>
      <w:r>
        <w:rPr>
          <w:rFonts w:ascii="Times New Roman" w:hAnsi="Times New Roman" w:cs="Times New Roman"/>
          <w:spacing w:val="9"/>
        </w:rPr>
        <w:t xml:space="preserve"> </w:t>
      </w:r>
      <w:r>
        <w:rPr>
          <w:rFonts w:ascii="Times New Roman" w:hAnsi="Times New Roman" w:cs="Times New Roman"/>
        </w:rPr>
        <w:t xml:space="preserve">про </w:t>
      </w:r>
      <w:r>
        <w:rPr>
          <w:rFonts w:ascii="Times New Roman" w:hAnsi="Times New Roman" w:cs="Times New Roman"/>
          <w:spacing w:val="-57"/>
        </w:rPr>
        <w:t xml:space="preserve"> </w:t>
      </w:r>
      <w:r>
        <w:rPr>
          <w:rFonts w:ascii="Times New Roman" w:hAnsi="Times New Roman" w:cs="Times New Roman"/>
        </w:rPr>
        <w:t>наступне:</w:t>
      </w:r>
    </w:p>
    <w:p w14:paraId="7B15E3FF" w14:textId="77777777" w:rsidR="00BE0278" w:rsidRDefault="00BE0278" w:rsidP="00BE0278">
      <w:pPr>
        <w:pStyle w:val="110"/>
        <w:numPr>
          <w:ilvl w:val="0"/>
          <w:numId w:val="15"/>
        </w:numPr>
        <w:tabs>
          <w:tab w:val="left" w:pos="3823"/>
        </w:tabs>
        <w:ind w:hanging="421"/>
        <w:rPr>
          <w:sz w:val="22"/>
          <w:szCs w:val="22"/>
        </w:rPr>
      </w:pPr>
      <w:r>
        <w:rPr>
          <w:sz w:val="22"/>
          <w:szCs w:val="22"/>
        </w:rPr>
        <w:t>ПРЕДМЕТ</w:t>
      </w:r>
      <w:r>
        <w:rPr>
          <w:spacing w:val="-2"/>
          <w:sz w:val="22"/>
          <w:szCs w:val="22"/>
        </w:rPr>
        <w:t xml:space="preserve"> </w:t>
      </w:r>
      <w:r>
        <w:rPr>
          <w:sz w:val="22"/>
          <w:szCs w:val="22"/>
        </w:rPr>
        <w:t>ДОГОВОРУ</w:t>
      </w:r>
    </w:p>
    <w:p w14:paraId="11D8B08A" w14:textId="77777777" w:rsidR="00BE0278" w:rsidRDefault="00BE0278" w:rsidP="00BE0278">
      <w:pPr>
        <w:pStyle w:val="a5"/>
        <w:widowControl w:val="0"/>
        <w:numPr>
          <w:ilvl w:val="1"/>
          <w:numId w:val="16"/>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зобов’язується</w:t>
      </w:r>
      <w:r>
        <w:rPr>
          <w:rFonts w:ascii="Times New Roman" w:hAnsi="Times New Roman" w:cs="Times New Roman"/>
          <w:spacing w:val="1"/>
        </w:rPr>
        <w:t xml:space="preserve"> </w:t>
      </w:r>
      <w:r>
        <w:rPr>
          <w:rFonts w:ascii="Times New Roman" w:hAnsi="Times New Roman" w:cs="Times New Roman"/>
        </w:rPr>
        <w:t>своїми</w:t>
      </w:r>
      <w:r>
        <w:rPr>
          <w:rFonts w:ascii="Times New Roman" w:hAnsi="Times New Roman" w:cs="Times New Roman"/>
          <w:spacing w:val="1"/>
        </w:rPr>
        <w:t xml:space="preserve"> </w:t>
      </w:r>
      <w:r>
        <w:rPr>
          <w:rFonts w:ascii="Times New Roman" w:hAnsi="Times New Roman" w:cs="Times New Roman"/>
        </w:rPr>
        <w:t>силами</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засобами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свій</w:t>
      </w:r>
      <w:r>
        <w:rPr>
          <w:rFonts w:ascii="Times New Roman" w:hAnsi="Times New Roman" w:cs="Times New Roman"/>
          <w:spacing w:val="1"/>
        </w:rPr>
        <w:t xml:space="preserve"> </w:t>
      </w:r>
      <w:r>
        <w:rPr>
          <w:rFonts w:ascii="Times New Roman" w:hAnsi="Times New Roman" w:cs="Times New Roman"/>
        </w:rPr>
        <w:t>ризик,</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межах</w:t>
      </w:r>
      <w:r>
        <w:rPr>
          <w:rFonts w:ascii="Times New Roman" w:hAnsi="Times New Roman" w:cs="Times New Roman"/>
          <w:spacing w:val="1"/>
        </w:rPr>
        <w:t xml:space="preserve"> </w:t>
      </w:r>
      <w:r>
        <w:rPr>
          <w:rFonts w:ascii="Times New Roman" w:hAnsi="Times New Roman" w:cs="Times New Roman"/>
        </w:rPr>
        <w:t xml:space="preserve">Договірної ціни, що наведена в розділі 3 Договору, виконати роботи по об’єкту </w:t>
      </w:r>
      <w:r>
        <w:rPr>
          <w:rFonts w:ascii="Times New Roman" w:hAnsi="Times New Roman" w:cs="Times New Roman"/>
          <w:b/>
          <w:bCs/>
          <w:i/>
          <w:iCs/>
        </w:rPr>
        <w:t xml:space="preserve">«Капітальний ремонт дорожнього покриття по </w:t>
      </w:r>
      <w:proofErr w:type="spellStart"/>
      <w:r>
        <w:rPr>
          <w:rFonts w:ascii="Times New Roman" w:hAnsi="Times New Roman" w:cs="Times New Roman"/>
          <w:b/>
          <w:bCs/>
          <w:i/>
          <w:iCs/>
        </w:rPr>
        <w:t>пров</w:t>
      </w:r>
      <w:proofErr w:type="spellEnd"/>
      <w:r>
        <w:rPr>
          <w:rFonts w:ascii="Times New Roman" w:hAnsi="Times New Roman" w:cs="Times New Roman"/>
          <w:b/>
          <w:bCs/>
          <w:i/>
          <w:iCs/>
        </w:rPr>
        <w:t>. Лікарняний  в м. Сквира Білоцерківського р</w:t>
      </w:r>
      <w:r w:rsidRPr="00921DEA">
        <w:rPr>
          <w:rFonts w:ascii="Times New Roman" w:hAnsi="Times New Roman" w:cs="Times New Roman"/>
          <w:b/>
          <w:bCs/>
          <w:i/>
          <w:iCs/>
        </w:rPr>
        <w:t>айо</w:t>
      </w:r>
      <w:r>
        <w:rPr>
          <w:rFonts w:ascii="Times New Roman" w:hAnsi="Times New Roman" w:cs="Times New Roman"/>
          <w:b/>
          <w:bCs/>
          <w:i/>
          <w:iCs/>
        </w:rPr>
        <w:t>ну</w:t>
      </w:r>
      <w:r w:rsidRPr="00921DEA">
        <w:rPr>
          <w:rFonts w:ascii="Times New Roman" w:hAnsi="Times New Roman" w:cs="Times New Roman"/>
          <w:b/>
          <w:bCs/>
          <w:i/>
          <w:iCs/>
        </w:rPr>
        <w:t>,</w:t>
      </w:r>
      <w:r>
        <w:rPr>
          <w:rFonts w:ascii="Times New Roman" w:hAnsi="Times New Roman" w:cs="Times New Roman"/>
          <w:b/>
          <w:bCs/>
          <w:i/>
          <w:iCs/>
        </w:rPr>
        <w:t xml:space="preserve">  Київської обл</w:t>
      </w:r>
      <w:r w:rsidRPr="00921DEA">
        <w:rPr>
          <w:rFonts w:ascii="Times New Roman" w:hAnsi="Times New Roman" w:cs="Times New Roman"/>
          <w:b/>
          <w:bCs/>
          <w:i/>
          <w:iCs/>
        </w:rPr>
        <w:t>асті</w:t>
      </w:r>
      <w:r>
        <w:rPr>
          <w:rFonts w:ascii="Times New Roman" w:hAnsi="Times New Roman" w:cs="Times New Roman"/>
          <w:b/>
          <w:bCs/>
          <w:i/>
          <w:iCs/>
        </w:rPr>
        <w:t>» (надалі</w:t>
      </w:r>
      <w:r>
        <w:rPr>
          <w:rFonts w:ascii="Times New Roman" w:hAnsi="Times New Roman" w:cs="Times New Roman"/>
          <w:b/>
          <w:bCs/>
          <w:i/>
          <w:iCs/>
          <w:spacing w:val="1"/>
        </w:rPr>
        <w:t xml:space="preserve"> </w:t>
      </w:r>
      <w:r>
        <w:rPr>
          <w:rFonts w:ascii="Times New Roman" w:hAnsi="Times New Roman" w:cs="Times New Roman"/>
          <w:b/>
          <w:bCs/>
          <w:i/>
          <w:iCs/>
        </w:rPr>
        <w:t>- Об’єкт)</w:t>
      </w:r>
      <w:r>
        <w:rPr>
          <w:rFonts w:ascii="Times New Roman" w:hAnsi="Times New Roman" w:cs="Times New Roman"/>
        </w:rPr>
        <w:t xml:space="preserve"> за завданням Замовника та у встановлений строк здати виконані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Замовник</w:t>
      </w:r>
      <w:r>
        <w:rPr>
          <w:rFonts w:ascii="Times New Roman" w:hAnsi="Times New Roman" w:cs="Times New Roman"/>
          <w:spacing w:val="1"/>
        </w:rPr>
        <w:t xml:space="preserve"> </w:t>
      </w:r>
      <w:r>
        <w:rPr>
          <w:rFonts w:ascii="Times New Roman" w:hAnsi="Times New Roman" w:cs="Times New Roman"/>
        </w:rPr>
        <w:t>зобов’язується</w:t>
      </w:r>
      <w:r>
        <w:rPr>
          <w:rFonts w:ascii="Times New Roman" w:hAnsi="Times New Roman" w:cs="Times New Roman"/>
          <w:spacing w:val="1"/>
        </w:rPr>
        <w:t xml:space="preserve"> </w:t>
      </w:r>
      <w:r>
        <w:rPr>
          <w:rFonts w:ascii="Times New Roman" w:hAnsi="Times New Roman" w:cs="Times New Roman"/>
        </w:rPr>
        <w:t>надати</w:t>
      </w:r>
      <w:r>
        <w:rPr>
          <w:rFonts w:ascii="Times New Roman" w:hAnsi="Times New Roman" w:cs="Times New Roman"/>
          <w:spacing w:val="1"/>
        </w:rPr>
        <w:t xml:space="preserve"> </w:t>
      </w:r>
      <w:r>
        <w:rPr>
          <w:rFonts w:ascii="Times New Roman" w:hAnsi="Times New Roman" w:cs="Times New Roman"/>
        </w:rPr>
        <w:t>Підряднику</w:t>
      </w:r>
      <w:r>
        <w:rPr>
          <w:rFonts w:ascii="Times New Roman" w:hAnsi="Times New Roman" w:cs="Times New Roman"/>
          <w:spacing w:val="61"/>
        </w:rPr>
        <w:t xml:space="preserve"> </w:t>
      </w:r>
      <w:r>
        <w:rPr>
          <w:rFonts w:ascii="Times New Roman" w:hAnsi="Times New Roman" w:cs="Times New Roman"/>
        </w:rPr>
        <w:t>фронт</w:t>
      </w:r>
      <w:r>
        <w:rPr>
          <w:rFonts w:ascii="Times New Roman" w:hAnsi="Times New Roman" w:cs="Times New Roman"/>
          <w:spacing w:val="61"/>
        </w:rPr>
        <w:t xml:space="preserve"> </w:t>
      </w:r>
      <w:r>
        <w:rPr>
          <w:rFonts w:ascii="Times New Roman" w:hAnsi="Times New Roman" w:cs="Times New Roman"/>
        </w:rPr>
        <w:t>робіт,</w:t>
      </w:r>
      <w:r>
        <w:rPr>
          <w:rFonts w:ascii="Times New Roman" w:hAnsi="Times New Roman" w:cs="Times New Roman"/>
          <w:spacing w:val="-57"/>
        </w:rPr>
        <w:t xml:space="preserve"> </w:t>
      </w:r>
      <w:r>
        <w:rPr>
          <w:rFonts w:ascii="Times New Roman" w:hAnsi="Times New Roman" w:cs="Times New Roman"/>
          <w:spacing w:val="1"/>
        </w:rPr>
        <w:t xml:space="preserve"> </w:t>
      </w:r>
      <w:r>
        <w:rPr>
          <w:rFonts w:ascii="Times New Roman" w:hAnsi="Times New Roman" w:cs="Times New Roman"/>
        </w:rPr>
        <w:t>прийняти</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1"/>
        </w:rPr>
        <w:t xml:space="preserve"> </w:t>
      </w:r>
      <w:r>
        <w:rPr>
          <w:rFonts w:ascii="Times New Roman" w:hAnsi="Times New Roman" w:cs="Times New Roman"/>
        </w:rPr>
        <w:t>Підрядника</w:t>
      </w:r>
      <w:r>
        <w:rPr>
          <w:rFonts w:ascii="Times New Roman" w:hAnsi="Times New Roman" w:cs="Times New Roman"/>
          <w:spacing w:val="1"/>
        </w:rPr>
        <w:t xml:space="preserve"> </w:t>
      </w:r>
      <w:r>
        <w:rPr>
          <w:rFonts w:ascii="Times New Roman" w:hAnsi="Times New Roman" w:cs="Times New Roman"/>
        </w:rPr>
        <w:t>закінчені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оплатити</w:t>
      </w:r>
      <w:r>
        <w:rPr>
          <w:rFonts w:ascii="Times New Roman" w:hAnsi="Times New Roman" w:cs="Times New Roman"/>
          <w:spacing w:val="-1"/>
        </w:rPr>
        <w:t xml:space="preserve"> </w:t>
      </w:r>
      <w:r>
        <w:rPr>
          <w:rFonts w:ascii="Times New Roman" w:hAnsi="Times New Roman" w:cs="Times New Roman"/>
        </w:rPr>
        <w:t>їх.</w:t>
      </w:r>
    </w:p>
    <w:p w14:paraId="40F95E32" w14:textId="77777777" w:rsidR="00BE0278" w:rsidRDefault="00BE0278" w:rsidP="00BE0278">
      <w:pPr>
        <w:pStyle w:val="a5"/>
        <w:widowControl w:val="0"/>
        <w:numPr>
          <w:ilvl w:val="1"/>
          <w:numId w:val="16"/>
        </w:numPr>
        <w:tabs>
          <w:tab w:val="left" w:pos="849"/>
        </w:tabs>
        <w:autoSpaceDE w:val="0"/>
        <w:autoSpaceDN w:val="0"/>
        <w:spacing w:before="1" w:after="0" w:line="240" w:lineRule="auto"/>
        <w:ind w:right="159"/>
        <w:jc w:val="both"/>
        <w:rPr>
          <w:rFonts w:ascii="Times New Roman" w:hAnsi="Times New Roman" w:cs="Times New Roman"/>
        </w:rPr>
      </w:pP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виконуються Підрядником згідно проектної документації в межах ціни цього</w:t>
      </w:r>
      <w:r>
        <w:rPr>
          <w:rFonts w:ascii="Times New Roman" w:hAnsi="Times New Roman" w:cs="Times New Roman"/>
          <w:spacing w:val="1"/>
        </w:rPr>
        <w:t xml:space="preserve"> </w:t>
      </w:r>
      <w:r>
        <w:rPr>
          <w:rFonts w:ascii="Times New Roman" w:hAnsi="Times New Roman" w:cs="Times New Roman"/>
        </w:rPr>
        <w:t xml:space="preserve">Договору. </w:t>
      </w:r>
    </w:p>
    <w:p w14:paraId="399F899E" w14:textId="77777777" w:rsidR="00BE0278" w:rsidRDefault="00BE0278" w:rsidP="00BE0278">
      <w:pPr>
        <w:pStyle w:val="a5"/>
        <w:widowControl w:val="0"/>
        <w:numPr>
          <w:ilvl w:val="1"/>
          <w:numId w:val="16"/>
        </w:numPr>
        <w:tabs>
          <w:tab w:val="left" w:pos="284"/>
        </w:tabs>
        <w:autoSpaceDE w:val="0"/>
        <w:autoSpaceDN w:val="0"/>
        <w:spacing w:after="0" w:line="240" w:lineRule="auto"/>
        <w:ind w:left="284" w:right="162" w:firstLine="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повинен</w:t>
      </w:r>
      <w:r>
        <w:rPr>
          <w:rFonts w:ascii="Times New Roman" w:hAnsi="Times New Roman" w:cs="Times New Roman"/>
          <w:spacing w:val="1"/>
        </w:rPr>
        <w:t xml:space="preserve"> </w:t>
      </w:r>
      <w:r>
        <w:rPr>
          <w:rFonts w:ascii="Times New Roman" w:hAnsi="Times New Roman" w:cs="Times New Roman"/>
        </w:rPr>
        <w:t>виконати</w:t>
      </w:r>
      <w:r>
        <w:rPr>
          <w:rFonts w:ascii="Times New Roman" w:hAnsi="Times New Roman" w:cs="Times New Roman"/>
          <w:spacing w:val="1"/>
        </w:rPr>
        <w:t xml:space="preserve"> </w:t>
      </w:r>
      <w:r>
        <w:rPr>
          <w:rFonts w:ascii="Times New Roman" w:hAnsi="Times New Roman" w:cs="Times New Roman"/>
        </w:rPr>
        <w:t>передбачені</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якість</w:t>
      </w:r>
      <w:r>
        <w:rPr>
          <w:rFonts w:ascii="Times New Roman" w:hAnsi="Times New Roman" w:cs="Times New Roman"/>
          <w:spacing w:val="61"/>
        </w:rPr>
        <w:t xml:space="preserve"> </w:t>
      </w:r>
      <w:r>
        <w:rPr>
          <w:rFonts w:ascii="Times New Roman" w:hAnsi="Times New Roman" w:cs="Times New Roman"/>
        </w:rPr>
        <w:t>яких</w:t>
      </w:r>
      <w:r>
        <w:rPr>
          <w:rFonts w:ascii="Times New Roman" w:hAnsi="Times New Roman" w:cs="Times New Roman"/>
          <w:spacing w:val="1"/>
        </w:rPr>
        <w:t xml:space="preserve"> </w:t>
      </w:r>
      <w:r>
        <w:rPr>
          <w:rFonts w:ascii="Times New Roman" w:hAnsi="Times New Roman" w:cs="Times New Roman"/>
        </w:rPr>
        <w:t xml:space="preserve">відповідає </w:t>
      </w:r>
      <w:r>
        <w:rPr>
          <w:rFonts w:ascii="Times New Roman" w:hAnsi="Times New Roman" w:cs="Times New Roman"/>
          <w:lang w:val="ru-RU"/>
        </w:rPr>
        <w:t xml:space="preserve">                </w:t>
      </w:r>
      <w:r>
        <w:rPr>
          <w:rFonts w:ascii="Times New Roman" w:hAnsi="Times New Roman" w:cs="Times New Roman"/>
        </w:rPr>
        <w:t>державним стандартам, будівельним нормам, іншим нормативно-правовим</w:t>
      </w:r>
      <w:r>
        <w:rPr>
          <w:rFonts w:ascii="Times New Roman" w:hAnsi="Times New Roman" w:cs="Times New Roman"/>
          <w:spacing w:val="1"/>
        </w:rPr>
        <w:t xml:space="preserve"> </w:t>
      </w:r>
      <w:r>
        <w:rPr>
          <w:rFonts w:ascii="Times New Roman" w:hAnsi="Times New Roman" w:cs="Times New Roman"/>
        </w:rPr>
        <w:t>актам,</w:t>
      </w:r>
      <w:r>
        <w:rPr>
          <w:rFonts w:ascii="Times New Roman" w:hAnsi="Times New Roman" w:cs="Times New Roman"/>
          <w:spacing w:val="-1"/>
        </w:rPr>
        <w:t xml:space="preserve"> </w:t>
      </w:r>
      <w:r>
        <w:rPr>
          <w:rFonts w:ascii="Times New Roman" w:hAnsi="Times New Roman" w:cs="Times New Roman"/>
        </w:rPr>
        <w:t>умовам</w:t>
      </w:r>
      <w:r>
        <w:rPr>
          <w:rFonts w:ascii="Times New Roman" w:hAnsi="Times New Roman" w:cs="Times New Roman"/>
          <w:spacing w:val="-1"/>
        </w:rPr>
        <w:t xml:space="preserve"> </w:t>
      </w:r>
      <w:r>
        <w:rPr>
          <w:rFonts w:ascii="Times New Roman" w:hAnsi="Times New Roman" w:cs="Times New Roman"/>
        </w:rPr>
        <w:t>тендеру</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color w:val="FF0000"/>
          <w:spacing w:val="-1"/>
        </w:rPr>
        <w:t xml:space="preserve"> </w:t>
      </w:r>
      <w:r>
        <w:rPr>
          <w:rFonts w:ascii="Times New Roman" w:hAnsi="Times New Roman" w:cs="Times New Roman"/>
        </w:rPr>
        <w:t>Об'єкт.</w:t>
      </w:r>
    </w:p>
    <w:p w14:paraId="386F49FE" w14:textId="77777777" w:rsidR="00BE0278" w:rsidRDefault="00BE0278" w:rsidP="00BE0278">
      <w:pPr>
        <w:pStyle w:val="a5"/>
        <w:widowControl w:val="0"/>
        <w:numPr>
          <w:ilvl w:val="1"/>
          <w:numId w:val="16"/>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Обсяги</w:t>
      </w:r>
      <w:r>
        <w:rPr>
          <w:rFonts w:ascii="Times New Roman" w:hAnsi="Times New Roman" w:cs="Times New Roman"/>
          <w:spacing w:val="1"/>
        </w:rPr>
        <w:t xml:space="preserve"> </w:t>
      </w:r>
      <w:r>
        <w:rPr>
          <w:rFonts w:ascii="Times New Roman" w:hAnsi="Times New Roman" w:cs="Times New Roman"/>
        </w:rPr>
        <w:t>закупівлі</w:t>
      </w:r>
      <w:r>
        <w:rPr>
          <w:rFonts w:ascii="Times New Roman" w:hAnsi="Times New Roman" w:cs="Times New Roman"/>
          <w:spacing w:val="1"/>
        </w:rPr>
        <w:t xml:space="preserve"> </w:t>
      </w:r>
      <w:r>
        <w:rPr>
          <w:rFonts w:ascii="Times New Roman" w:hAnsi="Times New Roman" w:cs="Times New Roman"/>
        </w:rPr>
        <w:t>робіт можуть</w:t>
      </w:r>
      <w:r>
        <w:rPr>
          <w:rFonts w:ascii="Times New Roman" w:hAnsi="Times New Roman" w:cs="Times New Roman"/>
          <w:spacing w:val="1"/>
        </w:rPr>
        <w:t xml:space="preserve"> </w:t>
      </w:r>
      <w:r>
        <w:rPr>
          <w:rFonts w:ascii="Times New Roman" w:hAnsi="Times New Roman" w:cs="Times New Roman"/>
        </w:rPr>
        <w:t>бути зменшені</w:t>
      </w:r>
      <w:r>
        <w:rPr>
          <w:rFonts w:ascii="Times New Roman" w:hAnsi="Times New Roman" w:cs="Times New Roman"/>
          <w:spacing w:val="1"/>
        </w:rPr>
        <w:t xml:space="preserve"> </w:t>
      </w:r>
      <w:r>
        <w:rPr>
          <w:rFonts w:ascii="Times New Roman" w:hAnsi="Times New Roman" w:cs="Times New Roman"/>
        </w:rPr>
        <w:t>залежно</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1"/>
        </w:rPr>
        <w:t xml:space="preserve"> </w:t>
      </w:r>
      <w:r>
        <w:rPr>
          <w:rFonts w:ascii="Times New Roman" w:hAnsi="Times New Roman" w:cs="Times New Roman"/>
        </w:rPr>
        <w:t>реального</w:t>
      </w:r>
      <w:r>
        <w:rPr>
          <w:rFonts w:ascii="Times New Roman" w:hAnsi="Times New Roman" w:cs="Times New Roman"/>
          <w:spacing w:val="1"/>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видатків.</w:t>
      </w:r>
    </w:p>
    <w:p w14:paraId="207655B7" w14:textId="77777777" w:rsidR="00BE0278" w:rsidRDefault="00BE0278" w:rsidP="00BE0278">
      <w:pPr>
        <w:pStyle w:val="110"/>
        <w:numPr>
          <w:ilvl w:val="0"/>
          <w:numId w:val="9"/>
        </w:numPr>
        <w:tabs>
          <w:tab w:val="left" w:pos="3823"/>
        </w:tabs>
        <w:jc w:val="center"/>
        <w:rPr>
          <w:sz w:val="22"/>
          <w:szCs w:val="22"/>
        </w:rPr>
      </w:pPr>
      <w:r>
        <w:rPr>
          <w:sz w:val="22"/>
          <w:szCs w:val="22"/>
        </w:rPr>
        <w:t>СТРОКИ</w:t>
      </w:r>
      <w:r>
        <w:rPr>
          <w:spacing w:val="-3"/>
          <w:sz w:val="22"/>
          <w:szCs w:val="22"/>
        </w:rPr>
        <w:t xml:space="preserve"> </w:t>
      </w:r>
      <w:r>
        <w:rPr>
          <w:sz w:val="22"/>
          <w:szCs w:val="22"/>
        </w:rPr>
        <w:t>ВИКОНАННЯ</w:t>
      </w:r>
      <w:r>
        <w:rPr>
          <w:spacing w:val="-3"/>
          <w:sz w:val="22"/>
          <w:szCs w:val="22"/>
        </w:rPr>
        <w:t xml:space="preserve"> </w:t>
      </w:r>
      <w:r>
        <w:rPr>
          <w:sz w:val="22"/>
          <w:szCs w:val="22"/>
        </w:rPr>
        <w:t>РОБІТ</w:t>
      </w:r>
    </w:p>
    <w:p w14:paraId="76C3090C" w14:textId="77777777" w:rsidR="00BE0278" w:rsidRPr="00E6706F" w:rsidRDefault="00BE0278" w:rsidP="00BE0278">
      <w:pPr>
        <w:pStyle w:val="afc"/>
        <w:numPr>
          <w:ilvl w:val="1"/>
          <w:numId w:val="17"/>
        </w:numPr>
        <w:tabs>
          <w:tab w:val="left" w:pos="0"/>
        </w:tabs>
        <w:spacing w:line="240" w:lineRule="auto"/>
        <w:rPr>
          <w:noProof/>
          <w:color w:val="auto"/>
          <w:sz w:val="22"/>
          <w:szCs w:val="22"/>
          <w:lang w:val="uk-UA"/>
        </w:rPr>
      </w:pPr>
      <w:r>
        <w:rPr>
          <w:sz w:val="22"/>
          <w:szCs w:val="22"/>
          <w:lang w:val="uk-UA"/>
        </w:rPr>
        <w:t xml:space="preserve"> </w:t>
      </w:r>
      <w:r w:rsidRPr="00E6706F">
        <w:rPr>
          <w:sz w:val="22"/>
          <w:szCs w:val="22"/>
          <w:lang w:val="uk-UA"/>
        </w:rPr>
        <w:t>Строки виконання робіт</w:t>
      </w:r>
      <w:r w:rsidRPr="00E6706F">
        <w:rPr>
          <w:spacing w:val="1"/>
          <w:sz w:val="22"/>
          <w:szCs w:val="22"/>
          <w:lang w:val="uk-UA"/>
        </w:rPr>
        <w:t xml:space="preserve"> </w:t>
      </w:r>
      <w:r w:rsidRPr="00E6706F">
        <w:rPr>
          <w:sz w:val="22"/>
          <w:szCs w:val="22"/>
          <w:lang w:val="uk-UA"/>
        </w:rPr>
        <w:t>встановлено календарним графіком виконання робіт (Додаток</w:t>
      </w:r>
      <w:r w:rsidRPr="00E6706F">
        <w:rPr>
          <w:spacing w:val="1"/>
          <w:sz w:val="22"/>
          <w:szCs w:val="22"/>
          <w:lang w:val="uk-UA"/>
        </w:rPr>
        <w:t xml:space="preserve"> </w:t>
      </w:r>
      <w:r w:rsidRPr="00E6706F">
        <w:rPr>
          <w:sz w:val="22"/>
          <w:szCs w:val="22"/>
          <w:lang w:val="uk-UA"/>
        </w:rPr>
        <w:t xml:space="preserve">3), який є невід'ємною частиною цього Договору, в якому зазначаються дати початку та </w:t>
      </w:r>
      <w:r w:rsidRPr="00E6706F">
        <w:rPr>
          <w:spacing w:val="-57"/>
          <w:sz w:val="22"/>
          <w:szCs w:val="22"/>
          <w:lang w:val="uk-UA"/>
        </w:rPr>
        <w:t xml:space="preserve"> </w:t>
      </w:r>
      <w:r w:rsidRPr="00E6706F">
        <w:rPr>
          <w:sz w:val="22"/>
          <w:szCs w:val="22"/>
          <w:lang w:val="uk-UA"/>
        </w:rPr>
        <w:t>закінчення</w:t>
      </w:r>
      <w:r w:rsidRPr="00E6706F">
        <w:rPr>
          <w:spacing w:val="-1"/>
          <w:sz w:val="22"/>
          <w:szCs w:val="22"/>
          <w:lang w:val="uk-UA"/>
        </w:rPr>
        <w:t xml:space="preserve"> </w:t>
      </w:r>
      <w:r w:rsidRPr="00E6706F">
        <w:rPr>
          <w:sz w:val="22"/>
          <w:szCs w:val="22"/>
          <w:lang w:val="uk-UA"/>
        </w:rPr>
        <w:t>всіх видів</w:t>
      </w:r>
      <w:r w:rsidRPr="00E6706F">
        <w:rPr>
          <w:spacing w:val="-1"/>
          <w:sz w:val="22"/>
          <w:szCs w:val="22"/>
          <w:lang w:val="uk-UA"/>
        </w:rPr>
        <w:t xml:space="preserve"> </w:t>
      </w:r>
      <w:r w:rsidRPr="00E6706F">
        <w:rPr>
          <w:sz w:val="22"/>
          <w:szCs w:val="22"/>
          <w:lang w:val="uk-UA"/>
        </w:rPr>
        <w:t>робіт, передбачених даним</w:t>
      </w:r>
      <w:r w:rsidRPr="00E6706F">
        <w:rPr>
          <w:spacing w:val="-2"/>
          <w:sz w:val="22"/>
          <w:szCs w:val="22"/>
          <w:lang w:val="uk-UA"/>
        </w:rPr>
        <w:t xml:space="preserve"> </w:t>
      </w:r>
      <w:r w:rsidRPr="00E6706F">
        <w:rPr>
          <w:sz w:val="22"/>
          <w:szCs w:val="22"/>
          <w:lang w:val="uk-UA"/>
        </w:rPr>
        <w:t xml:space="preserve">Договором </w:t>
      </w:r>
      <w:r w:rsidRPr="00E6706F">
        <w:rPr>
          <w:b/>
          <w:bCs/>
          <w:sz w:val="22"/>
          <w:szCs w:val="22"/>
          <w:lang w:val="uk-UA"/>
        </w:rPr>
        <w:t>до 01.07.2024 року .</w:t>
      </w:r>
    </w:p>
    <w:p w14:paraId="333EFAB6" w14:textId="77777777" w:rsidR="00BE0278" w:rsidRPr="00E6706F" w:rsidRDefault="00BE0278" w:rsidP="00BE0278">
      <w:pPr>
        <w:pStyle w:val="afc"/>
        <w:numPr>
          <w:ilvl w:val="1"/>
          <w:numId w:val="17"/>
        </w:numPr>
        <w:tabs>
          <w:tab w:val="left" w:pos="0"/>
        </w:tabs>
        <w:spacing w:line="240" w:lineRule="auto"/>
        <w:rPr>
          <w:noProof/>
          <w:color w:val="auto"/>
          <w:sz w:val="22"/>
          <w:szCs w:val="22"/>
          <w:lang w:val="uk-UA"/>
        </w:rPr>
      </w:pPr>
      <w:r w:rsidRPr="00E6706F">
        <w:rPr>
          <w:color w:val="auto"/>
          <w:sz w:val="22"/>
          <w:szCs w:val="22"/>
          <w:lang w:val="uk-UA"/>
        </w:rPr>
        <w:t xml:space="preserve">Підрядник  приступає до виконання робіт за Договором протягом 10 робочих днів після передачі Підряднику документів, що передбачені згідно п. 4.1.3. цього Договору. </w:t>
      </w:r>
    </w:p>
    <w:p w14:paraId="1224DA95" w14:textId="77777777" w:rsidR="00BE0278" w:rsidRPr="00E6706F" w:rsidRDefault="00BE0278" w:rsidP="00BE0278">
      <w:pPr>
        <w:pStyle w:val="afc"/>
        <w:numPr>
          <w:ilvl w:val="1"/>
          <w:numId w:val="17"/>
        </w:numPr>
        <w:spacing w:line="240" w:lineRule="auto"/>
        <w:rPr>
          <w:noProof/>
          <w:color w:val="auto"/>
          <w:sz w:val="22"/>
          <w:szCs w:val="22"/>
          <w:lang w:val="uk-UA"/>
        </w:rPr>
      </w:pPr>
      <w:r w:rsidRPr="00E6706F">
        <w:rPr>
          <w:noProof/>
          <w:color w:val="auto"/>
          <w:sz w:val="22"/>
          <w:szCs w:val="22"/>
          <w:lang w:val="uk-UA"/>
        </w:rPr>
        <w:t xml:space="preserve">Датою закінчення робіт вважається дата прийняття в експлуатацію закінченого будівництвом об’єкта (за потреби). </w:t>
      </w:r>
    </w:p>
    <w:p w14:paraId="2AE23E07" w14:textId="77777777" w:rsidR="00BE0278" w:rsidRDefault="00BE0278" w:rsidP="00BE0278">
      <w:pPr>
        <w:pStyle w:val="110"/>
        <w:tabs>
          <w:tab w:val="left" w:pos="3823"/>
        </w:tabs>
        <w:spacing w:before="1"/>
        <w:ind w:left="0"/>
        <w:jc w:val="center"/>
        <w:rPr>
          <w:sz w:val="22"/>
          <w:szCs w:val="22"/>
        </w:rPr>
      </w:pPr>
      <w:r>
        <w:rPr>
          <w:sz w:val="22"/>
          <w:szCs w:val="22"/>
          <w:lang w:val="ru-RU"/>
        </w:rPr>
        <w:t xml:space="preserve">3. </w:t>
      </w:r>
      <w:r>
        <w:rPr>
          <w:sz w:val="22"/>
          <w:szCs w:val="22"/>
        </w:rPr>
        <w:t>ДОГОВІРНА</w:t>
      </w:r>
      <w:r>
        <w:rPr>
          <w:spacing w:val="-4"/>
          <w:sz w:val="22"/>
          <w:szCs w:val="22"/>
        </w:rPr>
        <w:t xml:space="preserve"> </w:t>
      </w:r>
      <w:r>
        <w:rPr>
          <w:sz w:val="22"/>
          <w:szCs w:val="22"/>
        </w:rPr>
        <w:t>ЦІНА</w:t>
      </w:r>
    </w:p>
    <w:p w14:paraId="4472595A" w14:textId="77777777" w:rsidR="00BE0278" w:rsidRDefault="00BE0278" w:rsidP="00BE0278">
      <w:pPr>
        <w:pStyle w:val="a5"/>
        <w:widowControl w:val="0"/>
        <w:numPr>
          <w:ilvl w:val="1"/>
          <w:numId w:val="18"/>
        </w:numPr>
        <w:tabs>
          <w:tab w:val="left" w:pos="849"/>
          <w:tab w:val="left" w:pos="7565"/>
          <w:tab w:val="left" w:pos="9975"/>
        </w:tabs>
        <w:autoSpaceDE w:val="0"/>
        <w:autoSpaceDN w:val="0"/>
        <w:spacing w:after="0" w:line="240" w:lineRule="auto"/>
        <w:ind w:right="108"/>
        <w:jc w:val="both"/>
        <w:rPr>
          <w:rFonts w:ascii="Times New Roman" w:hAnsi="Times New Roman" w:cs="Times New Roman"/>
        </w:rPr>
      </w:pPr>
      <w:r>
        <w:rPr>
          <w:rFonts w:ascii="Times New Roman" w:hAnsi="Times New Roman" w:cs="Times New Roman"/>
        </w:rPr>
        <w:t>Ціна договору визначається за договірною ціною  , складеною на підставі кошторисної</w:t>
      </w:r>
      <w:r>
        <w:rPr>
          <w:rFonts w:ascii="Times New Roman" w:hAnsi="Times New Roman" w:cs="Times New Roman"/>
          <w:spacing w:val="1"/>
        </w:rPr>
        <w:t xml:space="preserve"> </w:t>
      </w:r>
      <w:r>
        <w:rPr>
          <w:rFonts w:ascii="Times New Roman" w:hAnsi="Times New Roman" w:cs="Times New Roman"/>
        </w:rPr>
        <w:t>вартості</w:t>
      </w:r>
      <w:r>
        <w:rPr>
          <w:rFonts w:ascii="Times New Roman" w:hAnsi="Times New Roman" w:cs="Times New Roman"/>
          <w:spacing w:val="15"/>
        </w:rPr>
        <w:t xml:space="preserve"> </w:t>
      </w:r>
      <w:r>
        <w:rPr>
          <w:rFonts w:ascii="Times New Roman" w:hAnsi="Times New Roman" w:cs="Times New Roman"/>
        </w:rPr>
        <w:t>робіт у відповідності до чинних Державних стандартів України, Кошторисних</w:t>
      </w:r>
      <w:r>
        <w:rPr>
          <w:rFonts w:ascii="Times New Roman" w:hAnsi="Times New Roman" w:cs="Times New Roman"/>
          <w:spacing w:val="14"/>
        </w:rPr>
        <w:t xml:space="preserve"> норм України «Настанова з визначення вартості будівництва» з усіма змінами та доповненнями та згідно інших діючих нормативно-кошторисних документів, та </w:t>
      </w:r>
      <w:r>
        <w:rPr>
          <w:rFonts w:ascii="Times New Roman" w:hAnsi="Times New Roman" w:cs="Times New Roman"/>
        </w:rPr>
        <w:t>є</w:t>
      </w:r>
      <w:r>
        <w:rPr>
          <w:rFonts w:ascii="Times New Roman" w:hAnsi="Times New Roman" w:cs="Times New Roman"/>
          <w:spacing w:val="14"/>
        </w:rPr>
        <w:t xml:space="preserve"> </w:t>
      </w:r>
      <w:r>
        <w:rPr>
          <w:rFonts w:ascii="Times New Roman" w:hAnsi="Times New Roman" w:cs="Times New Roman"/>
        </w:rPr>
        <w:t>невід’ємною</w:t>
      </w:r>
      <w:r>
        <w:rPr>
          <w:rFonts w:ascii="Times New Roman" w:hAnsi="Times New Roman" w:cs="Times New Roman"/>
          <w:spacing w:val="16"/>
        </w:rPr>
        <w:t xml:space="preserve"> </w:t>
      </w:r>
      <w:r>
        <w:rPr>
          <w:rFonts w:ascii="Times New Roman" w:hAnsi="Times New Roman" w:cs="Times New Roman"/>
        </w:rPr>
        <w:t>частиною</w:t>
      </w:r>
      <w:r>
        <w:rPr>
          <w:rFonts w:ascii="Times New Roman" w:hAnsi="Times New Roman" w:cs="Times New Roman"/>
          <w:spacing w:val="15"/>
        </w:rPr>
        <w:t xml:space="preserve"> </w:t>
      </w:r>
      <w:r>
        <w:rPr>
          <w:rFonts w:ascii="Times New Roman" w:hAnsi="Times New Roman" w:cs="Times New Roman"/>
        </w:rPr>
        <w:t>договору</w:t>
      </w:r>
      <w:r>
        <w:rPr>
          <w:rFonts w:ascii="Times New Roman" w:hAnsi="Times New Roman" w:cs="Times New Roman"/>
          <w:spacing w:val="14"/>
        </w:rPr>
        <w:t xml:space="preserve"> </w:t>
      </w:r>
      <w:r>
        <w:rPr>
          <w:rFonts w:ascii="Times New Roman" w:hAnsi="Times New Roman" w:cs="Times New Roman"/>
        </w:rPr>
        <w:t>і</w:t>
      </w:r>
      <w:r>
        <w:rPr>
          <w:rFonts w:ascii="Times New Roman" w:hAnsi="Times New Roman" w:cs="Times New Roman"/>
          <w:spacing w:val="16"/>
        </w:rPr>
        <w:t xml:space="preserve"> </w:t>
      </w:r>
      <w:r>
        <w:rPr>
          <w:rFonts w:ascii="Times New Roman" w:hAnsi="Times New Roman" w:cs="Times New Roman"/>
        </w:rPr>
        <w:t>складає:</w:t>
      </w:r>
      <w:r>
        <w:rPr>
          <w:rFonts w:ascii="Times New Roman" w:hAnsi="Times New Roman" w:cs="Times New Roman"/>
          <w:b/>
          <w:spacing w:val="15"/>
        </w:rPr>
        <w:t xml:space="preserve"> </w:t>
      </w:r>
      <w:r>
        <w:rPr>
          <w:rFonts w:ascii="Times New Roman" w:hAnsi="Times New Roman" w:cs="Times New Roman"/>
          <w:b/>
        </w:rPr>
        <w:t>__________________________гривень (_______)</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тому</w:t>
      </w:r>
      <w:r>
        <w:rPr>
          <w:rFonts w:ascii="Times New Roman" w:hAnsi="Times New Roman" w:cs="Times New Roman"/>
          <w:spacing w:val="1"/>
        </w:rPr>
        <w:t xml:space="preserve"> </w:t>
      </w:r>
      <w:r>
        <w:rPr>
          <w:rFonts w:ascii="Times New Roman" w:hAnsi="Times New Roman" w:cs="Times New Roman"/>
        </w:rPr>
        <w:t>числі</w:t>
      </w:r>
      <w:r>
        <w:rPr>
          <w:rFonts w:ascii="Times New Roman" w:hAnsi="Times New Roman" w:cs="Times New Roman"/>
          <w:spacing w:val="1"/>
        </w:rPr>
        <w:t xml:space="preserve"> </w:t>
      </w:r>
      <w:r>
        <w:rPr>
          <w:rFonts w:ascii="Times New Roman" w:hAnsi="Times New Roman" w:cs="Times New Roman"/>
        </w:rPr>
        <w:t xml:space="preserve">ПДВ </w:t>
      </w:r>
      <w:r>
        <w:rPr>
          <w:rFonts w:ascii="Times New Roman" w:hAnsi="Times New Roman" w:cs="Times New Roman"/>
          <w:spacing w:val="-57"/>
        </w:rPr>
        <w:t xml:space="preserve"> </w:t>
      </w:r>
      <w:r>
        <w:rPr>
          <w:rFonts w:ascii="Times New Roman" w:hAnsi="Times New Roman" w:cs="Times New Roman"/>
        </w:rPr>
        <w:t>20% - ____________ гривень (______ гривень ____ копійок);</w:t>
      </w:r>
      <w:r>
        <w:rPr>
          <w:rFonts w:ascii="Times New Roman" w:hAnsi="Times New Roman" w:cs="Times New Roman"/>
          <w:spacing w:val="-1"/>
        </w:rPr>
        <w:t xml:space="preserve"> </w:t>
      </w:r>
      <w:r>
        <w:rPr>
          <w:rFonts w:ascii="Times New Roman" w:hAnsi="Times New Roman" w:cs="Times New Roman"/>
        </w:rPr>
        <w:t>та включає</w:t>
      </w:r>
      <w:r>
        <w:rPr>
          <w:rFonts w:ascii="Times New Roman" w:hAnsi="Times New Roman" w:cs="Times New Roman"/>
          <w:spacing w:val="-1"/>
        </w:rPr>
        <w:t xml:space="preserve"> </w:t>
      </w:r>
      <w:r>
        <w:rPr>
          <w:rFonts w:ascii="Times New Roman" w:hAnsi="Times New Roman" w:cs="Times New Roman"/>
        </w:rPr>
        <w:t>витрати Підрядника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необхідні</w:t>
      </w:r>
      <w:r>
        <w:rPr>
          <w:rFonts w:ascii="Times New Roman" w:hAnsi="Times New Roman" w:cs="Times New Roman"/>
          <w:spacing w:val="-1"/>
        </w:rPr>
        <w:t xml:space="preserve"> </w:t>
      </w:r>
      <w:r>
        <w:rPr>
          <w:rFonts w:ascii="Times New Roman" w:hAnsi="Times New Roman" w:cs="Times New Roman"/>
        </w:rPr>
        <w:t>матеріали.</w:t>
      </w:r>
    </w:p>
    <w:p w14:paraId="71DA9E1F" w14:textId="77777777" w:rsidR="00BE0278" w:rsidRDefault="00BE0278" w:rsidP="00BE0278">
      <w:pPr>
        <w:pStyle w:val="a5"/>
        <w:widowControl w:val="0"/>
        <w:numPr>
          <w:ilvl w:val="1"/>
          <w:numId w:val="18"/>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Договірна ціна може бути змінена за взаємною згодою Сторін у порядку визначеному чинним законодавством ( ст.41 Закону України «Про публічні закупівлі» та з урахуванням пункту 19 Особливостей, затверджених Постановою Кабінету Міністрів України від 12.10.2022 №1178 </w:t>
      </w:r>
      <w:r>
        <w:rPr>
          <w:rFonts w:ascii="Times New Roman" w:hAnsi="Times New Roman" w:cs="Times New Roman"/>
        </w:rPr>
        <w:lastRenderedPageBreak/>
        <w:t>(зі змінами і доповненнями) та цим Договором, шляхом укладання відповідних додаткових угод до Договору.</w:t>
      </w:r>
    </w:p>
    <w:p w14:paraId="6AF0EF97" w14:textId="77777777" w:rsidR="00BE0278" w:rsidRDefault="00BE0278" w:rsidP="00BE0278">
      <w:pPr>
        <w:pStyle w:val="a5"/>
        <w:widowControl w:val="0"/>
        <w:numPr>
          <w:ilvl w:val="1"/>
          <w:numId w:val="18"/>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Бюджетні </w:t>
      </w:r>
      <w:proofErr w:type="spellStart"/>
      <w:r>
        <w:rPr>
          <w:rFonts w:ascii="Times New Roman" w:hAnsi="Times New Roman" w:cs="Times New Roman"/>
        </w:rPr>
        <w:t>зобов»язання</w:t>
      </w:r>
      <w:proofErr w:type="spellEnd"/>
      <w:r>
        <w:rPr>
          <w:rFonts w:ascii="Times New Roman" w:hAnsi="Times New Roman" w:cs="Times New Roman"/>
        </w:rPr>
        <w:t xml:space="preserve"> виникають в межах Договірної ціни (ціни Договору) за наявності відповідних бюджетних асигнувань. В разі затримки бюджетного фінансування розрахунок за цим Договором здійснюється відповідно до умов Договору після отримання Замовником бюджетного фінансування робіт на свій реєстраційний рахунок.</w:t>
      </w:r>
    </w:p>
    <w:p w14:paraId="38245616" w14:textId="77777777" w:rsidR="00BE0278" w:rsidRDefault="00BE0278" w:rsidP="00BE0278">
      <w:pPr>
        <w:pStyle w:val="a5"/>
        <w:widowControl w:val="0"/>
        <w:numPr>
          <w:ilvl w:val="1"/>
          <w:numId w:val="18"/>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Замовник реєструє а органах державної казначейської служби бюджетні </w:t>
      </w:r>
      <w:proofErr w:type="spellStart"/>
      <w:r>
        <w:rPr>
          <w:rFonts w:ascii="Times New Roman" w:hAnsi="Times New Roman" w:cs="Times New Roman"/>
        </w:rPr>
        <w:t>зобов»язання</w:t>
      </w:r>
      <w:proofErr w:type="spellEnd"/>
      <w:r>
        <w:rPr>
          <w:rFonts w:ascii="Times New Roman" w:hAnsi="Times New Roman" w:cs="Times New Roman"/>
        </w:rPr>
        <w:t xml:space="preserve"> в межах фактично виділених і доведених асигнувань.</w:t>
      </w:r>
    </w:p>
    <w:p w14:paraId="650768ED" w14:textId="77777777" w:rsidR="00BE0278" w:rsidRDefault="00BE0278" w:rsidP="00BE0278">
      <w:pPr>
        <w:pStyle w:val="a5"/>
        <w:widowControl w:val="0"/>
        <w:numPr>
          <w:ilvl w:val="1"/>
          <w:numId w:val="18"/>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Підрядник не може вимагати уточнення договірної ціни у </w:t>
      </w:r>
      <w:proofErr w:type="spellStart"/>
      <w:r>
        <w:rPr>
          <w:rFonts w:ascii="Times New Roman" w:hAnsi="Times New Roman" w:cs="Times New Roman"/>
        </w:rPr>
        <w:t>зв»язку</w:t>
      </w:r>
      <w:proofErr w:type="spellEnd"/>
      <w:r>
        <w:rPr>
          <w:rFonts w:ascii="Times New Roman" w:hAnsi="Times New Roman" w:cs="Times New Roman"/>
        </w:rPr>
        <w:t xml:space="preserve">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до  цін, що діяли на зазначену в договорі дату закінчення робіт.</w:t>
      </w:r>
    </w:p>
    <w:p w14:paraId="68512B41" w14:textId="77777777" w:rsidR="00BE0278" w:rsidRDefault="00BE0278" w:rsidP="00BE0278">
      <w:pPr>
        <w:pStyle w:val="a5"/>
        <w:widowControl w:val="0"/>
        <w:numPr>
          <w:ilvl w:val="1"/>
          <w:numId w:val="18"/>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В складі договірної ціни Підрядник надає замовнику наступну документацію:</w:t>
      </w:r>
    </w:p>
    <w:p w14:paraId="0CF550AE" w14:textId="77777777" w:rsidR="00BE0278" w:rsidRDefault="00BE0278" w:rsidP="00BE0278">
      <w:pPr>
        <w:pStyle w:val="a5"/>
        <w:widowControl w:val="0"/>
        <w:numPr>
          <w:ilvl w:val="2"/>
          <w:numId w:val="18"/>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Договірна ціна – 1 прим.;</w:t>
      </w:r>
    </w:p>
    <w:p w14:paraId="3A24E48D" w14:textId="77777777" w:rsidR="00BE0278" w:rsidRDefault="00BE0278" w:rsidP="00BE0278">
      <w:pPr>
        <w:pStyle w:val="a5"/>
        <w:widowControl w:val="0"/>
        <w:numPr>
          <w:ilvl w:val="2"/>
          <w:numId w:val="18"/>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Розрахунки до договірної ціни у складі: пояснювальна записка, підсумкова відомість ресурсів, локальні кошториси та розрахунки загальновиробничих витрат до них, розрахунок прибутку та адміністративних витрат, відомість ресурсів по кожному локальному кошторису – 1 прим.</w:t>
      </w:r>
    </w:p>
    <w:p w14:paraId="3460B7AF" w14:textId="77777777" w:rsidR="00BE0278" w:rsidRPr="00070322" w:rsidRDefault="00BE0278" w:rsidP="00BE0278">
      <w:pPr>
        <w:pStyle w:val="a5"/>
        <w:widowControl w:val="0"/>
        <w:numPr>
          <w:ilvl w:val="1"/>
          <w:numId w:val="13"/>
        </w:numPr>
        <w:tabs>
          <w:tab w:val="left" w:pos="849"/>
        </w:tabs>
        <w:autoSpaceDE w:val="0"/>
        <w:autoSpaceDN w:val="0"/>
        <w:spacing w:after="0" w:line="240" w:lineRule="auto"/>
        <w:jc w:val="both"/>
        <w:rPr>
          <w:rFonts w:ascii="Times New Roman" w:hAnsi="Times New Roman" w:cs="Times New Roman"/>
        </w:rPr>
      </w:pPr>
      <w:r w:rsidRPr="00070322">
        <w:rPr>
          <w:rFonts w:ascii="Times New Roman" w:hAnsi="Times New Roman" w:cs="Times New Roman"/>
        </w:rPr>
        <w:t>Ціна цього Договору може бути зменшена за взаємною згодою Сторін, або в залежності від реального фінансування видатків.</w:t>
      </w:r>
    </w:p>
    <w:p w14:paraId="7D7392D5" w14:textId="77777777" w:rsidR="00BE0278" w:rsidRDefault="00BE0278" w:rsidP="00BE0278">
      <w:pPr>
        <w:pStyle w:val="a5"/>
        <w:widowControl w:val="0"/>
        <w:numPr>
          <w:ilvl w:val="1"/>
          <w:numId w:val="13"/>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Ціна цього Договору є твердою.</w:t>
      </w:r>
    </w:p>
    <w:p w14:paraId="55D4E28C" w14:textId="77777777" w:rsidR="00BE0278" w:rsidRDefault="00BE0278" w:rsidP="00BE0278">
      <w:pPr>
        <w:pStyle w:val="a5"/>
        <w:widowControl w:val="0"/>
        <w:numPr>
          <w:ilvl w:val="1"/>
          <w:numId w:val="13"/>
        </w:numPr>
        <w:tabs>
          <w:tab w:val="left" w:pos="849"/>
        </w:tabs>
        <w:autoSpaceDE w:val="0"/>
        <w:autoSpaceDN w:val="0"/>
        <w:spacing w:before="1" w:after="0" w:line="240" w:lineRule="auto"/>
        <w:jc w:val="both"/>
        <w:rPr>
          <w:rFonts w:ascii="Times New Roman" w:hAnsi="Times New Roman" w:cs="Times New Roman"/>
        </w:rPr>
      </w:pPr>
      <w:r>
        <w:rPr>
          <w:rFonts w:ascii="Times New Roman" w:hAnsi="Times New Roman" w:cs="Times New Roman"/>
        </w:rPr>
        <w:t>Договірна</w:t>
      </w:r>
      <w:r>
        <w:rPr>
          <w:rFonts w:ascii="Times New Roman" w:hAnsi="Times New Roman" w:cs="Times New Roman"/>
          <w:spacing w:val="-3"/>
        </w:rPr>
        <w:t xml:space="preserve"> </w:t>
      </w:r>
      <w:r>
        <w:rPr>
          <w:rFonts w:ascii="Times New Roman" w:hAnsi="Times New Roman" w:cs="Times New Roman"/>
        </w:rPr>
        <w:t>ціна</w:t>
      </w:r>
      <w:r>
        <w:rPr>
          <w:rFonts w:ascii="Times New Roman" w:hAnsi="Times New Roman" w:cs="Times New Roman"/>
          <w:spacing w:val="-2"/>
        </w:rPr>
        <w:t xml:space="preserve"> </w:t>
      </w:r>
      <w:r>
        <w:rPr>
          <w:rFonts w:ascii="Times New Roman" w:hAnsi="Times New Roman" w:cs="Times New Roman"/>
        </w:rPr>
        <w:t>робіт може</w:t>
      </w:r>
      <w:r>
        <w:rPr>
          <w:rFonts w:ascii="Times New Roman" w:hAnsi="Times New Roman" w:cs="Times New Roman"/>
          <w:spacing w:val="-4"/>
        </w:rPr>
        <w:t xml:space="preserve"> </w:t>
      </w:r>
      <w:r>
        <w:rPr>
          <w:rFonts w:ascii="Times New Roman" w:hAnsi="Times New Roman" w:cs="Times New Roman"/>
        </w:rPr>
        <w:t>бути</w:t>
      </w:r>
      <w:r>
        <w:rPr>
          <w:rFonts w:ascii="Times New Roman" w:hAnsi="Times New Roman" w:cs="Times New Roman"/>
          <w:spacing w:val="-1"/>
        </w:rPr>
        <w:t xml:space="preserve"> </w:t>
      </w:r>
      <w:r>
        <w:rPr>
          <w:rFonts w:ascii="Times New Roman" w:hAnsi="Times New Roman" w:cs="Times New Roman"/>
        </w:rPr>
        <w:t>змінена</w:t>
      </w:r>
      <w:r>
        <w:rPr>
          <w:rFonts w:ascii="Times New Roman" w:hAnsi="Times New Roman" w:cs="Times New Roman"/>
          <w:spacing w:val="-3"/>
        </w:rPr>
        <w:t xml:space="preserve"> </w:t>
      </w:r>
      <w:r>
        <w:rPr>
          <w:rFonts w:ascii="Times New Roman" w:hAnsi="Times New Roman" w:cs="Times New Roman"/>
        </w:rPr>
        <w:t>лише</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письмовим</w:t>
      </w:r>
      <w:r>
        <w:rPr>
          <w:rFonts w:ascii="Times New Roman" w:hAnsi="Times New Roman" w:cs="Times New Roman"/>
          <w:spacing w:val="-3"/>
        </w:rPr>
        <w:t xml:space="preserve"> </w:t>
      </w:r>
      <w:r>
        <w:rPr>
          <w:rFonts w:ascii="Times New Roman" w:hAnsi="Times New Roman" w:cs="Times New Roman"/>
        </w:rPr>
        <w:t>погодженням</w:t>
      </w:r>
      <w:r>
        <w:rPr>
          <w:rFonts w:ascii="Times New Roman" w:hAnsi="Times New Roman" w:cs="Times New Roman"/>
          <w:spacing w:val="-2"/>
        </w:rPr>
        <w:t xml:space="preserve"> </w:t>
      </w:r>
      <w:r>
        <w:rPr>
          <w:rFonts w:ascii="Times New Roman" w:hAnsi="Times New Roman" w:cs="Times New Roman"/>
        </w:rPr>
        <w:t>Сторін.</w:t>
      </w:r>
    </w:p>
    <w:p w14:paraId="630407B9" w14:textId="77777777" w:rsidR="00BE0278" w:rsidRPr="00070322" w:rsidRDefault="00BE0278" w:rsidP="00BE0278">
      <w:pPr>
        <w:pStyle w:val="a5"/>
        <w:widowControl w:val="0"/>
        <w:tabs>
          <w:tab w:val="left" w:pos="849"/>
        </w:tabs>
        <w:autoSpaceDE w:val="0"/>
        <w:autoSpaceDN w:val="0"/>
        <w:spacing w:after="0" w:line="240" w:lineRule="auto"/>
        <w:ind w:left="783"/>
        <w:jc w:val="both"/>
        <w:rPr>
          <w:rFonts w:ascii="Times New Roman" w:hAnsi="Times New Roman" w:cs="Times New Roman"/>
        </w:rPr>
      </w:pPr>
    </w:p>
    <w:p w14:paraId="2CA92F81" w14:textId="77777777" w:rsidR="00BE0278" w:rsidRDefault="00BE0278" w:rsidP="00BE0278">
      <w:pPr>
        <w:pStyle w:val="a5"/>
        <w:widowControl w:val="0"/>
        <w:tabs>
          <w:tab w:val="left" w:pos="849"/>
        </w:tabs>
        <w:autoSpaceDE w:val="0"/>
        <w:autoSpaceDN w:val="0"/>
        <w:spacing w:after="0" w:line="240" w:lineRule="auto"/>
        <w:ind w:left="848"/>
        <w:jc w:val="both"/>
        <w:rPr>
          <w:rFonts w:ascii="Times New Roman" w:hAnsi="Times New Roman" w:cs="Times New Roman"/>
        </w:rPr>
      </w:pPr>
    </w:p>
    <w:p w14:paraId="719045E5" w14:textId="77777777" w:rsidR="00BE0278" w:rsidRDefault="00BE0278" w:rsidP="00BE0278">
      <w:pPr>
        <w:spacing w:after="0"/>
        <w:sectPr w:rsidR="00BE0278" w:rsidSect="001B53E7">
          <w:pgSz w:w="11910" w:h="16840"/>
          <w:pgMar w:top="568" w:right="853" w:bottom="567" w:left="1418" w:header="720" w:footer="720" w:gutter="0"/>
          <w:cols w:space="720"/>
        </w:sectPr>
      </w:pPr>
    </w:p>
    <w:p w14:paraId="46D660D2" w14:textId="77777777" w:rsidR="00BE0278" w:rsidRPr="0029313D" w:rsidRDefault="00BE0278" w:rsidP="00BE0278">
      <w:pPr>
        <w:tabs>
          <w:tab w:val="left" w:pos="849"/>
        </w:tabs>
        <w:spacing w:before="66"/>
        <w:rPr>
          <w:sz w:val="24"/>
        </w:rPr>
      </w:pPr>
      <w:r w:rsidRPr="0029313D">
        <w:rPr>
          <w:sz w:val="24"/>
        </w:rPr>
        <w:lastRenderedPageBreak/>
        <w:t xml:space="preserve">        </w:t>
      </w:r>
    </w:p>
    <w:p w14:paraId="294D313B" w14:textId="77777777" w:rsidR="00BE0278" w:rsidRDefault="00BE0278" w:rsidP="00BE0278">
      <w:pPr>
        <w:pStyle w:val="110"/>
        <w:tabs>
          <w:tab w:val="left" w:pos="3043"/>
        </w:tabs>
        <w:spacing w:before="1"/>
        <w:ind w:left="3261"/>
        <w:rPr>
          <w:sz w:val="22"/>
          <w:szCs w:val="22"/>
        </w:rPr>
      </w:pPr>
      <w:r>
        <w:rPr>
          <w:sz w:val="22"/>
          <w:szCs w:val="22"/>
        </w:rPr>
        <w:t>4.ПОРЯДОК</w:t>
      </w:r>
      <w:r>
        <w:rPr>
          <w:spacing w:val="-3"/>
          <w:sz w:val="22"/>
          <w:szCs w:val="22"/>
        </w:rPr>
        <w:t xml:space="preserve"> </w:t>
      </w:r>
      <w:r>
        <w:rPr>
          <w:sz w:val="22"/>
          <w:szCs w:val="22"/>
        </w:rPr>
        <w:t>РОЗРАХУНКІВ</w:t>
      </w:r>
      <w:r>
        <w:rPr>
          <w:spacing w:val="-3"/>
          <w:sz w:val="22"/>
          <w:szCs w:val="22"/>
        </w:rPr>
        <w:t xml:space="preserve"> </w:t>
      </w:r>
      <w:r>
        <w:rPr>
          <w:sz w:val="22"/>
          <w:szCs w:val="22"/>
        </w:rPr>
        <w:t>ТА</w:t>
      </w:r>
      <w:r>
        <w:rPr>
          <w:spacing w:val="-4"/>
          <w:sz w:val="22"/>
          <w:szCs w:val="22"/>
        </w:rPr>
        <w:t xml:space="preserve"> </w:t>
      </w:r>
      <w:r>
        <w:rPr>
          <w:sz w:val="22"/>
          <w:szCs w:val="22"/>
        </w:rPr>
        <w:t>ПЛАТЕЖІВ</w:t>
      </w:r>
    </w:p>
    <w:p w14:paraId="11666F37" w14:textId="77777777" w:rsidR="00BE0278" w:rsidRDefault="00BE0278" w:rsidP="00BE0278">
      <w:pPr>
        <w:pStyle w:val="110"/>
        <w:tabs>
          <w:tab w:val="left" w:pos="851"/>
        </w:tabs>
        <w:spacing w:before="1"/>
        <w:ind w:left="851" w:hanging="567"/>
        <w:jc w:val="both"/>
        <w:rPr>
          <w:b w:val="0"/>
          <w:sz w:val="22"/>
          <w:szCs w:val="22"/>
        </w:rPr>
      </w:pPr>
      <w:r>
        <w:rPr>
          <w:b w:val="0"/>
          <w:sz w:val="22"/>
          <w:szCs w:val="22"/>
        </w:rPr>
        <w:t>4.1Джерелом фінансування робіт є кошти бюджетних джерел фінансування.</w:t>
      </w:r>
    </w:p>
    <w:p w14:paraId="21C54F19" w14:textId="77777777" w:rsidR="00BE0278" w:rsidRDefault="00BE0278" w:rsidP="00BE0278">
      <w:pPr>
        <w:pStyle w:val="110"/>
        <w:tabs>
          <w:tab w:val="left" w:pos="851"/>
        </w:tabs>
        <w:spacing w:before="1"/>
        <w:ind w:left="0"/>
        <w:jc w:val="both"/>
        <w:rPr>
          <w:sz w:val="22"/>
          <w:szCs w:val="22"/>
        </w:rPr>
      </w:pPr>
      <w:r>
        <w:rPr>
          <w:b w:val="0"/>
          <w:sz w:val="22"/>
          <w:szCs w:val="22"/>
        </w:rPr>
        <w:t xml:space="preserve">       Розрахунки проводяться шляхом поетапної оплати Замовником по факту виконаних робіт.</w:t>
      </w:r>
    </w:p>
    <w:p w14:paraId="29783BD0" w14:textId="77777777" w:rsidR="00BE0278" w:rsidRDefault="00BE0278" w:rsidP="00BE0278">
      <w:pPr>
        <w:pStyle w:val="110"/>
        <w:tabs>
          <w:tab w:val="left" w:pos="851"/>
        </w:tabs>
        <w:spacing w:before="1"/>
        <w:ind w:left="851" w:hanging="567"/>
        <w:jc w:val="both"/>
        <w:rPr>
          <w:b w:val="0"/>
          <w:sz w:val="22"/>
          <w:szCs w:val="22"/>
        </w:rPr>
      </w:pPr>
      <w:r>
        <w:rPr>
          <w:b w:val="0"/>
          <w:sz w:val="22"/>
          <w:szCs w:val="22"/>
        </w:rPr>
        <w:t xml:space="preserve">  Оплата здійснюється Замовником по мірі надходження коштів з джерел фінансування.</w:t>
      </w:r>
    </w:p>
    <w:p w14:paraId="049B6A37" w14:textId="77777777" w:rsidR="00BE0278" w:rsidRDefault="00BE0278" w:rsidP="00BE0278">
      <w:pPr>
        <w:pStyle w:val="110"/>
        <w:tabs>
          <w:tab w:val="left" w:pos="851"/>
          <w:tab w:val="left" w:pos="3043"/>
        </w:tabs>
        <w:spacing w:before="1"/>
        <w:ind w:left="851" w:hanging="567"/>
        <w:jc w:val="both"/>
        <w:rPr>
          <w:b w:val="0"/>
          <w:sz w:val="22"/>
          <w:szCs w:val="22"/>
        </w:rPr>
      </w:pPr>
      <w:r>
        <w:rPr>
          <w:b w:val="0"/>
          <w:sz w:val="22"/>
          <w:szCs w:val="22"/>
        </w:rPr>
        <w:t xml:space="preserve">  Остаточний розрахунок з Підрядником за виконані роботи проводиться протягом 7 робочих днів моменту отримання коштів з джерел фінансування.</w:t>
      </w:r>
    </w:p>
    <w:p w14:paraId="594676AD" w14:textId="77777777" w:rsidR="00BE0278" w:rsidRDefault="00BE0278" w:rsidP="00BE0278">
      <w:pPr>
        <w:pStyle w:val="12"/>
        <w:numPr>
          <w:ilvl w:val="1"/>
          <w:numId w:val="34"/>
        </w:numPr>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6C38EF">
        <w:rPr>
          <w:rFonts w:ascii="Times New Roman" w:hAnsi="Times New Roman"/>
          <w:lang w:val="uk-UA"/>
        </w:rPr>
        <w:t xml:space="preserve">Розрахунки за виконані роботи проводяться на підставі актів виконаних </w:t>
      </w:r>
      <w:r>
        <w:rPr>
          <w:rFonts w:ascii="Times New Roman" w:hAnsi="Times New Roman"/>
          <w:lang w:val="uk-UA"/>
        </w:rPr>
        <w:t xml:space="preserve">будівельних </w:t>
      </w:r>
      <w:r w:rsidRPr="006C38EF">
        <w:rPr>
          <w:rFonts w:ascii="Times New Roman" w:hAnsi="Times New Roman"/>
          <w:lang w:val="uk-UA"/>
        </w:rPr>
        <w:t>робіт форми</w:t>
      </w:r>
      <w:r w:rsidRPr="006C38EF">
        <w:rPr>
          <w:rFonts w:ascii="Times New Roman" w:hAnsi="Times New Roman"/>
          <w:spacing w:val="1"/>
          <w:lang w:val="uk-UA"/>
        </w:rPr>
        <w:t xml:space="preserve"> </w:t>
      </w:r>
      <w:r w:rsidRPr="006C38EF">
        <w:rPr>
          <w:rFonts w:ascii="Times New Roman" w:hAnsi="Times New Roman"/>
          <w:lang w:val="uk-UA"/>
        </w:rPr>
        <w:t xml:space="preserve">КБ-2в, КБ-3, </w:t>
      </w:r>
      <w:r>
        <w:rPr>
          <w:rFonts w:ascii="Times New Roman" w:hAnsi="Times New Roman"/>
          <w:lang w:val="uk-UA"/>
        </w:rPr>
        <w:t xml:space="preserve">після перевірки та </w:t>
      </w:r>
      <w:r w:rsidRPr="006C38EF">
        <w:rPr>
          <w:rFonts w:ascii="Times New Roman" w:hAnsi="Times New Roman"/>
          <w:lang w:val="uk-UA"/>
        </w:rPr>
        <w:t>підписан</w:t>
      </w:r>
      <w:r>
        <w:rPr>
          <w:rFonts w:ascii="Times New Roman" w:hAnsi="Times New Roman"/>
          <w:lang w:val="uk-UA"/>
        </w:rPr>
        <w:t>ня особою</w:t>
      </w:r>
      <w:r w:rsidRPr="006C38EF">
        <w:rPr>
          <w:rFonts w:ascii="Times New Roman" w:hAnsi="Times New Roman"/>
          <w:lang w:val="uk-UA"/>
        </w:rPr>
        <w:t xml:space="preserve"> </w:t>
      </w:r>
      <w:r>
        <w:rPr>
          <w:rFonts w:ascii="Times New Roman" w:hAnsi="Times New Roman"/>
          <w:lang w:val="uk-UA"/>
        </w:rPr>
        <w:t xml:space="preserve">за </w:t>
      </w:r>
      <w:proofErr w:type="spellStart"/>
      <w:r>
        <w:rPr>
          <w:rFonts w:ascii="Times New Roman" w:hAnsi="Times New Roman"/>
          <w:lang w:val="uk-UA"/>
        </w:rPr>
        <w:t>здіснення</w:t>
      </w:r>
      <w:proofErr w:type="spellEnd"/>
      <w:r>
        <w:rPr>
          <w:rFonts w:ascii="Times New Roman" w:hAnsi="Times New Roman"/>
          <w:lang w:val="uk-UA"/>
        </w:rPr>
        <w:t xml:space="preserve"> технічного нагляду.</w:t>
      </w:r>
      <w:r w:rsidRPr="006C38EF">
        <w:rPr>
          <w:rFonts w:ascii="Times New Roman" w:hAnsi="Times New Roman"/>
          <w:lang w:val="uk-UA"/>
        </w:rPr>
        <w:t xml:space="preserve"> </w:t>
      </w:r>
      <w:r>
        <w:rPr>
          <w:rFonts w:ascii="Times New Roman" w:hAnsi="Times New Roman"/>
          <w:lang w:val="uk-UA"/>
        </w:rPr>
        <w:t>Замовник проводить оплату за виконані роботи протягом 30 (тридцяти) календарних днів з дати підписання актів приймання виконаних будівельних робіт (форма КБ-2в) та довідки про вартість виконаних будівельних робіт та витрати за формою КБ-за умови надходження фактичного бюджетного фінансування видатків на рахунок Замовника. Оформлення календарних дат реєстрації форм ( КБ-2в, КБ-3) буде здійснюватися відповідно до діючого порядку реєстрації, визначеного Державною казначейською службою України. 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банківських днів з дня надходження відповідного бюджетного фінансування на рахунок Замовника.</w:t>
      </w:r>
    </w:p>
    <w:p w14:paraId="7F43BB9C" w14:textId="77777777" w:rsidR="00BE0278" w:rsidRPr="00892B2F" w:rsidRDefault="00BE0278" w:rsidP="00BE0278">
      <w:pPr>
        <w:pStyle w:val="a5"/>
        <w:widowControl w:val="0"/>
        <w:numPr>
          <w:ilvl w:val="1"/>
          <w:numId w:val="34"/>
        </w:numPr>
        <w:tabs>
          <w:tab w:val="left" w:pos="567"/>
        </w:tabs>
        <w:spacing w:after="0" w:line="240" w:lineRule="auto"/>
        <w:jc w:val="both"/>
        <w:rPr>
          <w:rFonts w:ascii="Times New Roman" w:hAnsi="Times New Roman" w:cs="Times New Roman"/>
        </w:rPr>
      </w:pPr>
      <w:r w:rsidRPr="00892B2F">
        <w:rPr>
          <w:rFonts w:ascii="Times New Roman" w:hAnsi="Times New Roman" w:cs="Times New Roman"/>
        </w:rPr>
        <w:t xml:space="preserve">Підрядник визначає обсяги та вартість виконаних </w:t>
      </w:r>
      <w:r>
        <w:rPr>
          <w:rFonts w:ascii="Times New Roman" w:hAnsi="Times New Roman" w:cs="Times New Roman"/>
        </w:rPr>
        <w:t xml:space="preserve">будівельних </w:t>
      </w:r>
      <w:r w:rsidRPr="00892B2F">
        <w:rPr>
          <w:rFonts w:ascii="Times New Roman" w:hAnsi="Times New Roman" w:cs="Times New Roman"/>
        </w:rPr>
        <w:t>робіт, що підлягає оплаті та готує акти за  формою № КБ-2в та довідки за формою № КБ-3 і передає для підписання відповідальною особою за здійснення технічного нагляду. Відповідальна особа за здійснення технічного нагляду протягом 5 (</w:t>
      </w:r>
      <w:proofErr w:type="spellStart"/>
      <w:r w:rsidRPr="00892B2F">
        <w:rPr>
          <w:rFonts w:ascii="Times New Roman" w:hAnsi="Times New Roman" w:cs="Times New Roman"/>
        </w:rPr>
        <w:t>п»яти</w:t>
      </w:r>
      <w:proofErr w:type="spellEnd"/>
      <w:r w:rsidRPr="00892B2F">
        <w:rPr>
          <w:rFonts w:ascii="Times New Roman" w:hAnsi="Times New Roman" w:cs="Times New Roman"/>
        </w:rPr>
        <w:t xml:space="preserve">) робочих днів з дати отримання актів приймання виконаних будівельних робіт ( форма КБ-2в) підписує вищевказані акти, що підтверджує виконання робіт. У разі виявлення невідповідності робіт,  </w:t>
      </w:r>
      <w:proofErr w:type="spellStart"/>
      <w:r w:rsidRPr="00892B2F">
        <w:rPr>
          <w:rFonts w:ascii="Times New Roman" w:hAnsi="Times New Roman" w:cs="Times New Roman"/>
        </w:rPr>
        <w:t>пред»явлених</w:t>
      </w:r>
      <w:proofErr w:type="spellEnd"/>
      <w:r w:rsidRPr="00892B2F">
        <w:rPr>
          <w:rFonts w:ascii="Times New Roman" w:hAnsi="Times New Roman" w:cs="Times New Roman"/>
        </w:rPr>
        <w:t xml:space="preserve">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відповідальна особа за здійснення технічного нагляду </w:t>
      </w:r>
      <w:proofErr w:type="spellStart"/>
      <w:r w:rsidRPr="00892B2F">
        <w:rPr>
          <w:rFonts w:ascii="Times New Roman" w:hAnsi="Times New Roman" w:cs="Times New Roman"/>
        </w:rPr>
        <w:t>зобов»язаний</w:t>
      </w:r>
      <w:proofErr w:type="spellEnd"/>
      <w:r w:rsidRPr="00892B2F">
        <w:rPr>
          <w:rFonts w:ascii="Times New Roman" w:hAnsi="Times New Roman" w:cs="Times New Roman"/>
        </w:rPr>
        <w:t xml:space="preserve"> негайно повідомити про це Замовника. Замовник має право за участю з Підрядником скоригувати суму, що підлягає сплаті. Після підписання відповідальною особою за здійснення технічного нагляду акту приймання виконаних будівельних робіт за формою № КБ-2в Підрядник надає його разом з довідкою про  вартість виконаних будівельних робіт та витрати за формою №КБ-3. Замовник протягом 10 (десяти) робочих днів з дати отримання актів приймання виконаних будівельних робіт (КБ-2в) та довідки про вартість виконаних будівельних робіт та витрат за формою №КБ-3 повертає Підряднику підписані або із зауваженнями екземпляри вищевказаних актів та довідок. </w:t>
      </w:r>
    </w:p>
    <w:p w14:paraId="64815E09" w14:textId="77777777" w:rsidR="00BE0278" w:rsidRPr="002C29E0" w:rsidRDefault="00BE0278" w:rsidP="00BE0278">
      <w:pPr>
        <w:widowControl w:val="0"/>
        <w:numPr>
          <w:ilvl w:val="1"/>
          <w:numId w:val="34"/>
        </w:numPr>
        <w:tabs>
          <w:tab w:val="left" w:pos="567"/>
        </w:tabs>
        <w:spacing w:after="0" w:line="240" w:lineRule="auto"/>
        <w:ind w:left="284"/>
        <w:jc w:val="both"/>
        <w:rPr>
          <w:rFonts w:ascii="Times New Roman" w:hAnsi="Times New Roman" w:cs="Times New Roman"/>
          <w:lang w:eastAsia="en-US"/>
        </w:rPr>
      </w:pPr>
      <w:r w:rsidRPr="002C29E0">
        <w:rPr>
          <w:rFonts w:ascii="Times New Roman" w:hAnsi="Times New Roman" w:cs="Times New Roman"/>
          <w:lang w:eastAsia="en-US"/>
        </w:rPr>
        <w:t xml:space="preserve">До актів виконаних </w:t>
      </w:r>
      <w:r>
        <w:rPr>
          <w:rFonts w:ascii="Times New Roman" w:hAnsi="Times New Roman" w:cs="Times New Roman"/>
          <w:lang w:eastAsia="en-US"/>
        </w:rPr>
        <w:t xml:space="preserve">будівельних </w:t>
      </w:r>
      <w:r w:rsidRPr="002C29E0">
        <w:rPr>
          <w:rFonts w:ascii="Times New Roman" w:hAnsi="Times New Roman" w:cs="Times New Roman"/>
          <w:lang w:eastAsia="en-US"/>
        </w:rPr>
        <w:t>робіт Підрядник, надає Замовнику виконавчу документацію, яка складена у відповідності до діючих нормативних документів. У разі ненадання або невідповідності виконавчої документації чинному законодавству України Замовник має право відкласти підписання актів за формами КБ-2в, КБ-3.</w:t>
      </w:r>
    </w:p>
    <w:p w14:paraId="52015D9A" w14:textId="77777777" w:rsidR="00BE0278" w:rsidRPr="002C29E0" w:rsidRDefault="00BE0278" w:rsidP="00BE0278">
      <w:pPr>
        <w:tabs>
          <w:tab w:val="left" w:pos="1080"/>
        </w:tabs>
        <w:jc w:val="both"/>
        <w:rPr>
          <w:rFonts w:ascii="Times New Roman" w:hAnsi="Times New Roman" w:cs="Times New Roman"/>
          <w:lang w:eastAsia="en-US"/>
        </w:rPr>
      </w:pPr>
      <w:r w:rsidRPr="002C29E0">
        <w:rPr>
          <w:rFonts w:ascii="Times New Roman" w:hAnsi="Times New Roman" w:cs="Times New Roman"/>
          <w:lang w:eastAsia="en-US"/>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1970D116" w14:textId="77777777" w:rsidR="00BE0278" w:rsidRDefault="00BE0278" w:rsidP="00BE0278">
      <w:pPr>
        <w:pStyle w:val="110"/>
        <w:tabs>
          <w:tab w:val="left" w:pos="426"/>
        </w:tabs>
        <w:spacing w:before="66"/>
        <w:ind w:left="426" w:right="651"/>
        <w:jc w:val="center"/>
        <w:rPr>
          <w:sz w:val="22"/>
          <w:szCs w:val="22"/>
        </w:rPr>
      </w:pPr>
      <w:r>
        <w:rPr>
          <w:sz w:val="22"/>
          <w:szCs w:val="22"/>
          <w:lang w:val="ru-RU"/>
        </w:rPr>
        <w:t>5.</w:t>
      </w:r>
      <w:r>
        <w:rPr>
          <w:sz w:val="22"/>
          <w:szCs w:val="22"/>
        </w:rPr>
        <w:t>КОНТРОЛЬ ВІДПОВІДНОСТІ</w:t>
      </w:r>
      <w:r>
        <w:rPr>
          <w:spacing w:val="1"/>
          <w:sz w:val="22"/>
          <w:szCs w:val="22"/>
        </w:rPr>
        <w:t xml:space="preserve"> </w:t>
      </w:r>
      <w:r>
        <w:rPr>
          <w:sz w:val="22"/>
          <w:szCs w:val="22"/>
        </w:rPr>
        <w:t>ТА ЯКОСТІ РОБІТ І МАТЕРІАЛЬНИХ</w:t>
      </w:r>
      <w:r>
        <w:rPr>
          <w:sz w:val="22"/>
          <w:szCs w:val="22"/>
          <w:lang w:val="ru-RU"/>
        </w:rPr>
        <w:t xml:space="preserve"> </w:t>
      </w:r>
      <w:r>
        <w:rPr>
          <w:spacing w:val="-57"/>
          <w:sz w:val="22"/>
          <w:szCs w:val="22"/>
        </w:rPr>
        <w:t xml:space="preserve"> </w:t>
      </w:r>
      <w:r>
        <w:rPr>
          <w:spacing w:val="-57"/>
          <w:sz w:val="22"/>
          <w:szCs w:val="22"/>
          <w:lang w:val="ru-RU"/>
        </w:rPr>
        <w:t xml:space="preserve">           </w:t>
      </w:r>
      <w:r>
        <w:rPr>
          <w:sz w:val="22"/>
          <w:szCs w:val="22"/>
        </w:rPr>
        <w:t>РЕСУРСІВ</w:t>
      </w:r>
    </w:p>
    <w:p w14:paraId="1812014D" w14:textId="77777777" w:rsidR="00BE0278" w:rsidRDefault="00BE0278" w:rsidP="00BE0278">
      <w:pPr>
        <w:pStyle w:val="a5"/>
        <w:widowControl w:val="0"/>
        <w:numPr>
          <w:ilvl w:val="1"/>
          <w:numId w:val="19"/>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матеріальні</w:t>
      </w:r>
      <w:r>
        <w:rPr>
          <w:rFonts w:ascii="Times New Roman" w:hAnsi="Times New Roman" w:cs="Times New Roman"/>
          <w:spacing w:val="1"/>
        </w:rPr>
        <w:t xml:space="preserve"> </w:t>
      </w:r>
      <w:r>
        <w:rPr>
          <w:rFonts w:ascii="Times New Roman" w:hAnsi="Times New Roman" w:cs="Times New Roman"/>
        </w:rPr>
        <w:t>ресурси,</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використовуються</w:t>
      </w:r>
      <w:r>
        <w:rPr>
          <w:rFonts w:ascii="Times New Roman" w:hAnsi="Times New Roman" w:cs="Times New Roman"/>
          <w:spacing w:val="1"/>
        </w:rPr>
        <w:t xml:space="preserve"> </w:t>
      </w:r>
      <w:r>
        <w:rPr>
          <w:rFonts w:ascii="Times New Roman" w:hAnsi="Times New Roman" w:cs="Times New Roman"/>
        </w:rPr>
        <w:t>для</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повинні</w:t>
      </w:r>
      <w:r>
        <w:rPr>
          <w:rFonts w:ascii="Times New Roman" w:hAnsi="Times New Roman" w:cs="Times New Roman"/>
          <w:spacing w:val="1"/>
        </w:rPr>
        <w:t xml:space="preserve"> </w:t>
      </w:r>
      <w:r>
        <w:rPr>
          <w:rFonts w:ascii="Times New Roman" w:hAnsi="Times New Roman" w:cs="Times New Roman"/>
        </w:rPr>
        <w:t>відповідати</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і нормативних</w:t>
      </w:r>
      <w:r>
        <w:rPr>
          <w:rFonts w:ascii="Times New Roman" w:hAnsi="Times New Roman" w:cs="Times New Roman"/>
          <w:spacing w:val="1"/>
        </w:rPr>
        <w:t xml:space="preserve"> </w:t>
      </w:r>
      <w:r>
        <w:rPr>
          <w:rFonts w:ascii="Times New Roman" w:hAnsi="Times New Roman" w:cs="Times New Roman"/>
        </w:rPr>
        <w:t>документів</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галузі</w:t>
      </w:r>
      <w:r>
        <w:rPr>
          <w:rFonts w:ascii="Times New Roman" w:hAnsi="Times New Roman" w:cs="Times New Roman"/>
          <w:spacing w:val="1"/>
        </w:rPr>
        <w:t xml:space="preserve"> </w:t>
      </w:r>
      <w:r>
        <w:rPr>
          <w:rFonts w:ascii="Times New Roman" w:hAnsi="Times New Roman" w:cs="Times New Roman"/>
        </w:rPr>
        <w:t>будівництва,</w:t>
      </w:r>
      <w:r>
        <w:rPr>
          <w:rFonts w:ascii="Times New Roman" w:hAnsi="Times New Roman" w:cs="Times New Roman"/>
          <w:spacing w:val="-1"/>
        </w:rPr>
        <w:t xml:space="preserve"> </w:t>
      </w:r>
      <w:r>
        <w:rPr>
          <w:rFonts w:ascii="Times New Roman" w:hAnsi="Times New Roman" w:cs="Times New Roman"/>
        </w:rPr>
        <w:t>проектній</w:t>
      </w:r>
      <w:r>
        <w:rPr>
          <w:rFonts w:ascii="Times New Roman" w:hAnsi="Times New Roman" w:cs="Times New Roman"/>
          <w:spacing w:val="-1"/>
        </w:rPr>
        <w:t xml:space="preserve"> </w:t>
      </w:r>
      <w:r>
        <w:rPr>
          <w:rFonts w:ascii="Times New Roman" w:hAnsi="Times New Roman" w:cs="Times New Roman"/>
        </w:rPr>
        <w:t>документації та</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цього договору.</w:t>
      </w:r>
    </w:p>
    <w:p w14:paraId="05C8A551" w14:textId="77777777" w:rsidR="00BE0278" w:rsidRDefault="00BE0278" w:rsidP="00BE0278">
      <w:pPr>
        <w:pStyle w:val="a5"/>
        <w:widowControl w:val="0"/>
        <w:numPr>
          <w:ilvl w:val="1"/>
          <w:numId w:val="19"/>
        </w:numPr>
        <w:tabs>
          <w:tab w:val="left" w:pos="849"/>
        </w:tabs>
        <w:autoSpaceDE w:val="0"/>
        <w:autoSpaceDN w:val="0"/>
        <w:spacing w:before="1" w:after="0" w:line="240" w:lineRule="auto"/>
        <w:ind w:right="162"/>
        <w:jc w:val="both"/>
        <w:rPr>
          <w:rFonts w:ascii="Times New Roman" w:hAnsi="Times New Roman" w:cs="Times New Roman"/>
        </w:rPr>
      </w:pP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метою</w:t>
      </w:r>
      <w:r>
        <w:rPr>
          <w:rFonts w:ascii="Times New Roman" w:hAnsi="Times New Roman" w:cs="Times New Roman"/>
          <w:spacing w:val="1"/>
        </w:rPr>
        <w:t xml:space="preserve"> </w:t>
      </w:r>
      <w:r>
        <w:rPr>
          <w:rFonts w:ascii="Times New Roman" w:hAnsi="Times New Roman" w:cs="Times New Roman"/>
        </w:rPr>
        <w:t>контролю</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відповідністю</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матеріальних</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установленим</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Замовник</w:t>
      </w:r>
      <w:r>
        <w:rPr>
          <w:rFonts w:ascii="Times New Roman" w:hAnsi="Times New Roman" w:cs="Times New Roman"/>
          <w:spacing w:val="1"/>
        </w:rPr>
        <w:t xml:space="preserve"> </w:t>
      </w:r>
      <w:r>
        <w:rPr>
          <w:rFonts w:ascii="Times New Roman" w:hAnsi="Times New Roman" w:cs="Times New Roman"/>
        </w:rPr>
        <w:t>забезпечує</w:t>
      </w:r>
      <w:r>
        <w:rPr>
          <w:rFonts w:ascii="Times New Roman" w:hAnsi="Times New Roman" w:cs="Times New Roman"/>
          <w:spacing w:val="1"/>
        </w:rPr>
        <w:t xml:space="preserve"> </w:t>
      </w:r>
      <w:r>
        <w:rPr>
          <w:rFonts w:ascii="Times New Roman" w:hAnsi="Times New Roman" w:cs="Times New Roman"/>
        </w:rPr>
        <w:t>здійснення</w:t>
      </w:r>
      <w:r>
        <w:rPr>
          <w:rFonts w:ascii="Times New Roman" w:hAnsi="Times New Roman" w:cs="Times New Roman"/>
          <w:spacing w:val="1"/>
        </w:rPr>
        <w:t xml:space="preserve"> </w:t>
      </w:r>
      <w:r>
        <w:rPr>
          <w:rFonts w:ascii="Times New Roman" w:hAnsi="Times New Roman" w:cs="Times New Roman"/>
        </w:rPr>
        <w:t>технічного</w:t>
      </w:r>
      <w:r>
        <w:rPr>
          <w:rFonts w:ascii="Times New Roman" w:hAnsi="Times New Roman" w:cs="Times New Roman"/>
          <w:spacing w:val="1"/>
        </w:rPr>
        <w:t xml:space="preserve"> </w:t>
      </w:r>
      <w:r>
        <w:rPr>
          <w:rFonts w:ascii="Times New Roman" w:hAnsi="Times New Roman" w:cs="Times New Roman"/>
        </w:rPr>
        <w:t>нагляду</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будівництвом</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встановленому законодавством.</w:t>
      </w:r>
    </w:p>
    <w:p w14:paraId="7D7ACCB2" w14:textId="77777777" w:rsidR="00BE0278" w:rsidRDefault="00BE0278" w:rsidP="00BE0278">
      <w:pPr>
        <w:pStyle w:val="a5"/>
        <w:widowControl w:val="0"/>
        <w:numPr>
          <w:ilvl w:val="1"/>
          <w:numId w:val="19"/>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метою</w:t>
      </w:r>
      <w:r>
        <w:rPr>
          <w:rFonts w:ascii="Times New Roman" w:hAnsi="Times New Roman" w:cs="Times New Roman"/>
          <w:spacing w:val="1"/>
        </w:rPr>
        <w:t xml:space="preserve"> </w:t>
      </w:r>
      <w:r>
        <w:rPr>
          <w:rFonts w:ascii="Times New Roman" w:hAnsi="Times New Roman" w:cs="Times New Roman"/>
        </w:rPr>
        <w:t>контролю</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відповідністю</w:t>
      </w:r>
      <w:r>
        <w:rPr>
          <w:rFonts w:ascii="Times New Roman" w:hAnsi="Times New Roman" w:cs="Times New Roman"/>
          <w:spacing w:val="1"/>
        </w:rPr>
        <w:t xml:space="preserve"> </w:t>
      </w:r>
      <w:r>
        <w:rPr>
          <w:rFonts w:ascii="Times New Roman" w:hAnsi="Times New Roman" w:cs="Times New Roman"/>
        </w:rPr>
        <w:t>будівельно-монтажних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Замовник може забезпечувати</w:t>
      </w:r>
      <w:r>
        <w:rPr>
          <w:rFonts w:ascii="Times New Roman" w:hAnsi="Times New Roman" w:cs="Times New Roman"/>
          <w:spacing w:val="1"/>
        </w:rPr>
        <w:t xml:space="preserve"> </w:t>
      </w:r>
      <w:r>
        <w:rPr>
          <w:rFonts w:ascii="Times New Roman" w:hAnsi="Times New Roman" w:cs="Times New Roman"/>
        </w:rPr>
        <w:t>здійснення авторського нагляду протягом</w:t>
      </w:r>
      <w:r>
        <w:rPr>
          <w:rFonts w:ascii="Times New Roman" w:hAnsi="Times New Roman" w:cs="Times New Roman"/>
          <w:spacing w:val="1"/>
        </w:rPr>
        <w:t xml:space="preserve"> </w:t>
      </w:r>
      <w:r>
        <w:rPr>
          <w:rFonts w:ascii="Times New Roman" w:hAnsi="Times New Roman" w:cs="Times New Roman"/>
        </w:rPr>
        <w:t>усього</w:t>
      </w:r>
      <w:r>
        <w:rPr>
          <w:rFonts w:ascii="Times New Roman" w:hAnsi="Times New Roman" w:cs="Times New Roman"/>
          <w:spacing w:val="1"/>
        </w:rPr>
        <w:t xml:space="preserve"> </w:t>
      </w:r>
      <w:r>
        <w:rPr>
          <w:rFonts w:ascii="Times New Roman" w:hAnsi="Times New Roman" w:cs="Times New Roman"/>
        </w:rPr>
        <w:t>періоду</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Авторський</w:t>
      </w:r>
      <w:r>
        <w:rPr>
          <w:rFonts w:ascii="Times New Roman" w:hAnsi="Times New Roman" w:cs="Times New Roman"/>
          <w:spacing w:val="1"/>
        </w:rPr>
        <w:t xml:space="preserve"> </w:t>
      </w:r>
      <w:r>
        <w:rPr>
          <w:rFonts w:ascii="Times New Roman" w:hAnsi="Times New Roman" w:cs="Times New Roman"/>
        </w:rPr>
        <w:t>нагляд</w:t>
      </w:r>
      <w:r>
        <w:rPr>
          <w:rFonts w:ascii="Times New Roman" w:hAnsi="Times New Roman" w:cs="Times New Roman"/>
          <w:spacing w:val="1"/>
        </w:rPr>
        <w:t xml:space="preserve"> </w:t>
      </w:r>
      <w:r>
        <w:rPr>
          <w:rFonts w:ascii="Times New Roman" w:hAnsi="Times New Roman" w:cs="Times New Roman"/>
        </w:rPr>
        <w:t>під</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будівництва</w:t>
      </w:r>
      <w:r>
        <w:rPr>
          <w:rFonts w:ascii="Times New Roman" w:hAnsi="Times New Roman" w:cs="Times New Roman"/>
          <w:spacing w:val="1"/>
        </w:rPr>
        <w:t xml:space="preserve"> </w:t>
      </w:r>
      <w:r>
        <w:rPr>
          <w:rFonts w:ascii="Times New Roman" w:hAnsi="Times New Roman" w:cs="Times New Roman"/>
        </w:rPr>
        <w:t>об'єктів</w:t>
      </w:r>
      <w:r>
        <w:rPr>
          <w:rFonts w:ascii="Times New Roman" w:hAnsi="Times New Roman" w:cs="Times New Roman"/>
          <w:spacing w:val="1"/>
        </w:rPr>
        <w:t xml:space="preserve"> </w:t>
      </w:r>
      <w:r>
        <w:rPr>
          <w:rFonts w:ascii="Times New Roman" w:hAnsi="Times New Roman" w:cs="Times New Roman"/>
        </w:rPr>
        <w:t>здійснюється</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встановленому законодавством.</w:t>
      </w:r>
    </w:p>
    <w:p w14:paraId="6B0BB250" w14:textId="77777777" w:rsidR="00BE0278" w:rsidRDefault="00BE0278" w:rsidP="00BE0278">
      <w:pPr>
        <w:pStyle w:val="a5"/>
        <w:widowControl w:val="0"/>
        <w:numPr>
          <w:ilvl w:val="1"/>
          <w:numId w:val="19"/>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Замовник здійснює контроль за ходом, якістю, вартістю та обсягами виконання Робіт</w:t>
      </w:r>
      <w:r>
        <w:rPr>
          <w:rFonts w:ascii="Times New Roman" w:hAnsi="Times New Roman" w:cs="Times New Roman"/>
          <w:spacing w:val="1"/>
        </w:rPr>
        <w:t xml:space="preserve"> </w:t>
      </w:r>
      <w:r>
        <w:rPr>
          <w:rFonts w:ascii="Times New Roman" w:hAnsi="Times New Roman" w:cs="Times New Roman"/>
        </w:rPr>
        <w:t>відповідно до частини першої статті 849 Цивільного кодексу України та у порядку,</w:t>
      </w:r>
      <w:r>
        <w:rPr>
          <w:rFonts w:ascii="Times New Roman" w:hAnsi="Times New Roman" w:cs="Times New Roman"/>
          <w:spacing w:val="1"/>
        </w:rPr>
        <w:t xml:space="preserve"> </w:t>
      </w:r>
      <w:r>
        <w:rPr>
          <w:rFonts w:ascii="Times New Roman" w:hAnsi="Times New Roman" w:cs="Times New Roman"/>
        </w:rPr>
        <w:t>передбаченому</w:t>
      </w:r>
      <w:r>
        <w:rPr>
          <w:rFonts w:ascii="Times New Roman" w:hAnsi="Times New Roman" w:cs="Times New Roman"/>
          <w:spacing w:val="-1"/>
        </w:rPr>
        <w:t xml:space="preserve"> </w:t>
      </w:r>
      <w:r>
        <w:rPr>
          <w:rFonts w:ascii="Times New Roman" w:hAnsi="Times New Roman" w:cs="Times New Roman"/>
        </w:rPr>
        <w:t>Договором.</w:t>
      </w:r>
    </w:p>
    <w:p w14:paraId="3AC48566" w14:textId="77777777" w:rsidR="00BE0278" w:rsidRDefault="00BE0278" w:rsidP="00BE0278">
      <w:pPr>
        <w:pStyle w:val="a5"/>
        <w:widowControl w:val="0"/>
        <w:numPr>
          <w:ilvl w:val="1"/>
          <w:numId w:val="19"/>
        </w:numPr>
        <w:tabs>
          <w:tab w:val="left" w:pos="849"/>
        </w:tabs>
        <w:autoSpaceDE w:val="0"/>
        <w:autoSpaceDN w:val="0"/>
        <w:spacing w:after="0" w:line="240" w:lineRule="auto"/>
        <w:ind w:right="159"/>
        <w:jc w:val="both"/>
        <w:rPr>
          <w:rFonts w:ascii="Times New Roman" w:hAnsi="Times New Roman" w:cs="Times New Roman"/>
        </w:rPr>
      </w:pPr>
      <w:r>
        <w:rPr>
          <w:rFonts w:ascii="Times New Roman" w:hAnsi="Times New Roman" w:cs="Times New Roman"/>
        </w:rPr>
        <w:t>Для здійснення авторського та технічного нагляду і контролю за виконанням робіт</w:t>
      </w:r>
      <w:r>
        <w:rPr>
          <w:rFonts w:ascii="Times New Roman" w:hAnsi="Times New Roman" w:cs="Times New Roman"/>
          <w:spacing w:val="1"/>
        </w:rPr>
        <w:t xml:space="preserve"> </w:t>
      </w:r>
      <w:r>
        <w:rPr>
          <w:rFonts w:ascii="Times New Roman" w:hAnsi="Times New Roman" w:cs="Times New Roman"/>
        </w:rPr>
        <w:t>об'єкта</w:t>
      </w:r>
    </w:p>
    <w:p w14:paraId="203E67E8" w14:textId="77777777" w:rsidR="00BE0278" w:rsidRDefault="00BE0278" w:rsidP="00BE0278">
      <w:pPr>
        <w:pStyle w:val="a5"/>
        <w:tabs>
          <w:tab w:val="left" w:pos="849"/>
        </w:tabs>
        <w:ind w:right="159"/>
        <w:rPr>
          <w:rFonts w:ascii="Times New Roman" w:hAnsi="Times New Roman" w:cs="Times New Roman"/>
        </w:rPr>
      </w:pPr>
      <w:r>
        <w:rPr>
          <w:rFonts w:ascii="Times New Roman" w:hAnsi="Times New Roman" w:cs="Times New Roman"/>
          <w:spacing w:val="1"/>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зобов'язаний</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вимогу</w:t>
      </w:r>
      <w:r>
        <w:rPr>
          <w:rFonts w:ascii="Times New Roman" w:hAnsi="Times New Roman" w:cs="Times New Roman"/>
          <w:spacing w:val="1"/>
        </w:rPr>
        <w:t xml:space="preserve"> </w:t>
      </w:r>
      <w:r>
        <w:rPr>
          <w:rFonts w:ascii="Times New Roman" w:hAnsi="Times New Roman" w:cs="Times New Roman"/>
        </w:rPr>
        <w:t>Замовника</w:t>
      </w:r>
      <w:r>
        <w:rPr>
          <w:rFonts w:ascii="Times New Roman" w:hAnsi="Times New Roman" w:cs="Times New Roman"/>
          <w:spacing w:val="1"/>
        </w:rPr>
        <w:t xml:space="preserve"> </w:t>
      </w:r>
      <w:r>
        <w:rPr>
          <w:rFonts w:ascii="Times New Roman" w:hAnsi="Times New Roman" w:cs="Times New Roman"/>
        </w:rPr>
        <w:t>чи</w:t>
      </w:r>
      <w:r>
        <w:rPr>
          <w:rFonts w:ascii="Times New Roman" w:hAnsi="Times New Roman" w:cs="Times New Roman"/>
          <w:spacing w:val="1"/>
        </w:rPr>
        <w:t xml:space="preserve"> </w:t>
      </w:r>
      <w:r>
        <w:rPr>
          <w:rFonts w:ascii="Times New Roman" w:hAnsi="Times New Roman" w:cs="Times New Roman"/>
        </w:rPr>
        <w:t>осіб,</w:t>
      </w:r>
      <w:r>
        <w:rPr>
          <w:rFonts w:ascii="Times New Roman" w:hAnsi="Times New Roman" w:cs="Times New Roman"/>
          <w:spacing w:val="1"/>
        </w:rPr>
        <w:t xml:space="preserve"> </w:t>
      </w:r>
      <w:r>
        <w:rPr>
          <w:rFonts w:ascii="Times New Roman" w:hAnsi="Times New Roman" w:cs="Times New Roman"/>
        </w:rPr>
        <w:t>які</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договорів здійснюють авторський та технічний нагляд, надавати необхідні інформацію</w:t>
      </w:r>
      <w:r>
        <w:rPr>
          <w:rFonts w:ascii="Times New Roman" w:hAnsi="Times New Roman" w:cs="Times New Roman"/>
          <w:spacing w:val="1"/>
        </w:rPr>
        <w:t xml:space="preserve"> </w:t>
      </w:r>
      <w:r>
        <w:rPr>
          <w:rFonts w:ascii="Times New Roman" w:hAnsi="Times New Roman" w:cs="Times New Roman"/>
        </w:rPr>
        <w:t>та документи, а також допускати до виконання покладених на таких осіб обов’язків</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 умов</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p>
    <w:p w14:paraId="1524FE8F" w14:textId="77777777" w:rsidR="00BE0278" w:rsidRDefault="00BE0278" w:rsidP="00BE0278">
      <w:pPr>
        <w:pStyle w:val="a5"/>
        <w:widowControl w:val="0"/>
        <w:numPr>
          <w:ilvl w:val="1"/>
          <w:numId w:val="19"/>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виявлення</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(службою</w:t>
      </w:r>
      <w:r>
        <w:rPr>
          <w:rFonts w:ascii="Times New Roman" w:hAnsi="Times New Roman" w:cs="Times New Roman"/>
          <w:spacing w:val="1"/>
        </w:rPr>
        <w:t xml:space="preserve"> </w:t>
      </w:r>
      <w:r>
        <w:rPr>
          <w:rFonts w:ascii="Times New Roman" w:hAnsi="Times New Roman" w:cs="Times New Roman"/>
        </w:rPr>
        <w:t>технічного</w:t>
      </w:r>
      <w:r>
        <w:rPr>
          <w:rFonts w:ascii="Times New Roman" w:hAnsi="Times New Roman" w:cs="Times New Roman"/>
          <w:spacing w:val="1"/>
        </w:rPr>
        <w:t xml:space="preserve"> </w:t>
      </w:r>
      <w:r>
        <w:rPr>
          <w:rFonts w:ascii="Times New Roman" w:hAnsi="Times New Roman" w:cs="Times New Roman"/>
        </w:rPr>
        <w:t>чи</w:t>
      </w:r>
      <w:r>
        <w:rPr>
          <w:rFonts w:ascii="Times New Roman" w:hAnsi="Times New Roman" w:cs="Times New Roman"/>
          <w:spacing w:val="1"/>
        </w:rPr>
        <w:t xml:space="preserve"> </w:t>
      </w:r>
      <w:r>
        <w:rPr>
          <w:rFonts w:ascii="Times New Roman" w:hAnsi="Times New Roman" w:cs="Times New Roman"/>
        </w:rPr>
        <w:t>авторського</w:t>
      </w:r>
      <w:r>
        <w:rPr>
          <w:rFonts w:ascii="Times New Roman" w:hAnsi="Times New Roman" w:cs="Times New Roman"/>
          <w:spacing w:val="1"/>
        </w:rPr>
        <w:t xml:space="preserve"> </w:t>
      </w:r>
      <w:r>
        <w:rPr>
          <w:rFonts w:ascii="Times New Roman" w:hAnsi="Times New Roman" w:cs="Times New Roman"/>
        </w:rPr>
        <w:t>нагляду)</w:t>
      </w:r>
      <w:r>
        <w:rPr>
          <w:rFonts w:ascii="Times New Roman" w:hAnsi="Times New Roman" w:cs="Times New Roman"/>
          <w:spacing w:val="1"/>
        </w:rPr>
        <w:t xml:space="preserve"> </w:t>
      </w:r>
      <w:r>
        <w:rPr>
          <w:rFonts w:ascii="Times New Roman" w:hAnsi="Times New Roman" w:cs="Times New Roman"/>
        </w:rPr>
        <w:t>невідповідності</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установленим</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негайно</w:t>
      </w:r>
      <w:r>
        <w:rPr>
          <w:rFonts w:ascii="Times New Roman" w:hAnsi="Times New Roman" w:cs="Times New Roman"/>
          <w:spacing w:val="-2"/>
        </w:rPr>
        <w:t xml:space="preserve"> </w:t>
      </w:r>
      <w:r>
        <w:rPr>
          <w:rFonts w:ascii="Times New Roman" w:hAnsi="Times New Roman" w:cs="Times New Roman"/>
        </w:rPr>
        <w:t>виправляє</w:t>
      </w:r>
      <w:r>
        <w:rPr>
          <w:rFonts w:ascii="Times New Roman" w:hAnsi="Times New Roman" w:cs="Times New Roman"/>
          <w:spacing w:val="-2"/>
        </w:rPr>
        <w:t xml:space="preserve"> </w:t>
      </w:r>
      <w:r>
        <w:rPr>
          <w:rFonts w:ascii="Times New Roman" w:hAnsi="Times New Roman" w:cs="Times New Roman"/>
        </w:rPr>
        <w:t>допущені</w:t>
      </w:r>
      <w:r>
        <w:rPr>
          <w:rFonts w:ascii="Times New Roman" w:hAnsi="Times New Roman" w:cs="Times New Roman"/>
          <w:spacing w:val="57"/>
        </w:rPr>
        <w:t xml:space="preserve"> </w:t>
      </w:r>
      <w:r>
        <w:rPr>
          <w:rFonts w:ascii="Times New Roman" w:hAnsi="Times New Roman" w:cs="Times New Roman"/>
        </w:rPr>
        <w:t>недоліки,</w:t>
      </w:r>
      <w:r>
        <w:rPr>
          <w:rFonts w:ascii="Times New Roman" w:hAnsi="Times New Roman" w:cs="Times New Roman"/>
          <w:spacing w:val="-2"/>
        </w:rPr>
        <w:t xml:space="preserve"> </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після</w:t>
      </w:r>
      <w:r>
        <w:rPr>
          <w:rFonts w:ascii="Times New Roman" w:hAnsi="Times New Roman" w:cs="Times New Roman"/>
          <w:spacing w:val="-5"/>
        </w:rPr>
        <w:t xml:space="preserve"> </w:t>
      </w:r>
      <w:r>
        <w:rPr>
          <w:rFonts w:ascii="Times New Roman" w:hAnsi="Times New Roman" w:cs="Times New Roman"/>
        </w:rPr>
        <w:t>виправлення -</w:t>
      </w:r>
      <w:r>
        <w:rPr>
          <w:rFonts w:ascii="Times New Roman" w:hAnsi="Times New Roman" w:cs="Times New Roman"/>
          <w:spacing w:val="-2"/>
        </w:rPr>
        <w:t xml:space="preserve"> </w:t>
      </w:r>
      <w:r>
        <w:rPr>
          <w:rFonts w:ascii="Times New Roman" w:hAnsi="Times New Roman" w:cs="Times New Roman"/>
        </w:rPr>
        <w:t>повідомляє</w:t>
      </w:r>
      <w:r>
        <w:rPr>
          <w:rFonts w:ascii="Times New Roman" w:hAnsi="Times New Roman" w:cs="Times New Roman"/>
          <w:spacing w:val="-3"/>
        </w:rPr>
        <w:t xml:space="preserve"> </w:t>
      </w:r>
      <w:r>
        <w:rPr>
          <w:rFonts w:ascii="Times New Roman" w:hAnsi="Times New Roman" w:cs="Times New Roman"/>
        </w:rPr>
        <w:t>Замовника</w:t>
      </w:r>
    </w:p>
    <w:p w14:paraId="47466E2B" w14:textId="77777777" w:rsidR="00BE0278" w:rsidRDefault="00BE0278" w:rsidP="00BE0278">
      <w:pPr>
        <w:pStyle w:val="a5"/>
        <w:widowControl w:val="0"/>
        <w:numPr>
          <w:ilvl w:val="1"/>
          <w:numId w:val="19"/>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lastRenderedPageBreak/>
        <w:t>У разі виявлення невідповідності ресурсів, постачання яких забезпечує Підрядник</w:t>
      </w:r>
      <w:r>
        <w:rPr>
          <w:rFonts w:ascii="Times New Roman" w:hAnsi="Times New Roman" w:cs="Times New Roman"/>
          <w:spacing w:val="1"/>
        </w:rPr>
        <w:t xml:space="preserve"> </w:t>
      </w:r>
      <w:r>
        <w:rPr>
          <w:rFonts w:ascii="Times New Roman" w:hAnsi="Times New Roman" w:cs="Times New Roman"/>
        </w:rPr>
        <w:t>для</w:t>
      </w:r>
      <w:r>
        <w:rPr>
          <w:rFonts w:ascii="Times New Roman" w:hAnsi="Times New Roman" w:cs="Times New Roman"/>
          <w:spacing w:val="1"/>
        </w:rPr>
        <w:t xml:space="preserve"> </w:t>
      </w:r>
      <w:r>
        <w:rPr>
          <w:rFonts w:ascii="Times New Roman" w:hAnsi="Times New Roman" w:cs="Times New Roman"/>
        </w:rPr>
        <w:t>виконання робіт встановленим вимогам, Підрядник зобов'язаний негайно провести їх</w:t>
      </w:r>
      <w:r>
        <w:rPr>
          <w:rFonts w:ascii="Times New Roman" w:hAnsi="Times New Roman" w:cs="Times New Roman"/>
          <w:spacing w:val="1"/>
        </w:rPr>
        <w:t xml:space="preserve"> </w:t>
      </w:r>
      <w:r>
        <w:rPr>
          <w:rFonts w:ascii="Times New Roman" w:hAnsi="Times New Roman" w:cs="Times New Roman"/>
        </w:rPr>
        <w:t>заміну.</w:t>
      </w:r>
    </w:p>
    <w:p w14:paraId="73FD46A1" w14:textId="77777777" w:rsidR="00BE0278" w:rsidRDefault="00BE0278" w:rsidP="00BE0278">
      <w:pPr>
        <w:pStyle w:val="a5"/>
        <w:widowControl w:val="0"/>
        <w:numPr>
          <w:ilvl w:val="1"/>
          <w:numId w:val="19"/>
        </w:numPr>
        <w:tabs>
          <w:tab w:val="left" w:pos="849"/>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виконані</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використанням</w:t>
      </w:r>
      <w:r>
        <w:rPr>
          <w:rFonts w:ascii="Times New Roman" w:hAnsi="Times New Roman" w:cs="Times New Roman"/>
          <w:spacing w:val="1"/>
        </w:rPr>
        <w:t xml:space="preserve"> </w:t>
      </w:r>
      <w:r>
        <w:rPr>
          <w:rFonts w:ascii="Times New Roman" w:hAnsi="Times New Roman" w:cs="Times New Roman"/>
        </w:rPr>
        <w:t>матеріальних</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відповідають</w:t>
      </w:r>
      <w:r>
        <w:rPr>
          <w:rFonts w:ascii="Times New Roman" w:hAnsi="Times New Roman" w:cs="Times New Roman"/>
          <w:spacing w:val="1"/>
        </w:rPr>
        <w:t xml:space="preserve"> </w:t>
      </w:r>
      <w:r>
        <w:rPr>
          <w:rFonts w:ascii="Times New Roman" w:hAnsi="Times New Roman" w:cs="Times New Roman"/>
        </w:rPr>
        <w:t>установленим вимогам, Замовником не оплачуються, а оплачені роботи, підлягають до</w:t>
      </w:r>
      <w:r>
        <w:rPr>
          <w:rFonts w:ascii="Times New Roman" w:hAnsi="Times New Roman" w:cs="Times New Roman"/>
          <w:spacing w:val="1"/>
        </w:rPr>
        <w:t xml:space="preserve"> </w:t>
      </w:r>
      <w:r>
        <w:rPr>
          <w:rFonts w:ascii="Times New Roman" w:hAnsi="Times New Roman" w:cs="Times New Roman"/>
        </w:rPr>
        <w:t>повернення</w:t>
      </w:r>
      <w:r>
        <w:rPr>
          <w:rFonts w:ascii="Times New Roman" w:hAnsi="Times New Roman" w:cs="Times New Roman"/>
          <w:spacing w:val="-1"/>
        </w:rPr>
        <w:t xml:space="preserve"> </w:t>
      </w:r>
      <w:r>
        <w:rPr>
          <w:rFonts w:ascii="Times New Roman" w:hAnsi="Times New Roman" w:cs="Times New Roman"/>
        </w:rPr>
        <w:t>коштів.</w:t>
      </w:r>
    </w:p>
    <w:p w14:paraId="568B749D" w14:textId="77777777" w:rsidR="00BE0278" w:rsidRDefault="00BE0278" w:rsidP="00BE0278">
      <w:pPr>
        <w:pStyle w:val="a5"/>
        <w:tabs>
          <w:tab w:val="left" w:pos="849"/>
        </w:tabs>
        <w:ind w:right="167"/>
        <w:rPr>
          <w:rFonts w:ascii="Times New Roman" w:hAnsi="Times New Roman" w:cs="Times New Roman"/>
        </w:rPr>
      </w:pPr>
    </w:p>
    <w:p w14:paraId="3F059B0E" w14:textId="77777777" w:rsidR="00BE0278" w:rsidRDefault="00BE0278" w:rsidP="00BE0278">
      <w:pPr>
        <w:pStyle w:val="110"/>
        <w:ind w:left="1440" w:right="1529"/>
        <w:rPr>
          <w:sz w:val="22"/>
          <w:szCs w:val="22"/>
        </w:rPr>
      </w:pPr>
      <w:r>
        <w:rPr>
          <w:sz w:val="22"/>
          <w:szCs w:val="22"/>
        </w:rPr>
        <w:t>6.ГАРАНТІЙНІ СТРОКИ ЯКОСТІ ЗАКІНЧЕНИХ РОБІТ</w:t>
      </w:r>
      <w:r>
        <w:rPr>
          <w:spacing w:val="-57"/>
          <w:sz w:val="22"/>
          <w:szCs w:val="22"/>
        </w:rPr>
        <w:t xml:space="preserve"> </w:t>
      </w:r>
      <w:r>
        <w:rPr>
          <w:sz w:val="22"/>
          <w:szCs w:val="22"/>
        </w:rPr>
        <w:t>(ЕКСПЛУАТАЦІЇ</w:t>
      </w:r>
      <w:r>
        <w:rPr>
          <w:spacing w:val="-5"/>
          <w:sz w:val="22"/>
          <w:szCs w:val="22"/>
        </w:rPr>
        <w:t xml:space="preserve"> </w:t>
      </w:r>
      <w:r>
        <w:rPr>
          <w:sz w:val="22"/>
          <w:szCs w:val="22"/>
        </w:rPr>
        <w:t>ОБ'ЄКТА</w:t>
      </w:r>
      <w:r>
        <w:rPr>
          <w:spacing w:val="-4"/>
          <w:sz w:val="22"/>
          <w:szCs w:val="22"/>
        </w:rPr>
        <w:t xml:space="preserve"> </w:t>
      </w:r>
      <w:r>
        <w:rPr>
          <w:sz w:val="22"/>
          <w:szCs w:val="22"/>
        </w:rPr>
        <w:t>БУДІВНИЦТВА)</w:t>
      </w:r>
      <w:r>
        <w:rPr>
          <w:spacing w:val="-6"/>
          <w:sz w:val="22"/>
          <w:szCs w:val="22"/>
        </w:rPr>
        <w:t xml:space="preserve"> </w:t>
      </w:r>
      <w:r>
        <w:rPr>
          <w:sz w:val="22"/>
          <w:szCs w:val="22"/>
        </w:rPr>
        <w:t>ТА</w:t>
      </w:r>
      <w:r>
        <w:rPr>
          <w:spacing w:val="-4"/>
          <w:sz w:val="22"/>
          <w:szCs w:val="22"/>
        </w:rPr>
        <w:t xml:space="preserve"> </w:t>
      </w:r>
      <w:r>
        <w:rPr>
          <w:sz w:val="22"/>
          <w:szCs w:val="22"/>
        </w:rPr>
        <w:t>ПОРЯДОК УСУНЕННЯ</w:t>
      </w:r>
      <w:r>
        <w:rPr>
          <w:spacing w:val="-6"/>
          <w:sz w:val="22"/>
          <w:szCs w:val="22"/>
        </w:rPr>
        <w:t xml:space="preserve"> </w:t>
      </w:r>
      <w:r>
        <w:rPr>
          <w:sz w:val="22"/>
          <w:szCs w:val="22"/>
        </w:rPr>
        <w:t>ВИЯВЛЕНИХ</w:t>
      </w:r>
      <w:r>
        <w:rPr>
          <w:spacing w:val="-5"/>
          <w:sz w:val="22"/>
          <w:szCs w:val="22"/>
        </w:rPr>
        <w:t xml:space="preserve"> </w:t>
      </w:r>
      <w:r>
        <w:rPr>
          <w:sz w:val="22"/>
          <w:szCs w:val="22"/>
        </w:rPr>
        <w:t>НЕДОЛІКІВ</w:t>
      </w:r>
      <w:r>
        <w:rPr>
          <w:spacing w:val="-4"/>
          <w:sz w:val="22"/>
          <w:szCs w:val="22"/>
        </w:rPr>
        <w:t xml:space="preserve"> </w:t>
      </w:r>
      <w:r>
        <w:rPr>
          <w:sz w:val="22"/>
          <w:szCs w:val="22"/>
        </w:rPr>
        <w:t>(ДЕФЕКТІВ)</w:t>
      </w:r>
    </w:p>
    <w:p w14:paraId="551A30C4" w14:textId="59E68C29" w:rsidR="00BE0278" w:rsidRDefault="00BE0278" w:rsidP="00BE0278">
      <w:pPr>
        <w:pStyle w:val="a5"/>
        <w:widowControl w:val="0"/>
        <w:numPr>
          <w:ilvl w:val="1"/>
          <w:numId w:val="20"/>
        </w:numPr>
        <w:tabs>
          <w:tab w:val="left" w:pos="849"/>
        </w:tabs>
        <w:autoSpaceDE w:val="0"/>
        <w:autoSpaceDN w:val="0"/>
        <w:spacing w:after="0" w:line="240" w:lineRule="auto"/>
        <w:ind w:right="159"/>
        <w:jc w:val="both"/>
        <w:rPr>
          <w:rFonts w:ascii="Times New Roman" w:hAnsi="Times New Roman" w:cs="Times New Roman"/>
          <w:b/>
          <w:bCs/>
        </w:rPr>
      </w:pP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гарантує</w:t>
      </w:r>
      <w:r>
        <w:rPr>
          <w:rFonts w:ascii="Times New Roman" w:hAnsi="Times New Roman" w:cs="Times New Roman"/>
          <w:spacing w:val="1"/>
        </w:rPr>
        <w:t xml:space="preserve"> </w:t>
      </w:r>
      <w:r>
        <w:rPr>
          <w:rFonts w:ascii="Times New Roman" w:hAnsi="Times New Roman" w:cs="Times New Roman"/>
        </w:rPr>
        <w:t>якість</w:t>
      </w:r>
      <w:r>
        <w:rPr>
          <w:rFonts w:ascii="Times New Roman" w:hAnsi="Times New Roman" w:cs="Times New Roman"/>
          <w:spacing w:val="1"/>
        </w:rPr>
        <w:t xml:space="preserve"> </w:t>
      </w:r>
      <w:r>
        <w:rPr>
          <w:rFonts w:ascii="Times New Roman" w:hAnsi="Times New Roman" w:cs="Times New Roman"/>
        </w:rPr>
        <w:t>закінчених</w:t>
      </w:r>
      <w:r>
        <w:rPr>
          <w:rFonts w:ascii="Times New Roman" w:hAnsi="Times New Roman" w:cs="Times New Roman"/>
          <w:spacing w:val="1"/>
        </w:rPr>
        <w:t xml:space="preserve"> </w:t>
      </w:r>
      <w:r>
        <w:rPr>
          <w:rFonts w:ascii="Times New Roman" w:hAnsi="Times New Roman" w:cs="Times New Roman"/>
        </w:rPr>
        <w:t>робіт і</w:t>
      </w:r>
      <w:r>
        <w:rPr>
          <w:rFonts w:ascii="Times New Roman" w:hAnsi="Times New Roman" w:cs="Times New Roman"/>
          <w:spacing w:val="1"/>
        </w:rPr>
        <w:t xml:space="preserve"> </w:t>
      </w:r>
      <w:r>
        <w:rPr>
          <w:rFonts w:ascii="Times New Roman" w:hAnsi="Times New Roman" w:cs="Times New Roman"/>
        </w:rPr>
        <w:t>змонтованих</w:t>
      </w:r>
      <w:r>
        <w:rPr>
          <w:rFonts w:ascii="Times New Roman" w:hAnsi="Times New Roman" w:cs="Times New Roman"/>
          <w:spacing w:val="1"/>
        </w:rPr>
        <w:t xml:space="preserve"> </w:t>
      </w:r>
      <w:r>
        <w:rPr>
          <w:rFonts w:ascii="Times New Roman" w:hAnsi="Times New Roman" w:cs="Times New Roman"/>
        </w:rPr>
        <w:t>конструкцій</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можливість</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експлуатації</w:t>
      </w:r>
      <w:r>
        <w:rPr>
          <w:rFonts w:ascii="Times New Roman" w:hAnsi="Times New Roman" w:cs="Times New Roman"/>
          <w:spacing w:val="1"/>
        </w:rPr>
        <w:t xml:space="preserve"> </w:t>
      </w:r>
      <w:r>
        <w:rPr>
          <w:rFonts w:ascii="Times New Roman" w:hAnsi="Times New Roman" w:cs="Times New Roman"/>
        </w:rPr>
        <w:t>протягом</w:t>
      </w:r>
      <w:r>
        <w:rPr>
          <w:rFonts w:ascii="Times New Roman" w:hAnsi="Times New Roman" w:cs="Times New Roman"/>
          <w:spacing w:val="1"/>
        </w:rPr>
        <w:t xml:space="preserve"> </w:t>
      </w:r>
      <w:r>
        <w:rPr>
          <w:rFonts w:ascii="Times New Roman" w:hAnsi="Times New Roman" w:cs="Times New Roman"/>
        </w:rPr>
        <w:t>гарантійного</w:t>
      </w:r>
      <w:r>
        <w:rPr>
          <w:rFonts w:ascii="Times New Roman" w:hAnsi="Times New Roman" w:cs="Times New Roman"/>
          <w:spacing w:val="1"/>
        </w:rPr>
        <w:t xml:space="preserve"> </w:t>
      </w:r>
      <w:r>
        <w:rPr>
          <w:rFonts w:ascii="Times New Roman" w:hAnsi="Times New Roman" w:cs="Times New Roman"/>
        </w:rPr>
        <w:t>строку</w:t>
      </w:r>
      <w:r>
        <w:rPr>
          <w:rFonts w:ascii="Times New Roman" w:hAnsi="Times New Roman" w:cs="Times New Roman"/>
          <w:b/>
          <w:bCs/>
        </w:rPr>
        <w:t>.</w:t>
      </w:r>
      <w:r>
        <w:rPr>
          <w:rFonts w:ascii="Times New Roman" w:hAnsi="Times New Roman" w:cs="Times New Roman"/>
          <w:b/>
          <w:bCs/>
          <w:spacing w:val="1"/>
        </w:rPr>
        <w:t xml:space="preserve"> Гарантійний строк експлуатації </w:t>
      </w:r>
      <w:proofErr w:type="spellStart"/>
      <w:r>
        <w:rPr>
          <w:rFonts w:ascii="Times New Roman" w:hAnsi="Times New Roman" w:cs="Times New Roman"/>
          <w:b/>
          <w:bCs/>
          <w:spacing w:val="1"/>
        </w:rPr>
        <w:t>об»єкта</w:t>
      </w:r>
      <w:proofErr w:type="spellEnd"/>
      <w:r>
        <w:rPr>
          <w:rFonts w:ascii="Times New Roman" w:hAnsi="Times New Roman" w:cs="Times New Roman"/>
          <w:b/>
          <w:bCs/>
          <w:spacing w:val="1"/>
        </w:rPr>
        <w:t xml:space="preserve"> 14 років.</w:t>
      </w:r>
    </w:p>
    <w:p w14:paraId="68CDB062" w14:textId="77777777" w:rsidR="00BE0278" w:rsidRDefault="00BE0278" w:rsidP="00BE0278">
      <w:pPr>
        <w:pStyle w:val="a5"/>
        <w:widowControl w:val="0"/>
        <w:numPr>
          <w:ilvl w:val="1"/>
          <w:numId w:val="20"/>
        </w:numPr>
        <w:tabs>
          <w:tab w:val="left" w:pos="849"/>
        </w:tabs>
        <w:autoSpaceDE w:val="0"/>
        <w:autoSpaceDN w:val="0"/>
        <w:spacing w:before="1" w:after="0" w:line="240" w:lineRule="auto"/>
        <w:ind w:right="167"/>
        <w:jc w:val="both"/>
        <w:rPr>
          <w:rFonts w:ascii="Times New Roman" w:hAnsi="Times New Roman" w:cs="Times New Roman"/>
        </w:rPr>
      </w:pPr>
      <w:r>
        <w:rPr>
          <w:rFonts w:ascii="Times New Roman" w:hAnsi="Times New Roman" w:cs="Times New Roman"/>
        </w:rPr>
        <w:t>Підрядник відповідає за дефекти, виявлені у межах гарантійного строку, якщо він не</w:t>
      </w:r>
      <w:r>
        <w:rPr>
          <w:rFonts w:ascii="Times New Roman" w:hAnsi="Times New Roman" w:cs="Times New Roman"/>
          <w:spacing w:val="1"/>
        </w:rPr>
        <w:t xml:space="preserve"> </w:t>
      </w:r>
      <w:r>
        <w:rPr>
          <w:rFonts w:ascii="Times New Roman" w:hAnsi="Times New Roman" w:cs="Times New Roman"/>
        </w:rPr>
        <w:t>доведе,</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вони</w:t>
      </w:r>
      <w:r>
        <w:rPr>
          <w:rFonts w:ascii="Times New Roman" w:hAnsi="Times New Roman" w:cs="Times New Roman"/>
          <w:spacing w:val="1"/>
        </w:rPr>
        <w:t xml:space="preserve"> </w:t>
      </w:r>
      <w:r>
        <w:rPr>
          <w:rFonts w:ascii="Times New Roman" w:hAnsi="Times New Roman" w:cs="Times New Roman"/>
        </w:rPr>
        <w:t>сталися</w:t>
      </w:r>
      <w:r>
        <w:rPr>
          <w:rFonts w:ascii="Times New Roman" w:hAnsi="Times New Roman" w:cs="Times New Roman"/>
          <w:spacing w:val="1"/>
        </w:rPr>
        <w:t xml:space="preserve"> </w:t>
      </w:r>
      <w:r>
        <w:rPr>
          <w:rFonts w:ascii="Times New Roman" w:hAnsi="Times New Roman" w:cs="Times New Roman"/>
        </w:rPr>
        <w:t>внаслідок:</w:t>
      </w:r>
      <w:r>
        <w:rPr>
          <w:rFonts w:ascii="Times New Roman" w:hAnsi="Times New Roman" w:cs="Times New Roman"/>
          <w:spacing w:val="1"/>
        </w:rPr>
        <w:t xml:space="preserve"> </w:t>
      </w:r>
      <w:r>
        <w:rPr>
          <w:rFonts w:ascii="Times New Roman" w:hAnsi="Times New Roman" w:cs="Times New Roman"/>
        </w:rPr>
        <w:t>природного</w:t>
      </w:r>
      <w:r>
        <w:rPr>
          <w:rFonts w:ascii="Times New Roman" w:hAnsi="Times New Roman" w:cs="Times New Roman"/>
          <w:spacing w:val="1"/>
        </w:rPr>
        <w:t xml:space="preserve"> </w:t>
      </w:r>
      <w:r>
        <w:rPr>
          <w:rFonts w:ascii="Times New Roman" w:hAnsi="Times New Roman" w:cs="Times New Roman"/>
        </w:rPr>
        <w:t>зносу</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частин;</w:t>
      </w:r>
      <w:r>
        <w:rPr>
          <w:rFonts w:ascii="Times New Roman" w:hAnsi="Times New Roman" w:cs="Times New Roman"/>
          <w:spacing w:val="1"/>
        </w:rPr>
        <w:t xml:space="preserve"> </w:t>
      </w:r>
      <w:r>
        <w:rPr>
          <w:rFonts w:ascii="Times New Roman" w:hAnsi="Times New Roman" w:cs="Times New Roman"/>
        </w:rPr>
        <w:t>неправильної його експлуатації або неправильності інструкцій щодо його експлуатації,</w:t>
      </w:r>
      <w:r>
        <w:rPr>
          <w:rFonts w:ascii="Times New Roman" w:hAnsi="Times New Roman" w:cs="Times New Roman"/>
          <w:spacing w:val="1"/>
        </w:rPr>
        <w:t xml:space="preserve"> </w:t>
      </w:r>
      <w:r>
        <w:rPr>
          <w:rFonts w:ascii="Times New Roman" w:hAnsi="Times New Roman" w:cs="Times New Roman"/>
        </w:rPr>
        <w:t>розроблених самим Замовником або залученими ним іншими особами; неналежного</w:t>
      </w:r>
      <w:r>
        <w:rPr>
          <w:rFonts w:ascii="Times New Roman" w:hAnsi="Times New Roman" w:cs="Times New Roman"/>
          <w:spacing w:val="1"/>
        </w:rPr>
        <w:t xml:space="preserve"> </w:t>
      </w:r>
      <w:r>
        <w:rPr>
          <w:rFonts w:ascii="Times New Roman" w:hAnsi="Times New Roman" w:cs="Times New Roman"/>
        </w:rPr>
        <w:t>ремонту</w:t>
      </w:r>
      <w:r>
        <w:rPr>
          <w:rFonts w:ascii="Times New Roman" w:hAnsi="Times New Roman" w:cs="Times New Roman"/>
          <w:spacing w:val="-2"/>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який</w:t>
      </w:r>
      <w:r>
        <w:rPr>
          <w:rFonts w:ascii="Times New Roman" w:hAnsi="Times New Roman" w:cs="Times New Roman"/>
          <w:spacing w:val="-1"/>
        </w:rPr>
        <w:t xml:space="preserve"> </w:t>
      </w:r>
      <w:r>
        <w:rPr>
          <w:rFonts w:ascii="Times New Roman" w:hAnsi="Times New Roman" w:cs="Times New Roman"/>
        </w:rPr>
        <w:t>здійснено</w:t>
      </w:r>
      <w:r>
        <w:rPr>
          <w:rFonts w:ascii="Times New Roman" w:hAnsi="Times New Roman" w:cs="Times New Roman"/>
          <w:spacing w:val="-2"/>
        </w:rPr>
        <w:t xml:space="preserve"> </w:t>
      </w:r>
      <w:r>
        <w:rPr>
          <w:rFonts w:ascii="Times New Roman" w:hAnsi="Times New Roman" w:cs="Times New Roman"/>
        </w:rPr>
        <w:t>Замовником</w:t>
      </w:r>
      <w:r>
        <w:rPr>
          <w:rFonts w:ascii="Times New Roman" w:hAnsi="Times New Roman" w:cs="Times New Roman"/>
          <w:spacing w:val="-2"/>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залученими</w:t>
      </w:r>
      <w:r>
        <w:rPr>
          <w:rFonts w:ascii="Times New Roman" w:hAnsi="Times New Roman" w:cs="Times New Roman"/>
          <w:spacing w:val="-2"/>
        </w:rPr>
        <w:t xml:space="preserve"> </w:t>
      </w:r>
      <w:r>
        <w:rPr>
          <w:rFonts w:ascii="Times New Roman" w:hAnsi="Times New Roman" w:cs="Times New Roman"/>
        </w:rPr>
        <w:t>ним</w:t>
      </w:r>
      <w:r>
        <w:rPr>
          <w:rFonts w:ascii="Times New Roman" w:hAnsi="Times New Roman" w:cs="Times New Roman"/>
          <w:spacing w:val="-2"/>
        </w:rPr>
        <w:t xml:space="preserve"> </w:t>
      </w:r>
      <w:r>
        <w:rPr>
          <w:rFonts w:ascii="Times New Roman" w:hAnsi="Times New Roman" w:cs="Times New Roman"/>
        </w:rPr>
        <w:t>третіми</w:t>
      </w:r>
      <w:r>
        <w:rPr>
          <w:rFonts w:ascii="Times New Roman" w:hAnsi="Times New Roman" w:cs="Times New Roman"/>
          <w:spacing w:val="-1"/>
        </w:rPr>
        <w:t xml:space="preserve"> </w:t>
      </w:r>
      <w:r>
        <w:rPr>
          <w:rFonts w:ascii="Times New Roman" w:hAnsi="Times New Roman" w:cs="Times New Roman"/>
        </w:rPr>
        <w:t>особами.</w:t>
      </w:r>
    </w:p>
    <w:p w14:paraId="35F48FFF" w14:textId="77777777" w:rsidR="00BE0278" w:rsidRDefault="00BE0278" w:rsidP="00BE0278">
      <w:pPr>
        <w:pStyle w:val="a5"/>
        <w:widowControl w:val="0"/>
        <w:numPr>
          <w:ilvl w:val="1"/>
          <w:numId w:val="20"/>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виявлення</w:t>
      </w:r>
      <w:r>
        <w:rPr>
          <w:rFonts w:ascii="Times New Roman" w:hAnsi="Times New Roman" w:cs="Times New Roman"/>
          <w:spacing w:val="1"/>
        </w:rPr>
        <w:t xml:space="preserve"> </w:t>
      </w:r>
      <w:r>
        <w:rPr>
          <w:rFonts w:ascii="Times New Roman" w:hAnsi="Times New Roman" w:cs="Times New Roman"/>
        </w:rPr>
        <w:t>впродовж</w:t>
      </w:r>
      <w:r>
        <w:rPr>
          <w:rFonts w:ascii="Times New Roman" w:hAnsi="Times New Roman" w:cs="Times New Roman"/>
          <w:spacing w:val="1"/>
        </w:rPr>
        <w:t xml:space="preserve"> </w:t>
      </w:r>
      <w:r>
        <w:rPr>
          <w:rFonts w:ascii="Times New Roman" w:hAnsi="Times New Roman" w:cs="Times New Roman"/>
        </w:rPr>
        <w:t>гарантійного</w:t>
      </w:r>
      <w:r>
        <w:rPr>
          <w:rFonts w:ascii="Times New Roman" w:hAnsi="Times New Roman" w:cs="Times New Roman"/>
          <w:spacing w:val="1"/>
        </w:rPr>
        <w:t xml:space="preserve"> </w:t>
      </w:r>
      <w:r>
        <w:rPr>
          <w:rFonts w:ascii="Times New Roman" w:hAnsi="Times New Roman" w:cs="Times New Roman"/>
        </w:rPr>
        <w:t>строку</w:t>
      </w:r>
      <w:r>
        <w:rPr>
          <w:rFonts w:ascii="Times New Roman" w:hAnsi="Times New Roman" w:cs="Times New Roman"/>
          <w:spacing w:val="1"/>
        </w:rPr>
        <w:t xml:space="preserve"> </w:t>
      </w:r>
      <w:r>
        <w:rPr>
          <w:rFonts w:ascii="Times New Roman" w:hAnsi="Times New Roman" w:cs="Times New Roman"/>
        </w:rPr>
        <w:t>експлуатації</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відповідальність за які несе Підрядник, Замовник зобов’язаний без затримки сповістити</w:t>
      </w:r>
      <w:r>
        <w:rPr>
          <w:rFonts w:ascii="Times New Roman" w:hAnsi="Times New Roman" w:cs="Times New Roman"/>
          <w:spacing w:val="-57"/>
        </w:rPr>
        <w:t xml:space="preserve"> </w:t>
      </w:r>
      <w:r>
        <w:rPr>
          <w:rFonts w:ascii="Times New Roman" w:hAnsi="Times New Roman" w:cs="Times New Roman"/>
        </w:rPr>
        <w:t xml:space="preserve">про це Підрядника і запросити його для складання відповідного </w:t>
      </w:r>
      <w:proofErr w:type="spellStart"/>
      <w:r>
        <w:rPr>
          <w:rFonts w:ascii="Times New Roman" w:hAnsi="Times New Roman" w:cs="Times New Roman"/>
        </w:rPr>
        <w:t>Акта</w:t>
      </w:r>
      <w:proofErr w:type="spellEnd"/>
      <w:r>
        <w:rPr>
          <w:rFonts w:ascii="Times New Roman" w:hAnsi="Times New Roman" w:cs="Times New Roman"/>
        </w:rPr>
        <w:t xml:space="preserve"> з визначенням в</w:t>
      </w:r>
      <w:r>
        <w:rPr>
          <w:rFonts w:ascii="Times New Roman" w:hAnsi="Times New Roman" w:cs="Times New Roman"/>
          <w:spacing w:val="1"/>
        </w:rPr>
        <w:t xml:space="preserve"> </w:t>
      </w:r>
      <w:r>
        <w:rPr>
          <w:rFonts w:ascii="Times New Roman" w:hAnsi="Times New Roman" w:cs="Times New Roman"/>
        </w:rPr>
        <w:t>ньому</w:t>
      </w:r>
      <w:r>
        <w:rPr>
          <w:rFonts w:ascii="Times New Roman" w:hAnsi="Times New Roman" w:cs="Times New Roman"/>
          <w:spacing w:val="-1"/>
        </w:rPr>
        <w:t xml:space="preserve"> </w:t>
      </w:r>
      <w:r>
        <w:rPr>
          <w:rFonts w:ascii="Times New Roman" w:hAnsi="Times New Roman" w:cs="Times New Roman"/>
        </w:rPr>
        <w:t>термінів усунення виявлених вад</w:t>
      </w:r>
      <w:r>
        <w:rPr>
          <w:rFonts w:ascii="Times New Roman" w:hAnsi="Times New Roman" w:cs="Times New Roman"/>
          <w:spacing w:val="-1"/>
        </w:rPr>
        <w:t xml:space="preserve"> </w:t>
      </w:r>
      <w:r>
        <w:rPr>
          <w:rFonts w:ascii="Times New Roman" w:hAnsi="Times New Roman" w:cs="Times New Roman"/>
        </w:rPr>
        <w:t>(недоліків).</w:t>
      </w:r>
    </w:p>
    <w:p w14:paraId="0244EECD" w14:textId="77777777" w:rsidR="00BE0278" w:rsidRDefault="00BE0278" w:rsidP="00BE0278">
      <w:pPr>
        <w:pStyle w:val="a5"/>
        <w:widowControl w:val="0"/>
        <w:numPr>
          <w:ilvl w:val="1"/>
          <w:numId w:val="20"/>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 xml:space="preserve">У випадку відмови Підрядника взяти участь у складанні вищевказаного </w:t>
      </w:r>
      <w:proofErr w:type="spellStart"/>
      <w:r>
        <w:rPr>
          <w:rFonts w:ascii="Times New Roman" w:hAnsi="Times New Roman" w:cs="Times New Roman"/>
        </w:rPr>
        <w:t>Акта</w:t>
      </w:r>
      <w:proofErr w:type="spellEnd"/>
      <w:r>
        <w:rPr>
          <w:rFonts w:ascii="Times New Roman" w:hAnsi="Times New Roman" w:cs="Times New Roman"/>
        </w:rPr>
        <w:t>,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2989D4B0" w14:textId="77777777" w:rsidR="00BE0278" w:rsidRDefault="00BE0278" w:rsidP="00BE0278">
      <w:pPr>
        <w:pStyle w:val="a5"/>
        <w:widowControl w:val="0"/>
        <w:numPr>
          <w:ilvl w:val="1"/>
          <w:numId w:val="20"/>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Гарантійні</w:t>
      </w:r>
      <w:r>
        <w:rPr>
          <w:rFonts w:ascii="Times New Roman" w:hAnsi="Times New Roman" w:cs="Times New Roman"/>
          <w:spacing w:val="1"/>
        </w:rPr>
        <w:t xml:space="preserve"> </w:t>
      </w:r>
      <w:r>
        <w:rPr>
          <w:rFonts w:ascii="Times New Roman" w:hAnsi="Times New Roman" w:cs="Times New Roman"/>
        </w:rPr>
        <w:t>строки</w:t>
      </w:r>
      <w:r>
        <w:rPr>
          <w:rFonts w:ascii="Times New Roman" w:hAnsi="Times New Roman" w:cs="Times New Roman"/>
          <w:spacing w:val="1"/>
        </w:rPr>
        <w:t xml:space="preserve"> </w:t>
      </w:r>
      <w:r>
        <w:rPr>
          <w:rFonts w:ascii="Times New Roman" w:hAnsi="Times New Roman" w:cs="Times New Roman"/>
        </w:rPr>
        <w:t>продовжуються</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протягом</w:t>
      </w:r>
      <w:r>
        <w:rPr>
          <w:rFonts w:ascii="Times New Roman" w:hAnsi="Times New Roman" w:cs="Times New Roman"/>
          <w:spacing w:val="1"/>
        </w:rPr>
        <w:t xml:space="preserve"> </w:t>
      </w:r>
      <w:r>
        <w:rPr>
          <w:rFonts w:ascii="Times New Roman" w:hAnsi="Times New Roman" w:cs="Times New Roman"/>
        </w:rPr>
        <w:t>якого</w:t>
      </w:r>
      <w:r>
        <w:rPr>
          <w:rFonts w:ascii="Times New Roman" w:hAnsi="Times New Roman" w:cs="Times New Roman"/>
          <w:spacing w:val="1"/>
        </w:rPr>
        <w:t xml:space="preserve"> </w:t>
      </w:r>
      <w:r>
        <w:rPr>
          <w:rFonts w:ascii="Times New Roman" w:hAnsi="Times New Roman" w:cs="Times New Roman"/>
        </w:rPr>
        <w:t>закінчені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(об'єкт</w:t>
      </w:r>
      <w:r>
        <w:rPr>
          <w:rFonts w:ascii="Times New Roman" w:hAnsi="Times New Roman" w:cs="Times New Roman"/>
          <w:spacing w:val="1"/>
        </w:rPr>
        <w:t xml:space="preserve"> </w:t>
      </w:r>
      <w:r>
        <w:rPr>
          <w:rFonts w:ascii="Times New Roman" w:hAnsi="Times New Roman" w:cs="Times New Roman"/>
        </w:rPr>
        <w:t>будівництва) і змонтовані конструкції не могли експлуатуватися внаслідок виявлених</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(дефектів), відповідальність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які несе</w:t>
      </w:r>
      <w:r>
        <w:rPr>
          <w:rFonts w:ascii="Times New Roman" w:hAnsi="Times New Roman" w:cs="Times New Roman"/>
          <w:spacing w:val="-2"/>
        </w:rPr>
        <w:t xml:space="preserve"> </w:t>
      </w:r>
      <w:r>
        <w:rPr>
          <w:rFonts w:ascii="Times New Roman" w:hAnsi="Times New Roman" w:cs="Times New Roman"/>
        </w:rPr>
        <w:t>Підрядник.</w:t>
      </w:r>
    </w:p>
    <w:p w14:paraId="27B12FD8" w14:textId="77777777" w:rsidR="00BE0278" w:rsidRDefault="00BE0278" w:rsidP="00BE0278">
      <w:pPr>
        <w:pStyle w:val="a5"/>
        <w:widowControl w:val="0"/>
        <w:numPr>
          <w:ilvl w:val="1"/>
          <w:numId w:val="20"/>
        </w:numPr>
        <w:tabs>
          <w:tab w:val="left" w:pos="849"/>
        </w:tabs>
        <w:autoSpaceDE w:val="0"/>
        <w:autoSpaceDN w:val="0"/>
        <w:spacing w:before="1" w:after="0" w:line="240" w:lineRule="auto"/>
        <w:ind w:right="164"/>
        <w:jc w:val="both"/>
        <w:rPr>
          <w:rFonts w:ascii="Times New Roman" w:hAnsi="Times New Roman" w:cs="Times New Roman"/>
        </w:rPr>
      </w:pPr>
      <w:r>
        <w:rPr>
          <w:rFonts w:ascii="Times New Roman" w:hAnsi="Times New Roman" w:cs="Times New Roman"/>
        </w:rPr>
        <w:t>Якщо між Замовником і Підрядником виник спір щодо усунення недоліків (дефектів)</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причин,</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вимогу</w:t>
      </w:r>
      <w:r>
        <w:rPr>
          <w:rFonts w:ascii="Times New Roman" w:hAnsi="Times New Roman" w:cs="Times New Roman"/>
          <w:spacing w:val="1"/>
        </w:rPr>
        <w:t xml:space="preserve"> </w:t>
      </w:r>
      <w:r>
        <w:rPr>
          <w:rFonts w:ascii="Times New Roman" w:hAnsi="Times New Roman" w:cs="Times New Roman"/>
        </w:rPr>
        <w:t>будь-якої</w:t>
      </w:r>
      <w:r>
        <w:rPr>
          <w:rFonts w:ascii="Times New Roman" w:hAnsi="Times New Roman" w:cs="Times New Roman"/>
          <w:spacing w:val="1"/>
        </w:rPr>
        <w:t xml:space="preserve"> </w:t>
      </w:r>
      <w:r>
        <w:rPr>
          <w:rFonts w:ascii="Times New Roman" w:hAnsi="Times New Roman" w:cs="Times New Roman"/>
        </w:rPr>
        <w:t>сторони</w:t>
      </w:r>
      <w:r>
        <w:rPr>
          <w:rFonts w:ascii="Times New Roman" w:hAnsi="Times New Roman" w:cs="Times New Roman"/>
          <w:spacing w:val="1"/>
        </w:rPr>
        <w:t xml:space="preserve"> </w:t>
      </w:r>
      <w:r>
        <w:rPr>
          <w:rFonts w:ascii="Times New Roman" w:hAnsi="Times New Roman" w:cs="Times New Roman"/>
        </w:rPr>
        <w:t>може</w:t>
      </w:r>
      <w:r>
        <w:rPr>
          <w:rFonts w:ascii="Times New Roman" w:hAnsi="Times New Roman" w:cs="Times New Roman"/>
          <w:spacing w:val="1"/>
        </w:rPr>
        <w:t xml:space="preserve"> </w:t>
      </w:r>
      <w:r>
        <w:rPr>
          <w:rFonts w:ascii="Times New Roman" w:hAnsi="Times New Roman" w:cs="Times New Roman"/>
        </w:rPr>
        <w:t>бути</w:t>
      </w:r>
      <w:r>
        <w:rPr>
          <w:rFonts w:ascii="Times New Roman" w:hAnsi="Times New Roman" w:cs="Times New Roman"/>
          <w:spacing w:val="1"/>
        </w:rPr>
        <w:t xml:space="preserve"> </w:t>
      </w:r>
      <w:r>
        <w:rPr>
          <w:rFonts w:ascii="Times New Roman" w:hAnsi="Times New Roman" w:cs="Times New Roman"/>
        </w:rPr>
        <w:t>проведено</w:t>
      </w:r>
      <w:r>
        <w:rPr>
          <w:rFonts w:ascii="Times New Roman" w:hAnsi="Times New Roman" w:cs="Times New Roman"/>
          <w:spacing w:val="61"/>
        </w:rPr>
        <w:t xml:space="preserve"> </w:t>
      </w:r>
      <w:r>
        <w:rPr>
          <w:rFonts w:ascii="Times New Roman" w:hAnsi="Times New Roman" w:cs="Times New Roman"/>
        </w:rPr>
        <w:t xml:space="preserve">незалежну </w:t>
      </w:r>
      <w:r>
        <w:rPr>
          <w:rFonts w:ascii="Times New Roman" w:hAnsi="Times New Roman" w:cs="Times New Roman"/>
          <w:spacing w:val="-57"/>
        </w:rPr>
        <w:t xml:space="preserve"> </w:t>
      </w:r>
      <w:r>
        <w:rPr>
          <w:rFonts w:ascii="Times New Roman" w:hAnsi="Times New Roman" w:cs="Times New Roman"/>
        </w:rPr>
        <w:t>експертизу.</w:t>
      </w:r>
      <w:r>
        <w:rPr>
          <w:rFonts w:ascii="Times New Roman" w:hAnsi="Times New Roman" w:cs="Times New Roman"/>
          <w:spacing w:val="1"/>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витрат,</w:t>
      </w:r>
      <w:r>
        <w:rPr>
          <w:rFonts w:ascii="Times New Roman" w:hAnsi="Times New Roman" w:cs="Times New Roman"/>
          <w:spacing w:val="1"/>
        </w:rPr>
        <w:t xml:space="preserve"> </w:t>
      </w:r>
      <w:r>
        <w:rPr>
          <w:rFonts w:ascii="Times New Roman" w:hAnsi="Times New Roman" w:cs="Times New Roman"/>
        </w:rPr>
        <w:t>пов'язаних</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проведенням</w:t>
      </w:r>
      <w:r>
        <w:rPr>
          <w:rFonts w:ascii="Times New Roman" w:hAnsi="Times New Roman" w:cs="Times New Roman"/>
          <w:spacing w:val="1"/>
        </w:rPr>
        <w:t xml:space="preserve"> </w:t>
      </w:r>
      <w:r>
        <w:rPr>
          <w:rFonts w:ascii="Times New Roman" w:hAnsi="Times New Roman" w:cs="Times New Roman"/>
        </w:rPr>
        <w:t>такої</w:t>
      </w:r>
      <w:r>
        <w:rPr>
          <w:rFonts w:ascii="Times New Roman" w:hAnsi="Times New Roman" w:cs="Times New Roman"/>
          <w:spacing w:val="1"/>
        </w:rPr>
        <w:t xml:space="preserve"> </w:t>
      </w:r>
      <w:r>
        <w:rPr>
          <w:rFonts w:ascii="Times New Roman" w:hAnsi="Times New Roman" w:cs="Times New Roman"/>
        </w:rPr>
        <w:t>експертизи,</w:t>
      </w:r>
      <w:r>
        <w:rPr>
          <w:rFonts w:ascii="Times New Roman" w:hAnsi="Times New Roman" w:cs="Times New Roman"/>
          <w:spacing w:val="1"/>
        </w:rPr>
        <w:t xml:space="preserve"> </w:t>
      </w:r>
      <w:r>
        <w:rPr>
          <w:rFonts w:ascii="Times New Roman" w:hAnsi="Times New Roman" w:cs="Times New Roman"/>
        </w:rPr>
        <w:t>покладається</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Підрядника.</w:t>
      </w:r>
    </w:p>
    <w:p w14:paraId="53853C06" w14:textId="77777777" w:rsidR="00BE0278" w:rsidRDefault="00BE0278" w:rsidP="00BE0278">
      <w:pPr>
        <w:pStyle w:val="110"/>
        <w:tabs>
          <w:tab w:val="left" w:pos="3588"/>
        </w:tabs>
        <w:spacing w:before="90"/>
        <w:ind w:left="3261"/>
        <w:rPr>
          <w:sz w:val="22"/>
          <w:szCs w:val="22"/>
        </w:rPr>
      </w:pPr>
      <w:r>
        <w:rPr>
          <w:sz w:val="22"/>
          <w:szCs w:val="22"/>
          <w:lang w:val="ru-RU"/>
        </w:rPr>
        <w:t>7.</w:t>
      </w:r>
      <w:r>
        <w:rPr>
          <w:sz w:val="22"/>
          <w:szCs w:val="22"/>
        </w:rPr>
        <w:t>ПРАВА</w:t>
      </w:r>
      <w:r>
        <w:rPr>
          <w:spacing w:val="-1"/>
          <w:sz w:val="22"/>
          <w:szCs w:val="22"/>
        </w:rPr>
        <w:t xml:space="preserve"> </w:t>
      </w:r>
      <w:r>
        <w:rPr>
          <w:sz w:val="22"/>
          <w:szCs w:val="22"/>
        </w:rPr>
        <w:t>ТА</w:t>
      </w:r>
      <w:r>
        <w:rPr>
          <w:spacing w:val="-1"/>
          <w:sz w:val="22"/>
          <w:szCs w:val="22"/>
        </w:rPr>
        <w:t xml:space="preserve"> </w:t>
      </w:r>
      <w:r>
        <w:rPr>
          <w:sz w:val="22"/>
          <w:szCs w:val="22"/>
        </w:rPr>
        <w:t>ОБОВ’ЯЗКИ</w:t>
      </w:r>
      <w:r>
        <w:rPr>
          <w:spacing w:val="-1"/>
          <w:sz w:val="22"/>
          <w:szCs w:val="22"/>
        </w:rPr>
        <w:t xml:space="preserve"> </w:t>
      </w:r>
      <w:r>
        <w:rPr>
          <w:sz w:val="22"/>
          <w:szCs w:val="22"/>
        </w:rPr>
        <w:t>СТОРІН</w:t>
      </w:r>
    </w:p>
    <w:p w14:paraId="395C81C1" w14:textId="77777777" w:rsidR="00BE0278" w:rsidRDefault="00BE0278" w:rsidP="00BE0278">
      <w:pPr>
        <w:pStyle w:val="a5"/>
        <w:widowControl w:val="0"/>
        <w:numPr>
          <w:ilvl w:val="1"/>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u w:val="single"/>
        </w:rPr>
        <w:t>Замовник</w:t>
      </w:r>
      <w:r>
        <w:rPr>
          <w:rFonts w:ascii="Times New Roman" w:hAnsi="Times New Roman" w:cs="Times New Roman"/>
          <w:spacing w:val="-3"/>
          <w:u w:val="single"/>
        </w:rPr>
        <w:t xml:space="preserve"> </w:t>
      </w:r>
      <w:r>
        <w:rPr>
          <w:rFonts w:ascii="Times New Roman" w:hAnsi="Times New Roman" w:cs="Times New Roman"/>
          <w:u w:val="single"/>
        </w:rPr>
        <w:t>має</w:t>
      </w:r>
      <w:r>
        <w:rPr>
          <w:rFonts w:ascii="Times New Roman" w:hAnsi="Times New Roman" w:cs="Times New Roman"/>
          <w:spacing w:val="-3"/>
          <w:u w:val="single"/>
        </w:rPr>
        <w:t xml:space="preserve"> </w:t>
      </w:r>
      <w:r>
        <w:rPr>
          <w:rFonts w:ascii="Times New Roman" w:hAnsi="Times New Roman" w:cs="Times New Roman"/>
          <w:u w:val="single"/>
        </w:rPr>
        <w:t>право:</w:t>
      </w:r>
    </w:p>
    <w:p w14:paraId="2CEA9F35" w14:textId="77777777" w:rsidR="00BE0278" w:rsidRDefault="00BE0278" w:rsidP="00BE0278">
      <w:pPr>
        <w:pStyle w:val="a5"/>
        <w:widowControl w:val="0"/>
        <w:numPr>
          <w:ilvl w:val="2"/>
          <w:numId w:val="21"/>
        </w:numPr>
        <w:tabs>
          <w:tab w:val="left" w:pos="849"/>
        </w:tabs>
        <w:autoSpaceDE w:val="0"/>
        <w:autoSpaceDN w:val="0"/>
        <w:spacing w:after="0" w:line="240" w:lineRule="auto"/>
        <w:ind w:right="169"/>
        <w:jc w:val="both"/>
        <w:rPr>
          <w:rFonts w:ascii="Times New Roman" w:hAnsi="Times New Roman" w:cs="Times New Roman"/>
        </w:rPr>
      </w:pPr>
      <w:r>
        <w:rPr>
          <w:rFonts w:ascii="Times New Roman" w:hAnsi="Times New Roman" w:cs="Times New Roman"/>
        </w:rPr>
        <w:t>достроково</w:t>
      </w:r>
      <w:r>
        <w:rPr>
          <w:rFonts w:ascii="Times New Roman" w:hAnsi="Times New Roman" w:cs="Times New Roman"/>
          <w:spacing w:val="1"/>
        </w:rPr>
        <w:t xml:space="preserve"> </w:t>
      </w:r>
      <w:r>
        <w:rPr>
          <w:rFonts w:ascii="Times New Roman" w:hAnsi="Times New Roman" w:cs="Times New Roman"/>
        </w:rPr>
        <w:t>розірвати</w:t>
      </w:r>
      <w:r>
        <w:rPr>
          <w:rFonts w:ascii="Times New Roman" w:hAnsi="Times New Roman" w:cs="Times New Roman"/>
          <w:spacing w:val="1"/>
        </w:rPr>
        <w:t xml:space="preserve"> </w:t>
      </w:r>
      <w:r>
        <w:rPr>
          <w:rFonts w:ascii="Times New Roman" w:hAnsi="Times New Roman" w:cs="Times New Roman"/>
        </w:rPr>
        <w:t>цей</w:t>
      </w:r>
      <w:r>
        <w:rPr>
          <w:rFonts w:ascii="Times New Roman" w:hAnsi="Times New Roman" w:cs="Times New Roman"/>
          <w:spacing w:val="1"/>
        </w:rPr>
        <w:t xml:space="preserve"> </w:t>
      </w:r>
      <w:r>
        <w:rPr>
          <w:rFonts w:ascii="Times New Roman" w:hAnsi="Times New Roman" w:cs="Times New Roman"/>
        </w:rPr>
        <w:t>Договір</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1"/>
        </w:rPr>
        <w:t xml:space="preserve"> </w:t>
      </w:r>
      <w:r>
        <w:rPr>
          <w:rFonts w:ascii="Times New Roman" w:hAnsi="Times New Roman" w:cs="Times New Roman"/>
        </w:rPr>
        <w:t>зобов’язань</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повідомивши</w:t>
      </w:r>
      <w:r>
        <w:rPr>
          <w:rFonts w:ascii="Times New Roman" w:hAnsi="Times New Roman" w:cs="Times New Roman"/>
          <w:spacing w:val="-3"/>
        </w:rPr>
        <w:t xml:space="preserve"> </w:t>
      </w:r>
      <w:r>
        <w:rPr>
          <w:rFonts w:ascii="Times New Roman" w:hAnsi="Times New Roman" w:cs="Times New Roman"/>
        </w:rPr>
        <w:t>про це</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у місячний строк;</w:t>
      </w:r>
    </w:p>
    <w:p w14:paraId="3FEA82C7" w14:textId="77777777" w:rsidR="00BE0278" w:rsidRDefault="00BE0278" w:rsidP="00BE0278">
      <w:pPr>
        <w:pStyle w:val="a5"/>
        <w:widowControl w:val="0"/>
        <w:numPr>
          <w:ilvl w:val="2"/>
          <w:numId w:val="21"/>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відмовитися</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1"/>
        </w:rPr>
        <w:t xml:space="preserve"> </w:t>
      </w:r>
      <w:r>
        <w:rPr>
          <w:rFonts w:ascii="Times New Roman" w:hAnsi="Times New Roman" w:cs="Times New Roman"/>
        </w:rPr>
        <w:t>прийняття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виявлення</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які</w:t>
      </w:r>
      <w:r>
        <w:rPr>
          <w:rFonts w:ascii="Times New Roman" w:hAnsi="Times New Roman" w:cs="Times New Roman"/>
          <w:spacing w:val="61"/>
        </w:rPr>
        <w:t xml:space="preserve"> </w:t>
      </w:r>
      <w:r>
        <w:rPr>
          <w:rFonts w:ascii="Times New Roman" w:hAnsi="Times New Roman" w:cs="Times New Roman"/>
        </w:rPr>
        <w:t>виключають</w:t>
      </w:r>
      <w:r>
        <w:rPr>
          <w:rFonts w:ascii="Times New Roman" w:hAnsi="Times New Roman" w:cs="Times New Roman"/>
          <w:spacing w:val="1"/>
        </w:rPr>
        <w:t xml:space="preserve"> </w:t>
      </w:r>
      <w:r>
        <w:rPr>
          <w:rFonts w:ascii="Times New Roman" w:hAnsi="Times New Roman" w:cs="Times New Roman"/>
        </w:rPr>
        <w:t>можливість</w:t>
      </w:r>
      <w:r>
        <w:rPr>
          <w:rFonts w:ascii="Times New Roman" w:hAnsi="Times New Roman" w:cs="Times New Roman"/>
          <w:spacing w:val="1"/>
        </w:rPr>
        <w:t xml:space="preserve"> </w:t>
      </w:r>
      <w:r>
        <w:rPr>
          <w:rFonts w:ascii="Times New Roman" w:hAnsi="Times New Roman" w:cs="Times New Roman"/>
        </w:rPr>
        <w:t>експлуатації</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мети,</w:t>
      </w:r>
      <w:r>
        <w:rPr>
          <w:rFonts w:ascii="Times New Roman" w:hAnsi="Times New Roman" w:cs="Times New Roman"/>
          <w:spacing w:val="1"/>
        </w:rPr>
        <w:t xml:space="preserve"> </w:t>
      </w:r>
      <w:r>
        <w:rPr>
          <w:rFonts w:ascii="Times New Roman" w:hAnsi="Times New Roman" w:cs="Times New Roman"/>
        </w:rPr>
        <w:t>зазначеної</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проектній</w:t>
      </w:r>
      <w:r>
        <w:rPr>
          <w:rFonts w:ascii="Times New Roman" w:hAnsi="Times New Roman" w:cs="Times New Roman"/>
          <w:spacing w:val="1"/>
        </w:rPr>
        <w:t xml:space="preserve"> </w:t>
      </w:r>
      <w:r>
        <w:rPr>
          <w:rFonts w:ascii="Times New Roman" w:hAnsi="Times New Roman" w:cs="Times New Roman"/>
        </w:rPr>
        <w:t>документації</w:t>
      </w:r>
      <w:r>
        <w:rPr>
          <w:rFonts w:ascii="Times New Roman" w:hAnsi="Times New Roman" w:cs="Times New Roman"/>
          <w:spacing w:val="32"/>
        </w:rPr>
        <w:t xml:space="preserve"> </w:t>
      </w:r>
      <w:r>
        <w:rPr>
          <w:rFonts w:ascii="Times New Roman" w:hAnsi="Times New Roman" w:cs="Times New Roman"/>
        </w:rPr>
        <w:t>та</w:t>
      </w:r>
      <w:r>
        <w:rPr>
          <w:rFonts w:ascii="Times New Roman" w:hAnsi="Times New Roman" w:cs="Times New Roman"/>
          <w:spacing w:val="33"/>
        </w:rPr>
        <w:t xml:space="preserve"> </w:t>
      </w:r>
      <w:r>
        <w:rPr>
          <w:rFonts w:ascii="Times New Roman" w:hAnsi="Times New Roman" w:cs="Times New Roman"/>
        </w:rPr>
        <w:t>цьому</w:t>
      </w:r>
      <w:r>
        <w:rPr>
          <w:rFonts w:ascii="Times New Roman" w:hAnsi="Times New Roman" w:cs="Times New Roman"/>
          <w:spacing w:val="31"/>
        </w:rPr>
        <w:t xml:space="preserve"> </w:t>
      </w:r>
      <w:r>
        <w:rPr>
          <w:rFonts w:ascii="Times New Roman" w:hAnsi="Times New Roman" w:cs="Times New Roman"/>
        </w:rPr>
        <w:t>договорі,</w:t>
      </w:r>
      <w:r>
        <w:rPr>
          <w:rFonts w:ascii="Times New Roman" w:hAnsi="Times New Roman" w:cs="Times New Roman"/>
          <w:spacing w:val="34"/>
        </w:rPr>
        <w:t xml:space="preserve"> </w:t>
      </w:r>
      <w:r>
        <w:rPr>
          <w:rFonts w:ascii="Times New Roman" w:hAnsi="Times New Roman" w:cs="Times New Roman"/>
        </w:rPr>
        <w:t>і</w:t>
      </w:r>
      <w:r>
        <w:rPr>
          <w:rFonts w:ascii="Times New Roman" w:hAnsi="Times New Roman" w:cs="Times New Roman"/>
          <w:spacing w:val="31"/>
        </w:rPr>
        <w:t xml:space="preserve"> </w:t>
      </w:r>
      <w:r>
        <w:rPr>
          <w:rFonts w:ascii="Times New Roman" w:hAnsi="Times New Roman" w:cs="Times New Roman"/>
        </w:rPr>
        <w:t>не</w:t>
      </w:r>
      <w:r>
        <w:rPr>
          <w:rFonts w:ascii="Times New Roman" w:hAnsi="Times New Roman" w:cs="Times New Roman"/>
          <w:spacing w:val="32"/>
        </w:rPr>
        <w:t xml:space="preserve"> </w:t>
      </w:r>
      <w:r>
        <w:rPr>
          <w:rFonts w:ascii="Times New Roman" w:hAnsi="Times New Roman" w:cs="Times New Roman"/>
        </w:rPr>
        <w:t>можуть</w:t>
      </w:r>
      <w:r>
        <w:rPr>
          <w:rFonts w:ascii="Times New Roman" w:hAnsi="Times New Roman" w:cs="Times New Roman"/>
          <w:spacing w:val="32"/>
        </w:rPr>
        <w:t xml:space="preserve"> </w:t>
      </w:r>
      <w:r>
        <w:rPr>
          <w:rFonts w:ascii="Times New Roman" w:hAnsi="Times New Roman" w:cs="Times New Roman"/>
        </w:rPr>
        <w:t>бути</w:t>
      </w:r>
      <w:r>
        <w:rPr>
          <w:rFonts w:ascii="Times New Roman" w:hAnsi="Times New Roman" w:cs="Times New Roman"/>
          <w:spacing w:val="32"/>
        </w:rPr>
        <w:t xml:space="preserve"> </w:t>
      </w:r>
      <w:r>
        <w:rPr>
          <w:rFonts w:ascii="Times New Roman" w:hAnsi="Times New Roman" w:cs="Times New Roman"/>
        </w:rPr>
        <w:t>усунені</w:t>
      </w:r>
      <w:r>
        <w:rPr>
          <w:rFonts w:ascii="Times New Roman" w:hAnsi="Times New Roman" w:cs="Times New Roman"/>
          <w:spacing w:val="31"/>
        </w:rPr>
        <w:t xml:space="preserve"> </w:t>
      </w:r>
      <w:r>
        <w:rPr>
          <w:rFonts w:ascii="Times New Roman" w:hAnsi="Times New Roman" w:cs="Times New Roman"/>
        </w:rPr>
        <w:t>Підрядником,</w:t>
      </w:r>
      <w:r>
        <w:rPr>
          <w:rFonts w:ascii="Times New Roman" w:hAnsi="Times New Roman" w:cs="Times New Roman"/>
          <w:spacing w:val="33"/>
        </w:rPr>
        <w:t xml:space="preserve"> </w:t>
      </w:r>
      <w:r>
        <w:rPr>
          <w:rFonts w:ascii="Times New Roman" w:hAnsi="Times New Roman" w:cs="Times New Roman"/>
        </w:rPr>
        <w:t>Замовником</w:t>
      </w:r>
      <w:r>
        <w:rPr>
          <w:rFonts w:ascii="Times New Roman" w:hAnsi="Times New Roman" w:cs="Times New Roman"/>
          <w:spacing w:val="-57"/>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третьою особою;</w:t>
      </w:r>
    </w:p>
    <w:p w14:paraId="22A7F3EC" w14:textId="77777777" w:rsidR="00BE0278" w:rsidRDefault="00BE0278" w:rsidP="00BE0278">
      <w:pPr>
        <w:pStyle w:val="a5"/>
        <w:widowControl w:val="0"/>
        <w:numPr>
          <w:ilvl w:val="2"/>
          <w:numId w:val="21"/>
        </w:numPr>
        <w:tabs>
          <w:tab w:val="left" w:pos="849"/>
        </w:tabs>
        <w:autoSpaceDE w:val="0"/>
        <w:autoSpaceDN w:val="0"/>
        <w:spacing w:after="0" w:line="240" w:lineRule="auto"/>
        <w:ind w:right="169"/>
        <w:jc w:val="both"/>
        <w:rPr>
          <w:rFonts w:ascii="Times New Roman" w:hAnsi="Times New Roman" w:cs="Times New Roman"/>
        </w:rPr>
      </w:pPr>
      <w:r>
        <w:rPr>
          <w:rFonts w:ascii="Times New Roman" w:hAnsi="Times New Roman" w:cs="Times New Roman"/>
        </w:rPr>
        <w:t>здійснювати у будь-який час, не втручаючись у господарську діяльність підрядника,</w:t>
      </w:r>
      <w:r>
        <w:rPr>
          <w:rFonts w:ascii="Times New Roman" w:hAnsi="Times New Roman" w:cs="Times New Roman"/>
          <w:spacing w:val="1"/>
        </w:rPr>
        <w:t xml:space="preserve"> </w:t>
      </w:r>
      <w:r>
        <w:rPr>
          <w:rFonts w:ascii="Times New Roman" w:hAnsi="Times New Roman" w:cs="Times New Roman"/>
        </w:rPr>
        <w:t>технічний</w:t>
      </w:r>
      <w:r>
        <w:rPr>
          <w:rFonts w:ascii="Times New Roman" w:hAnsi="Times New Roman" w:cs="Times New Roman"/>
          <w:spacing w:val="-2"/>
        </w:rPr>
        <w:t xml:space="preserve"> </w:t>
      </w:r>
      <w:r>
        <w:rPr>
          <w:rFonts w:ascii="Times New Roman" w:hAnsi="Times New Roman" w:cs="Times New Roman"/>
        </w:rPr>
        <w:t>нагляд</w:t>
      </w:r>
      <w:r>
        <w:rPr>
          <w:rFonts w:ascii="Times New Roman" w:hAnsi="Times New Roman" w:cs="Times New Roman"/>
          <w:spacing w:val="-2"/>
        </w:rPr>
        <w:t xml:space="preserve"> </w:t>
      </w:r>
      <w:r>
        <w:rPr>
          <w:rFonts w:ascii="Times New Roman" w:hAnsi="Times New Roman" w:cs="Times New Roman"/>
        </w:rPr>
        <w:t>і</w:t>
      </w:r>
      <w:r>
        <w:rPr>
          <w:rFonts w:ascii="Times New Roman" w:hAnsi="Times New Roman" w:cs="Times New Roman"/>
          <w:spacing w:val="-3"/>
        </w:rPr>
        <w:t xml:space="preserve"> </w:t>
      </w:r>
      <w:r>
        <w:rPr>
          <w:rFonts w:ascii="Times New Roman" w:hAnsi="Times New Roman" w:cs="Times New Roman"/>
        </w:rPr>
        <w:t>контроль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ходом,</w:t>
      </w:r>
      <w:r>
        <w:rPr>
          <w:rFonts w:ascii="Times New Roman" w:hAnsi="Times New Roman" w:cs="Times New Roman"/>
          <w:spacing w:val="1"/>
        </w:rPr>
        <w:t xml:space="preserve"> </w:t>
      </w:r>
      <w:r>
        <w:rPr>
          <w:rFonts w:ascii="Times New Roman" w:hAnsi="Times New Roman" w:cs="Times New Roman"/>
        </w:rPr>
        <w:t>якістю,</w:t>
      </w:r>
      <w:r>
        <w:rPr>
          <w:rFonts w:ascii="Times New Roman" w:hAnsi="Times New Roman" w:cs="Times New Roman"/>
          <w:spacing w:val="-4"/>
        </w:rPr>
        <w:t xml:space="preserve"> </w:t>
      </w:r>
      <w:r>
        <w:rPr>
          <w:rFonts w:ascii="Times New Roman" w:hAnsi="Times New Roman" w:cs="Times New Roman"/>
        </w:rPr>
        <w:t>вартістю</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обсягами</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p>
    <w:p w14:paraId="2045603B" w14:textId="77777777" w:rsidR="00BE0278" w:rsidRDefault="00BE0278" w:rsidP="00BE0278">
      <w:pPr>
        <w:pStyle w:val="a5"/>
        <w:widowControl w:val="0"/>
        <w:numPr>
          <w:ilvl w:val="2"/>
          <w:numId w:val="21"/>
        </w:numPr>
        <w:tabs>
          <w:tab w:val="left" w:pos="849"/>
        </w:tabs>
        <w:autoSpaceDE w:val="0"/>
        <w:autoSpaceDN w:val="0"/>
        <w:spacing w:before="1" w:after="0" w:line="240" w:lineRule="auto"/>
        <w:ind w:right="162"/>
        <w:jc w:val="both"/>
        <w:rPr>
          <w:rFonts w:ascii="Times New Roman" w:hAnsi="Times New Roman" w:cs="Times New Roman"/>
        </w:rPr>
      </w:pPr>
      <w:r>
        <w:rPr>
          <w:rFonts w:ascii="Times New Roman" w:hAnsi="Times New Roman" w:cs="Times New Roman"/>
        </w:rPr>
        <w:t>вимагати проведення додаткових випробувань матеріалів, перевірки якості прихованих</w:t>
      </w:r>
      <w:r>
        <w:rPr>
          <w:rFonts w:ascii="Times New Roman" w:hAnsi="Times New Roman" w:cs="Times New Roman"/>
          <w:spacing w:val="1"/>
        </w:rPr>
        <w:t xml:space="preserve"> </w:t>
      </w:r>
      <w:r>
        <w:rPr>
          <w:rFonts w:ascii="Times New Roman" w:hAnsi="Times New Roman" w:cs="Times New Roman"/>
        </w:rPr>
        <w:t>робіт, не прийнятих Замовником внаслідок несвоєчасного запрошення Підрядником</w:t>
      </w:r>
      <w:r>
        <w:rPr>
          <w:rFonts w:ascii="Times New Roman" w:hAnsi="Times New Roman" w:cs="Times New Roman"/>
          <w:spacing w:val="1"/>
        </w:rPr>
        <w:t xml:space="preserve"> </w:t>
      </w:r>
      <w:r>
        <w:rPr>
          <w:rFonts w:ascii="Times New Roman" w:hAnsi="Times New Roman" w:cs="Times New Roman"/>
        </w:rPr>
        <w:t>представника Замовника (або</w:t>
      </w:r>
      <w:r>
        <w:rPr>
          <w:rFonts w:ascii="Times New Roman" w:hAnsi="Times New Roman" w:cs="Times New Roman"/>
          <w:spacing w:val="1"/>
        </w:rPr>
        <w:t xml:space="preserve"> </w:t>
      </w:r>
      <w:r>
        <w:rPr>
          <w:rFonts w:ascii="Times New Roman" w:hAnsi="Times New Roman" w:cs="Times New Roman"/>
        </w:rPr>
        <w:t>при</w:t>
      </w:r>
      <w:r>
        <w:rPr>
          <w:rFonts w:ascii="Times New Roman" w:hAnsi="Times New Roman" w:cs="Times New Roman"/>
          <w:spacing w:val="1"/>
        </w:rPr>
        <w:t xml:space="preserve"> </w:t>
      </w:r>
      <w:r>
        <w:rPr>
          <w:rFonts w:ascii="Times New Roman" w:hAnsi="Times New Roman" w:cs="Times New Roman"/>
        </w:rPr>
        <w:t>відсутності</w:t>
      </w:r>
      <w:r>
        <w:rPr>
          <w:rFonts w:ascii="Times New Roman" w:hAnsi="Times New Roman" w:cs="Times New Roman"/>
          <w:spacing w:val="1"/>
        </w:rPr>
        <w:t xml:space="preserve"> </w:t>
      </w:r>
      <w:r>
        <w:rPr>
          <w:rFonts w:ascii="Times New Roman" w:hAnsi="Times New Roman" w:cs="Times New Roman"/>
        </w:rPr>
        <w:t>письмового</w:t>
      </w:r>
      <w:r>
        <w:rPr>
          <w:rFonts w:ascii="Times New Roman" w:hAnsi="Times New Roman" w:cs="Times New Roman"/>
          <w:spacing w:val="1"/>
        </w:rPr>
        <w:t xml:space="preserve"> </w:t>
      </w:r>
      <w:r>
        <w:rPr>
          <w:rFonts w:ascii="Times New Roman" w:hAnsi="Times New Roman" w:cs="Times New Roman"/>
        </w:rPr>
        <w:t>запрошення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представника Замовника) для участі в прийманні виконаних робіт. Зазначена вимога</w:t>
      </w:r>
      <w:r>
        <w:rPr>
          <w:rFonts w:ascii="Times New Roman" w:hAnsi="Times New Roman" w:cs="Times New Roman"/>
          <w:spacing w:val="1"/>
        </w:rPr>
        <w:t xml:space="preserve"> </w:t>
      </w:r>
      <w:r>
        <w:rPr>
          <w:rFonts w:ascii="Times New Roman" w:hAnsi="Times New Roman" w:cs="Times New Roman"/>
        </w:rPr>
        <w:t>Замовника є обов'язковою для виконання Підрядником. Витрати на проведення таких</w:t>
      </w:r>
      <w:r>
        <w:rPr>
          <w:rFonts w:ascii="Times New Roman" w:hAnsi="Times New Roman" w:cs="Times New Roman"/>
          <w:spacing w:val="1"/>
        </w:rPr>
        <w:t xml:space="preserve"> </w:t>
      </w:r>
      <w:r>
        <w:rPr>
          <w:rFonts w:ascii="Times New Roman" w:hAnsi="Times New Roman" w:cs="Times New Roman"/>
        </w:rPr>
        <w:t>додаткових</w:t>
      </w:r>
      <w:r>
        <w:rPr>
          <w:rFonts w:ascii="Times New Roman" w:hAnsi="Times New Roman" w:cs="Times New Roman"/>
          <w:spacing w:val="-1"/>
        </w:rPr>
        <w:t xml:space="preserve"> </w:t>
      </w:r>
      <w:r>
        <w:rPr>
          <w:rFonts w:ascii="Times New Roman" w:hAnsi="Times New Roman" w:cs="Times New Roman"/>
        </w:rPr>
        <w:t>випробувань і перевірок</w:t>
      </w:r>
      <w:r>
        <w:rPr>
          <w:rFonts w:ascii="Times New Roman" w:hAnsi="Times New Roman" w:cs="Times New Roman"/>
          <w:spacing w:val="-1"/>
        </w:rPr>
        <w:t xml:space="preserve"> </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Підрядник;</w:t>
      </w:r>
    </w:p>
    <w:p w14:paraId="20897374" w14:textId="77777777" w:rsidR="00BE0278" w:rsidRDefault="00BE0278" w:rsidP="00BE0278">
      <w:pPr>
        <w:pStyle w:val="a5"/>
        <w:widowControl w:val="0"/>
        <w:numPr>
          <w:ilvl w:val="2"/>
          <w:numId w:val="21"/>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вимагати</w:t>
      </w:r>
      <w:r>
        <w:rPr>
          <w:rFonts w:ascii="Times New Roman" w:hAnsi="Times New Roman" w:cs="Times New Roman"/>
          <w:spacing w:val="1"/>
        </w:rPr>
        <w:t xml:space="preserve"> </w:t>
      </w:r>
      <w:r>
        <w:rPr>
          <w:rFonts w:ascii="Times New Roman" w:hAnsi="Times New Roman" w:cs="Times New Roman"/>
        </w:rPr>
        <w:t>безоплатного</w:t>
      </w:r>
      <w:r>
        <w:rPr>
          <w:rFonts w:ascii="Times New Roman" w:hAnsi="Times New Roman" w:cs="Times New Roman"/>
          <w:spacing w:val="1"/>
        </w:rPr>
        <w:t xml:space="preserve"> </w:t>
      </w:r>
      <w:r>
        <w:rPr>
          <w:rFonts w:ascii="Times New Roman" w:hAnsi="Times New Roman" w:cs="Times New Roman"/>
        </w:rPr>
        <w:t>виправлення</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виникли</w:t>
      </w:r>
      <w:r>
        <w:rPr>
          <w:rFonts w:ascii="Times New Roman" w:hAnsi="Times New Roman" w:cs="Times New Roman"/>
          <w:spacing w:val="1"/>
        </w:rPr>
        <w:t xml:space="preserve"> </w:t>
      </w:r>
      <w:r>
        <w:rPr>
          <w:rFonts w:ascii="Times New Roman" w:hAnsi="Times New Roman" w:cs="Times New Roman"/>
        </w:rPr>
        <w:t>внаслідок</w:t>
      </w:r>
      <w:r>
        <w:rPr>
          <w:rFonts w:ascii="Times New Roman" w:hAnsi="Times New Roman" w:cs="Times New Roman"/>
          <w:spacing w:val="1"/>
        </w:rPr>
        <w:t xml:space="preserve"> </w:t>
      </w:r>
      <w:r>
        <w:rPr>
          <w:rFonts w:ascii="Times New Roman" w:hAnsi="Times New Roman" w:cs="Times New Roman"/>
        </w:rPr>
        <w:t>допущених</w:t>
      </w:r>
      <w:r>
        <w:rPr>
          <w:rFonts w:ascii="Times New Roman" w:hAnsi="Times New Roman" w:cs="Times New Roman"/>
          <w:spacing w:val="1"/>
        </w:rPr>
        <w:t xml:space="preserve"> </w:t>
      </w:r>
      <w:r>
        <w:rPr>
          <w:rFonts w:ascii="Times New Roman" w:hAnsi="Times New Roman" w:cs="Times New Roman"/>
        </w:rPr>
        <w:t>Підрядником порушень, або виправити їх своїми силами. У такому разі збитки, завдані</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відшкодовуються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тому</w:t>
      </w:r>
      <w:r>
        <w:rPr>
          <w:rFonts w:ascii="Times New Roman" w:hAnsi="Times New Roman" w:cs="Times New Roman"/>
          <w:spacing w:val="1"/>
        </w:rPr>
        <w:t xml:space="preserve"> </w:t>
      </w:r>
      <w:r>
        <w:rPr>
          <w:rFonts w:ascii="Times New Roman" w:hAnsi="Times New Roman" w:cs="Times New Roman"/>
        </w:rPr>
        <w:t>числі</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рахунок</w:t>
      </w:r>
      <w:r>
        <w:rPr>
          <w:rFonts w:ascii="Times New Roman" w:hAnsi="Times New Roman" w:cs="Times New Roman"/>
          <w:spacing w:val="1"/>
        </w:rPr>
        <w:t xml:space="preserve"> </w:t>
      </w:r>
      <w:r>
        <w:rPr>
          <w:rFonts w:ascii="Times New Roman" w:hAnsi="Times New Roman" w:cs="Times New Roman"/>
        </w:rPr>
        <w:t>відповідного</w:t>
      </w:r>
      <w:r>
        <w:rPr>
          <w:rFonts w:ascii="Times New Roman" w:hAnsi="Times New Roman" w:cs="Times New Roman"/>
          <w:spacing w:val="1"/>
        </w:rPr>
        <w:t xml:space="preserve"> </w:t>
      </w:r>
      <w:r>
        <w:rPr>
          <w:rFonts w:ascii="Times New Roman" w:hAnsi="Times New Roman" w:cs="Times New Roman"/>
        </w:rPr>
        <w:t>зниження</w:t>
      </w:r>
      <w:r>
        <w:rPr>
          <w:rFonts w:ascii="Times New Roman" w:hAnsi="Times New Roman" w:cs="Times New Roman"/>
          <w:spacing w:val="-1"/>
        </w:rPr>
        <w:t xml:space="preserve"> </w:t>
      </w:r>
      <w:r>
        <w:rPr>
          <w:rFonts w:ascii="Times New Roman" w:hAnsi="Times New Roman" w:cs="Times New Roman"/>
        </w:rPr>
        <w:t>Договірної</w:t>
      </w:r>
      <w:r>
        <w:rPr>
          <w:rFonts w:ascii="Times New Roman" w:hAnsi="Times New Roman" w:cs="Times New Roman"/>
          <w:spacing w:val="-2"/>
        </w:rPr>
        <w:t xml:space="preserve"> </w:t>
      </w:r>
      <w:r>
        <w:rPr>
          <w:rFonts w:ascii="Times New Roman" w:hAnsi="Times New Roman" w:cs="Times New Roman"/>
        </w:rPr>
        <w:t>ціни;</w:t>
      </w:r>
    </w:p>
    <w:p w14:paraId="541EEF93" w14:textId="77777777" w:rsidR="00BE0278" w:rsidRDefault="00BE0278" w:rsidP="00BE0278">
      <w:pPr>
        <w:pStyle w:val="a5"/>
        <w:widowControl w:val="0"/>
        <w:numPr>
          <w:ilvl w:val="2"/>
          <w:numId w:val="21"/>
        </w:numPr>
        <w:tabs>
          <w:tab w:val="left" w:pos="849"/>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розірвати Договір в односторонньому порядку, якщо Підрядник своєчасно не розпочав</w:t>
      </w:r>
      <w:r>
        <w:rPr>
          <w:rFonts w:ascii="Times New Roman" w:hAnsi="Times New Roman" w:cs="Times New Roman"/>
          <w:spacing w:val="1"/>
        </w:rPr>
        <w:t xml:space="preserve"> </w:t>
      </w:r>
      <w:r>
        <w:rPr>
          <w:rFonts w:ascii="Times New Roman" w:hAnsi="Times New Roman" w:cs="Times New Roman"/>
        </w:rPr>
        <w:t>роботи або виконує їх настільки повільно, що закінчення їх у строк, визначений цим</w:t>
      </w:r>
      <w:r>
        <w:rPr>
          <w:rFonts w:ascii="Times New Roman" w:hAnsi="Times New Roman" w:cs="Times New Roman"/>
          <w:spacing w:val="1"/>
        </w:rPr>
        <w:t xml:space="preserve"> </w:t>
      </w:r>
      <w:r>
        <w:rPr>
          <w:rFonts w:ascii="Times New Roman" w:hAnsi="Times New Roman" w:cs="Times New Roman"/>
        </w:rPr>
        <w:t>договором, ста</w:t>
      </w:r>
      <w:r>
        <w:rPr>
          <w:sz w:val="20"/>
          <w:szCs w:val="20"/>
        </w:rPr>
        <w:t xml:space="preserve">є </w:t>
      </w:r>
      <w:r>
        <w:rPr>
          <w:rFonts w:ascii="Times New Roman" w:hAnsi="Times New Roman" w:cs="Times New Roman"/>
        </w:rPr>
        <w:t>неможливим або за наявності істотних порушень Підрядником умов</w:t>
      </w:r>
      <w:r>
        <w:rPr>
          <w:rFonts w:ascii="Times New Roman" w:hAnsi="Times New Roman" w:cs="Times New Roman"/>
          <w:spacing w:val="1"/>
        </w:rPr>
        <w:t xml:space="preserve"> </w:t>
      </w:r>
      <w:r>
        <w:rPr>
          <w:rFonts w:ascii="Times New Roman" w:hAnsi="Times New Roman" w:cs="Times New Roman"/>
        </w:rPr>
        <w:t>Договору;</w:t>
      </w:r>
    </w:p>
    <w:p w14:paraId="41D9AA5A" w14:textId="77777777" w:rsidR="00BE0278" w:rsidRDefault="00BE0278" w:rsidP="00BE0278">
      <w:pPr>
        <w:pStyle w:val="a5"/>
        <w:widowControl w:val="0"/>
        <w:numPr>
          <w:ilvl w:val="2"/>
          <w:numId w:val="21"/>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відмовитися від Договору в будь-який час до закінчення виконання робіт, оплативши</w:t>
      </w:r>
      <w:r>
        <w:rPr>
          <w:rFonts w:ascii="Times New Roman" w:hAnsi="Times New Roman" w:cs="Times New Roman"/>
          <w:spacing w:val="1"/>
        </w:rPr>
        <w:t xml:space="preserve"> </w:t>
      </w:r>
      <w:r>
        <w:rPr>
          <w:rFonts w:ascii="Times New Roman" w:hAnsi="Times New Roman" w:cs="Times New Roman"/>
        </w:rPr>
        <w:t>Підряднику</w:t>
      </w:r>
      <w:r>
        <w:rPr>
          <w:rFonts w:ascii="Times New Roman" w:hAnsi="Times New Roman" w:cs="Times New Roman"/>
          <w:spacing w:val="-1"/>
        </w:rPr>
        <w:t xml:space="preserve"> </w:t>
      </w:r>
      <w:r>
        <w:rPr>
          <w:rFonts w:ascii="Times New Roman" w:hAnsi="Times New Roman" w:cs="Times New Roman"/>
        </w:rPr>
        <w:t>виконану частину робіт;</w:t>
      </w:r>
    </w:p>
    <w:p w14:paraId="56691144" w14:textId="77777777" w:rsidR="00BE0278" w:rsidRDefault="00BE0278" w:rsidP="00BE0278">
      <w:pPr>
        <w:pStyle w:val="a5"/>
        <w:widowControl w:val="0"/>
        <w:numPr>
          <w:ilvl w:val="2"/>
          <w:numId w:val="21"/>
        </w:numPr>
        <w:tabs>
          <w:tab w:val="left" w:pos="849"/>
        </w:tabs>
        <w:autoSpaceDE w:val="0"/>
        <w:autoSpaceDN w:val="0"/>
        <w:spacing w:before="1" w:after="0" w:line="240" w:lineRule="auto"/>
        <w:ind w:right="167"/>
        <w:jc w:val="both"/>
        <w:rPr>
          <w:rFonts w:ascii="Times New Roman" w:hAnsi="Times New Roman" w:cs="Times New Roman"/>
        </w:rPr>
      </w:pPr>
      <w:r>
        <w:rPr>
          <w:rFonts w:ascii="Times New Roman" w:hAnsi="Times New Roman" w:cs="Times New Roman"/>
        </w:rPr>
        <w:t>ініціювати внесення змін у Договір, вимагати розірвання Договору та відшкодування</w:t>
      </w:r>
      <w:r>
        <w:rPr>
          <w:rFonts w:ascii="Times New Roman" w:hAnsi="Times New Roman" w:cs="Times New Roman"/>
          <w:spacing w:val="1"/>
        </w:rPr>
        <w:t xml:space="preserve"> </w:t>
      </w:r>
      <w:r>
        <w:rPr>
          <w:rFonts w:ascii="Times New Roman" w:hAnsi="Times New Roman" w:cs="Times New Roman"/>
        </w:rPr>
        <w:t>завданих</w:t>
      </w:r>
      <w:r>
        <w:rPr>
          <w:rFonts w:ascii="Times New Roman" w:hAnsi="Times New Roman" w:cs="Times New Roman"/>
          <w:spacing w:val="-1"/>
        </w:rPr>
        <w:t xml:space="preserve"> </w:t>
      </w:r>
      <w:r>
        <w:rPr>
          <w:rFonts w:ascii="Times New Roman" w:hAnsi="Times New Roman" w:cs="Times New Roman"/>
        </w:rPr>
        <w:t>збитків,</w:t>
      </w:r>
      <w:r>
        <w:rPr>
          <w:rFonts w:ascii="Times New Roman" w:hAnsi="Times New Roman" w:cs="Times New Roman"/>
          <w:spacing w:val="58"/>
        </w:rPr>
        <w:t xml:space="preserve"> </w:t>
      </w:r>
      <w:r>
        <w:rPr>
          <w:rFonts w:ascii="Times New Roman" w:hAnsi="Times New Roman" w:cs="Times New Roman"/>
        </w:rPr>
        <w:t>зумовлених порушення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2"/>
        </w:rPr>
        <w:t xml:space="preserve"> </w:t>
      </w:r>
      <w:r>
        <w:rPr>
          <w:rFonts w:ascii="Times New Roman" w:hAnsi="Times New Roman" w:cs="Times New Roman"/>
        </w:rPr>
        <w:t>умов Договору;</w:t>
      </w:r>
    </w:p>
    <w:p w14:paraId="17C83DFD" w14:textId="77777777" w:rsidR="00BE0278" w:rsidRDefault="00BE0278" w:rsidP="00BE0278">
      <w:pPr>
        <w:pStyle w:val="a5"/>
        <w:widowControl w:val="0"/>
        <w:numPr>
          <w:ilvl w:val="2"/>
          <w:numId w:val="21"/>
        </w:numPr>
        <w:tabs>
          <w:tab w:val="left" w:pos="990"/>
        </w:tabs>
        <w:autoSpaceDE w:val="0"/>
        <w:autoSpaceDN w:val="0"/>
        <w:spacing w:after="0" w:line="240" w:lineRule="auto"/>
        <w:ind w:right="159"/>
        <w:jc w:val="both"/>
        <w:rPr>
          <w:rFonts w:ascii="Times New Roman" w:hAnsi="Times New Roman" w:cs="Times New Roman"/>
        </w:rPr>
      </w:pPr>
      <w:r>
        <w:rPr>
          <w:rFonts w:ascii="Times New Roman" w:hAnsi="Times New Roman" w:cs="Times New Roman"/>
        </w:rPr>
        <w:t>зменшувати обсяг робіт та загальну вартість цього договору залежно від реального</w:t>
      </w:r>
      <w:r>
        <w:rPr>
          <w:rFonts w:ascii="Times New Roman" w:hAnsi="Times New Roman" w:cs="Times New Roman"/>
          <w:spacing w:val="1"/>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видатків.</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такому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Сторони</w:t>
      </w:r>
      <w:r>
        <w:rPr>
          <w:rFonts w:ascii="Times New Roman" w:hAnsi="Times New Roman" w:cs="Times New Roman"/>
          <w:spacing w:val="1"/>
        </w:rPr>
        <w:t xml:space="preserve"> </w:t>
      </w:r>
      <w:r>
        <w:rPr>
          <w:rFonts w:ascii="Times New Roman" w:hAnsi="Times New Roman" w:cs="Times New Roman"/>
        </w:rPr>
        <w:t>вносять</w:t>
      </w:r>
      <w:r>
        <w:rPr>
          <w:rFonts w:ascii="Times New Roman" w:hAnsi="Times New Roman" w:cs="Times New Roman"/>
          <w:spacing w:val="1"/>
        </w:rPr>
        <w:t xml:space="preserve"> </w:t>
      </w:r>
      <w:r>
        <w:rPr>
          <w:rFonts w:ascii="Times New Roman" w:hAnsi="Times New Roman" w:cs="Times New Roman"/>
        </w:rPr>
        <w:t>відповідні</w:t>
      </w:r>
      <w:r>
        <w:rPr>
          <w:rFonts w:ascii="Times New Roman" w:hAnsi="Times New Roman" w:cs="Times New Roman"/>
          <w:spacing w:val="1"/>
        </w:rPr>
        <w:t xml:space="preserve"> </w:t>
      </w:r>
      <w:r>
        <w:rPr>
          <w:rFonts w:ascii="Times New Roman" w:hAnsi="Times New Roman" w:cs="Times New Roman"/>
        </w:rPr>
        <w:t>зміни</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p>
    <w:p w14:paraId="77FED60B" w14:textId="77777777" w:rsidR="00BE0278" w:rsidRDefault="00BE0278" w:rsidP="00BE0278">
      <w:pPr>
        <w:pStyle w:val="a5"/>
        <w:widowControl w:val="0"/>
        <w:numPr>
          <w:ilvl w:val="2"/>
          <w:numId w:val="21"/>
        </w:numPr>
        <w:tabs>
          <w:tab w:val="left" w:pos="990"/>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повернути</w:t>
      </w:r>
      <w:r>
        <w:rPr>
          <w:rFonts w:ascii="Times New Roman" w:hAnsi="Times New Roman" w:cs="Times New Roman"/>
          <w:spacing w:val="1"/>
        </w:rPr>
        <w:t xml:space="preserve"> </w:t>
      </w:r>
      <w:r>
        <w:rPr>
          <w:rFonts w:ascii="Times New Roman" w:hAnsi="Times New Roman" w:cs="Times New Roman"/>
        </w:rPr>
        <w:t>акти</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1"/>
        </w:rPr>
        <w:t xml:space="preserve"> будівельних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Підряднику</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здійснення</w:t>
      </w:r>
      <w:r>
        <w:rPr>
          <w:rFonts w:ascii="Times New Roman" w:hAnsi="Times New Roman" w:cs="Times New Roman"/>
          <w:spacing w:val="1"/>
        </w:rPr>
        <w:t xml:space="preserve"> </w:t>
      </w:r>
      <w:r>
        <w:rPr>
          <w:rFonts w:ascii="Times New Roman" w:hAnsi="Times New Roman" w:cs="Times New Roman"/>
        </w:rPr>
        <w:t>оплати</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6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неналежного</w:t>
      </w:r>
      <w:r>
        <w:rPr>
          <w:rFonts w:ascii="Times New Roman" w:hAnsi="Times New Roman" w:cs="Times New Roman"/>
          <w:spacing w:val="1"/>
        </w:rPr>
        <w:t xml:space="preserve"> </w:t>
      </w:r>
      <w:r>
        <w:rPr>
          <w:rFonts w:ascii="Times New Roman" w:hAnsi="Times New Roman" w:cs="Times New Roman"/>
        </w:rPr>
        <w:t>оформлення</w:t>
      </w:r>
      <w:r>
        <w:rPr>
          <w:rFonts w:ascii="Times New Roman" w:hAnsi="Times New Roman" w:cs="Times New Roman"/>
          <w:spacing w:val="1"/>
        </w:rPr>
        <w:t xml:space="preserve"> </w:t>
      </w:r>
      <w:r>
        <w:rPr>
          <w:rFonts w:ascii="Times New Roman" w:hAnsi="Times New Roman" w:cs="Times New Roman"/>
        </w:rPr>
        <w:t>документів,</w:t>
      </w:r>
      <w:r>
        <w:rPr>
          <w:rFonts w:ascii="Times New Roman" w:hAnsi="Times New Roman" w:cs="Times New Roman"/>
          <w:spacing w:val="1"/>
        </w:rPr>
        <w:t xml:space="preserve"> </w:t>
      </w:r>
      <w:r>
        <w:rPr>
          <w:rFonts w:ascii="Times New Roman" w:hAnsi="Times New Roman" w:cs="Times New Roman"/>
        </w:rPr>
        <w:t>зазначених</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proofErr w:type="spellStart"/>
      <w:r>
        <w:rPr>
          <w:rFonts w:ascii="Times New Roman" w:hAnsi="Times New Roman" w:cs="Times New Roman"/>
        </w:rPr>
        <w:t>пп</w:t>
      </w:r>
      <w:proofErr w:type="spellEnd"/>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4.2,</w:t>
      </w:r>
      <w:r>
        <w:rPr>
          <w:rFonts w:ascii="Times New Roman" w:hAnsi="Times New Roman" w:cs="Times New Roman"/>
          <w:spacing w:val="1"/>
        </w:rPr>
        <w:t xml:space="preserve"> </w:t>
      </w:r>
      <w:r>
        <w:rPr>
          <w:rFonts w:ascii="Times New Roman" w:hAnsi="Times New Roman" w:cs="Times New Roman"/>
        </w:rPr>
        <w:t>4.3</w:t>
      </w:r>
      <w:r>
        <w:rPr>
          <w:rFonts w:ascii="Times New Roman" w:hAnsi="Times New Roman" w:cs="Times New Roman"/>
          <w:spacing w:val="1"/>
        </w:rPr>
        <w:t xml:space="preserve"> </w:t>
      </w:r>
      <w:r>
        <w:rPr>
          <w:rFonts w:ascii="Times New Roman" w:hAnsi="Times New Roman" w:cs="Times New Roman"/>
        </w:rPr>
        <w:t>розділу</w:t>
      </w:r>
      <w:r>
        <w:rPr>
          <w:rFonts w:ascii="Times New Roman" w:hAnsi="Times New Roman" w:cs="Times New Roman"/>
          <w:spacing w:val="1"/>
        </w:rPr>
        <w:t xml:space="preserve"> </w:t>
      </w:r>
      <w:r>
        <w:rPr>
          <w:rFonts w:ascii="Times New Roman" w:hAnsi="Times New Roman" w:cs="Times New Roman"/>
        </w:rPr>
        <w:t>4</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p>
    <w:p w14:paraId="06665A9D" w14:textId="77777777" w:rsidR="00BE0278" w:rsidRDefault="00BE0278" w:rsidP="00BE0278">
      <w:pPr>
        <w:pStyle w:val="a5"/>
        <w:widowControl w:val="0"/>
        <w:numPr>
          <w:ilvl w:val="1"/>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u w:val="single"/>
        </w:rPr>
        <w:lastRenderedPageBreak/>
        <w:t>Замовник</w:t>
      </w:r>
      <w:r>
        <w:rPr>
          <w:rFonts w:ascii="Times New Roman" w:hAnsi="Times New Roman" w:cs="Times New Roman"/>
          <w:spacing w:val="-4"/>
          <w:u w:val="single"/>
        </w:rPr>
        <w:t xml:space="preserve"> </w:t>
      </w:r>
      <w:r>
        <w:rPr>
          <w:rFonts w:ascii="Times New Roman" w:hAnsi="Times New Roman" w:cs="Times New Roman"/>
          <w:u w:val="single"/>
        </w:rPr>
        <w:t>зобов’язаний:</w:t>
      </w:r>
    </w:p>
    <w:p w14:paraId="1FAEDAD5"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надати</w:t>
      </w:r>
      <w:r>
        <w:rPr>
          <w:rFonts w:ascii="Times New Roman" w:hAnsi="Times New Roman" w:cs="Times New Roman"/>
          <w:spacing w:val="-3"/>
        </w:rPr>
        <w:t xml:space="preserve"> </w:t>
      </w:r>
      <w:r>
        <w:rPr>
          <w:rFonts w:ascii="Times New Roman" w:hAnsi="Times New Roman" w:cs="Times New Roman"/>
        </w:rPr>
        <w:t>Підряднику</w:t>
      </w:r>
      <w:r>
        <w:rPr>
          <w:rFonts w:ascii="Times New Roman" w:hAnsi="Times New Roman" w:cs="Times New Roman"/>
          <w:spacing w:val="-4"/>
        </w:rPr>
        <w:t xml:space="preserve"> </w:t>
      </w:r>
      <w:r>
        <w:rPr>
          <w:rFonts w:ascii="Times New Roman" w:hAnsi="Times New Roman" w:cs="Times New Roman"/>
        </w:rPr>
        <w:t>будівельний</w:t>
      </w:r>
      <w:r>
        <w:rPr>
          <w:rFonts w:ascii="Times New Roman" w:hAnsi="Times New Roman" w:cs="Times New Roman"/>
          <w:spacing w:val="-4"/>
        </w:rPr>
        <w:t xml:space="preserve"> </w:t>
      </w:r>
      <w:r>
        <w:rPr>
          <w:rFonts w:ascii="Times New Roman" w:hAnsi="Times New Roman" w:cs="Times New Roman"/>
        </w:rPr>
        <w:t>майданчик</w:t>
      </w:r>
      <w:r>
        <w:rPr>
          <w:rFonts w:ascii="Times New Roman" w:hAnsi="Times New Roman" w:cs="Times New Roman"/>
          <w:spacing w:val="-4"/>
        </w:rPr>
        <w:t xml:space="preserve"> </w:t>
      </w:r>
      <w:r>
        <w:rPr>
          <w:rFonts w:ascii="Times New Roman" w:hAnsi="Times New Roman" w:cs="Times New Roman"/>
        </w:rPr>
        <w:t>(фронт</w:t>
      </w:r>
      <w:r>
        <w:rPr>
          <w:rFonts w:ascii="Times New Roman" w:hAnsi="Times New Roman" w:cs="Times New Roman"/>
          <w:spacing w:val="-4"/>
        </w:rPr>
        <w:t xml:space="preserve"> </w:t>
      </w:r>
      <w:r>
        <w:rPr>
          <w:rFonts w:ascii="Times New Roman" w:hAnsi="Times New Roman" w:cs="Times New Roman"/>
        </w:rPr>
        <w:t>робіт);</w:t>
      </w:r>
    </w:p>
    <w:p w14:paraId="120DCDC9"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сприяти</w:t>
      </w:r>
      <w:r>
        <w:rPr>
          <w:rFonts w:ascii="Times New Roman" w:hAnsi="Times New Roman" w:cs="Times New Roman"/>
          <w:spacing w:val="-2"/>
        </w:rPr>
        <w:t xml:space="preserve"> </w:t>
      </w:r>
      <w:r>
        <w:rPr>
          <w:rFonts w:ascii="Times New Roman" w:hAnsi="Times New Roman" w:cs="Times New Roman"/>
        </w:rPr>
        <w:t>Підряднику</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5"/>
        </w:rPr>
        <w:t xml:space="preserve"> </w:t>
      </w:r>
      <w:r>
        <w:rPr>
          <w:rFonts w:ascii="Times New Roman" w:hAnsi="Times New Roman" w:cs="Times New Roman"/>
        </w:rPr>
        <w:t>порядку,</w:t>
      </w:r>
      <w:r>
        <w:rPr>
          <w:rFonts w:ascii="Times New Roman" w:hAnsi="Times New Roman" w:cs="Times New Roman"/>
          <w:spacing w:val="-2"/>
        </w:rPr>
        <w:t xml:space="preserve"> </w:t>
      </w:r>
      <w:r>
        <w:rPr>
          <w:rFonts w:ascii="Times New Roman" w:hAnsi="Times New Roman" w:cs="Times New Roman"/>
        </w:rPr>
        <w:t>встановленому</w:t>
      </w:r>
      <w:r>
        <w:rPr>
          <w:rFonts w:ascii="Times New Roman" w:hAnsi="Times New Roman" w:cs="Times New Roman"/>
          <w:spacing w:val="-2"/>
        </w:rPr>
        <w:t xml:space="preserve"> </w:t>
      </w:r>
      <w:r>
        <w:rPr>
          <w:rFonts w:ascii="Times New Roman" w:hAnsi="Times New Roman" w:cs="Times New Roman"/>
        </w:rPr>
        <w:t>цим</w:t>
      </w:r>
      <w:r>
        <w:rPr>
          <w:rFonts w:ascii="Times New Roman" w:hAnsi="Times New Roman" w:cs="Times New Roman"/>
          <w:spacing w:val="-3"/>
        </w:rPr>
        <w:t xml:space="preserve"> </w:t>
      </w:r>
      <w:r>
        <w:rPr>
          <w:rFonts w:ascii="Times New Roman" w:hAnsi="Times New Roman" w:cs="Times New Roman"/>
        </w:rPr>
        <w:t>договором,</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виконанні</w:t>
      </w:r>
      <w:r>
        <w:rPr>
          <w:rFonts w:ascii="Times New Roman" w:hAnsi="Times New Roman" w:cs="Times New Roman"/>
          <w:spacing w:val="-2"/>
        </w:rPr>
        <w:t xml:space="preserve"> </w:t>
      </w:r>
      <w:r>
        <w:rPr>
          <w:rFonts w:ascii="Times New Roman" w:hAnsi="Times New Roman" w:cs="Times New Roman"/>
        </w:rPr>
        <w:t>робіт;</w:t>
      </w:r>
    </w:p>
    <w:p w14:paraId="369C5889" w14:textId="77777777" w:rsidR="00BE0278" w:rsidRDefault="00BE0278" w:rsidP="00BE0278">
      <w:pPr>
        <w:pStyle w:val="a5"/>
        <w:widowControl w:val="0"/>
        <w:numPr>
          <w:ilvl w:val="2"/>
          <w:numId w:val="21"/>
        </w:numPr>
        <w:tabs>
          <w:tab w:val="left" w:pos="849"/>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прийняти</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установленому</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умови</w:t>
      </w:r>
      <w:r>
        <w:rPr>
          <w:rFonts w:ascii="Times New Roman" w:hAnsi="Times New Roman" w:cs="Times New Roman"/>
          <w:spacing w:val="1"/>
        </w:rPr>
        <w:t xml:space="preserve"> </w:t>
      </w:r>
      <w:r>
        <w:rPr>
          <w:rFonts w:ascii="Times New Roman" w:hAnsi="Times New Roman" w:cs="Times New Roman"/>
        </w:rPr>
        <w:t>надходження</w:t>
      </w:r>
      <w:r>
        <w:rPr>
          <w:rFonts w:ascii="Times New Roman" w:hAnsi="Times New Roman" w:cs="Times New Roman"/>
          <w:spacing w:val="1"/>
        </w:rPr>
        <w:t xml:space="preserve"> </w:t>
      </w:r>
      <w:r>
        <w:rPr>
          <w:rFonts w:ascii="Times New Roman" w:hAnsi="Times New Roman" w:cs="Times New Roman"/>
        </w:rPr>
        <w:t>коштів</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57"/>
        </w:rPr>
        <w:t xml:space="preserve"> </w:t>
      </w:r>
      <w:r>
        <w:rPr>
          <w:rFonts w:ascii="Times New Roman" w:hAnsi="Times New Roman" w:cs="Times New Roman"/>
        </w:rPr>
        <w:t>джерел</w:t>
      </w:r>
      <w:r>
        <w:rPr>
          <w:rFonts w:ascii="Times New Roman" w:hAnsi="Times New Roman" w:cs="Times New Roman"/>
          <w:spacing w:val="-3"/>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своєчасно</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rPr>
        <w:t>повному</w:t>
      </w:r>
      <w:r>
        <w:rPr>
          <w:rFonts w:ascii="Times New Roman" w:hAnsi="Times New Roman" w:cs="Times New Roman"/>
          <w:spacing w:val="1"/>
        </w:rPr>
        <w:t xml:space="preserve"> </w:t>
      </w:r>
      <w:r>
        <w:rPr>
          <w:rFonts w:ascii="Times New Roman" w:hAnsi="Times New Roman" w:cs="Times New Roman"/>
        </w:rPr>
        <w:t>обсязі</w:t>
      </w:r>
      <w:r>
        <w:rPr>
          <w:rFonts w:ascii="Times New Roman" w:hAnsi="Times New Roman" w:cs="Times New Roman"/>
          <w:spacing w:val="-1"/>
        </w:rPr>
        <w:t xml:space="preserve"> </w:t>
      </w:r>
      <w:r>
        <w:rPr>
          <w:rFonts w:ascii="Times New Roman" w:hAnsi="Times New Roman" w:cs="Times New Roman"/>
        </w:rPr>
        <w:t>сплачувати</w:t>
      </w:r>
      <w:r>
        <w:rPr>
          <w:rFonts w:ascii="Times New Roman" w:hAnsi="Times New Roman" w:cs="Times New Roman"/>
          <w:spacing w:val="-1"/>
        </w:rPr>
        <w:t xml:space="preserve"> </w:t>
      </w:r>
      <w:r>
        <w:rPr>
          <w:rFonts w:ascii="Times New Roman" w:hAnsi="Times New Roman" w:cs="Times New Roman"/>
        </w:rPr>
        <w:t>за виконані</w:t>
      </w:r>
      <w:r>
        <w:rPr>
          <w:rFonts w:ascii="Times New Roman" w:hAnsi="Times New Roman" w:cs="Times New Roman"/>
          <w:spacing w:val="-1"/>
        </w:rPr>
        <w:t xml:space="preserve"> </w:t>
      </w:r>
      <w:r>
        <w:rPr>
          <w:rFonts w:ascii="Times New Roman" w:hAnsi="Times New Roman" w:cs="Times New Roman"/>
        </w:rPr>
        <w:t>роботи;</w:t>
      </w:r>
    </w:p>
    <w:p w14:paraId="26FD424F" w14:textId="77777777" w:rsidR="00BE0278" w:rsidRDefault="00BE0278" w:rsidP="00BE0278">
      <w:pPr>
        <w:pStyle w:val="a5"/>
        <w:widowControl w:val="0"/>
        <w:numPr>
          <w:ilvl w:val="2"/>
          <w:numId w:val="21"/>
        </w:numPr>
        <w:tabs>
          <w:tab w:val="left" w:pos="849"/>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приймати виконані роботи згідно з Актом виконаних будівельних робіт, підписаному у встановленому цим Договором порядку;</w:t>
      </w:r>
    </w:p>
    <w:p w14:paraId="5CE58F90" w14:textId="77777777" w:rsidR="00BE0278" w:rsidRDefault="00BE0278" w:rsidP="00BE0278">
      <w:pPr>
        <w:pStyle w:val="a5"/>
        <w:widowControl w:val="0"/>
        <w:numPr>
          <w:ilvl w:val="2"/>
          <w:numId w:val="21"/>
        </w:numPr>
        <w:tabs>
          <w:tab w:val="left" w:pos="849"/>
        </w:tabs>
        <w:autoSpaceDE w:val="0"/>
        <w:autoSpaceDN w:val="0"/>
        <w:spacing w:before="66" w:after="0" w:line="240" w:lineRule="auto"/>
        <w:ind w:right="160"/>
        <w:jc w:val="both"/>
        <w:rPr>
          <w:rFonts w:ascii="Times New Roman" w:hAnsi="Times New Roman" w:cs="Times New Roman"/>
        </w:rPr>
      </w:pPr>
      <w:r>
        <w:rPr>
          <w:rFonts w:ascii="Times New Roman" w:hAnsi="Times New Roman" w:cs="Times New Roman"/>
        </w:rPr>
        <w:t>забезпечити</w:t>
      </w:r>
      <w:r>
        <w:rPr>
          <w:rFonts w:ascii="Times New Roman" w:hAnsi="Times New Roman" w:cs="Times New Roman"/>
          <w:spacing w:val="9"/>
        </w:rPr>
        <w:t xml:space="preserve"> </w:t>
      </w:r>
      <w:r>
        <w:rPr>
          <w:rFonts w:ascii="Times New Roman" w:hAnsi="Times New Roman" w:cs="Times New Roman"/>
        </w:rPr>
        <w:t>здійснення</w:t>
      </w:r>
      <w:r>
        <w:rPr>
          <w:rFonts w:ascii="Times New Roman" w:hAnsi="Times New Roman" w:cs="Times New Roman"/>
          <w:spacing w:val="9"/>
        </w:rPr>
        <w:t xml:space="preserve"> </w:t>
      </w:r>
      <w:r>
        <w:rPr>
          <w:rFonts w:ascii="Times New Roman" w:hAnsi="Times New Roman" w:cs="Times New Roman"/>
        </w:rPr>
        <w:t>технічного</w:t>
      </w:r>
      <w:r>
        <w:rPr>
          <w:rFonts w:ascii="Times New Roman" w:hAnsi="Times New Roman" w:cs="Times New Roman"/>
          <w:spacing w:val="10"/>
        </w:rPr>
        <w:t xml:space="preserve"> </w:t>
      </w:r>
      <w:r>
        <w:rPr>
          <w:rFonts w:ascii="Times New Roman" w:hAnsi="Times New Roman" w:cs="Times New Roman"/>
        </w:rPr>
        <w:t>нагляду</w:t>
      </w:r>
      <w:r>
        <w:rPr>
          <w:rFonts w:ascii="Times New Roman" w:hAnsi="Times New Roman" w:cs="Times New Roman"/>
          <w:spacing w:val="11"/>
        </w:rPr>
        <w:t xml:space="preserve"> </w:t>
      </w:r>
      <w:r>
        <w:rPr>
          <w:rFonts w:ascii="Times New Roman" w:hAnsi="Times New Roman" w:cs="Times New Roman"/>
        </w:rPr>
        <w:t>протягом</w:t>
      </w:r>
      <w:r>
        <w:rPr>
          <w:rFonts w:ascii="Times New Roman" w:hAnsi="Times New Roman" w:cs="Times New Roman"/>
          <w:spacing w:val="10"/>
        </w:rPr>
        <w:t xml:space="preserve"> </w:t>
      </w:r>
      <w:r>
        <w:rPr>
          <w:rFonts w:ascii="Times New Roman" w:hAnsi="Times New Roman" w:cs="Times New Roman"/>
        </w:rPr>
        <w:t>усього</w:t>
      </w:r>
      <w:r>
        <w:rPr>
          <w:rFonts w:ascii="Times New Roman" w:hAnsi="Times New Roman" w:cs="Times New Roman"/>
          <w:spacing w:val="10"/>
        </w:rPr>
        <w:t xml:space="preserve"> </w:t>
      </w:r>
      <w:r>
        <w:rPr>
          <w:rFonts w:ascii="Times New Roman" w:hAnsi="Times New Roman" w:cs="Times New Roman"/>
        </w:rPr>
        <w:t>періоду</w:t>
      </w:r>
      <w:r>
        <w:rPr>
          <w:rFonts w:ascii="Times New Roman" w:hAnsi="Times New Roman" w:cs="Times New Roman"/>
          <w:spacing w:val="10"/>
        </w:rPr>
        <w:t xml:space="preserve"> </w:t>
      </w:r>
      <w:r>
        <w:rPr>
          <w:rFonts w:ascii="Times New Roman" w:hAnsi="Times New Roman" w:cs="Times New Roman"/>
        </w:rPr>
        <w:t>виконання</w:t>
      </w:r>
      <w:r>
        <w:rPr>
          <w:rFonts w:ascii="Times New Roman" w:hAnsi="Times New Roman" w:cs="Times New Roman"/>
          <w:spacing w:val="10"/>
        </w:rPr>
        <w:t xml:space="preserve"> </w:t>
      </w:r>
      <w:r>
        <w:rPr>
          <w:rFonts w:ascii="Times New Roman" w:hAnsi="Times New Roman" w:cs="Times New Roman"/>
        </w:rPr>
        <w:t>робіт</w:t>
      </w:r>
      <w:r>
        <w:rPr>
          <w:rFonts w:ascii="Times New Roman" w:hAnsi="Times New Roman" w:cs="Times New Roman"/>
          <w:spacing w:val="7"/>
        </w:rPr>
        <w:t xml:space="preserve"> </w:t>
      </w:r>
      <w:r>
        <w:rPr>
          <w:rFonts w:ascii="Times New Roman" w:hAnsi="Times New Roman" w:cs="Times New Roman"/>
        </w:rPr>
        <w:t>в</w:t>
      </w:r>
      <w:r>
        <w:rPr>
          <w:rFonts w:ascii="Times New Roman" w:hAnsi="Times New Roman" w:cs="Times New Roman"/>
          <w:spacing w:val="-57"/>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встановленому законодавством України;</w:t>
      </w:r>
    </w:p>
    <w:p w14:paraId="6DC1705C"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негайно</w:t>
      </w:r>
      <w:r>
        <w:rPr>
          <w:rFonts w:ascii="Times New Roman" w:hAnsi="Times New Roman" w:cs="Times New Roman"/>
          <w:spacing w:val="-3"/>
        </w:rPr>
        <w:t xml:space="preserve"> </w:t>
      </w:r>
      <w:r>
        <w:rPr>
          <w:rFonts w:ascii="Times New Roman" w:hAnsi="Times New Roman" w:cs="Times New Roman"/>
        </w:rPr>
        <w:t>повідомити</w:t>
      </w:r>
      <w:r>
        <w:rPr>
          <w:rFonts w:ascii="Times New Roman" w:hAnsi="Times New Roman" w:cs="Times New Roman"/>
          <w:spacing w:val="-1"/>
        </w:rPr>
        <w:t xml:space="preserve"> </w:t>
      </w:r>
      <w:r>
        <w:rPr>
          <w:rFonts w:ascii="Times New Roman" w:hAnsi="Times New Roman" w:cs="Times New Roman"/>
        </w:rPr>
        <w:t>Підрядника</w:t>
      </w:r>
      <w:r>
        <w:rPr>
          <w:rFonts w:ascii="Times New Roman" w:hAnsi="Times New Roman" w:cs="Times New Roman"/>
          <w:spacing w:val="-3"/>
        </w:rPr>
        <w:t xml:space="preserve"> </w:t>
      </w:r>
      <w:r>
        <w:rPr>
          <w:rFonts w:ascii="Times New Roman" w:hAnsi="Times New Roman" w:cs="Times New Roman"/>
        </w:rPr>
        <w:t>про</w:t>
      </w:r>
      <w:r>
        <w:rPr>
          <w:rFonts w:ascii="Times New Roman" w:hAnsi="Times New Roman" w:cs="Times New Roman"/>
          <w:spacing w:val="-2"/>
        </w:rPr>
        <w:t xml:space="preserve"> </w:t>
      </w:r>
      <w:r>
        <w:rPr>
          <w:rFonts w:ascii="Times New Roman" w:hAnsi="Times New Roman" w:cs="Times New Roman"/>
        </w:rPr>
        <w:t>виявлені</w:t>
      </w:r>
      <w:r>
        <w:rPr>
          <w:rFonts w:ascii="Times New Roman" w:hAnsi="Times New Roman" w:cs="Times New Roman"/>
          <w:spacing w:val="-4"/>
        </w:rPr>
        <w:t xml:space="preserve"> </w:t>
      </w:r>
      <w:r>
        <w:rPr>
          <w:rFonts w:ascii="Times New Roman" w:hAnsi="Times New Roman" w:cs="Times New Roman"/>
        </w:rPr>
        <w:t>недоліки</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3"/>
        </w:rPr>
        <w:t xml:space="preserve"> </w:t>
      </w:r>
      <w:r>
        <w:rPr>
          <w:rFonts w:ascii="Times New Roman" w:hAnsi="Times New Roman" w:cs="Times New Roman"/>
        </w:rPr>
        <w:t>роботі.</w:t>
      </w:r>
    </w:p>
    <w:p w14:paraId="31006C97" w14:textId="77777777" w:rsidR="00BE0278" w:rsidRDefault="00BE0278" w:rsidP="00BE0278">
      <w:pPr>
        <w:pStyle w:val="a5"/>
        <w:widowControl w:val="0"/>
        <w:numPr>
          <w:ilvl w:val="1"/>
          <w:numId w:val="21"/>
        </w:numPr>
        <w:tabs>
          <w:tab w:val="left" w:pos="849"/>
        </w:tabs>
        <w:autoSpaceDE w:val="0"/>
        <w:autoSpaceDN w:val="0"/>
        <w:spacing w:before="1" w:after="0" w:line="240" w:lineRule="auto"/>
        <w:jc w:val="both"/>
        <w:rPr>
          <w:rFonts w:ascii="Times New Roman" w:hAnsi="Times New Roman" w:cs="Times New Roman"/>
        </w:rPr>
      </w:pPr>
      <w:r>
        <w:rPr>
          <w:rFonts w:ascii="Times New Roman" w:hAnsi="Times New Roman" w:cs="Times New Roman"/>
          <w:u w:val="single"/>
        </w:rPr>
        <w:t>Підрядник</w:t>
      </w:r>
      <w:r>
        <w:rPr>
          <w:rFonts w:ascii="Times New Roman" w:hAnsi="Times New Roman" w:cs="Times New Roman"/>
          <w:spacing w:val="-4"/>
          <w:u w:val="single"/>
        </w:rPr>
        <w:t xml:space="preserve"> </w:t>
      </w:r>
      <w:r>
        <w:rPr>
          <w:rFonts w:ascii="Times New Roman" w:hAnsi="Times New Roman" w:cs="Times New Roman"/>
          <w:u w:val="single"/>
        </w:rPr>
        <w:t>має</w:t>
      </w:r>
      <w:r>
        <w:rPr>
          <w:rFonts w:ascii="Times New Roman" w:hAnsi="Times New Roman" w:cs="Times New Roman"/>
          <w:spacing w:val="-5"/>
          <w:u w:val="single"/>
        </w:rPr>
        <w:t xml:space="preserve"> </w:t>
      </w:r>
      <w:r>
        <w:rPr>
          <w:rFonts w:ascii="Times New Roman" w:hAnsi="Times New Roman" w:cs="Times New Roman"/>
          <w:u w:val="single"/>
        </w:rPr>
        <w:t>право:</w:t>
      </w:r>
    </w:p>
    <w:p w14:paraId="7852975F"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дострокове</w:t>
      </w:r>
      <w:r>
        <w:rPr>
          <w:rFonts w:ascii="Times New Roman" w:hAnsi="Times New Roman" w:cs="Times New Roman"/>
          <w:spacing w:val="-4"/>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письмовим</w:t>
      </w:r>
      <w:r>
        <w:rPr>
          <w:rFonts w:ascii="Times New Roman" w:hAnsi="Times New Roman" w:cs="Times New Roman"/>
          <w:spacing w:val="-6"/>
        </w:rPr>
        <w:t xml:space="preserve"> </w:t>
      </w:r>
      <w:r>
        <w:rPr>
          <w:rFonts w:ascii="Times New Roman" w:hAnsi="Times New Roman" w:cs="Times New Roman"/>
        </w:rPr>
        <w:t>погодженням</w:t>
      </w:r>
      <w:r>
        <w:rPr>
          <w:rFonts w:ascii="Times New Roman" w:hAnsi="Times New Roman" w:cs="Times New Roman"/>
          <w:spacing w:val="-2"/>
        </w:rPr>
        <w:t xml:space="preserve"> </w:t>
      </w:r>
      <w:r>
        <w:rPr>
          <w:rFonts w:ascii="Times New Roman" w:hAnsi="Times New Roman" w:cs="Times New Roman"/>
        </w:rPr>
        <w:t>Замовника;</w:t>
      </w:r>
    </w:p>
    <w:p w14:paraId="13861266" w14:textId="77777777" w:rsidR="00BE0278" w:rsidRDefault="00BE0278" w:rsidP="00BE0278">
      <w:pPr>
        <w:pStyle w:val="a5"/>
        <w:widowControl w:val="0"/>
        <w:numPr>
          <w:ilvl w:val="2"/>
          <w:numId w:val="21"/>
        </w:numPr>
        <w:tabs>
          <w:tab w:val="left" w:pos="849"/>
        </w:tabs>
        <w:autoSpaceDE w:val="0"/>
        <w:autoSpaceDN w:val="0"/>
        <w:spacing w:after="0" w:line="240" w:lineRule="auto"/>
        <w:ind w:right="162"/>
        <w:jc w:val="both"/>
        <w:rPr>
          <w:rFonts w:ascii="Times New Roman" w:hAnsi="Times New Roman" w:cs="Times New Roman"/>
        </w:rPr>
      </w:pPr>
      <w:r>
        <w:rPr>
          <w:rFonts w:ascii="Times New Roman" w:hAnsi="Times New Roman" w:cs="Times New Roman"/>
        </w:rPr>
        <w:t>зупиняти</w:t>
      </w:r>
      <w:r>
        <w:rPr>
          <w:rFonts w:ascii="Times New Roman" w:hAnsi="Times New Roman" w:cs="Times New Roman"/>
          <w:spacing w:val="27"/>
        </w:rPr>
        <w:t xml:space="preserve"> </w:t>
      </w:r>
      <w:r>
        <w:rPr>
          <w:rFonts w:ascii="Times New Roman" w:hAnsi="Times New Roman" w:cs="Times New Roman"/>
        </w:rPr>
        <w:t>роботи</w:t>
      </w:r>
      <w:r>
        <w:rPr>
          <w:rFonts w:ascii="Times New Roman" w:hAnsi="Times New Roman" w:cs="Times New Roman"/>
          <w:spacing w:val="27"/>
        </w:rPr>
        <w:t xml:space="preserve"> </w:t>
      </w:r>
      <w:r>
        <w:rPr>
          <w:rFonts w:ascii="Times New Roman" w:hAnsi="Times New Roman" w:cs="Times New Roman"/>
        </w:rPr>
        <w:t>у</w:t>
      </w:r>
      <w:r>
        <w:rPr>
          <w:rFonts w:ascii="Times New Roman" w:hAnsi="Times New Roman" w:cs="Times New Roman"/>
          <w:spacing w:val="27"/>
        </w:rPr>
        <w:t xml:space="preserve"> </w:t>
      </w:r>
      <w:r>
        <w:rPr>
          <w:rFonts w:ascii="Times New Roman" w:hAnsi="Times New Roman" w:cs="Times New Roman"/>
        </w:rPr>
        <w:t>разі</w:t>
      </w:r>
      <w:r>
        <w:rPr>
          <w:rFonts w:ascii="Times New Roman" w:hAnsi="Times New Roman" w:cs="Times New Roman"/>
          <w:spacing w:val="24"/>
        </w:rPr>
        <w:t xml:space="preserve"> </w:t>
      </w:r>
      <w:r>
        <w:rPr>
          <w:rFonts w:ascii="Times New Roman" w:hAnsi="Times New Roman" w:cs="Times New Roman"/>
        </w:rPr>
        <w:t>невиконання</w:t>
      </w:r>
      <w:r>
        <w:rPr>
          <w:rFonts w:ascii="Times New Roman" w:hAnsi="Times New Roman" w:cs="Times New Roman"/>
          <w:spacing w:val="27"/>
        </w:rPr>
        <w:t xml:space="preserve"> </w:t>
      </w:r>
      <w:r>
        <w:rPr>
          <w:rFonts w:ascii="Times New Roman" w:hAnsi="Times New Roman" w:cs="Times New Roman"/>
        </w:rPr>
        <w:t>Замовником</w:t>
      </w:r>
      <w:r>
        <w:rPr>
          <w:rFonts w:ascii="Times New Roman" w:hAnsi="Times New Roman" w:cs="Times New Roman"/>
          <w:spacing w:val="25"/>
        </w:rPr>
        <w:t xml:space="preserve"> </w:t>
      </w:r>
      <w:r>
        <w:rPr>
          <w:rFonts w:ascii="Times New Roman" w:hAnsi="Times New Roman" w:cs="Times New Roman"/>
        </w:rPr>
        <w:t>своїх</w:t>
      </w:r>
      <w:r>
        <w:rPr>
          <w:rFonts w:ascii="Times New Roman" w:hAnsi="Times New Roman" w:cs="Times New Roman"/>
          <w:spacing w:val="27"/>
        </w:rPr>
        <w:t xml:space="preserve"> </w:t>
      </w:r>
      <w:r>
        <w:rPr>
          <w:rFonts w:ascii="Times New Roman" w:hAnsi="Times New Roman" w:cs="Times New Roman"/>
        </w:rPr>
        <w:t>зобов'язань</w:t>
      </w:r>
      <w:r>
        <w:rPr>
          <w:rFonts w:ascii="Times New Roman" w:hAnsi="Times New Roman" w:cs="Times New Roman"/>
          <w:spacing w:val="24"/>
        </w:rPr>
        <w:t xml:space="preserve"> </w:t>
      </w:r>
      <w:r>
        <w:rPr>
          <w:rFonts w:ascii="Times New Roman" w:hAnsi="Times New Roman" w:cs="Times New Roman"/>
        </w:rPr>
        <w:t>за</w:t>
      </w:r>
      <w:r>
        <w:rPr>
          <w:rFonts w:ascii="Times New Roman" w:hAnsi="Times New Roman" w:cs="Times New Roman"/>
          <w:spacing w:val="26"/>
        </w:rPr>
        <w:t xml:space="preserve"> </w:t>
      </w:r>
      <w:r>
        <w:rPr>
          <w:rFonts w:ascii="Times New Roman" w:hAnsi="Times New Roman" w:cs="Times New Roman"/>
        </w:rPr>
        <w:t>цим</w:t>
      </w:r>
      <w:r>
        <w:rPr>
          <w:rFonts w:ascii="Times New Roman" w:hAnsi="Times New Roman" w:cs="Times New Roman"/>
          <w:spacing w:val="25"/>
        </w:rPr>
        <w:t xml:space="preserve"> </w:t>
      </w:r>
      <w:r>
        <w:rPr>
          <w:rFonts w:ascii="Times New Roman" w:hAnsi="Times New Roman" w:cs="Times New Roman"/>
        </w:rPr>
        <w:t>договором,</w:t>
      </w:r>
      <w:r>
        <w:rPr>
          <w:rFonts w:ascii="Times New Roman" w:hAnsi="Times New Roman" w:cs="Times New Roman"/>
          <w:spacing w:val="-57"/>
        </w:rPr>
        <w:t xml:space="preserve"> </w:t>
      </w:r>
      <w:r>
        <w:rPr>
          <w:rFonts w:ascii="Times New Roman" w:hAnsi="Times New Roman" w:cs="Times New Roman"/>
        </w:rPr>
        <w:t>що</w:t>
      </w:r>
      <w:r>
        <w:rPr>
          <w:rFonts w:ascii="Times New Roman" w:hAnsi="Times New Roman" w:cs="Times New Roman"/>
          <w:spacing w:val="-2"/>
        </w:rPr>
        <w:t xml:space="preserve"> </w:t>
      </w:r>
      <w:r>
        <w:rPr>
          <w:rFonts w:ascii="Times New Roman" w:hAnsi="Times New Roman" w:cs="Times New Roman"/>
        </w:rPr>
        <w:t>призвело</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ускладнення</w:t>
      </w:r>
      <w:r>
        <w:rPr>
          <w:rFonts w:ascii="Times New Roman" w:hAnsi="Times New Roman" w:cs="Times New Roman"/>
          <w:spacing w:val="-2"/>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неможливості</w:t>
      </w:r>
      <w:r>
        <w:rPr>
          <w:rFonts w:ascii="Times New Roman" w:hAnsi="Times New Roman" w:cs="Times New Roman"/>
          <w:spacing w:val="-2"/>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2"/>
        </w:rPr>
        <w:t xml:space="preserve"> </w:t>
      </w:r>
      <w:r>
        <w:rPr>
          <w:rFonts w:ascii="Times New Roman" w:hAnsi="Times New Roman" w:cs="Times New Roman"/>
        </w:rPr>
        <w:t>робіт;</w:t>
      </w:r>
    </w:p>
    <w:p w14:paraId="197C8256"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ініціювати</w:t>
      </w:r>
      <w:r>
        <w:rPr>
          <w:rFonts w:ascii="Times New Roman" w:hAnsi="Times New Roman" w:cs="Times New Roman"/>
          <w:spacing w:val="-1"/>
        </w:rPr>
        <w:t xml:space="preserve"> </w:t>
      </w:r>
      <w:r>
        <w:rPr>
          <w:rFonts w:ascii="Times New Roman" w:hAnsi="Times New Roman" w:cs="Times New Roman"/>
        </w:rPr>
        <w:t>внесення</w:t>
      </w:r>
      <w:r>
        <w:rPr>
          <w:rFonts w:ascii="Times New Roman" w:hAnsi="Times New Roman" w:cs="Times New Roman"/>
          <w:spacing w:val="-5"/>
        </w:rPr>
        <w:t xml:space="preserve"> </w:t>
      </w:r>
      <w:r>
        <w:rPr>
          <w:rFonts w:ascii="Times New Roman" w:hAnsi="Times New Roman" w:cs="Times New Roman"/>
        </w:rPr>
        <w:t>змін</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договору;</w:t>
      </w:r>
    </w:p>
    <w:p w14:paraId="58A0E852"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5"/>
        </w:rPr>
        <w:t xml:space="preserve"> </w:t>
      </w:r>
      <w:r>
        <w:rPr>
          <w:rFonts w:ascii="Times New Roman" w:hAnsi="Times New Roman" w:cs="Times New Roman"/>
        </w:rPr>
        <w:t>відшкодування</w:t>
      </w:r>
      <w:r>
        <w:rPr>
          <w:rFonts w:ascii="Times New Roman" w:hAnsi="Times New Roman" w:cs="Times New Roman"/>
          <w:spacing w:val="-6"/>
        </w:rPr>
        <w:t xml:space="preserve"> </w:t>
      </w:r>
      <w:r>
        <w:rPr>
          <w:rFonts w:ascii="Times New Roman" w:hAnsi="Times New Roman" w:cs="Times New Roman"/>
        </w:rPr>
        <w:t>завданих</w:t>
      </w:r>
      <w:r>
        <w:rPr>
          <w:rFonts w:ascii="Times New Roman" w:hAnsi="Times New Roman" w:cs="Times New Roman"/>
          <w:spacing w:val="-3"/>
        </w:rPr>
        <w:t xml:space="preserve"> </w:t>
      </w:r>
      <w:r>
        <w:rPr>
          <w:rFonts w:ascii="Times New Roman" w:hAnsi="Times New Roman" w:cs="Times New Roman"/>
        </w:rPr>
        <w:t>збитків</w:t>
      </w:r>
      <w:r>
        <w:rPr>
          <w:rFonts w:ascii="Times New Roman" w:hAnsi="Times New Roman" w:cs="Times New Roman"/>
          <w:spacing w:val="-3"/>
        </w:rPr>
        <w:t xml:space="preserve"> </w:t>
      </w:r>
      <w:r>
        <w:rPr>
          <w:rFonts w:ascii="Times New Roman" w:hAnsi="Times New Roman" w:cs="Times New Roman"/>
        </w:rPr>
        <w:t>відповідно</w:t>
      </w:r>
      <w:r>
        <w:rPr>
          <w:rFonts w:ascii="Times New Roman" w:hAnsi="Times New Roman" w:cs="Times New Roman"/>
          <w:spacing w:val="-6"/>
        </w:rPr>
        <w:t xml:space="preserve"> </w:t>
      </w:r>
      <w:r>
        <w:rPr>
          <w:rFonts w:ascii="Times New Roman" w:hAnsi="Times New Roman" w:cs="Times New Roman"/>
        </w:rPr>
        <w:t>до</w:t>
      </w:r>
      <w:r>
        <w:rPr>
          <w:rFonts w:ascii="Times New Roman" w:hAnsi="Times New Roman" w:cs="Times New Roman"/>
          <w:spacing w:val="-3"/>
        </w:rPr>
        <w:t xml:space="preserve"> </w:t>
      </w:r>
      <w:r>
        <w:rPr>
          <w:rFonts w:ascii="Times New Roman" w:hAnsi="Times New Roman" w:cs="Times New Roman"/>
        </w:rPr>
        <w:t>законодавства</w:t>
      </w:r>
      <w:r>
        <w:rPr>
          <w:rFonts w:ascii="Times New Roman" w:hAnsi="Times New Roman" w:cs="Times New Roman"/>
          <w:spacing w:val="-4"/>
        </w:rPr>
        <w:t xml:space="preserve"> </w:t>
      </w:r>
      <w:r>
        <w:rPr>
          <w:rFonts w:ascii="Times New Roman" w:hAnsi="Times New Roman" w:cs="Times New Roman"/>
        </w:rPr>
        <w:t>та</w:t>
      </w:r>
      <w:r>
        <w:rPr>
          <w:rFonts w:ascii="Times New Roman" w:hAnsi="Times New Roman" w:cs="Times New Roman"/>
          <w:spacing w:val="-3"/>
        </w:rPr>
        <w:t xml:space="preserve"> </w:t>
      </w:r>
      <w:r>
        <w:rPr>
          <w:rFonts w:ascii="Times New Roman" w:hAnsi="Times New Roman" w:cs="Times New Roman"/>
        </w:rPr>
        <w:t>цього</w:t>
      </w:r>
      <w:r>
        <w:rPr>
          <w:rFonts w:ascii="Times New Roman" w:hAnsi="Times New Roman" w:cs="Times New Roman"/>
          <w:spacing w:val="-4"/>
        </w:rPr>
        <w:t xml:space="preserve"> </w:t>
      </w:r>
      <w:r>
        <w:rPr>
          <w:rFonts w:ascii="Times New Roman" w:hAnsi="Times New Roman" w:cs="Times New Roman"/>
        </w:rPr>
        <w:t>Договору.</w:t>
      </w:r>
    </w:p>
    <w:p w14:paraId="2FFD6BC7" w14:textId="77777777" w:rsidR="00BE0278" w:rsidRDefault="00BE0278" w:rsidP="00BE0278">
      <w:pPr>
        <w:pStyle w:val="a5"/>
        <w:widowControl w:val="0"/>
        <w:numPr>
          <w:ilvl w:val="1"/>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u w:val="single"/>
        </w:rPr>
        <w:t>Підрядник</w:t>
      </w:r>
      <w:r>
        <w:rPr>
          <w:rFonts w:ascii="Times New Roman" w:hAnsi="Times New Roman" w:cs="Times New Roman"/>
          <w:spacing w:val="54"/>
          <w:u w:val="single"/>
        </w:rPr>
        <w:t xml:space="preserve"> </w:t>
      </w:r>
      <w:r>
        <w:rPr>
          <w:rFonts w:ascii="Times New Roman" w:hAnsi="Times New Roman" w:cs="Times New Roman"/>
          <w:u w:val="single"/>
        </w:rPr>
        <w:t>зобов’язаний:</w:t>
      </w:r>
    </w:p>
    <w:p w14:paraId="281C90E7" w14:textId="77777777" w:rsidR="00BE0278" w:rsidRDefault="00BE0278" w:rsidP="00BE0278">
      <w:pPr>
        <w:pStyle w:val="a5"/>
        <w:widowControl w:val="0"/>
        <w:numPr>
          <w:ilvl w:val="2"/>
          <w:numId w:val="21"/>
        </w:numPr>
        <w:tabs>
          <w:tab w:val="left" w:pos="849"/>
        </w:tabs>
        <w:autoSpaceDE w:val="0"/>
        <w:autoSpaceDN w:val="0"/>
        <w:spacing w:after="0" w:line="240" w:lineRule="auto"/>
        <w:ind w:right="156"/>
        <w:jc w:val="both"/>
        <w:rPr>
          <w:rFonts w:ascii="Times New Roman" w:hAnsi="Times New Roman" w:cs="Times New Roman"/>
        </w:rPr>
      </w:pPr>
      <w:r>
        <w:rPr>
          <w:rFonts w:ascii="Times New Roman" w:hAnsi="Times New Roman" w:cs="Times New Roman"/>
        </w:rPr>
        <w:t>виконати</w:t>
      </w:r>
      <w:r>
        <w:rPr>
          <w:rFonts w:ascii="Times New Roman" w:hAnsi="Times New Roman" w:cs="Times New Roman"/>
          <w:spacing w:val="1"/>
        </w:rPr>
        <w:t xml:space="preserve"> </w:t>
      </w:r>
      <w:r>
        <w:rPr>
          <w:rFonts w:ascii="Times New Roman" w:hAnsi="Times New Roman" w:cs="Times New Roman"/>
        </w:rPr>
        <w:t>передбачені</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якість</w:t>
      </w:r>
      <w:r>
        <w:rPr>
          <w:rFonts w:ascii="Times New Roman" w:hAnsi="Times New Roman" w:cs="Times New Roman"/>
          <w:spacing w:val="1"/>
        </w:rPr>
        <w:t xml:space="preserve"> </w:t>
      </w:r>
      <w:r>
        <w:rPr>
          <w:rFonts w:ascii="Times New Roman" w:hAnsi="Times New Roman" w:cs="Times New Roman"/>
        </w:rPr>
        <w:t>яких</w:t>
      </w:r>
      <w:r>
        <w:rPr>
          <w:rFonts w:ascii="Times New Roman" w:hAnsi="Times New Roman" w:cs="Times New Roman"/>
          <w:spacing w:val="1"/>
        </w:rPr>
        <w:t xml:space="preserve"> </w:t>
      </w:r>
      <w:r>
        <w:rPr>
          <w:rFonts w:ascii="Times New Roman" w:hAnsi="Times New Roman" w:cs="Times New Roman"/>
        </w:rPr>
        <w:t>відповідає</w:t>
      </w:r>
      <w:r>
        <w:rPr>
          <w:rFonts w:ascii="Times New Roman" w:hAnsi="Times New Roman" w:cs="Times New Roman"/>
          <w:spacing w:val="1"/>
        </w:rPr>
        <w:t xml:space="preserve"> </w:t>
      </w:r>
      <w:r>
        <w:rPr>
          <w:rFonts w:ascii="Times New Roman" w:hAnsi="Times New Roman" w:cs="Times New Roman"/>
        </w:rPr>
        <w:t>державним</w:t>
      </w:r>
      <w:r>
        <w:rPr>
          <w:rFonts w:ascii="Times New Roman" w:hAnsi="Times New Roman" w:cs="Times New Roman"/>
          <w:spacing w:val="1"/>
        </w:rPr>
        <w:t xml:space="preserve"> </w:t>
      </w:r>
      <w:r>
        <w:rPr>
          <w:rFonts w:ascii="Times New Roman" w:hAnsi="Times New Roman" w:cs="Times New Roman"/>
        </w:rPr>
        <w:t>стандартам,</w:t>
      </w:r>
      <w:r>
        <w:rPr>
          <w:rFonts w:ascii="Times New Roman" w:hAnsi="Times New Roman" w:cs="Times New Roman"/>
          <w:spacing w:val="1"/>
        </w:rPr>
        <w:t xml:space="preserve"> </w:t>
      </w:r>
      <w:r>
        <w:rPr>
          <w:rFonts w:ascii="Times New Roman" w:hAnsi="Times New Roman" w:cs="Times New Roman"/>
        </w:rPr>
        <w:t>будівельним</w:t>
      </w:r>
      <w:r>
        <w:rPr>
          <w:rFonts w:ascii="Times New Roman" w:hAnsi="Times New Roman" w:cs="Times New Roman"/>
          <w:spacing w:val="1"/>
        </w:rPr>
        <w:t xml:space="preserve"> </w:t>
      </w:r>
      <w:r>
        <w:rPr>
          <w:rFonts w:ascii="Times New Roman" w:hAnsi="Times New Roman" w:cs="Times New Roman"/>
        </w:rPr>
        <w:t>нормам</w:t>
      </w:r>
      <w:r>
        <w:rPr>
          <w:rFonts w:ascii="Times New Roman" w:hAnsi="Times New Roman" w:cs="Times New Roman"/>
          <w:spacing w:val="1"/>
        </w:rPr>
        <w:t xml:space="preserve"> </w:t>
      </w:r>
      <w:r>
        <w:rPr>
          <w:rFonts w:ascii="Times New Roman" w:hAnsi="Times New Roman" w:cs="Times New Roman"/>
        </w:rPr>
        <w:t>іншим</w:t>
      </w:r>
      <w:r>
        <w:rPr>
          <w:rFonts w:ascii="Times New Roman" w:hAnsi="Times New Roman" w:cs="Times New Roman"/>
          <w:spacing w:val="1"/>
        </w:rPr>
        <w:t xml:space="preserve"> </w:t>
      </w:r>
      <w:r>
        <w:rPr>
          <w:rFonts w:ascii="Times New Roman" w:hAnsi="Times New Roman" w:cs="Times New Roman"/>
        </w:rPr>
        <w:t>нормативно-правовим</w:t>
      </w:r>
      <w:r>
        <w:rPr>
          <w:rFonts w:ascii="Times New Roman" w:hAnsi="Times New Roman" w:cs="Times New Roman"/>
          <w:spacing w:val="1"/>
        </w:rPr>
        <w:t xml:space="preserve"> </w:t>
      </w:r>
      <w:r>
        <w:rPr>
          <w:rFonts w:ascii="Times New Roman" w:hAnsi="Times New Roman" w:cs="Times New Roman"/>
        </w:rPr>
        <w:t>актам;</w:t>
      </w:r>
    </w:p>
    <w:p w14:paraId="6AEFBF10" w14:textId="77777777" w:rsidR="00BE0278" w:rsidRDefault="00BE0278" w:rsidP="00BE0278">
      <w:pPr>
        <w:pStyle w:val="a5"/>
        <w:widowControl w:val="0"/>
        <w:numPr>
          <w:ilvl w:val="2"/>
          <w:numId w:val="21"/>
        </w:numPr>
        <w:tabs>
          <w:tab w:val="left" w:pos="849"/>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мати ліцензію на виконання тих видів будівельних робіт, які відповідно до законодавства</w:t>
      </w:r>
      <w:r>
        <w:rPr>
          <w:rFonts w:ascii="Times New Roman" w:hAnsi="Times New Roman" w:cs="Times New Roman"/>
          <w:spacing w:val="1"/>
        </w:rPr>
        <w:t xml:space="preserve"> </w:t>
      </w:r>
      <w:r>
        <w:rPr>
          <w:rFonts w:ascii="Times New Roman" w:hAnsi="Times New Roman" w:cs="Times New Roman"/>
        </w:rPr>
        <w:t>України</w:t>
      </w:r>
      <w:r>
        <w:rPr>
          <w:rFonts w:ascii="Times New Roman" w:hAnsi="Times New Roman" w:cs="Times New Roman"/>
          <w:spacing w:val="17"/>
        </w:rPr>
        <w:t xml:space="preserve"> </w:t>
      </w:r>
      <w:r>
        <w:rPr>
          <w:rFonts w:ascii="Times New Roman" w:hAnsi="Times New Roman" w:cs="Times New Roman"/>
        </w:rPr>
        <w:t>підлягають</w:t>
      </w:r>
      <w:r>
        <w:rPr>
          <w:rFonts w:ascii="Times New Roman" w:hAnsi="Times New Roman" w:cs="Times New Roman"/>
          <w:spacing w:val="20"/>
        </w:rPr>
        <w:t xml:space="preserve"> </w:t>
      </w:r>
      <w:r>
        <w:rPr>
          <w:rFonts w:ascii="Times New Roman" w:hAnsi="Times New Roman" w:cs="Times New Roman"/>
        </w:rPr>
        <w:t>ліцензуванню.</w:t>
      </w:r>
      <w:r>
        <w:rPr>
          <w:rFonts w:ascii="Times New Roman" w:hAnsi="Times New Roman" w:cs="Times New Roman"/>
          <w:spacing w:val="19"/>
        </w:rPr>
        <w:t xml:space="preserve"> </w:t>
      </w:r>
      <w:r>
        <w:rPr>
          <w:rFonts w:ascii="Times New Roman" w:hAnsi="Times New Roman" w:cs="Times New Roman"/>
        </w:rPr>
        <w:t>Підрядник</w:t>
      </w:r>
      <w:r>
        <w:rPr>
          <w:rFonts w:ascii="Times New Roman" w:hAnsi="Times New Roman" w:cs="Times New Roman"/>
          <w:spacing w:val="20"/>
        </w:rPr>
        <w:t xml:space="preserve"> </w:t>
      </w:r>
      <w:r>
        <w:rPr>
          <w:rFonts w:ascii="Times New Roman" w:hAnsi="Times New Roman" w:cs="Times New Roman"/>
        </w:rPr>
        <w:t>гарантує</w:t>
      </w:r>
      <w:r>
        <w:rPr>
          <w:rFonts w:ascii="Times New Roman" w:hAnsi="Times New Roman" w:cs="Times New Roman"/>
          <w:spacing w:val="20"/>
        </w:rPr>
        <w:t xml:space="preserve"> </w:t>
      </w:r>
      <w:r>
        <w:rPr>
          <w:rFonts w:ascii="Times New Roman" w:hAnsi="Times New Roman" w:cs="Times New Roman"/>
        </w:rPr>
        <w:t>наявність</w:t>
      </w:r>
      <w:r>
        <w:rPr>
          <w:rFonts w:ascii="Times New Roman" w:hAnsi="Times New Roman" w:cs="Times New Roman"/>
          <w:spacing w:val="20"/>
        </w:rPr>
        <w:t xml:space="preserve"> </w:t>
      </w:r>
      <w:r>
        <w:rPr>
          <w:rFonts w:ascii="Times New Roman" w:hAnsi="Times New Roman" w:cs="Times New Roman"/>
        </w:rPr>
        <w:t>відповідних</w:t>
      </w:r>
      <w:r>
        <w:rPr>
          <w:rFonts w:ascii="Times New Roman" w:hAnsi="Times New Roman" w:cs="Times New Roman"/>
          <w:spacing w:val="18"/>
        </w:rPr>
        <w:t xml:space="preserve"> </w:t>
      </w:r>
      <w:r>
        <w:rPr>
          <w:rFonts w:ascii="Times New Roman" w:hAnsi="Times New Roman" w:cs="Times New Roman"/>
        </w:rPr>
        <w:t>ліцензій</w:t>
      </w:r>
      <w:r>
        <w:rPr>
          <w:rFonts w:ascii="Times New Roman" w:hAnsi="Times New Roman" w:cs="Times New Roman"/>
          <w:spacing w:val="-57"/>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ті</w:t>
      </w:r>
      <w:r>
        <w:rPr>
          <w:rFonts w:ascii="Times New Roman" w:hAnsi="Times New Roman" w:cs="Times New Roman"/>
          <w:spacing w:val="1"/>
        </w:rPr>
        <w:t xml:space="preserve"> </w:t>
      </w:r>
      <w:r>
        <w:rPr>
          <w:rFonts w:ascii="Times New Roman" w:hAnsi="Times New Roman" w:cs="Times New Roman"/>
        </w:rPr>
        <w:t>види</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передбачені</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підлягають</w:t>
      </w:r>
      <w:r>
        <w:rPr>
          <w:rFonts w:ascii="Times New Roman" w:hAnsi="Times New Roman" w:cs="Times New Roman"/>
          <w:spacing w:val="1"/>
        </w:rPr>
        <w:t xml:space="preserve"> </w:t>
      </w:r>
      <w:r>
        <w:rPr>
          <w:rFonts w:ascii="Times New Roman" w:hAnsi="Times New Roman" w:cs="Times New Roman"/>
        </w:rPr>
        <w:t>ліцензуванню</w:t>
      </w:r>
      <w:r>
        <w:rPr>
          <w:rFonts w:ascii="Times New Roman" w:hAnsi="Times New Roman" w:cs="Times New Roman"/>
          <w:spacing w:val="-1"/>
        </w:rPr>
        <w:t xml:space="preserve"> </w:t>
      </w:r>
      <w:r>
        <w:rPr>
          <w:rFonts w:ascii="Times New Roman" w:hAnsi="Times New Roman" w:cs="Times New Roman"/>
        </w:rPr>
        <w:t>відповідно до законодавства</w:t>
      </w:r>
      <w:r>
        <w:rPr>
          <w:rFonts w:ascii="Times New Roman" w:hAnsi="Times New Roman" w:cs="Times New Roman"/>
          <w:spacing w:val="-2"/>
        </w:rPr>
        <w:t xml:space="preserve"> </w:t>
      </w:r>
      <w:r>
        <w:rPr>
          <w:rFonts w:ascii="Times New Roman" w:hAnsi="Times New Roman" w:cs="Times New Roman"/>
        </w:rPr>
        <w:t>України.</w:t>
      </w:r>
    </w:p>
    <w:p w14:paraId="0A81BE27"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дотримуватись</w:t>
      </w:r>
      <w:r>
        <w:rPr>
          <w:rFonts w:ascii="Times New Roman" w:hAnsi="Times New Roman" w:cs="Times New Roman"/>
          <w:spacing w:val="-4"/>
        </w:rPr>
        <w:t xml:space="preserve"> </w:t>
      </w:r>
      <w:r>
        <w:rPr>
          <w:rFonts w:ascii="Times New Roman" w:hAnsi="Times New Roman" w:cs="Times New Roman"/>
        </w:rPr>
        <w:t>Календарного</w:t>
      </w:r>
      <w:r>
        <w:rPr>
          <w:rFonts w:ascii="Times New Roman" w:hAnsi="Times New Roman" w:cs="Times New Roman"/>
          <w:spacing w:val="-4"/>
        </w:rPr>
        <w:t xml:space="preserve"> </w:t>
      </w:r>
      <w:r>
        <w:rPr>
          <w:rFonts w:ascii="Times New Roman" w:hAnsi="Times New Roman" w:cs="Times New Roman"/>
        </w:rPr>
        <w:t>графіку;</w:t>
      </w:r>
    </w:p>
    <w:p w14:paraId="2E68A307" w14:textId="77777777" w:rsidR="00BE0278" w:rsidRDefault="00BE0278" w:rsidP="00BE0278">
      <w:pPr>
        <w:pStyle w:val="a5"/>
        <w:widowControl w:val="0"/>
        <w:numPr>
          <w:ilvl w:val="2"/>
          <w:numId w:val="21"/>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забезпечувати охорону місця виконання будівельних  робіт;</w:t>
      </w:r>
    </w:p>
    <w:p w14:paraId="7F431A9B" w14:textId="77777777" w:rsidR="00BE0278" w:rsidRDefault="00BE0278" w:rsidP="00BE0278">
      <w:pPr>
        <w:pStyle w:val="a5"/>
        <w:widowControl w:val="0"/>
        <w:numPr>
          <w:ilvl w:val="2"/>
          <w:numId w:val="21"/>
        </w:numPr>
        <w:tabs>
          <w:tab w:val="left" w:pos="849"/>
        </w:tabs>
        <w:autoSpaceDE w:val="0"/>
        <w:autoSpaceDN w:val="0"/>
        <w:spacing w:before="1" w:after="0" w:line="240" w:lineRule="auto"/>
        <w:ind w:right="160"/>
        <w:jc w:val="both"/>
        <w:rPr>
          <w:rFonts w:ascii="Times New Roman" w:hAnsi="Times New Roman" w:cs="Times New Roman"/>
        </w:rPr>
      </w:pP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експертну</w:t>
      </w:r>
      <w:r>
        <w:rPr>
          <w:rFonts w:ascii="Times New Roman" w:hAnsi="Times New Roman" w:cs="Times New Roman"/>
          <w:spacing w:val="1"/>
        </w:rPr>
        <w:t xml:space="preserve"> </w:t>
      </w:r>
      <w:r>
        <w:rPr>
          <w:rFonts w:ascii="Times New Roman" w:hAnsi="Times New Roman" w:cs="Times New Roman"/>
        </w:rPr>
        <w:t>перевірку,</w:t>
      </w:r>
      <w:r>
        <w:rPr>
          <w:rFonts w:ascii="Times New Roman" w:hAnsi="Times New Roman" w:cs="Times New Roman"/>
          <w:spacing w:val="1"/>
        </w:rPr>
        <w:t xml:space="preserve"> </w:t>
      </w:r>
      <w:r>
        <w:rPr>
          <w:rFonts w:ascii="Times New Roman" w:hAnsi="Times New Roman" w:cs="Times New Roman"/>
        </w:rPr>
        <w:t>випробовування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матеріалів,</w:t>
      </w:r>
      <w:r>
        <w:rPr>
          <w:rFonts w:ascii="Times New Roman" w:hAnsi="Times New Roman" w:cs="Times New Roman"/>
          <w:spacing w:val="1"/>
        </w:rPr>
        <w:t xml:space="preserve"> </w:t>
      </w:r>
      <w:r>
        <w:rPr>
          <w:rFonts w:ascii="Times New Roman" w:hAnsi="Times New Roman" w:cs="Times New Roman"/>
        </w:rPr>
        <w:t>конструкцій</w:t>
      </w:r>
      <w:r>
        <w:rPr>
          <w:rFonts w:ascii="Times New Roman" w:hAnsi="Times New Roman" w:cs="Times New Roman"/>
          <w:spacing w:val="1"/>
        </w:rPr>
        <w:t xml:space="preserve"> </w:t>
      </w:r>
      <w:r>
        <w:rPr>
          <w:rFonts w:ascii="Times New Roman" w:hAnsi="Times New Roman" w:cs="Times New Roman"/>
        </w:rPr>
        <w:t>виробів, устаткування тощо, які використовуються для виконання робіт, повідомляючи</w:t>
      </w:r>
      <w:r>
        <w:rPr>
          <w:rFonts w:ascii="Times New Roman" w:hAnsi="Times New Roman" w:cs="Times New Roman"/>
          <w:spacing w:val="1"/>
        </w:rPr>
        <w:t xml:space="preserve"> </w:t>
      </w:r>
      <w:r>
        <w:rPr>
          <w:rFonts w:ascii="Times New Roman" w:hAnsi="Times New Roman" w:cs="Times New Roman"/>
        </w:rPr>
        <w:t>про це Замовника та проводити лабораторні випробування на вимогу Замовника за</w:t>
      </w:r>
      <w:r>
        <w:rPr>
          <w:rFonts w:ascii="Times New Roman" w:hAnsi="Times New Roman" w:cs="Times New Roman"/>
          <w:spacing w:val="1"/>
        </w:rPr>
        <w:t xml:space="preserve"> </w:t>
      </w:r>
      <w:r>
        <w:rPr>
          <w:rFonts w:ascii="Times New Roman" w:hAnsi="Times New Roman" w:cs="Times New Roman"/>
        </w:rPr>
        <w:t>власні</w:t>
      </w:r>
      <w:r>
        <w:rPr>
          <w:rFonts w:ascii="Times New Roman" w:hAnsi="Times New Roman" w:cs="Times New Roman"/>
          <w:spacing w:val="-1"/>
        </w:rPr>
        <w:t xml:space="preserve"> </w:t>
      </w:r>
      <w:r>
        <w:rPr>
          <w:rFonts w:ascii="Times New Roman" w:hAnsi="Times New Roman" w:cs="Times New Roman"/>
        </w:rPr>
        <w:t>кошти.</w:t>
      </w:r>
    </w:p>
    <w:p w14:paraId="4C60AF0F" w14:textId="77777777" w:rsidR="00BE0278" w:rsidRDefault="00BE0278" w:rsidP="00BE0278">
      <w:pPr>
        <w:pStyle w:val="a5"/>
        <w:widowControl w:val="0"/>
        <w:numPr>
          <w:ilvl w:val="2"/>
          <w:numId w:val="21"/>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передати</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передбаченому</w:t>
      </w:r>
      <w:r>
        <w:rPr>
          <w:rFonts w:ascii="Times New Roman" w:hAnsi="Times New Roman" w:cs="Times New Roman"/>
          <w:spacing w:val="1"/>
        </w:rPr>
        <w:t xml:space="preserve"> </w:t>
      </w:r>
      <w:r>
        <w:rPr>
          <w:rFonts w:ascii="Times New Roman" w:hAnsi="Times New Roman" w:cs="Times New Roman"/>
        </w:rPr>
        <w:t>законодавством</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закінчені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у строки</w:t>
      </w:r>
      <w:r>
        <w:rPr>
          <w:rFonts w:ascii="Times New Roman" w:hAnsi="Times New Roman" w:cs="Times New Roman"/>
          <w:spacing w:val="59"/>
        </w:rPr>
        <w:t xml:space="preserve"> </w:t>
      </w:r>
      <w:r>
        <w:rPr>
          <w:rFonts w:ascii="Times New Roman" w:hAnsi="Times New Roman" w:cs="Times New Roman"/>
        </w:rPr>
        <w:t>визначені цим</w:t>
      </w:r>
      <w:r>
        <w:rPr>
          <w:rFonts w:ascii="Times New Roman" w:hAnsi="Times New Roman" w:cs="Times New Roman"/>
          <w:spacing w:val="-2"/>
        </w:rPr>
        <w:t xml:space="preserve"> </w:t>
      </w:r>
      <w:r>
        <w:rPr>
          <w:rFonts w:ascii="Times New Roman" w:hAnsi="Times New Roman" w:cs="Times New Roman"/>
        </w:rPr>
        <w:t>Договором;</w:t>
      </w:r>
    </w:p>
    <w:p w14:paraId="3428AAF1" w14:textId="77777777" w:rsidR="00BE0278" w:rsidRDefault="00BE0278" w:rsidP="00BE0278">
      <w:pPr>
        <w:pStyle w:val="a5"/>
        <w:widowControl w:val="0"/>
        <w:numPr>
          <w:ilvl w:val="2"/>
          <w:numId w:val="21"/>
        </w:numPr>
        <w:tabs>
          <w:tab w:val="left" w:pos="849"/>
        </w:tabs>
        <w:autoSpaceDE w:val="0"/>
        <w:autoSpaceDN w:val="0"/>
        <w:spacing w:after="0" w:line="240" w:lineRule="auto"/>
        <w:ind w:right="162"/>
        <w:jc w:val="both"/>
        <w:rPr>
          <w:rFonts w:ascii="Times New Roman" w:hAnsi="Times New Roman" w:cs="Times New Roman"/>
        </w:rPr>
      </w:pPr>
      <w:r>
        <w:rPr>
          <w:rFonts w:ascii="Times New Roman" w:hAnsi="Times New Roman" w:cs="Times New Roman"/>
        </w:rPr>
        <w:t>забезпечити ведення та передачу Замовнику в установленому порядку документів про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цього договору;</w:t>
      </w:r>
    </w:p>
    <w:p w14:paraId="1732A6E3" w14:textId="77777777" w:rsidR="00BE0278" w:rsidRDefault="00BE0278" w:rsidP="00BE0278">
      <w:pPr>
        <w:pStyle w:val="a5"/>
        <w:widowControl w:val="0"/>
        <w:numPr>
          <w:ilvl w:val="2"/>
          <w:numId w:val="21"/>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своєчасно</w:t>
      </w:r>
      <w:r>
        <w:rPr>
          <w:rFonts w:ascii="Times New Roman" w:hAnsi="Times New Roman" w:cs="Times New Roman"/>
          <w:spacing w:val="-3"/>
        </w:rPr>
        <w:t xml:space="preserve"> </w:t>
      </w:r>
      <w:r>
        <w:rPr>
          <w:rFonts w:ascii="Times New Roman" w:hAnsi="Times New Roman" w:cs="Times New Roman"/>
        </w:rPr>
        <w:t>усувати</w:t>
      </w:r>
      <w:r>
        <w:rPr>
          <w:rFonts w:ascii="Times New Roman" w:hAnsi="Times New Roman" w:cs="Times New Roman"/>
          <w:spacing w:val="-2"/>
        </w:rPr>
        <w:t xml:space="preserve"> </w:t>
      </w:r>
      <w:r>
        <w:rPr>
          <w:rFonts w:ascii="Times New Roman" w:hAnsi="Times New Roman" w:cs="Times New Roman"/>
        </w:rPr>
        <w:t>недоліки</w:t>
      </w:r>
      <w:r>
        <w:rPr>
          <w:rFonts w:ascii="Times New Roman" w:hAnsi="Times New Roman" w:cs="Times New Roman"/>
          <w:spacing w:val="-2"/>
        </w:rPr>
        <w:t xml:space="preserve"> </w:t>
      </w:r>
      <w:r>
        <w:rPr>
          <w:rFonts w:ascii="Times New Roman" w:hAnsi="Times New Roman" w:cs="Times New Roman"/>
        </w:rPr>
        <w:t>робіт,</w:t>
      </w:r>
      <w:r>
        <w:rPr>
          <w:rFonts w:ascii="Times New Roman" w:hAnsi="Times New Roman" w:cs="Times New Roman"/>
          <w:spacing w:val="-3"/>
        </w:rPr>
        <w:t xml:space="preserve"> </w:t>
      </w:r>
      <w:r>
        <w:rPr>
          <w:rFonts w:ascii="Times New Roman" w:hAnsi="Times New Roman" w:cs="Times New Roman"/>
        </w:rPr>
        <w:t>допущені</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вини</w:t>
      </w:r>
      <w:r>
        <w:rPr>
          <w:rFonts w:ascii="Times New Roman" w:hAnsi="Times New Roman" w:cs="Times New Roman"/>
          <w:spacing w:val="-3"/>
        </w:rPr>
        <w:t xml:space="preserve"> </w:t>
      </w:r>
      <w:r>
        <w:rPr>
          <w:rFonts w:ascii="Times New Roman" w:hAnsi="Times New Roman" w:cs="Times New Roman"/>
        </w:rPr>
        <w:t>Підрядника;</w:t>
      </w:r>
    </w:p>
    <w:p w14:paraId="0D3902F2" w14:textId="77777777" w:rsidR="00BE0278" w:rsidRDefault="00BE0278" w:rsidP="00BE0278">
      <w:pPr>
        <w:pStyle w:val="a5"/>
        <w:widowControl w:val="0"/>
        <w:numPr>
          <w:ilvl w:val="2"/>
          <w:numId w:val="21"/>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свій</w:t>
      </w:r>
      <w:r>
        <w:rPr>
          <w:rFonts w:ascii="Times New Roman" w:hAnsi="Times New Roman" w:cs="Times New Roman"/>
          <w:spacing w:val="1"/>
        </w:rPr>
        <w:t xml:space="preserve"> </w:t>
      </w:r>
      <w:r>
        <w:rPr>
          <w:rFonts w:ascii="Times New Roman" w:hAnsi="Times New Roman" w:cs="Times New Roman"/>
        </w:rPr>
        <w:t>рахунок</w:t>
      </w:r>
      <w:r>
        <w:rPr>
          <w:rFonts w:ascii="Times New Roman" w:hAnsi="Times New Roman" w:cs="Times New Roman"/>
          <w:spacing w:val="1"/>
        </w:rPr>
        <w:t xml:space="preserve"> </w:t>
      </w:r>
      <w:r>
        <w:rPr>
          <w:rFonts w:ascii="Times New Roman" w:hAnsi="Times New Roman" w:cs="Times New Roman"/>
        </w:rPr>
        <w:t>матеріально-технічне</w:t>
      </w:r>
      <w:r>
        <w:rPr>
          <w:rFonts w:ascii="Times New Roman" w:hAnsi="Times New Roman" w:cs="Times New Roman"/>
          <w:spacing w:val="1"/>
        </w:rPr>
        <w:t xml:space="preserve"> </w:t>
      </w:r>
      <w:r>
        <w:rPr>
          <w:rFonts w:ascii="Times New Roman" w:hAnsi="Times New Roman" w:cs="Times New Roman"/>
        </w:rPr>
        <w:t>забезпечення</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замовлення,</w:t>
      </w:r>
      <w:r>
        <w:rPr>
          <w:rFonts w:ascii="Times New Roman" w:hAnsi="Times New Roman" w:cs="Times New Roman"/>
          <w:spacing w:val="1"/>
        </w:rPr>
        <w:t xml:space="preserve"> </w:t>
      </w:r>
      <w:r>
        <w:rPr>
          <w:rFonts w:ascii="Times New Roman" w:hAnsi="Times New Roman" w:cs="Times New Roman"/>
        </w:rPr>
        <w:t>приймання,</w:t>
      </w:r>
      <w:r>
        <w:rPr>
          <w:rFonts w:ascii="Times New Roman" w:hAnsi="Times New Roman" w:cs="Times New Roman"/>
          <w:spacing w:val="1"/>
        </w:rPr>
        <w:t xml:space="preserve"> </w:t>
      </w:r>
      <w:r>
        <w:rPr>
          <w:rFonts w:ascii="Times New Roman" w:hAnsi="Times New Roman" w:cs="Times New Roman"/>
        </w:rPr>
        <w:t>розвантаження,</w:t>
      </w:r>
      <w:r>
        <w:rPr>
          <w:rFonts w:ascii="Times New Roman" w:hAnsi="Times New Roman" w:cs="Times New Roman"/>
          <w:spacing w:val="1"/>
        </w:rPr>
        <w:t xml:space="preserve"> </w:t>
      </w:r>
      <w:r>
        <w:rPr>
          <w:rFonts w:ascii="Times New Roman" w:hAnsi="Times New Roman" w:cs="Times New Roman"/>
        </w:rPr>
        <w:t>постачання,</w:t>
      </w:r>
      <w:r>
        <w:rPr>
          <w:rFonts w:ascii="Times New Roman" w:hAnsi="Times New Roman" w:cs="Times New Roman"/>
          <w:spacing w:val="1"/>
        </w:rPr>
        <w:t xml:space="preserve"> </w:t>
      </w:r>
      <w:r>
        <w:rPr>
          <w:rFonts w:ascii="Times New Roman" w:hAnsi="Times New Roman" w:cs="Times New Roman"/>
        </w:rPr>
        <w:t>складування,</w:t>
      </w:r>
      <w:r>
        <w:rPr>
          <w:rFonts w:ascii="Times New Roman" w:hAnsi="Times New Roman" w:cs="Times New Roman"/>
          <w:spacing w:val="1"/>
        </w:rPr>
        <w:t xml:space="preserve"> </w:t>
      </w:r>
      <w:r>
        <w:rPr>
          <w:rFonts w:ascii="Times New Roman" w:hAnsi="Times New Roman" w:cs="Times New Roman"/>
        </w:rPr>
        <w:t>зберігання, подачу до місця виконання підрядних робіт необхідних для виконання робіт</w:t>
      </w:r>
      <w:r>
        <w:rPr>
          <w:rFonts w:ascii="Times New Roman" w:hAnsi="Times New Roman" w:cs="Times New Roman"/>
          <w:spacing w:val="-57"/>
        </w:rPr>
        <w:t xml:space="preserve"> </w:t>
      </w:r>
      <w:r>
        <w:rPr>
          <w:rFonts w:ascii="Times New Roman" w:hAnsi="Times New Roman" w:cs="Times New Roman"/>
        </w:rPr>
        <w:t>матеріалів, конструкцій, виробів, обладнання; нести ризики їх випадкової втрати та</w:t>
      </w:r>
      <w:r>
        <w:rPr>
          <w:rFonts w:ascii="Times New Roman" w:hAnsi="Times New Roman" w:cs="Times New Roman"/>
          <w:spacing w:val="1"/>
        </w:rPr>
        <w:t xml:space="preserve"> </w:t>
      </w:r>
      <w:r>
        <w:rPr>
          <w:rFonts w:ascii="Times New Roman" w:hAnsi="Times New Roman" w:cs="Times New Roman"/>
        </w:rPr>
        <w:t>випадкового</w:t>
      </w:r>
      <w:r>
        <w:rPr>
          <w:rFonts w:ascii="Times New Roman" w:hAnsi="Times New Roman" w:cs="Times New Roman"/>
          <w:spacing w:val="-1"/>
        </w:rPr>
        <w:t xml:space="preserve"> </w:t>
      </w:r>
      <w:r>
        <w:rPr>
          <w:rFonts w:ascii="Times New Roman" w:hAnsi="Times New Roman" w:cs="Times New Roman"/>
        </w:rPr>
        <w:t>пошкодження до моменту</w:t>
      </w:r>
      <w:r>
        <w:rPr>
          <w:rFonts w:ascii="Times New Roman" w:hAnsi="Times New Roman" w:cs="Times New Roman"/>
          <w:spacing w:val="-1"/>
        </w:rPr>
        <w:t xml:space="preserve"> </w:t>
      </w:r>
      <w:r>
        <w:rPr>
          <w:rFonts w:ascii="Times New Roman" w:hAnsi="Times New Roman" w:cs="Times New Roman"/>
        </w:rPr>
        <w:t>здачі об’єкта в</w:t>
      </w:r>
      <w:r>
        <w:rPr>
          <w:rFonts w:ascii="Times New Roman" w:hAnsi="Times New Roman" w:cs="Times New Roman"/>
          <w:spacing w:val="-2"/>
        </w:rPr>
        <w:t xml:space="preserve"> </w:t>
      </w:r>
      <w:r>
        <w:rPr>
          <w:rFonts w:ascii="Times New Roman" w:hAnsi="Times New Roman" w:cs="Times New Roman"/>
        </w:rPr>
        <w:t>експлуатацію;</w:t>
      </w:r>
    </w:p>
    <w:p w14:paraId="5F32C565" w14:textId="77777777" w:rsidR="00BE0278" w:rsidRDefault="00BE0278" w:rsidP="00BE0278">
      <w:pPr>
        <w:pStyle w:val="a5"/>
        <w:widowControl w:val="0"/>
        <w:numPr>
          <w:ilvl w:val="2"/>
          <w:numId w:val="21"/>
        </w:numPr>
        <w:tabs>
          <w:tab w:val="left" w:pos="990"/>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забезпечувати безпеку руху автотранспорту та пішоходів на об’єкті, забезпечувати</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освітлення,</w:t>
      </w:r>
      <w:r>
        <w:rPr>
          <w:rFonts w:ascii="Times New Roman" w:hAnsi="Times New Roman" w:cs="Times New Roman"/>
          <w:spacing w:val="1"/>
        </w:rPr>
        <w:t xml:space="preserve"> </w:t>
      </w:r>
      <w:r>
        <w:rPr>
          <w:rFonts w:ascii="Times New Roman" w:hAnsi="Times New Roman" w:cs="Times New Roman"/>
        </w:rPr>
        <w:t>огорожу,</w:t>
      </w:r>
      <w:r>
        <w:rPr>
          <w:rFonts w:ascii="Times New Roman" w:hAnsi="Times New Roman" w:cs="Times New Roman"/>
          <w:spacing w:val="1"/>
        </w:rPr>
        <w:t xml:space="preserve"> </w:t>
      </w:r>
      <w:r>
        <w:rPr>
          <w:rFonts w:ascii="Times New Roman" w:hAnsi="Times New Roman" w:cs="Times New Roman"/>
        </w:rPr>
        <w:t>дотримання</w:t>
      </w:r>
      <w:r>
        <w:rPr>
          <w:rFonts w:ascii="Times New Roman" w:hAnsi="Times New Roman" w:cs="Times New Roman"/>
          <w:spacing w:val="1"/>
        </w:rPr>
        <w:t xml:space="preserve"> </w:t>
      </w:r>
      <w:r>
        <w:rPr>
          <w:rFonts w:ascii="Times New Roman" w:hAnsi="Times New Roman" w:cs="Times New Roman"/>
        </w:rPr>
        <w:t>санітарних</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протипожежних</w:t>
      </w:r>
      <w:r>
        <w:rPr>
          <w:rFonts w:ascii="Times New Roman" w:hAnsi="Times New Roman" w:cs="Times New Roman"/>
          <w:spacing w:val="1"/>
        </w:rPr>
        <w:t xml:space="preserve"> </w:t>
      </w:r>
      <w:r>
        <w:rPr>
          <w:rFonts w:ascii="Times New Roman" w:hAnsi="Times New Roman" w:cs="Times New Roman"/>
        </w:rPr>
        <w:t>вимог,</w:t>
      </w:r>
      <w:r>
        <w:rPr>
          <w:rFonts w:ascii="Times New Roman" w:hAnsi="Times New Roman" w:cs="Times New Roman"/>
          <w:spacing w:val="1"/>
        </w:rPr>
        <w:t xml:space="preserve"> </w:t>
      </w:r>
      <w:r>
        <w:rPr>
          <w:rFonts w:ascii="Times New Roman" w:hAnsi="Times New Roman" w:cs="Times New Roman"/>
        </w:rPr>
        <w:t>правил</w:t>
      </w:r>
      <w:r>
        <w:rPr>
          <w:rFonts w:ascii="Times New Roman" w:hAnsi="Times New Roman" w:cs="Times New Roman"/>
          <w:spacing w:val="1"/>
        </w:rPr>
        <w:t xml:space="preserve"> </w:t>
      </w:r>
      <w:r>
        <w:rPr>
          <w:rFonts w:ascii="Times New Roman" w:hAnsi="Times New Roman" w:cs="Times New Roman"/>
        </w:rPr>
        <w:t>техніки</w:t>
      </w:r>
      <w:r>
        <w:rPr>
          <w:rFonts w:ascii="Times New Roman" w:hAnsi="Times New Roman" w:cs="Times New Roman"/>
          <w:spacing w:val="1"/>
        </w:rPr>
        <w:t xml:space="preserve"> </w:t>
      </w:r>
      <w:r>
        <w:rPr>
          <w:rFonts w:ascii="Times New Roman" w:hAnsi="Times New Roman" w:cs="Times New Roman"/>
        </w:rPr>
        <w:t>безпеки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охорони</w:t>
      </w:r>
      <w:r>
        <w:rPr>
          <w:rFonts w:ascii="Times New Roman" w:hAnsi="Times New Roman" w:cs="Times New Roman"/>
          <w:spacing w:val="1"/>
        </w:rPr>
        <w:t xml:space="preserve"> </w:t>
      </w:r>
      <w:r>
        <w:rPr>
          <w:rFonts w:ascii="Times New Roman" w:hAnsi="Times New Roman" w:cs="Times New Roman"/>
        </w:rPr>
        <w:t>праці</w:t>
      </w:r>
      <w:r>
        <w:rPr>
          <w:rFonts w:ascii="Times New Roman" w:hAnsi="Times New Roman" w:cs="Times New Roman"/>
          <w:spacing w:val="1"/>
        </w:rPr>
        <w:t xml:space="preserve"> </w:t>
      </w:r>
      <w:r>
        <w:rPr>
          <w:rFonts w:ascii="Times New Roman" w:hAnsi="Times New Roman" w:cs="Times New Roman"/>
        </w:rPr>
        <w:t>при</w:t>
      </w:r>
      <w:r>
        <w:rPr>
          <w:rFonts w:ascii="Times New Roman" w:hAnsi="Times New Roman" w:cs="Times New Roman"/>
          <w:spacing w:val="1"/>
        </w:rPr>
        <w:t xml:space="preserve"> </w:t>
      </w:r>
      <w:r>
        <w:rPr>
          <w:rFonts w:ascii="Times New Roman" w:hAnsi="Times New Roman" w:cs="Times New Roman"/>
        </w:rPr>
        <w:t>проведенні</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складуванні,</w:t>
      </w:r>
      <w:r>
        <w:rPr>
          <w:rFonts w:ascii="Times New Roman" w:hAnsi="Times New Roman" w:cs="Times New Roman"/>
          <w:spacing w:val="1"/>
        </w:rPr>
        <w:t xml:space="preserve"> </w:t>
      </w:r>
      <w:r>
        <w:rPr>
          <w:rFonts w:ascii="Times New Roman" w:hAnsi="Times New Roman" w:cs="Times New Roman"/>
        </w:rPr>
        <w:t>зберіганні</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використанні</w:t>
      </w:r>
      <w:r>
        <w:rPr>
          <w:rFonts w:ascii="Times New Roman" w:hAnsi="Times New Roman" w:cs="Times New Roman"/>
          <w:spacing w:val="-1"/>
        </w:rPr>
        <w:t xml:space="preserve"> </w:t>
      </w:r>
      <w:r>
        <w:rPr>
          <w:rFonts w:ascii="Times New Roman" w:hAnsi="Times New Roman" w:cs="Times New Roman"/>
        </w:rPr>
        <w:t>матеріалів,</w:t>
      </w:r>
      <w:r>
        <w:rPr>
          <w:rFonts w:ascii="Times New Roman" w:hAnsi="Times New Roman" w:cs="Times New Roman"/>
          <w:spacing w:val="1"/>
        </w:rPr>
        <w:t xml:space="preserve"> </w:t>
      </w:r>
      <w:r>
        <w:rPr>
          <w:rFonts w:ascii="Times New Roman" w:hAnsi="Times New Roman" w:cs="Times New Roman"/>
        </w:rPr>
        <w:t>техніки і обладнання;</w:t>
      </w:r>
    </w:p>
    <w:p w14:paraId="39CB9878" w14:textId="77777777" w:rsidR="00BE0278" w:rsidRDefault="00BE0278" w:rsidP="00BE0278">
      <w:pPr>
        <w:pStyle w:val="a5"/>
        <w:widowControl w:val="0"/>
        <w:numPr>
          <w:ilvl w:val="2"/>
          <w:numId w:val="21"/>
        </w:numPr>
        <w:tabs>
          <w:tab w:val="left" w:pos="990"/>
        </w:tabs>
        <w:autoSpaceDE w:val="0"/>
        <w:autoSpaceDN w:val="0"/>
        <w:spacing w:before="1" w:after="0" w:line="240" w:lineRule="auto"/>
        <w:ind w:right="166"/>
        <w:jc w:val="both"/>
        <w:rPr>
          <w:rFonts w:ascii="Times New Roman" w:hAnsi="Times New Roman" w:cs="Times New Roman"/>
        </w:rPr>
      </w:pPr>
      <w:r>
        <w:rPr>
          <w:rFonts w:ascii="Times New Roman" w:hAnsi="Times New Roman" w:cs="Times New Roman"/>
        </w:rPr>
        <w:t>відшкодувати</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законодавства</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r>
        <w:rPr>
          <w:rFonts w:ascii="Times New Roman" w:hAnsi="Times New Roman" w:cs="Times New Roman"/>
          <w:spacing w:val="1"/>
        </w:rPr>
        <w:t xml:space="preserve"> </w:t>
      </w:r>
      <w:r>
        <w:rPr>
          <w:rFonts w:ascii="Times New Roman" w:hAnsi="Times New Roman" w:cs="Times New Roman"/>
        </w:rPr>
        <w:t>завдані</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збитки;</w:t>
      </w:r>
    </w:p>
    <w:p w14:paraId="52A51932" w14:textId="77777777" w:rsidR="00BE0278" w:rsidRDefault="00BE0278" w:rsidP="00BE0278">
      <w:pPr>
        <w:pStyle w:val="a5"/>
        <w:widowControl w:val="0"/>
        <w:numPr>
          <w:ilvl w:val="2"/>
          <w:numId w:val="21"/>
        </w:numPr>
        <w:tabs>
          <w:tab w:val="left" w:pos="990"/>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інформувати в установленому порядку Замовника про хід виконання зобов'язань за</w:t>
      </w:r>
      <w:r>
        <w:rPr>
          <w:rFonts w:ascii="Times New Roman" w:hAnsi="Times New Roman" w:cs="Times New Roman"/>
          <w:spacing w:val="1"/>
        </w:rPr>
        <w:t xml:space="preserve"> </w:t>
      </w:r>
      <w:r>
        <w:rPr>
          <w:rFonts w:ascii="Times New Roman" w:hAnsi="Times New Roman" w:cs="Times New Roman"/>
        </w:rPr>
        <w:t>цим Договором, обставини, що перешкоджають його виконанню, а також про заходи,</w:t>
      </w:r>
      <w:r>
        <w:rPr>
          <w:rFonts w:ascii="Times New Roman" w:hAnsi="Times New Roman" w:cs="Times New Roman"/>
          <w:spacing w:val="1"/>
        </w:rPr>
        <w:t xml:space="preserve"> </w:t>
      </w:r>
      <w:r>
        <w:rPr>
          <w:rFonts w:ascii="Times New Roman" w:hAnsi="Times New Roman" w:cs="Times New Roman"/>
        </w:rPr>
        <w:t>необхідні</w:t>
      </w:r>
      <w:r>
        <w:rPr>
          <w:rFonts w:ascii="Times New Roman" w:hAnsi="Times New Roman" w:cs="Times New Roman"/>
          <w:spacing w:val="-1"/>
        </w:rPr>
        <w:t xml:space="preserve"> </w:t>
      </w:r>
      <w:r>
        <w:rPr>
          <w:rFonts w:ascii="Times New Roman" w:hAnsi="Times New Roman" w:cs="Times New Roman"/>
        </w:rPr>
        <w:t>для</w:t>
      </w:r>
      <w:r>
        <w:rPr>
          <w:rFonts w:ascii="Times New Roman" w:hAnsi="Times New Roman" w:cs="Times New Roman"/>
          <w:spacing w:val="-3"/>
        </w:rPr>
        <w:t xml:space="preserve"> </w:t>
      </w:r>
      <w:r>
        <w:rPr>
          <w:rFonts w:ascii="Times New Roman" w:hAnsi="Times New Roman" w:cs="Times New Roman"/>
        </w:rPr>
        <w:t>їх усунення;</w:t>
      </w:r>
    </w:p>
    <w:p w14:paraId="22C478B2" w14:textId="77777777" w:rsidR="00BE0278" w:rsidRDefault="00BE0278" w:rsidP="00BE0278">
      <w:pPr>
        <w:pStyle w:val="a5"/>
        <w:widowControl w:val="0"/>
        <w:numPr>
          <w:ilvl w:val="2"/>
          <w:numId w:val="21"/>
        </w:numPr>
        <w:tabs>
          <w:tab w:val="left" w:pos="990"/>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виконувати рішення Замовника про внесення змін і доповнень в документацію на</w:t>
      </w:r>
      <w:r>
        <w:rPr>
          <w:rFonts w:ascii="Times New Roman" w:hAnsi="Times New Roman" w:cs="Times New Roman"/>
          <w:spacing w:val="1"/>
        </w:rPr>
        <w:t xml:space="preserve"> </w:t>
      </w:r>
      <w:r>
        <w:rPr>
          <w:rFonts w:ascii="Times New Roman" w:hAnsi="Times New Roman" w:cs="Times New Roman"/>
        </w:rPr>
        <w:t>виконання робіт, якщо вони представлені не менш ніж за 5 (п’ять) робочих днів до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цих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9"/>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прийняті відповідно</w:t>
      </w:r>
      <w:r>
        <w:rPr>
          <w:rFonts w:ascii="Times New Roman" w:hAnsi="Times New Roman" w:cs="Times New Roman"/>
          <w:spacing w:val="-1"/>
        </w:rPr>
        <w:t xml:space="preserve"> </w:t>
      </w:r>
      <w:r>
        <w:rPr>
          <w:rFonts w:ascii="Times New Roman" w:hAnsi="Times New Roman" w:cs="Times New Roman"/>
        </w:rPr>
        <w:t>до умов</w:t>
      </w:r>
      <w:r>
        <w:rPr>
          <w:rFonts w:ascii="Times New Roman" w:hAnsi="Times New Roman" w:cs="Times New Roman"/>
          <w:spacing w:val="-1"/>
        </w:rPr>
        <w:t xml:space="preserve"> </w:t>
      </w:r>
      <w:r>
        <w:rPr>
          <w:rFonts w:ascii="Times New Roman" w:hAnsi="Times New Roman" w:cs="Times New Roman"/>
        </w:rPr>
        <w:t>цього Договору;</w:t>
      </w:r>
    </w:p>
    <w:p w14:paraId="6656FCDC" w14:textId="77777777" w:rsidR="00BE0278" w:rsidRDefault="00BE0278" w:rsidP="00BE0278">
      <w:pPr>
        <w:pStyle w:val="a5"/>
        <w:widowControl w:val="0"/>
        <w:numPr>
          <w:ilvl w:val="2"/>
          <w:numId w:val="21"/>
        </w:numPr>
        <w:tabs>
          <w:tab w:val="left" w:pos="990"/>
        </w:tabs>
        <w:autoSpaceDE w:val="0"/>
        <w:autoSpaceDN w:val="0"/>
        <w:spacing w:after="0" w:line="240" w:lineRule="auto"/>
        <w:ind w:right="172"/>
        <w:jc w:val="both"/>
        <w:rPr>
          <w:rFonts w:ascii="Times New Roman" w:hAnsi="Times New Roman" w:cs="Times New Roman"/>
        </w:rPr>
      </w:pPr>
      <w:r>
        <w:rPr>
          <w:rFonts w:ascii="Times New Roman" w:hAnsi="Times New Roman" w:cs="Times New Roman"/>
        </w:rPr>
        <w:t>одержати</w:t>
      </w:r>
      <w:r>
        <w:rPr>
          <w:rFonts w:ascii="Times New Roman" w:hAnsi="Times New Roman" w:cs="Times New Roman"/>
          <w:spacing w:val="1"/>
        </w:rPr>
        <w:t xml:space="preserve"> </w:t>
      </w:r>
      <w:r>
        <w:rPr>
          <w:rFonts w:ascii="Times New Roman" w:hAnsi="Times New Roman" w:cs="Times New Roman"/>
        </w:rPr>
        <w:t>встановлені</w:t>
      </w:r>
      <w:r>
        <w:rPr>
          <w:rFonts w:ascii="Times New Roman" w:hAnsi="Times New Roman" w:cs="Times New Roman"/>
          <w:spacing w:val="1"/>
        </w:rPr>
        <w:t xml:space="preserve"> </w:t>
      </w:r>
      <w:r>
        <w:rPr>
          <w:rFonts w:ascii="Times New Roman" w:hAnsi="Times New Roman" w:cs="Times New Roman"/>
        </w:rPr>
        <w:t>законодавством</w:t>
      </w:r>
      <w:r>
        <w:rPr>
          <w:rFonts w:ascii="Times New Roman" w:hAnsi="Times New Roman" w:cs="Times New Roman"/>
          <w:spacing w:val="1"/>
        </w:rPr>
        <w:t xml:space="preserve"> </w:t>
      </w:r>
      <w:r>
        <w:rPr>
          <w:rFonts w:ascii="Times New Roman" w:hAnsi="Times New Roman" w:cs="Times New Roman"/>
        </w:rPr>
        <w:t>дозволи</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необхідності);</w:t>
      </w:r>
    </w:p>
    <w:p w14:paraId="322F669B" w14:textId="77777777" w:rsidR="00BE0278" w:rsidRDefault="00BE0278" w:rsidP="00BE0278">
      <w:pPr>
        <w:pStyle w:val="a5"/>
        <w:widowControl w:val="0"/>
        <w:numPr>
          <w:ilvl w:val="2"/>
          <w:numId w:val="21"/>
        </w:numPr>
        <w:tabs>
          <w:tab w:val="left" w:pos="990"/>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після</w:t>
      </w:r>
      <w:r>
        <w:rPr>
          <w:rFonts w:ascii="Times New Roman" w:hAnsi="Times New Roman" w:cs="Times New Roman"/>
          <w:spacing w:val="1"/>
        </w:rPr>
        <w:t xml:space="preserve"> </w:t>
      </w:r>
      <w:r>
        <w:rPr>
          <w:rFonts w:ascii="Times New Roman" w:hAnsi="Times New Roman" w:cs="Times New Roman"/>
        </w:rPr>
        <w:t>завершення</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забезпечити</w:t>
      </w:r>
      <w:r>
        <w:rPr>
          <w:rFonts w:ascii="Times New Roman" w:hAnsi="Times New Roman" w:cs="Times New Roman"/>
          <w:spacing w:val="1"/>
        </w:rPr>
        <w:t xml:space="preserve"> </w:t>
      </w:r>
      <w:r>
        <w:rPr>
          <w:rFonts w:ascii="Times New Roman" w:hAnsi="Times New Roman" w:cs="Times New Roman"/>
        </w:rPr>
        <w:t>спільно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60"/>
        </w:rPr>
        <w:t xml:space="preserve"> </w:t>
      </w:r>
      <w:r>
        <w:rPr>
          <w:rFonts w:ascii="Times New Roman" w:hAnsi="Times New Roman" w:cs="Times New Roman"/>
        </w:rPr>
        <w:t>введення</w:t>
      </w:r>
      <w:r>
        <w:rPr>
          <w:rFonts w:ascii="Times New Roman" w:hAnsi="Times New Roman" w:cs="Times New Roman"/>
          <w:spacing w:val="1"/>
        </w:rPr>
        <w:t xml:space="preserve"> </w:t>
      </w:r>
      <w:r>
        <w:rPr>
          <w:rFonts w:ascii="Times New Roman" w:hAnsi="Times New Roman" w:cs="Times New Roman"/>
        </w:rPr>
        <w:t>об’єкту</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експлуатацію;</w:t>
      </w:r>
    </w:p>
    <w:p w14:paraId="5F800440" w14:textId="77777777" w:rsidR="00BE0278" w:rsidRDefault="00BE0278" w:rsidP="00BE0278">
      <w:pPr>
        <w:pStyle w:val="a5"/>
        <w:widowControl w:val="0"/>
        <w:numPr>
          <w:ilvl w:val="2"/>
          <w:numId w:val="21"/>
        </w:numPr>
        <w:tabs>
          <w:tab w:val="left" w:pos="990"/>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відповідати</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результати</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залучених</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відповідальність</w:t>
      </w:r>
      <w:r>
        <w:rPr>
          <w:rFonts w:ascii="Times New Roman" w:hAnsi="Times New Roman" w:cs="Times New Roman"/>
          <w:spacing w:val="1"/>
        </w:rPr>
        <w:t xml:space="preserve"> </w:t>
      </w:r>
      <w:r>
        <w:rPr>
          <w:rFonts w:ascii="Times New Roman" w:hAnsi="Times New Roman" w:cs="Times New Roman"/>
        </w:rPr>
        <w:t>перед</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1"/>
        </w:rPr>
        <w:t xml:space="preserve"> </w:t>
      </w:r>
      <w:r>
        <w:rPr>
          <w:rFonts w:ascii="Times New Roman" w:hAnsi="Times New Roman" w:cs="Times New Roman"/>
        </w:rPr>
        <w:t>зобов’язань</w:t>
      </w:r>
      <w:r>
        <w:rPr>
          <w:rFonts w:ascii="Times New Roman" w:hAnsi="Times New Roman" w:cs="Times New Roman"/>
          <w:spacing w:val="1"/>
        </w:rPr>
        <w:t xml:space="preserve"> </w:t>
      </w:r>
      <w:r>
        <w:rPr>
          <w:rFonts w:ascii="Times New Roman" w:hAnsi="Times New Roman" w:cs="Times New Roman"/>
        </w:rPr>
        <w:t>залученими</w:t>
      </w:r>
      <w:r>
        <w:rPr>
          <w:rFonts w:ascii="Times New Roman" w:hAnsi="Times New Roman" w:cs="Times New Roman"/>
          <w:spacing w:val="-1"/>
        </w:rPr>
        <w:t xml:space="preserve"> </w:t>
      </w:r>
      <w:r>
        <w:rPr>
          <w:rFonts w:ascii="Times New Roman" w:hAnsi="Times New Roman" w:cs="Times New Roman"/>
        </w:rPr>
        <w:t>субпідрядними організаціями;</w:t>
      </w:r>
    </w:p>
    <w:p w14:paraId="4D2FF114" w14:textId="77777777" w:rsidR="00BE0278" w:rsidRDefault="00BE0278" w:rsidP="00BE0278">
      <w:pPr>
        <w:pStyle w:val="a5"/>
        <w:widowControl w:val="0"/>
        <w:numPr>
          <w:ilvl w:val="2"/>
          <w:numId w:val="21"/>
        </w:numPr>
        <w:tabs>
          <w:tab w:val="left" w:pos="990"/>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на час проведення робіт здійснювати за свій рахунок</w:t>
      </w:r>
      <w:r>
        <w:rPr>
          <w:rFonts w:ascii="Times New Roman" w:hAnsi="Times New Roman" w:cs="Times New Roman"/>
          <w:spacing w:val="1"/>
        </w:rPr>
        <w:t xml:space="preserve"> </w:t>
      </w:r>
      <w:r>
        <w:rPr>
          <w:rFonts w:ascii="Times New Roman" w:hAnsi="Times New Roman" w:cs="Times New Roman"/>
        </w:rPr>
        <w:t>встановлення засобів обліку</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(електролічильників,</w:t>
      </w:r>
      <w:r>
        <w:rPr>
          <w:rFonts w:ascii="Times New Roman" w:hAnsi="Times New Roman" w:cs="Times New Roman"/>
          <w:spacing w:val="1"/>
        </w:rPr>
        <w:t xml:space="preserve"> </w:t>
      </w:r>
      <w:r>
        <w:rPr>
          <w:rFonts w:ascii="Times New Roman" w:hAnsi="Times New Roman" w:cs="Times New Roman"/>
        </w:rPr>
        <w:t>водомірів)</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укладати</w:t>
      </w:r>
      <w:r>
        <w:rPr>
          <w:rFonts w:ascii="Times New Roman" w:hAnsi="Times New Roman" w:cs="Times New Roman"/>
          <w:spacing w:val="1"/>
        </w:rPr>
        <w:t xml:space="preserve"> </w:t>
      </w:r>
      <w:r>
        <w:rPr>
          <w:rFonts w:ascii="Times New Roman" w:hAnsi="Times New Roman" w:cs="Times New Roman"/>
        </w:rPr>
        <w:t>договори</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користування</w:t>
      </w:r>
      <w:r>
        <w:rPr>
          <w:rFonts w:ascii="Times New Roman" w:hAnsi="Times New Roman" w:cs="Times New Roman"/>
          <w:spacing w:val="1"/>
        </w:rPr>
        <w:t xml:space="preserve"> </w:t>
      </w:r>
      <w:r>
        <w:rPr>
          <w:rFonts w:ascii="Times New Roman" w:hAnsi="Times New Roman" w:cs="Times New Roman"/>
        </w:rPr>
        <w:t>ресурсами</w:t>
      </w:r>
      <w:r>
        <w:rPr>
          <w:rFonts w:ascii="Times New Roman" w:hAnsi="Times New Roman" w:cs="Times New Roman"/>
          <w:spacing w:val="-1"/>
        </w:rPr>
        <w:t xml:space="preserve"> </w:t>
      </w:r>
      <w:r>
        <w:rPr>
          <w:rFonts w:ascii="Times New Roman" w:hAnsi="Times New Roman" w:cs="Times New Roman"/>
        </w:rPr>
        <w:t>з постачальниками цих ресурсів;</w:t>
      </w:r>
    </w:p>
    <w:p w14:paraId="43406056" w14:textId="77777777" w:rsidR="00BE0278" w:rsidRDefault="00BE0278" w:rsidP="00BE0278">
      <w:pPr>
        <w:pStyle w:val="a5"/>
        <w:widowControl w:val="0"/>
        <w:numPr>
          <w:ilvl w:val="2"/>
          <w:numId w:val="21"/>
        </w:numPr>
        <w:tabs>
          <w:tab w:val="left" w:pos="990"/>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початку</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надати</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довідку</w:t>
      </w:r>
      <w:r>
        <w:rPr>
          <w:rFonts w:ascii="Times New Roman" w:hAnsi="Times New Roman" w:cs="Times New Roman"/>
          <w:spacing w:val="1"/>
        </w:rPr>
        <w:t xml:space="preserve"> </w:t>
      </w:r>
      <w:r>
        <w:rPr>
          <w:rFonts w:ascii="Times New Roman" w:hAnsi="Times New Roman" w:cs="Times New Roman"/>
        </w:rPr>
        <w:t>про</w:t>
      </w:r>
      <w:r>
        <w:rPr>
          <w:rFonts w:ascii="Times New Roman" w:hAnsi="Times New Roman" w:cs="Times New Roman"/>
          <w:spacing w:val="1"/>
        </w:rPr>
        <w:t xml:space="preserve"> </w:t>
      </w:r>
      <w:r>
        <w:rPr>
          <w:rFonts w:ascii="Times New Roman" w:hAnsi="Times New Roman" w:cs="Times New Roman"/>
        </w:rPr>
        <w:t>відповідальних</w:t>
      </w:r>
      <w:r>
        <w:rPr>
          <w:rFonts w:ascii="Times New Roman" w:hAnsi="Times New Roman" w:cs="Times New Roman"/>
          <w:spacing w:val="1"/>
        </w:rPr>
        <w:t xml:space="preserve"> </w:t>
      </w:r>
      <w:r>
        <w:rPr>
          <w:rFonts w:ascii="Times New Roman" w:hAnsi="Times New Roman" w:cs="Times New Roman"/>
        </w:rPr>
        <w:t>працівників</w:t>
      </w:r>
      <w:r>
        <w:rPr>
          <w:rFonts w:ascii="Times New Roman" w:hAnsi="Times New Roman" w:cs="Times New Roman"/>
          <w:spacing w:val="1"/>
        </w:rPr>
        <w:t xml:space="preserve"> </w:t>
      </w:r>
      <w:r>
        <w:rPr>
          <w:rFonts w:ascii="Times New Roman" w:hAnsi="Times New Roman" w:cs="Times New Roman"/>
        </w:rPr>
        <w:t xml:space="preserve">Підрядника </w:t>
      </w:r>
      <w:r>
        <w:rPr>
          <w:rFonts w:ascii="Times New Roman" w:hAnsi="Times New Roman" w:cs="Times New Roman"/>
        </w:rPr>
        <w:lastRenderedPageBreak/>
        <w:t>(виконробах) на Об'єкті (з додатком копій наказів про призначення цих</w:t>
      </w:r>
      <w:r>
        <w:rPr>
          <w:rFonts w:ascii="Times New Roman" w:hAnsi="Times New Roman" w:cs="Times New Roman"/>
          <w:spacing w:val="1"/>
        </w:rPr>
        <w:t xml:space="preserve"> </w:t>
      </w:r>
      <w:r>
        <w:rPr>
          <w:rFonts w:ascii="Times New Roman" w:hAnsi="Times New Roman" w:cs="Times New Roman"/>
        </w:rPr>
        <w:t>працівників). У будь-який час, на вимогу Замовника, надавати усі відомості про хід</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умов Договору;</w:t>
      </w:r>
    </w:p>
    <w:p w14:paraId="17BC9571" w14:textId="77777777" w:rsidR="00BE0278" w:rsidRDefault="00BE0278" w:rsidP="00BE0278">
      <w:pPr>
        <w:pStyle w:val="a5"/>
        <w:widowControl w:val="0"/>
        <w:numPr>
          <w:ilvl w:val="2"/>
          <w:numId w:val="21"/>
        </w:numPr>
        <w:tabs>
          <w:tab w:val="left" w:pos="990"/>
        </w:tabs>
        <w:autoSpaceDE w:val="0"/>
        <w:autoSpaceDN w:val="0"/>
        <w:spacing w:after="0" w:line="240" w:lineRule="auto"/>
        <w:ind w:right="164"/>
        <w:jc w:val="both"/>
        <w:rPr>
          <w:rFonts w:ascii="Times New Roman" w:hAnsi="Times New Roman" w:cs="Times New Roman"/>
        </w:rPr>
      </w:pPr>
      <w:r>
        <w:rPr>
          <w:rFonts w:ascii="Times New Roman" w:hAnsi="Times New Roman" w:cs="Times New Roman"/>
        </w:rPr>
        <w:t>забезпечити</w:t>
      </w:r>
      <w:r>
        <w:rPr>
          <w:rFonts w:ascii="Times New Roman" w:hAnsi="Times New Roman" w:cs="Times New Roman"/>
          <w:spacing w:val="1"/>
        </w:rPr>
        <w:t xml:space="preserve"> </w:t>
      </w:r>
      <w:r>
        <w:rPr>
          <w:rFonts w:ascii="Times New Roman" w:hAnsi="Times New Roman" w:cs="Times New Roman"/>
        </w:rPr>
        <w:t>своєчасне</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повному</w:t>
      </w:r>
      <w:r>
        <w:rPr>
          <w:rFonts w:ascii="Times New Roman" w:hAnsi="Times New Roman" w:cs="Times New Roman"/>
          <w:spacing w:val="1"/>
        </w:rPr>
        <w:t xml:space="preserve"> </w:t>
      </w:r>
      <w:r>
        <w:rPr>
          <w:rFonts w:ascii="Times New Roman" w:hAnsi="Times New Roman" w:cs="Times New Roman"/>
        </w:rPr>
        <w:t>обсязі</w:t>
      </w:r>
      <w:r>
        <w:rPr>
          <w:rFonts w:ascii="Times New Roman" w:hAnsi="Times New Roman" w:cs="Times New Roman"/>
          <w:spacing w:val="1"/>
        </w:rPr>
        <w:t xml:space="preserve"> </w:t>
      </w:r>
      <w:r>
        <w:rPr>
          <w:rFonts w:ascii="Times New Roman" w:hAnsi="Times New Roman" w:cs="Times New Roman"/>
        </w:rPr>
        <w:t>ведення</w:t>
      </w:r>
      <w:r>
        <w:rPr>
          <w:rFonts w:ascii="Times New Roman" w:hAnsi="Times New Roman" w:cs="Times New Roman"/>
          <w:spacing w:val="1"/>
        </w:rPr>
        <w:t xml:space="preserve"> </w:t>
      </w:r>
      <w:r>
        <w:rPr>
          <w:rFonts w:ascii="Times New Roman" w:hAnsi="Times New Roman" w:cs="Times New Roman"/>
        </w:rPr>
        <w:t>виконавчої</w:t>
      </w:r>
      <w:r>
        <w:rPr>
          <w:rFonts w:ascii="Times New Roman" w:hAnsi="Times New Roman" w:cs="Times New Roman"/>
          <w:spacing w:val="1"/>
        </w:rPr>
        <w:t xml:space="preserve"> </w:t>
      </w:r>
      <w:r>
        <w:rPr>
          <w:rFonts w:ascii="Times New Roman" w:hAnsi="Times New Roman" w:cs="Times New Roman"/>
        </w:rPr>
        <w:t>документації,</w:t>
      </w:r>
      <w:r>
        <w:rPr>
          <w:rFonts w:ascii="Times New Roman" w:hAnsi="Times New Roman" w:cs="Times New Roman"/>
          <w:spacing w:val="-57"/>
        </w:rPr>
        <w:t xml:space="preserve"> </w:t>
      </w:r>
      <w:r>
        <w:rPr>
          <w:rFonts w:ascii="Times New Roman" w:hAnsi="Times New Roman" w:cs="Times New Roman"/>
        </w:rPr>
        <w:t>передбаченої будівельними нормами і правилами та іншими нормативно-правовими</w:t>
      </w:r>
      <w:r>
        <w:rPr>
          <w:rFonts w:ascii="Times New Roman" w:hAnsi="Times New Roman" w:cs="Times New Roman"/>
          <w:spacing w:val="1"/>
        </w:rPr>
        <w:t xml:space="preserve"> </w:t>
      </w:r>
      <w:r>
        <w:rPr>
          <w:rFonts w:ascii="Times New Roman" w:hAnsi="Times New Roman" w:cs="Times New Roman"/>
        </w:rPr>
        <w:t>актами;</w:t>
      </w:r>
    </w:p>
    <w:p w14:paraId="38BDCD7E" w14:textId="77777777" w:rsidR="00BE0278" w:rsidRDefault="00BE0278" w:rsidP="00BE0278">
      <w:pPr>
        <w:pStyle w:val="a5"/>
        <w:widowControl w:val="0"/>
        <w:numPr>
          <w:ilvl w:val="2"/>
          <w:numId w:val="21"/>
        </w:numPr>
        <w:tabs>
          <w:tab w:val="left" w:pos="990"/>
        </w:tabs>
        <w:autoSpaceDE w:val="0"/>
        <w:autoSpaceDN w:val="0"/>
        <w:spacing w:before="1" w:after="0" w:line="240" w:lineRule="auto"/>
        <w:ind w:right="169"/>
        <w:jc w:val="both"/>
        <w:rPr>
          <w:rFonts w:ascii="Times New Roman" w:hAnsi="Times New Roman" w:cs="Times New Roman"/>
        </w:rPr>
      </w:pPr>
      <w:r>
        <w:rPr>
          <w:rFonts w:ascii="Times New Roman" w:hAnsi="Times New Roman" w:cs="Times New Roman"/>
        </w:rPr>
        <w:t>передати будівельний майданчик та Об’єкт в обсязі виконаних робіт Замовнику до</w:t>
      </w:r>
      <w:r>
        <w:rPr>
          <w:rFonts w:ascii="Times New Roman" w:hAnsi="Times New Roman" w:cs="Times New Roman"/>
          <w:spacing w:val="1"/>
        </w:rPr>
        <w:t xml:space="preserve"> </w:t>
      </w:r>
      <w:r>
        <w:rPr>
          <w:rFonts w:ascii="Times New Roman" w:hAnsi="Times New Roman" w:cs="Times New Roman"/>
        </w:rPr>
        <w:t xml:space="preserve">закінчення терміну дії Договору або перед його розірванням, в іншому випадку Договір </w:t>
      </w:r>
      <w:r>
        <w:rPr>
          <w:rFonts w:ascii="Times New Roman" w:hAnsi="Times New Roman" w:cs="Times New Roman"/>
          <w:spacing w:val="-57"/>
        </w:rPr>
        <w:t xml:space="preserve">   </w:t>
      </w:r>
      <w:r>
        <w:rPr>
          <w:rFonts w:ascii="Times New Roman" w:hAnsi="Times New Roman" w:cs="Times New Roman"/>
        </w:rPr>
        <w:t>буде</w:t>
      </w:r>
      <w:r>
        <w:rPr>
          <w:rFonts w:ascii="Times New Roman" w:hAnsi="Times New Roman" w:cs="Times New Roman"/>
          <w:spacing w:val="-2"/>
        </w:rPr>
        <w:t xml:space="preserve"> </w:t>
      </w:r>
      <w:r>
        <w:rPr>
          <w:rFonts w:ascii="Times New Roman" w:hAnsi="Times New Roman" w:cs="Times New Roman"/>
        </w:rPr>
        <w:t>діяти</w:t>
      </w:r>
      <w:r>
        <w:rPr>
          <w:rFonts w:ascii="Times New Roman" w:hAnsi="Times New Roman" w:cs="Times New Roman"/>
          <w:spacing w:val="1"/>
        </w:rPr>
        <w:t xml:space="preserve"> </w:t>
      </w:r>
      <w:r>
        <w:rPr>
          <w:rFonts w:ascii="Times New Roman" w:hAnsi="Times New Roman" w:cs="Times New Roman"/>
        </w:rPr>
        <w:t>до виконання цієї</w:t>
      </w:r>
      <w:r>
        <w:rPr>
          <w:rFonts w:ascii="Times New Roman" w:hAnsi="Times New Roman" w:cs="Times New Roman"/>
          <w:spacing w:val="1"/>
        </w:rPr>
        <w:t xml:space="preserve"> </w:t>
      </w:r>
      <w:r>
        <w:rPr>
          <w:rFonts w:ascii="Times New Roman" w:hAnsi="Times New Roman" w:cs="Times New Roman"/>
        </w:rPr>
        <w:t>умови;</w:t>
      </w:r>
    </w:p>
    <w:p w14:paraId="64813283" w14:textId="77777777" w:rsidR="00BE0278" w:rsidRPr="007C19E0" w:rsidRDefault="00BE0278" w:rsidP="00BE0278">
      <w:pPr>
        <w:pStyle w:val="a5"/>
        <w:widowControl w:val="0"/>
        <w:numPr>
          <w:ilvl w:val="2"/>
          <w:numId w:val="21"/>
        </w:numPr>
        <w:tabs>
          <w:tab w:val="left" w:pos="990"/>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фотофіксацію Об’єкта на всіх стадіях виконання робіт та зберігати в</w:t>
      </w:r>
      <w:r>
        <w:rPr>
          <w:rFonts w:ascii="Times New Roman" w:hAnsi="Times New Roman" w:cs="Times New Roman"/>
          <w:spacing w:val="1"/>
        </w:rPr>
        <w:t xml:space="preserve"> </w:t>
      </w:r>
      <w:r>
        <w:rPr>
          <w:rFonts w:ascii="Times New Roman" w:hAnsi="Times New Roman" w:cs="Times New Roman"/>
        </w:rPr>
        <w:t>електронному</w:t>
      </w:r>
      <w:r>
        <w:rPr>
          <w:rFonts w:ascii="Times New Roman" w:hAnsi="Times New Roman" w:cs="Times New Roman"/>
          <w:spacing w:val="1"/>
        </w:rPr>
        <w:t xml:space="preserve"> </w:t>
      </w:r>
      <w:r>
        <w:rPr>
          <w:rFonts w:ascii="Times New Roman" w:hAnsi="Times New Roman" w:cs="Times New Roman"/>
        </w:rPr>
        <w:t>вигляді.</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будь-який</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вимогу</w:t>
      </w:r>
      <w:r>
        <w:rPr>
          <w:rFonts w:ascii="Times New Roman" w:hAnsi="Times New Roman" w:cs="Times New Roman"/>
          <w:spacing w:val="1"/>
        </w:rPr>
        <w:t xml:space="preserve"> </w:t>
      </w:r>
      <w:r>
        <w:rPr>
          <w:rFonts w:ascii="Times New Roman" w:hAnsi="Times New Roman" w:cs="Times New Roman"/>
        </w:rPr>
        <w:t>Замовника,</w:t>
      </w:r>
      <w:r>
        <w:rPr>
          <w:rFonts w:ascii="Times New Roman" w:hAnsi="Times New Roman" w:cs="Times New Roman"/>
          <w:spacing w:val="1"/>
        </w:rPr>
        <w:t xml:space="preserve"> </w:t>
      </w:r>
      <w:r>
        <w:rPr>
          <w:rFonts w:ascii="Times New Roman" w:hAnsi="Times New Roman" w:cs="Times New Roman"/>
        </w:rPr>
        <w:t>має</w:t>
      </w:r>
      <w:r>
        <w:rPr>
          <w:rFonts w:ascii="Times New Roman" w:hAnsi="Times New Roman" w:cs="Times New Roman"/>
          <w:spacing w:val="1"/>
        </w:rPr>
        <w:t xml:space="preserve"> </w:t>
      </w:r>
      <w:r>
        <w:rPr>
          <w:rFonts w:ascii="Times New Roman" w:hAnsi="Times New Roman" w:cs="Times New Roman"/>
        </w:rPr>
        <w:t>невідкладно</w:t>
      </w:r>
      <w:r>
        <w:rPr>
          <w:rFonts w:ascii="Times New Roman" w:hAnsi="Times New Roman" w:cs="Times New Roman"/>
          <w:spacing w:val="-1"/>
        </w:rPr>
        <w:t xml:space="preserve"> </w:t>
      </w:r>
      <w:r>
        <w:rPr>
          <w:rFonts w:ascii="Times New Roman" w:hAnsi="Times New Roman" w:cs="Times New Roman"/>
        </w:rPr>
        <w:t>надати  усі фотоматеріали.</w:t>
      </w:r>
    </w:p>
    <w:p w14:paraId="4B7BC054" w14:textId="77777777" w:rsidR="00BE0278" w:rsidRDefault="00BE0278" w:rsidP="00BE0278">
      <w:pPr>
        <w:pStyle w:val="110"/>
        <w:tabs>
          <w:tab w:val="left" w:pos="2174"/>
        </w:tabs>
        <w:ind w:left="0"/>
        <w:rPr>
          <w:sz w:val="22"/>
          <w:szCs w:val="22"/>
        </w:rPr>
      </w:pPr>
      <w:r>
        <w:rPr>
          <w:sz w:val="22"/>
          <w:szCs w:val="22"/>
        </w:rPr>
        <w:tab/>
      </w:r>
      <w:r>
        <w:rPr>
          <w:sz w:val="22"/>
          <w:szCs w:val="22"/>
          <w:lang w:val="ru-RU"/>
        </w:rPr>
        <w:t>8.</w:t>
      </w:r>
      <w:r>
        <w:rPr>
          <w:sz w:val="22"/>
          <w:szCs w:val="22"/>
        </w:rPr>
        <w:t>ЗАЛУЧЕННЯ</w:t>
      </w:r>
      <w:r>
        <w:rPr>
          <w:spacing w:val="-4"/>
          <w:sz w:val="22"/>
          <w:szCs w:val="22"/>
        </w:rPr>
        <w:t xml:space="preserve"> </w:t>
      </w:r>
      <w:r>
        <w:rPr>
          <w:sz w:val="22"/>
          <w:szCs w:val="22"/>
        </w:rPr>
        <w:t>ДО</w:t>
      </w:r>
      <w:r>
        <w:rPr>
          <w:spacing w:val="-3"/>
          <w:sz w:val="22"/>
          <w:szCs w:val="22"/>
        </w:rPr>
        <w:t xml:space="preserve"> </w:t>
      </w:r>
      <w:r>
        <w:rPr>
          <w:sz w:val="22"/>
          <w:szCs w:val="22"/>
        </w:rPr>
        <w:t>ВИКОНАННЯ</w:t>
      </w:r>
      <w:r>
        <w:rPr>
          <w:spacing w:val="-4"/>
          <w:sz w:val="22"/>
          <w:szCs w:val="22"/>
        </w:rPr>
        <w:t xml:space="preserve"> </w:t>
      </w:r>
      <w:r>
        <w:rPr>
          <w:sz w:val="22"/>
          <w:szCs w:val="22"/>
        </w:rPr>
        <w:t>РОБІТ</w:t>
      </w:r>
      <w:r>
        <w:rPr>
          <w:spacing w:val="-1"/>
          <w:sz w:val="22"/>
          <w:szCs w:val="22"/>
        </w:rPr>
        <w:t xml:space="preserve"> </w:t>
      </w:r>
      <w:r>
        <w:rPr>
          <w:sz w:val="22"/>
          <w:szCs w:val="22"/>
        </w:rPr>
        <w:t>СУБПІДРЯНИКІВ</w:t>
      </w:r>
    </w:p>
    <w:p w14:paraId="658E3034" w14:textId="77777777" w:rsidR="00BE0278" w:rsidRDefault="00BE0278" w:rsidP="00BE0278">
      <w:pPr>
        <w:pStyle w:val="a5"/>
        <w:widowControl w:val="0"/>
        <w:numPr>
          <w:ilvl w:val="1"/>
          <w:numId w:val="22"/>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 xml:space="preserve">Підрядник може, якщо інше не встановлено договором </w:t>
      </w:r>
      <w:proofErr w:type="spellStart"/>
      <w:r>
        <w:rPr>
          <w:rFonts w:ascii="Times New Roman" w:hAnsi="Times New Roman" w:cs="Times New Roman"/>
        </w:rPr>
        <w:t>підряду</w:t>
      </w:r>
      <w:proofErr w:type="spellEnd"/>
      <w:r>
        <w:rPr>
          <w:rFonts w:ascii="Times New Roman" w:hAnsi="Times New Roman" w:cs="Times New Roman"/>
        </w:rPr>
        <w:t>, залучати до 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інших осіб</w:t>
      </w:r>
      <w:r>
        <w:rPr>
          <w:rFonts w:ascii="Times New Roman" w:hAnsi="Times New Roman" w:cs="Times New Roman"/>
          <w:spacing w:val="1"/>
        </w:rPr>
        <w:t xml:space="preserve"> </w:t>
      </w:r>
      <w:r>
        <w:rPr>
          <w:rFonts w:ascii="Times New Roman" w:hAnsi="Times New Roman" w:cs="Times New Roman"/>
        </w:rPr>
        <w:t>(субпідрядників). При цьому договори</w:t>
      </w:r>
      <w:r>
        <w:rPr>
          <w:rFonts w:ascii="Times New Roman" w:hAnsi="Times New Roman" w:cs="Times New Roman"/>
          <w:spacing w:val="1"/>
        </w:rPr>
        <w:t xml:space="preserve"> </w:t>
      </w:r>
      <w:r>
        <w:rPr>
          <w:rFonts w:ascii="Times New Roman" w:hAnsi="Times New Roman" w:cs="Times New Roman"/>
        </w:rPr>
        <w:t>субпідряду укладаються та</w:t>
      </w:r>
      <w:r>
        <w:rPr>
          <w:rFonts w:ascii="Times New Roman" w:hAnsi="Times New Roman" w:cs="Times New Roman"/>
          <w:spacing w:val="1"/>
        </w:rPr>
        <w:t xml:space="preserve"> </w:t>
      </w:r>
      <w:r>
        <w:rPr>
          <w:rFonts w:ascii="Times New Roman" w:hAnsi="Times New Roman" w:cs="Times New Roman"/>
        </w:rPr>
        <w:t>виконуються з дотриманням вимог, визначених цими Загальними умовами. Підрядник</w:t>
      </w:r>
      <w:r>
        <w:rPr>
          <w:rFonts w:ascii="Times New Roman" w:hAnsi="Times New Roman" w:cs="Times New Roman"/>
          <w:spacing w:val="1"/>
        </w:rPr>
        <w:t xml:space="preserve"> </w:t>
      </w:r>
      <w:r>
        <w:rPr>
          <w:rFonts w:ascii="Times New Roman" w:hAnsi="Times New Roman" w:cs="Times New Roman"/>
        </w:rPr>
        <w:t>відповідає</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результати</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виступає</w:t>
      </w:r>
      <w:r>
        <w:rPr>
          <w:rFonts w:ascii="Times New Roman" w:hAnsi="Times New Roman" w:cs="Times New Roman"/>
          <w:spacing w:val="1"/>
        </w:rPr>
        <w:t xml:space="preserve"> </w:t>
      </w:r>
      <w:r>
        <w:rPr>
          <w:rFonts w:ascii="Times New Roman" w:hAnsi="Times New Roman" w:cs="Times New Roman"/>
        </w:rPr>
        <w:t>перед</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як</w:t>
      </w:r>
      <w:r>
        <w:rPr>
          <w:rFonts w:ascii="Times New Roman" w:hAnsi="Times New Roman" w:cs="Times New Roman"/>
          <w:spacing w:val="1"/>
        </w:rPr>
        <w:t xml:space="preserve"> </w:t>
      </w:r>
      <w:r>
        <w:rPr>
          <w:rFonts w:ascii="Times New Roman" w:hAnsi="Times New Roman" w:cs="Times New Roman"/>
        </w:rPr>
        <w:t>генеральний</w:t>
      </w:r>
      <w:r>
        <w:rPr>
          <w:rFonts w:ascii="Times New Roman" w:hAnsi="Times New Roman" w:cs="Times New Roman"/>
          <w:spacing w:val="-3"/>
        </w:rPr>
        <w:t xml:space="preserve"> </w:t>
      </w:r>
      <w:r>
        <w:rPr>
          <w:rFonts w:ascii="Times New Roman" w:hAnsi="Times New Roman" w:cs="Times New Roman"/>
        </w:rPr>
        <w:t>підрядник,</w:t>
      </w:r>
      <w:r>
        <w:rPr>
          <w:rFonts w:ascii="Times New Roman" w:hAnsi="Times New Roman" w:cs="Times New Roman"/>
          <w:spacing w:val="-3"/>
        </w:rPr>
        <w:t xml:space="preserve"> </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перед субпідрядниками</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як Замовник.</w:t>
      </w:r>
    </w:p>
    <w:p w14:paraId="1ADC24FE" w14:textId="77777777" w:rsidR="00BE0278" w:rsidRDefault="00BE0278" w:rsidP="00BE0278">
      <w:pPr>
        <w:pStyle w:val="a5"/>
        <w:widowControl w:val="0"/>
        <w:numPr>
          <w:ilvl w:val="1"/>
          <w:numId w:val="22"/>
        </w:numPr>
        <w:tabs>
          <w:tab w:val="left" w:pos="849"/>
        </w:tabs>
        <w:autoSpaceDE w:val="0"/>
        <w:autoSpaceDN w:val="0"/>
        <w:spacing w:after="0" w:line="240" w:lineRule="auto"/>
        <w:ind w:right="163"/>
        <w:jc w:val="both"/>
        <w:rPr>
          <w:rFonts w:ascii="Times New Roman" w:hAnsi="Times New Roman" w:cs="Times New Roman"/>
        </w:rPr>
      </w:pPr>
      <w:r>
        <w:rPr>
          <w:rFonts w:ascii="Times New Roman" w:hAnsi="Times New Roman" w:cs="Times New Roman"/>
        </w:rPr>
        <w:t>Генеральний підрядник несе відповідальність перед субпідрядниками за невиконання</w:t>
      </w:r>
      <w:r>
        <w:rPr>
          <w:rFonts w:ascii="Times New Roman" w:hAnsi="Times New Roman" w:cs="Times New Roman"/>
          <w:spacing w:val="1"/>
        </w:rPr>
        <w:t xml:space="preserve"> </w:t>
      </w:r>
      <w:r>
        <w:rPr>
          <w:rFonts w:ascii="Times New Roman" w:hAnsi="Times New Roman" w:cs="Times New Roman"/>
        </w:rPr>
        <w:t xml:space="preserve">або неналежне виконання замовником своїх зобов’язань за договором </w:t>
      </w:r>
      <w:proofErr w:type="spellStart"/>
      <w:r>
        <w:rPr>
          <w:rFonts w:ascii="Times New Roman" w:hAnsi="Times New Roman" w:cs="Times New Roman"/>
        </w:rPr>
        <w:t>підряду</w:t>
      </w:r>
      <w:proofErr w:type="spellEnd"/>
      <w:r>
        <w:rPr>
          <w:rFonts w:ascii="Times New Roman" w:hAnsi="Times New Roman" w:cs="Times New Roman"/>
        </w:rPr>
        <w:t>, а перед</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 за</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4"/>
        </w:rPr>
        <w:t xml:space="preserve"> </w:t>
      </w:r>
      <w:r>
        <w:rPr>
          <w:rFonts w:ascii="Times New Roman" w:hAnsi="Times New Roman" w:cs="Times New Roman"/>
        </w:rPr>
        <w:t>зобов’язань субпідрядниками.</w:t>
      </w:r>
    </w:p>
    <w:p w14:paraId="0A83DF8C" w14:textId="77777777" w:rsidR="00BE0278" w:rsidRDefault="00BE0278" w:rsidP="00BE0278">
      <w:pPr>
        <w:pStyle w:val="a5"/>
        <w:widowControl w:val="0"/>
        <w:numPr>
          <w:ilvl w:val="1"/>
          <w:numId w:val="22"/>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Генеральний підрядник координує виконання робіт субпідрядниками на будівельному</w:t>
      </w:r>
      <w:r>
        <w:rPr>
          <w:rFonts w:ascii="Times New Roman" w:hAnsi="Times New Roman" w:cs="Times New Roman"/>
          <w:spacing w:val="1"/>
        </w:rPr>
        <w:t xml:space="preserve"> </w:t>
      </w:r>
      <w:r>
        <w:rPr>
          <w:rFonts w:ascii="Times New Roman" w:hAnsi="Times New Roman" w:cs="Times New Roman"/>
        </w:rPr>
        <w:t>майданчику,</w:t>
      </w:r>
      <w:r>
        <w:rPr>
          <w:rFonts w:ascii="Times New Roman" w:hAnsi="Times New Roman" w:cs="Times New Roman"/>
          <w:spacing w:val="1"/>
        </w:rPr>
        <w:t xml:space="preserve"> </w:t>
      </w:r>
      <w:r>
        <w:rPr>
          <w:rFonts w:ascii="Times New Roman" w:hAnsi="Times New Roman" w:cs="Times New Roman"/>
        </w:rPr>
        <w:t>створює</w:t>
      </w:r>
      <w:r>
        <w:rPr>
          <w:rFonts w:ascii="Times New Roman" w:hAnsi="Times New Roman" w:cs="Times New Roman"/>
          <w:spacing w:val="1"/>
        </w:rPr>
        <w:t xml:space="preserve"> </w:t>
      </w:r>
      <w:r>
        <w:rPr>
          <w:rFonts w:ascii="Times New Roman" w:hAnsi="Times New Roman" w:cs="Times New Roman"/>
        </w:rPr>
        <w:t>умови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здійснює</w:t>
      </w:r>
      <w:r>
        <w:rPr>
          <w:rFonts w:ascii="Times New Roman" w:hAnsi="Times New Roman" w:cs="Times New Roman"/>
          <w:spacing w:val="1"/>
        </w:rPr>
        <w:t xml:space="preserve"> </w:t>
      </w:r>
      <w:r>
        <w:rPr>
          <w:rFonts w:ascii="Times New Roman" w:hAnsi="Times New Roman" w:cs="Times New Roman"/>
        </w:rPr>
        <w:t>контроль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виконанням</w:t>
      </w:r>
      <w:r>
        <w:rPr>
          <w:rFonts w:ascii="Times New Roman" w:hAnsi="Times New Roman" w:cs="Times New Roman"/>
          <w:spacing w:val="1"/>
        </w:rPr>
        <w:t xml:space="preserve"> </w:t>
      </w:r>
      <w:r>
        <w:rPr>
          <w:rFonts w:ascii="Times New Roman" w:hAnsi="Times New Roman" w:cs="Times New Roman"/>
        </w:rPr>
        <w:t>ними</w:t>
      </w:r>
      <w:r>
        <w:rPr>
          <w:rFonts w:ascii="Times New Roman" w:hAnsi="Times New Roman" w:cs="Times New Roman"/>
          <w:spacing w:val="1"/>
        </w:rPr>
        <w:t xml:space="preserve"> </w:t>
      </w:r>
      <w:r>
        <w:rPr>
          <w:rFonts w:ascii="Times New Roman" w:hAnsi="Times New Roman" w:cs="Times New Roman"/>
        </w:rPr>
        <w:t>договірних</w:t>
      </w:r>
      <w:r>
        <w:rPr>
          <w:rFonts w:ascii="Times New Roman" w:hAnsi="Times New Roman" w:cs="Times New Roman"/>
          <w:spacing w:val="-57"/>
        </w:rPr>
        <w:t xml:space="preserve"> </w:t>
      </w:r>
      <w:r>
        <w:rPr>
          <w:rFonts w:ascii="Times New Roman" w:hAnsi="Times New Roman" w:cs="Times New Roman"/>
        </w:rPr>
        <w:t>зобов’язань.</w:t>
      </w:r>
    </w:p>
    <w:p w14:paraId="0023A4FA" w14:textId="77777777" w:rsidR="00BE0278" w:rsidRDefault="00BE0278" w:rsidP="00BE0278">
      <w:pPr>
        <w:pStyle w:val="a5"/>
        <w:widowControl w:val="0"/>
        <w:numPr>
          <w:ilvl w:val="1"/>
          <w:numId w:val="22"/>
        </w:numPr>
        <w:tabs>
          <w:tab w:val="left" w:pos="849"/>
        </w:tabs>
        <w:autoSpaceDE w:val="0"/>
        <w:autoSpaceDN w:val="0"/>
        <w:spacing w:before="1" w:after="0" w:line="240" w:lineRule="auto"/>
        <w:ind w:right="169"/>
        <w:jc w:val="both"/>
        <w:rPr>
          <w:rFonts w:ascii="Times New Roman" w:hAnsi="Times New Roman" w:cs="Times New Roman"/>
        </w:rPr>
      </w:pPr>
      <w:r>
        <w:rPr>
          <w:rFonts w:ascii="Times New Roman" w:hAnsi="Times New Roman" w:cs="Times New Roman"/>
        </w:rPr>
        <w:t>Замовник і субпідрядник не можуть пред’являти один до одного претензії, пов`язані з</w:t>
      </w:r>
      <w:r>
        <w:rPr>
          <w:rFonts w:ascii="Times New Roman" w:hAnsi="Times New Roman" w:cs="Times New Roman"/>
          <w:spacing w:val="1"/>
        </w:rPr>
        <w:t xml:space="preserve"> </w:t>
      </w:r>
      <w:r>
        <w:rPr>
          <w:rFonts w:ascii="Times New Roman" w:hAnsi="Times New Roman" w:cs="Times New Roman"/>
        </w:rPr>
        <w:t>порушенням</w:t>
      </w:r>
      <w:r>
        <w:rPr>
          <w:rFonts w:ascii="Times New Roman" w:hAnsi="Times New Roman" w:cs="Times New Roman"/>
          <w:spacing w:val="1"/>
        </w:rPr>
        <w:t xml:space="preserve"> </w:t>
      </w:r>
      <w:r>
        <w:rPr>
          <w:rFonts w:ascii="Times New Roman" w:hAnsi="Times New Roman" w:cs="Times New Roman"/>
        </w:rPr>
        <w:t>умов</w:t>
      </w:r>
      <w:r>
        <w:rPr>
          <w:rFonts w:ascii="Times New Roman" w:hAnsi="Times New Roman" w:cs="Times New Roman"/>
          <w:spacing w:val="1"/>
        </w:rPr>
        <w:t xml:space="preserve"> </w:t>
      </w:r>
      <w:r>
        <w:rPr>
          <w:rFonts w:ascii="Times New Roman" w:hAnsi="Times New Roman" w:cs="Times New Roman"/>
        </w:rPr>
        <w:t>договорів,</w:t>
      </w:r>
      <w:r>
        <w:rPr>
          <w:rFonts w:ascii="Times New Roman" w:hAnsi="Times New Roman" w:cs="Times New Roman"/>
          <w:spacing w:val="1"/>
        </w:rPr>
        <w:t xml:space="preserve"> </w:t>
      </w:r>
      <w:r>
        <w:rPr>
          <w:rFonts w:ascii="Times New Roman" w:hAnsi="Times New Roman" w:cs="Times New Roman"/>
        </w:rPr>
        <w:t>укладених</w:t>
      </w:r>
      <w:r>
        <w:rPr>
          <w:rFonts w:ascii="Times New Roman" w:hAnsi="Times New Roman" w:cs="Times New Roman"/>
          <w:spacing w:val="1"/>
        </w:rPr>
        <w:t xml:space="preserve"> </w:t>
      </w:r>
      <w:r>
        <w:rPr>
          <w:rFonts w:ascii="Times New Roman" w:hAnsi="Times New Roman" w:cs="Times New Roman"/>
        </w:rPr>
        <w:t>кожним</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них</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генеральним</w:t>
      </w:r>
      <w:r>
        <w:rPr>
          <w:rFonts w:ascii="Times New Roman" w:hAnsi="Times New Roman" w:cs="Times New Roman"/>
          <w:spacing w:val="60"/>
        </w:rPr>
        <w:t xml:space="preserve"> </w:t>
      </w:r>
      <w:r>
        <w:rPr>
          <w:rFonts w:ascii="Times New Roman" w:hAnsi="Times New Roman" w:cs="Times New Roman"/>
        </w:rPr>
        <w:t>підрядником,</w:t>
      </w:r>
      <w:r>
        <w:rPr>
          <w:rFonts w:ascii="Times New Roman" w:hAnsi="Times New Roman" w:cs="Times New Roman"/>
          <w:spacing w:val="-57"/>
        </w:rPr>
        <w:t xml:space="preserve"> </w:t>
      </w:r>
      <w:r>
        <w:rPr>
          <w:rFonts w:ascii="Times New Roman" w:hAnsi="Times New Roman" w:cs="Times New Roman"/>
        </w:rPr>
        <w:t>якщо</w:t>
      </w:r>
      <w:r>
        <w:rPr>
          <w:rFonts w:ascii="Times New Roman" w:hAnsi="Times New Roman" w:cs="Times New Roman"/>
          <w:spacing w:val="-1"/>
        </w:rPr>
        <w:t xml:space="preserve"> </w:t>
      </w:r>
      <w:r>
        <w:rPr>
          <w:rFonts w:ascii="Times New Roman" w:hAnsi="Times New Roman" w:cs="Times New Roman"/>
        </w:rPr>
        <w:t>інше</w:t>
      </w:r>
      <w:r>
        <w:rPr>
          <w:rFonts w:ascii="Times New Roman" w:hAnsi="Times New Roman" w:cs="Times New Roman"/>
          <w:spacing w:val="-1"/>
        </w:rPr>
        <w:t xml:space="preserve"> </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встановлено договором</w:t>
      </w:r>
      <w:r>
        <w:rPr>
          <w:rFonts w:ascii="Times New Roman" w:hAnsi="Times New Roman" w:cs="Times New Roman"/>
          <w:spacing w:val="-1"/>
        </w:rPr>
        <w:t xml:space="preserve"> </w:t>
      </w:r>
      <w:r>
        <w:rPr>
          <w:rFonts w:ascii="Times New Roman" w:hAnsi="Times New Roman" w:cs="Times New Roman"/>
        </w:rPr>
        <w:t>або законом.</w:t>
      </w:r>
    </w:p>
    <w:p w14:paraId="727CB740" w14:textId="77777777" w:rsidR="00BE0278" w:rsidRDefault="00BE0278" w:rsidP="00BE0278">
      <w:pPr>
        <w:pStyle w:val="a5"/>
        <w:widowControl w:val="0"/>
        <w:numPr>
          <w:ilvl w:val="1"/>
          <w:numId w:val="22"/>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Субпідрядники,</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залучаються</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повинні</w:t>
      </w:r>
      <w:r>
        <w:rPr>
          <w:rFonts w:ascii="Times New Roman" w:hAnsi="Times New Roman" w:cs="Times New Roman"/>
          <w:spacing w:val="1"/>
        </w:rPr>
        <w:t xml:space="preserve"> </w:t>
      </w:r>
      <w:r>
        <w:rPr>
          <w:rFonts w:ascii="Times New Roman" w:hAnsi="Times New Roman" w:cs="Times New Roman"/>
        </w:rPr>
        <w:t>відповідати</w:t>
      </w:r>
      <w:r>
        <w:rPr>
          <w:rFonts w:ascii="Times New Roman" w:hAnsi="Times New Roman" w:cs="Times New Roman"/>
          <w:spacing w:val="1"/>
        </w:rPr>
        <w:t xml:space="preserve"> </w:t>
      </w:r>
      <w:r>
        <w:rPr>
          <w:rFonts w:ascii="Times New Roman" w:hAnsi="Times New Roman" w:cs="Times New Roman"/>
        </w:rPr>
        <w:t>кваліфікаційним та іншим вимогам,</w:t>
      </w:r>
      <w:r>
        <w:rPr>
          <w:rFonts w:ascii="Times New Roman" w:hAnsi="Times New Roman" w:cs="Times New Roman"/>
          <w:spacing w:val="1"/>
        </w:rPr>
        <w:t xml:space="preserve"> </w:t>
      </w:r>
      <w:r>
        <w:rPr>
          <w:rFonts w:ascii="Times New Roman" w:hAnsi="Times New Roman" w:cs="Times New Roman"/>
        </w:rPr>
        <w:t xml:space="preserve">передбаченим у договорі </w:t>
      </w:r>
      <w:proofErr w:type="spellStart"/>
      <w:r>
        <w:rPr>
          <w:rFonts w:ascii="Times New Roman" w:hAnsi="Times New Roman" w:cs="Times New Roman"/>
        </w:rPr>
        <w:t>підряду</w:t>
      </w:r>
      <w:proofErr w:type="spellEnd"/>
      <w:r>
        <w:rPr>
          <w:rFonts w:ascii="Times New Roman" w:hAnsi="Times New Roman" w:cs="Times New Roman"/>
        </w:rPr>
        <w:t xml:space="preserve"> (мати ліцензію</w:t>
      </w:r>
      <w:r>
        <w:rPr>
          <w:rFonts w:ascii="Times New Roman" w:hAnsi="Times New Roman" w:cs="Times New Roman"/>
          <w:spacing w:val="1"/>
        </w:rPr>
        <w:t xml:space="preserve"> </w:t>
      </w:r>
      <w:r>
        <w:rPr>
          <w:rFonts w:ascii="Times New Roman" w:hAnsi="Times New Roman" w:cs="Times New Roman"/>
        </w:rPr>
        <w:t>(дозвіл)</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визначених</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субпідряду,</w:t>
      </w:r>
      <w:r>
        <w:rPr>
          <w:rFonts w:ascii="Times New Roman" w:hAnsi="Times New Roman" w:cs="Times New Roman"/>
          <w:spacing w:val="1"/>
        </w:rPr>
        <w:t xml:space="preserve"> </w:t>
      </w:r>
      <w:r>
        <w:rPr>
          <w:rFonts w:ascii="Times New Roman" w:hAnsi="Times New Roman" w:cs="Times New Roman"/>
        </w:rPr>
        <w:t>досвід</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аналогічних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2"/>
        </w:rPr>
        <w:t xml:space="preserve"> </w:t>
      </w:r>
      <w:r>
        <w:rPr>
          <w:rFonts w:ascii="Times New Roman" w:hAnsi="Times New Roman" w:cs="Times New Roman"/>
        </w:rPr>
        <w:t>та ресурсів, достатні для</w:t>
      </w:r>
      <w:r>
        <w:rPr>
          <w:rFonts w:ascii="Times New Roman" w:hAnsi="Times New Roman" w:cs="Times New Roman"/>
          <w:spacing w:val="-1"/>
        </w:rPr>
        <w:t xml:space="preserve"> </w:t>
      </w:r>
      <w:r>
        <w:rPr>
          <w:rFonts w:ascii="Times New Roman" w:hAnsi="Times New Roman" w:cs="Times New Roman"/>
        </w:rPr>
        <w:t>їх виконання,</w:t>
      </w:r>
      <w:r>
        <w:rPr>
          <w:rFonts w:ascii="Times New Roman" w:hAnsi="Times New Roman" w:cs="Times New Roman"/>
          <w:spacing w:val="-1"/>
        </w:rPr>
        <w:t xml:space="preserve"> </w:t>
      </w:r>
      <w:r>
        <w:rPr>
          <w:rFonts w:ascii="Times New Roman" w:hAnsi="Times New Roman" w:cs="Times New Roman"/>
        </w:rPr>
        <w:t>тощо).</w:t>
      </w:r>
    </w:p>
    <w:p w14:paraId="358F0771" w14:textId="77777777" w:rsidR="00BE0278" w:rsidRPr="00892EA9" w:rsidRDefault="00BE0278" w:rsidP="00BE0278">
      <w:pPr>
        <w:pStyle w:val="110"/>
        <w:numPr>
          <w:ilvl w:val="0"/>
          <w:numId w:val="23"/>
        </w:numPr>
        <w:tabs>
          <w:tab w:val="left" w:pos="2407"/>
        </w:tabs>
        <w:rPr>
          <w:sz w:val="22"/>
          <w:szCs w:val="22"/>
        </w:rPr>
      </w:pPr>
      <w:r>
        <w:rPr>
          <w:sz w:val="22"/>
          <w:szCs w:val="22"/>
        </w:rPr>
        <w:t>ПРИЙМАННЯ-ПЕРЕДАЧА</w:t>
      </w:r>
      <w:r>
        <w:rPr>
          <w:spacing w:val="-4"/>
          <w:sz w:val="22"/>
          <w:szCs w:val="22"/>
        </w:rPr>
        <w:t xml:space="preserve"> </w:t>
      </w:r>
      <w:r>
        <w:rPr>
          <w:sz w:val="22"/>
          <w:szCs w:val="22"/>
        </w:rPr>
        <w:t>ЗАКІНЧЕНИХ</w:t>
      </w:r>
      <w:r>
        <w:rPr>
          <w:spacing w:val="-3"/>
          <w:sz w:val="22"/>
          <w:szCs w:val="22"/>
        </w:rPr>
        <w:t xml:space="preserve"> </w:t>
      </w:r>
      <w:r>
        <w:rPr>
          <w:sz w:val="22"/>
          <w:szCs w:val="22"/>
        </w:rPr>
        <w:t>РОБІТ</w:t>
      </w:r>
    </w:p>
    <w:p w14:paraId="4B1D3F36" w14:textId="77777777" w:rsidR="00BE0278" w:rsidRDefault="00BE0278" w:rsidP="00BE0278">
      <w:pPr>
        <w:pStyle w:val="a5"/>
        <w:widowControl w:val="0"/>
        <w:numPr>
          <w:ilvl w:val="1"/>
          <w:numId w:val="24"/>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Якщо</w:t>
      </w:r>
      <w:r>
        <w:rPr>
          <w:rFonts w:ascii="Times New Roman" w:hAnsi="Times New Roman" w:cs="Times New Roman"/>
          <w:spacing w:val="1"/>
        </w:rPr>
        <w:t xml:space="preserve"> </w:t>
      </w:r>
      <w:r>
        <w:rPr>
          <w:rFonts w:ascii="Times New Roman" w:hAnsi="Times New Roman" w:cs="Times New Roman"/>
        </w:rPr>
        <w:t>нормативними</w:t>
      </w:r>
      <w:r>
        <w:rPr>
          <w:rFonts w:ascii="Times New Roman" w:hAnsi="Times New Roman" w:cs="Times New Roman"/>
          <w:spacing w:val="1"/>
        </w:rPr>
        <w:t xml:space="preserve"> </w:t>
      </w:r>
      <w:r>
        <w:rPr>
          <w:rFonts w:ascii="Times New Roman" w:hAnsi="Times New Roman" w:cs="Times New Roman"/>
        </w:rPr>
        <w:t>актами</w:t>
      </w:r>
      <w:r>
        <w:rPr>
          <w:rFonts w:ascii="Times New Roman" w:hAnsi="Times New Roman" w:cs="Times New Roman"/>
          <w:spacing w:val="1"/>
        </w:rPr>
        <w:t xml:space="preserve"> </w:t>
      </w:r>
      <w:r>
        <w:rPr>
          <w:rFonts w:ascii="Times New Roman" w:hAnsi="Times New Roman" w:cs="Times New Roman"/>
        </w:rPr>
        <w:t>передбачено</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попередніх</w:t>
      </w:r>
      <w:r>
        <w:rPr>
          <w:rFonts w:ascii="Times New Roman" w:hAnsi="Times New Roman" w:cs="Times New Roman"/>
          <w:spacing w:val="1"/>
        </w:rPr>
        <w:t xml:space="preserve"> </w:t>
      </w:r>
      <w:r>
        <w:rPr>
          <w:rFonts w:ascii="Times New Roman" w:hAnsi="Times New Roman" w:cs="Times New Roman"/>
        </w:rPr>
        <w:t>випробувань</w:t>
      </w:r>
      <w:r>
        <w:rPr>
          <w:spacing w:val="1"/>
          <w:sz w:val="24"/>
        </w:rPr>
        <w:t xml:space="preserve"> </w:t>
      </w:r>
      <w:r>
        <w:rPr>
          <w:rFonts w:ascii="Times New Roman" w:hAnsi="Times New Roman" w:cs="Times New Roman"/>
        </w:rPr>
        <w:t>закінчених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таке</w:t>
      </w:r>
      <w:r>
        <w:rPr>
          <w:rFonts w:ascii="Times New Roman" w:hAnsi="Times New Roman" w:cs="Times New Roman"/>
          <w:spacing w:val="1"/>
        </w:rPr>
        <w:t xml:space="preserve"> </w:t>
      </w:r>
      <w:r>
        <w:rPr>
          <w:rFonts w:ascii="Times New Roman" w:hAnsi="Times New Roman" w:cs="Times New Roman"/>
        </w:rPr>
        <w:t>випробування</w:t>
      </w:r>
      <w:r>
        <w:rPr>
          <w:rFonts w:ascii="Times New Roman" w:hAnsi="Times New Roman" w:cs="Times New Roman"/>
          <w:spacing w:val="1"/>
        </w:rPr>
        <w:t xml:space="preserve"> </w:t>
      </w:r>
      <w:r>
        <w:rPr>
          <w:rFonts w:ascii="Times New Roman" w:hAnsi="Times New Roman" w:cs="Times New Roman"/>
        </w:rPr>
        <w:t>викликане</w:t>
      </w:r>
      <w:r>
        <w:rPr>
          <w:rFonts w:ascii="Times New Roman" w:hAnsi="Times New Roman" w:cs="Times New Roman"/>
          <w:spacing w:val="1"/>
        </w:rPr>
        <w:t xml:space="preserve"> </w:t>
      </w:r>
      <w:r>
        <w:rPr>
          <w:rFonts w:ascii="Times New Roman" w:hAnsi="Times New Roman" w:cs="Times New Roman"/>
        </w:rPr>
        <w:t>характером</w:t>
      </w:r>
      <w:r>
        <w:rPr>
          <w:rFonts w:ascii="Times New Roman" w:hAnsi="Times New Roman" w:cs="Times New Roman"/>
          <w:spacing w:val="1"/>
        </w:rPr>
        <w:t xml:space="preserve"> </w:t>
      </w:r>
      <w:r>
        <w:rPr>
          <w:rFonts w:ascii="Times New Roman" w:hAnsi="Times New Roman" w:cs="Times New Roman"/>
        </w:rPr>
        <w:t>цих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приймання-передача</w:t>
      </w:r>
      <w:r>
        <w:rPr>
          <w:rFonts w:ascii="Times New Roman" w:hAnsi="Times New Roman" w:cs="Times New Roman"/>
          <w:spacing w:val="1"/>
        </w:rPr>
        <w:t xml:space="preserve"> </w:t>
      </w:r>
      <w:r>
        <w:rPr>
          <w:rFonts w:ascii="Times New Roman" w:hAnsi="Times New Roman" w:cs="Times New Roman"/>
        </w:rPr>
        <w:t>проводиться</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позитивного</w:t>
      </w:r>
      <w:r>
        <w:rPr>
          <w:rFonts w:ascii="Times New Roman" w:hAnsi="Times New Roman" w:cs="Times New Roman"/>
          <w:spacing w:val="1"/>
        </w:rPr>
        <w:t xml:space="preserve"> </w:t>
      </w:r>
      <w:r>
        <w:rPr>
          <w:rFonts w:ascii="Times New Roman" w:hAnsi="Times New Roman" w:cs="Times New Roman"/>
        </w:rPr>
        <w:t>результату</w:t>
      </w:r>
      <w:r>
        <w:rPr>
          <w:rFonts w:ascii="Times New Roman" w:hAnsi="Times New Roman" w:cs="Times New Roman"/>
          <w:spacing w:val="1"/>
        </w:rPr>
        <w:t xml:space="preserve"> </w:t>
      </w:r>
      <w:r>
        <w:rPr>
          <w:rFonts w:ascii="Times New Roman" w:hAnsi="Times New Roman" w:cs="Times New Roman"/>
        </w:rPr>
        <w:t>попереднього</w:t>
      </w:r>
      <w:r>
        <w:rPr>
          <w:rFonts w:ascii="Times New Roman" w:hAnsi="Times New Roman" w:cs="Times New Roman"/>
          <w:spacing w:val="1"/>
        </w:rPr>
        <w:t xml:space="preserve"> </w:t>
      </w:r>
      <w:r>
        <w:rPr>
          <w:rFonts w:ascii="Times New Roman" w:hAnsi="Times New Roman" w:cs="Times New Roman"/>
        </w:rPr>
        <w:t>випробування</w:t>
      </w:r>
    </w:p>
    <w:p w14:paraId="3C0EC732" w14:textId="77777777" w:rsidR="00BE0278" w:rsidRDefault="00BE0278" w:rsidP="00BE0278">
      <w:pPr>
        <w:pStyle w:val="a5"/>
        <w:widowControl w:val="0"/>
        <w:numPr>
          <w:ilvl w:val="1"/>
          <w:numId w:val="24"/>
        </w:numPr>
        <w:autoSpaceDE w:val="0"/>
        <w:autoSpaceDN w:val="0"/>
        <w:spacing w:after="0" w:line="240" w:lineRule="auto"/>
        <w:jc w:val="both"/>
        <w:rPr>
          <w:rFonts w:ascii="Times New Roman" w:hAnsi="Times New Roman" w:cs="Times New Roman"/>
        </w:rPr>
      </w:pPr>
      <w:r>
        <w:rPr>
          <w:rFonts w:ascii="Times New Roman" w:hAnsi="Times New Roman" w:cs="Times New Roman"/>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1DFC9512" w14:textId="77777777" w:rsidR="00BE0278" w:rsidRDefault="00BE0278" w:rsidP="00BE0278">
      <w:pPr>
        <w:pStyle w:val="a5"/>
        <w:widowControl w:val="0"/>
        <w:numPr>
          <w:ilvl w:val="1"/>
          <w:numId w:val="24"/>
        </w:numPr>
        <w:autoSpaceDE w:val="0"/>
        <w:autoSpaceDN w:val="0"/>
        <w:spacing w:after="0" w:line="240" w:lineRule="auto"/>
        <w:jc w:val="both"/>
        <w:rPr>
          <w:rFonts w:ascii="Times New Roman" w:hAnsi="Times New Roman" w:cs="Times New Roman"/>
        </w:rPr>
      </w:pPr>
      <w:r>
        <w:rPr>
          <w:rFonts w:ascii="Times New Roman" w:hAnsi="Times New Roman" w:cs="Times New Roman"/>
        </w:rPr>
        <w:t>Якщо виявлені недоліки не можуть бути усунуті Підрядником,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14:paraId="7DEF8716" w14:textId="77777777" w:rsidR="00BE0278" w:rsidRDefault="00BE0278" w:rsidP="00BE0278">
      <w:pPr>
        <w:pStyle w:val="a5"/>
        <w:widowControl w:val="0"/>
        <w:numPr>
          <w:ilvl w:val="1"/>
          <w:numId w:val="24"/>
        </w:numPr>
        <w:autoSpaceDE w:val="0"/>
        <w:autoSpaceDN w:val="0"/>
        <w:spacing w:after="0" w:line="240" w:lineRule="auto"/>
        <w:jc w:val="both"/>
        <w:rPr>
          <w:rFonts w:ascii="Times New Roman" w:hAnsi="Times New Roman" w:cs="Times New Roman"/>
        </w:rPr>
      </w:pPr>
      <w:r>
        <w:rPr>
          <w:rFonts w:ascii="Times New Roman" w:hAnsi="Times New Roman" w:cs="Times New Roman"/>
        </w:rPr>
        <w:t>Акти приймання виконаних будівельних робіт за формою КБ-2в та довідки про вартість виконаних будівельних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будівельних робіт та довідка про вартість виконаних будівельних робіт були підписані уповноваженою на те особою Замовника і скріплені печаткою Замовника в даному звітному місяці.</w:t>
      </w:r>
    </w:p>
    <w:p w14:paraId="691E55FE" w14:textId="77777777" w:rsidR="00BE0278" w:rsidRDefault="00BE0278" w:rsidP="00BE0278">
      <w:pPr>
        <w:pStyle w:val="a5"/>
        <w:widowControl w:val="0"/>
        <w:numPr>
          <w:ilvl w:val="1"/>
          <w:numId w:val="24"/>
        </w:numPr>
        <w:autoSpaceDE w:val="0"/>
        <w:autoSpaceDN w:val="0"/>
        <w:spacing w:after="0" w:line="240" w:lineRule="auto"/>
        <w:jc w:val="both"/>
        <w:rPr>
          <w:rFonts w:ascii="Times New Roman" w:hAnsi="Times New Roman" w:cs="Times New Roman"/>
        </w:rPr>
      </w:pPr>
      <w:r>
        <w:rPr>
          <w:rFonts w:ascii="Times New Roman" w:hAnsi="Times New Roman" w:cs="Times New Roman"/>
        </w:rPr>
        <w:t>Якщо Підрядник передав Замовнику акт приймання виконаних будівельних робіт за формою КБ-2в та довідку про вартість виконаних будівельних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w:t>
      </w:r>
    </w:p>
    <w:p w14:paraId="4BD5ECFB" w14:textId="77777777" w:rsidR="00BE0278" w:rsidRDefault="00BE0278" w:rsidP="00BE0278">
      <w:pPr>
        <w:pStyle w:val="a5"/>
        <w:widowControl w:val="0"/>
        <w:numPr>
          <w:ilvl w:val="1"/>
          <w:numId w:val="24"/>
        </w:numPr>
        <w:tabs>
          <w:tab w:val="left" w:pos="849"/>
        </w:tabs>
        <w:autoSpaceDE w:val="0"/>
        <w:autoSpaceDN w:val="0"/>
        <w:spacing w:before="1" w:after="0" w:line="240" w:lineRule="auto"/>
        <w:ind w:right="160"/>
        <w:jc w:val="both"/>
        <w:rPr>
          <w:rFonts w:ascii="Times New Roman" w:hAnsi="Times New Roman" w:cs="Times New Roman"/>
        </w:rPr>
      </w:pPr>
      <w:r>
        <w:rPr>
          <w:rFonts w:ascii="Times New Roman" w:hAnsi="Times New Roman" w:cs="Times New Roman"/>
        </w:rPr>
        <w:t>Якщо при здачі - прийманні виконаних будівельних робіт виявляються недоліки якості</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будівельних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які</w:t>
      </w:r>
      <w:r>
        <w:rPr>
          <w:rFonts w:ascii="Times New Roman" w:hAnsi="Times New Roman" w:cs="Times New Roman"/>
          <w:spacing w:val="1"/>
        </w:rPr>
        <w:t xml:space="preserve"> </w:t>
      </w:r>
      <w:r>
        <w:rPr>
          <w:rFonts w:ascii="Times New Roman" w:hAnsi="Times New Roman" w:cs="Times New Roman"/>
        </w:rPr>
        <w:t>виникли</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вини</w:t>
      </w:r>
      <w:r>
        <w:rPr>
          <w:rFonts w:ascii="Times New Roman" w:hAnsi="Times New Roman" w:cs="Times New Roman"/>
          <w:spacing w:val="1"/>
        </w:rPr>
        <w:t xml:space="preserve"> </w:t>
      </w:r>
      <w:r>
        <w:rPr>
          <w:rFonts w:ascii="Times New Roman" w:hAnsi="Times New Roman" w:cs="Times New Roman"/>
        </w:rPr>
        <w:t>Підрядника</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недоліки якості матеріалів, виробів, обладнання, конструкцій, наданих Підрядником,</w:t>
      </w:r>
      <w:r>
        <w:rPr>
          <w:rFonts w:ascii="Times New Roman" w:hAnsi="Times New Roman" w:cs="Times New Roman"/>
          <w:spacing w:val="1"/>
        </w:rPr>
        <w:t xml:space="preserve"> </w:t>
      </w:r>
      <w:r>
        <w:rPr>
          <w:rFonts w:ascii="Times New Roman" w:hAnsi="Times New Roman" w:cs="Times New Roman"/>
        </w:rPr>
        <w:t>Замовник має право не приймати виконані будівельні роботи та затримати їх оплату до</w:t>
      </w:r>
      <w:r>
        <w:rPr>
          <w:rFonts w:ascii="Times New Roman" w:hAnsi="Times New Roman" w:cs="Times New Roman"/>
          <w:spacing w:val="1"/>
        </w:rPr>
        <w:t xml:space="preserve"> </w:t>
      </w:r>
      <w:r>
        <w:rPr>
          <w:rFonts w:ascii="Times New Roman" w:hAnsi="Times New Roman" w:cs="Times New Roman"/>
        </w:rPr>
        <w:t>усунення Підрядником своїми силами і за свій рахунок зазначених недоліків. Зазначені</w:t>
      </w:r>
      <w:r>
        <w:rPr>
          <w:rFonts w:ascii="Times New Roman" w:hAnsi="Times New Roman" w:cs="Times New Roman"/>
          <w:spacing w:val="1"/>
        </w:rPr>
        <w:t xml:space="preserve"> </w:t>
      </w:r>
      <w:r>
        <w:rPr>
          <w:rFonts w:ascii="Times New Roman" w:hAnsi="Times New Roman" w:cs="Times New Roman"/>
        </w:rPr>
        <w:t>недоліки Підрядник зобов'язаний усунути протягом 5 (п’яти) робочих днів з моменту</w:t>
      </w:r>
      <w:r>
        <w:rPr>
          <w:rFonts w:ascii="Times New Roman" w:hAnsi="Times New Roman" w:cs="Times New Roman"/>
          <w:spacing w:val="1"/>
        </w:rPr>
        <w:t xml:space="preserve"> </w:t>
      </w:r>
      <w:r>
        <w:rPr>
          <w:rFonts w:ascii="Times New Roman" w:hAnsi="Times New Roman" w:cs="Times New Roman"/>
        </w:rPr>
        <w:t>отримання письмової вимоги Замовника про це усунення. При наявності в виконаних</w:t>
      </w:r>
      <w:r>
        <w:rPr>
          <w:rFonts w:ascii="Times New Roman" w:hAnsi="Times New Roman" w:cs="Times New Roman"/>
          <w:spacing w:val="1"/>
        </w:rPr>
        <w:t xml:space="preserve"> </w:t>
      </w:r>
      <w:r>
        <w:rPr>
          <w:rFonts w:ascii="Times New Roman" w:hAnsi="Times New Roman" w:cs="Times New Roman"/>
        </w:rPr>
        <w:t>будівельних роботах істотних відступів від умов цього Договору або інших істотних</w:t>
      </w:r>
      <w:r>
        <w:rPr>
          <w:rFonts w:ascii="Times New Roman" w:hAnsi="Times New Roman" w:cs="Times New Roman"/>
          <w:spacing w:val="1"/>
        </w:rPr>
        <w:t xml:space="preserve"> </w:t>
      </w:r>
      <w:r>
        <w:rPr>
          <w:rFonts w:ascii="Times New Roman" w:hAnsi="Times New Roman" w:cs="Times New Roman"/>
        </w:rPr>
        <w:t>недоліків, які не можуть бути усунені, а також в разі, якщо недоліки не були усунуті в</w:t>
      </w:r>
      <w:r>
        <w:rPr>
          <w:rFonts w:ascii="Times New Roman" w:hAnsi="Times New Roman" w:cs="Times New Roman"/>
          <w:spacing w:val="1"/>
        </w:rPr>
        <w:t xml:space="preserve"> </w:t>
      </w:r>
      <w:r>
        <w:rPr>
          <w:rFonts w:ascii="Times New Roman" w:hAnsi="Times New Roman" w:cs="Times New Roman"/>
        </w:rPr>
        <w:t>строк,</w:t>
      </w:r>
      <w:r>
        <w:rPr>
          <w:rFonts w:ascii="Times New Roman" w:hAnsi="Times New Roman" w:cs="Times New Roman"/>
          <w:spacing w:val="1"/>
        </w:rPr>
        <w:t xml:space="preserve"> </w:t>
      </w:r>
      <w:r>
        <w:rPr>
          <w:rFonts w:ascii="Times New Roman" w:hAnsi="Times New Roman" w:cs="Times New Roman"/>
        </w:rPr>
        <w:t>встановлений</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Замовник</w:t>
      </w:r>
      <w:r>
        <w:rPr>
          <w:rFonts w:ascii="Times New Roman" w:hAnsi="Times New Roman" w:cs="Times New Roman"/>
          <w:spacing w:val="1"/>
        </w:rPr>
        <w:t xml:space="preserve"> </w:t>
      </w:r>
      <w:r>
        <w:rPr>
          <w:rFonts w:ascii="Times New Roman" w:hAnsi="Times New Roman" w:cs="Times New Roman"/>
        </w:rPr>
        <w:t>має</w:t>
      </w:r>
      <w:r>
        <w:rPr>
          <w:rFonts w:ascii="Times New Roman" w:hAnsi="Times New Roman" w:cs="Times New Roman"/>
          <w:spacing w:val="1"/>
        </w:rPr>
        <w:t xml:space="preserve"> </w:t>
      </w:r>
      <w:r>
        <w:rPr>
          <w:rFonts w:ascii="Times New Roman" w:hAnsi="Times New Roman" w:cs="Times New Roman"/>
        </w:rPr>
        <w:t>право</w:t>
      </w:r>
      <w:r>
        <w:rPr>
          <w:rFonts w:ascii="Times New Roman" w:hAnsi="Times New Roman" w:cs="Times New Roman"/>
          <w:spacing w:val="1"/>
        </w:rPr>
        <w:t xml:space="preserve"> </w:t>
      </w:r>
      <w:r>
        <w:rPr>
          <w:rFonts w:ascii="Times New Roman" w:hAnsi="Times New Roman" w:cs="Times New Roman"/>
        </w:rPr>
        <w:t>вимагати</w:t>
      </w:r>
      <w:r>
        <w:rPr>
          <w:rFonts w:ascii="Times New Roman" w:hAnsi="Times New Roman" w:cs="Times New Roman"/>
          <w:spacing w:val="1"/>
        </w:rPr>
        <w:t xml:space="preserve"> </w:t>
      </w:r>
      <w:r>
        <w:rPr>
          <w:rFonts w:ascii="Times New Roman" w:hAnsi="Times New Roman" w:cs="Times New Roman"/>
        </w:rPr>
        <w:t>розірвання</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lastRenderedPageBreak/>
        <w:t>відшкодування</w:t>
      </w:r>
      <w:r>
        <w:rPr>
          <w:rFonts w:ascii="Times New Roman" w:hAnsi="Times New Roman" w:cs="Times New Roman"/>
          <w:spacing w:val="1"/>
        </w:rPr>
        <w:t xml:space="preserve"> </w:t>
      </w:r>
      <w:r>
        <w:rPr>
          <w:rFonts w:ascii="Times New Roman" w:hAnsi="Times New Roman" w:cs="Times New Roman"/>
        </w:rPr>
        <w:t>збитків.</w:t>
      </w:r>
      <w:r>
        <w:rPr>
          <w:rFonts w:ascii="Times New Roman" w:hAnsi="Times New Roman" w:cs="Times New Roman"/>
          <w:spacing w:val="1"/>
        </w:rPr>
        <w:t xml:space="preserve"> </w:t>
      </w:r>
      <w:r>
        <w:rPr>
          <w:rFonts w:ascii="Times New Roman" w:hAnsi="Times New Roman" w:cs="Times New Roman"/>
        </w:rPr>
        <w:t>Додаткові</w:t>
      </w:r>
      <w:r>
        <w:rPr>
          <w:rFonts w:ascii="Times New Roman" w:hAnsi="Times New Roman" w:cs="Times New Roman"/>
          <w:spacing w:val="1"/>
        </w:rPr>
        <w:t xml:space="preserve"> </w:t>
      </w:r>
      <w:r>
        <w:rPr>
          <w:rFonts w:ascii="Times New Roman" w:hAnsi="Times New Roman" w:cs="Times New Roman"/>
        </w:rPr>
        <w:t>витрати</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здачу</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61"/>
        </w:rPr>
        <w:t xml:space="preserve"> </w:t>
      </w:r>
      <w:r>
        <w:rPr>
          <w:rFonts w:ascii="Times New Roman" w:hAnsi="Times New Roman" w:cs="Times New Roman"/>
        </w:rPr>
        <w:t xml:space="preserve">приймання </w:t>
      </w:r>
      <w:r>
        <w:rPr>
          <w:rFonts w:ascii="Times New Roman" w:hAnsi="Times New Roman" w:cs="Times New Roman"/>
          <w:spacing w:val="-57"/>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будівельних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(так</w:t>
      </w:r>
      <w:r>
        <w:rPr>
          <w:rFonts w:ascii="Times New Roman" w:hAnsi="Times New Roman" w:cs="Times New Roman"/>
          <w:spacing w:val="1"/>
        </w:rPr>
        <w:t xml:space="preserve"> </w:t>
      </w:r>
      <w:r>
        <w:rPr>
          <w:rFonts w:ascii="Times New Roman" w:hAnsi="Times New Roman" w:cs="Times New Roman"/>
        </w:rPr>
        <w:t>само</w:t>
      </w:r>
      <w:r>
        <w:rPr>
          <w:rFonts w:ascii="Times New Roman" w:hAnsi="Times New Roman" w:cs="Times New Roman"/>
          <w:spacing w:val="1"/>
        </w:rPr>
        <w:t xml:space="preserve"> </w:t>
      </w:r>
      <w:r>
        <w:rPr>
          <w:rFonts w:ascii="Times New Roman" w:hAnsi="Times New Roman" w:cs="Times New Roman"/>
        </w:rPr>
        <w:t>як</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всього</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цілому),</w:t>
      </w:r>
      <w:r>
        <w:rPr>
          <w:rFonts w:ascii="Times New Roman" w:hAnsi="Times New Roman" w:cs="Times New Roman"/>
          <w:spacing w:val="1"/>
        </w:rPr>
        <w:t xml:space="preserve"> </w:t>
      </w:r>
      <w:r>
        <w:rPr>
          <w:rFonts w:ascii="Times New Roman" w:hAnsi="Times New Roman" w:cs="Times New Roman"/>
        </w:rPr>
        <w:t>обумовлені</w:t>
      </w:r>
      <w:r>
        <w:rPr>
          <w:rFonts w:ascii="Times New Roman" w:hAnsi="Times New Roman" w:cs="Times New Roman"/>
          <w:spacing w:val="1"/>
        </w:rPr>
        <w:t xml:space="preserve"> </w:t>
      </w:r>
      <w:r>
        <w:rPr>
          <w:rFonts w:ascii="Times New Roman" w:hAnsi="Times New Roman" w:cs="Times New Roman"/>
        </w:rPr>
        <w:t>неналежним виконанням Підрядником (субпідрядниками) своїх договірних зобов'язань,</w:t>
      </w:r>
      <w:r>
        <w:rPr>
          <w:rFonts w:ascii="Times New Roman" w:hAnsi="Times New Roman" w:cs="Times New Roman"/>
          <w:spacing w:val="-57"/>
        </w:rPr>
        <w:t xml:space="preserve"> </w:t>
      </w:r>
      <w:r>
        <w:rPr>
          <w:rFonts w:ascii="Times New Roman" w:hAnsi="Times New Roman" w:cs="Times New Roman"/>
        </w:rPr>
        <w:t>порушенням</w:t>
      </w:r>
      <w:r>
        <w:rPr>
          <w:rFonts w:ascii="Times New Roman" w:hAnsi="Times New Roman" w:cs="Times New Roman"/>
          <w:spacing w:val="-2"/>
        </w:rPr>
        <w:t xml:space="preserve"> </w:t>
      </w:r>
      <w:r>
        <w:rPr>
          <w:rFonts w:ascii="Times New Roman" w:hAnsi="Times New Roman" w:cs="Times New Roman"/>
        </w:rPr>
        <w:t>умов</w:t>
      </w:r>
      <w:r>
        <w:rPr>
          <w:rFonts w:ascii="Times New Roman" w:hAnsi="Times New Roman" w:cs="Times New Roman"/>
          <w:spacing w:val="-1"/>
        </w:rPr>
        <w:t xml:space="preserve"> </w:t>
      </w:r>
      <w:r>
        <w:rPr>
          <w:rFonts w:ascii="Times New Roman" w:hAnsi="Times New Roman" w:cs="Times New Roman"/>
        </w:rPr>
        <w:t>цього Договору, здійснюються</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рахунок</w:t>
      </w:r>
      <w:r>
        <w:rPr>
          <w:rFonts w:ascii="Times New Roman" w:hAnsi="Times New Roman" w:cs="Times New Roman"/>
          <w:spacing w:val="-1"/>
        </w:rPr>
        <w:t xml:space="preserve"> </w:t>
      </w:r>
      <w:r>
        <w:rPr>
          <w:rFonts w:ascii="Times New Roman" w:hAnsi="Times New Roman" w:cs="Times New Roman"/>
        </w:rPr>
        <w:t>Підрядника.</w:t>
      </w:r>
    </w:p>
    <w:p w14:paraId="68F12EC0" w14:textId="77777777" w:rsidR="00BE0278" w:rsidRDefault="00BE0278" w:rsidP="00BE0278">
      <w:pPr>
        <w:pStyle w:val="110"/>
        <w:tabs>
          <w:tab w:val="left" w:pos="3705"/>
        </w:tabs>
        <w:ind w:left="3261"/>
        <w:rPr>
          <w:sz w:val="22"/>
          <w:szCs w:val="22"/>
        </w:rPr>
      </w:pPr>
      <w:r>
        <w:rPr>
          <w:sz w:val="22"/>
          <w:szCs w:val="22"/>
          <w:lang w:val="ru-RU"/>
        </w:rPr>
        <w:t>10.</w:t>
      </w:r>
      <w:r>
        <w:rPr>
          <w:sz w:val="22"/>
          <w:szCs w:val="22"/>
        </w:rPr>
        <w:t>ВІДПОВІДАЛЬНІСТЬ</w:t>
      </w:r>
      <w:r>
        <w:rPr>
          <w:spacing w:val="-6"/>
          <w:sz w:val="22"/>
          <w:szCs w:val="22"/>
        </w:rPr>
        <w:t xml:space="preserve"> </w:t>
      </w:r>
      <w:r>
        <w:rPr>
          <w:sz w:val="22"/>
          <w:szCs w:val="22"/>
        </w:rPr>
        <w:t>СТОРІН</w:t>
      </w:r>
    </w:p>
    <w:p w14:paraId="079B663A" w14:textId="77777777" w:rsidR="00BE0278" w:rsidRDefault="00BE0278" w:rsidP="00BE0278">
      <w:pPr>
        <w:pStyle w:val="a5"/>
        <w:widowControl w:val="0"/>
        <w:numPr>
          <w:ilvl w:val="1"/>
          <w:numId w:val="25"/>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неналежне</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зобов'язань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60"/>
        </w:rPr>
        <w:t xml:space="preserve"> </w:t>
      </w:r>
      <w:r>
        <w:rPr>
          <w:rFonts w:ascii="Times New Roman" w:hAnsi="Times New Roman" w:cs="Times New Roman"/>
        </w:rPr>
        <w:t>винна</w:t>
      </w:r>
      <w:r>
        <w:rPr>
          <w:rFonts w:ascii="Times New Roman" w:hAnsi="Times New Roman" w:cs="Times New Roman"/>
          <w:spacing w:val="1"/>
        </w:rPr>
        <w:t xml:space="preserve"> </w:t>
      </w:r>
      <w:r>
        <w:rPr>
          <w:rFonts w:ascii="Times New Roman" w:hAnsi="Times New Roman" w:cs="Times New Roman"/>
        </w:rPr>
        <w:t>Сторона відшкодовує</w:t>
      </w:r>
      <w:r>
        <w:rPr>
          <w:rFonts w:ascii="Times New Roman" w:hAnsi="Times New Roman" w:cs="Times New Roman"/>
          <w:spacing w:val="1"/>
        </w:rPr>
        <w:t xml:space="preserve"> </w:t>
      </w:r>
      <w:r>
        <w:rPr>
          <w:rFonts w:ascii="Times New Roman" w:hAnsi="Times New Roman" w:cs="Times New Roman"/>
        </w:rPr>
        <w:t>другій</w:t>
      </w:r>
      <w:r>
        <w:rPr>
          <w:rFonts w:ascii="Times New Roman" w:hAnsi="Times New Roman" w:cs="Times New Roman"/>
          <w:spacing w:val="1"/>
        </w:rPr>
        <w:t xml:space="preserve"> </w:t>
      </w:r>
      <w:r>
        <w:rPr>
          <w:rFonts w:ascii="Times New Roman" w:hAnsi="Times New Roman" w:cs="Times New Roman"/>
        </w:rPr>
        <w:t>Стороні</w:t>
      </w:r>
      <w:r>
        <w:rPr>
          <w:rFonts w:ascii="Times New Roman" w:hAnsi="Times New Roman" w:cs="Times New Roman"/>
          <w:spacing w:val="1"/>
        </w:rPr>
        <w:t xml:space="preserve"> </w:t>
      </w:r>
      <w:r>
        <w:rPr>
          <w:rFonts w:ascii="Times New Roman" w:hAnsi="Times New Roman" w:cs="Times New Roman"/>
        </w:rPr>
        <w:t>завдані</w:t>
      </w:r>
      <w:r>
        <w:rPr>
          <w:rFonts w:ascii="Times New Roman" w:hAnsi="Times New Roman" w:cs="Times New Roman"/>
          <w:spacing w:val="1"/>
        </w:rPr>
        <w:t xml:space="preserve"> </w:t>
      </w:r>
      <w:r>
        <w:rPr>
          <w:rFonts w:ascii="Times New Roman" w:hAnsi="Times New Roman" w:cs="Times New Roman"/>
        </w:rPr>
        <w:t>таким</w:t>
      </w:r>
      <w:r>
        <w:rPr>
          <w:rFonts w:ascii="Times New Roman" w:hAnsi="Times New Roman" w:cs="Times New Roman"/>
          <w:spacing w:val="1"/>
        </w:rPr>
        <w:t xml:space="preserve"> </w:t>
      </w:r>
      <w:r>
        <w:rPr>
          <w:rFonts w:ascii="Times New Roman" w:hAnsi="Times New Roman" w:cs="Times New Roman"/>
        </w:rPr>
        <w:t>невиконанням</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неналежним</w:t>
      </w:r>
      <w:r>
        <w:rPr>
          <w:rFonts w:ascii="Times New Roman" w:hAnsi="Times New Roman" w:cs="Times New Roman"/>
          <w:spacing w:val="1"/>
        </w:rPr>
        <w:t xml:space="preserve"> </w:t>
      </w:r>
      <w:r>
        <w:rPr>
          <w:rFonts w:ascii="Times New Roman" w:hAnsi="Times New Roman" w:cs="Times New Roman"/>
        </w:rPr>
        <w:t>виконанням збитки відповідно до чинного законодавства України та Договору. Якщо</w:t>
      </w:r>
      <w:r>
        <w:rPr>
          <w:rFonts w:ascii="Times New Roman" w:hAnsi="Times New Roman" w:cs="Times New Roman"/>
          <w:spacing w:val="1"/>
        </w:rPr>
        <w:t xml:space="preserve"> </w:t>
      </w:r>
      <w:r>
        <w:rPr>
          <w:rFonts w:ascii="Times New Roman" w:hAnsi="Times New Roman" w:cs="Times New Roman"/>
        </w:rPr>
        <w:t>під</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передбачених</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буде</w:t>
      </w:r>
      <w:r>
        <w:rPr>
          <w:rFonts w:ascii="Times New Roman" w:hAnsi="Times New Roman" w:cs="Times New Roman"/>
          <w:spacing w:val="1"/>
        </w:rPr>
        <w:t xml:space="preserve"> </w:t>
      </w:r>
      <w:r>
        <w:rPr>
          <w:rFonts w:ascii="Times New Roman" w:hAnsi="Times New Roman" w:cs="Times New Roman"/>
        </w:rPr>
        <w:t>завдано</w:t>
      </w:r>
      <w:r>
        <w:rPr>
          <w:rFonts w:ascii="Times New Roman" w:hAnsi="Times New Roman" w:cs="Times New Roman"/>
          <w:spacing w:val="-57"/>
        </w:rPr>
        <w:t xml:space="preserve"> </w:t>
      </w:r>
      <w:r>
        <w:rPr>
          <w:rFonts w:ascii="Times New Roman" w:hAnsi="Times New Roman" w:cs="Times New Roman"/>
        </w:rPr>
        <w:t>шкоди здоров’ю чи майну третім особам із вини Підрядника, внаслідок недотримання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умов</w:t>
      </w:r>
      <w:r>
        <w:rPr>
          <w:rFonts w:ascii="Times New Roman" w:hAnsi="Times New Roman" w:cs="Times New Roman"/>
          <w:spacing w:val="1"/>
        </w:rPr>
        <w:t xml:space="preserve"> </w:t>
      </w:r>
      <w:r>
        <w:rPr>
          <w:rFonts w:ascii="Times New Roman" w:hAnsi="Times New Roman" w:cs="Times New Roman"/>
        </w:rPr>
        <w:t>Договору</w:t>
      </w:r>
      <w:r>
        <w:rPr>
          <w:rFonts w:ascii="Times New Roman" w:hAnsi="Times New Roman" w:cs="Times New Roman"/>
          <w:spacing w:val="1"/>
        </w:rPr>
        <w:t xml:space="preserve"> </w:t>
      </w:r>
      <w:r>
        <w:rPr>
          <w:rFonts w:ascii="Times New Roman" w:hAnsi="Times New Roman" w:cs="Times New Roman"/>
        </w:rPr>
        <w:t>чи</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також</w:t>
      </w:r>
      <w:r>
        <w:rPr>
          <w:rFonts w:ascii="Times New Roman" w:hAnsi="Times New Roman" w:cs="Times New Roman"/>
          <w:spacing w:val="1"/>
        </w:rPr>
        <w:t xml:space="preserve"> </w:t>
      </w:r>
      <w:r>
        <w:rPr>
          <w:rFonts w:ascii="Times New Roman" w:hAnsi="Times New Roman" w:cs="Times New Roman"/>
        </w:rPr>
        <w:t>внаслідок</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бездіяльності щодо ліквідації обставин, що могли б завдати будь-яку шкоду третім</w:t>
      </w:r>
      <w:r>
        <w:rPr>
          <w:rFonts w:ascii="Times New Roman" w:hAnsi="Times New Roman" w:cs="Times New Roman"/>
          <w:spacing w:val="1"/>
        </w:rPr>
        <w:t xml:space="preserve"> </w:t>
      </w:r>
      <w:r>
        <w:rPr>
          <w:rFonts w:ascii="Times New Roman" w:hAnsi="Times New Roman" w:cs="Times New Roman"/>
        </w:rPr>
        <w:t>особам,</w:t>
      </w:r>
      <w:r>
        <w:rPr>
          <w:rFonts w:ascii="Times New Roman" w:hAnsi="Times New Roman" w:cs="Times New Roman"/>
          <w:spacing w:val="1"/>
        </w:rPr>
        <w:t xml:space="preserve"> </w:t>
      </w:r>
      <w:r>
        <w:rPr>
          <w:rFonts w:ascii="Times New Roman" w:hAnsi="Times New Roman" w:cs="Times New Roman"/>
        </w:rPr>
        <w:t>така</w:t>
      </w:r>
      <w:r>
        <w:rPr>
          <w:rFonts w:ascii="Times New Roman" w:hAnsi="Times New Roman" w:cs="Times New Roman"/>
          <w:spacing w:val="1"/>
        </w:rPr>
        <w:t xml:space="preserve"> </w:t>
      </w:r>
      <w:r>
        <w:rPr>
          <w:rFonts w:ascii="Times New Roman" w:hAnsi="Times New Roman" w:cs="Times New Roman"/>
        </w:rPr>
        <w:t>шкода</w:t>
      </w:r>
      <w:r>
        <w:rPr>
          <w:rFonts w:ascii="Times New Roman" w:hAnsi="Times New Roman" w:cs="Times New Roman"/>
          <w:spacing w:val="1"/>
        </w:rPr>
        <w:t xml:space="preserve"> </w:t>
      </w:r>
      <w:r>
        <w:rPr>
          <w:rFonts w:ascii="Times New Roman" w:hAnsi="Times New Roman" w:cs="Times New Roman"/>
        </w:rPr>
        <w:t>відшкодовується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особі,</w:t>
      </w:r>
      <w:r>
        <w:rPr>
          <w:rFonts w:ascii="Times New Roman" w:hAnsi="Times New Roman" w:cs="Times New Roman"/>
          <w:spacing w:val="1"/>
        </w:rPr>
        <w:t xml:space="preserve"> </w:t>
      </w:r>
      <w:r>
        <w:rPr>
          <w:rFonts w:ascii="Times New Roman" w:hAnsi="Times New Roman" w:cs="Times New Roman"/>
        </w:rPr>
        <w:t>якій</w:t>
      </w:r>
      <w:r>
        <w:rPr>
          <w:rFonts w:ascii="Times New Roman" w:hAnsi="Times New Roman" w:cs="Times New Roman"/>
          <w:spacing w:val="1"/>
        </w:rPr>
        <w:t xml:space="preserve"> </w:t>
      </w:r>
      <w:r>
        <w:rPr>
          <w:rFonts w:ascii="Times New Roman" w:hAnsi="Times New Roman" w:cs="Times New Roman"/>
        </w:rPr>
        <w:t>завдано</w:t>
      </w:r>
      <w:r>
        <w:rPr>
          <w:rFonts w:ascii="Times New Roman" w:hAnsi="Times New Roman" w:cs="Times New Roman"/>
          <w:spacing w:val="1"/>
        </w:rPr>
        <w:t xml:space="preserve"> </w:t>
      </w:r>
      <w:r>
        <w:rPr>
          <w:rFonts w:ascii="Times New Roman" w:hAnsi="Times New Roman" w:cs="Times New Roman"/>
        </w:rPr>
        <w:t>шкоди,</w:t>
      </w:r>
      <w:r>
        <w:rPr>
          <w:rFonts w:ascii="Times New Roman" w:hAnsi="Times New Roman" w:cs="Times New Roman"/>
          <w:spacing w:val="60"/>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2"/>
        </w:rPr>
        <w:t xml:space="preserve"> </w:t>
      </w:r>
      <w:r>
        <w:rPr>
          <w:rFonts w:ascii="Times New Roman" w:hAnsi="Times New Roman" w:cs="Times New Roman"/>
        </w:rPr>
        <w:t>передбаченому</w:t>
      </w:r>
      <w:r>
        <w:rPr>
          <w:rFonts w:ascii="Times New Roman" w:hAnsi="Times New Roman" w:cs="Times New Roman"/>
          <w:spacing w:val="2"/>
        </w:rPr>
        <w:t xml:space="preserve"> </w:t>
      </w:r>
      <w:r>
        <w:rPr>
          <w:rFonts w:ascii="Times New Roman" w:hAnsi="Times New Roman" w:cs="Times New Roman"/>
        </w:rPr>
        <w:t>чинним</w:t>
      </w:r>
      <w:r>
        <w:rPr>
          <w:rFonts w:ascii="Times New Roman" w:hAnsi="Times New Roman" w:cs="Times New Roman"/>
          <w:spacing w:val="-1"/>
        </w:rPr>
        <w:t xml:space="preserve"> </w:t>
      </w:r>
      <w:r>
        <w:rPr>
          <w:rFonts w:ascii="Times New Roman" w:hAnsi="Times New Roman" w:cs="Times New Roman"/>
        </w:rPr>
        <w:t>законодавством.</w:t>
      </w:r>
    </w:p>
    <w:p w14:paraId="6FAD76D0" w14:textId="77777777" w:rsidR="00BE0278" w:rsidRDefault="00BE0278" w:rsidP="00BE0278">
      <w:pPr>
        <w:pStyle w:val="a5"/>
        <w:widowControl w:val="0"/>
        <w:numPr>
          <w:ilvl w:val="1"/>
          <w:numId w:val="25"/>
        </w:numPr>
        <w:tabs>
          <w:tab w:val="left" w:pos="849"/>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Оскільки,</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виконуються</w:t>
      </w:r>
      <w:r>
        <w:rPr>
          <w:rFonts w:ascii="Times New Roman" w:hAnsi="Times New Roman" w:cs="Times New Roman"/>
          <w:spacing w:val="1"/>
        </w:rPr>
        <w:t xml:space="preserve"> </w:t>
      </w:r>
      <w:r>
        <w:rPr>
          <w:rFonts w:ascii="Times New Roman" w:hAnsi="Times New Roman" w:cs="Times New Roman"/>
        </w:rPr>
        <w:t>із</w:t>
      </w:r>
      <w:r>
        <w:rPr>
          <w:rFonts w:ascii="Times New Roman" w:hAnsi="Times New Roman" w:cs="Times New Roman"/>
          <w:spacing w:val="1"/>
        </w:rPr>
        <w:t xml:space="preserve"> </w:t>
      </w:r>
      <w:r>
        <w:rPr>
          <w:rFonts w:ascii="Times New Roman" w:hAnsi="Times New Roman" w:cs="Times New Roman"/>
        </w:rPr>
        <w:t>залученням</w:t>
      </w:r>
      <w:r>
        <w:rPr>
          <w:rFonts w:ascii="Times New Roman" w:hAnsi="Times New Roman" w:cs="Times New Roman"/>
          <w:spacing w:val="1"/>
        </w:rPr>
        <w:t xml:space="preserve"> </w:t>
      </w:r>
      <w:r>
        <w:rPr>
          <w:rFonts w:ascii="Times New Roman" w:hAnsi="Times New Roman" w:cs="Times New Roman"/>
        </w:rPr>
        <w:t>бюджетних</w:t>
      </w:r>
      <w:r>
        <w:rPr>
          <w:rFonts w:ascii="Times New Roman" w:hAnsi="Times New Roman" w:cs="Times New Roman"/>
          <w:spacing w:val="1"/>
        </w:rPr>
        <w:t xml:space="preserve"> </w:t>
      </w:r>
      <w:r>
        <w:rPr>
          <w:rFonts w:ascii="Times New Roman" w:hAnsi="Times New Roman" w:cs="Times New Roman"/>
        </w:rPr>
        <w:t>коштів,</w:t>
      </w:r>
      <w:r>
        <w:rPr>
          <w:rFonts w:ascii="Times New Roman" w:hAnsi="Times New Roman" w:cs="Times New Roman"/>
          <w:spacing w:val="1"/>
        </w:rPr>
        <w:t xml:space="preserve"> </w:t>
      </w:r>
      <w:r>
        <w:rPr>
          <w:rFonts w:ascii="Times New Roman" w:hAnsi="Times New Roman" w:cs="Times New Roman"/>
        </w:rPr>
        <w:t>відповідальність</w:t>
      </w:r>
      <w:r>
        <w:rPr>
          <w:rFonts w:ascii="Times New Roman" w:hAnsi="Times New Roman" w:cs="Times New Roman"/>
          <w:spacing w:val="1"/>
        </w:rPr>
        <w:t xml:space="preserve"> </w:t>
      </w:r>
      <w:r>
        <w:rPr>
          <w:rFonts w:ascii="Times New Roman" w:hAnsi="Times New Roman" w:cs="Times New Roman"/>
        </w:rPr>
        <w:t>Сторін за порушення зобов'язань за цим Договором та порядок урегулювання спорів</w:t>
      </w:r>
      <w:r>
        <w:rPr>
          <w:rFonts w:ascii="Times New Roman" w:hAnsi="Times New Roman" w:cs="Times New Roman"/>
          <w:spacing w:val="1"/>
        </w:rPr>
        <w:t xml:space="preserve"> </w:t>
      </w:r>
      <w:r>
        <w:rPr>
          <w:rFonts w:ascii="Times New Roman" w:hAnsi="Times New Roman" w:cs="Times New Roman"/>
        </w:rPr>
        <w:t>визначаються</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2"/>
        </w:rPr>
        <w:t xml:space="preserve"> </w:t>
      </w:r>
      <w:r>
        <w:rPr>
          <w:rFonts w:ascii="Times New Roman" w:hAnsi="Times New Roman" w:cs="Times New Roman"/>
        </w:rPr>
        <w:t>дотриманням</w:t>
      </w:r>
      <w:r>
        <w:rPr>
          <w:rFonts w:ascii="Times New Roman" w:hAnsi="Times New Roman" w:cs="Times New Roman"/>
          <w:spacing w:val="-2"/>
        </w:rPr>
        <w:t xml:space="preserve"> </w:t>
      </w:r>
      <w:r>
        <w:rPr>
          <w:rFonts w:ascii="Times New Roman" w:hAnsi="Times New Roman" w:cs="Times New Roman"/>
        </w:rPr>
        <w:t>вимог</w:t>
      </w:r>
      <w:r>
        <w:rPr>
          <w:rFonts w:ascii="Times New Roman" w:hAnsi="Times New Roman" w:cs="Times New Roman"/>
          <w:spacing w:val="-2"/>
        </w:rPr>
        <w:t xml:space="preserve"> </w:t>
      </w:r>
      <w:r>
        <w:rPr>
          <w:rFonts w:ascii="Times New Roman" w:hAnsi="Times New Roman" w:cs="Times New Roman"/>
        </w:rPr>
        <w:t>актів</w:t>
      </w:r>
      <w:r>
        <w:rPr>
          <w:rFonts w:ascii="Times New Roman" w:hAnsi="Times New Roman" w:cs="Times New Roman"/>
          <w:spacing w:val="-3"/>
        </w:rPr>
        <w:t xml:space="preserve"> </w:t>
      </w:r>
      <w:r>
        <w:rPr>
          <w:rFonts w:ascii="Times New Roman" w:hAnsi="Times New Roman" w:cs="Times New Roman"/>
        </w:rPr>
        <w:t>законодавства,</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2"/>
        </w:rPr>
        <w:t xml:space="preserve"> </w:t>
      </w:r>
      <w:r>
        <w:rPr>
          <w:rFonts w:ascii="Times New Roman" w:hAnsi="Times New Roman" w:cs="Times New Roman"/>
        </w:rPr>
        <w:t>регулюють</w:t>
      </w:r>
      <w:r>
        <w:rPr>
          <w:rFonts w:ascii="Times New Roman" w:hAnsi="Times New Roman" w:cs="Times New Roman"/>
          <w:spacing w:val="-1"/>
        </w:rPr>
        <w:t xml:space="preserve"> </w:t>
      </w:r>
      <w:r>
        <w:rPr>
          <w:rFonts w:ascii="Times New Roman" w:hAnsi="Times New Roman" w:cs="Times New Roman"/>
        </w:rPr>
        <w:t>ці</w:t>
      </w:r>
      <w:r>
        <w:rPr>
          <w:rFonts w:ascii="Times New Roman" w:hAnsi="Times New Roman" w:cs="Times New Roman"/>
          <w:spacing w:val="-3"/>
        </w:rPr>
        <w:t xml:space="preserve"> </w:t>
      </w:r>
      <w:r>
        <w:rPr>
          <w:rFonts w:ascii="Times New Roman" w:hAnsi="Times New Roman" w:cs="Times New Roman"/>
        </w:rPr>
        <w:t>питання.</w:t>
      </w:r>
    </w:p>
    <w:p w14:paraId="6CB40F28" w14:textId="77777777" w:rsidR="00BE0278" w:rsidRDefault="00BE0278" w:rsidP="00BE0278">
      <w:pPr>
        <w:pStyle w:val="a5"/>
        <w:widowControl w:val="0"/>
        <w:numPr>
          <w:ilvl w:val="1"/>
          <w:numId w:val="25"/>
        </w:numPr>
        <w:tabs>
          <w:tab w:val="left" w:pos="849"/>
        </w:tabs>
        <w:autoSpaceDE w:val="0"/>
        <w:autoSpaceDN w:val="0"/>
        <w:spacing w:after="0" w:line="240" w:lineRule="auto"/>
        <w:ind w:right="181"/>
        <w:jc w:val="both"/>
        <w:rPr>
          <w:rFonts w:ascii="Times New Roman" w:hAnsi="Times New Roman" w:cs="Times New Roman"/>
        </w:rPr>
      </w:pP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повну</w:t>
      </w:r>
      <w:r>
        <w:rPr>
          <w:rFonts w:ascii="Times New Roman" w:hAnsi="Times New Roman" w:cs="Times New Roman"/>
          <w:spacing w:val="1"/>
        </w:rPr>
        <w:t xml:space="preserve"> </w:t>
      </w:r>
      <w:r>
        <w:rPr>
          <w:rFonts w:ascii="Times New Roman" w:hAnsi="Times New Roman" w:cs="Times New Roman"/>
        </w:rPr>
        <w:t>матеріальну</w:t>
      </w:r>
      <w:r>
        <w:rPr>
          <w:rFonts w:ascii="Times New Roman" w:hAnsi="Times New Roman" w:cs="Times New Roman"/>
          <w:spacing w:val="1"/>
        </w:rPr>
        <w:t xml:space="preserve"> </w:t>
      </w:r>
      <w:r>
        <w:rPr>
          <w:rFonts w:ascii="Times New Roman" w:hAnsi="Times New Roman" w:cs="Times New Roman"/>
        </w:rPr>
        <w:t>відповідальність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збереження</w:t>
      </w:r>
      <w:r>
        <w:rPr>
          <w:rFonts w:ascii="Times New Roman" w:hAnsi="Times New Roman" w:cs="Times New Roman"/>
          <w:spacing w:val="1"/>
        </w:rPr>
        <w:t xml:space="preserve"> </w:t>
      </w:r>
      <w:r>
        <w:rPr>
          <w:rFonts w:ascii="Times New Roman" w:hAnsi="Times New Roman" w:cs="Times New Roman"/>
        </w:rPr>
        <w:t>результатів</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4"/>
        </w:rPr>
        <w:t xml:space="preserve"> </w:t>
      </w:r>
      <w:r>
        <w:rPr>
          <w:rFonts w:ascii="Times New Roman" w:hAnsi="Times New Roman" w:cs="Times New Roman"/>
        </w:rPr>
        <w:t>робіт</w:t>
      </w:r>
      <w:r>
        <w:rPr>
          <w:rFonts w:ascii="Times New Roman" w:hAnsi="Times New Roman" w:cs="Times New Roman"/>
          <w:spacing w:val="8"/>
        </w:rPr>
        <w:t xml:space="preserve"> </w:t>
      </w:r>
      <w:r>
        <w:rPr>
          <w:rFonts w:ascii="Times New Roman" w:hAnsi="Times New Roman" w:cs="Times New Roman"/>
        </w:rPr>
        <w:t>на</w:t>
      </w:r>
      <w:r>
        <w:rPr>
          <w:rFonts w:ascii="Times New Roman" w:hAnsi="Times New Roman" w:cs="Times New Roman"/>
          <w:spacing w:val="6"/>
        </w:rPr>
        <w:t xml:space="preserve"> </w:t>
      </w:r>
      <w:r>
        <w:rPr>
          <w:rFonts w:ascii="Times New Roman" w:hAnsi="Times New Roman" w:cs="Times New Roman"/>
        </w:rPr>
        <w:t>Об'єкті</w:t>
      </w:r>
      <w:r>
        <w:rPr>
          <w:rFonts w:ascii="Times New Roman" w:hAnsi="Times New Roman" w:cs="Times New Roman"/>
          <w:spacing w:val="5"/>
        </w:rPr>
        <w:t xml:space="preserve"> </w:t>
      </w:r>
      <w:r>
        <w:rPr>
          <w:rFonts w:ascii="Times New Roman" w:hAnsi="Times New Roman" w:cs="Times New Roman"/>
        </w:rPr>
        <w:t>до</w:t>
      </w:r>
      <w:r>
        <w:rPr>
          <w:rFonts w:ascii="Times New Roman" w:hAnsi="Times New Roman" w:cs="Times New Roman"/>
          <w:spacing w:val="5"/>
        </w:rPr>
        <w:t xml:space="preserve"> </w:t>
      </w:r>
      <w:r>
        <w:rPr>
          <w:rFonts w:ascii="Times New Roman" w:hAnsi="Times New Roman" w:cs="Times New Roman"/>
        </w:rPr>
        <w:t>їх</w:t>
      </w:r>
      <w:r>
        <w:rPr>
          <w:rFonts w:ascii="Times New Roman" w:hAnsi="Times New Roman" w:cs="Times New Roman"/>
          <w:spacing w:val="13"/>
        </w:rPr>
        <w:t xml:space="preserve"> </w:t>
      </w:r>
      <w:r>
        <w:rPr>
          <w:rFonts w:ascii="Times New Roman" w:hAnsi="Times New Roman" w:cs="Times New Roman"/>
        </w:rPr>
        <w:t>передачі</w:t>
      </w:r>
      <w:r>
        <w:rPr>
          <w:rFonts w:ascii="Times New Roman" w:hAnsi="Times New Roman" w:cs="Times New Roman"/>
          <w:spacing w:val="8"/>
        </w:rPr>
        <w:t xml:space="preserve"> </w:t>
      </w:r>
      <w:r>
        <w:rPr>
          <w:rFonts w:ascii="Times New Roman" w:hAnsi="Times New Roman" w:cs="Times New Roman"/>
        </w:rPr>
        <w:t>Замовнику.</w:t>
      </w:r>
    </w:p>
    <w:p w14:paraId="52B66CA3" w14:textId="77777777" w:rsidR="00BE0278" w:rsidRDefault="00BE0278" w:rsidP="00BE0278">
      <w:pPr>
        <w:pStyle w:val="a5"/>
        <w:widowControl w:val="0"/>
        <w:numPr>
          <w:ilvl w:val="1"/>
          <w:numId w:val="25"/>
        </w:numPr>
        <w:tabs>
          <w:tab w:val="left" w:pos="849"/>
        </w:tabs>
        <w:autoSpaceDE w:val="0"/>
        <w:autoSpaceDN w:val="0"/>
        <w:spacing w:after="0" w:line="240" w:lineRule="auto"/>
        <w:ind w:right="181"/>
        <w:jc w:val="both"/>
        <w:rPr>
          <w:rFonts w:ascii="Times New Roman" w:hAnsi="Times New Roman" w:cs="Times New Roman"/>
        </w:rPr>
      </w:pP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зобов’язання</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забезпечується</w:t>
      </w:r>
      <w:r>
        <w:rPr>
          <w:rFonts w:ascii="Times New Roman" w:hAnsi="Times New Roman" w:cs="Times New Roman"/>
          <w:spacing w:val="1"/>
        </w:rPr>
        <w:t xml:space="preserve"> </w:t>
      </w:r>
      <w:r>
        <w:rPr>
          <w:rFonts w:ascii="Times New Roman" w:hAnsi="Times New Roman" w:cs="Times New Roman"/>
        </w:rPr>
        <w:t>штрафною</w:t>
      </w:r>
      <w:r>
        <w:rPr>
          <w:rFonts w:ascii="Times New Roman" w:hAnsi="Times New Roman" w:cs="Times New Roman"/>
          <w:spacing w:val="1"/>
        </w:rPr>
        <w:t xml:space="preserve"> </w:t>
      </w:r>
      <w:r>
        <w:rPr>
          <w:rFonts w:ascii="Times New Roman" w:hAnsi="Times New Roman" w:cs="Times New Roman"/>
        </w:rPr>
        <w:t>неустойкою</w:t>
      </w:r>
      <w:r>
        <w:rPr>
          <w:rFonts w:ascii="Times New Roman" w:hAnsi="Times New Roman" w:cs="Times New Roman"/>
          <w:spacing w:val="1"/>
        </w:rPr>
        <w:t xml:space="preserve"> </w:t>
      </w:r>
      <w:r>
        <w:rPr>
          <w:rFonts w:ascii="Times New Roman" w:hAnsi="Times New Roman" w:cs="Times New Roman"/>
        </w:rPr>
        <w:t>передбаченою</w:t>
      </w:r>
      <w:r>
        <w:rPr>
          <w:rFonts w:ascii="Times New Roman" w:hAnsi="Times New Roman" w:cs="Times New Roman"/>
          <w:spacing w:val="17"/>
        </w:rPr>
        <w:t xml:space="preserve"> </w:t>
      </w:r>
      <w:r>
        <w:rPr>
          <w:rFonts w:ascii="Times New Roman" w:hAnsi="Times New Roman" w:cs="Times New Roman"/>
        </w:rPr>
        <w:t>ч.2</w:t>
      </w:r>
      <w:r>
        <w:rPr>
          <w:rFonts w:ascii="Times New Roman" w:hAnsi="Times New Roman" w:cs="Times New Roman"/>
          <w:spacing w:val="17"/>
        </w:rPr>
        <w:t xml:space="preserve"> </w:t>
      </w:r>
      <w:r>
        <w:rPr>
          <w:rFonts w:ascii="Times New Roman" w:hAnsi="Times New Roman" w:cs="Times New Roman"/>
        </w:rPr>
        <w:t>ст.</w:t>
      </w:r>
      <w:r>
        <w:rPr>
          <w:rFonts w:ascii="Times New Roman" w:hAnsi="Times New Roman" w:cs="Times New Roman"/>
          <w:spacing w:val="18"/>
        </w:rPr>
        <w:t xml:space="preserve"> </w:t>
      </w:r>
      <w:r>
        <w:rPr>
          <w:rFonts w:ascii="Times New Roman" w:hAnsi="Times New Roman" w:cs="Times New Roman"/>
        </w:rPr>
        <w:t>549</w:t>
      </w:r>
      <w:r>
        <w:rPr>
          <w:rFonts w:ascii="Times New Roman" w:hAnsi="Times New Roman" w:cs="Times New Roman"/>
          <w:spacing w:val="17"/>
        </w:rPr>
        <w:t xml:space="preserve"> </w:t>
      </w:r>
      <w:r>
        <w:rPr>
          <w:rFonts w:ascii="Times New Roman" w:hAnsi="Times New Roman" w:cs="Times New Roman"/>
        </w:rPr>
        <w:t>ЦК</w:t>
      </w:r>
      <w:r>
        <w:rPr>
          <w:rFonts w:ascii="Times New Roman" w:hAnsi="Times New Roman" w:cs="Times New Roman"/>
          <w:spacing w:val="18"/>
        </w:rPr>
        <w:t xml:space="preserve"> </w:t>
      </w:r>
      <w:r>
        <w:rPr>
          <w:rFonts w:ascii="Times New Roman" w:hAnsi="Times New Roman" w:cs="Times New Roman"/>
        </w:rPr>
        <w:t>України,</w:t>
      </w:r>
      <w:r>
        <w:rPr>
          <w:rFonts w:ascii="Times New Roman" w:hAnsi="Times New Roman" w:cs="Times New Roman"/>
          <w:spacing w:val="17"/>
        </w:rPr>
        <w:t xml:space="preserve"> </w:t>
      </w:r>
      <w:r>
        <w:rPr>
          <w:rFonts w:ascii="Times New Roman" w:hAnsi="Times New Roman" w:cs="Times New Roman"/>
        </w:rPr>
        <w:t>а</w:t>
      </w:r>
      <w:r>
        <w:rPr>
          <w:rFonts w:ascii="Times New Roman" w:hAnsi="Times New Roman" w:cs="Times New Roman"/>
          <w:spacing w:val="17"/>
        </w:rPr>
        <w:t xml:space="preserve"> </w:t>
      </w:r>
      <w:r>
        <w:rPr>
          <w:rFonts w:ascii="Times New Roman" w:hAnsi="Times New Roman" w:cs="Times New Roman"/>
        </w:rPr>
        <w:t>саме:</w:t>
      </w:r>
      <w:r>
        <w:rPr>
          <w:rFonts w:ascii="Times New Roman" w:hAnsi="Times New Roman" w:cs="Times New Roman"/>
          <w:spacing w:val="18"/>
        </w:rPr>
        <w:t xml:space="preserve"> </w:t>
      </w:r>
      <w:r>
        <w:rPr>
          <w:rFonts w:ascii="Times New Roman" w:hAnsi="Times New Roman" w:cs="Times New Roman"/>
        </w:rPr>
        <w:t>за</w:t>
      </w:r>
      <w:r>
        <w:rPr>
          <w:rFonts w:ascii="Times New Roman" w:hAnsi="Times New Roman" w:cs="Times New Roman"/>
          <w:spacing w:val="16"/>
        </w:rPr>
        <w:t xml:space="preserve"> </w:t>
      </w:r>
      <w:r>
        <w:rPr>
          <w:rFonts w:ascii="Times New Roman" w:hAnsi="Times New Roman" w:cs="Times New Roman"/>
        </w:rPr>
        <w:t>невиконання</w:t>
      </w:r>
      <w:r>
        <w:rPr>
          <w:rFonts w:ascii="Times New Roman" w:hAnsi="Times New Roman" w:cs="Times New Roman"/>
          <w:spacing w:val="17"/>
        </w:rPr>
        <w:t xml:space="preserve"> </w:t>
      </w:r>
      <w:r>
        <w:rPr>
          <w:rFonts w:ascii="Times New Roman" w:hAnsi="Times New Roman" w:cs="Times New Roman"/>
        </w:rPr>
        <w:t>умов</w:t>
      </w:r>
      <w:r>
        <w:rPr>
          <w:rFonts w:ascii="Times New Roman" w:hAnsi="Times New Roman" w:cs="Times New Roman"/>
          <w:spacing w:val="17"/>
        </w:rPr>
        <w:t xml:space="preserve"> </w:t>
      </w:r>
      <w:r>
        <w:rPr>
          <w:rFonts w:ascii="Times New Roman" w:hAnsi="Times New Roman" w:cs="Times New Roman"/>
        </w:rPr>
        <w:t>цього</w:t>
      </w:r>
      <w:r>
        <w:rPr>
          <w:rFonts w:ascii="Times New Roman" w:hAnsi="Times New Roman" w:cs="Times New Roman"/>
          <w:spacing w:val="17"/>
        </w:rPr>
        <w:t xml:space="preserve"> </w:t>
      </w:r>
      <w:r>
        <w:rPr>
          <w:rFonts w:ascii="Times New Roman" w:hAnsi="Times New Roman" w:cs="Times New Roman"/>
        </w:rPr>
        <w:t>договору</w:t>
      </w:r>
      <w:r>
        <w:rPr>
          <w:rFonts w:ascii="Times New Roman" w:hAnsi="Times New Roman" w:cs="Times New Roman"/>
          <w:spacing w:val="17"/>
        </w:rPr>
        <w:t xml:space="preserve"> </w:t>
      </w:r>
      <w:r>
        <w:rPr>
          <w:rFonts w:ascii="Times New Roman" w:hAnsi="Times New Roman" w:cs="Times New Roman"/>
        </w:rPr>
        <w:t>на Підрядника покладається штраф у розмірі 25% від суми невиконаного або належно виконаного зобов’язання.</w:t>
      </w:r>
    </w:p>
    <w:p w14:paraId="3B7293D7" w14:textId="77777777" w:rsidR="00BE0278" w:rsidRDefault="00BE0278" w:rsidP="00BE0278">
      <w:pPr>
        <w:pStyle w:val="a5"/>
        <w:tabs>
          <w:tab w:val="left" w:pos="849"/>
        </w:tabs>
        <w:ind w:right="181"/>
        <w:rPr>
          <w:rFonts w:ascii="Times New Roman" w:hAnsi="Times New Roman" w:cs="Times New Roman"/>
        </w:rPr>
      </w:pPr>
      <w:r>
        <w:rPr>
          <w:rFonts w:ascii="Times New Roman" w:hAnsi="Times New Roman" w:cs="Times New Roman"/>
        </w:rPr>
        <w:t>10.5</w:t>
      </w:r>
      <w:r>
        <w:rPr>
          <w:rFonts w:ascii="Times New Roman" w:hAnsi="Times New Roman" w:cs="Times New Roman"/>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359E64CA" w14:textId="77777777" w:rsidR="00BE0278" w:rsidRDefault="00BE0278" w:rsidP="00BE0278">
      <w:pPr>
        <w:pStyle w:val="a5"/>
        <w:tabs>
          <w:tab w:val="left" w:pos="849"/>
        </w:tabs>
        <w:ind w:right="181"/>
        <w:rPr>
          <w:rFonts w:ascii="Times New Roman" w:hAnsi="Times New Roman" w:cs="Times New Roman"/>
        </w:rPr>
      </w:pPr>
      <w:r>
        <w:rPr>
          <w:rFonts w:ascii="Times New Roman" w:hAnsi="Times New Roman" w:cs="Times New Roman"/>
        </w:rPr>
        <w:t>10.6</w:t>
      </w:r>
      <w:r>
        <w:rPr>
          <w:rFonts w:ascii="Times New Roman" w:hAnsi="Times New Roman" w:cs="Times New Roman"/>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188D7061" w14:textId="77777777" w:rsidR="00BE0278" w:rsidRDefault="00BE0278" w:rsidP="00BE0278">
      <w:pPr>
        <w:pStyle w:val="a5"/>
        <w:tabs>
          <w:tab w:val="left" w:pos="849"/>
        </w:tabs>
        <w:ind w:right="181"/>
        <w:rPr>
          <w:rFonts w:ascii="Times New Roman" w:hAnsi="Times New Roman" w:cs="Times New Roman"/>
        </w:rPr>
      </w:pPr>
      <w:r>
        <w:rPr>
          <w:rFonts w:ascii="Times New Roman" w:hAnsi="Times New Roman" w:cs="Times New Roman"/>
        </w:rPr>
        <w:t>10.7</w:t>
      </w:r>
      <w:r>
        <w:rPr>
          <w:rFonts w:ascii="Times New Roman" w:hAnsi="Times New Roman" w:cs="Times New Roman"/>
        </w:rPr>
        <w:tab/>
        <w:t>Підрядник несе відповідальність за порушення правил охорони праці і пожежної безпеки згідно чинного законодавства.</w:t>
      </w:r>
    </w:p>
    <w:p w14:paraId="051CE84C" w14:textId="77777777" w:rsidR="00BE0278" w:rsidRDefault="00BE0278" w:rsidP="00BE0278">
      <w:pPr>
        <w:pStyle w:val="a5"/>
        <w:tabs>
          <w:tab w:val="left" w:pos="849"/>
        </w:tabs>
        <w:ind w:right="181"/>
        <w:rPr>
          <w:rFonts w:ascii="Times New Roman" w:hAnsi="Times New Roman" w:cs="Times New Roman"/>
        </w:rPr>
      </w:pPr>
      <w:r>
        <w:rPr>
          <w:rFonts w:ascii="Times New Roman" w:hAnsi="Times New Roman" w:cs="Times New Roman"/>
        </w:rPr>
        <w:t>10.8</w:t>
      </w:r>
      <w:r>
        <w:rPr>
          <w:rFonts w:ascii="Times New Roman" w:hAnsi="Times New Roman" w:cs="Times New Roman"/>
        </w:rPr>
        <w:tab/>
        <w:t xml:space="preserve">За порушення господарських зобов'язань за цим Договором до Сторін можуть застосовуватися такі </w:t>
      </w:r>
      <w:proofErr w:type="spellStart"/>
      <w:r>
        <w:rPr>
          <w:rFonts w:ascii="Times New Roman" w:hAnsi="Times New Roman" w:cs="Times New Roman"/>
        </w:rPr>
        <w:t>оперативно</w:t>
      </w:r>
      <w:proofErr w:type="spellEnd"/>
      <w:r>
        <w:rPr>
          <w:rFonts w:ascii="Times New Roman" w:hAnsi="Times New Roman" w:cs="Times New Roman"/>
        </w:rPr>
        <w:t>-господарські санкції:</w:t>
      </w:r>
    </w:p>
    <w:p w14:paraId="410861C8" w14:textId="77777777" w:rsidR="00BE0278" w:rsidRDefault="00BE0278" w:rsidP="00BE0278">
      <w:pPr>
        <w:pStyle w:val="a5"/>
        <w:tabs>
          <w:tab w:val="left" w:pos="849"/>
        </w:tabs>
        <w:ind w:right="181"/>
        <w:rPr>
          <w:rFonts w:ascii="Times New Roman" w:hAnsi="Times New Roman" w:cs="Times New Roman"/>
        </w:rPr>
      </w:pPr>
      <w:r>
        <w:rPr>
          <w:rFonts w:ascii="Times New Roman" w:hAnsi="Times New Roman" w:cs="Times New Roman"/>
        </w:rPr>
        <w:t xml:space="preserve">          1) одностороння відмова від виконання свого зобов'язання </w:t>
      </w:r>
      <w:proofErr w:type="spellStart"/>
      <w:r>
        <w:rPr>
          <w:rFonts w:ascii="Times New Roman" w:hAnsi="Times New Roman" w:cs="Times New Roman"/>
        </w:rPr>
        <w:t>управненою</w:t>
      </w:r>
      <w:proofErr w:type="spellEnd"/>
      <w:r>
        <w:rPr>
          <w:rFonts w:ascii="Times New Roman" w:hAnsi="Times New Roman" w:cs="Times New Roman"/>
        </w:rPr>
        <w:t xml:space="preserve"> Стороною, із звільненням її від відповідальності за це - у разі порушення зобов'язання другою Стороною;</w:t>
      </w:r>
    </w:p>
    <w:p w14:paraId="799C1C01" w14:textId="77777777" w:rsidR="00BE0278" w:rsidRDefault="00BE0278" w:rsidP="00BE0278">
      <w:pPr>
        <w:pStyle w:val="a5"/>
        <w:tabs>
          <w:tab w:val="left" w:pos="849"/>
        </w:tabs>
        <w:ind w:right="181"/>
        <w:rPr>
          <w:rFonts w:ascii="Times New Roman" w:hAnsi="Times New Roman" w:cs="Times New Roman"/>
        </w:rPr>
      </w:pPr>
      <w:r>
        <w:rPr>
          <w:rFonts w:ascii="Times New Roman" w:hAnsi="Times New Roman" w:cs="Times New Roman"/>
        </w:rPr>
        <w:t xml:space="preserve">          2) відмова від оплати за зобов'язанням, яке виконано неналежним чином або достроково виконано боржником без згоди другої Сторони;</w:t>
      </w:r>
    </w:p>
    <w:p w14:paraId="74EB5735" w14:textId="77777777" w:rsidR="00BE0278" w:rsidRDefault="00BE0278" w:rsidP="00BE0278">
      <w:pPr>
        <w:pStyle w:val="a5"/>
        <w:tabs>
          <w:tab w:val="left" w:pos="849"/>
        </w:tabs>
        <w:ind w:right="181"/>
        <w:rPr>
          <w:rFonts w:ascii="Times New Roman" w:hAnsi="Times New Roman" w:cs="Times New Roman"/>
        </w:rPr>
      </w:pPr>
      <w:r>
        <w:rPr>
          <w:rFonts w:ascii="Times New Roman" w:hAnsi="Times New Roman" w:cs="Times New Roman"/>
        </w:rPr>
        <w:t xml:space="preserve"> 3) відмова від встановлення на майбутнє господарських відносин із Стороною, яка порушує зобов'язання. </w:t>
      </w:r>
    </w:p>
    <w:p w14:paraId="037D8E69" w14:textId="77777777" w:rsidR="00BE0278" w:rsidRDefault="00BE0278" w:rsidP="00BE0278">
      <w:pPr>
        <w:spacing w:after="0"/>
        <w:rPr>
          <w:rFonts w:ascii="Times New Roman" w:eastAsiaTheme="minorHAnsi" w:hAnsi="Times New Roman" w:cs="Times New Roman"/>
        </w:rPr>
        <w:sectPr w:rsidR="00BE0278" w:rsidSect="001B53E7">
          <w:pgSz w:w="11910" w:h="16840"/>
          <w:pgMar w:top="0" w:right="573" w:bottom="851" w:left="1134" w:header="0" w:footer="408" w:gutter="0"/>
          <w:cols w:space="720"/>
        </w:sectPr>
      </w:pPr>
    </w:p>
    <w:p w14:paraId="02CCF2E4" w14:textId="77777777" w:rsidR="00BE0278" w:rsidRDefault="00BE0278" w:rsidP="00BE0278">
      <w:pPr>
        <w:tabs>
          <w:tab w:val="left" w:pos="1134"/>
        </w:tabs>
        <w:ind w:right="167"/>
        <w:rPr>
          <w:rFonts w:ascii="Times New Roman" w:hAnsi="Times New Roman" w:cs="Times New Roman"/>
          <w:sz w:val="24"/>
        </w:rPr>
      </w:pPr>
    </w:p>
    <w:p w14:paraId="0B8ED6C5" w14:textId="77777777" w:rsidR="00BE0278" w:rsidRPr="007C19E0" w:rsidRDefault="00BE0278" w:rsidP="00BE0278">
      <w:pPr>
        <w:pStyle w:val="110"/>
        <w:tabs>
          <w:tab w:val="left" w:pos="3535"/>
        </w:tabs>
        <w:spacing w:before="1"/>
        <w:ind w:left="3261"/>
        <w:rPr>
          <w:sz w:val="22"/>
          <w:szCs w:val="22"/>
        </w:rPr>
      </w:pPr>
      <w:r w:rsidRPr="007C19E0">
        <w:rPr>
          <w:sz w:val="22"/>
          <w:szCs w:val="22"/>
          <w:lang w:val="ru-RU"/>
        </w:rPr>
        <w:t>11.</w:t>
      </w:r>
      <w:r w:rsidRPr="007C19E0">
        <w:rPr>
          <w:sz w:val="22"/>
          <w:szCs w:val="22"/>
        </w:rPr>
        <w:t>ПОРЯДОК</w:t>
      </w:r>
      <w:r w:rsidRPr="007C19E0">
        <w:rPr>
          <w:spacing w:val="-2"/>
          <w:sz w:val="22"/>
          <w:szCs w:val="22"/>
        </w:rPr>
        <w:t xml:space="preserve"> </w:t>
      </w:r>
      <w:r w:rsidRPr="007C19E0">
        <w:rPr>
          <w:sz w:val="22"/>
          <w:szCs w:val="22"/>
        </w:rPr>
        <w:t>ВИРІШЕННЯ</w:t>
      </w:r>
      <w:r w:rsidRPr="007C19E0">
        <w:rPr>
          <w:spacing w:val="-3"/>
          <w:sz w:val="22"/>
          <w:szCs w:val="22"/>
        </w:rPr>
        <w:t xml:space="preserve"> </w:t>
      </w:r>
      <w:r w:rsidRPr="007C19E0">
        <w:rPr>
          <w:sz w:val="22"/>
          <w:szCs w:val="22"/>
        </w:rPr>
        <w:t>СПОРІВ</w:t>
      </w:r>
    </w:p>
    <w:p w14:paraId="01D1F10E" w14:textId="77777777" w:rsidR="00BE0278" w:rsidRPr="007C19E0" w:rsidRDefault="00BE0278" w:rsidP="00BE0278">
      <w:pPr>
        <w:pStyle w:val="a5"/>
        <w:widowControl w:val="0"/>
        <w:numPr>
          <w:ilvl w:val="1"/>
          <w:numId w:val="26"/>
        </w:numPr>
        <w:tabs>
          <w:tab w:val="left" w:pos="849"/>
        </w:tabs>
        <w:autoSpaceDE w:val="0"/>
        <w:autoSpaceDN w:val="0"/>
        <w:spacing w:after="0" w:line="240" w:lineRule="auto"/>
        <w:ind w:right="165"/>
        <w:jc w:val="both"/>
        <w:rPr>
          <w:rFonts w:ascii="Times New Roman" w:hAnsi="Times New Roman" w:cs="Times New Roman"/>
        </w:rPr>
      </w:pPr>
      <w:r w:rsidRPr="007C19E0">
        <w:rPr>
          <w:rFonts w:ascii="Times New Roman" w:hAnsi="Times New Roman" w:cs="Times New Roman"/>
        </w:rPr>
        <w:t>Усі</w:t>
      </w:r>
      <w:r w:rsidRPr="007C19E0">
        <w:rPr>
          <w:rFonts w:ascii="Times New Roman" w:hAnsi="Times New Roman" w:cs="Times New Roman"/>
          <w:spacing w:val="1"/>
        </w:rPr>
        <w:t xml:space="preserve"> </w:t>
      </w:r>
      <w:r w:rsidRPr="007C19E0">
        <w:rPr>
          <w:rFonts w:ascii="Times New Roman" w:hAnsi="Times New Roman" w:cs="Times New Roman"/>
        </w:rPr>
        <w:t>викликані</w:t>
      </w:r>
      <w:r w:rsidRPr="007C19E0">
        <w:rPr>
          <w:rFonts w:ascii="Times New Roman" w:hAnsi="Times New Roman" w:cs="Times New Roman"/>
          <w:spacing w:val="1"/>
        </w:rPr>
        <w:t xml:space="preserve"> </w:t>
      </w:r>
      <w:r w:rsidRPr="007C19E0">
        <w:rPr>
          <w:rFonts w:ascii="Times New Roman" w:hAnsi="Times New Roman" w:cs="Times New Roman"/>
        </w:rPr>
        <w:t>цим</w:t>
      </w:r>
      <w:r w:rsidRPr="007C19E0">
        <w:rPr>
          <w:rFonts w:ascii="Times New Roman" w:hAnsi="Times New Roman" w:cs="Times New Roman"/>
          <w:spacing w:val="1"/>
        </w:rPr>
        <w:t xml:space="preserve"> </w:t>
      </w:r>
      <w:r w:rsidRPr="007C19E0">
        <w:rPr>
          <w:rFonts w:ascii="Times New Roman" w:hAnsi="Times New Roman" w:cs="Times New Roman"/>
        </w:rPr>
        <w:t>Договором</w:t>
      </w:r>
      <w:r w:rsidRPr="007C19E0">
        <w:rPr>
          <w:rFonts w:ascii="Times New Roman" w:hAnsi="Times New Roman" w:cs="Times New Roman"/>
          <w:spacing w:val="1"/>
        </w:rPr>
        <w:t xml:space="preserve"> </w:t>
      </w:r>
      <w:r w:rsidRPr="007C19E0">
        <w:rPr>
          <w:rFonts w:ascii="Times New Roman" w:hAnsi="Times New Roman" w:cs="Times New Roman"/>
        </w:rPr>
        <w:t>і</w:t>
      </w:r>
      <w:r w:rsidRPr="007C19E0">
        <w:rPr>
          <w:rFonts w:ascii="Times New Roman" w:hAnsi="Times New Roman" w:cs="Times New Roman"/>
          <w:spacing w:val="1"/>
        </w:rPr>
        <w:t xml:space="preserve"> </w:t>
      </w:r>
      <w:r w:rsidRPr="007C19E0">
        <w:rPr>
          <w:rFonts w:ascii="Times New Roman" w:hAnsi="Times New Roman" w:cs="Times New Roman"/>
        </w:rPr>
        <w:t>пов’язані</w:t>
      </w:r>
      <w:r w:rsidRPr="007C19E0">
        <w:rPr>
          <w:rFonts w:ascii="Times New Roman" w:hAnsi="Times New Roman" w:cs="Times New Roman"/>
          <w:spacing w:val="1"/>
        </w:rPr>
        <w:t xml:space="preserve"> </w:t>
      </w:r>
      <w:r w:rsidRPr="007C19E0">
        <w:rPr>
          <w:rFonts w:ascii="Times New Roman" w:hAnsi="Times New Roman" w:cs="Times New Roman"/>
        </w:rPr>
        <w:t>з</w:t>
      </w:r>
      <w:r w:rsidRPr="007C19E0">
        <w:rPr>
          <w:rFonts w:ascii="Times New Roman" w:hAnsi="Times New Roman" w:cs="Times New Roman"/>
          <w:spacing w:val="1"/>
        </w:rPr>
        <w:t xml:space="preserve"> </w:t>
      </w:r>
      <w:r w:rsidRPr="007C19E0">
        <w:rPr>
          <w:rFonts w:ascii="Times New Roman" w:hAnsi="Times New Roman" w:cs="Times New Roman"/>
        </w:rPr>
        <w:t>ним</w:t>
      </w:r>
      <w:r w:rsidRPr="007C19E0">
        <w:rPr>
          <w:rFonts w:ascii="Times New Roman" w:hAnsi="Times New Roman" w:cs="Times New Roman"/>
          <w:spacing w:val="1"/>
        </w:rPr>
        <w:t xml:space="preserve"> </w:t>
      </w:r>
      <w:r w:rsidRPr="007C19E0">
        <w:rPr>
          <w:rFonts w:ascii="Times New Roman" w:hAnsi="Times New Roman" w:cs="Times New Roman"/>
        </w:rPr>
        <w:t>спори</w:t>
      </w:r>
      <w:r w:rsidRPr="007C19E0">
        <w:rPr>
          <w:rFonts w:ascii="Times New Roman" w:hAnsi="Times New Roman" w:cs="Times New Roman"/>
          <w:spacing w:val="1"/>
        </w:rPr>
        <w:t xml:space="preserve"> </w:t>
      </w:r>
      <w:r w:rsidRPr="007C19E0">
        <w:rPr>
          <w:rFonts w:ascii="Times New Roman" w:hAnsi="Times New Roman" w:cs="Times New Roman"/>
        </w:rPr>
        <w:t>та</w:t>
      </w:r>
      <w:r w:rsidRPr="007C19E0">
        <w:rPr>
          <w:rFonts w:ascii="Times New Roman" w:hAnsi="Times New Roman" w:cs="Times New Roman"/>
          <w:spacing w:val="1"/>
        </w:rPr>
        <w:t xml:space="preserve"> </w:t>
      </w:r>
      <w:r w:rsidRPr="007C19E0">
        <w:rPr>
          <w:rFonts w:ascii="Times New Roman" w:hAnsi="Times New Roman" w:cs="Times New Roman"/>
        </w:rPr>
        <w:t>розбіжності</w:t>
      </w:r>
      <w:r w:rsidRPr="007C19E0">
        <w:rPr>
          <w:rFonts w:ascii="Times New Roman" w:hAnsi="Times New Roman" w:cs="Times New Roman"/>
          <w:spacing w:val="1"/>
        </w:rPr>
        <w:t xml:space="preserve"> </w:t>
      </w:r>
      <w:r w:rsidRPr="007C19E0">
        <w:rPr>
          <w:rFonts w:ascii="Times New Roman" w:hAnsi="Times New Roman" w:cs="Times New Roman"/>
        </w:rPr>
        <w:t>Сторони</w:t>
      </w:r>
      <w:r w:rsidRPr="007C19E0">
        <w:rPr>
          <w:rFonts w:ascii="Times New Roman" w:hAnsi="Times New Roman" w:cs="Times New Roman"/>
          <w:spacing w:val="1"/>
        </w:rPr>
        <w:t xml:space="preserve"> </w:t>
      </w:r>
      <w:r w:rsidRPr="007C19E0">
        <w:rPr>
          <w:rFonts w:ascii="Times New Roman" w:hAnsi="Times New Roman" w:cs="Times New Roman"/>
        </w:rPr>
        <w:t>намагаються</w:t>
      </w:r>
      <w:r w:rsidRPr="007C19E0">
        <w:rPr>
          <w:rFonts w:ascii="Times New Roman" w:hAnsi="Times New Roman" w:cs="Times New Roman"/>
          <w:spacing w:val="-1"/>
        </w:rPr>
        <w:t xml:space="preserve"> </w:t>
      </w:r>
      <w:r w:rsidRPr="007C19E0">
        <w:rPr>
          <w:rFonts w:ascii="Times New Roman" w:hAnsi="Times New Roman" w:cs="Times New Roman"/>
        </w:rPr>
        <w:t>вирішувати</w:t>
      </w:r>
      <w:r w:rsidRPr="007C19E0">
        <w:rPr>
          <w:rFonts w:ascii="Times New Roman" w:hAnsi="Times New Roman" w:cs="Times New Roman"/>
          <w:spacing w:val="1"/>
        </w:rPr>
        <w:t xml:space="preserve"> </w:t>
      </w:r>
      <w:r w:rsidRPr="007C19E0">
        <w:rPr>
          <w:rFonts w:ascii="Times New Roman" w:hAnsi="Times New Roman" w:cs="Times New Roman"/>
        </w:rPr>
        <w:t>шляхом переговорів.</w:t>
      </w:r>
    </w:p>
    <w:p w14:paraId="6E195401" w14:textId="77777777" w:rsidR="00BE0278" w:rsidRPr="007C19E0" w:rsidRDefault="00BE0278" w:rsidP="00BE0278">
      <w:pPr>
        <w:pStyle w:val="a5"/>
        <w:widowControl w:val="0"/>
        <w:numPr>
          <w:ilvl w:val="1"/>
          <w:numId w:val="26"/>
        </w:numPr>
        <w:tabs>
          <w:tab w:val="left" w:pos="849"/>
        </w:tabs>
        <w:autoSpaceDE w:val="0"/>
        <w:autoSpaceDN w:val="0"/>
        <w:spacing w:after="0" w:line="240" w:lineRule="auto"/>
        <w:jc w:val="both"/>
        <w:rPr>
          <w:rFonts w:ascii="Times New Roman" w:hAnsi="Times New Roman" w:cs="Times New Roman"/>
        </w:rPr>
      </w:pPr>
      <w:r w:rsidRPr="007C19E0">
        <w:rPr>
          <w:rFonts w:ascii="Times New Roman" w:hAnsi="Times New Roman" w:cs="Times New Roman"/>
        </w:rPr>
        <w:t>В</w:t>
      </w:r>
      <w:r w:rsidRPr="007C19E0">
        <w:rPr>
          <w:rFonts w:ascii="Times New Roman" w:hAnsi="Times New Roman" w:cs="Times New Roman"/>
          <w:spacing w:val="-2"/>
        </w:rPr>
        <w:t xml:space="preserve"> </w:t>
      </w:r>
      <w:r w:rsidRPr="007C19E0">
        <w:rPr>
          <w:rFonts w:ascii="Times New Roman" w:hAnsi="Times New Roman" w:cs="Times New Roman"/>
        </w:rPr>
        <w:t>разі</w:t>
      </w:r>
      <w:r w:rsidRPr="007C19E0">
        <w:rPr>
          <w:rFonts w:ascii="Times New Roman" w:hAnsi="Times New Roman" w:cs="Times New Roman"/>
          <w:spacing w:val="-2"/>
        </w:rPr>
        <w:t xml:space="preserve"> </w:t>
      </w:r>
      <w:r w:rsidRPr="007C19E0">
        <w:rPr>
          <w:rFonts w:ascii="Times New Roman" w:hAnsi="Times New Roman" w:cs="Times New Roman"/>
        </w:rPr>
        <w:t>недосягнення</w:t>
      </w:r>
      <w:r w:rsidRPr="007C19E0">
        <w:rPr>
          <w:rFonts w:ascii="Times New Roman" w:hAnsi="Times New Roman" w:cs="Times New Roman"/>
          <w:spacing w:val="-4"/>
        </w:rPr>
        <w:t xml:space="preserve"> </w:t>
      </w:r>
      <w:r w:rsidRPr="007C19E0">
        <w:rPr>
          <w:rFonts w:ascii="Times New Roman" w:hAnsi="Times New Roman" w:cs="Times New Roman"/>
        </w:rPr>
        <w:t>згоди,</w:t>
      </w:r>
      <w:r w:rsidRPr="007C19E0">
        <w:rPr>
          <w:rFonts w:ascii="Times New Roman" w:hAnsi="Times New Roman" w:cs="Times New Roman"/>
          <w:spacing w:val="-2"/>
        </w:rPr>
        <w:t xml:space="preserve"> </w:t>
      </w:r>
      <w:r w:rsidRPr="007C19E0">
        <w:rPr>
          <w:rFonts w:ascii="Times New Roman" w:hAnsi="Times New Roman" w:cs="Times New Roman"/>
        </w:rPr>
        <w:t>спори</w:t>
      </w:r>
      <w:r w:rsidRPr="007C19E0">
        <w:rPr>
          <w:rFonts w:ascii="Times New Roman" w:hAnsi="Times New Roman" w:cs="Times New Roman"/>
          <w:spacing w:val="-1"/>
        </w:rPr>
        <w:t xml:space="preserve"> </w:t>
      </w:r>
      <w:r w:rsidRPr="007C19E0">
        <w:rPr>
          <w:rFonts w:ascii="Times New Roman" w:hAnsi="Times New Roman" w:cs="Times New Roman"/>
        </w:rPr>
        <w:t>та</w:t>
      </w:r>
      <w:r w:rsidRPr="007C19E0">
        <w:rPr>
          <w:rFonts w:ascii="Times New Roman" w:hAnsi="Times New Roman" w:cs="Times New Roman"/>
          <w:spacing w:val="-2"/>
        </w:rPr>
        <w:t xml:space="preserve"> </w:t>
      </w:r>
      <w:r w:rsidRPr="007C19E0">
        <w:rPr>
          <w:rFonts w:ascii="Times New Roman" w:hAnsi="Times New Roman" w:cs="Times New Roman"/>
        </w:rPr>
        <w:t>розбіжності</w:t>
      </w:r>
      <w:r w:rsidRPr="007C19E0">
        <w:rPr>
          <w:rFonts w:ascii="Times New Roman" w:hAnsi="Times New Roman" w:cs="Times New Roman"/>
          <w:spacing w:val="-1"/>
        </w:rPr>
        <w:t xml:space="preserve"> </w:t>
      </w:r>
      <w:r w:rsidRPr="007C19E0">
        <w:rPr>
          <w:rFonts w:ascii="Times New Roman" w:hAnsi="Times New Roman" w:cs="Times New Roman"/>
        </w:rPr>
        <w:t>передаються</w:t>
      </w:r>
      <w:r w:rsidRPr="007C19E0">
        <w:rPr>
          <w:rFonts w:ascii="Times New Roman" w:hAnsi="Times New Roman" w:cs="Times New Roman"/>
          <w:spacing w:val="-2"/>
        </w:rPr>
        <w:t xml:space="preserve"> </w:t>
      </w:r>
      <w:r w:rsidRPr="007C19E0">
        <w:rPr>
          <w:rFonts w:ascii="Times New Roman" w:hAnsi="Times New Roman" w:cs="Times New Roman"/>
        </w:rPr>
        <w:t>на</w:t>
      </w:r>
      <w:r w:rsidRPr="007C19E0">
        <w:rPr>
          <w:rFonts w:ascii="Times New Roman" w:hAnsi="Times New Roman" w:cs="Times New Roman"/>
          <w:spacing w:val="-2"/>
        </w:rPr>
        <w:t xml:space="preserve"> </w:t>
      </w:r>
      <w:r w:rsidRPr="007C19E0">
        <w:rPr>
          <w:rFonts w:ascii="Times New Roman" w:hAnsi="Times New Roman" w:cs="Times New Roman"/>
        </w:rPr>
        <w:t>вирішення</w:t>
      </w:r>
      <w:r w:rsidRPr="007C19E0">
        <w:rPr>
          <w:rFonts w:ascii="Times New Roman" w:hAnsi="Times New Roman" w:cs="Times New Roman"/>
          <w:spacing w:val="-2"/>
        </w:rPr>
        <w:t xml:space="preserve"> </w:t>
      </w:r>
      <w:r w:rsidRPr="007C19E0">
        <w:rPr>
          <w:rFonts w:ascii="Times New Roman" w:hAnsi="Times New Roman" w:cs="Times New Roman"/>
        </w:rPr>
        <w:t>до</w:t>
      </w:r>
      <w:r w:rsidRPr="007C19E0">
        <w:rPr>
          <w:rFonts w:ascii="Times New Roman" w:hAnsi="Times New Roman" w:cs="Times New Roman"/>
          <w:spacing w:val="-1"/>
        </w:rPr>
        <w:t xml:space="preserve"> </w:t>
      </w:r>
      <w:r w:rsidRPr="007C19E0">
        <w:rPr>
          <w:rFonts w:ascii="Times New Roman" w:hAnsi="Times New Roman" w:cs="Times New Roman"/>
        </w:rPr>
        <w:t>суду.</w:t>
      </w:r>
    </w:p>
    <w:p w14:paraId="5CB8A892" w14:textId="77777777" w:rsidR="00BE0278" w:rsidRPr="007C19E0" w:rsidRDefault="00BE0278" w:rsidP="00BE0278">
      <w:pPr>
        <w:pStyle w:val="110"/>
        <w:numPr>
          <w:ilvl w:val="0"/>
          <w:numId w:val="27"/>
        </w:numPr>
        <w:tabs>
          <w:tab w:val="left" w:pos="2798"/>
        </w:tabs>
        <w:spacing w:before="1"/>
        <w:rPr>
          <w:sz w:val="22"/>
          <w:szCs w:val="22"/>
        </w:rPr>
      </w:pPr>
      <w:r w:rsidRPr="007C19E0">
        <w:rPr>
          <w:sz w:val="22"/>
          <w:szCs w:val="22"/>
        </w:rPr>
        <w:t>ПОРЯДОК</w:t>
      </w:r>
      <w:r w:rsidRPr="007C19E0">
        <w:rPr>
          <w:spacing w:val="-2"/>
          <w:sz w:val="22"/>
          <w:szCs w:val="22"/>
        </w:rPr>
        <w:t xml:space="preserve"> </w:t>
      </w:r>
      <w:r w:rsidRPr="007C19E0">
        <w:rPr>
          <w:sz w:val="22"/>
          <w:szCs w:val="22"/>
        </w:rPr>
        <w:t>ЗМІНИ</w:t>
      </w:r>
      <w:r w:rsidRPr="007C19E0">
        <w:rPr>
          <w:spacing w:val="-2"/>
          <w:sz w:val="22"/>
          <w:szCs w:val="22"/>
        </w:rPr>
        <w:t xml:space="preserve"> </w:t>
      </w:r>
      <w:r w:rsidRPr="007C19E0">
        <w:rPr>
          <w:sz w:val="22"/>
          <w:szCs w:val="22"/>
        </w:rPr>
        <w:t>І</w:t>
      </w:r>
      <w:r w:rsidRPr="007C19E0">
        <w:rPr>
          <w:spacing w:val="-5"/>
          <w:sz w:val="22"/>
          <w:szCs w:val="22"/>
        </w:rPr>
        <w:t xml:space="preserve"> </w:t>
      </w:r>
      <w:r w:rsidRPr="007C19E0">
        <w:rPr>
          <w:sz w:val="22"/>
          <w:szCs w:val="22"/>
        </w:rPr>
        <w:t>РОЗІРВАННЯ</w:t>
      </w:r>
      <w:r w:rsidRPr="007C19E0">
        <w:rPr>
          <w:spacing w:val="-3"/>
          <w:sz w:val="22"/>
          <w:szCs w:val="22"/>
        </w:rPr>
        <w:t xml:space="preserve"> </w:t>
      </w:r>
      <w:r w:rsidRPr="007C19E0">
        <w:rPr>
          <w:sz w:val="22"/>
          <w:szCs w:val="22"/>
        </w:rPr>
        <w:t>ДОГОВОРУ</w:t>
      </w:r>
    </w:p>
    <w:p w14:paraId="3327DCCE" w14:textId="77777777" w:rsidR="00BE0278" w:rsidRPr="007C19E0" w:rsidRDefault="00BE0278" w:rsidP="00BE0278">
      <w:pPr>
        <w:pStyle w:val="a5"/>
        <w:widowControl w:val="0"/>
        <w:numPr>
          <w:ilvl w:val="1"/>
          <w:numId w:val="28"/>
        </w:numPr>
        <w:tabs>
          <w:tab w:val="left" w:pos="849"/>
        </w:tabs>
        <w:autoSpaceDE w:val="0"/>
        <w:autoSpaceDN w:val="0"/>
        <w:spacing w:after="0" w:line="240" w:lineRule="auto"/>
        <w:ind w:right="164"/>
        <w:jc w:val="both"/>
        <w:rPr>
          <w:rFonts w:ascii="Times New Roman" w:hAnsi="Times New Roman" w:cs="Times New Roman"/>
        </w:rPr>
      </w:pPr>
      <w:r w:rsidRPr="007C19E0">
        <w:rPr>
          <w:rFonts w:ascii="Times New Roman" w:hAnsi="Times New Roman" w:cs="Times New Roman"/>
        </w:rPr>
        <w:t>Внесення</w:t>
      </w:r>
      <w:r w:rsidRPr="007C19E0">
        <w:rPr>
          <w:rFonts w:ascii="Times New Roman" w:hAnsi="Times New Roman" w:cs="Times New Roman"/>
          <w:spacing w:val="1"/>
        </w:rPr>
        <w:t xml:space="preserve"> </w:t>
      </w:r>
      <w:r w:rsidRPr="007C19E0">
        <w:rPr>
          <w:rFonts w:ascii="Times New Roman" w:hAnsi="Times New Roman" w:cs="Times New Roman"/>
        </w:rPr>
        <w:t>змін</w:t>
      </w:r>
      <w:r w:rsidRPr="007C19E0">
        <w:rPr>
          <w:rFonts w:ascii="Times New Roman" w:hAnsi="Times New Roman" w:cs="Times New Roman"/>
          <w:spacing w:val="1"/>
        </w:rPr>
        <w:t xml:space="preserve"> </w:t>
      </w:r>
      <w:r w:rsidRPr="007C19E0">
        <w:rPr>
          <w:rFonts w:ascii="Times New Roman" w:hAnsi="Times New Roman" w:cs="Times New Roman"/>
        </w:rPr>
        <w:t>у</w:t>
      </w:r>
      <w:r w:rsidRPr="007C19E0">
        <w:rPr>
          <w:rFonts w:ascii="Times New Roman" w:hAnsi="Times New Roman" w:cs="Times New Roman"/>
          <w:spacing w:val="1"/>
        </w:rPr>
        <w:t xml:space="preserve"> </w:t>
      </w:r>
      <w:r w:rsidRPr="007C19E0">
        <w:rPr>
          <w:rFonts w:ascii="Times New Roman" w:hAnsi="Times New Roman" w:cs="Times New Roman"/>
        </w:rPr>
        <w:t>Договір</w:t>
      </w:r>
      <w:r w:rsidRPr="007C19E0">
        <w:rPr>
          <w:rFonts w:ascii="Times New Roman" w:hAnsi="Times New Roman" w:cs="Times New Roman"/>
          <w:spacing w:val="1"/>
        </w:rPr>
        <w:t xml:space="preserve"> </w:t>
      </w:r>
      <w:r w:rsidRPr="007C19E0">
        <w:rPr>
          <w:rFonts w:ascii="Times New Roman" w:hAnsi="Times New Roman" w:cs="Times New Roman"/>
        </w:rPr>
        <w:t>чи</w:t>
      </w:r>
      <w:r w:rsidRPr="007C19E0">
        <w:rPr>
          <w:rFonts w:ascii="Times New Roman" w:hAnsi="Times New Roman" w:cs="Times New Roman"/>
          <w:spacing w:val="1"/>
        </w:rPr>
        <w:t xml:space="preserve"> </w:t>
      </w:r>
      <w:r w:rsidRPr="007C19E0">
        <w:rPr>
          <w:rFonts w:ascii="Times New Roman" w:hAnsi="Times New Roman" w:cs="Times New Roman"/>
        </w:rPr>
        <w:t>його</w:t>
      </w:r>
      <w:r w:rsidRPr="007C19E0">
        <w:rPr>
          <w:rFonts w:ascii="Times New Roman" w:hAnsi="Times New Roman" w:cs="Times New Roman"/>
          <w:spacing w:val="1"/>
        </w:rPr>
        <w:t xml:space="preserve"> </w:t>
      </w:r>
      <w:r w:rsidRPr="007C19E0">
        <w:rPr>
          <w:rFonts w:ascii="Times New Roman" w:hAnsi="Times New Roman" w:cs="Times New Roman"/>
        </w:rPr>
        <w:t>розірвання допускається</w:t>
      </w:r>
      <w:r w:rsidRPr="007C19E0">
        <w:rPr>
          <w:rFonts w:ascii="Times New Roman" w:hAnsi="Times New Roman" w:cs="Times New Roman"/>
          <w:spacing w:val="1"/>
        </w:rPr>
        <w:t xml:space="preserve"> </w:t>
      </w:r>
      <w:r w:rsidRPr="007C19E0">
        <w:rPr>
          <w:rFonts w:ascii="Times New Roman" w:hAnsi="Times New Roman" w:cs="Times New Roman"/>
        </w:rPr>
        <w:t>тільки</w:t>
      </w:r>
      <w:r w:rsidRPr="007C19E0">
        <w:rPr>
          <w:rFonts w:ascii="Times New Roman" w:hAnsi="Times New Roman" w:cs="Times New Roman"/>
          <w:spacing w:val="1"/>
        </w:rPr>
        <w:t xml:space="preserve"> </w:t>
      </w:r>
      <w:r w:rsidRPr="007C19E0">
        <w:rPr>
          <w:rFonts w:ascii="Times New Roman" w:hAnsi="Times New Roman" w:cs="Times New Roman"/>
        </w:rPr>
        <w:t>за згодою</w:t>
      </w:r>
      <w:r w:rsidRPr="007C19E0">
        <w:rPr>
          <w:rFonts w:ascii="Times New Roman" w:hAnsi="Times New Roman" w:cs="Times New Roman"/>
          <w:spacing w:val="60"/>
        </w:rPr>
        <w:t xml:space="preserve"> </w:t>
      </w:r>
      <w:r w:rsidRPr="007C19E0">
        <w:rPr>
          <w:rFonts w:ascii="Times New Roman" w:hAnsi="Times New Roman" w:cs="Times New Roman"/>
        </w:rPr>
        <w:t>Сторін,</w:t>
      </w:r>
      <w:r w:rsidRPr="007C19E0">
        <w:rPr>
          <w:rFonts w:ascii="Times New Roman" w:hAnsi="Times New Roman" w:cs="Times New Roman"/>
          <w:spacing w:val="-57"/>
        </w:rPr>
        <w:t xml:space="preserve"> </w:t>
      </w:r>
      <w:r w:rsidRPr="007C19E0">
        <w:rPr>
          <w:rFonts w:ascii="Times New Roman" w:hAnsi="Times New Roman" w:cs="Times New Roman"/>
        </w:rPr>
        <w:t>якщо інше не встановлено законом та цим Договором. Зміни у Договір оформляються</w:t>
      </w:r>
      <w:r w:rsidRPr="007C19E0">
        <w:rPr>
          <w:rFonts w:ascii="Times New Roman" w:hAnsi="Times New Roman" w:cs="Times New Roman"/>
          <w:spacing w:val="1"/>
        </w:rPr>
        <w:t xml:space="preserve"> </w:t>
      </w:r>
      <w:r w:rsidRPr="007C19E0">
        <w:rPr>
          <w:rFonts w:ascii="Times New Roman" w:hAnsi="Times New Roman" w:cs="Times New Roman"/>
        </w:rPr>
        <w:t>додатковою угодою, яка є його невід'ємною частиною і має силу, якщо вона підписана</w:t>
      </w:r>
      <w:r w:rsidRPr="007C19E0">
        <w:rPr>
          <w:rFonts w:ascii="Times New Roman" w:hAnsi="Times New Roman" w:cs="Times New Roman"/>
          <w:spacing w:val="1"/>
        </w:rPr>
        <w:t xml:space="preserve"> </w:t>
      </w:r>
      <w:r w:rsidRPr="007C19E0">
        <w:rPr>
          <w:rFonts w:ascii="Times New Roman" w:hAnsi="Times New Roman" w:cs="Times New Roman"/>
        </w:rPr>
        <w:t>уповноваженими</w:t>
      </w:r>
      <w:r w:rsidRPr="007C19E0">
        <w:rPr>
          <w:rFonts w:ascii="Times New Roman" w:hAnsi="Times New Roman" w:cs="Times New Roman"/>
          <w:spacing w:val="-1"/>
        </w:rPr>
        <w:t xml:space="preserve"> </w:t>
      </w:r>
      <w:r w:rsidRPr="007C19E0">
        <w:rPr>
          <w:rFonts w:ascii="Times New Roman" w:hAnsi="Times New Roman" w:cs="Times New Roman"/>
        </w:rPr>
        <w:t>на</w:t>
      </w:r>
      <w:r w:rsidRPr="007C19E0">
        <w:rPr>
          <w:rFonts w:ascii="Times New Roman" w:hAnsi="Times New Roman" w:cs="Times New Roman"/>
          <w:spacing w:val="-1"/>
        </w:rPr>
        <w:t xml:space="preserve"> </w:t>
      </w:r>
      <w:r w:rsidRPr="007C19E0">
        <w:rPr>
          <w:rFonts w:ascii="Times New Roman" w:hAnsi="Times New Roman" w:cs="Times New Roman"/>
        </w:rPr>
        <w:t>те</w:t>
      </w:r>
      <w:r w:rsidRPr="007C19E0">
        <w:rPr>
          <w:rFonts w:ascii="Times New Roman" w:hAnsi="Times New Roman" w:cs="Times New Roman"/>
          <w:spacing w:val="-3"/>
        </w:rPr>
        <w:t xml:space="preserve"> </w:t>
      </w:r>
      <w:r w:rsidRPr="007C19E0">
        <w:rPr>
          <w:rFonts w:ascii="Times New Roman" w:hAnsi="Times New Roman" w:cs="Times New Roman"/>
        </w:rPr>
        <w:t>особами Сторін.</w:t>
      </w:r>
    </w:p>
    <w:p w14:paraId="1B4E96AA" w14:textId="77777777" w:rsidR="00BE0278" w:rsidRPr="007C19E0" w:rsidRDefault="00BE0278" w:rsidP="00BE0278">
      <w:pPr>
        <w:pStyle w:val="a5"/>
        <w:widowControl w:val="0"/>
        <w:numPr>
          <w:ilvl w:val="1"/>
          <w:numId w:val="28"/>
        </w:numPr>
        <w:tabs>
          <w:tab w:val="left" w:pos="849"/>
        </w:tabs>
        <w:autoSpaceDE w:val="0"/>
        <w:autoSpaceDN w:val="0"/>
        <w:spacing w:after="0" w:line="240" w:lineRule="auto"/>
        <w:jc w:val="both"/>
        <w:rPr>
          <w:rFonts w:ascii="Times New Roman" w:hAnsi="Times New Roman" w:cs="Times New Roman"/>
        </w:rPr>
      </w:pPr>
      <w:r w:rsidRPr="007C19E0">
        <w:rPr>
          <w:rFonts w:ascii="Times New Roman" w:hAnsi="Times New Roman" w:cs="Times New Roman"/>
        </w:rPr>
        <w:t>Сторони</w:t>
      </w:r>
      <w:r w:rsidRPr="007C19E0">
        <w:rPr>
          <w:rFonts w:ascii="Times New Roman" w:hAnsi="Times New Roman" w:cs="Times New Roman"/>
          <w:spacing w:val="-3"/>
        </w:rPr>
        <w:t xml:space="preserve"> </w:t>
      </w:r>
      <w:r w:rsidRPr="007C19E0">
        <w:rPr>
          <w:rFonts w:ascii="Times New Roman" w:hAnsi="Times New Roman" w:cs="Times New Roman"/>
        </w:rPr>
        <w:t>зобов’язані</w:t>
      </w:r>
      <w:r w:rsidRPr="007C19E0">
        <w:rPr>
          <w:rFonts w:ascii="Times New Roman" w:hAnsi="Times New Roman" w:cs="Times New Roman"/>
          <w:spacing w:val="-3"/>
        </w:rPr>
        <w:t xml:space="preserve"> </w:t>
      </w:r>
      <w:r w:rsidRPr="007C19E0">
        <w:rPr>
          <w:rFonts w:ascii="Times New Roman" w:hAnsi="Times New Roman" w:cs="Times New Roman"/>
        </w:rPr>
        <w:t>за</w:t>
      </w:r>
      <w:r w:rsidRPr="007C19E0">
        <w:rPr>
          <w:rFonts w:ascii="Times New Roman" w:hAnsi="Times New Roman" w:cs="Times New Roman"/>
          <w:spacing w:val="-6"/>
        </w:rPr>
        <w:t xml:space="preserve"> </w:t>
      </w:r>
      <w:r w:rsidRPr="007C19E0">
        <w:rPr>
          <w:rFonts w:ascii="Times New Roman" w:hAnsi="Times New Roman" w:cs="Times New Roman"/>
        </w:rPr>
        <w:t>взаємною</w:t>
      </w:r>
      <w:r w:rsidRPr="007C19E0">
        <w:rPr>
          <w:rFonts w:ascii="Times New Roman" w:hAnsi="Times New Roman" w:cs="Times New Roman"/>
          <w:spacing w:val="-1"/>
        </w:rPr>
        <w:t xml:space="preserve"> </w:t>
      </w:r>
      <w:r w:rsidRPr="007C19E0">
        <w:rPr>
          <w:rFonts w:ascii="Times New Roman" w:hAnsi="Times New Roman" w:cs="Times New Roman"/>
        </w:rPr>
        <w:t>згодою</w:t>
      </w:r>
      <w:r w:rsidRPr="007C19E0">
        <w:rPr>
          <w:rFonts w:ascii="Times New Roman" w:hAnsi="Times New Roman" w:cs="Times New Roman"/>
          <w:spacing w:val="-2"/>
        </w:rPr>
        <w:t xml:space="preserve"> </w:t>
      </w:r>
      <w:r w:rsidRPr="007C19E0">
        <w:rPr>
          <w:rFonts w:ascii="Times New Roman" w:hAnsi="Times New Roman" w:cs="Times New Roman"/>
        </w:rPr>
        <w:t>розірвати</w:t>
      </w:r>
      <w:r w:rsidRPr="007C19E0">
        <w:rPr>
          <w:rFonts w:ascii="Times New Roman" w:hAnsi="Times New Roman" w:cs="Times New Roman"/>
          <w:spacing w:val="-2"/>
        </w:rPr>
        <w:t xml:space="preserve"> </w:t>
      </w:r>
      <w:r w:rsidRPr="007C19E0">
        <w:rPr>
          <w:rFonts w:ascii="Times New Roman" w:hAnsi="Times New Roman" w:cs="Times New Roman"/>
        </w:rPr>
        <w:t>даний</w:t>
      </w:r>
      <w:r w:rsidRPr="007C19E0">
        <w:rPr>
          <w:rFonts w:ascii="Times New Roman" w:hAnsi="Times New Roman" w:cs="Times New Roman"/>
          <w:spacing w:val="-2"/>
        </w:rPr>
        <w:t xml:space="preserve"> </w:t>
      </w:r>
      <w:r w:rsidRPr="007C19E0">
        <w:rPr>
          <w:rFonts w:ascii="Times New Roman" w:hAnsi="Times New Roman" w:cs="Times New Roman"/>
        </w:rPr>
        <w:t>договір,</w:t>
      </w:r>
      <w:r w:rsidRPr="007C19E0">
        <w:rPr>
          <w:rFonts w:ascii="Times New Roman" w:hAnsi="Times New Roman" w:cs="Times New Roman"/>
          <w:spacing w:val="-5"/>
        </w:rPr>
        <w:t xml:space="preserve"> </w:t>
      </w:r>
      <w:r w:rsidRPr="007C19E0">
        <w:rPr>
          <w:rFonts w:ascii="Times New Roman" w:hAnsi="Times New Roman" w:cs="Times New Roman"/>
        </w:rPr>
        <w:t>за</w:t>
      </w:r>
      <w:r w:rsidRPr="007C19E0">
        <w:rPr>
          <w:rFonts w:ascii="Times New Roman" w:hAnsi="Times New Roman" w:cs="Times New Roman"/>
          <w:spacing w:val="-3"/>
        </w:rPr>
        <w:t xml:space="preserve"> </w:t>
      </w:r>
      <w:r w:rsidRPr="007C19E0">
        <w:rPr>
          <w:rFonts w:ascii="Times New Roman" w:hAnsi="Times New Roman" w:cs="Times New Roman"/>
        </w:rPr>
        <w:t>таких</w:t>
      </w:r>
      <w:r w:rsidRPr="007C19E0">
        <w:rPr>
          <w:rFonts w:ascii="Times New Roman" w:hAnsi="Times New Roman" w:cs="Times New Roman"/>
          <w:spacing w:val="-3"/>
        </w:rPr>
        <w:t xml:space="preserve"> </w:t>
      </w:r>
      <w:r w:rsidRPr="007C19E0">
        <w:rPr>
          <w:rFonts w:ascii="Times New Roman" w:hAnsi="Times New Roman" w:cs="Times New Roman"/>
        </w:rPr>
        <w:t>обставин:</w:t>
      </w:r>
    </w:p>
    <w:p w14:paraId="30F6CAB4" w14:textId="77777777" w:rsidR="00BE0278" w:rsidRPr="007C19E0" w:rsidRDefault="00BE0278" w:rsidP="00BE0278">
      <w:pPr>
        <w:pStyle w:val="a5"/>
        <w:widowControl w:val="0"/>
        <w:numPr>
          <w:ilvl w:val="2"/>
          <w:numId w:val="28"/>
        </w:numPr>
        <w:tabs>
          <w:tab w:val="left" w:pos="1101"/>
        </w:tabs>
        <w:autoSpaceDE w:val="0"/>
        <w:autoSpaceDN w:val="0"/>
        <w:spacing w:after="0" w:line="240" w:lineRule="auto"/>
        <w:ind w:right="162" w:firstLine="60"/>
        <w:rPr>
          <w:rFonts w:ascii="Times New Roman" w:hAnsi="Times New Roman" w:cs="Times New Roman"/>
        </w:rPr>
      </w:pPr>
      <w:r w:rsidRPr="007C19E0">
        <w:rPr>
          <w:rFonts w:ascii="Times New Roman" w:hAnsi="Times New Roman" w:cs="Times New Roman"/>
        </w:rPr>
        <w:t>суттєве</w:t>
      </w:r>
      <w:r w:rsidRPr="007C19E0">
        <w:rPr>
          <w:rFonts w:ascii="Times New Roman" w:hAnsi="Times New Roman" w:cs="Times New Roman"/>
          <w:spacing w:val="48"/>
        </w:rPr>
        <w:t xml:space="preserve"> </w:t>
      </w:r>
      <w:r w:rsidRPr="007C19E0">
        <w:rPr>
          <w:rFonts w:ascii="Times New Roman" w:hAnsi="Times New Roman" w:cs="Times New Roman"/>
        </w:rPr>
        <w:t>порушення</w:t>
      </w:r>
      <w:r w:rsidRPr="007C19E0">
        <w:rPr>
          <w:rFonts w:ascii="Times New Roman" w:hAnsi="Times New Roman" w:cs="Times New Roman"/>
          <w:spacing w:val="48"/>
        </w:rPr>
        <w:t xml:space="preserve"> </w:t>
      </w:r>
      <w:r w:rsidRPr="007C19E0">
        <w:rPr>
          <w:rFonts w:ascii="Times New Roman" w:hAnsi="Times New Roman" w:cs="Times New Roman"/>
        </w:rPr>
        <w:t>договірних</w:t>
      </w:r>
      <w:r w:rsidRPr="007C19E0">
        <w:rPr>
          <w:rFonts w:ascii="Times New Roman" w:hAnsi="Times New Roman" w:cs="Times New Roman"/>
          <w:spacing w:val="48"/>
        </w:rPr>
        <w:t xml:space="preserve"> </w:t>
      </w:r>
      <w:r w:rsidRPr="007C19E0">
        <w:rPr>
          <w:rFonts w:ascii="Times New Roman" w:hAnsi="Times New Roman" w:cs="Times New Roman"/>
        </w:rPr>
        <w:t>зобов’язань</w:t>
      </w:r>
      <w:r w:rsidRPr="007C19E0">
        <w:rPr>
          <w:rFonts w:ascii="Times New Roman" w:hAnsi="Times New Roman" w:cs="Times New Roman"/>
          <w:spacing w:val="52"/>
        </w:rPr>
        <w:t xml:space="preserve"> </w:t>
      </w:r>
      <w:r w:rsidRPr="007C19E0">
        <w:rPr>
          <w:rFonts w:ascii="Times New Roman" w:hAnsi="Times New Roman" w:cs="Times New Roman"/>
        </w:rPr>
        <w:t>Підрядником,</w:t>
      </w:r>
      <w:r w:rsidRPr="007C19E0">
        <w:rPr>
          <w:rFonts w:ascii="Times New Roman" w:hAnsi="Times New Roman" w:cs="Times New Roman"/>
          <w:spacing w:val="50"/>
        </w:rPr>
        <w:t xml:space="preserve"> </w:t>
      </w:r>
      <w:r w:rsidRPr="007C19E0">
        <w:rPr>
          <w:rFonts w:ascii="Times New Roman" w:hAnsi="Times New Roman" w:cs="Times New Roman"/>
        </w:rPr>
        <w:t>що</w:t>
      </w:r>
      <w:r w:rsidRPr="007C19E0">
        <w:rPr>
          <w:rFonts w:ascii="Times New Roman" w:hAnsi="Times New Roman" w:cs="Times New Roman"/>
          <w:spacing w:val="50"/>
        </w:rPr>
        <w:t xml:space="preserve"> </w:t>
      </w:r>
      <w:r w:rsidRPr="007C19E0">
        <w:rPr>
          <w:rFonts w:ascii="Times New Roman" w:hAnsi="Times New Roman" w:cs="Times New Roman"/>
        </w:rPr>
        <w:t>створює</w:t>
      </w:r>
      <w:r w:rsidRPr="007C19E0">
        <w:rPr>
          <w:rFonts w:ascii="Times New Roman" w:hAnsi="Times New Roman" w:cs="Times New Roman"/>
          <w:spacing w:val="50"/>
        </w:rPr>
        <w:t xml:space="preserve"> </w:t>
      </w:r>
      <w:r w:rsidRPr="007C19E0">
        <w:rPr>
          <w:rFonts w:ascii="Times New Roman" w:hAnsi="Times New Roman" w:cs="Times New Roman"/>
        </w:rPr>
        <w:t>передумови</w:t>
      </w:r>
      <w:r w:rsidRPr="007C19E0">
        <w:rPr>
          <w:rFonts w:ascii="Times New Roman" w:hAnsi="Times New Roman" w:cs="Times New Roman"/>
          <w:spacing w:val="-57"/>
        </w:rPr>
        <w:t xml:space="preserve"> </w:t>
      </w:r>
      <w:r w:rsidRPr="007C19E0">
        <w:rPr>
          <w:rFonts w:ascii="Times New Roman" w:hAnsi="Times New Roman" w:cs="Times New Roman"/>
        </w:rPr>
        <w:t>для</w:t>
      </w:r>
      <w:r w:rsidRPr="007C19E0">
        <w:rPr>
          <w:rFonts w:ascii="Times New Roman" w:hAnsi="Times New Roman" w:cs="Times New Roman"/>
          <w:spacing w:val="-1"/>
        </w:rPr>
        <w:t xml:space="preserve"> </w:t>
      </w:r>
      <w:r w:rsidRPr="007C19E0">
        <w:rPr>
          <w:rFonts w:ascii="Times New Roman" w:hAnsi="Times New Roman" w:cs="Times New Roman"/>
        </w:rPr>
        <w:t>невиконання</w:t>
      </w:r>
      <w:r w:rsidRPr="007C19E0">
        <w:rPr>
          <w:rFonts w:ascii="Times New Roman" w:hAnsi="Times New Roman" w:cs="Times New Roman"/>
          <w:spacing w:val="-3"/>
        </w:rPr>
        <w:t xml:space="preserve"> </w:t>
      </w:r>
      <w:r w:rsidRPr="007C19E0">
        <w:rPr>
          <w:rFonts w:ascii="Times New Roman" w:hAnsi="Times New Roman" w:cs="Times New Roman"/>
        </w:rPr>
        <w:t>замовлення у встановлені</w:t>
      </w:r>
      <w:r w:rsidRPr="007C19E0">
        <w:rPr>
          <w:rFonts w:ascii="Times New Roman" w:hAnsi="Times New Roman" w:cs="Times New Roman"/>
          <w:spacing w:val="-1"/>
        </w:rPr>
        <w:t xml:space="preserve"> </w:t>
      </w:r>
      <w:r w:rsidRPr="007C19E0">
        <w:rPr>
          <w:rFonts w:ascii="Times New Roman" w:hAnsi="Times New Roman" w:cs="Times New Roman"/>
        </w:rPr>
        <w:t>строки;</w:t>
      </w:r>
    </w:p>
    <w:p w14:paraId="06CB3828" w14:textId="77777777" w:rsidR="00BE0278" w:rsidRPr="007C19E0" w:rsidRDefault="00BE0278" w:rsidP="00BE0278">
      <w:pPr>
        <w:pStyle w:val="a5"/>
        <w:widowControl w:val="0"/>
        <w:numPr>
          <w:ilvl w:val="2"/>
          <w:numId w:val="28"/>
        </w:numPr>
        <w:tabs>
          <w:tab w:val="left" w:pos="1048"/>
        </w:tabs>
        <w:autoSpaceDE w:val="0"/>
        <w:autoSpaceDN w:val="0"/>
        <w:spacing w:after="0" w:line="240" w:lineRule="auto"/>
        <w:ind w:left="1047" w:hanging="200"/>
        <w:rPr>
          <w:rFonts w:ascii="Times New Roman" w:hAnsi="Times New Roman" w:cs="Times New Roman"/>
        </w:rPr>
      </w:pPr>
      <w:r w:rsidRPr="007C19E0">
        <w:rPr>
          <w:rFonts w:ascii="Times New Roman" w:hAnsi="Times New Roman" w:cs="Times New Roman"/>
        </w:rPr>
        <w:t>банкрутство</w:t>
      </w:r>
      <w:r w:rsidRPr="007C19E0">
        <w:rPr>
          <w:rFonts w:ascii="Times New Roman" w:hAnsi="Times New Roman" w:cs="Times New Roman"/>
          <w:spacing w:val="-3"/>
        </w:rPr>
        <w:t xml:space="preserve"> </w:t>
      </w:r>
      <w:r w:rsidRPr="007C19E0">
        <w:rPr>
          <w:rFonts w:ascii="Times New Roman" w:hAnsi="Times New Roman" w:cs="Times New Roman"/>
        </w:rPr>
        <w:t>Підрядника;</w:t>
      </w:r>
    </w:p>
    <w:p w14:paraId="3D360510" w14:textId="77777777" w:rsidR="00BE0278" w:rsidRPr="007C19E0" w:rsidRDefault="00BE0278" w:rsidP="00BE0278">
      <w:pPr>
        <w:pStyle w:val="a5"/>
        <w:widowControl w:val="0"/>
        <w:numPr>
          <w:ilvl w:val="2"/>
          <w:numId w:val="28"/>
        </w:numPr>
        <w:tabs>
          <w:tab w:val="left" w:pos="1048"/>
        </w:tabs>
        <w:autoSpaceDE w:val="0"/>
        <w:autoSpaceDN w:val="0"/>
        <w:spacing w:after="0" w:line="240" w:lineRule="auto"/>
        <w:ind w:left="1047" w:hanging="200"/>
        <w:rPr>
          <w:rFonts w:ascii="Times New Roman" w:hAnsi="Times New Roman" w:cs="Times New Roman"/>
        </w:rPr>
      </w:pPr>
      <w:r w:rsidRPr="007C19E0">
        <w:rPr>
          <w:rFonts w:ascii="Times New Roman" w:hAnsi="Times New Roman" w:cs="Times New Roman"/>
        </w:rPr>
        <w:t>виявлення</w:t>
      </w:r>
      <w:r w:rsidRPr="007C19E0">
        <w:rPr>
          <w:rFonts w:ascii="Times New Roman" w:hAnsi="Times New Roman" w:cs="Times New Roman"/>
          <w:spacing w:val="-3"/>
        </w:rPr>
        <w:t xml:space="preserve"> </w:t>
      </w:r>
      <w:r w:rsidRPr="007C19E0">
        <w:rPr>
          <w:rFonts w:ascii="Times New Roman" w:hAnsi="Times New Roman" w:cs="Times New Roman"/>
        </w:rPr>
        <w:t>недоцільності</w:t>
      </w:r>
      <w:r w:rsidRPr="007C19E0">
        <w:rPr>
          <w:rFonts w:ascii="Times New Roman" w:hAnsi="Times New Roman" w:cs="Times New Roman"/>
          <w:spacing w:val="-2"/>
        </w:rPr>
        <w:t xml:space="preserve"> </w:t>
      </w:r>
      <w:r w:rsidRPr="007C19E0">
        <w:rPr>
          <w:rFonts w:ascii="Times New Roman" w:hAnsi="Times New Roman" w:cs="Times New Roman"/>
        </w:rPr>
        <w:t>або</w:t>
      </w:r>
      <w:r w:rsidRPr="007C19E0">
        <w:rPr>
          <w:rFonts w:ascii="Times New Roman" w:hAnsi="Times New Roman" w:cs="Times New Roman"/>
          <w:spacing w:val="-2"/>
        </w:rPr>
        <w:t xml:space="preserve"> </w:t>
      </w:r>
      <w:r w:rsidRPr="007C19E0">
        <w:rPr>
          <w:rFonts w:ascii="Times New Roman" w:hAnsi="Times New Roman" w:cs="Times New Roman"/>
        </w:rPr>
        <w:t>неможливості</w:t>
      </w:r>
      <w:r w:rsidRPr="007C19E0">
        <w:rPr>
          <w:rFonts w:ascii="Times New Roman" w:hAnsi="Times New Roman" w:cs="Times New Roman"/>
          <w:spacing w:val="-3"/>
        </w:rPr>
        <w:t xml:space="preserve"> </w:t>
      </w:r>
      <w:r w:rsidRPr="007C19E0">
        <w:rPr>
          <w:rFonts w:ascii="Times New Roman" w:hAnsi="Times New Roman" w:cs="Times New Roman"/>
        </w:rPr>
        <w:t>інвестування</w:t>
      </w:r>
      <w:r w:rsidRPr="007C19E0">
        <w:rPr>
          <w:rFonts w:ascii="Times New Roman" w:hAnsi="Times New Roman" w:cs="Times New Roman"/>
          <w:spacing w:val="-2"/>
        </w:rPr>
        <w:t xml:space="preserve"> </w:t>
      </w:r>
      <w:r w:rsidRPr="007C19E0">
        <w:rPr>
          <w:rFonts w:ascii="Times New Roman" w:hAnsi="Times New Roman" w:cs="Times New Roman"/>
        </w:rPr>
        <w:t>коштів</w:t>
      </w:r>
      <w:r w:rsidRPr="007C19E0">
        <w:rPr>
          <w:rFonts w:ascii="Times New Roman" w:hAnsi="Times New Roman" w:cs="Times New Roman"/>
          <w:spacing w:val="-3"/>
        </w:rPr>
        <w:t xml:space="preserve"> </w:t>
      </w:r>
      <w:r w:rsidRPr="007C19E0">
        <w:rPr>
          <w:rFonts w:ascii="Times New Roman" w:hAnsi="Times New Roman" w:cs="Times New Roman"/>
        </w:rPr>
        <w:t>у</w:t>
      </w:r>
      <w:r w:rsidRPr="007C19E0">
        <w:rPr>
          <w:rFonts w:ascii="Times New Roman" w:hAnsi="Times New Roman" w:cs="Times New Roman"/>
          <w:spacing w:val="-3"/>
        </w:rPr>
        <w:t xml:space="preserve"> </w:t>
      </w:r>
      <w:r w:rsidRPr="007C19E0">
        <w:rPr>
          <w:rFonts w:ascii="Times New Roman" w:hAnsi="Times New Roman" w:cs="Times New Roman"/>
        </w:rPr>
        <w:t>об’єкт.</w:t>
      </w:r>
    </w:p>
    <w:p w14:paraId="5C6D08EF" w14:textId="77777777" w:rsidR="00BE0278" w:rsidRPr="007C19E0" w:rsidRDefault="00BE0278" w:rsidP="00BE0278">
      <w:pPr>
        <w:pStyle w:val="a5"/>
        <w:widowControl w:val="0"/>
        <w:numPr>
          <w:ilvl w:val="1"/>
          <w:numId w:val="28"/>
        </w:numPr>
        <w:tabs>
          <w:tab w:val="left" w:pos="849"/>
        </w:tabs>
        <w:autoSpaceDE w:val="0"/>
        <w:autoSpaceDN w:val="0"/>
        <w:spacing w:after="0" w:line="240" w:lineRule="auto"/>
        <w:ind w:right="163"/>
        <w:jc w:val="both"/>
        <w:rPr>
          <w:rFonts w:ascii="Times New Roman" w:hAnsi="Times New Roman" w:cs="Times New Roman"/>
        </w:rPr>
      </w:pPr>
      <w:r w:rsidRPr="007C19E0">
        <w:rPr>
          <w:rFonts w:ascii="Times New Roman" w:hAnsi="Times New Roman" w:cs="Times New Roman"/>
        </w:rPr>
        <w:t>Сторона,</w:t>
      </w:r>
      <w:r w:rsidRPr="007C19E0">
        <w:rPr>
          <w:rFonts w:ascii="Times New Roman" w:hAnsi="Times New Roman" w:cs="Times New Roman"/>
          <w:spacing w:val="1"/>
        </w:rPr>
        <w:t xml:space="preserve"> </w:t>
      </w:r>
      <w:r w:rsidRPr="007C19E0">
        <w:rPr>
          <w:rFonts w:ascii="Times New Roman" w:hAnsi="Times New Roman" w:cs="Times New Roman"/>
        </w:rPr>
        <w:t>що</w:t>
      </w:r>
      <w:r w:rsidRPr="007C19E0">
        <w:rPr>
          <w:rFonts w:ascii="Times New Roman" w:hAnsi="Times New Roman" w:cs="Times New Roman"/>
          <w:spacing w:val="1"/>
        </w:rPr>
        <w:t xml:space="preserve"> </w:t>
      </w:r>
      <w:r w:rsidRPr="007C19E0">
        <w:rPr>
          <w:rFonts w:ascii="Times New Roman" w:hAnsi="Times New Roman" w:cs="Times New Roman"/>
        </w:rPr>
        <w:t>прийняла</w:t>
      </w:r>
      <w:r w:rsidRPr="007C19E0">
        <w:rPr>
          <w:rFonts w:ascii="Times New Roman" w:hAnsi="Times New Roman" w:cs="Times New Roman"/>
          <w:spacing w:val="1"/>
        </w:rPr>
        <w:t xml:space="preserve"> </w:t>
      </w:r>
      <w:r w:rsidRPr="007C19E0">
        <w:rPr>
          <w:rFonts w:ascii="Times New Roman" w:hAnsi="Times New Roman" w:cs="Times New Roman"/>
        </w:rPr>
        <w:t>рішення</w:t>
      </w:r>
      <w:r w:rsidRPr="007C19E0">
        <w:rPr>
          <w:rFonts w:ascii="Times New Roman" w:hAnsi="Times New Roman" w:cs="Times New Roman"/>
          <w:spacing w:val="1"/>
        </w:rPr>
        <w:t xml:space="preserve"> </w:t>
      </w:r>
      <w:r w:rsidRPr="007C19E0">
        <w:rPr>
          <w:rFonts w:ascii="Times New Roman" w:hAnsi="Times New Roman" w:cs="Times New Roman"/>
        </w:rPr>
        <w:t>про</w:t>
      </w:r>
      <w:r w:rsidRPr="007C19E0">
        <w:rPr>
          <w:rFonts w:ascii="Times New Roman" w:hAnsi="Times New Roman" w:cs="Times New Roman"/>
          <w:spacing w:val="1"/>
        </w:rPr>
        <w:t xml:space="preserve"> </w:t>
      </w:r>
      <w:r w:rsidRPr="007C19E0">
        <w:rPr>
          <w:rFonts w:ascii="Times New Roman" w:hAnsi="Times New Roman" w:cs="Times New Roman"/>
        </w:rPr>
        <w:t>призупинення</w:t>
      </w:r>
      <w:r w:rsidRPr="007C19E0">
        <w:rPr>
          <w:rFonts w:ascii="Times New Roman" w:hAnsi="Times New Roman" w:cs="Times New Roman"/>
          <w:spacing w:val="1"/>
        </w:rPr>
        <w:t xml:space="preserve"> </w:t>
      </w:r>
      <w:r w:rsidRPr="007C19E0">
        <w:rPr>
          <w:rFonts w:ascii="Times New Roman" w:hAnsi="Times New Roman" w:cs="Times New Roman"/>
        </w:rPr>
        <w:t>робіт</w:t>
      </w:r>
      <w:r w:rsidRPr="007C19E0">
        <w:rPr>
          <w:rFonts w:ascii="Times New Roman" w:hAnsi="Times New Roman" w:cs="Times New Roman"/>
          <w:spacing w:val="1"/>
        </w:rPr>
        <w:t xml:space="preserve"> </w:t>
      </w:r>
      <w:r w:rsidRPr="007C19E0">
        <w:rPr>
          <w:rFonts w:ascii="Times New Roman" w:hAnsi="Times New Roman" w:cs="Times New Roman"/>
        </w:rPr>
        <w:t>або</w:t>
      </w:r>
      <w:r w:rsidRPr="007C19E0">
        <w:rPr>
          <w:rFonts w:ascii="Times New Roman" w:hAnsi="Times New Roman" w:cs="Times New Roman"/>
          <w:spacing w:val="1"/>
        </w:rPr>
        <w:t xml:space="preserve"> </w:t>
      </w:r>
      <w:r w:rsidRPr="007C19E0">
        <w:rPr>
          <w:rFonts w:ascii="Times New Roman" w:hAnsi="Times New Roman" w:cs="Times New Roman"/>
        </w:rPr>
        <w:t>розірвання</w:t>
      </w:r>
      <w:r w:rsidRPr="007C19E0">
        <w:rPr>
          <w:rFonts w:ascii="Times New Roman" w:hAnsi="Times New Roman" w:cs="Times New Roman"/>
          <w:spacing w:val="1"/>
        </w:rPr>
        <w:t xml:space="preserve"> </w:t>
      </w:r>
      <w:r w:rsidRPr="007C19E0">
        <w:rPr>
          <w:rFonts w:ascii="Times New Roman" w:hAnsi="Times New Roman" w:cs="Times New Roman"/>
        </w:rPr>
        <w:t>Договору,</w:t>
      </w:r>
      <w:r w:rsidRPr="007C19E0">
        <w:rPr>
          <w:rFonts w:ascii="Times New Roman" w:hAnsi="Times New Roman" w:cs="Times New Roman"/>
          <w:spacing w:val="1"/>
        </w:rPr>
        <w:t xml:space="preserve"> </w:t>
      </w:r>
      <w:r w:rsidRPr="007C19E0">
        <w:rPr>
          <w:rFonts w:ascii="Times New Roman" w:hAnsi="Times New Roman" w:cs="Times New Roman"/>
        </w:rPr>
        <w:t>повідомляє про це письмово іншу Сторону не менш ніж за 15 календарних днів до</w:t>
      </w:r>
      <w:r w:rsidRPr="007C19E0">
        <w:rPr>
          <w:rFonts w:ascii="Times New Roman" w:hAnsi="Times New Roman" w:cs="Times New Roman"/>
          <w:spacing w:val="1"/>
        </w:rPr>
        <w:t xml:space="preserve"> </w:t>
      </w:r>
      <w:r w:rsidRPr="007C19E0">
        <w:rPr>
          <w:rFonts w:ascii="Times New Roman" w:hAnsi="Times New Roman" w:cs="Times New Roman"/>
        </w:rPr>
        <w:t>вступу</w:t>
      </w:r>
      <w:r w:rsidRPr="007C19E0">
        <w:rPr>
          <w:rFonts w:ascii="Times New Roman" w:hAnsi="Times New Roman" w:cs="Times New Roman"/>
          <w:spacing w:val="37"/>
        </w:rPr>
        <w:t xml:space="preserve"> </w:t>
      </w:r>
      <w:r w:rsidRPr="007C19E0">
        <w:rPr>
          <w:rFonts w:ascii="Times New Roman" w:hAnsi="Times New Roman" w:cs="Times New Roman"/>
        </w:rPr>
        <w:t>в</w:t>
      </w:r>
      <w:r w:rsidRPr="007C19E0">
        <w:rPr>
          <w:rFonts w:ascii="Times New Roman" w:hAnsi="Times New Roman" w:cs="Times New Roman"/>
          <w:spacing w:val="36"/>
        </w:rPr>
        <w:t xml:space="preserve"> </w:t>
      </w:r>
      <w:r w:rsidRPr="007C19E0">
        <w:rPr>
          <w:rFonts w:ascii="Times New Roman" w:hAnsi="Times New Roman" w:cs="Times New Roman"/>
        </w:rPr>
        <w:t>дію</w:t>
      </w:r>
      <w:r w:rsidRPr="007C19E0">
        <w:rPr>
          <w:rFonts w:ascii="Times New Roman" w:hAnsi="Times New Roman" w:cs="Times New Roman"/>
          <w:spacing w:val="36"/>
        </w:rPr>
        <w:t xml:space="preserve"> </w:t>
      </w:r>
      <w:r w:rsidRPr="007C19E0">
        <w:rPr>
          <w:rFonts w:ascii="Times New Roman" w:hAnsi="Times New Roman" w:cs="Times New Roman"/>
        </w:rPr>
        <w:t>такого</w:t>
      </w:r>
      <w:r w:rsidRPr="007C19E0">
        <w:rPr>
          <w:rFonts w:ascii="Times New Roman" w:hAnsi="Times New Roman" w:cs="Times New Roman"/>
          <w:spacing w:val="35"/>
        </w:rPr>
        <w:t xml:space="preserve"> </w:t>
      </w:r>
      <w:r w:rsidRPr="007C19E0">
        <w:rPr>
          <w:rFonts w:ascii="Times New Roman" w:hAnsi="Times New Roman" w:cs="Times New Roman"/>
        </w:rPr>
        <w:t>рішення</w:t>
      </w:r>
      <w:r w:rsidRPr="007C19E0">
        <w:rPr>
          <w:rFonts w:ascii="Times New Roman" w:hAnsi="Times New Roman" w:cs="Times New Roman"/>
          <w:spacing w:val="37"/>
        </w:rPr>
        <w:t xml:space="preserve"> </w:t>
      </w:r>
      <w:r w:rsidRPr="007C19E0">
        <w:rPr>
          <w:rFonts w:ascii="Times New Roman" w:hAnsi="Times New Roman" w:cs="Times New Roman"/>
        </w:rPr>
        <w:t>і</w:t>
      </w:r>
      <w:r w:rsidRPr="007C19E0">
        <w:rPr>
          <w:rFonts w:ascii="Times New Roman" w:hAnsi="Times New Roman" w:cs="Times New Roman"/>
          <w:spacing w:val="36"/>
        </w:rPr>
        <w:t xml:space="preserve"> </w:t>
      </w:r>
      <w:r w:rsidRPr="007C19E0">
        <w:rPr>
          <w:rFonts w:ascii="Times New Roman" w:hAnsi="Times New Roman" w:cs="Times New Roman"/>
        </w:rPr>
        <w:t>якщо</w:t>
      </w:r>
      <w:r w:rsidRPr="007C19E0">
        <w:rPr>
          <w:rFonts w:ascii="Times New Roman" w:hAnsi="Times New Roman" w:cs="Times New Roman"/>
          <w:spacing w:val="34"/>
        </w:rPr>
        <w:t xml:space="preserve"> </w:t>
      </w:r>
      <w:r w:rsidRPr="007C19E0">
        <w:rPr>
          <w:rFonts w:ascii="Times New Roman" w:hAnsi="Times New Roman" w:cs="Times New Roman"/>
        </w:rPr>
        <w:t>протягом</w:t>
      </w:r>
      <w:r w:rsidRPr="007C19E0">
        <w:rPr>
          <w:rFonts w:ascii="Times New Roman" w:hAnsi="Times New Roman" w:cs="Times New Roman"/>
          <w:spacing w:val="36"/>
        </w:rPr>
        <w:t xml:space="preserve"> </w:t>
      </w:r>
      <w:r w:rsidRPr="007C19E0">
        <w:rPr>
          <w:rFonts w:ascii="Times New Roman" w:hAnsi="Times New Roman" w:cs="Times New Roman"/>
        </w:rPr>
        <w:t>цього</w:t>
      </w:r>
      <w:r w:rsidRPr="007C19E0">
        <w:rPr>
          <w:rFonts w:ascii="Times New Roman" w:hAnsi="Times New Roman" w:cs="Times New Roman"/>
          <w:spacing w:val="37"/>
        </w:rPr>
        <w:t xml:space="preserve"> </w:t>
      </w:r>
      <w:r w:rsidRPr="007C19E0">
        <w:rPr>
          <w:rFonts w:ascii="Times New Roman" w:hAnsi="Times New Roman" w:cs="Times New Roman"/>
        </w:rPr>
        <w:t>строку</w:t>
      </w:r>
      <w:r w:rsidRPr="007C19E0">
        <w:rPr>
          <w:rFonts w:ascii="Times New Roman" w:hAnsi="Times New Roman" w:cs="Times New Roman"/>
          <w:spacing w:val="37"/>
        </w:rPr>
        <w:t xml:space="preserve"> </w:t>
      </w:r>
      <w:r w:rsidRPr="007C19E0">
        <w:rPr>
          <w:rFonts w:ascii="Times New Roman" w:hAnsi="Times New Roman" w:cs="Times New Roman"/>
        </w:rPr>
        <w:t>обставини,</w:t>
      </w:r>
      <w:r w:rsidRPr="007C19E0">
        <w:rPr>
          <w:rFonts w:ascii="Times New Roman" w:hAnsi="Times New Roman" w:cs="Times New Roman"/>
          <w:spacing w:val="35"/>
        </w:rPr>
        <w:t xml:space="preserve"> </w:t>
      </w:r>
      <w:r w:rsidRPr="007C19E0">
        <w:rPr>
          <w:rFonts w:ascii="Times New Roman" w:hAnsi="Times New Roman" w:cs="Times New Roman"/>
        </w:rPr>
        <w:t>що</w:t>
      </w:r>
      <w:r w:rsidRPr="007C19E0">
        <w:rPr>
          <w:rFonts w:ascii="Times New Roman" w:hAnsi="Times New Roman" w:cs="Times New Roman"/>
          <w:spacing w:val="34"/>
        </w:rPr>
        <w:t xml:space="preserve"> </w:t>
      </w:r>
      <w:r w:rsidRPr="007C19E0">
        <w:rPr>
          <w:rFonts w:ascii="Times New Roman" w:hAnsi="Times New Roman" w:cs="Times New Roman"/>
        </w:rPr>
        <w:t>зумовили</w:t>
      </w:r>
      <w:r w:rsidRPr="007C19E0">
        <w:rPr>
          <w:rFonts w:ascii="Times New Roman" w:hAnsi="Times New Roman" w:cs="Times New Roman"/>
          <w:spacing w:val="-58"/>
        </w:rPr>
        <w:t xml:space="preserve"> </w:t>
      </w:r>
      <w:r w:rsidRPr="007C19E0">
        <w:rPr>
          <w:rFonts w:ascii="Times New Roman" w:hAnsi="Times New Roman" w:cs="Times New Roman"/>
        </w:rPr>
        <w:t>таке</w:t>
      </w:r>
      <w:r w:rsidRPr="007C19E0">
        <w:rPr>
          <w:rFonts w:ascii="Times New Roman" w:hAnsi="Times New Roman" w:cs="Times New Roman"/>
          <w:spacing w:val="1"/>
        </w:rPr>
        <w:t xml:space="preserve"> </w:t>
      </w:r>
      <w:r w:rsidRPr="007C19E0">
        <w:rPr>
          <w:rFonts w:ascii="Times New Roman" w:hAnsi="Times New Roman" w:cs="Times New Roman"/>
        </w:rPr>
        <w:t>рішення</w:t>
      </w:r>
      <w:r w:rsidRPr="007C19E0">
        <w:rPr>
          <w:rFonts w:ascii="Times New Roman" w:hAnsi="Times New Roman" w:cs="Times New Roman"/>
          <w:spacing w:val="1"/>
        </w:rPr>
        <w:t xml:space="preserve"> </w:t>
      </w:r>
      <w:r w:rsidRPr="007C19E0">
        <w:rPr>
          <w:rFonts w:ascii="Times New Roman" w:hAnsi="Times New Roman" w:cs="Times New Roman"/>
        </w:rPr>
        <w:t>суттєво</w:t>
      </w:r>
      <w:r w:rsidRPr="007C19E0">
        <w:rPr>
          <w:rFonts w:ascii="Times New Roman" w:hAnsi="Times New Roman" w:cs="Times New Roman"/>
          <w:spacing w:val="1"/>
        </w:rPr>
        <w:t xml:space="preserve"> </w:t>
      </w:r>
      <w:r w:rsidRPr="007C19E0">
        <w:rPr>
          <w:rFonts w:ascii="Times New Roman" w:hAnsi="Times New Roman" w:cs="Times New Roman"/>
        </w:rPr>
        <w:t>не</w:t>
      </w:r>
      <w:r w:rsidRPr="007C19E0">
        <w:rPr>
          <w:rFonts w:ascii="Times New Roman" w:hAnsi="Times New Roman" w:cs="Times New Roman"/>
          <w:spacing w:val="1"/>
        </w:rPr>
        <w:t xml:space="preserve"> </w:t>
      </w:r>
      <w:r w:rsidRPr="007C19E0">
        <w:rPr>
          <w:rFonts w:ascii="Times New Roman" w:hAnsi="Times New Roman" w:cs="Times New Roman"/>
        </w:rPr>
        <w:t>змінились,</w:t>
      </w:r>
      <w:r w:rsidRPr="007C19E0">
        <w:rPr>
          <w:rFonts w:ascii="Times New Roman" w:hAnsi="Times New Roman" w:cs="Times New Roman"/>
          <w:spacing w:val="1"/>
        </w:rPr>
        <w:t xml:space="preserve"> </w:t>
      </w:r>
      <w:r w:rsidRPr="007C19E0">
        <w:rPr>
          <w:rFonts w:ascii="Times New Roman" w:hAnsi="Times New Roman" w:cs="Times New Roman"/>
        </w:rPr>
        <w:t>Сторона,</w:t>
      </w:r>
      <w:r w:rsidRPr="007C19E0">
        <w:rPr>
          <w:rFonts w:ascii="Times New Roman" w:hAnsi="Times New Roman" w:cs="Times New Roman"/>
          <w:spacing w:val="1"/>
        </w:rPr>
        <w:t xml:space="preserve"> </w:t>
      </w:r>
      <w:r w:rsidRPr="007C19E0">
        <w:rPr>
          <w:rFonts w:ascii="Times New Roman" w:hAnsi="Times New Roman" w:cs="Times New Roman"/>
        </w:rPr>
        <w:t>що</w:t>
      </w:r>
      <w:r w:rsidRPr="007C19E0">
        <w:rPr>
          <w:rFonts w:ascii="Times New Roman" w:hAnsi="Times New Roman" w:cs="Times New Roman"/>
          <w:spacing w:val="1"/>
        </w:rPr>
        <w:t xml:space="preserve"> </w:t>
      </w:r>
      <w:r w:rsidRPr="007C19E0">
        <w:rPr>
          <w:rFonts w:ascii="Times New Roman" w:hAnsi="Times New Roman" w:cs="Times New Roman"/>
        </w:rPr>
        <w:t>проявила</w:t>
      </w:r>
      <w:r w:rsidRPr="007C19E0">
        <w:rPr>
          <w:rFonts w:ascii="Times New Roman" w:hAnsi="Times New Roman" w:cs="Times New Roman"/>
          <w:spacing w:val="1"/>
        </w:rPr>
        <w:t xml:space="preserve"> </w:t>
      </w:r>
      <w:r w:rsidRPr="007C19E0">
        <w:rPr>
          <w:rFonts w:ascii="Times New Roman" w:hAnsi="Times New Roman" w:cs="Times New Roman"/>
        </w:rPr>
        <w:t>ініціативу,</w:t>
      </w:r>
      <w:r w:rsidRPr="007C19E0">
        <w:rPr>
          <w:rFonts w:ascii="Times New Roman" w:hAnsi="Times New Roman" w:cs="Times New Roman"/>
          <w:spacing w:val="1"/>
        </w:rPr>
        <w:t xml:space="preserve"> </w:t>
      </w:r>
      <w:r w:rsidRPr="007C19E0">
        <w:rPr>
          <w:rFonts w:ascii="Times New Roman" w:hAnsi="Times New Roman" w:cs="Times New Roman"/>
        </w:rPr>
        <w:t>має</w:t>
      </w:r>
      <w:r w:rsidRPr="007C19E0">
        <w:rPr>
          <w:rFonts w:ascii="Times New Roman" w:hAnsi="Times New Roman" w:cs="Times New Roman"/>
          <w:spacing w:val="1"/>
        </w:rPr>
        <w:t xml:space="preserve"> </w:t>
      </w:r>
      <w:r w:rsidRPr="007C19E0">
        <w:rPr>
          <w:rFonts w:ascii="Times New Roman" w:hAnsi="Times New Roman" w:cs="Times New Roman"/>
        </w:rPr>
        <w:t>право</w:t>
      </w:r>
      <w:r w:rsidRPr="007C19E0">
        <w:rPr>
          <w:rFonts w:ascii="Times New Roman" w:hAnsi="Times New Roman" w:cs="Times New Roman"/>
          <w:spacing w:val="1"/>
        </w:rPr>
        <w:t xml:space="preserve"> </w:t>
      </w:r>
      <w:r w:rsidRPr="007C19E0">
        <w:rPr>
          <w:rFonts w:ascii="Times New Roman" w:hAnsi="Times New Roman" w:cs="Times New Roman"/>
        </w:rPr>
        <w:t>розірвати Договір.</w:t>
      </w:r>
    </w:p>
    <w:p w14:paraId="5DFC95A9" w14:textId="77777777" w:rsidR="00BE0278" w:rsidRPr="007C19E0" w:rsidRDefault="00BE0278" w:rsidP="00BE0278">
      <w:pPr>
        <w:pStyle w:val="a5"/>
        <w:widowControl w:val="0"/>
        <w:numPr>
          <w:ilvl w:val="1"/>
          <w:numId w:val="28"/>
        </w:numPr>
        <w:tabs>
          <w:tab w:val="left" w:pos="849"/>
        </w:tabs>
        <w:autoSpaceDE w:val="0"/>
        <w:autoSpaceDN w:val="0"/>
        <w:spacing w:before="1" w:after="0" w:line="240" w:lineRule="auto"/>
        <w:ind w:right="162"/>
        <w:jc w:val="both"/>
        <w:rPr>
          <w:rFonts w:ascii="Times New Roman" w:hAnsi="Times New Roman" w:cs="Times New Roman"/>
        </w:rPr>
      </w:pPr>
      <w:r w:rsidRPr="007C19E0">
        <w:rPr>
          <w:rFonts w:ascii="Times New Roman" w:hAnsi="Times New Roman" w:cs="Times New Roman"/>
        </w:rPr>
        <w:t>Всі</w:t>
      </w:r>
      <w:r w:rsidRPr="007C19E0">
        <w:rPr>
          <w:rFonts w:ascii="Times New Roman" w:hAnsi="Times New Roman" w:cs="Times New Roman"/>
          <w:spacing w:val="1"/>
        </w:rPr>
        <w:t xml:space="preserve"> </w:t>
      </w:r>
      <w:r w:rsidRPr="007C19E0">
        <w:rPr>
          <w:rFonts w:ascii="Times New Roman" w:hAnsi="Times New Roman" w:cs="Times New Roman"/>
        </w:rPr>
        <w:t>документи</w:t>
      </w:r>
      <w:r w:rsidRPr="007C19E0">
        <w:rPr>
          <w:rFonts w:ascii="Times New Roman" w:hAnsi="Times New Roman" w:cs="Times New Roman"/>
          <w:spacing w:val="1"/>
        </w:rPr>
        <w:t xml:space="preserve"> </w:t>
      </w:r>
      <w:r w:rsidRPr="007C19E0">
        <w:rPr>
          <w:rFonts w:ascii="Times New Roman" w:hAnsi="Times New Roman" w:cs="Times New Roman"/>
        </w:rPr>
        <w:t>і</w:t>
      </w:r>
      <w:r w:rsidRPr="007C19E0">
        <w:rPr>
          <w:rFonts w:ascii="Times New Roman" w:hAnsi="Times New Roman" w:cs="Times New Roman"/>
          <w:spacing w:val="1"/>
        </w:rPr>
        <w:t xml:space="preserve"> </w:t>
      </w:r>
      <w:r w:rsidRPr="007C19E0">
        <w:rPr>
          <w:rFonts w:ascii="Times New Roman" w:hAnsi="Times New Roman" w:cs="Times New Roman"/>
        </w:rPr>
        <w:t>розрахунки</w:t>
      </w:r>
      <w:r w:rsidRPr="007C19E0">
        <w:rPr>
          <w:rFonts w:ascii="Times New Roman" w:hAnsi="Times New Roman" w:cs="Times New Roman"/>
          <w:spacing w:val="1"/>
        </w:rPr>
        <w:t xml:space="preserve"> </w:t>
      </w:r>
      <w:r w:rsidRPr="007C19E0">
        <w:rPr>
          <w:rFonts w:ascii="Times New Roman" w:hAnsi="Times New Roman" w:cs="Times New Roman"/>
        </w:rPr>
        <w:t>для</w:t>
      </w:r>
      <w:r w:rsidRPr="007C19E0">
        <w:rPr>
          <w:rFonts w:ascii="Times New Roman" w:hAnsi="Times New Roman" w:cs="Times New Roman"/>
          <w:spacing w:val="1"/>
        </w:rPr>
        <w:t xml:space="preserve"> </w:t>
      </w:r>
      <w:r w:rsidRPr="007C19E0">
        <w:rPr>
          <w:rFonts w:ascii="Times New Roman" w:hAnsi="Times New Roman" w:cs="Times New Roman"/>
        </w:rPr>
        <w:t>здійснення</w:t>
      </w:r>
      <w:r w:rsidRPr="007C19E0">
        <w:rPr>
          <w:rFonts w:ascii="Times New Roman" w:hAnsi="Times New Roman" w:cs="Times New Roman"/>
          <w:spacing w:val="1"/>
        </w:rPr>
        <w:t xml:space="preserve"> </w:t>
      </w:r>
      <w:r w:rsidRPr="007C19E0">
        <w:rPr>
          <w:rFonts w:ascii="Times New Roman" w:hAnsi="Times New Roman" w:cs="Times New Roman"/>
        </w:rPr>
        <w:t>остаточних</w:t>
      </w:r>
      <w:r w:rsidRPr="007C19E0">
        <w:rPr>
          <w:rFonts w:ascii="Times New Roman" w:hAnsi="Times New Roman" w:cs="Times New Roman"/>
          <w:spacing w:val="1"/>
        </w:rPr>
        <w:t xml:space="preserve"> </w:t>
      </w:r>
      <w:r w:rsidRPr="007C19E0">
        <w:rPr>
          <w:rFonts w:ascii="Times New Roman" w:hAnsi="Times New Roman" w:cs="Times New Roman"/>
        </w:rPr>
        <w:t>взаєморозрахунків</w:t>
      </w:r>
      <w:r w:rsidRPr="007C19E0">
        <w:rPr>
          <w:rFonts w:ascii="Times New Roman" w:hAnsi="Times New Roman" w:cs="Times New Roman"/>
          <w:spacing w:val="1"/>
        </w:rPr>
        <w:t xml:space="preserve"> </w:t>
      </w:r>
      <w:r w:rsidRPr="007C19E0">
        <w:rPr>
          <w:rFonts w:ascii="Times New Roman" w:hAnsi="Times New Roman" w:cs="Times New Roman"/>
        </w:rPr>
        <w:t>при</w:t>
      </w:r>
      <w:r w:rsidRPr="007C19E0">
        <w:rPr>
          <w:rFonts w:ascii="Times New Roman" w:hAnsi="Times New Roman" w:cs="Times New Roman"/>
          <w:spacing w:val="-57"/>
        </w:rPr>
        <w:t xml:space="preserve"> </w:t>
      </w:r>
      <w:r w:rsidRPr="007C19E0">
        <w:rPr>
          <w:rFonts w:ascii="Times New Roman" w:hAnsi="Times New Roman" w:cs="Times New Roman"/>
        </w:rPr>
        <w:t>розірванні Договору повинні бути представлені зацікавленій Стороні протягом місяця з</w:t>
      </w:r>
      <w:r w:rsidRPr="007C19E0">
        <w:rPr>
          <w:rFonts w:ascii="Times New Roman" w:hAnsi="Times New Roman" w:cs="Times New Roman"/>
          <w:spacing w:val="-57"/>
        </w:rPr>
        <w:t xml:space="preserve"> </w:t>
      </w:r>
      <w:r w:rsidRPr="007C19E0">
        <w:rPr>
          <w:rFonts w:ascii="Times New Roman" w:hAnsi="Times New Roman" w:cs="Times New Roman"/>
        </w:rPr>
        <w:t>дня</w:t>
      </w:r>
      <w:r w:rsidRPr="007C19E0">
        <w:rPr>
          <w:rFonts w:ascii="Times New Roman" w:hAnsi="Times New Roman" w:cs="Times New Roman"/>
          <w:spacing w:val="1"/>
        </w:rPr>
        <w:t xml:space="preserve"> </w:t>
      </w:r>
      <w:r w:rsidRPr="007C19E0">
        <w:rPr>
          <w:rFonts w:ascii="Times New Roman" w:hAnsi="Times New Roman" w:cs="Times New Roman"/>
        </w:rPr>
        <w:t>прийняття</w:t>
      </w:r>
      <w:r w:rsidRPr="007C19E0">
        <w:rPr>
          <w:rFonts w:ascii="Times New Roman" w:hAnsi="Times New Roman" w:cs="Times New Roman"/>
          <w:spacing w:val="1"/>
        </w:rPr>
        <w:t xml:space="preserve"> </w:t>
      </w:r>
      <w:r w:rsidRPr="007C19E0">
        <w:rPr>
          <w:rFonts w:ascii="Times New Roman" w:hAnsi="Times New Roman" w:cs="Times New Roman"/>
        </w:rPr>
        <w:t>рішення.</w:t>
      </w:r>
      <w:r w:rsidRPr="007C19E0">
        <w:rPr>
          <w:rFonts w:ascii="Times New Roman" w:hAnsi="Times New Roman" w:cs="Times New Roman"/>
          <w:spacing w:val="1"/>
        </w:rPr>
        <w:t xml:space="preserve"> </w:t>
      </w:r>
      <w:r w:rsidRPr="007C19E0">
        <w:rPr>
          <w:rFonts w:ascii="Times New Roman" w:hAnsi="Times New Roman" w:cs="Times New Roman"/>
        </w:rPr>
        <w:t>Протягом</w:t>
      </w:r>
      <w:r w:rsidRPr="007C19E0">
        <w:rPr>
          <w:rFonts w:ascii="Times New Roman" w:hAnsi="Times New Roman" w:cs="Times New Roman"/>
          <w:spacing w:val="1"/>
        </w:rPr>
        <w:t xml:space="preserve"> </w:t>
      </w:r>
      <w:r w:rsidRPr="007C19E0">
        <w:rPr>
          <w:rFonts w:ascii="Times New Roman" w:hAnsi="Times New Roman" w:cs="Times New Roman"/>
        </w:rPr>
        <w:t>15-ти</w:t>
      </w:r>
      <w:r w:rsidRPr="007C19E0">
        <w:rPr>
          <w:rFonts w:ascii="Times New Roman" w:hAnsi="Times New Roman" w:cs="Times New Roman"/>
          <w:spacing w:val="1"/>
        </w:rPr>
        <w:t xml:space="preserve"> </w:t>
      </w:r>
      <w:r w:rsidRPr="007C19E0">
        <w:rPr>
          <w:rFonts w:ascii="Times New Roman" w:hAnsi="Times New Roman" w:cs="Times New Roman"/>
        </w:rPr>
        <w:t>календарних</w:t>
      </w:r>
      <w:r w:rsidRPr="007C19E0">
        <w:rPr>
          <w:rFonts w:ascii="Times New Roman" w:hAnsi="Times New Roman" w:cs="Times New Roman"/>
          <w:spacing w:val="1"/>
        </w:rPr>
        <w:t xml:space="preserve"> </w:t>
      </w:r>
      <w:r w:rsidRPr="007C19E0">
        <w:rPr>
          <w:rFonts w:ascii="Times New Roman" w:hAnsi="Times New Roman" w:cs="Times New Roman"/>
        </w:rPr>
        <w:t>днів</w:t>
      </w:r>
      <w:r w:rsidRPr="007C19E0">
        <w:rPr>
          <w:rFonts w:ascii="Times New Roman" w:hAnsi="Times New Roman" w:cs="Times New Roman"/>
          <w:spacing w:val="1"/>
        </w:rPr>
        <w:t xml:space="preserve"> </w:t>
      </w:r>
      <w:r w:rsidRPr="007C19E0">
        <w:rPr>
          <w:rFonts w:ascii="Times New Roman" w:hAnsi="Times New Roman" w:cs="Times New Roman"/>
        </w:rPr>
        <w:t>з</w:t>
      </w:r>
      <w:r w:rsidRPr="007C19E0">
        <w:rPr>
          <w:rFonts w:ascii="Times New Roman" w:hAnsi="Times New Roman" w:cs="Times New Roman"/>
          <w:spacing w:val="1"/>
        </w:rPr>
        <w:t xml:space="preserve"> </w:t>
      </w:r>
      <w:r w:rsidRPr="007C19E0">
        <w:rPr>
          <w:rFonts w:ascii="Times New Roman" w:hAnsi="Times New Roman" w:cs="Times New Roman"/>
        </w:rPr>
        <w:t>моменту</w:t>
      </w:r>
      <w:r w:rsidRPr="007C19E0">
        <w:rPr>
          <w:rFonts w:ascii="Times New Roman" w:hAnsi="Times New Roman" w:cs="Times New Roman"/>
          <w:spacing w:val="1"/>
        </w:rPr>
        <w:t xml:space="preserve"> </w:t>
      </w:r>
      <w:r w:rsidRPr="007C19E0">
        <w:rPr>
          <w:rFonts w:ascii="Times New Roman" w:hAnsi="Times New Roman" w:cs="Times New Roman"/>
        </w:rPr>
        <w:t>пред’явлення</w:t>
      </w:r>
      <w:r w:rsidRPr="007C19E0">
        <w:rPr>
          <w:rFonts w:ascii="Times New Roman" w:hAnsi="Times New Roman" w:cs="Times New Roman"/>
          <w:spacing w:val="-57"/>
        </w:rPr>
        <w:t xml:space="preserve"> </w:t>
      </w:r>
      <w:r w:rsidRPr="007C19E0">
        <w:rPr>
          <w:rFonts w:ascii="Times New Roman" w:hAnsi="Times New Roman" w:cs="Times New Roman"/>
        </w:rPr>
        <w:t>необхідних</w:t>
      </w:r>
      <w:r w:rsidRPr="007C19E0">
        <w:rPr>
          <w:rFonts w:ascii="Times New Roman" w:hAnsi="Times New Roman" w:cs="Times New Roman"/>
          <w:spacing w:val="1"/>
        </w:rPr>
        <w:t xml:space="preserve"> </w:t>
      </w:r>
      <w:r w:rsidRPr="007C19E0">
        <w:rPr>
          <w:rFonts w:ascii="Times New Roman" w:hAnsi="Times New Roman" w:cs="Times New Roman"/>
        </w:rPr>
        <w:t>документів</w:t>
      </w:r>
      <w:r w:rsidRPr="007C19E0">
        <w:rPr>
          <w:rFonts w:ascii="Times New Roman" w:hAnsi="Times New Roman" w:cs="Times New Roman"/>
          <w:spacing w:val="1"/>
        </w:rPr>
        <w:t xml:space="preserve"> </w:t>
      </w:r>
      <w:r w:rsidRPr="007C19E0">
        <w:rPr>
          <w:rFonts w:ascii="Times New Roman" w:hAnsi="Times New Roman" w:cs="Times New Roman"/>
        </w:rPr>
        <w:t>і</w:t>
      </w:r>
      <w:r w:rsidRPr="007C19E0">
        <w:rPr>
          <w:rFonts w:ascii="Times New Roman" w:hAnsi="Times New Roman" w:cs="Times New Roman"/>
          <w:spacing w:val="1"/>
        </w:rPr>
        <w:t xml:space="preserve"> </w:t>
      </w:r>
      <w:r w:rsidRPr="007C19E0">
        <w:rPr>
          <w:rFonts w:ascii="Times New Roman" w:hAnsi="Times New Roman" w:cs="Times New Roman"/>
        </w:rPr>
        <w:t>розрахунків</w:t>
      </w:r>
      <w:r w:rsidRPr="007C19E0">
        <w:rPr>
          <w:rFonts w:ascii="Times New Roman" w:hAnsi="Times New Roman" w:cs="Times New Roman"/>
          <w:spacing w:val="1"/>
        </w:rPr>
        <w:t xml:space="preserve"> </w:t>
      </w:r>
      <w:r w:rsidRPr="007C19E0">
        <w:rPr>
          <w:rFonts w:ascii="Times New Roman" w:hAnsi="Times New Roman" w:cs="Times New Roman"/>
        </w:rPr>
        <w:t>повинна</w:t>
      </w:r>
      <w:r w:rsidRPr="007C19E0">
        <w:rPr>
          <w:rFonts w:ascii="Times New Roman" w:hAnsi="Times New Roman" w:cs="Times New Roman"/>
          <w:spacing w:val="1"/>
        </w:rPr>
        <w:t xml:space="preserve"> </w:t>
      </w:r>
      <w:r w:rsidRPr="007C19E0">
        <w:rPr>
          <w:rFonts w:ascii="Times New Roman" w:hAnsi="Times New Roman" w:cs="Times New Roman"/>
        </w:rPr>
        <w:t>бути</w:t>
      </w:r>
      <w:r w:rsidRPr="007C19E0">
        <w:rPr>
          <w:rFonts w:ascii="Times New Roman" w:hAnsi="Times New Roman" w:cs="Times New Roman"/>
          <w:spacing w:val="1"/>
        </w:rPr>
        <w:t xml:space="preserve"> </w:t>
      </w:r>
      <w:r w:rsidRPr="007C19E0">
        <w:rPr>
          <w:rFonts w:ascii="Times New Roman" w:hAnsi="Times New Roman" w:cs="Times New Roman"/>
        </w:rPr>
        <w:t>проведена</w:t>
      </w:r>
      <w:r w:rsidRPr="007C19E0">
        <w:rPr>
          <w:rFonts w:ascii="Times New Roman" w:hAnsi="Times New Roman" w:cs="Times New Roman"/>
          <w:spacing w:val="1"/>
        </w:rPr>
        <w:t xml:space="preserve"> </w:t>
      </w:r>
      <w:r w:rsidRPr="007C19E0">
        <w:rPr>
          <w:rFonts w:ascii="Times New Roman" w:hAnsi="Times New Roman" w:cs="Times New Roman"/>
        </w:rPr>
        <w:t>їх</w:t>
      </w:r>
      <w:r w:rsidRPr="007C19E0">
        <w:rPr>
          <w:rFonts w:ascii="Times New Roman" w:hAnsi="Times New Roman" w:cs="Times New Roman"/>
          <w:spacing w:val="1"/>
        </w:rPr>
        <w:t xml:space="preserve"> </w:t>
      </w:r>
      <w:r w:rsidRPr="007C19E0">
        <w:rPr>
          <w:rFonts w:ascii="Times New Roman" w:hAnsi="Times New Roman" w:cs="Times New Roman"/>
        </w:rPr>
        <w:t>повна</w:t>
      </w:r>
      <w:r w:rsidRPr="007C19E0">
        <w:rPr>
          <w:rFonts w:ascii="Times New Roman" w:hAnsi="Times New Roman" w:cs="Times New Roman"/>
          <w:spacing w:val="1"/>
        </w:rPr>
        <w:t xml:space="preserve"> </w:t>
      </w:r>
      <w:r w:rsidRPr="007C19E0">
        <w:rPr>
          <w:rFonts w:ascii="Times New Roman" w:hAnsi="Times New Roman" w:cs="Times New Roman"/>
        </w:rPr>
        <w:t>оплата</w:t>
      </w:r>
      <w:r w:rsidRPr="007C19E0">
        <w:rPr>
          <w:rFonts w:ascii="Times New Roman" w:hAnsi="Times New Roman" w:cs="Times New Roman"/>
          <w:spacing w:val="1"/>
        </w:rPr>
        <w:t xml:space="preserve"> </w:t>
      </w:r>
      <w:r w:rsidRPr="007C19E0">
        <w:rPr>
          <w:rFonts w:ascii="Times New Roman" w:hAnsi="Times New Roman" w:cs="Times New Roman"/>
        </w:rPr>
        <w:t>або</w:t>
      </w:r>
      <w:r w:rsidRPr="007C19E0">
        <w:rPr>
          <w:rFonts w:ascii="Times New Roman" w:hAnsi="Times New Roman" w:cs="Times New Roman"/>
          <w:spacing w:val="1"/>
        </w:rPr>
        <w:t xml:space="preserve"> </w:t>
      </w:r>
      <w:r w:rsidRPr="007C19E0">
        <w:rPr>
          <w:rFonts w:ascii="Times New Roman" w:hAnsi="Times New Roman" w:cs="Times New Roman"/>
        </w:rPr>
        <w:t>надана</w:t>
      </w:r>
      <w:r w:rsidRPr="007C19E0">
        <w:rPr>
          <w:rFonts w:ascii="Times New Roman" w:hAnsi="Times New Roman" w:cs="Times New Roman"/>
          <w:spacing w:val="-2"/>
        </w:rPr>
        <w:t xml:space="preserve"> </w:t>
      </w:r>
      <w:r w:rsidRPr="007C19E0">
        <w:rPr>
          <w:rFonts w:ascii="Times New Roman" w:hAnsi="Times New Roman" w:cs="Times New Roman"/>
        </w:rPr>
        <w:t>мотивована</w:t>
      </w:r>
      <w:r w:rsidRPr="007C19E0">
        <w:rPr>
          <w:rFonts w:ascii="Times New Roman" w:hAnsi="Times New Roman" w:cs="Times New Roman"/>
          <w:spacing w:val="-1"/>
        </w:rPr>
        <w:t xml:space="preserve"> </w:t>
      </w:r>
      <w:r w:rsidRPr="007C19E0">
        <w:rPr>
          <w:rFonts w:ascii="Times New Roman" w:hAnsi="Times New Roman" w:cs="Times New Roman"/>
        </w:rPr>
        <w:t>відмова.</w:t>
      </w:r>
    </w:p>
    <w:p w14:paraId="3E065042" w14:textId="77777777" w:rsidR="00BE0278" w:rsidRPr="007C19E0" w:rsidRDefault="00BE0278" w:rsidP="00BE0278">
      <w:pPr>
        <w:pStyle w:val="a5"/>
        <w:widowControl w:val="0"/>
        <w:numPr>
          <w:ilvl w:val="1"/>
          <w:numId w:val="28"/>
        </w:numPr>
        <w:tabs>
          <w:tab w:val="left" w:pos="849"/>
        </w:tabs>
        <w:autoSpaceDE w:val="0"/>
        <w:autoSpaceDN w:val="0"/>
        <w:spacing w:after="0" w:line="240" w:lineRule="auto"/>
        <w:ind w:right="160"/>
        <w:jc w:val="both"/>
        <w:rPr>
          <w:rFonts w:ascii="Times New Roman" w:hAnsi="Times New Roman" w:cs="Times New Roman"/>
        </w:rPr>
      </w:pPr>
      <w:r w:rsidRPr="007C19E0">
        <w:rPr>
          <w:rFonts w:ascii="Times New Roman" w:hAnsi="Times New Roman" w:cs="Times New Roman"/>
        </w:rPr>
        <w:t>В</w:t>
      </w:r>
      <w:r w:rsidRPr="007C19E0">
        <w:rPr>
          <w:rFonts w:ascii="Times New Roman" w:hAnsi="Times New Roman" w:cs="Times New Roman"/>
          <w:spacing w:val="1"/>
        </w:rPr>
        <w:t xml:space="preserve"> </w:t>
      </w:r>
      <w:r w:rsidRPr="007C19E0">
        <w:rPr>
          <w:rFonts w:ascii="Times New Roman" w:hAnsi="Times New Roman" w:cs="Times New Roman"/>
        </w:rPr>
        <w:t>разі</w:t>
      </w:r>
      <w:r w:rsidRPr="007C19E0">
        <w:rPr>
          <w:rFonts w:ascii="Times New Roman" w:hAnsi="Times New Roman" w:cs="Times New Roman"/>
          <w:spacing w:val="1"/>
        </w:rPr>
        <w:t xml:space="preserve"> </w:t>
      </w:r>
      <w:r w:rsidRPr="007C19E0">
        <w:rPr>
          <w:rFonts w:ascii="Times New Roman" w:hAnsi="Times New Roman" w:cs="Times New Roman"/>
        </w:rPr>
        <w:t>надходження</w:t>
      </w:r>
      <w:r w:rsidRPr="007C19E0">
        <w:rPr>
          <w:rFonts w:ascii="Times New Roman" w:hAnsi="Times New Roman" w:cs="Times New Roman"/>
          <w:spacing w:val="1"/>
        </w:rPr>
        <w:t xml:space="preserve"> </w:t>
      </w:r>
      <w:r w:rsidRPr="007C19E0">
        <w:rPr>
          <w:rFonts w:ascii="Times New Roman" w:hAnsi="Times New Roman" w:cs="Times New Roman"/>
        </w:rPr>
        <w:t>мотивованої</w:t>
      </w:r>
      <w:r w:rsidRPr="007C19E0">
        <w:rPr>
          <w:rFonts w:ascii="Times New Roman" w:hAnsi="Times New Roman" w:cs="Times New Roman"/>
          <w:spacing w:val="1"/>
        </w:rPr>
        <w:t xml:space="preserve"> </w:t>
      </w:r>
      <w:r w:rsidRPr="007C19E0">
        <w:rPr>
          <w:rFonts w:ascii="Times New Roman" w:hAnsi="Times New Roman" w:cs="Times New Roman"/>
        </w:rPr>
        <w:t>відмови,</w:t>
      </w:r>
      <w:r w:rsidRPr="007C19E0">
        <w:rPr>
          <w:rFonts w:ascii="Times New Roman" w:hAnsi="Times New Roman" w:cs="Times New Roman"/>
          <w:spacing w:val="1"/>
        </w:rPr>
        <w:t xml:space="preserve"> </w:t>
      </w:r>
      <w:r w:rsidRPr="007C19E0">
        <w:rPr>
          <w:rFonts w:ascii="Times New Roman" w:hAnsi="Times New Roman" w:cs="Times New Roman"/>
        </w:rPr>
        <w:t>Сторони</w:t>
      </w:r>
      <w:r w:rsidRPr="007C19E0">
        <w:rPr>
          <w:rFonts w:ascii="Times New Roman" w:hAnsi="Times New Roman" w:cs="Times New Roman"/>
          <w:spacing w:val="1"/>
        </w:rPr>
        <w:t xml:space="preserve"> </w:t>
      </w:r>
      <w:r w:rsidRPr="007C19E0">
        <w:rPr>
          <w:rFonts w:ascii="Times New Roman" w:hAnsi="Times New Roman" w:cs="Times New Roman"/>
        </w:rPr>
        <w:t>зобов’язані</w:t>
      </w:r>
      <w:r w:rsidRPr="007C19E0">
        <w:rPr>
          <w:rFonts w:ascii="Times New Roman" w:hAnsi="Times New Roman" w:cs="Times New Roman"/>
          <w:spacing w:val="1"/>
        </w:rPr>
        <w:t xml:space="preserve"> </w:t>
      </w:r>
      <w:r w:rsidRPr="007C19E0">
        <w:rPr>
          <w:rFonts w:ascii="Times New Roman" w:hAnsi="Times New Roman" w:cs="Times New Roman"/>
        </w:rPr>
        <w:t>протягом</w:t>
      </w:r>
      <w:r w:rsidRPr="007C19E0">
        <w:rPr>
          <w:rFonts w:ascii="Times New Roman" w:hAnsi="Times New Roman" w:cs="Times New Roman"/>
          <w:spacing w:val="61"/>
        </w:rPr>
        <w:t xml:space="preserve"> </w:t>
      </w:r>
      <w:r w:rsidRPr="007C19E0">
        <w:rPr>
          <w:rFonts w:ascii="Times New Roman" w:hAnsi="Times New Roman" w:cs="Times New Roman"/>
        </w:rPr>
        <w:t>15</w:t>
      </w:r>
      <w:r w:rsidRPr="007C19E0">
        <w:rPr>
          <w:rFonts w:ascii="Times New Roman" w:hAnsi="Times New Roman" w:cs="Times New Roman"/>
          <w:spacing w:val="1"/>
        </w:rPr>
        <w:t xml:space="preserve"> </w:t>
      </w:r>
      <w:r w:rsidRPr="007C19E0">
        <w:rPr>
          <w:rFonts w:ascii="Times New Roman" w:hAnsi="Times New Roman" w:cs="Times New Roman"/>
        </w:rPr>
        <w:t>календарних</w:t>
      </w:r>
      <w:r w:rsidRPr="007C19E0">
        <w:rPr>
          <w:rFonts w:ascii="Times New Roman" w:hAnsi="Times New Roman" w:cs="Times New Roman"/>
          <w:spacing w:val="-3"/>
        </w:rPr>
        <w:t xml:space="preserve"> </w:t>
      </w:r>
      <w:r w:rsidRPr="007C19E0">
        <w:rPr>
          <w:rFonts w:ascii="Times New Roman" w:hAnsi="Times New Roman" w:cs="Times New Roman"/>
        </w:rPr>
        <w:t>днів</w:t>
      </w:r>
      <w:r w:rsidRPr="007C19E0">
        <w:rPr>
          <w:rFonts w:ascii="Times New Roman" w:hAnsi="Times New Roman" w:cs="Times New Roman"/>
          <w:spacing w:val="-2"/>
        </w:rPr>
        <w:t xml:space="preserve"> </w:t>
      </w:r>
      <w:r w:rsidRPr="007C19E0">
        <w:rPr>
          <w:rFonts w:ascii="Times New Roman" w:hAnsi="Times New Roman" w:cs="Times New Roman"/>
        </w:rPr>
        <w:t>узгодити</w:t>
      </w:r>
      <w:r w:rsidRPr="007C19E0">
        <w:rPr>
          <w:rFonts w:ascii="Times New Roman" w:hAnsi="Times New Roman" w:cs="Times New Roman"/>
          <w:spacing w:val="-2"/>
        </w:rPr>
        <w:t xml:space="preserve"> </w:t>
      </w:r>
      <w:r w:rsidRPr="007C19E0">
        <w:rPr>
          <w:rFonts w:ascii="Times New Roman" w:hAnsi="Times New Roman" w:cs="Times New Roman"/>
        </w:rPr>
        <w:t>суми,</w:t>
      </w:r>
      <w:r w:rsidRPr="007C19E0">
        <w:rPr>
          <w:rFonts w:ascii="Times New Roman" w:hAnsi="Times New Roman" w:cs="Times New Roman"/>
          <w:spacing w:val="-2"/>
        </w:rPr>
        <w:t xml:space="preserve"> </w:t>
      </w:r>
      <w:r w:rsidRPr="007C19E0">
        <w:rPr>
          <w:rFonts w:ascii="Times New Roman" w:hAnsi="Times New Roman" w:cs="Times New Roman"/>
        </w:rPr>
        <w:t>що</w:t>
      </w:r>
      <w:r w:rsidRPr="007C19E0">
        <w:rPr>
          <w:rFonts w:ascii="Times New Roman" w:hAnsi="Times New Roman" w:cs="Times New Roman"/>
          <w:spacing w:val="-5"/>
        </w:rPr>
        <w:t xml:space="preserve"> </w:t>
      </w:r>
      <w:r w:rsidRPr="007C19E0">
        <w:rPr>
          <w:rFonts w:ascii="Times New Roman" w:hAnsi="Times New Roman" w:cs="Times New Roman"/>
        </w:rPr>
        <w:t>підлягають</w:t>
      </w:r>
      <w:r w:rsidRPr="007C19E0">
        <w:rPr>
          <w:rFonts w:ascii="Times New Roman" w:hAnsi="Times New Roman" w:cs="Times New Roman"/>
          <w:spacing w:val="-3"/>
        </w:rPr>
        <w:t xml:space="preserve"> </w:t>
      </w:r>
      <w:r w:rsidRPr="007C19E0">
        <w:rPr>
          <w:rFonts w:ascii="Times New Roman" w:hAnsi="Times New Roman" w:cs="Times New Roman"/>
        </w:rPr>
        <w:t>сплаті</w:t>
      </w:r>
      <w:r w:rsidRPr="007C19E0">
        <w:rPr>
          <w:rFonts w:ascii="Times New Roman" w:hAnsi="Times New Roman" w:cs="Times New Roman"/>
          <w:spacing w:val="-2"/>
        </w:rPr>
        <w:t xml:space="preserve"> </w:t>
      </w:r>
      <w:r w:rsidRPr="007C19E0">
        <w:rPr>
          <w:rFonts w:ascii="Times New Roman" w:hAnsi="Times New Roman" w:cs="Times New Roman"/>
        </w:rPr>
        <w:t>та</w:t>
      </w:r>
      <w:r w:rsidRPr="007C19E0">
        <w:rPr>
          <w:rFonts w:ascii="Times New Roman" w:hAnsi="Times New Roman" w:cs="Times New Roman"/>
          <w:spacing w:val="-3"/>
        </w:rPr>
        <w:t xml:space="preserve"> </w:t>
      </w:r>
      <w:r w:rsidRPr="007C19E0">
        <w:rPr>
          <w:rFonts w:ascii="Times New Roman" w:hAnsi="Times New Roman" w:cs="Times New Roman"/>
        </w:rPr>
        <w:t>провести</w:t>
      </w:r>
      <w:r w:rsidRPr="007C19E0">
        <w:rPr>
          <w:rFonts w:ascii="Times New Roman" w:hAnsi="Times New Roman" w:cs="Times New Roman"/>
          <w:spacing w:val="-1"/>
        </w:rPr>
        <w:t xml:space="preserve"> </w:t>
      </w:r>
      <w:r w:rsidRPr="007C19E0">
        <w:rPr>
          <w:rFonts w:ascii="Times New Roman" w:hAnsi="Times New Roman" w:cs="Times New Roman"/>
        </w:rPr>
        <w:t>взаєморозрахунки.</w:t>
      </w:r>
    </w:p>
    <w:p w14:paraId="1341C1FB" w14:textId="77777777" w:rsidR="00BE0278" w:rsidRPr="007C19E0" w:rsidRDefault="00BE0278" w:rsidP="00BE0278">
      <w:pPr>
        <w:pStyle w:val="110"/>
        <w:tabs>
          <w:tab w:val="left" w:pos="4121"/>
        </w:tabs>
        <w:ind w:left="3261"/>
        <w:rPr>
          <w:sz w:val="22"/>
          <w:szCs w:val="22"/>
        </w:rPr>
      </w:pPr>
      <w:r w:rsidRPr="007C19E0">
        <w:rPr>
          <w:sz w:val="22"/>
          <w:szCs w:val="22"/>
          <w:lang w:val="ru-RU"/>
        </w:rPr>
        <w:t>13.</w:t>
      </w:r>
      <w:r w:rsidRPr="007C19E0">
        <w:rPr>
          <w:sz w:val="22"/>
          <w:szCs w:val="22"/>
        </w:rPr>
        <w:t>СТРОК</w:t>
      </w:r>
      <w:r w:rsidRPr="007C19E0">
        <w:rPr>
          <w:spacing w:val="-3"/>
          <w:sz w:val="22"/>
          <w:szCs w:val="22"/>
        </w:rPr>
        <w:t xml:space="preserve"> </w:t>
      </w:r>
      <w:r w:rsidRPr="007C19E0">
        <w:rPr>
          <w:sz w:val="22"/>
          <w:szCs w:val="22"/>
        </w:rPr>
        <w:t>ДІЇ</w:t>
      </w:r>
      <w:r w:rsidRPr="007C19E0">
        <w:rPr>
          <w:spacing w:val="-3"/>
          <w:sz w:val="22"/>
          <w:szCs w:val="22"/>
        </w:rPr>
        <w:t xml:space="preserve"> </w:t>
      </w:r>
      <w:r w:rsidRPr="007C19E0">
        <w:rPr>
          <w:sz w:val="22"/>
          <w:szCs w:val="22"/>
        </w:rPr>
        <w:t>ДОГОВОРУ</w:t>
      </w:r>
    </w:p>
    <w:p w14:paraId="5CBB7108" w14:textId="77777777" w:rsidR="00BE0278" w:rsidRPr="007C19E0" w:rsidRDefault="00BE0278" w:rsidP="00BE0278">
      <w:pPr>
        <w:pStyle w:val="a5"/>
        <w:widowControl w:val="0"/>
        <w:numPr>
          <w:ilvl w:val="1"/>
          <w:numId w:val="29"/>
        </w:numPr>
        <w:tabs>
          <w:tab w:val="left" w:pos="849"/>
        </w:tabs>
        <w:autoSpaceDE w:val="0"/>
        <w:autoSpaceDN w:val="0"/>
        <w:spacing w:before="1" w:after="0" w:line="240" w:lineRule="auto"/>
        <w:ind w:right="161"/>
        <w:jc w:val="both"/>
        <w:rPr>
          <w:rFonts w:ascii="Times New Roman" w:hAnsi="Times New Roman" w:cs="Times New Roman"/>
        </w:rPr>
      </w:pPr>
      <w:r w:rsidRPr="007C19E0">
        <w:rPr>
          <w:rFonts w:ascii="Times New Roman" w:hAnsi="Times New Roman" w:cs="Times New Roman"/>
        </w:rPr>
        <w:t>Договір вступає в силу після його підписання уповноваженими представниками</w:t>
      </w:r>
      <w:r w:rsidRPr="007C19E0">
        <w:rPr>
          <w:rFonts w:ascii="Times New Roman" w:hAnsi="Times New Roman" w:cs="Times New Roman"/>
          <w:spacing w:val="1"/>
        </w:rPr>
        <w:t xml:space="preserve"> </w:t>
      </w:r>
      <w:r w:rsidRPr="007C19E0">
        <w:rPr>
          <w:rFonts w:ascii="Times New Roman" w:hAnsi="Times New Roman" w:cs="Times New Roman"/>
        </w:rPr>
        <w:t>Сторін</w:t>
      </w:r>
      <w:r w:rsidRPr="007C19E0">
        <w:rPr>
          <w:rFonts w:ascii="Times New Roman" w:hAnsi="Times New Roman" w:cs="Times New Roman"/>
          <w:spacing w:val="-57"/>
        </w:rPr>
        <w:t xml:space="preserve"> </w:t>
      </w:r>
      <w:r w:rsidRPr="007C19E0">
        <w:rPr>
          <w:rFonts w:ascii="Times New Roman" w:hAnsi="Times New Roman" w:cs="Times New Roman"/>
        </w:rPr>
        <w:t xml:space="preserve">та скріплення печатками Сторін </w:t>
      </w:r>
      <w:r w:rsidRPr="007C19E0">
        <w:rPr>
          <w:rFonts w:ascii="Times New Roman" w:hAnsi="Times New Roman" w:cs="Times New Roman"/>
          <w:b/>
          <w:bCs/>
          <w:color w:val="0D0D0D"/>
        </w:rPr>
        <w:t>і діє до 31.12.202</w:t>
      </w:r>
      <w:r w:rsidRPr="007C19E0">
        <w:rPr>
          <w:rFonts w:ascii="Times New Roman" w:hAnsi="Times New Roman" w:cs="Times New Roman"/>
          <w:b/>
          <w:bCs/>
          <w:color w:val="0D0D0D"/>
          <w:lang w:val="ru-RU"/>
        </w:rPr>
        <w:t>4</w:t>
      </w:r>
      <w:r w:rsidRPr="007C19E0">
        <w:rPr>
          <w:rFonts w:ascii="Times New Roman" w:hAnsi="Times New Roman" w:cs="Times New Roman"/>
          <w:b/>
          <w:bCs/>
          <w:color w:val="0D0D0D"/>
        </w:rPr>
        <w:t xml:space="preserve"> року</w:t>
      </w:r>
      <w:r w:rsidRPr="007C19E0">
        <w:rPr>
          <w:rFonts w:ascii="Times New Roman" w:hAnsi="Times New Roman" w:cs="Times New Roman"/>
          <w:color w:val="0D0D0D"/>
        </w:rPr>
        <w:t xml:space="preserve"> або до повного виконання</w:t>
      </w:r>
      <w:r w:rsidRPr="007C19E0">
        <w:rPr>
          <w:rFonts w:ascii="Times New Roman" w:hAnsi="Times New Roman" w:cs="Times New Roman"/>
          <w:color w:val="0D0D0D"/>
          <w:spacing w:val="1"/>
        </w:rPr>
        <w:t xml:space="preserve"> </w:t>
      </w:r>
      <w:r w:rsidRPr="007C19E0">
        <w:rPr>
          <w:rFonts w:ascii="Times New Roman" w:hAnsi="Times New Roman" w:cs="Times New Roman"/>
          <w:color w:val="0D0D0D"/>
        </w:rPr>
        <w:t>Сторонами</w:t>
      </w:r>
      <w:r w:rsidRPr="007C19E0">
        <w:rPr>
          <w:rFonts w:ascii="Times New Roman" w:hAnsi="Times New Roman" w:cs="Times New Roman"/>
          <w:color w:val="0D0D0D"/>
          <w:spacing w:val="-1"/>
        </w:rPr>
        <w:t xml:space="preserve"> </w:t>
      </w:r>
      <w:r w:rsidRPr="007C19E0">
        <w:rPr>
          <w:rFonts w:ascii="Times New Roman" w:hAnsi="Times New Roman" w:cs="Times New Roman"/>
          <w:color w:val="0D0D0D"/>
        </w:rPr>
        <w:t>своїх</w:t>
      </w:r>
      <w:r w:rsidRPr="007C19E0">
        <w:rPr>
          <w:rFonts w:ascii="Times New Roman" w:hAnsi="Times New Roman" w:cs="Times New Roman"/>
          <w:color w:val="0D0D0D"/>
          <w:spacing w:val="-1"/>
        </w:rPr>
        <w:t xml:space="preserve"> </w:t>
      </w:r>
      <w:r w:rsidRPr="007C19E0">
        <w:rPr>
          <w:rFonts w:ascii="Times New Roman" w:hAnsi="Times New Roman" w:cs="Times New Roman"/>
          <w:color w:val="0D0D0D"/>
        </w:rPr>
        <w:t>зобов’язань.</w:t>
      </w:r>
    </w:p>
    <w:p w14:paraId="1DEC1840" w14:textId="77777777" w:rsidR="00BE0278" w:rsidRPr="007C19E0" w:rsidRDefault="00BE0278" w:rsidP="00BE0278">
      <w:pPr>
        <w:pStyle w:val="a5"/>
        <w:widowControl w:val="0"/>
        <w:numPr>
          <w:ilvl w:val="1"/>
          <w:numId w:val="29"/>
        </w:numPr>
        <w:tabs>
          <w:tab w:val="left" w:pos="849"/>
        </w:tabs>
        <w:autoSpaceDE w:val="0"/>
        <w:autoSpaceDN w:val="0"/>
        <w:spacing w:after="0" w:line="240" w:lineRule="auto"/>
        <w:ind w:right="167"/>
        <w:jc w:val="both"/>
        <w:rPr>
          <w:rFonts w:ascii="Times New Roman" w:hAnsi="Times New Roman" w:cs="Times New Roman"/>
        </w:rPr>
      </w:pPr>
      <w:r w:rsidRPr="007C19E0">
        <w:rPr>
          <w:rFonts w:ascii="Times New Roman" w:hAnsi="Times New Roman" w:cs="Times New Roman"/>
        </w:rPr>
        <w:t>Цей Договір укладається і підписується у чотирьох примірниках, що мають однакову</w:t>
      </w:r>
      <w:r w:rsidRPr="007C19E0">
        <w:rPr>
          <w:rFonts w:ascii="Times New Roman" w:hAnsi="Times New Roman" w:cs="Times New Roman"/>
          <w:spacing w:val="1"/>
        </w:rPr>
        <w:t xml:space="preserve"> </w:t>
      </w:r>
      <w:r w:rsidRPr="007C19E0">
        <w:rPr>
          <w:rFonts w:ascii="Times New Roman" w:hAnsi="Times New Roman" w:cs="Times New Roman"/>
        </w:rPr>
        <w:t>юридичну</w:t>
      </w:r>
      <w:r w:rsidRPr="007C19E0">
        <w:rPr>
          <w:rFonts w:ascii="Times New Roman" w:hAnsi="Times New Roman" w:cs="Times New Roman"/>
          <w:spacing w:val="-1"/>
        </w:rPr>
        <w:t xml:space="preserve"> </w:t>
      </w:r>
      <w:r w:rsidRPr="007C19E0">
        <w:rPr>
          <w:rFonts w:ascii="Times New Roman" w:hAnsi="Times New Roman" w:cs="Times New Roman"/>
        </w:rPr>
        <w:t>силу,</w:t>
      </w:r>
      <w:r w:rsidRPr="007C19E0">
        <w:rPr>
          <w:rFonts w:ascii="Times New Roman" w:hAnsi="Times New Roman" w:cs="Times New Roman"/>
          <w:spacing w:val="-1"/>
        </w:rPr>
        <w:t xml:space="preserve"> </w:t>
      </w:r>
      <w:r w:rsidRPr="007C19E0">
        <w:rPr>
          <w:rFonts w:ascii="Times New Roman" w:hAnsi="Times New Roman" w:cs="Times New Roman"/>
        </w:rPr>
        <w:t>три</w:t>
      </w:r>
      <w:r w:rsidRPr="007C19E0">
        <w:rPr>
          <w:rFonts w:ascii="Times New Roman" w:hAnsi="Times New Roman" w:cs="Times New Roman"/>
          <w:spacing w:val="-3"/>
        </w:rPr>
        <w:t xml:space="preserve"> </w:t>
      </w:r>
      <w:r w:rsidRPr="007C19E0">
        <w:rPr>
          <w:rFonts w:ascii="Times New Roman" w:hAnsi="Times New Roman" w:cs="Times New Roman"/>
        </w:rPr>
        <w:t>з яких</w:t>
      </w:r>
      <w:r w:rsidRPr="007C19E0">
        <w:rPr>
          <w:rFonts w:ascii="Times New Roman" w:hAnsi="Times New Roman" w:cs="Times New Roman"/>
          <w:spacing w:val="1"/>
        </w:rPr>
        <w:t xml:space="preserve"> </w:t>
      </w:r>
      <w:r w:rsidRPr="007C19E0">
        <w:rPr>
          <w:rFonts w:ascii="Times New Roman" w:hAnsi="Times New Roman" w:cs="Times New Roman"/>
        </w:rPr>
        <w:t>для Замовника</w:t>
      </w:r>
      <w:r w:rsidRPr="007C19E0">
        <w:rPr>
          <w:rFonts w:ascii="Times New Roman" w:hAnsi="Times New Roman" w:cs="Times New Roman"/>
          <w:spacing w:val="-2"/>
        </w:rPr>
        <w:t xml:space="preserve"> </w:t>
      </w:r>
      <w:r w:rsidRPr="007C19E0">
        <w:rPr>
          <w:rFonts w:ascii="Times New Roman" w:hAnsi="Times New Roman" w:cs="Times New Roman"/>
        </w:rPr>
        <w:t>та один</w:t>
      </w:r>
      <w:r w:rsidRPr="007C19E0">
        <w:rPr>
          <w:rFonts w:ascii="Times New Roman" w:hAnsi="Times New Roman" w:cs="Times New Roman"/>
          <w:spacing w:val="1"/>
        </w:rPr>
        <w:t xml:space="preserve"> </w:t>
      </w:r>
      <w:r w:rsidRPr="007C19E0">
        <w:rPr>
          <w:rFonts w:ascii="Times New Roman" w:hAnsi="Times New Roman" w:cs="Times New Roman"/>
        </w:rPr>
        <w:t>– для</w:t>
      </w:r>
      <w:r w:rsidRPr="007C19E0">
        <w:rPr>
          <w:rFonts w:ascii="Times New Roman" w:hAnsi="Times New Roman" w:cs="Times New Roman"/>
          <w:spacing w:val="-1"/>
        </w:rPr>
        <w:t xml:space="preserve"> </w:t>
      </w:r>
      <w:r w:rsidRPr="007C19E0">
        <w:rPr>
          <w:rFonts w:ascii="Times New Roman" w:hAnsi="Times New Roman" w:cs="Times New Roman"/>
        </w:rPr>
        <w:t>Підрядника.</w:t>
      </w:r>
    </w:p>
    <w:p w14:paraId="056B08A6" w14:textId="77777777" w:rsidR="00BE0278" w:rsidRPr="007C19E0" w:rsidRDefault="00BE0278" w:rsidP="00BE0278">
      <w:pPr>
        <w:pStyle w:val="110"/>
        <w:tabs>
          <w:tab w:val="left" w:pos="4639"/>
        </w:tabs>
        <w:spacing w:before="62"/>
        <w:ind w:left="3261"/>
        <w:rPr>
          <w:sz w:val="22"/>
          <w:szCs w:val="22"/>
        </w:rPr>
      </w:pPr>
      <w:r w:rsidRPr="007C19E0">
        <w:rPr>
          <w:sz w:val="22"/>
          <w:szCs w:val="22"/>
          <w:lang w:val="ru-RU"/>
        </w:rPr>
        <w:t>14.</w:t>
      </w:r>
      <w:r w:rsidRPr="007C19E0">
        <w:rPr>
          <w:sz w:val="22"/>
          <w:szCs w:val="22"/>
        </w:rPr>
        <w:t>ІНШІ</w:t>
      </w:r>
      <w:r w:rsidRPr="007C19E0">
        <w:rPr>
          <w:spacing w:val="-3"/>
          <w:sz w:val="22"/>
          <w:szCs w:val="22"/>
        </w:rPr>
        <w:t xml:space="preserve"> </w:t>
      </w:r>
      <w:r w:rsidRPr="007C19E0">
        <w:rPr>
          <w:sz w:val="22"/>
          <w:szCs w:val="22"/>
        </w:rPr>
        <w:t>УМОВИ</w:t>
      </w:r>
    </w:p>
    <w:p w14:paraId="76378106" w14:textId="77777777" w:rsidR="00BE0278" w:rsidRPr="007C19E0" w:rsidRDefault="00BE0278" w:rsidP="00BE0278">
      <w:pPr>
        <w:pStyle w:val="a5"/>
        <w:widowControl w:val="0"/>
        <w:numPr>
          <w:ilvl w:val="1"/>
          <w:numId w:val="30"/>
        </w:numPr>
        <w:tabs>
          <w:tab w:val="left" w:pos="849"/>
        </w:tabs>
        <w:autoSpaceDE w:val="0"/>
        <w:autoSpaceDN w:val="0"/>
        <w:spacing w:after="0" w:line="240" w:lineRule="auto"/>
        <w:ind w:right="167"/>
        <w:jc w:val="both"/>
        <w:rPr>
          <w:rFonts w:ascii="Times New Roman" w:hAnsi="Times New Roman" w:cs="Times New Roman"/>
        </w:rPr>
      </w:pPr>
      <w:r w:rsidRPr="007C19E0">
        <w:rPr>
          <w:rFonts w:ascii="Times New Roman" w:hAnsi="Times New Roman" w:cs="Times New Roman"/>
        </w:rPr>
        <w:t>З</w:t>
      </w:r>
      <w:r w:rsidRPr="007C19E0">
        <w:rPr>
          <w:rFonts w:ascii="Times New Roman" w:hAnsi="Times New Roman" w:cs="Times New Roman"/>
          <w:spacing w:val="1"/>
        </w:rPr>
        <w:t xml:space="preserve"> </w:t>
      </w:r>
      <w:r w:rsidRPr="007C19E0">
        <w:rPr>
          <w:rFonts w:ascii="Times New Roman" w:hAnsi="Times New Roman" w:cs="Times New Roman"/>
        </w:rPr>
        <w:t>моменту</w:t>
      </w:r>
      <w:r w:rsidRPr="007C19E0">
        <w:rPr>
          <w:rFonts w:ascii="Times New Roman" w:hAnsi="Times New Roman" w:cs="Times New Roman"/>
          <w:spacing w:val="1"/>
        </w:rPr>
        <w:t xml:space="preserve"> </w:t>
      </w:r>
      <w:r w:rsidRPr="007C19E0">
        <w:rPr>
          <w:rFonts w:ascii="Times New Roman" w:hAnsi="Times New Roman" w:cs="Times New Roman"/>
        </w:rPr>
        <w:t>підписання</w:t>
      </w:r>
      <w:r w:rsidRPr="007C19E0">
        <w:rPr>
          <w:rFonts w:ascii="Times New Roman" w:hAnsi="Times New Roman" w:cs="Times New Roman"/>
          <w:spacing w:val="1"/>
        </w:rPr>
        <w:t xml:space="preserve"> </w:t>
      </w:r>
      <w:r w:rsidRPr="007C19E0">
        <w:rPr>
          <w:rFonts w:ascii="Times New Roman" w:hAnsi="Times New Roman" w:cs="Times New Roman"/>
        </w:rPr>
        <w:t>цього</w:t>
      </w:r>
      <w:r w:rsidRPr="007C19E0">
        <w:rPr>
          <w:rFonts w:ascii="Times New Roman" w:hAnsi="Times New Roman" w:cs="Times New Roman"/>
          <w:spacing w:val="1"/>
        </w:rPr>
        <w:t xml:space="preserve"> </w:t>
      </w:r>
      <w:r w:rsidRPr="007C19E0">
        <w:rPr>
          <w:rFonts w:ascii="Times New Roman" w:hAnsi="Times New Roman" w:cs="Times New Roman"/>
        </w:rPr>
        <w:t>Договору</w:t>
      </w:r>
      <w:r w:rsidRPr="007C19E0">
        <w:rPr>
          <w:rFonts w:ascii="Times New Roman" w:hAnsi="Times New Roman" w:cs="Times New Roman"/>
          <w:spacing w:val="1"/>
        </w:rPr>
        <w:t xml:space="preserve"> </w:t>
      </w:r>
      <w:r w:rsidRPr="007C19E0">
        <w:rPr>
          <w:rFonts w:ascii="Times New Roman" w:hAnsi="Times New Roman" w:cs="Times New Roman"/>
        </w:rPr>
        <w:t>всі</w:t>
      </w:r>
      <w:r w:rsidRPr="007C19E0">
        <w:rPr>
          <w:rFonts w:ascii="Times New Roman" w:hAnsi="Times New Roman" w:cs="Times New Roman"/>
          <w:spacing w:val="1"/>
        </w:rPr>
        <w:t xml:space="preserve"> </w:t>
      </w:r>
      <w:r w:rsidRPr="007C19E0">
        <w:rPr>
          <w:rFonts w:ascii="Times New Roman" w:hAnsi="Times New Roman" w:cs="Times New Roman"/>
        </w:rPr>
        <w:t>раніше</w:t>
      </w:r>
      <w:r w:rsidRPr="007C19E0">
        <w:rPr>
          <w:rFonts w:ascii="Times New Roman" w:hAnsi="Times New Roman" w:cs="Times New Roman"/>
          <w:spacing w:val="1"/>
        </w:rPr>
        <w:t xml:space="preserve"> </w:t>
      </w:r>
      <w:r w:rsidRPr="007C19E0">
        <w:rPr>
          <w:rFonts w:ascii="Times New Roman" w:hAnsi="Times New Roman" w:cs="Times New Roman"/>
        </w:rPr>
        <w:t>укладені</w:t>
      </w:r>
      <w:r w:rsidRPr="007C19E0">
        <w:rPr>
          <w:rFonts w:ascii="Times New Roman" w:hAnsi="Times New Roman" w:cs="Times New Roman"/>
          <w:spacing w:val="1"/>
        </w:rPr>
        <w:t xml:space="preserve"> </w:t>
      </w:r>
      <w:r w:rsidRPr="007C19E0">
        <w:rPr>
          <w:rFonts w:ascii="Times New Roman" w:hAnsi="Times New Roman" w:cs="Times New Roman"/>
        </w:rPr>
        <w:t>угоди,</w:t>
      </w:r>
      <w:r w:rsidRPr="007C19E0">
        <w:rPr>
          <w:rFonts w:ascii="Times New Roman" w:hAnsi="Times New Roman" w:cs="Times New Roman"/>
          <w:spacing w:val="1"/>
        </w:rPr>
        <w:t xml:space="preserve"> </w:t>
      </w:r>
      <w:r w:rsidRPr="007C19E0">
        <w:rPr>
          <w:rFonts w:ascii="Times New Roman" w:hAnsi="Times New Roman" w:cs="Times New Roman"/>
        </w:rPr>
        <w:t>домовленості</w:t>
      </w:r>
      <w:r w:rsidRPr="007C19E0">
        <w:rPr>
          <w:rFonts w:ascii="Times New Roman" w:hAnsi="Times New Roman" w:cs="Times New Roman"/>
          <w:spacing w:val="1"/>
        </w:rPr>
        <w:t xml:space="preserve"> </w:t>
      </w:r>
      <w:r w:rsidRPr="007C19E0">
        <w:rPr>
          <w:rFonts w:ascii="Times New Roman" w:hAnsi="Times New Roman" w:cs="Times New Roman"/>
        </w:rPr>
        <w:t>та</w:t>
      </w:r>
      <w:r w:rsidRPr="007C19E0">
        <w:rPr>
          <w:rFonts w:ascii="Times New Roman" w:hAnsi="Times New Roman" w:cs="Times New Roman"/>
          <w:spacing w:val="-57"/>
        </w:rPr>
        <w:t xml:space="preserve"> </w:t>
      </w:r>
      <w:r w:rsidRPr="007C19E0">
        <w:rPr>
          <w:rFonts w:ascii="Times New Roman" w:hAnsi="Times New Roman" w:cs="Times New Roman"/>
        </w:rPr>
        <w:t>листування</w:t>
      </w:r>
      <w:r w:rsidRPr="007C19E0">
        <w:rPr>
          <w:rFonts w:ascii="Times New Roman" w:hAnsi="Times New Roman" w:cs="Times New Roman"/>
          <w:spacing w:val="-2"/>
        </w:rPr>
        <w:t xml:space="preserve"> </w:t>
      </w:r>
      <w:r w:rsidRPr="007C19E0">
        <w:rPr>
          <w:rFonts w:ascii="Times New Roman" w:hAnsi="Times New Roman" w:cs="Times New Roman"/>
        </w:rPr>
        <w:t>Сторін</w:t>
      </w:r>
      <w:r w:rsidRPr="007C19E0">
        <w:rPr>
          <w:rFonts w:ascii="Times New Roman" w:hAnsi="Times New Roman" w:cs="Times New Roman"/>
          <w:spacing w:val="-3"/>
        </w:rPr>
        <w:t xml:space="preserve"> </w:t>
      </w:r>
      <w:r w:rsidRPr="007C19E0">
        <w:rPr>
          <w:rFonts w:ascii="Times New Roman" w:hAnsi="Times New Roman" w:cs="Times New Roman"/>
        </w:rPr>
        <w:t>з</w:t>
      </w:r>
      <w:r w:rsidRPr="007C19E0">
        <w:rPr>
          <w:rFonts w:ascii="Times New Roman" w:hAnsi="Times New Roman" w:cs="Times New Roman"/>
          <w:spacing w:val="-2"/>
        </w:rPr>
        <w:t xml:space="preserve"> </w:t>
      </w:r>
      <w:r w:rsidRPr="007C19E0">
        <w:rPr>
          <w:rFonts w:ascii="Times New Roman" w:hAnsi="Times New Roman" w:cs="Times New Roman"/>
        </w:rPr>
        <w:t>питань,</w:t>
      </w:r>
      <w:r w:rsidRPr="007C19E0">
        <w:rPr>
          <w:rFonts w:ascii="Times New Roman" w:hAnsi="Times New Roman" w:cs="Times New Roman"/>
          <w:spacing w:val="-2"/>
        </w:rPr>
        <w:t xml:space="preserve"> </w:t>
      </w:r>
      <w:r w:rsidRPr="007C19E0">
        <w:rPr>
          <w:rFonts w:ascii="Times New Roman" w:hAnsi="Times New Roman" w:cs="Times New Roman"/>
        </w:rPr>
        <w:t>обумовленим</w:t>
      </w:r>
      <w:r w:rsidRPr="007C19E0">
        <w:rPr>
          <w:rFonts w:ascii="Times New Roman" w:hAnsi="Times New Roman" w:cs="Times New Roman"/>
          <w:spacing w:val="-2"/>
        </w:rPr>
        <w:t xml:space="preserve"> </w:t>
      </w:r>
      <w:r w:rsidRPr="007C19E0">
        <w:rPr>
          <w:rFonts w:ascii="Times New Roman" w:hAnsi="Times New Roman" w:cs="Times New Roman"/>
        </w:rPr>
        <w:t>цим</w:t>
      </w:r>
      <w:r w:rsidRPr="007C19E0">
        <w:rPr>
          <w:rFonts w:ascii="Times New Roman" w:hAnsi="Times New Roman" w:cs="Times New Roman"/>
          <w:spacing w:val="-3"/>
        </w:rPr>
        <w:t xml:space="preserve"> </w:t>
      </w:r>
      <w:r w:rsidRPr="007C19E0">
        <w:rPr>
          <w:rFonts w:ascii="Times New Roman" w:hAnsi="Times New Roman" w:cs="Times New Roman"/>
        </w:rPr>
        <w:t>Договором,</w:t>
      </w:r>
      <w:r w:rsidRPr="007C19E0">
        <w:rPr>
          <w:rFonts w:ascii="Times New Roman" w:hAnsi="Times New Roman" w:cs="Times New Roman"/>
          <w:spacing w:val="-2"/>
        </w:rPr>
        <w:t xml:space="preserve"> </w:t>
      </w:r>
      <w:r w:rsidRPr="007C19E0">
        <w:rPr>
          <w:rFonts w:ascii="Times New Roman" w:hAnsi="Times New Roman" w:cs="Times New Roman"/>
        </w:rPr>
        <w:t>втрачають</w:t>
      </w:r>
      <w:r w:rsidRPr="007C19E0">
        <w:rPr>
          <w:rFonts w:ascii="Times New Roman" w:hAnsi="Times New Roman" w:cs="Times New Roman"/>
          <w:spacing w:val="-1"/>
        </w:rPr>
        <w:t xml:space="preserve"> </w:t>
      </w:r>
      <w:r w:rsidRPr="007C19E0">
        <w:rPr>
          <w:rFonts w:ascii="Times New Roman" w:hAnsi="Times New Roman" w:cs="Times New Roman"/>
        </w:rPr>
        <w:t>юридичну</w:t>
      </w:r>
      <w:r w:rsidRPr="007C19E0">
        <w:rPr>
          <w:rFonts w:ascii="Times New Roman" w:hAnsi="Times New Roman" w:cs="Times New Roman"/>
          <w:spacing w:val="-1"/>
        </w:rPr>
        <w:t xml:space="preserve"> </w:t>
      </w:r>
      <w:r w:rsidRPr="007C19E0">
        <w:rPr>
          <w:rFonts w:ascii="Times New Roman" w:hAnsi="Times New Roman" w:cs="Times New Roman"/>
        </w:rPr>
        <w:t>силу.</w:t>
      </w:r>
    </w:p>
    <w:p w14:paraId="4A5DB046" w14:textId="77777777" w:rsidR="00BE0278" w:rsidRPr="007C19E0" w:rsidRDefault="00BE0278" w:rsidP="00BE0278">
      <w:pPr>
        <w:pStyle w:val="a5"/>
        <w:widowControl w:val="0"/>
        <w:numPr>
          <w:ilvl w:val="1"/>
          <w:numId w:val="30"/>
        </w:numPr>
        <w:tabs>
          <w:tab w:val="left" w:pos="849"/>
        </w:tabs>
        <w:autoSpaceDE w:val="0"/>
        <w:autoSpaceDN w:val="0"/>
        <w:spacing w:before="1" w:after="0" w:line="240" w:lineRule="auto"/>
        <w:ind w:right="167"/>
        <w:jc w:val="both"/>
        <w:rPr>
          <w:rFonts w:ascii="Times New Roman" w:hAnsi="Times New Roman" w:cs="Times New Roman"/>
        </w:rPr>
      </w:pPr>
      <w:r w:rsidRPr="007C19E0">
        <w:rPr>
          <w:rFonts w:ascii="Times New Roman" w:hAnsi="Times New Roman" w:cs="Times New Roman"/>
        </w:rPr>
        <w:t>На момент укладення цього Договору, Сторони досягли згоди із усіх його істотних</w:t>
      </w:r>
      <w:r w:rsidRPr="007C19E0">
        <w:rPr>
          <w:rFonts w:ascii="Times New Roman" w:hAnsi="Times New Roman" w:cs="Times New Roman"/>
          <w:spacing w:val="1"/>
        </w:rPr>
        <w:t xml:space="preserve"> </w:t>
      </w:r>
      <w:r w:rsidRPr="007C19E0">
        <w:rPr>
          <w:rFonts w:ascii="Times New Roman" w:hAnsi="Times New Roman" w:cs="Times New Roman"/>
        </w:rPr>
        <w:t>умов.</w:t>
      </w:r>
      <w:r w:rsidRPr="007C19E0">
        <w:rPr>
          <w:rFonts w:ascii="Times New Roman" w:hAnsi="Times New Roman" w:cs="Times New Roman"/>
          <w:spacing w:val="-3"/>
        </w:rPr>
        <w:t xml:space="preserve"> </w:t>
      </w:r>
      <w:r w:rsidRPr="007C19E0">
        <w:rPr>
          <w:rFonts w:ascii="Times New Roman" w:hAnsi="Times New Roman" w:cs="Times New Roman"/>
        </w:rPr>
        <w:t>Сторони</w:t>
      </w:r>
      <w:r w:rsidRPr="007C19E0">
        <w:rPr>
          <w:rFonts w:ascii="Times New Roman" w:hAnsi="Times New Roman" w:cs="Times New Roman"/>
          <w:spacing w:val="-2"/>
        </w:rPr>
        <w:t xml:space="preserve"> </w:t>
      </w:r>
      <w:r w:rsidRPr="007C19E0">
        <w:rPr>
          <w:rFonts w:ascii="Times New Roman" w:hAnsi="Times New Roman" w:cs="Times New Roman"/>
        </w:rPr>
        <w:t>домовились,</w:t>
      </w:r>
      <w:r w:rsidRPr="007C19E0">
        <w:rPr>
          <w:rFonts w:ascii="Times New Roman" w:hAnsi="Times New Roman" w:cs="Times New Roman"/>
          <w:spacing w:val="-3"/>
        </w:rPr>
        <w:t xml:space="preserve"> </w:t>
      </w:r>
      <w:r w:rsidRPr="007C19E0">
        <w:rPr>
          <w:rFonts w:ascii="Times New Roman" w:hAnsi="Times New Roman" w:cs="Times New Roman"/>
        </w:rPr>
        <w:t>що</w:t>
      </w:r>
      <w:r w:rsidRPr="007C19E0">
        <w:rPr>
          <w:rFonts w:ascii="Times New Roman" w:hAnsi="Times New Roman" w:cs="Times New Roman"/>
          <w:spacing w:val="-2"/>
        </w:rPr>
        <w:t xml:space="preserve"> </w:t>
      </w:r>
      <w:r w:rsidRPr="007C19E0">
        <w:rPr>
          <w:rFonts w:ascii="Times New Roman" w:hAnsi="Times New Roman" w:cs="Times New Roman"/>
        </w:rPr>
        <w:t>даний</w:t>
      </w:r>
      <w:r w:rsidRPr="007C19E0">
        <w:rPr>
          <w:rFonts w:ascii="Times New Roman" w:hAnsi="Times New Roman" w:cs="Times New Roman"/>
          <w:spacing w:val="-3"/>
        </w:rPr>
        <w:t xml:space="preserve"> </w:t>
      </w:r>
      <w:r w:rsidRPr="007C19E0">
        <w:rPr>
          <w:rFonts w:ascii="Times New Roman" w:hAnsi="Times New Roman" w:cs="Times New Roman"/>
        </w:rPr>
        <w:t>Договір</w:t>
      </w:r>
      <w:r w:rsidRPr="007C19E0">
        <w:rPr>
          <w:rFonts w:ascii="Times New Roman" w:hAnsi="Times New Roman" w:cs="Times New Roman"/>
          <w:spacing w:val="-2"/>
        </w:rPr>
        <w:t xml:space="preserve"> </w:t>
      </w:r>
      <w:r w:rsidRPr="007C19E0">
        <w:rPr>
          <w:rFonts w:ascii="Times New Roman" w:hAnsi="Times New Roman" w:cs="Times New Roman"/>
        </w:rPr>
        <w:t>не</w:t>
      </w:r>
      <w:r w:rsidRPr="007C19E0">
        <w:rPr>
          <w:rFonts w:ascii="Times New Roman" w:hAnsi="Times New Roman" w:cs="Times New Roman"/>
          <w:spacing w:val="-4"/>
        </w:rPr>
        <w:t xml:space="preserve"> </w:t>
      </w:r>
      <w:r w:rsidRPr="007C19E0">
        <w:rPr>
          <w:rFonts w:ascii="Times New Roman" w:hAnsi="Times New Roman" w:cs="Times New Roman"/>
        </w:rPr>
        <w:t>підлягає</w:t>
      </w:r>
      <w:r w:rsidRPr="007C19E0">
        <w:rPr>
          <w:rFonts w:ascii="Times New Roman" w:hAnsi="Times New Roman" w:cs="Times New Roman"/>
          <w:spacing w:val="1"/>
        </w:rPr>
        <w:t xml:space="preserve"> </w:t>
      </w:r>
      <w:r w:rsidRPr="007C19E0">
        <w:rPr>
          <w:rFonts w:ascii="Times New Roman" w:hAnsi="Times New Roman" w:cs="Times New Roman"/>
        </w:rPr>
        <w:t>нотаріальному</w:t>
      </w:r>
      <w:r w:rsidRPr="007C19E0">
        <w:rPr>
          <w:rFonts w:ascii="Times New Roman" w:hAnsi="Times New Roman" w:cs="Times New Roman"/>
          <w:spacing w:val="-3"/>
        </w:rPr>
        <w:t xml:space="preserve"> </w:t>
      </w:r>
      <w:r w:rsidRPr="007C19E0">
        <w:rPr>
          <w:rFonts w:ascii="Times New Roman" w:hAnsi="Times New Roman" w:cs="Times New Roman"/>
        </w:rPr>
        <w:t>посвідченню.</w:t>
      </w:r>
    </w:p>
    <w:p w14:paraId="07405941" w14:textId="77777777" w:rsidR="00BE0278" w:rsidRPr="007C19E0" w:rsidRDefault="00BE0278" w:rsidP="00BE0278">
      <w:pPr>
        <w:pStyle w:val="a5"/>
        <w:widowControl w:val="0"/>
        <w:numPr>
          <w:ilvl w:val="1"/>
          <w:numId w:val="30"/>
        </w:numPr>
        <w:tabs>
          <w:tab w:val="left" w:pos="849"/>
        </w:tabs>
        <w:autoSpaceDE w:val="0"/>
        <w:autoSpaceDN w:val="0"/>
        <w:spacing w:after="0" w:line="240" w:lineRule="auto"/>
        <w:ind w:right="167"/>
        <w:jc w:val="both"/>
        <w:rPr>
          <w:rFonts w:ascii="Times New Roman" w:hAnsi="Times New Roman" w:cs="Times New Roman"/>
        </w:rPr>
      </w:pPr>
      <w:r w:rsidRPr="007C19E0">
        <w:rPr>
          <w:rFonts w:ascii="Times New Roman" w:hAnsi="Times New Roman" w:cs="Times New Roman"/>
        </w:rPr>
        <w:t>Якщо протягом виконання цього договору між сторонами виникнуть обставини, які не</w:t>
      </w:r>
      <w:r w:rsidRPr="007C19E0">
        <w:rPr>
          <w:rFonts w:ascii="Times New Roman" w:hAnsi="Times New Roman" w:cs="Times New Roman"/>
          <w:spacing w:val="1"/>
        </w:rPr>
        <w:t xml:space="preserve"> </w:t>
      </w:r>
      <w:r w:rsidRPr="007C19E0">
        <w:rPr>
          <w:rFonts w:ascii="Times New Roman" w:hAnsi="Times New Roman" w:cs="Times New Roman"/>
        </w:rPr>
        <w:t>передбачені</w:t>
      </w:r>
      <w:r w:rsidRPr="007C19E0">
        <w:rPr>
          <w:rFonts w:ascii="Times New Roman" w:hAnsi="Times New Roman" w:cs="Times New Roman"/>
          <w:spacing w:val="1"/>
        </w:rPr>
        <w:t xml:space="preserve"> </w:t>
      </w:r>
      <w:r w:rsidRPr="007C19E0">
        <w:rPr>
          <w:rFonts w:ascii="Times New Roman" w:hAnsi="Times New Roman" w:cs="Times New Roman"/>
        </w:rPr>
        <w:t>даним</w:t>
      </w:r>
      <w:r w:rsidRPr="007C19E0">
        <w:rPr>
          <w:rFonts w:ascii="Times New Roman" w:hAnsi="Times New Roman" w:cs="Times New Roman"/>
          <w:spacing w:val="1"/>
        </w:rPr>
        <w:t xml:space="preserve"> </w:t>
      </w:r>
      <w:r w:rsidRPr="007C19E0">
        <w:rPr>
          <w:rFonts w:ascii="Times New Roman" w:hAnsi="Times New Roman" w:cs="Times New Roman"/>
        </w:rPr>
        <w:t>договором,</w:t>
      </w:r>
      <w:r w:rsidRPr="007C19E0">
        <w:rPr>
          <w:rFonts w:ascii="Times New Roman" w:hAnsi="Times New Roman" w:cs="Times New Roman"/>
          <w:spacing w:val="1"/>
        </w:rPr>
        <w:t xml:space="preserve"> </w:t>
      </w:r>
      <w:r w:rsidRPr="007C19E0">
        <w:rPr>
          <w:rFonts w:ascii="Times New Roman" w:hAnsi="Times New Roman" w:cs="Times New Roman"/>
        </w:rPr>
        <w:t>такі</w:t>
      </w:r>
      <w:r w:rsidRPr="007C19E0">
        <w:rPr>
          <w:rFonts w:ascii="Times New Roman" w:hAnsi="Times New Roman" w:cs="Times New Roman"/>
          <w:spacing w:val="1"/>
        </w:rPr>
        <w:t xml:space="preserve"> </w:t>
      </w:r>
      <w:r w:rsidRPr="007C19E0">
        <w:rPr>
          <w:rFonts w:ascii="Times New Roman" w:hAnsi="Times New Roman" w:cs="Times New Roman"/>
        </w:rPr>
        <w:t>обставини</w:t>
      </w:r>
      <w:r w:rsidRPr="007C19E0">
        <w:rPr>
          <w:rFonts w:ascii="Times New Roman" w:hAnsi="Times New Roman" w:cs="Times New Roman"/>
          <w:spacing w:val="1"/>
        </w:rPr>
        <w:t xml:space="preserve"> </w:t>
      </w:r>
      <w:r w:rsidRPr="007C19E0">
        <w:rPr>
          <w:rFonts w:ascii="Times New Roman" w:hAnsi="Times New Roman" w:cs="Times New Roman"/>
        </w:rPr>
        <w:t>регулюються</w:t>
      </w:r>
      <w:r w:rsidRPr="007C19E0">
        <w:rPr>
          <w:rFonts w:ascii="Times New Roman" w:hAnsi="Times New Roman" w:cs="Times New Roman"/>
          <w:spacing w:val="1"/>
        </w:rPr>
        <w:t xml:space="preserve"> </w:t>
      </w:r>
      <w:r w:rsidRPr="007C19E0">
        <w:rPr>
          <w:rFonts w:ascii="Times New Roman" w:hAnsi="Times New Roman" w:cs="Times New Roman"/>
        </w:rPr>
        <w:t>відповідно</w:t>
      </w:r>
      <w:r w:rsidRPr="007C19E0">
        <w:rPr>
          <w:rFonts w:ascii="Times New Roman" w:hAnsi="Times New Roman" w:cs="Times New Roman"/>
          <w:spacing w:val="1"/>
        </w:rPr>
        <w:t xml:space="preserve"> </w:t>
      </w:r>
      <w:r w:rsidRPr="007C19E0">
        <w:rPr>
          <w:rFonts w:ascii="Times New Roman" w:hAnsi="Times New Roman" w:cs="Times New Roman"/>
        </w:rPr>
        <w:t>до</w:t>
      </w:r>
      <w:r w:rsidRPr="007C19E0">
        <w:rPr>
          <w:rFonts w:ascii="Times New Roman" w:hAnsi="Times New Roman" w:cs="Times New Roman"/>
          <w:spacing w:val="1"/>
        </w:rPr>
        <w:t xml:space="preserve"> </w:t>
      </w:r>
      <w:r w:rsidRPr="007C19E0">
        <w:rPr>
          <w:rFonts w:ascii="Times New Roman" w:hAnsi="Times New Roman" w:cs="Times New Roman"/>
        </w:rPr>
        <w:t>порядку</w:t>
      </w:r>
      <w:r w:rsidRPr="007C19E0">
        <w:rPr>
          <w:rFonts w:ascii="Times New Roman" w:hAnsi="Times New Roman" w:cs="Times New Roman"/>
          <w:spacing w:val="1"/>
        </w:rPr>
        <w:t xml:space="preserve"> </w:t>
      </w:r>
      <w:r w:rsidRPr="007C19E0">
        <w:rPr>
          <w:rFonts w:ascii="Times New Roman" w:hAnsi="Times New Roman" w:cs="Times New Roman"/>
        </w:rPr>
        <w:t>передбаченого</w:t>
      </w:r>
      <w:r w:rsidRPr="007C19E0">
        <w:rPr>
          <w:rFonts w:ascii="Times New Roman" w:hAnsi="Times New Roman" w:cs="Times New Roman"/>
          <w:spacing w:val="-1"/>
        </w:rPr>
        <w:t xml:space="preserve"> </w:t>
      </w:r>
      <w:r w:rsidRPr="007C19E0">
        <w:rPr>
          <w:rFonts w:ascii="Times New Roman" w:hAnsi="Times New Roman" w:cs="Times New Roman"/>
        </w:rPr>
        <w:t>чинним</w:t>
      </w:r>
      <w:r w:rsidRPr="007C19E0">
        <w:rPr>
          <w:rFonts w:ascii="Times New Roman" w:hAnsi="Times New Roman" w:cs="Times New Roman"/>
          <w:spacing w:val="-4"/>
        </w:rPr>
        <w:t xml:space="preserve"> </w:t>
      </w:r>
      <w:r w:rsidRPr="007C19E0">
        <w:rPr>
          <w:rFonts w:ascii="Times New Roman" w:hAnsi="Times New Roman" w:cs="Times New Roman"/>
        </w:rPr>
        <w:t>законодавством України;</w:t>
      </w:r>
    </w:p>
    <w:p w14:paraId="4AACD4B3" w14:textId="77777777" w:rsidR="00BE0278" w:rsidRPr="007C19E0" w:rsidRDefault="00BE0278" w:rsidP="00BE0278">
      <w:pPr>
        <w:pStyle w:val="a5"/>
        <w:widowControl w:val="0"/>
        <w:numPr>
          <w:ilvl w:val="1"/>
          <w:numId w:val="30"/>
        </w:numPr>
        <w:tabs>
          <w:tab w:val="left" w:pos="849"/>
        </w:tabs>
        <w:autoSpaceDE w:val="0"/>
        <w:autoSpaceDN w:val="0"/>
        <w:spacing w:after="0" w:line="240" w:lineRule="auto"/>
        <w:ind w:right="167"/>
        <w:jc w:val="both"/>
        <w:rPr>
          <w:rFonts w:ascii="Times New Roman" w:hAnsi="Times New Roman" w:cs="Times New Roman"/>
        </w:rPr>
      </w:pPr>
      <w:r w:rsidRPr="007C19E0">
        <w:rPr>
          <w:rFonts w:ascii="Times New Roman" w:hAnsi="Times New Roman" w:cs="Times New Roman"/>
        </w:rPr>
        <w:t>Всі</w:t>
      </w:r>
      <w:r w:rsidRPr="007C19E0">
        <w:rPr>
          <w:rFonts w:ascii="Times New Roman" w:hAnsi="Times New Roman" w:cs="Times New Roman"/>
          <w:spacing w:val="1"/>
        </w:rPr>
        <w:t xml:space="preserve"> </w:t>
      </w:r>
      <w:r w:rsidRPr="007C19E0">
        <w:rPr>
          <w:rFonts w:ascii="Times New Roman" w:hAnsi="Times New Roman" w:cs="Times New Roman"/>
        </w:rPr>
        <w:t>зміни</w:t>
      </w:r>
      <w:r w:rsidRPr="007C19E0">
        <w:rPr>
          <w:rFonts w:ascii="Times New Roman" w:hAnsi="Times New Roman" w:cs="Times New Roman"/>
          <w:spacing w:val="1"/>
        </w:rPr>
        <w:t xml:space="preserve"> </w:t>
      </w:r>
      <w:r w:rsidRPr="007C19E0">
        <w:rPr>
          <w:rFonts w:ascii="Times New Roman" w:hAnsi="Times New Roman" w:cs="Times New Roman"/>
        </w:rPr>
        <w:t>та</w:t>
      </w:r>
      <w:r w:rsidRPr="007C19E0">
        <w:rPr>
          <w:rFonts w:ascii="Times New Roman" w:hAnsi="Times New Roman" w:cs="Times New Roman"/>
          <w:spacing w:val="1"/>
        </w:rPr>
        <w:t xml:space="preserve"> </w:t>
      </w:r>
      <w:r w:rsidRPr="007C19E0">
        <w:rPr>
          <w:rFonts w:ascii="Times New Roman" w:hAnsi="Times New Roman" w:cs="Times New Roman"/>
        </w:rPr>
        <w:t>доповнення</w:t>
      </w:r>
      <w:r w:rsidRPr="007C19E0">
        <w:rPr>
          <w:rFonts w:ascii="Times New Roman" w:hAnsi="Times New Roman" w:cs="Times New Roman"/>
          <w:spacing w:val="1"/>
        </w:rPr>
        <w:t xml:space="preserve"> </w:t>
      </w:r>
      <w:r w:rsidRPr="007C19E0">
        <w:rPr>
          <w:rFonts w:ascii="Times New Roman" w:hAnsi="Times New Roman" w:cs="Times New Roman"/>
        </w:rPr>
        <w:t>до</w:t>
      </w:r>
      <w:r w:rsidRPr="007C19E0">
        <w:rPr>
          <w:rFonts w:ascii="Times New Roman" w:hAnsi="Times New Roman" w:cs="Times New Roman"/>
          <w:spacing w:val="1"/>
        </w:rPr>
        <w:t xml:space="preserve"> </w:t>
      </w:r>
      <w:r w:rsidRPr="007C19E0">
        <w:rPr>
          <w:rFonts w:ascii="Times New Roman" w:hAnsi="Times New Roman" w:cs="Times New Roman"/>
        </w:rPr>
        <w:t>Договору</w:t>
      </w:r>
      <w:r w:rsidRPr="007C19E0">
        <w:rPr>
          <w:rFonts w:ascii="Times New Roman" w:hAnsi="Times New Roman" w:cs="Times New Roman"/>
          <w:spacing w:val="1"/>
        </w:rPr>
        <w:t xml:space="preserve"> </w:t>
      </w:r>
      <w:r w:rsidRPr="007C19E0">
        <w:rPr>
          <w:rFonts w:ascii="Times New Roman" w:hAnsi="Times New Roman" w:cs="Times New Roman"/>
        </w:rPr>
        <w:t>дійсні</w:t>
      </w:r>
      <w:r w:rsidRPr="007C19E0">
        <w:rPr>
          <w:rFonts w:ascii="Times New Roman" w:hAnsi="Times New Roman" w:cs="Times New Roman"/>
          <w:spacing w:val="1"/>
        </w:rPr>
        <w:t xml:space="preserve"> </w:t>
      </w:r>
      <w:r w:rsidRPr="007C19E0">
        <w:rPr>
          <w:rFonts w:ascii="Times New Roman" w:hAnsi="Times New Roman" w:cs="Times New Roman"/>
        </w:rPr>
        <w:t>лише</w:t>
      </w:r>
      <w:r w:rsidRPr="007C19E0">
        <w:rPr>
          <w:rFonts w:ascii="Times New Roman" w:hAnsi="Times New Roman" w:cs="Times New Roman"/>
          <w:spacing w:val="1"/>
        </w:rPr>
        <w:t xml:space="preserve"> </w:t>
      </w:r>
      <w:r w:rsidRPr="007C19E0">
        <w:rPr>
          <w:rFonts w:ascii="Times New Roman" w:hAnsi="Times New Roman" w:cs="Times New Roman"/>
        </w:rPr>
        <w:t>за</w:t>
      </w:r>
      <w:r w:rsidRPr="007C19E0">
        <w:rPr>
          <w:rFonts w:ascii="Times New Roman" w:hAnsi="Times New Roman" w:cs="Times New Roman"/>
          <w:spacing w:val="1"/>
        </w:rPr>
        <w:t xml:space="preserve"> </w:t>
      </w:r>
      <w:r w:rsidRPr="007C19E0">
        <w:rPr>
          <w:rFonts w:ascii="Times New Roman" w:hAnsi="Times New Roman" w:cs="Times New Roman"/>
        </w:rPr>
        <w:t>умови,</w:t>
      </w:r>
      <w:r w:rsidRPr="007C19E0">
        <w:rPr>
          <w:rFonts w:ascii="Times New Roman" w:hAnsi="Times New Roman" w:cs="Times New Roman"/>
          <w:spacing w:val="1"/>
        </w:rPr>
        <w:t xml:space="preserve"> </w:t>
      </w:r>
      <w:r w:rsidRPr="007C19E0">
        <w:rPr>
          <w:rFonts w:ascii="Times New Roman" w:hAnsi="Times New Roman" w:cs="Times New Roman"/>
        </w:rPr>
        <w:t>що</w:t>
      </w:r>
      <w:r w:rsidRPr="007C19E0">
        <w:rPr>
          <w:rFonts w:ascii="Times New Roman" w:hAnsi="Times New Roman" w:cs="Times New Roman"/>
          <w:spacing w:val="1"/>
        </w:rPr>
        <w:t xml:space="preserve"> </w:t>
      </w:r>
      <w:r w:rsidRPr="007C19E0">
        <w:rPr>
          <w:rFonts w:ascii="Times New Roman" w:hAnsi="Times New Roman" w:cs="Times New Roman"/>
        </w:rPr>
        <w:t>вони</w:t>
      </w:r>
      <w:r w:rsidRPr="007C19E0">
        <w:rPr>
          <w:rFonts w:ascii="Times New Roman" w:hAnsi="Times New Roman" w:cs="Times New Roman"/>
          <w:spacing w:val="1"/>
        </w:rPr>
        <w:t xml:space="preserve"> </w:t>
      </w:r>
      <w:r w:rsidRPr="007C19E0">
        <w:rPr>
          <w:rFonts w:ascii="Times New Roman" w:hAnsi="Times New Roman" w:cs="Times New Roman"/>
        </w:rPr>
        <w:t>виконані</w:t>
      </w:r>
      <w:r w:rsidRPr="007C19E0">
        <w:rPr>
          <w:rFonts w:ascii="Times New Roman" w:hAnsi="Times New Roman" w:cs="Times New Roman"/>
          <w:spacing w:val="1"/>
        </w:rPr>
        <w:t xml:space="preserve"> </w:t>
      </w:r>
      <w:r w:rsidRPr="007C19E0">
        <w:rPr>
          <w:rFonts w:ascii="Times New Roman" w:hAnsi="Times New Roman" w:cs="Times New Roman"/>
        </w:rPr>
        <w:t>в</w:t>
      </w:r>
      <w:r w:rsidRPr="007C19E0">
        <w:rPr>
          <w:rFonts w:ascii="Times New Roman" w:hAnsi="Times New Roman" w:cs="Times New Roman"/>
          <w:spacing w:val="1"/>
        </w:rPr>
        <w:t xml:space="preserve"> </w:t>
      </w:r>
      <w:r w:rsidRPr="007C19E0">
        <w:rPr>
          <w:rFonts w:ascii="Times New Roman" w:hAnsi="Times New Roman" w:cs="Times New Roman"/>
        </w:rPr>
        <w:t>письмовій</w:t>
      </w:r>
      <w:r w:rsidRPr="007C19E0">
        <w:rPr>
          <w:rFonts w:ascii="Times New Roman" w:hAnsi="Times New Roman" w:cs="Times New Roman"/>
          <w:spacing w:val="-1"/>
        </w:rPr>
        <w:t xml:space="preserve"> </w:t>
      </w:r>
      <w:r w:rsidRPr="007C19E0">
        <w:rPr>
          <w:rFonts w:ascii="Times New Roman" w:hAnsi="Times New Roman" w:cs="Times New Roman"/>
        </w:rPr>
        <w:t>формі</w:t>
      </w:r>
      <w:r w:rsidRPr="007C19E0">
        <w:rPr>
          <w:rFonts w:ascii="Times New Roman" w:hAnsi="Times New Roman" w:cs="Times New Roman"/>
          <w:spacing w:val="-3"/>
        </w:rPr>
        <w:t xml:space="preserve"> </w:t>
      </w:r>
      <w:r w:rsidRPr="007C19E0">
        <w:rPr>
          <w:rFonts w:ascii="Times New Roman" w:hAnsi="Times New Roman" w:cs="Times New Roman"/>
        </w:rPr>
        <w:t>та підписані обома</w:t>
      </w:r>
      <w:r w:rsidRPr="007C19E0">
        <w:rPr>
          <w:rFonts w:ascii="Times New Roman" w:hAnsi="Times New Roman" w:cs="Times New Roman"/>
          <w:spacing w:val="-1"/>
        </w:rPr>
        <w:t xml:space="preserve"> </w:t>
      </w:r>
      <w:r w:rsidRPr="007C19E0">
        <w:rPr>
          <w:rFonts w:ascii="Times New Roman" w:hAnsi="Times New Roman" w:cs="Times New Roman"/>
        </w:rPr>
        <w:t>Сторонами;</w:t>
      </w:r>
    </w:p>
    <w:p w14:paraId="6368B8CF" w14:textId="77777777" w:rsidR="00BE0278" w:rsidRPr="007C19E0" w:rsidRDefault="00BE0278" w:rsidP="00BE0278">
      <w:pPr>
        <w:pStyle w:val="a5"/>
        <w:widowControl w:val="0"/>
        <w:numPr>
          <w:ilvl w:val="1"/>
          <w:numId w:val="30"/>
        </w:numPr>
        <w:tabs>
          <w:tab w:val="left" w:pos="849"/>
        </w:tabs>
        <w:autoSpaceDE w:val="0"/>
        <w:autoSpaceDN w:val="0"/>
        <w:spacing w:after="0" w:line="240" w:lineRule="auto"/>
        <w:ind w:right="162"/>
        <w:jc w:val="both"/>
        <w:rPr>
          <w:rFonts w:ascii="Times New Roman" w:hAnsi="Times New Roman" w:cs="Times New Roman"/>
        </w:rPr>
      </w:pPr>
      <w:r w:rsidRPr="007C19E0">
        <w:rPr>
          <w:rFonts w:ascii="Times New Roman" w:hAnsi="Times New Roman" w:cs="Times New Roman"/>
        </w:rPr>
        <w:t>Вся інформація, пов’язана з цим Договором (у тому числі отримана в процесі його</w:t>
      </w:r>
      <w:r w:rsidRPr="007C19E0">
        <w:rPr>
          <w:rFonts w:ascii="Times New Roman" w:hAnsi="Times New Roman" w:cs="Times New Roman"/>
          <w:spacing w:val="1"/>
        </w:rPr>
        <w:t xml:space="preserve"> </w:t>
      </w:r>
      <w:r w:rsidRPr="007C19E0">
        <w:rPr>
          <w:rFonts w:ascii="Times New Roman" w:hAnsi="Times New Roman" w:cs="Times New Roman"/>
        </w:rPr>
        <w:t>виконання),</w:t>
      </w:r>
      <w:r w:rsidRPr="007C19E0">
        <w:rPr>
          <w:rFonts w:ascii="Times New Roman" w:hAnsi="Times New Roman" w:cs="Times New Roman"/>
          <w:spacing w:val="1"/>
        </w:rPr>
        <w:t xml:space="preserve"> </w:t>
      </w:r>
      <w:r w:rsidRPr="007C19E0">
        <w:rPr>
          <w:rFonts w:ascii="Times New Roman" w:hAnsi="Times New Roman" w:cs="Times New Roman"/>
        </w:rPr>
        <w:t>є</w:t>
      </w:r>
      <w:r w:rsidRPr="007C19E0">
        <w:rPr>
          <w:rFonts w:ascii="Times New Roman" w:hAnsi="Times New Roman" w:cs="Times New Roman"/>
          <w:spacing w:val="1"/>
        </w:rPr>
        <w:t xml:space="preserve"> </w:t>
      </w:r>
      <w:r w:rsidRPr="007C19E0">
        <w:rPr>
          <w:rFonts w:ascii="Times New Roman" w:hAnsi="Times New Roman" w:cs="Times New Roman"/>
        </w:rPr>
        <w:t>конференційною.</w:t>
      </w:r>
      <w:r w:rsidRPr="007C19E0">
        <w:rPr>
          <w:rFonts w:ascii="Times New Roman" w:hAnsi="Times New Roman" w:cs="Times New Roman"/>
          <w:spacing w:val="1"/>
        </w:rPr>
        <w:t xml:space="preserve"> </w:t>
      </w:r>
      <w:r w:rsidRPr="007C19E0">
        <w:rPr>
          <w:rFonts w:ascii="Times New Roman" w:hAnsi="Times New Roman" w:cs="Times New Roman"/>
        </w:rPr>
        <w:t>Підрядник</w:t>
      </w:r>
      <w:r w:rsidRPr="007C19E0">
        <w:rPr>
          <w:rFonts w:ascii="Times New Roman" w:hAnsi="Times New Roman" w:cs="Times New Roman"/>
          <w:spacing w:val="1"/>
        </w:rPr>
        <w:t xml:space="preserve"> </w:t>
      </w:r>
      <w:r w:rsidRPr="007C19E0">
        <w:rPr>
          <w:rFonts w:ascii="Times New Roman" w:hAnsi="Times New Roman" w:cs="Times New Roman"/>
        </w:rPr>
        <w:t>зобов’язаний</w:t>
      </w:r>
      <w:r w:rsidRPr="007C19E0">
        <w:rPr>
          <w:rFonts w:ascii="Times New Roman" w:hAnsi="Times New Roman" w:cs="Times New Roman"/>
          <w:spacing w:val="1"/>
        </w:rPr>
        <w:t xml:space="preserve"> </w:t>
      </w:r>
      <w:r w:rsidRPr="007C19E0">
        <w:rPr>
          <w:rFonts w:ascii="Times New Roman" w:hAnsi="Times New Roman" w:cs="Times New Roman"/>
        </w:rPr>
        <w:t>не</w:t>
      </w:r>
      <w:r w:rsidRPr="007C19E0">
        <w:rPr>
          <w:rFonts w:ascii="Times New Roman" w:hAnsi="Times New Roman" w:cs="Times New Roman"/>
          <w:spacing w:val="1"/>
        </w:rPr>
        <w:t xml:space="preserve"> </w:t>
      </w:r>
      <w:r w:rsidRPr="007C19E0">
        <w:rPr>
          <w:rFonts w:ascii="Times New Roman" w:hAnsi="Times New Roman" w:cs="Times New Roman"/>
        </w:rPr>
        <w:t>розголошувати</w:t>
      </w:r>
      <w:r w:rsidRPr="007C19E0">
        <w:rPr>
          <w:rFonts w:ascii="Times New Roman" w:hAnsi="Times New Roman" w:cs="Times New Roman"/>
          <w:spacing w:val="1"/>
        </w:rPr>
        <w:t xml:space="preserve"> </w:t>
      </w:r>
      <w:r w:rsidRPr="007C19E0">
        <w:rPr>
          <w:rFonts w:ascii="Times New Roman" w:hAnsi="Times New Roman" w:cs="Times New Roman"/>
        </w:rPr>
        <w:t>третім</w:t>
      </w:r>
      <w:r w:rsidRPr="007C19E0">
        <w:rPr>
          <w:rFonts w:ascii="Times New Roman" w:hAnsi="Times New Roman" w:cs="Times New Roman"/>
          <w:spacing w:val="1"/>
        </w:rPr>
        <w:t xml:space="preserve"> </w:t>
      </w:r>
      <w:r w:rsidRPr="007C19E0">
        <w:rPr>
          <w:rFonts w:ascii="Times New Roman" w:hAnsi="Times New Roman" w:cs="Times New Roman"/>
        </w:rPr>
        <w:t>особам будь-яку інформацію і не надавати третім особам будь-які документи, пов’язані</w:t>
      </w:r>
      <w:r w:rsidRPr="007C19E0">
        <w:rPr>
          <w:rFonts w:ascii="Times New Roman" w:hAnsi="Times New Roman" w:cs="Times New Roman"/>
          <w:spacing w:val="1"/>
        </w:rPr>
        <w:t xml:space="preserve"> </w:t>
      </w:r>
      <w:r w:rsidRPr="007C19E0">
        <w:rPr>
          <w:rFonts w:ascii="Times New Roman" w:hAnsi="Times New Roman" w:cs="Times New Roman"/>
        </w:rPr>
        <w:t>з укладанням, зміною, виконанням цього Договору, без попередньої письмової згоди</w:t>
      </w:r>
      <w:r w:rsidRPr="007C19E0">
        <w:rPr>
          <w:rFonts w:ascii="Times New Roman" w:hAnsi="Times New Roman" w:cs="Times New Roman"/>
          <w:spacing w:val="1"/>
        </w:rPr>
        <w:t xml:space="preserve"> </w:t>
      </w:r>
      <w:r w:rsidRPr="007C19E0">
        <w:rPr>
          <w:rFonts w:ascii="Times New Roman" w:hAnsi="Times New Roman" w:cs="Times New Roman"/>
        </w:rPr>
        <w:t>Замовника.</w:t>
      </w:r>
    </w:p>
    <w:p w14:paraId="4386B89D" w14:textId="77777777" w:rsidR="00BE0278" w:rsidRPr="007C19E0" w:rsidRDefault="00BE0278" w:rsidP="00BE0278">
      <w:pPr>
        <w:pStyle w:val="a5"/>
        <w:widowControl w:val="0"/>
        <w:numPr>
          <w:ilvl w:val="1"/>
          <w:numId w:val="30"/>
        </w:numPr>
        <w:tabs>
          <w:tab w:val="left" w:pos="849"/>
        </w:tabs>
        <w:autoSpaceDE w:val="0"/>
        <w:autoSpaceDN w:val="0"/>
        <w:spacing w:after="0" w:line="240" w:lineRule="auto"/>
        <w:ind w:right="163"/>
        <w:jc w:val="both"/>
        <w:rPr>
          <w:rFonts w:ascii="Times New Roman" w:hAnsi="Times New Roman" w:cs="Times New Roman"/>
        </w:rPr>
      </w:pPr>
      <w:r w:rsidRPr="007C19E0">
        <w:rPr>
          <w:rFonts w:ascii="Times New Roman" w:hAnsi="Times New Roman" w:cs="Times New Roman"/>
        </w:rPr>
        <w:t>Істотні</w:t>
      </w:r>
      <w:r w:rsidRPr="007C19E0">
        <w:rPr>
          <w:rFonts w:ascii="Times New Roman" w:hAnsi="Times New Roman" w:cs="Times New Roman"/>
          <w:spacing w:val="1"/>
        </w:rPr>
        <w:t xml:space="preserve"> </w:t>
      </w:r>
      <w:r w:rsidRPr="007C19E0">
        <w:rPr>
          <w:rFonts w:ascii="Times New Roman" w:hAnsi="Times New Roman" w:cs="Times New Roman"/>
        </w:rPr>
        <w:t>умови</w:t>
      </w:r>
      <w:r w:rsidRPr="007C19E0">
        <w:rPr>
          <w:rFonts w:ascii="Times New Roman" w:hAnsi="Times New Roman" w:cs="Times New Roman"/>
          <w:spacing w:val="1"/>
        </w:rPr>
        <w:t xml:space="preserve"> </w:t>
      </w:r>
      <w:r w:rsidRPr="007C19E0">
        <w:rPr>
          <w:rFonts w:ascii="Times New Roman" w:hAnsi="Times New Roman" w:cs="Times New Roman"/>
        </w:rPr>
        <w:t>цього</w:t>
      </w:r>
      <w:r w:rsidRPr="007C19E0">
        <w:rPr>
          <w:rFonts w:ascii="Times New Roman" w:hAnsi="Times New Roman" w:cs="Times New Roman"/>
          <w:spacing w:val="1"/>
        </w:rPr>
        <w:t xml:space="preserve"> </w:t>
      </w:r>
      <w:r w:rsidRPr="007C19E0">
        <w:rPr>
          <w:rFonts w:ascii="Times New Roman" w:hAnsi="Times New Roman" w:cs="Times New Roman"/>
        </w:rPr>
        <w:t>Договору</w:t>
      </w:r>
      <w:r w:rsidRPr="007C19E0">
        <w:rPr>
          <w:rFonts w:ascii="Times New Roman" w:hAnsi="Times New Roman" w:cs="Times New Roman"/>
          <w:spacing w:val="1"/>
        </w:rPr>
        <w:t xml:space="preserve"> </w:t>
      </w:r>
      <w:r w:rsidRPr="007C19E0">
        <w:rPr>
          <w:rFonts w:ascii="Times New Roman" w:hAnsi="Times New Roman" w:cs="Times New Roman"/>
        </w:rPr>
        <w:t>не</w:t>
      </w:r>
      <w:r w:rsidRPr="007C19E0">
        <w:rPr>
          <w:rFonts w:ascii="Times New Roman" w:hAnsi="Times New Roman" w:cs="Times New Roman"/>
          <w:spacing w:val="1"/>
        </w:rPr>
        <w:t xml:space="preserve"> </w:t>
      </w:r>
      <w:r w:rsidRPr="007C19E0">
        <w:rPr>
          <w:rFonts w:ascii="Times New Roman" w:hAnsi="Times New Roman" w:cs="Times New Roman"/>
        </w:rPr>
        <w:t>можуть</w:t>
      </w:r>
      <w:r w:rsidRPr="007C19E0">
        <w:rPr>
          <w:rFonts w:ascii="Times New Roman" w:hAnsi="Times New Roman" w:cs="Times New Roman"/>
          <w:spacing w:val="1"/>
        </w:rPr>
        <w:t xml:space="preserve"> </w:t>
      </w:r>
      <w:r w:rsidRPr="007C19E0">
        <w:rPr>
          <w:rFonts w:ascii="Times New Roman" w:hAnsi="Times New Roman" w:cs="Times New Roman"/>
        </w:rPr>
        <w:t>змінюватися</w:t>
      </w:r>
      <w:r w:rsidRPr="007C19E0">
        <w:rPr>
          <w:rFonts w:ascii="Times New Roman" w:hAnsi="Times New Roman" w:cs="Times New Roman"/>
          <w:spacing w:val="1"/>
        </w:rPr>
        <w:t xml:space="preserve"> </w:t>
      </w:r>
      <w:r w:rsidRPr="007C19E0">
        <w:rPr>
          <w:rFonts w:ascii="Times New Roman" w:hAnsi="Times New Roman" w:cs="Times New Roman"/>
        </w:rPr>
        <w:t>після</w:t>
      </w:r>
      <w:r w:rsidRPr="007C19E0">
        <w:rPr>
          <w:rFonts w:ascii="Times New Roman" w:hAnsi="Times New Roman" w:cs="Times New Roman"/>
          <w:spacing w:val="1"/>
        </w:rPr>
        <w:t xml:space="preserve"> </w:t>
      </w:r>
      <w:r w:rsidRPr="007C19E0">
        <w:rPr>
          <w:rFonts w:ascii="Times New Roman" w:hAnsi="Times New Roman" w:cs="Times New Roman"/>
        </w:rPr>
        <w:t>його</w:t>
      </w:r>
      <w:r w:rsidRPr="007C19E0">
        <w:rPr>
          <w:rFonts w:ascii="Times New Roman" w:hAnsi="Times New Roman" w:cs="Times New Roman"/>
          <w:spacing w:val="1"/>
        </w:rPr>
        <w:t xml:space="preserve"> </w:t>
      </w:r>
      <w:r w:rsidRPr="007C19E0">
        <w:rPr>
          <w:rFonts w:ascii="Times New Roman" w:hAnsi="Times New Roman" w:cs="Times New Roman"/>
        </w:rPr>
        <w:t>підписання</w:t>
      </w:r>
      <w:r w:rsidRPr="007C19E0">
        <w:rPr>
          <w:rFonts w:ascii="Times New Roman" w:hAnsi="Times New Roman" w:cs="Times New Roman"/>
          <w:spacing w:val="1"/>
        </w:rPr>
        <w:t xml:space="preserve"> </w:t>
      </w:r>
      <w:r w:rsidRPr="007C19E0">
        <w:rPr>
          <w:rFonts w:ascii="Times New Roman" w:hAnsi="Times New Roman" w:cs="Times New Roman"/>
        </w:rPr>
        <w:t>до</w:t>
      </w:r>
      <w:r w:rsidRPr="007C19E0">
        <w:rPr>
          <w:rFonts w:ascii="Times New Roman" w:hAnsi="Times New Roman" w:cs="Times New Roman"/>
          <w:spacing w:val="1"/>
        </w:rPr>
        <w:t xml:space="preserve"> </w:t>
      </w:r>
      <w:r w:rsidRPr="007C19E0">
        <w:rPr>
          <w:rFonts w:ascii="Times New Roman" w:hAnsi="Times New Roman" w:cs="Times New Roman"/>
        </w:rPr>
        <w:t>виконання</w:t>
      </w:r>
      <w:r w:rsidRPr="007C19E0">
        <w:rPr>
          <w:rFonts w:ascii="Times New Roman" w:hAnsi="Times New Roman" w:cs="Times New Roman"/>
          <w:spacing w:val="1"/>
        </w:rPr>
        <w:t xml:space="preserve"> </w:t>
      </w:r>
      <w:r w:rsidRPr="007C19E0">
        <w:rPr>
          <w:rFonts w:ascii="Times New Roman" w:hAnsi="Times New Roman" w:cs="Times New Roman"/>
        </w:rPr>
        <w:t>зобов’язань</w:t>
      </w:r>
      <w:r w:rsidRPr="007C19E0">
        <w:rPr>
          <w:rFonts w:ascii="Times New Roman" w:hAnsi="Times New Roman" w:cs="Times New Roman"/>
          <w:spacing w:val="1"/>
        </w:rPr>
        <w:t xml:space="preserve"> </w:t>
      </w:r>
      <w:r w:rsidRPr="007C19E0">
        <w:rPr>
          <w:rFonts w:ascii="Times New Roman" w:hAnsi="Times New Roman" w:cs="Times New Roman"/>
        </w:rPr>
        <w:t>Сторонами</w:t>
      </w:r>
      <w:r w:rsidRPr="007C19E0">
        <w:rPr>
          <w:rFonts w:ascii="Times New Roman" w:hAnsi="Times New Roman" w:cs="Times New Roman"/>
          <w:spacing w:val="1"/>
        </w:rPr>
        <w:t xml:space="preserve"> </w:t>
      </w:r>
      <w:r w:rsidRPr="007C19E0">
        <w:rPr>
          <w:rFonts w:ascii="Times New Roman" w:hAnsi="Times New Roman" w:cs="Times New Roman"/>
        </w:rPr>
        <w:t>в</w:t>
      </w:r>
      <w:r w:rsidRPr="007C19E0">
        <w:rPr>
          <w:rFonts w:ascii="Times New Roman" w:hAnsi="Times New Roman" w:cs="Times New Roman"/>
          <w:spacing w:val="1"/>
        </w:rPr>
        <w:t xml:space="preserve"> </w:t>
      </w:r>
      <w:r w:rsidRPr="007C19E0">
        <w:rPr>
          <w:rFonts w:ascii="Times New Roman" w:hAnsi="Times New Roman" w:cs="Times New Roman"/>
        </w:rPr>
        <w:t>повному</w:t>
      </w:r>
      <w:r w:rsidRPr="007C19E0">
        <w:rPr>
          <w:rFonts w:ascii="Times New Roman" w:hAnsi="Times New Roman" w:cs="Times New Roman"/>
          <w:spacing w:val="1"/>
        </w:rPr>
        <w:t xml:space="preserve"> </w:t>
      </w:r>
      <w:r w:rsidRPr="007C19E0">
        <w:rPr>
          <w:rFonts w:ascii="Times New Roman" w:hAnsi="Times New Roman" w:cs="Times New Roman"/>
        </w:rPr>
        <w:t>обсязі,</w:t>
      </w:r>
      <w:r w:rsidRPr="007C19E0">
        <w:rPr>
          <w:rFonts w:ascii="Times New Roman" w:hAnsi="Times New Roman" w:cs="Times New Roman"/>
          <w:spacing w:val="1"/>
        </w:rPr>
        <w:t xml:space="preserve"> </w:t>
      </w:r>
      <w:r w:rsidRPr="007C19E0">
        <w:rPr>
          <w:rFonts w:ascii="Times New Roman" w:hAnsi="Times New Roman" w:cs="Times New Roman"/>
        </w:rPr>
        <w:t>крім</w:t>
      </w:r>
      <w:r w:rsidRPr="007C19E0">
        <w:rPr>
          <w:rFonts w:ascii="Times New Roman" w:hAnsi="Times New Roman" w:cs="Times New Roman"/>
          <w:spacing w:val="1"/>
        </w:rPr>
        <w:t xml:space="preserve"> </w:t>
      </w:r>
      <w:r w:rsidRPr="007C19E0">
        <w:rPr>
          <w:rFonts w:ascii="Times New Roman" w:hAnsi="Times New Roman" w:cs="Times New Roman"/>
        </w:rPr>
        <w:t>випадків,</w:t>
      </w:r>
      <w:r w:rsidRPr="007C19E0">
        <w:rPr>
          <w:rFonts w:ascii="Times New Roman" w:hAnsi="Times New Roman" w:cs="Times New Roman"/>
          <w:spacing w:val="1"/>
        </w:rPr>
        <w:t xml:space="preserve"> </w:t>
      </w:r>
      <w:r w:rsidRPr="007C19E0">
        <w:rPr>
          <w:rFonts w:ascii="Times New Roman" w:hAnsi="Times New Roman" w:cs="Times New Roman"/>
        </w:rPr>
        <w:t>передбачених</w:t>
      </w:r>
      <w:r w:rsidRPr="007C19E0">
        <w:rPr>
          <w:rFonts w:ascii="Times New Roman" w:hAnsi="Times New Roman" w:cs="Times New Roman"/>
          <w:spacing w:val="1"/>
        </w:rPr>
        <w:t xml:space="preserve"> </w:t>
      </w:r>
      <w:r w:rsidRPr="007C19E0">
        <w:rPr>
          <w:rFonts w:ascii="Times New Roman" w:hAnsi="Times New Roman" w:cs="Times New Roman"/>
        </w:rPr>
        <w:t>Законом</w:t>
      </w:r>
      <w:r w:rsidRPr="007C19E0">
        <w:rPr>
          <w:rFonts w:ascii="Times New Roman" w:hAnsi="Times New Roman" w:cs="Times New Roman"/>
          <w:spacing w:val="-2"/>
        </w:rPr>
        <w:t xml:space="preserve"> </w:t>
      </w:r>
      <w:r w:rsidRPr="007C19E0">
        <w:rPr>
          <w:rFonts w:ascii="Times New Roman" w:hAnsi="Times New Roman" w:cs="Times New Roman"/>
        </w:rPr>
        <w:t>України</w:t>
      </w:r>
      <w:r w:rsidRPr="007C19E0">
        <w:rPr>
          <w:rFonts w:ascii="Times New Roman" w:hAnsi="Times New Roman" w:cs="Times New Roman"/>
          <w:spacing w:val="-2"/>
        </w:rPr>
        <w:t xml:space="preserve"> </w:t>
      </w:r>
      <w:r w:rsidRPr="007C19E0">
        <w:rPr>
          <w:rFonts w:ascii="Times New Roman" w:hAnsi="Times New Roman" w:cs="Times New Roman"/>
        </w:rPr>
        <w:t>"Про</w:t>
      </w:r>
      <w:r w:rsidRPr="007C19E0">
        <w:rPr>
          <w:rFonts w:ascii="Times New Roman" w:hAnsi="Times New Roman" w:cs="Times New Roman"/>
          <w:spacing w:val="-1"/>
        </w:rPr>
        <w:t xml:space="preserve"> </w:t>
      </w:r>
      <w:r w:rsidRPr="007C19E0">
        <w:rPr>
          <w:rFonts w:ascii="Times New Roman" w:hAnsi="Times New Roman" w:cs="Times New Roman"/>
        </w:rPr>
        <w:t>публічні</w:t>
      </w:r>
      <w:r w:rsidRPr="007C19E0">
        <w:rPr>
          <w:rFonts w:ascii="Times New Roman" w:hAnsi="Times New Roman" w:cs="Times New Roman"/>
          <w:spacing w:val="-2"/>
        </w:rPr>
        <w:t xml:space="preserve"> </w:t>
      </w:r>
      <w:r w:rsidRPr="007C19E0">
        <w:rPr>
          <w:rFonts w:ascii="Times New Roman" w:hAnsi="Times New Roman" w:cs="Times New Roman"/>
        </w:rPr>
        <w:t xml:space="preserve">закупівлі" та пункту 19 Особливостей здійснення публічних </w:t>
      </w:r>
      <w:proofErr w:type="spellStart"/>
      <w:r w:rsidRPr="007C19E0">
        <w:rPr>
          <w:rFonts w:ascii="Times New Roman" w:hAnsi="Times New Roman" w:cs="Times New Roman"/>
        </w:rPr>
        <w:t>закупівель</w:t>
      </w:r>
      <w:proofErr w:type="spellEnd"/>
      <w:r w:rsidRPr="007C19E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w:t>
      </w:r>
    </w:p>
    <w:p w14:paraId="22652997"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1) зменшення обсягів закупівлі, зокрема з урахуванням фактичного обсягу видатків замовника;</w:t>
      </w:r>
    </w:p>
    <w:p w14:paraId="1DF9556F"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92EA9">
        <w:rPr>
          <w:rFonts w:ascii="Times New Roman" w:hAnsi="Times New Roman" w:cs="Times New Roman"/>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2EA9">
        <w:rPr>
          <w:rFonts w:ascii="Times New Roman" w:hAnsi="Times New Roman" w:cs="Times New Roman"/>
        </w:rPr>
        <w:t>пропорційно</w:t>
      </w:r>
      <w:proofErr w:type="spellEnd"/>
      <w:r w:rsidRPr="00892EA9">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4F330F"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6666E9C"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AE3E4D"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6198D6EE"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2EA9">
        <w:rPr>
          <w:rFonts w:ascii="Times New Roman" w:hAnsi="Times New Roman" w:cs="Times New Roman"/>
        </w:rPr>
        <w:t>пропорційно</w:t>
      </w:r>
      <w:proofErr w:type="spellEnd"/>
      <w:r w:rsidRPr="00892EA9">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892EA9">
        <w:rPr>
          <w:rFonts w:ascii="Times New Roman" w:hAnsi="Times New Roman" w:cs="Times New Roman"/>
        </w:rPr>
        <w:t>пропорційно</w:t>
      </w:r>
      <w:proofErr w:type="spellEnd"/>
      <w:r w:rsidRPr="00892EA9">
        <w:rPr>
          <w:rFonts w:ascii="Times New Roman" w:hAnsi="Times New Roman" w:cs="Times New Roman"/>
        </w:rPr>
        <w:t xml:space="preserve"> до зміни податкового навантаження внаслідок зміни системи оподаткування;</w:t>
      </w:r>
    </w:p>
    <w:p w14:paraId="3F7A42D3"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2EA9">
        <w:rPr>
          <w:rFonts w:ascii="Times New Roman" w:hAnsi="Times New Roman" w:cs="Times New Roman"/>
        </w:rPr>
        <w:t>Platts</w:t>
      </w:r>
      <w:proofErr w:type="spellEnd"/>
      <w:r w:rsidRPr="00892EA9">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6274BD" w14:textId="77777777" w:rsidR="00BE0278" w:rsidRPr="00892EA9"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8) зміни умов у зв’язку із застосуванням положень частини шостої статті 41 Закону;</w:t>
      </w:r>
    </w:p>
    <w:p w14:paraId="6C255990" w14:textId="77777777" w:rsidR="00BE0278" w:rsidRPr="007C19E0" w:rsidRDefault="00BE0278" w:rsidP="00BE0278">
      <w:pPr>
        <w:pStyle w:val="a5"/>
        <w:tabs>
          <w:tab w:val="left" w:pos="1080"/>
        </w:tabs>
        <w:ind w:left="848"/>
        <w:jc w:val="both"/>
        <w:rPr>
          <w:rFonts w:ascii="Times New Roman" w:hAnsi="Times New Roman" w:cs="Times New Roman"/>
        </w:rPr>
      </w:pPr>
      <w:r w:rsidRPr="00892EA9">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FE9E085" w14:textId="77777777" w:rsidR="00BE0278" w:rsidRPr="007C19E0" w:rsidRDefault="00BE0278" w:rsidP="00BE0278">
      <w:pPr>
        <w:pStyle w:val="a5"/>
        <w:widowControl w:val="0"/>
        <w:numPr>
          <w:ilvl w:val="1"/>
          <w:numId w:val="30"/>
        </w:numPr>
        <w:tabs>
          <w:tab w:val="left" w:pos="851"/>
        </w:tabs>
        <w:autoSpaceDE w:val="0"/>
        <w:autoSpaceDN w:val="0"/>
        <w:spacing w:after="0" w:line="240" w:lineRule="auto"/>
        <w:ind w:right="162"/>
        <w:jc w:val="both"/>
        <w:rPr>
          <w:rFonts w:ascii="Times New Roman" w:hAnsi="Times New Roman" w:cs="Times New Roman"/>
        </w:rPr>
      </w:pPr>
      <w:r w:rsidRPr="007C19E0">
        <w:rPr>
          <w:rFonts w:ascii="Times New Roman" w:hAnsi="Times New Roman" w:cs="Times New Roman"/>
        </w:rPr>
        <w:t>У відповідності до Закону України «Про захист персональних даних» кожна Сторона</w:t>
      </w:r>
      <w:r w:rsidRPr="007C19E0">
        <w:rPr>
          <w:rFonts w:ascii="Times New Roman" w:hAnsi="Times New Roman" w:cs="Times New Roman"/>
          <w:spacing w:val="1"/>
        </w:rPr>
        <w:t xml:space="preserve"> </w:t>
      </w:r>
      <w:r w:rsidRPr="007C19E0">
        <w:rPr>
          <w:rFonts w:ascii="Times New Roman" w:hAnsi="Times New Roman" w:cs="Times New Roman"/>
        </w:rPr>
        <w:t>підтверджує,</w:t>
      </w:r>
      <w:r w:rsidRPr="007C19E0">
        <w:rPr>
          <w:rFonts w:ascii="Times New Roman" w:hAnsi="Times New Roman" w:cs="Times New Roman"/>
          <w:spacing w:val="1"/>
        </w:rPr>
        <w:t xml:space="preserve"> </w:t>
      </w:r>
      <w:r w:rsidRPr="007C19E0">
        <w:rPr>
          <w:rFonts w:ascii="Times New Roman" w:hAnsi="Times New Roman" w:cs="Times New Roman"/>
        </w:rPr>
        <w:t>що</w:t>
      </w:r>
      <w:r w:rsidRPr="007C19E0">
        <w:rPr>
          <w:rFonts w:ascii="Times New Roman" w:hAnsi="Times New Roman" w:cs="Times New Roman"/>
          <w:spacing w:val="1"/>
        </w:rPr>
        <w:t xml:space="preserve"> </w:t>
      </w:r>
      <w:r w:rsidRPr="007C19E0">
        <w:rPr>
          <w:rFonts w:ascii="Times New Roman" w:hAnsi="Times New Roman" w:cs="Times New Roman"/>
        </w:rPr>
        <w:t>представники</w:t>
      </w:r>
      <w:r w:rsidRPr="007C19E0">
        <w:rPr>
          <w:rFonts w:ascii="Times New Roman" w:hAnsi="Times New Roman" w:cs="Times New Roman"/>
          <w:spacing w:val="1"/>
        </w:rPr>
        <w:t xml:space="preserve"> </w:t>
      </w:r>
      <w:r w:rsidRPr="007C19E0">
        <w:rPr>
          <w:rFonts w:ascii="Times New Roman" w:hAnsi="Times New Roman" w:cs="Times New Roman"/>
        </w:rPr>
        <w:t>відповідної</w:t>
      </w:r>
      <w:r w:rsidRPr="007C19E0">
        <w:rPr>
          <w:rFonts w:ascii="Times New Roman" w:hAnsi="Times New Roman" w:cs="Times New Roman"/>
          <w:spacing w:val="1"/>
        </w:rPr>
        <w:t xml:space="preserve"> </w:t>
      </w:r>
      <w:r w:rsidRPr="007C19E0">
        <w:rPr>
          <w:rFonts w:ascii="Times New Roman" w:hAnsi="Times New Roman" w:cs="Times New Roman"/>
        </w:rPr>
        <w:t>Сторони,</w:t>
      </w:r>
      <w:r w:rsidRPr="007C19E0">
        <w:rPr>
          <w:rFonts w:ascii="Times New Roman" w:hAnsi="Times New Roman" w:cs="Times New Roman"/>
          <w:spacing w:val="1"/>
        </w:rPr>
        <w:t xml:space="preserve"> </w:t>
      </w:r>
      <w:r w:rsidRPr="007C19E0">
        <w:rPr>
          <w:rFonts w:ascii="Times New Roman" w:hAnsi="Times New Roman" w:cs="Times New Roman"/>
        </w:rPr>
        <w:t>персональні</w:t>
      </w:r>
      <w:r w:rsidRPr="007C19E0">
        <w:rPr>
          <w:rFonts w:ascii="Times New Roman" w:hAnsi="Times New Roman" w:cs="Times New Roman"/>
          <w:spacing w:val="1"/>
        </w:rPr>
        <w:t xml:space="preserve"> </w:t>
      </w:r>
      <w:r w:rsidRPr="007C19E0">
        <w:rPr>
          <w:rFonts w:ascii="Times New Roman" w:hAnsi="Times New Roman" w:cs="Times New Roman"/>
        </w:rPr>
        <w:t>дані</w:t>
      </w:r>
      <w:r w:rsidRPr="007C19E0">
        <w:rPr>
          <w:rFonts w:ascii="Times New Roman" w:hAnsi="Times New Roman" w:cs="Times New Roman"/>
          <w:spacing w:val="1"/>
        </w:rPr>
        <w:t xml:space="preserve"> </w:t>
      </w:r>
      <w:r w:rsidRPr="007C19E0">
        <w:rPr>
          <w:rFonts w:ascii="Times New Roman" w:hAnsi="Times New Roman" w:cs="Times New Roman"/>
        </w:rPr>
        <w:t>яких</w:t>
      </w:r>
      <w:r w:rsidRPr="007C19E0">
        <w:rPr>
          <w:rFonts w:ascii="Times New Roman" w:hAnsi="Times New Roman" w:cs="Times New Roman"/>
          <w:spacing w:val="1"/>
        </w:rPr>
        <w:t xml:space="preserve"> </w:t>
      </w:r>
      <w:r w:rsidRPr="007C19E0">
        <w:rPr>
          <w:rFonts w:ascii="Times New Roman" w:hAnsi="Times New Roman" w:cs="Times New Roman"/>
        </w:rPr>
        <w:t>може</w:t>
      </w:r>
      <w:r w:rsidRPr="007C19E0">
        <w:rPr>
          <w:rFonts w:ascii="Times New Roman" w:hAnsi="Times New Roman" w:cs="Times New Roman"/>
          <w:spacing w:val="1"/>
        </w:rPr>
        <w:t xml:space="preserve"> </w:t>
      </w:r>
      <w:r w:rsidRPr="007C19E0">
        <w:rPr>
          <w:rFonts w:ascii="Times New Roman" w:hAnsi="Times New Roman" w:cs="Times New Roman"/>
        </w:rPr>
        <w:t>отримати</w:t>
      </w:r>
      <w:r w:rsidRPr="007C19E0">
        <w:rPr>
          <w:rFonts w:ascii="Times New Roman" w:hAnsi="Times New Roman" w:cs="Times New Roman"/>
          <w:spacing w:val="1"/>
        </w:rPr>
        <w:t xml:space="preserve"> </w:t>
      </w:r>
      <w:r w:rsidRPr="007C19E0">
        <w:rPr>
          <w:rFonts w:ascii="Times New Roman" w:hAnsi="Times New Roman" w:cs="Times New Roman"/>
        </w:rPr>
        <w:t>інша</w:t>
      </w:r>
      <w:r w:rsidRPr="007C19E0">
        <w:rPr>
          <w:rFonts w:ascii="Times New Roman" w:hAnsi="Times New Roman" w:cs="Times New Roman"/>
          <w:spacing w:val="1"/>
        </w:rPr>
        <w:t xml:space="preserve"> </w:t>
      </w:r>
      <w:r w:rsidRPr="007C19E0">
        <w:rPr>
          <w:rFonts w:ascii="Times New Roman" w:hAnsi="Times New Roman" w:cs="Times New Roman"/>
        </w:rPr>
        <w:t>Сторона</w:t>
      </w:r>
      <w:r w:rsidRPr="007C19E0">
        <w:rPr>
          <w:rFonts w:ascii="Times New Roman" w:hAnsi="Times New Roman" w:cs="Times New Roman"/>
          <w:spacing w:val="1"/>
        </w:rPr>
        <w:t xml:space="preserve"> </w:t>
      </w:r>
      <w:r w:rsidRPr="007C19E0">
        <w:rPr>
          <w:rFonts w:ascii="Times New Roman" w:hAnsi="Times New Roman" w:cs="Times New Roman"/>
        </w:rPr>
        <w:t>в</w:t>
      </w:r>
      <w:r w:rsidRPr="007C19E0">
        <w:rPr>
          <w:rFonts w:ascii="Times New Roman" w:hAnsi="Times New Roman" w:cs="Times New Roman"/>
          <w:spacing w:val="1"/>
        </w:rPr>
        <w:t xml:space="preserve"> </w:t>
      </w:r>
      <w:r w:rsidRPr="007C19E0">
        <w:rPr>
          <w:rFonts w:ascii="Times New Roman" w:hAnsi="Times New Roman" w:cs="Times New Roman"/>
        </w:rPr>
        <w:t>процесі</w:t>
      </w:r>
      <w:r w:rsidRPr="007C19E0">
        <w:rPr>
          <w:rFonts w:ascii="Times New Roman" w:hAnsi="Times New Roman" w:cs="Times New Roman"/>
          <w:spacing w:val="1"/>
        </w:rPr>
        <w:t xml:space="preserve"> </w:t>
      </w:r>
      <w:r w:rsidRPr="007C19E0">
        <w:rPr>
          <w:rFonts w:ascii="Times New Roman" w:hAnsi="Times New Roman" w:cs="Times New Roman"/>
        </w:rPr>
        <w:t>виконання</w:t>
      </w:r>
      <w:r w:rsidRPr="007C19E0">
        <w:rPr>
          <w:rFonts w:ascii="Times New Roman" w:hAnsi="Times New Roman" w:cs="Times New Roman"/>
          <w:spacing w:val="1"/>
        </w:rPr>
        <w:t xml:space="preserve"> </w:t>
      </w:r>
      <w:r w:rsidRPr="007C19E0">
        <w:rPr>
          <w:rFonts w:ascii="Times New Roman" w:hAnsi="Times New Roman" w:cs="Times New Roman"/>
        </w:rPr>
        <w:t>цього</w:t>
      </w:r>
      <w:r w:rsidRPr="007C19E0">
        <w:rPr>
          <w:rFonts w:ascii="Times New Roman" w:hAnsi="Times New Roman" w:cs="Times New Roman"/>
          <w:spacing w:val="1"/>
        </w:rPr>
        <w:t xml:space="preserve"> </w:t>
      </w:r>
      <w:r w:rsidRPr="007C19E0">
        <w:rPr>
          <w:rFonts w:ascii="Times New Roman" w:hAnsi="Times New Roman" w:cs="Times New Roman"/>
        </w:rPr>
        <w:t>Договору,</w:t>
      </w:r>
      <w:r w:rsidRPr="007C19E0">
        <w:rPr>
          <w:rFonts w:ascii="Times New Roman" w:hAnsi="Times New Roman" w:cs="Times New Roman"/>
          <w:spacing w:val="1"/>
        </w:rPr>
        <w:t xml:space="preserve"> </w:t>
      </w:r>
      <w:r w:rsidRPr="007C19E0">
        <w:rPr>
          <w:rFonts w:ascii="Times New Roman" w:hAnsi="Times New Roman" w:cs="Times New Roman"/>
        </w:rPr>
        <w:t>надають</w:t>
      </w:r>
      <w:r w:rsidRPr="007C19E0">
        <w:rPr>
          <w:rFonts w:ascii="Times New Roman" w:hAnsi="Times New Roman" w:cs="Times New Roman"/>
          <w:spacing w:val="1"/>
        </w:rPr>
        <w:t xml:space="preserve"> </w:t>
      </w:r>
      <w:r w:rsidRPr="007C19E0">
        <w:rPr>
          <w:rFonts w:ascii="Times New Roman" w:hAnsi="Times New Roman" w:cs="Times New Roman"/>
        </w:rPr>
        <w:t>дозволи</w:t>
      </w:r>
      <w:r w:rsidRPr="007C19E0">
        <w:rPr>
          <w:rFonts w:ascii="Times New Roman" w:hAnsi="Times New Roman" w:cs="Times New Roman"/>
          <w:spacing w:val="1"/>
        </w:rPr>
        <w:t xml:space="preserve"> </w:t>
      </w:r>
      <w:r w:rsidRPr="007C19E0">
        <w:rPr>
          <w:rFonts w:ascii="Times New Roman" w:hAnsi="Times New Roman" w:cs="Times New Roman"/>
        </w:rPr>
        <w:t>на</w:t>
      </w:r>
      <w:r w:rsidRPr="007C19E0">
        <w:rPr>
          <w:rFonts w:ascii="Times New Roman" w:hAnsi="Times New Roman" w:cs="Times New Roman"/>
          <w:spacing w:val="1"/>
        </w:rPr>
        <w:t xml:space="preserve"> </w:t>
      </w:r>
      <w:r w:rsidRPr="007C19E0">
        <w:rPr>
          <w:rFonts w:ascii="Times New Roman" w:hAnsi="Times New Roman" w:cs="Times New Roman"/>
        </w:rPr>
        <w:t>обробку</w:t>
      </w:r>
      <w:r w:rsidRPr="007C19E0">
        <w:rPr>
          <w:rFonts w:ascii="Times New Roman" w:hAnsi="Times New Roman" w:cs="Times New Roman"/>
          <w:spacing w:val="-2"/>
        </w:rPr>
        <w:t xml:space="preserve"> </w:t>
      </w:r>
      <w:r w:rsidRPr="007C19E0">
        <w:rPr>
          <w:rFonts w:ascii="Times New Roman" w:hAnsi="Times New Roman" w:cs="Times New Roman"/>
        </w:rPr>
        <w:t>їх</w:t>
      </w:r>
      <w:r w:rsidRPr="007C19E0">
        <w:rPr>
          <w:rFonts w:ascii="Times New Roman" w:hAnsi="Times New Roman" w:cs="Times New Roman"/>
          <w:spacing w:val="-2"/>
        </w:rPr>
        <w:t xml:space="preserve"> </w:t>
      </w:r>
      <w:r w:rsidRPr="007C19E0">
        <w:rPr>
          <w:rFonts w:ascii="Times New Roman" w:hAnsi="Times New Roman" w:cs="Times New Roman"/>
        </w:rPr>
        <w:t>персональних</w:t>
      </w:r>
      <w:r w:rsidRPr="007C19E0">
        <w:rPr>
          <w:rFonts w:ascii="Times New Roman" w:hAnsi="Times New Roman" w:cs="Times New Roman"/>
          <w:spacing w:val="-1"/>
        </w:rPr>
        <w:t xml:space="preserve"> </w:t>
      </w:r>
      <w:r w:rsidRPr="007C19E0">
        <w:rPr>
          <w:rFonts w:ascii="Times New Roman" w:hAnsi="Times New Roman" w:cs="Times New Roman"/>
        </w:rPr>
        <w:t>даних</w:t>
      </w:r>
      <w:r w:rsidRPr="007C19E0">
        <w:rPr>
          <w:rFonts w:ascii="Times New Roman" w:hAnsi="Times New Roman" w:cs="Times New Roman"/>
          <w:spacing w:val="-2"/>
        </w:rPr>
        <w:t xml:space="preserve"> </w:t>
      </w:r>
      <w:r w:rsidRPr="007C19E0">
        <w:rPr>
          <w:rFonts w:ascii="Times New Roman" w:hAnsi="Times New Roman" w:cs="Times New Roman"/>
        </w:rPr>
        <w:t>для</w:t>
      </w:r>
      <w:r w:rsidRPr="007C19E0">
        <w:rPr>
          <w:rFonts w:ascii="Times New Roman" w:hAnsi="Times New Roman" w:cs="Times New Roman"/>
          <w:spacing w:val="-2"/>
        </w:rPr>
        <w:t xml:space="preserve"> </w:t>
      </w:r>
      <w:r w:rsidRPr="007C19E0">
        <w:rPr>
          <w:rFonts w:ascii="Times New Roman" w:hAnsi="Times New Roman" w:cs="Times New Roman"/>
        </w:rPr>
        <w:t>мети,</w:t>
      </w:r>
      <w:r w:rsidRPr="007C19E0">
        <w:rPr>
          <w:rFonts w:ascii="Times New Roman" w:hAnsi="Times New Roman" w:cs="Times New Roman"/>
          <w:spacing w:val="-1"/>
        </w:rPr>
        <w:t xml:space="preserve"> </w:t>
      </w:r>
      <w:r w:rsidRPr="007C19E0">
        <w:rPr>
          <w:rFonts w:ascii="Times New Roman" w:hAnsi="Times New Roman" w:cs="Times New Roman"/>
        </w:rPr>
        <w:t>пов’язаної</w:t>
      </w:r>
      <w:r w:rsidRPr="007C19E0">
        <w:rPr>
          <w:rFonts w:ascii="Times New Roman" w:hAnsi="Times New Roman" w:cs="Times New Roman"/>
          <w:spacing w:val="-2"/>
        </w:rPr>
        <w:t xml:space="preserve"> </w:t>
      </w:r>
      <w:r w:rsidRPr="007C19E0">
        <w:rPr>
          <w:rFonts w:ascii="Times New Roman" w:hAnsi="Times New Roman" w:cs="Times New Roman"/>
        </w:rPr>
        <w:t>з</w:t>
      </w:r>
      <w:r w:rsidRPr="007C19E0">
        <w:rPr>
          <w:rFonts w:ascii="Times New Roman" w:hAnsi="Times New Roman" w:cs="Times New Roman"/>
          <w:spacing w:val="-1"/>
        </w:rPr>
        <w:t xml:space="preserve"> </w:t>
      </w:r>
      <w:r w:rsidRPr="007C19E0">
        <w:rPr>
          <w:rFonts w:ascii="Times New Roman" w:hAnsi="Times New Roman" w:cs="Times New Roman"/>
        </w:rPr>
        <w:t>виконанням</w:t>
      </w:r>
      <w:r w:rsidRPr="007C19E0">
        <w:rPr>
          <w:rFonts w:ascii="Times New Roman" w:hAnsi="Times New Roman" w:cs="Times New Roman"/>
          <w:spacing w:val="-2"/>
        </w:rPr>
        <w:t xml:space="preserve"> </w:t>
      </w:r>
      <w:r w:rsidRPr="007C19E0">
        <w:rPr>
          <w:rFonts w:ascii="Times New Roman" w:hAnsi="Times New Roman" w:cs="Times New Roman"/>
        </w:rPr>
        <w:t>цього</w:t>
      </w:r>
      <w:r w:rsidRPr="007C19E0">
        <w:rPr>
          <w:rFonts w:ascii="Times New Roman" w:hAnsi="Times New Roman" w:cs="Times New Roman"/>
          <w:spacing w:val="-3"/>
        </w:rPr>
        <w:t xml:space="preserve"> </w:t>
      </w:r>
      <w:r w:rsidRPr="007C19E0">
        <w:rPr>
          <w:rFonts w:ascii="Times New Roman" w:hAnsi="Times New Roman" w:cs="Times New Roman"/>
        </w:rPr>
        <w:t>Договору.</w:t>
      </w:r>
    </w:p>
    <w:p w14:paraId="7A574E37" w14:textId="77777777" w:rsidR="00BE0278" w:rsidRPr="007C19E0" w:rsidRDefault="00BE0278" w:rsidP="00BE0278">
      <w:pPr>
        <w:pStyle w:val="110"/>
        <w:tabs>
          <w:tab w:val="left" w:pos="3544"/>
        </w:tabs>
        <w:spacing w:before="1"/>
        <w:ind w:left="3261"/>
        <w:rPr>
          <w:sz w:val="22"/>
          <w:szCs w:val="22"/>
        </w:rPr>
      </w:pPr>
      <w:r>
        <w:rPr>
          <w:lang w:val="ru-RU"/>
        </w:rPr>
        <w:t>15.</w:t>
      </w:r>
      <w:r w:rsidRPr="007C19E0">
        <w:rPr>
          <w:sz w:val="22"/>
          <w:szCs w:val="22"/>
        </w:rPr>
        <w:t>РИЗИКИ</w:t>
      </w:r>
      <w:r w:rsidRPr="007C19E0">
        <w:rPr>
          <w:spacing w:val="-5"/>
          <w:sz w:val="22"/>
          <w:szCs w:val="22"/>
        </w:rPr>
        <w:t xml:space="preserve"> </w:t>
      </w:r>
      <w:r w:rsidRPr="007C19E0">
        <w:rPr>
          <w:sz w:val="22"/>
          <w:szCs w:val="22"/>
        </w:rPr>
        <w:t>ТА</w:t>
      </w:r>
      <w:r w:rsidRPr="007C19E0">
        <w:rPr>
          <w:spacing w:val="-3"/>
          <w:sz w:val="22"/>
          <w:szCs w:val="22"/>
        </w:rPr>
        <w:t xml:space="preserve"> </w:t>
      </w:r>
      <w:r w:rsidRPr="007C19E0">
        <w:rPr>
          <w:sz w:val="22"/>
          <w:szCs w:val="22"/>
        </w:rPr>
        <w:t>СТРАХУВАННЯ</w:t>
      </w:r>
    </w:p>
    <w:p w14:paraId="02609696" w14:textId="77777777" w:rsidR="00BE0278" w:rsidRPr="007C19E0" w:rsidRDefault="00BE0278" w:rsidP="00BE0278">
      <w:pPr>
        <w:pStyle w:val="a5"/>
        <w:widowControl w:val="0"/>
        <w:numPr>
          <w:ilvl w:val="1"/>
          <w:numId w:val="31"/>
        </w:numPr>
        <w:tabs>
          <w:tab w:val="left" w:pos="822"/>
        </w:tabs>
        <w:autoSpaceDE w:val="0"/>
        <w:autoSpaceDN w:val="0"/>
        <w:spacing w:after="0" w:line="240" w:lineRule="auto"/>
        <w:jc w:val="both"/>
        <w:rPr>
          <w:rFonts w:ascii="Times New Roman" w:hAnsi="Times New Roman" w:cs="Times New Roman"/>
        </w:rPr>
      </w:pPr>
      <w:r w:rsidRPr="007C19E0">
        <w:rPr>
          <w:rFonts w:ascii="Times New Roman" w:hAnsi="Times New Roman" w:cs="Times New Roman"/>
        </w:rPr>
        <w:t>Ризик</w:t>
      </w:r>
      <w:r w:rsidRPr="007C19E0">
        <w:rPr>
          <w:rFonts w:ascii="Times New Roman" w:hAnsi="Times New Roman" w:cs="Times New Roman"/>
          <w:spacing w:val="-3"/>
        </w:rPr>
        <w:t xml:space="preserve"> </w:t>
      </w:r>
      <w:r w:rsidRPr="007C19E0">
        <w:rPr>
          <w:rFonts w:ascii="Times New Roman" w:hAnsi="Times New Roman" w:cs="Times New Roman"/>
        </w:rPr>
        <w:t>випадкового</w:t>
      </w:r>
      <w:r w:rsidRPr="007C19E0">
        <w:rPr>
          <w:rFonts w:ascii="Times New Roman" w:hAnsi="Times New Roman" w:cs="Times New Roman"/>
          <w:spacing w:val="-3"/>
        </w:rPr>
        <w:t xml:space="preserve"> </w:t>
      </w:r>
      <w:r w:rsidRPr="007C19E0">
        <w:rPr>
          <w:rFonts w:ascii="Times New Roman" w:hAnsi="Times New Roman" w:cs="Times New Roman"/>
        </w:rPr>
        <w:t>знищення</w:t>
      </w:r>
      <w:r w:rsidRPr="007C19E0">
        <w:rPr>
          <w:rFonts w:ascii="Times New Roman" w:hAnsi="Times New Roman" w:cs="Times New Roman"/>
          <w:spacing w:val="-3"/>
        </w:rPr>
        <w:t xml:space="preserve"> </w:t>
      </w:r>
      <w:r w:rsidRPr="007C19E0">
        <w:rPr>
          <w:rFonts w:ascii="Times New Roman" w:hAnsi="Times New Roman" w:cs="Times New Roman"/>
        </w:rPr>
        <w:t>або пошкодження</w:t>
      </w:r>
      <w:r w:rsidRPr="007C19E0">
        <w:rPr>
          <w:rFonts w:ascii="Times New Roman" w:hAnsi="Times New Roman" w:cs="Times New Roman"/>
          <w:spacing w:val="-3"/>
        </w:rPr>
        <w:t xml:space="preserve"> </w:t>
      </w:r>
      <w:r w:rsidRPr="007C19E0">
        <w:rPr>
          <w:rFonts w:ascii="Times New Roman" w:hAnsi="Times New Roman" w:cs="Times New Roman"/>
        </w:rPr>
        <w:t>Об'єкту</w:t>
      </w:r>
      <w:r w:rsidRPr="007C19E0">
        <w:rPr>
          <w:rFonts w:ascii="Times New Roman" w:hAnsi="Times New Roman" w:cs="Times New Roman"/>
          <w:spacing w:val="-5"/>
        </w:rPr>
        <w:t xml:space="preserve"> </w:t>
      </w:r>
      <w:r w:rsidRPr="007C19E0">
        <w:rPr>
          <w:rFonts w:ascii="Times New Roman" w:hAnsi="Times New Roman" w:cs="Times New Roman"/>
        </w:rPr>
        <w:t>несе</w:t>
      </w:r>
      <w:r w:rsidRPr="007C19E0">
        <w:rPr>
          <w:rFonts w:ascii="Times New Roman" w:hAnsi="Times New Roman" w:cs="Times New Roman"/>
          <w:spacing w:val="53"/>
        </w:rPr>
        <w:t xml:space="preserve"> </w:t>
      </w:r>
      <w:r w:rsidRPr="007C19E0">
        <w:rPr>
          <w:rFonts w:ascii="Times New Roman" w:hAnsi="Times New Roman" w:cs="Times New Roman"/>
        </w:rPr>
        <w:t>Підрядник.</w:t>
      </w:r>
    </w:p>
    <w:p w14:paraId="4E7D9CAF" w14:textId="77777777" w:rsidR="00BE0278" w:rsidRPr="007C19E0" w:rsidRDefault="00BE0278" w:rsidP="00BE0278">
      <w:pPr>
        <w:pStyle w:val="a5"/>
        <w:widowControl w:val="0"/>
        <w:numPr>
          <w:ilvl w:val="1"/>
          <w:numId w:val="31"/>
        </w:numPr>
        <w:autoSpaceDE w:val="0"/>
        <w:autoSpaceDN w:val="0"/>
        <w:spacing w:after="0" w:line="240" w:lineRule="auto"/>
        <w:jc w:val="both"/>
        <w:rPr>
          <w:rFonts w:ascii="Times New Roman" w:hAnsi="Times New Roman" w:cs="Times New Roman"/>
        </w:rPr>
      </w:pPr>
      <w:r w:rsidRPr="007C19E0">
        <w:rPr>
          <w:rFonts w:ascii="Times New Roman" w:hAnsi="Times New Roman" w:cs="Times New Roman"/>
        </w:rPr>
        <w:t>Страхування ризику знищення або пошкодження об'єкта не передбачається умовами даного Договору.</w:t>
      </w:r>
    </w:p>
    <w:p w14:paraId="43F0B527" w14:textId="77777777" w:rsidR="00BE0278" w:rsidRPr="00892EA9" w:rsidRDefault="00BE0278" w:rsidP="00BE0278">
      <w:pPr>
        <w:pStyle w:val="110"/>
        <w:tabs>
          <w:tab w:val="left" w:pos="-142"/>
        </w:tabs>
        <w:spacing w:before="1"/>
        <w:ind w:left="3261"/>
        <w:rPr>
          <w:sz w:val="22"/>
          <w:szCs w:val="22"/>
        </w:rPr>
      </w:pPr>
      <w:r w:rsidRPr="00892EA9">
        <w:rPr>
          <w:sz w:val="22"/>
          <w:szCs w:val="22"/>
          <w:lang w:val="ru-RU"/>
        </w:rPr>
        <w:t>16.</w:t>
      </w:r>
      <w:r w:rsidRPr="00892EA9">
        <w:rPr>
          <w:sz w:val="22"/>
          <w:szCs w:val="22"/>
        </w:rPr>
        <w:t>ОБСТАВИНИ</w:t>
      </w:r>
      <w:r w:rsidRPr="00892EA9">
        <w:rPr>
          <w:spacing w:val="-2"/>
          <w:sz w:val="22"/>
          <w:szCs w:val="22"/>
        </w:rPr>
        <w:t xml:space="preserve"> </w:t>
      </w:r>
      <w:r w:rsidRPr="00892EA9">
        <w:rPr>
          <w:sz w:val="22"/>
          <w:szCs w:val="22"/>
        </w:rPr>
        <w:t>НЕПЕРЕБОРНОЇ</w:t>
      </w:r>
      <w:r w:rsidRPr="00892EA9">
        <w:rPr>
          <w:spacing w:val="-2"/>
          <w:sz w:val="22"/>
          <w:szCs w:val="22"/>
        </w:rPr>
        <w:t xml:space="preserve"> </w:t>
      </w:r>
      <w:r w:rsidRPr="00892EA9">
        <w:rPr>
          <w:sz w:val="22"/>
          <w:szCs w:val="22"/>
        </w:rPr>
        <w:t>СИЛИ</w:t>
      </w:r>
    </w:p>
    <w:p w14:paraId="04625FE7" w14:textId="77777777" w:rsidR="00BE0278" w:rsidRPr="00892EA9" w:rsidRDefault="00BE0278" w:rsidP="00BE0278">
      <w:pPr>
        <w:pStyle w:val="a5"/>
        <w:widowControl w:val="0"/>
        <w:numPr>
          <w:ilvl w:val="1"/>
          <w:numId w:val="32"/>
        </w:numPr>
        <w:tabs>
          <w:tab w:val="left" w:pos="858"/>
        </w:tabs>
        <w:autoSpaceDE w:val="0"/>
        <w:autoSpaceDN w:val="0"/>
        <w:spacing w:after="0" w:line="240" w:lineRule="auto"/>
        <w:ind w:right="168" w:hanging="567"/>
        <w:jc w:val="both"/>
        <w:rPr>
          <w:rFonts w:ascii="Times New Roman" w:hAnsi="Times New Roman" w:cs="Times New Roman"/>
        </w:rPr>
      </w:pPr>
      <w:r w:rsidRPr="00892EA9">
        <w:rPr>
          <w:rFonts w:ascii="Times New Roman" w:hAnsi="Times New Roman" w:cs="Times New Roman"/>
        </w:rPr>
        <w:t>Сторони звільняються від відповідальності за невиконання або неналежне виконання</w:t>
      </w:r>
      <w:r w:rsidRPr="00892EA9">
        <w:rPr>
          <w:rFonts w:ascii="Times New Roman" w:hAnsi="Times New Roman" w:cs="Times New Roman"/>
          <w:spacing w:val="1"/>
        </w:rPr>
        <w:t xml:space="preserve"> </w:t>
      </w:r>
      <w:r w:rsidRPr="00892EA9">
        <w:rPr>
          <w:rFonts w:ascii="Times New Roman" w:hAnsi="Times New Roman" w:cs="Times New Roman"/>
        </w:rPr>
        <w:t>зобов’язань за цим Договором у разі виникнення обставин непереборної сили, які не</w:t>
      </w:r>
      <w:r w:rsidRPr="00892EA9">
        <w:rPr>
          <w:rFonts w:ascii="Times New Roman" w:hAnsi="Times New Roman" w:cs="Times New Roman"/>
          <w:spacing w:val="1"/>
        </w:rPr>
        <w:t xml:space="preserve"> </w:t>
      </w:r>
      <w:r w:rsidRPr="00892EA9">
        <w:rPr>
          <w:rFonts w:ascii="Times New Roman" w:hAnsi="Times New Roman" w:cs="Times New Roman"/>
        </w:rPr>
        <w:t>існували під час укладання Договору та виникли поза волею сторін (аварія, катастрофа,</w:t>
      </w:r>
      <w:r w:rsidRPr="00892EA9">
        <w:rPr>
          <w:rFonts w:ascii="Times New Roman" w:hAnsi="Times New Roman" w:cs="Times New Roman"/>
          <w:spacing w:val="-57"/>
        </w:rPr>
        <w:t xml:space="preserve"> </w:t>
      </w:r>
      <w:r w:rsidRPr="00892EA9">
        <w:rPr>
          <w:rFonts w:ascii="Times New Roman" w:hAnsi="Times New Roman" w:cs="Times New Roman"/>
        </w:rPr>
        <w:t>стихійне</w:t>
      </w:r>
      <w:r w:rsidRPr="00892EA9">
        <w:rPr>
          <w:rFonts w:ascii="Times New Roman" w:hAnsi="Times New Roman" w:cs="Times New Roman"/>
          <w:spacing w:val="-2"/>
        </w:rPr>
        <w:t xml:space="preserve"> </w:t>
      </w:r>
      <w:r w:rsidRPr="00892EA9">
        <w:rPr>
          <w:rFonts w:ascii="Times New Roman" w:hAnsi="Times New Roman" w:cs="Times New Roman"/>
        </w:rPr>
        <w:t>лихо, епідемія, епізоотія, війна</w:t>
      </w:r>
      <w:r w:rsidRPr="00892EA9">
        <w:rPr>
          <w:rFonts w:ascii="Times New Roman" w:hAnsi="Times New Roman" w:cs="Times New Roman"/>
          <w:spacing w:val="-1"/>
        </w:rPr>
        <w:t xml:space="preserve"> </w:t>
      </w:r>
      <w:r w:rsidRPr="00892EA9">
        <w:rPr>
          <w:rFonts w:ascii="Times New Roman" w:hAnsi="Times New Roman" w:cs="Times New Roman"/>
        </w:rPr>
        <w:t>тощо).</w:t>
      </w:r>
    </w:p>
    <w:p w14:paraId="4D05E660" w14:textId="77777777" w:rsidR="00BE0278" w:rsidRPr="00892EA9" w:rsidRDefault="00BE0278" w:rsidP="00BE0278">
      <w:pPr>
        <w:pStyle w:val="a5"/>
        <w:widowControl w:val="0"/>
        <w:numPr>
          <w:ilvl w:val="1"/>
          <w:numId w:val="32"/>
        </w:numPr>
        <w:tabs>
          <w:tab w:val="left" w:pos="906"/>
        </w:tabs>
        <w:autoSpaceDE w:val="0"/>
        <w:autoSpaceDN w:val="0"/>
        <w:spacing w:after="0" w:line="240" w:lineRule="auto"/>
        <w:ind w:right="164" w:hanging="567"/>
        <w:jc w:val="both"/>
        <w:rPr>
          <w:rFonts w:ascii="Times New Roman" w:hAnsi="Times New Roman" w:cs="Times New Roman"/>
        </w:rPr>
      </w:pPr>
      <w:r w:rsidRPr="00892EA9">
        <w:rPr>
          <w:rFonts w:ascii="Times New Roman" w:hAnsi="Times New Roman" w:cs="Times New Roman"/>
        </w:rPr>
        <w:tab/>
        <w:t>Сторона,</w:t>
      </w:r>
      <w:r w:rsidRPr="00892EA9">
        <w:rPr>
          <w:rFonts w:ascii="Times New Roman" w:hAnsi="Times New Roman" w:cs="Times New Roman"/>
          <w:spacing w:val="1"/>
        </w:rPr>
        <w:t xml:space="preserve"> </w:t>
      </w:r>
      <w:r w:rsidRPr="00892EA9">
        <w:rPr>
          <w:rFonts w:ascii="Times New Roman" w:hAnsi="Times New Roman" w:cs="Times New Roman"/>
        </w:rPr>
        <w:t>що</w:t>
      </w:r>
      <w:r w:rsidRPr="00892EA9">
        <w:rPr>
          <w:rFonts w:ascii="Times New Roman" w:hAnsi="Times New Roman" w:cs="Times New Roman"/>
          <w:spacing w:val="1"/>
        </w:rPr>
        <w:t xml:space="preserve"> </w:t>
      </w:r>
      <w:r w:rsidRPr="00892EA9">
        <w:rPr>
          <w:rFonts w:ascii="Times New Roman" w:hAnsi="Times New Roman" w:cs="Times New Roman"/>
        </w:rPr>
        <w:t>не</w:t>
      </w:r>
      <w:r w:rsidRPr="00892EA9">
        <w:rPr>
          <w:rFonts w:ascii="Times New Roman" w:hAnsi="Times New Roman" w:cs="Times New Roman"/>
          <w:spacing w:val="1"/>
        </w:rPr>
        <w:t xml:space="preserve"> </w:t>
      </w:r>
      <w:r w:rsidRPr="00892EA9">
        <w:rPr>
          <w:rFonts w:ascii="Times New Roman" w:hAnsi="Times New Roman" w:cs="Times New Roman"/>
        </w:rPr>
        <w:t>може</w:t>
      </w:r>
      <w:r w:rsidRPr="00892EA9">
        <w:rPr>
          <w:rFonts w:ascii="Times New Roman" w:hAnsi="Times New Roman" w:cs="Times New Roman"/>
          <w:spacing w:val="1"/>
        </w:rPr>
        <w:t xml:space="preserve"> </w:t>
      </w:r>
      <w:r w:rsidRPr="00892EA9">
        <w:rPr>
          <w:rFonts w:ascii="Times New Roman" w:hAnsi="Times New Roman" w:cs="Times New Roman"/>
        </w:rPr>
        <w:t>виконувати</w:t>
      </w:r>
      <w:r w:rsidRPr="00892EA9">
        <w:rPr>
          <w:rFonts w:ascii="Times New Roman" w:hAnsi="Times New Roman" w:cs="Times New Roman"/>
          <w:spacing w:val="1"/>
        </w:rPr>
        <w:t xml:space="preserve"> </w:t>
      </w:r>
      <w:r w:rsidRPr="00892EA9">
        <w:rPr>
          <w:rFonts w:ascii="Times New Roman" w:hAnsi="Times New Roman" w:cs="Times New Roman"/>
        </w:rPr>
        <w:t>зобов’язання</w:t>
      </w:r>
      <w:r w:rsidRPr="00892EA9">
        <w:rPr>
          <w:rFonts w:ascii="Times New Roman" w:hAnsi="Times New Roman" w:cs="Times New Roman"/>
          <w:spacing w:val="1"/>
        </w:rPr>
        <w:t xml:space="preserve"> </w:t>
      </w:r>
      <w:r w:rsidRPr="00892EA9">
        <w:rPr>
          <w:rFonts w:ascii="Times New Roman" w:hAnsi="Times New Roman" w:cs="Times New Roman"/>
        </w:rPr>
        <w:t>за</w:t>
      </w:r>
      <w:r w:rsidRPr="00892EA9">
        <w:rPr>
          <w:rFonts w:ascii="Times New Roman" w:hAnsi="Times New Roman" w:cs="Times New Roman"/>
          <w:spacing w:val="1"/>
        </w:rPr>
        <w:t xml:space="preserve"> </w:t>
      </w:r>
      <w:r w:rsidRPr="00892EA9">
        <w:rPr>
          <w:rFonts w:ascii="Times New Roman" w:hAnsi="Times New Roman" w:cs="Times New Roman"/>
        </w:rPr>
        <w:t>цим</w:t>
      </w:r>
      <w:r w:rsidRPr="00892EA9">
        <w:rPr>
          <w:rFonts w:ascii="Times New Roman" w:hAnsi="Times New Roman" w:cs="Times New Roman"/>
          <w:spacing w:val="1"/>
        </w:rPr>
        <w:t xml:space="preserve"> </w:t>
      </w:r>
      <w:r w:rsidRPr="00892EA9">
        <w:rPr>
          <w:rFonts w:ascii="Times New Roman" w:hAnsi="Times New Roman" w:cs="Times New Roman"/>
        </w:rPr>
        <w:t>Договором</w:t>
      </w:r>
      <w:r w:rsidRPr="00892EA9">
        <w:rPr>
          <w:rFonts w:ascii="Times New Roman" w:hAnsi="Times New Roman" w:cs="Times New Roman"/>
          <w:spacing w:val="1"/>
        </w:rPr>
        <w:t xml:space="preserve"> </w:t>
      </w:r>
      <w:r w:rsidRPr="00892EA9">
        <w:rPr>
          <w:rFonts w:ascii="Times New Roman" w:hAnsi="Times New Roman" w:cs="Times New Roman"/>
        </w:rPr>
        <w:t>унаслідок</w:t>
      </w:r>
      <w:r w:rsidRPr="00892EA9">
        <w:rPr>
          <w:rFonts w:ascii="Times New Roman" w:hAnsi="Times New Roman" w:cs="Times New Roman"/>
          <w:spacing w:val="1"/>
        </w:rPr>
        <w:t xml:space="preserve"> </w:t>
      </w:r>
      <w:r w:rsidRPr="00892EA9">
        <w:rPr>
          <w:rFonts w:ascii="Times New Roman" w:hAnsi="Times New Roman" w:cs="Times New Roman"/>
        </w:rPr>
        <w:t>дій</w:t>
      </w:r>
      <w:r w:rsidRPr="00892EA9">
        <w:rPr>
          <w:rFonts w:ascii="Times New Roman" w:hAnsi="Times New Roman" w:cs="Times New Roman"/>
          <w:spacing w:val="1"/>
        </w:rPr>
        <w:t xml:space="preserve"> </w:t>
      </w:r>
      <w:r w:rsidRPr="00892EA9">
        <w:rPr>
          <w:rFonts w:ascii="Times New Roman" w:hAnsi="Times New Roman" w:cs="Times New Roman"/>
        </w:rPr>
        <w:t>обставин непереборної сили, повинна не пізніше ніж протягом 15-ти днів з моменту їх</w:t>
      </w:r>
      <w:r w:rsidRPr="00892EA9">
        <w:rPr>
          <w:rFonts w:ascii="Times New Roman" w:hAnsi="Times New Roman" w:cs="Times New Roman"/>
          <w:spacing w:val="1"/>
        </w:rPr>
        <w:t xml:space="preserve"> </w:t>
      </w:r>
      <w:r w:rsidRPr="00892EA9">
        <w:rPr>
          <w:rFonts w:ascii="Times New Roman" w:hAnsi="Times New Roman" w:cs="Times New Roman"/>
        </w:rPr>
        <w:t>виникнення</w:t>
      </w:r>
      <w:r w:rsidRPr="00892EA9">
        <w:rPr>
          <w:rFonts w:ascii="Times New Roman" w:hAnsi="Times New Roman" w:cs="Times New Roman"/>
          <w:spacing w:val="-1"/>
        </w:rPr>
        <w:t xml:space="preserve"> </w:t>
      </w:r>
      <w:r w:rsidRPr="00892EA9">
        <w:rPr>
          <w:rFonts w:ascii="Times New Roman" w:hAnsi="Times New Roman" w:cs="Times New Roman"/>
        </w:rPr>
        <w:t>повідомити про це</w:t>
      </w:r>
      <w:r w:rsidRPr="00892EA9">
        <w:rPr>
          <w:rFonts w:ascii="Times New Roman" w:hAnsi="Times New Roman" w:cs="Times New Roman"/>
          <w:spacing w:val="-2"/>
        </w:rPr>
        <w:t xml:space="preserve"> </w:t>
      </w:r>
      <w:r w:rsidRPr="00892EA9">
        <w:rPr>
          <w:rFonts w:ascii="Times New Roman" w:hAnsi="Times New Roman" w:cs="Times New Roman"/>
        </w:rPr>
        <w:t>іншу сторону</w:t>
      </w:r>
      <w:r w:rsidRPr="00892EA9">
        <w:rPr>
          <w:rFonts w:ascii="Times New Roman" w:hAnsi="Times New Roman" w:cs="Times New Roman"/>
          <w:spacing w:val="-3"/>
        </w:rPr>
        <w:t xml:space="preserve"> </w:t>
      </w:r>
      <w:r w:rsidRPr="00892EA9">
        <w:rPr>
          <w:rFonts w:ascii="Times New Roman" w:hAnsi="Times New Roman" w:cs="Times New Roman"/>
        </w:rPr>
        <w:t>у письмовій</w:t>
      </w:r>
      <w:r w:rsidRPr="00892EA9">
        <w:rPr>
          <w:rFonts w:ascii="Times New Roman" w:hAnsi="Times New Roman" w:cs="Times New Roman"/>
          <w:spacing w:val="-1"/>
        </w:rPr>
        <w:t xml:space="preserve"> </w:t>
      </w:r>
      <w:r w:rsidRPr="00892EA9">
        <w:rPr>
          <w:rFonts w:ascii="Times New Roman" w:hAnsi="Times New Roman" w:cs="Times New Roman"/>
        </w:rPr>
        <w:t>формі.</w:t>
      </w:r>
    </w:p>
    <w:p w14:paraId="7663D952" w14:textId="77777777" w:rsidR="00BE0278" w:rsidRPr="00892EA9" w:rsidRDefault="00BE0278" w:rsidP="00BE0278">
      <w:pPr>
        <w:pStyle w:val="a5"/>
        <w:widowControl w:val="0"/>
        <w:numPr>
          <w:ilvl w:val="1"/>
          <w:numId w:val="32"/>
        </w:numPr>
        <w:tabs>
          <w:tab w:val="left" w:pos="926"/>
        </w:tabs>
        <w:autoSpaceDE w:val="0"/>
        <w:autoSpaceDN w:val="0"/>
        <w:spacing w:after="0" w:line="240" w:lineRule="auto"/>
        <w:ind w:right="160" w:hanging="567"/>
        <w:jc w:val="both"/>
        <w:rPr>
          <w:rFonts w:ascii="Times New Roman" w:hAnsi="Times New Roman" w:cs="Times New Roman"/>
        </w:rPr>
      </w:pPr>
      <w:r w:rsidRPr="00892EA9">
        <w:rPr>
          <w:rFonts w:ascii="Times New Roman" w:hAnsi="Times New Roman" w:cs="Times New Roman"/>
        </w:rPr>
        <w:tab/>
        <w:t>Доказом</w:t>
      </w:r>
      <w:r w:rsidRPr="00892EA9">
        <w:rPr>
          <w:rFonts w:ascii="Times New Roman" w:hAnsi="Times New Roman" w:cs="Times New Roman"/>
          <w:spacing w:val="1"/>
        </w:rPr>
        <w:t xml:space="preserve"> </w:t>
      </w:r>
      <w:r w:rsidRPr="00892EA9">
        <w:rPr>
          <w:rFonts w:ascii="Times New Roman" w:hAnsi="Times New Roman" w:cs="Times New Roman"/>
        </w:rPr>
        <w:t>виникнення</w:t>
      </w:r>
      <w:r w:rsidRPr="00892EA9">
        <w:rPr>
          <w:rFonts w:ascii="Times New Roman" w:hAnsi="Times New Roman" w:cs="Times New Roman"/>
          <w:spacing w:val="1"/>
        </w:rPr>
        <w:t xml:space="preserve"> </w:t>
      </w:r>
      <w:r w:rsidRPr="00892EA9">
        <w:rPr>
          <w:rFonts w:ascii="Times New Roman" w:hAnsi="Times New Roman" w:cs="Times New Roman"/>
        </w:rPr>
        <w:t>обставин</w:t>
      </w:r>
      <w:r w:rsidRPr="00892EA9">
        <w:rPr>
          <w:rFonts w:ascii="Times New Roman" w:hAnsi="Times New Roman" w:cs="Times New Roman"/>
          <w:spacing w:val="1"/>
        </w:rPr>
        <w:t xml:space="preserve"> </w:t>
      </w:r>
      <w:r w:rsidRPr="00892EA9">
        <w:rPr>
          <w:rFonts w:ascii="Times New Roman" w:hAnsi="Times New Roman" w:cs="Times New Roman"/>
        </w:rPr>
        <w:t>непереборної</w:t>
      </w:r>
      <w:r w:rsidRPr="00892EA9">
        <w:rPr>
          <w:rFonts w:ascii="Times New Roman" w:hAnsi="Times New Roman" w:cs="Times New Roman"/>
          <w:spacing w:val="1"/>
        </w:rPr>
        <w:t xml:space="preserve"> </w:t>
      </w:r>
      <w:r w:rsidRPr="00892EA9">
        <w:rPr>
          <w:rFonts w:ascii="Times New Roman" w:hAnsi="Times New Roman" w:cs="Times New Roman"/>
        </w:rPr>
        <w:t>сили</w:t>
      </w:r>
      <w:r w:rsidRPr="00892EA9">
        <w:rPr>
          <w:rFonts w:ascii="Times New Roman" w:hAnsi="Times New Roman" w:cs="Times New Roman"/>
          <w:spacing w:val="1"/>
        </w:rPr>
        <w:t xml:space="preserve"> </w:t>
      </w:r>
      <w:r w:rsidRPr="00892EA9">
        <w:rPr>
          <w:rFonts w:ascii="Times New Roman" w:hAnsi="Times New Roman" w:cs="Times New Roman"/>
        </w:rPr>
        <w:t>та</w:t>
      </w:r>
      <w:r w:rsidRPr="00892EA9">
        <w:rPr>
          <w:rFonts w:ascii="Times New Roman" w:hAnsi="Times New Roman" w:cs="Times New Roman"/>
          <w:spacing w:val="1"/>
        </w:rPr>
        <w:t xml:space="preserve"> </w:t>
      </w:r>
      <w:r w:rsidRPr="00892EA9">
        <w:rPr>
          <w:rFonts w:ascii="Times New Roman" w:hAnsi="Times New Roman" w:cs="Times New Roman"/>
        </w:rPr>
        <w:t>строку</w:t>
      </w:r>
      <w:r w:rsidRPr="00892EA9">
        <w:rPr>
          <w:rFonts w:ascii="Times New Roman" w:hAnsi="Times New Roman" w:cs="Times New Roman"/>
          <w:spacing w:val="1"/>
        </w:rPr>
        <w:t xml:space="preserve"> </w:t>
      </w:r>
      <w:r w:rsidRPr="00892EA9">
        <w:rPr>
          <w:rFonts w:ascii="Times New Roman" w:hAnsi="Times New Roman" w:cs="Times New Roman"/>
        </w:rPr>
        <w:t>їх</w:t>
      </w:r>
      <w:r w:rsidRPr="00892EA9">
        <w:rPr>
          <w:rFonts w:ascii="Times New Roman" w:hAnsi="Times New Roman" w:cs="Times New Roman"/>
          <w:spacing w:val="1"/>
        </w:rPr>
        <w:t xml:space="preserve"> </w:t>
      </w:r>
      <w:r w:rsidRPr="00892EA9">
        <w:rPr>
          <w:rFonts w:ascii="Times New Roman" w:hAnsi="Times New Roman" w:cs="Times New Roman"/>
        </w:rPr>
        <w:t>дії</w:t>
      </w:r>
      <w:r w:rsidRPr="00892EA9">
        <w:rPr>
          <w:rFonts w:ascii="Times New Roman" w:hAnsi="Times New Roman" w:cs="Times New Roman"/>
          <w:spacing w:val="1"/>
        </w:rPr>
        <w:t xml:space="preserve"> </w:t>
      </w:r>
      <w:r w:rsidRPr="00892EA9">
        <w:rPr>
          <w:rFonts w:ascii="Times New Roman" w:hAnsi="Times New Roman" w:cs="Times New Roman"/>
        </w:rPr>
        <w:t>є</w:t>
      </w:r>
      <w:r w:rsidRPr="00892EA9">
        <w:rPr>
          <w:rFonts w:ascii="Times New Roman" w:hAnsi="Times New Roman" w:cs="Times New Roman"/>
          <w:spacing w:val="1"/>
        </w:rPr>
        <w:t xml:space="preserve"> </w:t>
      </w:r>
      <w:r w:rsidRPr="00892EA9">
        <w:rPr>
          <w:rFonts w:ascii="Times New Roman" w:hAnsi="Times New Roman" w:cs="Times New Roman"/>
        </w:rPr>
        <w:t>відповідні</w:t>
      </w:r>
      <w:r w:rsidRPr="00892EA9">
        <w:rPr>
          <w:rFonts w:ascii="Times New Roman" w:hAnsi="Times New Roman" w:cs="Times New Roman"/>
          <w:spacing w:val="1"/>
        </w:rPr>
        <w:t xml:space="preserve"> </w:t>
      </w:r>
      <w:r w:rsidRPr="00892EA9">
        <w:rPr>
          <w:rFonts w:ascii="Times New Roman" w:hAnsi="Times New Roman" w:cs="Times New Roman"/>
        </w:rPr>
        <w:t>документи, що видаються уповноваженими органами державної влади та засвідчують</w:t>
      </w:r>
      <w:r w:rsidRPr="00892EA9">
        <w:rPr>
          <w:rFonts w:ascii="Times New Roman" w:hAnsi="Times New Roman" w:cs="Times New Roman"/>
          <w:spacing w:val="1"/>
        </w:rPr>
        <w:t xml:space="preserve"> </w:t>
      </w:r>
      <w:r w:rsidRPr="00892EA9">
        <w:rPr>
          <w:rFonts w:ascii="Times New Roman" w:hAnsi="Times New Roman" w:cs="Times New Roman"/>
        </w:rPr>
        <w:t>факт</w:t>
      </w:r>
      <w:r w:rsidRPr="00892EA9">
        <w:rPr>
          <w:rFonts w:ascii="Times New Roman" w:hAnsi="Times New Roman" w:cs="Times New Roman"/>
          <w:spacing w:val="-1"/>
        </w:rPr>
        <w:t xml:space="preserve"> </w:t>
      </w:r>
      <w:r w:rsidRPr="00892EA9">
        <w:rPr>
          <w:rFonts w:ascii="Times New Roman" w:hAnsi="Times New Roman" w:cs="Times New Roman"/>
        </w:rPr>
        <w:t>настання відповідних обставин</w:t>
      </w:r>
      <w:r w:rsidRPr="00892EA9">
        <w:rPr>
          <w:rFonts w:ascii="Times New Roman" w:hAnsi="Times New Roman" w:cs="Times New Roman"/>
          <w:spacing w:val="-2"/>
        </w:rPr>
        <w:t xml:space="preserve"> </w:t>
      </w:r>
      <w:r w:rsidRPr="00892EA9">
        <w:rPr>
          <w:rFonts w:ascii="Times New Roman" w:hAnsi="Times New Roman" w:cs="Times New Roman"/>
        </w:rPr>
        <w:t>непереборної</w:t>
      </w:r>
      <w:r w:rsidRPr="00892EA9">
        <w:rPr>
          <w:rFonts w:ascii="Times New Roman" w:hAnsi="Times New Roman" w:cs="Times New Roman"/>
          <w:spacing w:val="-1"/>
        </w:rPr>
        <w:t xml:space="preserve"> </w:t>
      </w:r>
      <w:r w:rsidRPr="00892EA9">
        <w:rPr>
          <w:rFonts w:ascii="Times New Roman" w:hAnsi="Times New Roman" w:cs="Times New Roman"/>
        </w:rPr>
        <w:t>сили.</w:t>
      </w:r>
    </w:p>
    <w:p w14:paraId="6F9526EE" w14:textId="77777777" w:rsidR="00BE0278" w:rsidRPr="00892EA9" w:rsidRDefault="00BE0278" w:rsidP="00BE0278">
      <w:pPr>
        <w:pStyle w:val="a5"/>
        <w:widowControl w:val="0"/>
        <w:numPr>
          <w:ilvl w:val="1"/>
          <w:numId w:val="32"/>
        </w:numPr>
        <w:tabs>
          <w:tab w:val="left" w:pos="851"/>
        </w:tabs>
        <w:autoSpaceDE w:val="0"/>
        <w:autoSpaceDN w:val="0"/>
        <w:spacing w:after="0" w:line="240" w:lineRule="auto"/>
        <w:ind w:right="167" w:hanging="567"/>
        <w:jc w:val="both"/>
        <w:rPr>
          <w:rFonts w:ascii="Times New Roman" w:hAnsi="Times New Roman" w:cs="Times New Roman"/>
        </w:rPr>
      </w:pPr>
      <w:r w:rsidRPr="00892EA9">
        <w:rPr>
          <w:rFonts w:ascii="Times New Roman" w:hAnsi="Times New Roman" w:cs="Times New Roman"/>
        </w:rPr>
        <w:t>У разі коли строк дії обставин непереборної сили продовжується більше ніж 90 днів,</w:t>
      </w:r>
      <w:r w:rsidRPr="00892EA9">
        <w:rPr>
          <w:rFonts w:ascii="Times New Roman" w:hAnsi="Times New Roman" w:cs="Times New Roman"/>
          <w:spacing w:val="1"/>
        </w:rPr>
        <w:t xml:space="preserve"> </w:t>
      </w:r>
      <w:r w:rsidRPr="00892EA9">
        <w:rPr>
          <w:rFonts w:ascii="Times New Roman" w:hAnsi="Times New Roman" w:cs="Times New Roman"/>
        </w:rPr>
        <w:t>кожна із</w:t>
      </w:r>
      <w:r w:rsidRPr="00892EA9">
        <w:rPr>
          <w:rFonts w:ascii="Times New Roman" w:hAnsi="Times New Roman" w:cs="Times New Roman"/>
          <w:spacing w:val="1"/>
        </w:rPr>
        <w:t xml:space="preserve"> </w:t>
      </w:r>
      <w:r w:rsidRPr="00892EA9">
        <w:rPr>
          <w:rFonts w:ascii="Times New Roman" w:hAnsi="Times New Roman" w:cs="Times New Roman"/>
        </w:rPr>
        <w:t>сторін</w:t>
      </w:r>
      <w:r w:rsidRPr="00892EA9">
        <w:rPr>
          <w:rFonts w:ascii="Times New Roman" w:hAnsi="Times New Roman" w:cs="Times New Roman"/>
          <w:spacing w:val="1"/>
        </w:rPr>
        <w:t xml:space="preserve"> </w:t>
      </w:r>
      <w:r w:rsidRPr="00892EA9">
        <w:rPr>
          <w:rFonts w:ascii="Times New Roman" w:hAnsi="Times New Roman" w:cs="Times New Roman"/>
        </w:rPr>
        <w:t>в установленому</w:t>
      </w:r>
      <w:r w:rsidRPr="00892EA9">
        <w:rPr>
          <w:rFonts w:ascii="Times New Roman" w:hAnsi="Times New Roman" w:cs="Times New Roman"/>
          <w:spacing w:val="1"/>
        </w:rPr>
        <w:t xml:space="preserve"> </w:t>
      </w:r>
      <w:r w:rsidRPr="00892EA9">
        <w:rPr>
          <w:rFonts w:ascii="Times New Roman" w:hAnsi="Times New Roman" w:cs="Times New Roman"/>
        </w:rPr>
        <w:t>порядку</w:t>
      </w:r>
      <w:r w:rsidRPr="00892EA9">
        <w:rPr>
          <w:rFonts w:ascii="Times New Roman" w:hAnsi="Times New Roman" w:cs="Times New Roman"/>
          <w:spacing w:val="1"/>
        </w:rPr>
        <w:t xml:space="preserve"> </w:t>
      </w:r>
      <w:r w:rsidRPr="00892EA9">
        <w:rPr>
          <w:rFonts w:ascii="Times New Roman" w:hAnsi="Times New Roman" w:cs="Times New Roman"/>
        </w:rPr>
        <w:t>має</w:t>
      </w:r>
      <w:r w:rsidRPr="00892EA9">
        <w:rPr>
          <w:rFonts w:ascii="Times New Roman" w:hAnsi="Times New Roman" w:cs="Times New Roman"/>
          <w:spacing w:val="1"/>
        </w:rPr>
        <w:t xml:space="preserve"> </w:t>
      </w:r>
      <w:r w:rsidRPr="00892EA9">
        <w:rPr>
          <w:rFonts w:ascii="Times New Roman" w:hAnsi="Times New Roman" w:cs="Times New Roman"/>
        </w:rPr>
        <w:t>право розірвати</w:t>
      </w:r>
      <w:r w:rsidRPr="00892EA9">
        <w:rPr>
          <w:rFonts w:ascii="Times New Roman" w:hAnsi="Times New Roman" w:cs="Times New Roman"/>
          <w:spacing w:val="1"/>
        </w:rPr>
        <w:t xml:space="preserve"> </w:t>
      </w:r>
      <w:r w:rsidRPr="00892EA9">
        <w:rPr>
          <w:rFonts w:ascii="Times New Roman" w:hAnsi="Times New Roman" w:cs="Times New Roman"/>
        </w:rPr>
        <w:t>цей</w:t>
      </w:r>
      <w:r w:rsidRPr="00892EA9">
        <w:rPr>
          <w:rFonts w:ascii="Times New Roman" w:hAnsi="Times New Roman" w:cs="Times New Roman"/>
          <w:spacing w:val="1"/>
        </w:rPr>
        <w:t xml:space="preserve"> </w:t>
      </w:r>
      <w:r w:rsidRPr="00892EA9">
        <w:rPr>
          <w:rFonts w:ascii="Times New Roman" w:hAnsi="Times New Roman" w:cs="Times New Roman"/>
        </w:rPr>
        <w:t>Договір.</w:t>
      </w:r>
      <w:r w:rsidRPr="00892EA9">
        <w:rPr>
          <w:rFonts w:ascii="Times New Roman" w:hAnsi="Times New Roman" w:cs="Times New Roman"/>
          <w:spacing w:val="1"/>
        </w:rPr>
        <w:t xml:space="preserve"> </w:t>
      </w:r>
      <w:r w:rsidRPr="00892EA9">
        <w:rPr>
          <w:rFonts w:ascii="Times New Roman" w:hAnsi="Times New Roman" w:cs="Times New Roman"/>
        </w:rPr>
        <w:t>У</w:t>
      </w:r>
      <w:r w:rsidRPr="00892EA9">
        <w:rPr>
          <w:rFonts w:ascii="Times New Roman" w:hAnsi="Times New Roman" w:cs="Times New Roman"/>
          <w:spacing w:val="1"/>
        </w:rPr>
        <w:t xml:space="preserve"> </w:t>
      </w:r>
      <w:r w:rsidRPr="00892EA9">
        <w:rPr>
          <w:rFonts w:ascii="Times New Roman" w:hAnsi="Times New Roman" w:cs="Times New Roman"/>
        </w:rPr>
        <w:t>разі</w:t>
      </w:r>
      <w:r w:rsidRPr="00892EA9">
        <w:rPr>
          <w:rFonts w:ascii="Times New Roman" w:hAnsi="Times New Roman" w:cs="Times New Roman"/>
          <w:spacing w:val="1"/>
        </w:rPr>
        <w:t xml:space="preserve"> </w:t>
      </w:r>
      <w:r w:rsidRPr="00892EA9">
        <w:rPr>
          <w:rFonts w:ascii="Times New Roman" w:hAnsi="Times New Roman" w:cs="Times New Roman"/>
        </w:rPr>
        <w:t>попередньої оплати Підрядник повертає Замовнику кошти протягом трьох днів з дня</w:t>
      </w:r>
      <w:r w:rsidRPr="00892EA9">
        <w:rPr>
          <w:rFonts w:ascii="Times New Roman" w:hAnsi="Times New Roman" w:cs="Times New Roman"/>
          <w:spacing w:val="1"/>
        </w:rPr>
        <w:t xml:space="preserve"> </w:t>
      </w:r>
      <w:r w:rsidRPr="00892EA9">
        <w:rPr>
          <w:rFonts w:ascii="Times New Roman" w:hAnsi="Times New Roman" w:cs="Times New Roman"/>
        </w:rPr>
        <w:t>розірвання</w:t>
      </w:r>
      <w:r w:rsidRPr="00892EA9">
        <w:rPr>
          <w:rFonts w:ascii="Times New Roman" w:hAnsi="Times New Roman" w:cs="Times New Roman"/>
          <w:spacing w:val="-4"/>
        </w:rPr>
        <w:t xml:space="preserve"> </w:t>
      </w:r>
      <w:r w:rsidRPr="00892EA9">
        <w:rPr>
          <w:rFonts w:ascii="Times New Roman" w:hAnsi="Times New Roman" w:cs="Times New Roman"/>
        </w:rPr>
        <w:t>цього договору.</w:t>
      </w:r>
    </w:p>
    <w:p w14:paraId="48037A50" w14:textId="77777777" w:rsidR="00BE0278" w:rsidRDefault="00BE0278" w:rsidP="00BE0278">
      <w:pPr>
        <w:pStyle w:val="110"/>
        <w:tabs>
          <w:tab w:val="left" w:pos="142"/>
        </w:tabs>
        <w:spacing w:before="1"/>
        <w:ind w:left="3261"/>
        <w:rPr>
          <w:sz w:val="22"/>
          <w:szCs w:val="22"/>
          <w:lang w:val="ru-RU"/>
        </w:rPr>
      </w:pPr>
    </w:p>
    <w:p w14:paraId="487820A9" w14:textId="77777777" w:rsidR="00BE0278" w:rsidRPr="00892EA9" w:rsidRDefault="00BE0278" w:rsidP="00BE0278">
      <w:pPr>
        <w:pStyle w:val="110"/>
        <w:tabs>
          <w:tab w:val="left" w:pos="142"/>
        </w:tabs>
        <w:spacing w:before="1"/>
        <w:ind w:left="3261"/>
        <w:rPr>
          <w:sz w:val="22"/>
          <w:szCs w:val="22"/>
        </w:rPr>
      </w:pPr>
      <w:r w:rsidRPr="00892EA9">
        <w:rPr>
          <w:sz w:val="22"/>
          <w:szCs w:val="22"/>
          <w:lang w:val="ru-RU"/>
        </w:rPr>
        <w:lastRenderedPageBreak/>
        <w:t>17.</w:t>
      </w:r>
      <w:r w:rsidRPr="00892EA9">
        <w:rPr>
          <w:sz w:val="22"/>
          <w:szCs w:val="22"/>
        </w:rPr>
        <w:t>ДОДАТКИ</w:t>
      </w:r>
      <w:r w:rsidRPr="00892EA9">
        <w:rPr>
          <w:spacing w:val="-3"/>
          <w:sz w:val="22"/>
          <w:szCs w:val="22"/>
        </w:rPr>
        <w:t xml:space="preserve"> </w:t>
      </w:r>
      <w:proofErr w:type="gramStart"/>
      <w:r w:rsidRPr="00892EA9">
        <w:rPr>
          <w:sz w:val="22"/>
          <w:szCs w:val="22"/>
        </w:rPr>
        <w:t>ДО</w:t>
      </w:r>
      <w:r w:rsidRPr="00892EA9">
        <w:rPr>
          <w:spacing w:val="-1"/>
          <w:sz w:val="22"/>
          <w:szCs w:val="22"/>
        </w:rPr>
        <w:t xml:space="preserve"> </w:t>
      </w:r>
      <w:r w:rsidRPr="00892EA9">
        <w:rPr>
          <w:sz w:val="22"/>
          <w:szCs w:val="22"/>
        </w:rPr>
        <w:t>ДОГОВОРУ</w:t>
      </w:r>
      <w:proofErr w:type="gramEnd"/>
    </w:p>
    <w:p w14:paraId="4389C5D1" w14:textId="77777777" w:rsidR="00BE0278" w:rsidRPr="00892EA9" w:rsidRDefault="00BE0278" w:rsidP="00BE0278">
      <w:pPr>
        <w:pStyle w:val="a5"/>
        <w:widowControl w:val="0"/>
        <w:numPr>
          <w:ilvl w:val="1"/>
          <w:numId w:val="33"/>
        </w:numPr>
        <w:tabs>
          <w:tab w:val="left" w:pos="823"/>
        </w:tabs>
        <w:autoSpaceDE w:val="0"/>
        <w:autoSpaceDN w:val="0"/>
        <w:spacing w:after="0" w:line="240" w:lineRule="auto"/>
        <w:ind w:hanging="541"/>
        <w:jc w:val="both"/>
        <w:rPr>
          <w:rFonts w:ascii="Times New Roman" w:hAnsi="Times New Roman" w:cs="Times New Roman"/>
        </w:rPr>
      </w:pPr>
      <w:r w:rsidRPr="00892EA9">
        <w:rPr>
          <w:rFonts w:ascii="Times New Roman" w:hAnsi="Times New Roman" w:cs="Times New Roman"/>
        </w:rPr>
        <w:t>Додатками</w:t>
      </w:r>
      <w:r w:rsidRPr="00892EA9">
        <w:rPr>
          <w:rFonts w:ascii="Times New Roman" w:hAnsi="Times New Roman" w:cs="Times New Roman"/>
          <w:spacing w:val="-4"/>
        </w:rPr>
        <w:t xml:space="preserve"> </w:t>
      </w:r>
      <w:r w:rsidRPr="00892EA9">
        <w:rPr>
          <w:rFonts w:ascii="Times New Roman" w:hAnsi="Times New Roman" w:cs="Times New Roman"/>
        </w:rPr>
        <w:t>до</w:t>
      </w:r>
      <w:r w:rsidRPr="00892EA9">
        <w:rPr>
          <w:rFonts w:ascii="Times New Roman" w:hAnsi="Times New Roman" w:cs="Times New Roman"/>
          <w:spacing w:val="-3"/>
        </w:rPr>
        <w:t xml:space="preserve"> </w:t>
      </w:r>
      <w:r w:rsidRPr="00892EA9">
        <w:rPr>
          <w:rFonts w:ascii="Times New Roman" w:hAnsi="Times New Roman" w:cs="Times New Roman"/>
        </w:rPr>
        <w:t>Договору</w:t>
      </w:r>
      <w:r w:rsidRPr="00892EA9">
        <w:rPr>
          <w:rFonts w:ascii="Times New Roman" w:hAnsi="Times New Roman" w:cs="Times New Roman"/>
          <w:spacing w:val="-5"/>
        </w:rPr>
        <w:t xml:space="preserve"> </w:t>
      </w:r>
      <w:r w:rsidRPr="00892EA9">
        <w:rPr>
          <w:rFonts w:ascii="Times New Roman" w:hAnsi="Times New Roman" w:cs="Times New Roman"/>
        </w:rPr>
        <w:t>є:</w:t>
      </w:r>
    </w:p>
    <w:p w14:paraId="1776B546" w14:textId="77777777" w:rsidR="00BE0278" w:rsidRPr="00892EA9" w:rsidRDefault="00BE0278" w:rsidP="00BE0278">
      <w:pPr>
        <w:pStyle w:val="a5"/>
        <w:widowControl w:val="0"/>
        <w:numPr>
          <w:ilvl w:val="2"/>
          <w:numId w:val="33"/>
        </w:numPr>
        <w:tabs>
          <w:tab w:val="left" w:pos="1134"/>
        </w:tabs>
        <w:autoSpaceDE w:val="0"/>
        <w:autoSpaceDN w:val="0"/>
        <w:spacing w:after="0" w:line="240" w:lineRule="auto"/>
        <w:rPr>
          <w:rFonts w:ascii="Times New Roman" w:hAnsi="Times New Roman" w:cs="Times New Roman"/>
        </w:rPr>
      </w:pPr>
      <w:r w:rsidRPr="00892EA9">
        <w:rPr>
          <w:rFonts w:ascii="Times New Roman" w:hAnsi="Times New Roman" w:cs="Times New Roman"/>
        </w:rPr>
        <w:t>Додаток</w:t>
      </w:r>
      <w:r w:rsidRPr="00892EA9">
        <w:rPr>
          <w:rFonts w:ascii="Times New Roman" w:hAnsi="Times New Roman" w:cs="Times New Roman"/>
          <w:spacing w:val="-1"/>
        </w:rPr>
        <w:t xml:space="preserve"> </w:t>
      </w:r>
      <w:r w:rsidRPr="00892EA9">
        <w:rPr>
          <w:rFonts w:ascii="Times New Roman" w:hAnsi="Times New Roman" w:cs="Times New Roman"/>
        </w:rPr>
        <w:t>1 -</w:t>
      </w:r>
      <w:r w:rsidRPr="00892EA9">
        <w:rPr>
          <w:rFonts w:ascii="Times New Roman" w:hAnsi="Times New Roman" w:cs="Times New Roman"/>
          <w:spacing w:val="-2"/>
        </w:rPr>
        <w:t xml:space="preserve"> </w:t>
      </w:r>
      <w:r w:rsidRPr="00892EA9">
        <w:rPr>
          <w:rFonts w:ascii="Times New Roman" w:hAnsi="Times New Roman" w:cs="Times New Roman"/>
        </w:rPr>
        <w:t>договірна</w:t>
      </w:r>
      <w:r w:rsidRPr="00892EA9">
        <w:rPr>
          <w:rFonts w:ascii="Times New Roman" w:hAnsi="Times New Roman" w:cs="Times New Roman"/>
          <w:spacing w:val="-2"/>
        </w:rPr>
        <w:t xml:space="preserve"> </w:t>
      </w:r>
      <w:r w:rsidRPr="00892EA9">
        <w:rPr>
          <w:rFonts w:ascii="Times New Roman" w:hAnsi="Times New Roman" w:cs="Times New Roman"/>
        </w:rPr>
        <w:t>ціна;</w:t>
      </w:r>
    </w:p>
    <w:p w14:paraId="401509CF" w14:textId="77777777" w:rsidR="00BE0278" w:rsidRPr="00892EA9" w:rsidRDefault="00BE0278" w:rsidP="00BE0278">
      <w:pPr>
        <w:pStyle w:val="a5"/>
        <w:widowControl w:val="0"/>
        <w:numPr>
          <w:ilvl w:val="2"/>
          <w:numId w:val="33"/>
        </w:numPr>
        <w:tabs>
          <w:tab w:val="left" w:pos="1134"/>
        </w:tabs>
        <w:autoSpaceDE w:val="0"/>
        <w:autoSpaceDN w:val="0"/>
        <w:spacing w:after="0" w:line="240" w:lineRule="auto"/>
        <w:rPr>
          <w:rFonts w:ascii="Times New Roman" w:hAnsi="Times New Roman" w:cs="Times New Roman"/>
        </w:rPr>
      </w:pPr>
      <w:r w:rsidRPr="00892EA9">
        <w:rPr>
          <w:rFonts w:ascii="Times New Roman" w:hAnsi="Times New Roman" w:cs="Times New Roman"/>
        </w:rPr>
        <w:t>Додаток 2 –</w:t>
      </w:r>
      <w:r w:rsidRPr="00892EA9">
        <w:rPr>
          <w:rFonts w:ascii="Times New Roman" w:hAnsi="Times New Roman" w:cs="Times New Roman"/>
          <w:spacing w:val="-1"/>
        </w:rPr>
        <w:t xml:space="preserve"> </w:t>
      </w:r>
      <w:r w:rsidRPr="00892EA9">
        <w:rPr>
          <w:rFonts w:ascii="Times New Roman" w:hAnsi="Times New Roman" w:cs="Times New Roman"/>
        </w:rPr>
        <w:t>розрахунки до договірної ціни;</w:t>
      </w:r>
    </w:p>
    <w:p w14:paraId="022619B4" w14:textId="77777777" w:rsidR="00BE0278" w:rsidRPr="00892EA9" w:rsidRDefault="00BE0278" w:rsidP="00BE0278">
      <w:pPr>
        <w:pStyle w:val="a5"/>
        <w:widowControl w:val="0"/>
        <w:numPr>
          <w:ilvl w:val="2"/>
          <w:numId w:val="33"/>
        </w:numPr>
        <w:tabs>
          <w:tab w:val="left" w:pos="1134"/>
        </w:tabs>
        <w:autoSpaceDE w:val="0"/>
        <w:autoSpaceDN w:val="0"/>
        <w:spacing w:after="0" w:line="240" w:lineRule="auto"/>
        <w:rPr>
          <w:rFonts w:ascii="Times New Roman" w:hAnsi="Times New Roman" w:cs="Times New Roman"/>
        </w:rPr>
      </w:pPr>
      <w:r w:rsidRPr="00892EA9">
        <w:rPr>
          <w:rFonts w:ascii="Times New Roman" w:hAnsi="Times New Roman" w:cs="Times New Roman"/>
        </w:rPr>
        <w:t>Додаток</w:t>
      </w:r>
      <w:r w:rsidRPr="00892EA9">
        <w:rPr>
          <w:rFonts w:ascii="Times New Roman" w:hAnsi="Times New Roman" w:cs="Times New Roman"/>
          <w:spacing w:val="-2"/>
        </w:rPr>
        <w:t xml:space="preserve"> </w:t>
      </w:r>
      <w:r w:rsidRPr="00892EA9">
        <w:rPr>
          <w:rFonts w:ascii="Times New Roman" w:hAnsi="Times New Roman" w:cs="Times New Roman"/>
        </w:rPr>
        <w:t>3</w:t>
      </w:r>
      <w:r w:rsidRPr="00892EA9">
        <w:rPr>
          <w:rFonts w:ascii="Times New Roman" w:hAnsi="Times New Roman" w:cs="Times New Roman"/>
          <w:spacing w:val="-2"/>
        </w:rPr>
        <w:t xml:space="preserve"> </w:t>
      </w:r>
      <w:r w:rsidRPr="00892EA9">
        <w:rPr>
          <w:rFonts w:ascii="Times New Roman" w:hAnsi="Times New Roman" w:cs="Times New Roman"/>
        </w:rPr>
        <w:t>-</w:t>
      </w:r>
      <w:r w:rsidRPr="00892EA9">
        <w:rPr>
          <w:rFonts w:ascii="Times New Roman" w:hAnsi="Times New Roman" w:cs="Times New Roman"/>
          <w:spacing w:val="55"/>
        </w:rPr>
        <w:t xml:space="preserve"> </w:t>
      </w:r>
      <w:r w:rsidRPr="00892EA9">
        <w:rPr>
          <w:rFonts w:ascii="Times New Roman" w:hAnsi="Times New Roman" w:cs="Times New Roman"/>
        </w:rPr>
        <w:t>календарний</w:t>
      </w:r>
      <w:r w:rsidRPr="00892EA9">
        <w:rPr>
          <w:rFonts w:ascii="Times New Roman" w:hAnsi="Times New Roman" w:cs="Times New Roman"/>
          <w:spacing w:val="-2"/>
        </w:rPr>
        <w:t xml:space="preserve"> </w:t>
      </w:r>
      <w:r w:rsidRPr="00892EA9">
        <w:rPr>
          <w:rFonts w:ascii="Times New Roman" w:hAnsi="Times New Roman" w:cs="Times New Roman"/>
        </w:rPr>
        <w:t>графік</w:t>
      </w:r>
      <w:r w:rsidRPr="00892EA9">
        <w:rPr>
          <w:rFonts w:ascii="Times New Roman" w:hAnsi="Times New Roman" w:cs="Times New Roman"/>
          <w:spacing w:val="-2"/>
        </w:rPr>
        <w:t xml:space="preserve"> </w:t>
      </w:r>
      <w:r w:rsidRPr="00892EA9">
        <w:rPr>
          <w:rFonts w:ascii="Times New Roman" w:hAnsi="Times New Roman" w:cs="Times New Roman"/>
        </w:rPr>
        <w:t>виконання</w:t>
      </w:r>
      <w:r w:rsidRPr="00892EA9">
        <w:rPr>
          <w:rFonts w:ascii="Times New Roman" w:hAnsi="Times New Roman" w:cs="Times New Roman"/>
          <w:spacing w:val="-2"/>
        </w:rPr>
        <w:t xml:space="preserve"> </w:t>
      </w:r>
      <w:r w:rsidRPr="00892EA9">
        <w:rPr>
          <w:rFonts w:ascii="Times New Roman" w:hAnsi="Times New Roman" w:cs="Times New Roman"/>
        </w:rPr>
        <w:t>робіт;</w:t>
      </w:r>
    </w:p>
    <w:p w14:paraId="0AB4B728" w14:textId="77777777" w:rsidR="00BE0278" w:rsidRPr="00892EA9" w:rsidRDefault="00BE0278" w:rsidP="00BE0278">
      <w:pPr>
        <w:pStyle w:val="a5"/>
        <w:widowControl w:val="0"/>
        <w:numPr>
          <w:ilvl w:val="1"/>
          <w:numId w:val="33"/>
        </w:numPr>
        <w:tabs>
          <w:tab w:val="left" w:pos="823"/>
        </w:tabs>
        <w:autoSpaceDE w:val="0"/>
        <w:autoSpaceDN w:val="0"/>
        <w:spacing w:after="0" w:line="240" w:lineRule="auto"/>
        <w:ind w:hanging="541"/>
        <w:jc w:val="both"/>
        <w:rPr>
          <w:rFonts w:ascii="Times New Roman" w:hAnsi="Times New Roman" w:cs="Times New Roman"/>
        </w:rPr>
      </w:pPr>
      <w:r w:rsidRPr="00892EA9">
        <w:rPr>
          <w:rFonts w:ascii="Times New Roman" w:hAnsi="Times New Roman" w:cs="Times New Roman"/>
        </w:rPr>
        <w:t>Укладені</w:t>
      </w:r>
      <w:r w:rsidRPr="00892EA9">
        <w:rPr>
          <w:rFonts w:ascii="Times New Roman" w:hAnsi="Times New Roman" w:cs="Times New Roman"/>
          <w:spacing w:val="-2"/>
        </w:rPr>
        <w:t xml:space="preserve"> </w:t>
      </w:r>
      <w:r w:rsidRPr="00892EA9">
        <w:rPr>
          <w:rFonts w:ascii="Times New Roman" w:hAnsi="Times New Roman" w:cs="Times New Roman"/>
        </w:rPr>
        <w:t>між</w:t>
      </w:r>
      <w:r w:rsidRPr="00892EA9">
        <w:rPr>
          <w:rFonts w:ascii="Times New Roman" w:hAnsi="Times New Roman" w:cs="Times New Roman"/>
          <w:spacing w:val="-2"/>
        </w:rPr>
        <w:t xml:space="preserve"> </w:t>
      </w:r>
      <w:r w:rsidRPr="00892EA9">
        <w:rPr>
          <w:rFonts w:ascii="Times New Roman" w:hAnsi="Times New Roman" w:cs="Times New Roman"/>
        </w:rPr>
        <w:t>сторонами</w:t>
      </w:r>
      <w:r w:rsidRPr="00892EA9">
        <w:rPr>
          <w:rFonts w:ascii="Times New Roman" w:hAnsi="Times New Roman" w:cs="Times New Roman"/>
          <w:spacing w:val="-2"/>
        </w:rPr>
        <w:t xml:space="preserve"> </w:t>
      </w:r>
      <w:r w:rsidRPr="00892EA9">
        <w:rPr>
          <w:rFonts w:ascii="Times New Roman" w:hAnsi="Times New Roman" w:cs="Times New Roman"/>
        </w:rPr>
        <w:t>додаткові</w:t>
      </w:r>
      <w:r w:rsidRPr="00892EA9">
        <w:rPr>
          <w:rFonts w:ascii="Times New Roman" w:hAnsi="Times New Roman" w:cs="Times New Roman"/>
          <w:spacing w:val="-2"/>
        </w:rPr>
        <w:t xml:space="preserve"> </w:t>
      </w:r>
      <w:r w:rsidRPr="00892EA9">
        <w:rPr>
          <w:rFonts w:ascii="Times New Roman" w:hAnsi="Times New Roman" w:cs="Times New Roman"/>
        </w:rPr>
        <w:t>угоди</w:t>
      </w:r>
      <w:r w:rsidRPr="00892EA9">
        <w:rPr>
          <w:rFonts w:ascii="Times New Roman" w:hAnsi="Times New Roman" w:cs="Times New Roman"/>
          <w:spacing w:val="-4"/>
        </w:rPr>
        <w:t xml:space="preserve"> </w:t>
      </w:r>
      <w:r w:rsidRPr="00892EA9">
        <w:rPr>
          <w:rFonts w:ascii="Times New Roman" w:hAnsi="Times New Roman" w:cs="Times New Roman"/>
        </w:rPr>
        <w:t>до</w:t>
      </w:r>
      <w:r w:rsidRPr="00892EA9">
        <w:rPr>
          <w:rFonts w:ascii="Times New Roman" w:hAnsi="Times New Roman" w:cs="Times New Roman"/>
          <w:spacing w:val="-2"/>
        </w:rPr>
        <w:t xml:space="preserve"> </w:t>
      </w:r>
      <w:r w:rsidRPr="00892EA9">
        <w:rPr>
          <w:rFonts w:ascii="Times New Roman" w:hAnsi="Times New Roman" w:cs="Times New Roman"/>
        </w:rPr>
        <w:t>Договору</w:t>
      </w:r>
      <w:r w:rsidRPr="00892EA9">
        <w:rPr>
          <w:rFonts w:ascii="Times New Roman" w:hAnsi="Times New Roman" w:cs="Times New Roman"/>
          <w:spacing w:val="-2"/>
        </w:rPr>
        <w:t xml:space="preserve"> </w:t>
      </w:r>
      <w:r w:rsidRPr="00892EA9">
        <w:rPr>
          <w:rFonts w:ascii="Times New Roman" w:hAnsi="Times New Roman" w:cs="Times New Roman"/>
        </w:rPr>
        <w:t>є</w:t>
      </w:r>
      <w:r w:rsidRPr="00892EA9">
        <w:rPr>
          <w:rFonts w:ascii="Times New Roman" w:hAnsi="Times New Roman" w:cs="Times New Roman"/>
          <w:spacing w:val="-3"/>
        </w:rPr>
        <w:t xml:space="preserve"> </w:t>
      </w:r>
      <w:r w:rsidRPr="00892EA9">
        <w:rPr>
          <w:rFonts w:ascii="Times New Roman" w:hAnsi="Times New Roman" w:cs="Times New Roman"/>
        </w:rPr>
        <w:t>його</w:t>
      </w:r>
      <w:r w:rsidRPr="00892EA9">
        <w:rPr>
          <w:rFonts w:ascii="Times New Roman" w:hAnsi="Times New Roman" w:cs="Times New Roman"/>
          <w:spacing w:val="-2"/>
        </w:rPr>
        <w:t xml:space="preserve"> </w:t>
      </w:r>
      <w:r w:rsidRPr="00892EA9">
        <w:rPr>
          <w:rFonts w:ascii="Times New Roman" w:hAnsi="Times New Roman" w:cs="Times New Roman"/>
        </w:rPr>
        <w:t>невід’ємними</w:t>
      </w:r>
      <w:r w:rsidRPr="00892EA9">
        <w:rPr>
          <w:rFonts w:ascii="Times New Roman" w:hAnsi="Times New Roman" w:cs="Times New Roman"/>
          <w:spacing w:val="-2"/>
        </w:rPr>
        <w:t xml:space="preserve"> </w:t>
      </w:r>
      <w:r w:rsidRPr="00892EA9">
        <w:rPr>
          <w:rFonts w:ascii="Times New Roman" w:hAnsi="Times New Roman" w:cs="Times New Roman"/>
        </w:rPr>
        <w:t>частинами</w:t>
      </w:r>
    </w:p>
    <w:p w14:paraId="51E325D1" w14:textId="77777777" w:rsidR="00BE0278" w:rsidRPr="00892EA9" w:rsidRDefault="00BE0278" w:rsidP="00BE0278">
      <w:pPr>
        <w:pStyle w:val="a8"/>
        <w:widowControl w:val="0"/>
        <w:autoSpaceDE w:val="0"/>
        <w:autoSpaceDN w:val="0"/>
        <w:rPr>
          <w:sz w:val="22"/>
          <w:szCs w:val="22"/>
          <w:lang w:eastAsia="en-US"/>
        </w:rPr>
      </w:pPr>
    </w:p>
    <w:p w14:paraId="122E9ACF" w14:textId="77777777" w:rsidR="00BE0278" w:rsidRPr="007C19E0" w:rsidRDefault="00BE0278" w:rsidP="00BE0278">
      <w:pPr>
        <w:pStyle w:val="110"/>
        <w:ind w:left="116"/>
        <w:jc w:val="center"/>
        <w:rPr>
          <w:sz w:val="22"/>
          <w:szCs w:val="22"/>
        </w:rPr>
      </w:pPr>
      <w:r w:rsidRPr="007C19E0">
        <w:rPr>
          <w:sz w:val="22"/>
          <w:szCs w:val="22"/>
        </w:rPr>
        <w:t>МІСЦЕЗНАХОДЖЕННЯ</w:t>
      </w:r>
      <w:r w:rsidRPr="007C19E0">
        <w:rPr>
          <w:spacing w:val="-4"/>
          <w:sz w:val="22"/>
          <w:szCs w:val="22"/>
        </w:rPr>
        <w:t xml:space="preserve"> </w:t>
      </w:r>
      <w:r w:rsidRPr="007C19E0">
        <w:rPr>
          <w:sz w:val="22"/>
          <w:szCs w:val="22"/>
        </w:rPr>
        <w:t>ТА</w:t>
      </w:r>
      <w:r w:rsidRPr="007C19E0">
        <w:rPr>
          <w:spacing w:val="-4"/>
          <w:sz w:val="22"/>
          <w:szCs w:val="22"/>
        </w:rPr>
        <w:t xml:space="preserve"> </w:t>
      </w:r>
      <w:r w:rsidRPr="007C19E0">
        <w:rPr>
          <w:sz w:val="22"/>
          <w:szCs w:val="22"/>
        </w:rPr>
        <w:t>РЕКВІЗИТИ</w:t>
      </w:r>
      <w:r w:rsidRPr="007C19E0">
        <w:rPr>
          <w:spacing w:val="-3"/>
          <w:sz w:val="22"/>
          <w:szCs w:val="22"/>
        </w:rPr>
        <w:t xml:space="preserve"> </w:t>
      </w:r>
      <w:r w:rsidRPr="007C19E0">
        <w:rPr>
          <w:sz w:val="22"/>
          <w:szCs w:val="22"/>
        </w:rPr>
        <w:t>СТОРІН</w:t>
      </w:r>
    </w:p>
    <w:p w14:paraId="20F5C43A" w14:textId="77777777" w:rsidR="00BE0278" w:rsidRPr="007C19E0" w:rsidRDefault="00BE0278" w:rsidP="00BE0278">
      <w:pPr>
        <w:pStyle w:val="110"/>
        <w:ind w:left="116"/>
        <w:jc w:val="center"/>
        <w:rPr>
          <w:sz w:val="22"/>
          <w:szCs w:val="22"/>
        </w:rPr>
      </w:pPr>
    </w:p>
    <w:p w14:paraId="0F75B46C" w14:textId="77777777" w:rsidR="00BE0278" w:rsidRPr="007C19E0" w:rsidRDefault="00BE0278" w:rsidP="00BE0278">
      <w:pPr>
        <w:tabs>
          <w:tab w:val="left" w:pos="5180"/>
        </w:tabs>
        <w:ind w:right="786"/>
        <w:jc w:val="center"/>
        <w:rPr>
          <w:rFonts w:ascii="Times New Roman" w:hAnsi="Times New Roman" w:cs="Times New Roman"/>
          <w:b/>
        </w:rPr>
      </w:pPr>
      <w:r w:rsidRPr="007C19E0">
        <w:rPr>
          <w:rFonts w:ascii="Times New Roman" w:hAnsi="Times New Roman" w:cs="Times New Roman"/>
          <w:b/>
        </w:rPr>
        <w:t>«ЗАМОВНИК»</w:t>
      </w:r>
      <w:r w:rsidRPr="007C19E0">
        <w:rPr>
          <w:rFonts w:ascii="Times New Roman" w:hAnsi="Times New Roman" w:cs="Times New Roman"/>
          <w:b/>
        </w:rPr>
        <w:tab/>
        <w:t>«ПІДРЯДНИК»</w:t>
      </w:r>
    </w:p>
    <w:p w14:paraId="3197546C" w14:textId="77777777" w:rsidR="00BE0278" w:rsidRPr="007C19E0" w:rsidRDefault="00BE0278" w:rsidP="00BE0278">
      <w:pPr>
        <w:pStyle w:val="a8"/>
        <w:widowControl w:val="0"/>
        <w:autoSpaceDE w:val="0"/>
        <w:autoSpaceDN w:val="0"/>
        <w:spacing w:before="10"/>
        <w:rPr>
          <w:b/>
          <w:sz w:val="22"/>
          <w:szCs w:val="22"/>
          <w:lang w:eastAsia="en-US"/>
        </w:rPr>
      </w:pPr>
    </w:p>
    <w:tbl>
      <w:tblPr>
        <w:tblStyle w:val="TableNormal"/>
        <w:tblW w:w="0" w:type="auto"/>
        <w:tblInd w:w="123" w:type="dxa"/>
        <w:tblLayout w:type="fixed"/>
        <w:tblLook w:val="01E0" w:firstRow="1" w:lastRow="1" w:firstColumn="1" w:lastColumn="1" w:noHBand="0" w:noVBand="0"/>
      </w:tblPr>
      <w:tblGrid>
        <w:gridCol w:w="4839"/>
        <w:gridCol w:w="4722"/>
      </w:tblGrid>
      <w:tr w:rsidR="00BE0278" w:rsidRPr="00892EA9" w14:paraId="646EA367" w14:textId="77777777" w:rsidTr="007C19E0">
        <w:trPr>
          <w:trHeight w:val="4406"/>
        </w:trPr>
        <w:tc>
          <w:tcPr>
            <w:tcW w:w="4839" w:type="dxa"/>
          </w:tcPr>
          <w:p w14:paraId="158E8E20" w14:textId="77777777" w:rsidR="00BE0278" w:rsidRPr="007C19E0" w:rsidRDefault="00BE0278" w:rsidP="007C19E0">
            <w:pPr>
              <w:pStyle w:val="TableParagraph"/>
              <w:spacing w:line="252" w:lineRule="auto"/>
              <w:ind w:left="22" w:right="432"/>
              <w:jc w:val="center"/>
              <w:rPr>
                <w:b/>
                <w:lang w:val="ru-RU"/>
              </w:rPr>
            </w:pPr>
            <w:proofErr w:type="spellStart"/>
            <w:r w:rsidRPr="007C19E0">
              <w:rPr>
                <w:b/>
                <w:lang w:val="ru-RU"/>
              </w:rPr>
              <w:t>Відділ</w:t>
            </w:r>
            <w:proofErr w:type="spellEnd"/>
            <w:r w:rsidRPr="007C19E0">
              <w:rPr>
                <w:b/>
                <w:lang w:val="ru-RU"/>
              </w:rPr>
              <w:t xml:space="preserve"> </w:t>
            </w:r>
            <w:proofErr w:type="spellStart"/>
            <w:r w:rsidRPr="007C19E0">
              <w:rPr>
                <w:b/>
                <w:lang w:val="ru-RU"/>
              </w:rPr>
              <w:t>капітального</w:t>
            </w:r>
            <w:proofErr w:type="spellEnd"/>
            <w:r w:rsidRPr="007C19E0">
              <w:rPr>
                <w:b/>
                <w:lang w:val="ru-RU"/>
              </w:rPr>
              <w:t xml:space="preserve"> </w:t>
            </w:r>
            <w:proofErr w:type="spellStart"/>
            <w:r w:rsidRPr="007C19E0">
              <w:rPr>
                <w:b/>
                <w:lang w:val="ru-RU"/>
              </w:rPr>
              <w:t>будівництва</w:t>
            </w:r>
            <w:proofErr w:type="spellEnd"/>
            <w:r w:rsidRPr="007C19E0">
              <w:rPr>
                <w:b/>
                <w:lang w:val="ru-RU"/>
              </w:rPr>
              <w:t xml:space="preserve">, </w:t>
            </w:r>
            <w:proofErr w:type="spellStart"/>
            <w:r w:rsidRPr="007C19E0">
              <w:rPr>
                <w:b/>
                <w:lang w:val="ru-RU"/>
              </w:rPr>
              <w:t>комунальної</w:t>
            </w:r>
            <w:proofErr w:type="spellEnd"/>
            <w:r w:rsidRPr="007C19E0">
              <w:rPr>
                <w:b/>
                <w:lang w:val="ru-RU"/>
              </w:rPr>
              <w:t xml:space="preserve"> </w:t>
            </w:r>
            <w:proofErr w:type="spellStart"/>
            <w:r w:rsidRPr="007C19E0">
              <w:rPr>
                <w:b/>
                <w:lang w:val="ru-RU"/>
              </w:rPr>
              <w:t>власності</w:t>
            </w:r>
            <w:proofErr w:type="spellEnd"/>
            <w:r w:rsidRPr="007C19E0">
              <w:rPr>
                <w:b/>
                <w:lang w:val="ru-RU"/>
              </w:rPr>
              <w:t xml:space="preserve"> та </w:t>
            </w:r>
            <w:proofErr w:type="spellStart"/>
            <w:r w:rsidRPr="007C19E0">
              <w:rPr>
                <w:b/>
                <w:lang w:val="ru-RU"/>
              </w:rPr>
              <w:t>житлово-комунального</w:t>
            </w:r>
            <w:proofErr w:type="spellEnd"/>
            <w:r w:rsidRPr="007C19E0">
              <w:rPr>
                <w:b/>
                <w:lang w:val="ru-RU"/>
              </w:rPr>
              <w:t xml:space="preserve"> </w:t>
            </w:r>
            <w:proofErr w:type="spellStart"/>
            <w:r w:rsidRPr="007C19E0">
              <w:rPr>
                <w:b/>
                <w:lang w:val="ru-RU"/>
              </w:rPr>
              <w:t>господарства</w:t>
            </w:r>
            <w:proofErr w:type="spellEnd"/>
            <w:r w:rsidRPr="007C19E0">
              <w:rPr>
                <w:b/>
                <w:lang w:val="ru-RU"/>
              </w:rPr>
              <w:t xml:space="preserve"> </w:t>
            </w:r>
            <w:proofErr w:type="spellStart"/>
            <w:r w:rsidRPr="007C19E0">
              <w:rPr>
                <w:b/>
                <w:lang w:val="ru-RU"/>
              </w:rPr>
              <w:t>Сквирської</w:t>
            </w:r>
            <w:proofErr w:type="spellEnd"/>
            <w:r w:rsidRPr="007C19E0">
              <w:rPr>
                <w:b/>
                <w:lang w:val="ru-RU"/>
              </w:rPr>
              <w:t xml:space="preserve"> </w:t>
            </w:r>
            <w:proofErr w:type="spellStart"/>
            <w:r w:rsidRPr="007C19E0">
              <w:rPr>
                <w:b/>
                <w:lang w:val="ru-RU"/>
              </w:rPr>
              <w:t>міської</w:t>
            </w:r>
            <w:proofErr w:type="spellEnd"/>
            <w:r w:rsidRPr="007C19E0">
              <w:rPr>
                <w:b/>
                <w:lang w:val="ru-RU"/>
              </w:rPr>
              <w:t xml:space="preserve"> ради</w:t>
            </w:r>
          </w:p>
          <w:p w14:paraId="18EF21C4" w14:textId="77777777" w:rsidR="00BE0278" w:rsidRPr="007C19E0" w:rsidRDefault="00BE0278" w:rsidP="007C19E0">
            <w:pPr>
              <w:pStyle w:val="TableParagraph"/>
              <w:spacing w:line="252" w:lineRule="auto"/>
              <w:ind w:left="22"/>
              <w:rPr>
                <w:i/>
                <w:lang w:val="ru-RU"/>
              </w:rPr>
            </w:pPr>
          </w:p>
          <w:p w14:paraId="28EF2243" w14:textId="77777777" w:rsidR="00BE0278" w:rsidRPr="007C19E0" w:rsidRDefault="00BE0278" w:rsidP="007C19E0">
            <w:pPr>
              <w:pStyle w:val="TableParagraph"/>
              <w:spacing w:line="252" w:lineRule="auto"/>
              <w:ind w:left="22"/>
              <w:rPr>
                <w:lang w:val="ru-RU"/>
              </w:rPr>
            </w:pPr>
            <w:proofErr w:type="gramStart"/>
            <w:r w:rsidRPr="007C19E0">
              <w:rPr>
                <w:lang w:val="ru-RU"/>
              </w:rPr>
              <w:t>код  ЄДРПОУ</w:t>
            </w:r>
            <w:proofErr w:type="gramEnd"/>
            <w:r w:rsidRPr="007C19E0">
              <w:rPr>
                <w:lang w:val="ru-RU"/>
              </w:rPr>
              <w:t xml:space="preserve"> 44153671</w:t>
            </w:r>
          </w:p>
          <w:p w14:paraId="790237CF" w14:textId="77777777" w:rsidR="00BE0278" w:rsidRPr="007C19E0" w:rsidRDefault="00BE0278" w:rsidP="007C19E0">
            <w:pPr>
              <w:pStyle w:val="TableParagraph"/>
              <w:spacing w:line="252" w:lineRule="auto"/>
              <w:ind w:left="22"/>
              <w:rPr>
                <w:lang w:val="ru-RU"/>
              </w:rPr>
            </w:pPr>
            <w:proofErr w:type="spellStart"/>
            <w:r w:rsidRPr="007C19E0">
              <w:rPr>
                <w:lang w:val="ru-RU"/>
              </w:rPr>
              <w:t>вул</w:t>
            </w:r>
            <w:proofErr w:type="spellEnd"/>
            <w:r w:rsidRPr="007C19E0">
              <w:rPr>
                <w:lang w:val="ru-RU"/>
              </w:rPr>
              <w:t xml:space="preserve">. Карла </w:t>
            </w:r>
            <w:proofErr w:type="spellStart"/>
            <w:r w:rsidRPr="007C19E0">
              <w:rPr>
                <w:lang w:val="ru-RU"/>
              </w:rPr>
              <w:t>Болсуновського</w:t>
            </w:r>
            <w:proofErr w:type="spellEnd"/>
            <w:r w:rsidRPr="007C19E0">
              <w:rPr>
                <w:lang w:val="ru-RU"/>
              </w:rPr>
              <w:t>, буд. 28,</w:t>
            </w:r>
          </w:p>
          <w:p w14:paraId="6523E760" w14:textId="77777777" w:rsidR="00BE0278" w:rsidRPr="007C19E0" w:rsidRDefault="00BE0278" w:rsidP="007C19E0">
            <w:pPr>
              <w:pStyle w:val="TableParagraph"/>
              <w:spacing w:line="252" w:lineRule="auto"/>
              <w:ind w:left="22"/>
              <w:rPr>
                <w:lang w:val="ru-RU"/>
              </w:rPr>
            </w:pPr>
            <w:r w:rsidRPr="007C19E0">
              <w:rPr>
                <w:lang w:val="ru-RU"/>
              </w:rPr>
              <w:t xml:space="preserve"> м. Сквира, </w:t>
            </w:r>
            <w:proofErr w:type="spellStart"/>
            <w:r w:rsidRPr="007C19E0">
              <w:rPr>
                <w:lang w:val="ru-RU"/>
              </w:rPr>
              <w:t>Київська</w:t>
            </w:r>
            <w:proofErr w:type="spellEnd"/>
            <w:r w:rsidRPr="007C19E0">
              <w:rPr>
                <w:lang w:val="ru-RU"/>
              </w:rPr>
              <w:t xml:space="preserve"> обл., 09001,</w:t>
            </w:r>
          </w:p>
          <w:p w14:paraId="2D702C5C" w14:textId="77777777" w:rsidR="00BE0278" w:rsidRPr="007C19E0" w:rsidRDefault="00BE0278" w:rsidP="007C19E0">
            <w:pPr>
              <w:pStyle w:val="TableParagraph"/>
              <w:spacing w:line="252" w:lineRule="auto"/>
              <w:ind w:left="22"/>
              <w:rPr>
                <w:lang w:val="uk-UA"/>
              </w:rPr>
            </w:pPr>
            <w:r w:rsidRPr="007C19E0">
              <w:rPr>
                <w:lang w:val="ru-RU"/>
              </w:rPr>
              <w:t>Телефон/факс /04568/ 53605</w:t>
            </w:r>
          </w:p>
          <w:p w14:paraId="4362A122" w14:textId="77777777" w:rsidR="00BE0278" w:rsidRPr="007C19E0" w:rsidRDefault="00BE0278" w:rsidP="007C19E0">
            <w:pPr>
              <w:pStyle w:val="TableParagraph"/>
              <w:spacing w:line="252" w:lineRule="auto"/>
              <w:ind w:left="22"/>
              <w:rPr>
                <w:lang w:val="ru-RU"/>
              </w:rPr>
            </w:pPr>
            <w:proofErr w:type="spellStart"/>
            <w:r w:rsidRPr="007C19E0">
              <w:rPr>
                <w:lang w:val="ru-RU"/>
              </w:rPr>
              <w:t>Електронна</w:t>
            </w:r>
            <w:proofErr w:type="spellEnd"/>
            <w:r w:rsidRPr="007C19E0">
              <w:rPr>
                <w:lang w:val="ru-RU"/>
              </w:rPr>
              <w:t xml:space="preserve"> адреса: </w:t>
            </w:r>
            <w:proofErr w:type="spellStart"/>
            <w:r w:rsidRPr="007C19E0">
              <w:t>kap</w:t>
            </w:r>
            <w:proofErr w:type="spellEnd"/>
            <w:r w:rsidRPr="007C19E0">
              <w:rPr>
                <w:lang w:val="ru-RU"/>
              </w:rPr>
              <w:t>_</w:t>
            </w:r>
            <w:r w:rsidRPr="007C19E0">
              <w:t>bud</w:t>
            </w:r>
            <w:r w:rsidRPr="007C19E0">
              <w:rPr>
                <w:lang w:val="ru-RU"/>
              </w:rPr>
              <w:t>2021@</w:t>
            </w:r>
            <w:proofErr w:type="spellStart"/>
            <w:r w:rsidRPr="007C19E0">
              <w:t>ukr</w:t>
            </w:r>
            <w:proofErr w:type="spellEnd"/>
            <w:r w:rsidRPr="007C19E0">
              <w:rPr>
                <w:lang w:val="ru-RU"/>
              </w:rPr>
              <w:t>.</w:t>
            </w:r>
            <w:r w:rsidRPr="007C19E0">
              <w:t>net</w:t>
            </w:r>
          </w:p>
          <w:p w14:paraId="39CC7BC7" w14:textId="77777777" w:rsidR="00BE0278" w:rsidRPr="007C19E0" w:rsidRDefault="00BE0278" w:rsidP="007C19E0">
            <w:pPr>
              <w:pStyle w:val="TableParagraph"/>
              <w:spacing w:line="252" w:lineRule="auto"/>
              <w:ind w:left="22"/>
              <w:rPr>
                <w:lang w:val="ru-RU"/>
              </w:rPr>
            </w:pPr>
            <w:r w:rsidRPr="007C19E0">
              <w:rPr>
                <w:lang w:val="ru-RU"/>
              </w:rPr>
              <w:t xml:space="preserve">Р/р </w:t>
            </w:r>
            <w:r w:rsidRPr="007C19E0">
              <w:t>UA</w:t>
            </w:r>
            <w:r w:rsidRPr="007C19E0">
              <w:rPr>
                <w:lang w:val="ru-RU"/>
              </w:rPr>
              <w:t>_____________________________</w:t>
            </w:r>
          </w:p>
          <w:p w14:paraId="74B566BE" w14:textId="77777777" w:rsidR="00BE0278" w:rsidRPr="007C19E0" w:rsidRDefault="00BE0278" w:rsidP="007C19E0">
            <w:pPr>
              <w:pStyle w:val="TableParagraph"/>
              <w:spacing w:line="252" w:lineRule="auto"/>
              <w:ind w:left="22"/>
              <w:rPr>
                <w:lang w:val="uk-UA"/>
              </w:rPr>
            </w:pPr>
            <w:proofErr w:type="spellStart"/>
            <w:r w:rsidRPr="007C19E0">
              <w:rPr>
                <w:lang w:val="ru-RU"/>
              </w:rPr>
              <w:t>Держказначейська</w:t>
            </w:r>
            <w:proofErr w:type="spellEnd"/>
            <w:r w:rsidRPr="007C19E0">
              <w:rPr>
                <w:lang w:val="ru-RU"/>
              </w:rPr>
              <w:t xml:space="preserve"> служба </w:t>
            </w:r>
            <w:proofErr w:type="spellStart"/>
            <w:proofErr w:type="gramStart"/>
            <w:r w:rsidRPr="007C19E0">
              <w:rPr>
                <w:lang w:val="ru-RU"/>
              </w:rPr>
              <w:t>України</w:t>
            </w:r>
            <w:proofErr w:type="spellEnd"/>
            <w:r w:rsidRPr="007C19E0">
              <w:rPr>
                <w:lang w:val="ru-RU"/>
              </w:rPr>
              <w:t>,  м.</w:t>
            </w:r>
            <w:proofErr w:type="gramEnd"/>
            <w:r w:rsidRPr="007C19E0">
              <w:rPr>
                <w:lang w:val="ru-RU"/>
              </w:rPr>
              <w:t xml:space="preserve"> </w:t>
            </w:r>
            <w:proofErr w:type="spellStart"/>
            <w:r w:rsidRPr="007C19E0">
              <w:rPr>
                <w:lang w:val="ru-RU"/>
              </w:rPr>
              <w:t>Київ</w:t>
            </w:r>
            <w:proofErr w:type="spellEnd"/>
          </w:p>
          <w:p w14:paraId="6E3384FA" w14:textId="77777777" w:rsidR="00BE0278" w:rsidRPr="007C19E0" w:rsidRDefault="00BE0278" w:rsidP="007C19E0">
            <w:pPr>
              <w:pStyle w:val="TableParagraph"/>
              <w:spacing w:line="252" w:lineRule="auto"/>
              <w:ind w:left="22"/>
              <w:rPr>
                <w:lang w:val="ru-RU"/>
              </w:rPr>
            </w:pPr>
            <w:r w:rsidRPr="007C19E0">
              <w:rPr>
                <w:lang w:val="ru-RU"/>
              </w:rPr>
              <w:t xml:space="preserve">МФО 820172 </w:t>
            </w:r>
          </w:p>
          <w:p w14:paraId="498151B2" w14:textId="77777777" w:rsidR="00BE0278" w:rsidRPr="007C19E0" w:rsidRDefault="00BE0278" w:rsidP="007C19E0">
            <w:pPr>
              <w:pStyle w:val="TableParagraph"/>
              <w:spacing w:line="252" w:lineRule="auto"/>
              <w:ind w:left="22"/>
              <w:rPr>
                <w:i/>
                <w:lang w:val="ru-RU"/>
              </w:rPr>
            </w:pPr>
          </w:p>
          <w:p w14:paraId="012802A5" w14:textId="77777777" w:rsidR="00BE0278" w:rsidRPr="007C19E0" w:rsidRDefault="00BE0278" w:rsidP="007C19E0">
            <w:pPr>
              <w:pStyle w:val="TableParagraph"/>
              <w:spacing w:line="252" w:lineRule="auto"/>
              <w:ind w:left="22"/>
              <w:rPr>
                <w:i/>
                <w:spacing w:val="1"/>
                <w:lang w:val="ru-RU"/>
              </w:rPr>
            </w:pPr>
            <w:proofErr w:type="spellStart"/>
            <w:r w:rsidRPr="007C19E0">
              <w:rPr>
                <w:i/>
                <w:lang w:val="ru-RU"/>
              </w:rPr>
              <w:t>Від</w:t>
            </w:r>
            <w:proofErr w:type="spellEnd"/>
            <w:r w:rsidRPr="007C19E0">
              <w:rPr>
                <w:i/>
                <w:lang w:val="ru-RU"/>
              </w:rPr>
              <w:t xml:space="preserve"> </w:t>
            </w:r>
            <w:proofErr w:type="spellStart"/>
            <w:r w:rsidRPr="007C19E0">
              <w:rPr>
                <w:i/>
                <w:lang w:val="ru-RU"/>
              </w:rPr>
              <w:t>імені</w:t>
            </w:r>
            <w:proofErr w:type="spellEnd"/>
            <w:r w:rsidRPr="007C19E0">
              <w:rPr>
                <w:i/>
                <w:lang w:val="ru-RU"/>
              </w:rPr>
              <w:t xml:space="preserve"> </w:t>
            </w:r>
            <w:proofErr w:type="spellStart"/>
            <w:r w:rsidRPr="007C19E0">
              <w:rPr>
                <w:i/>
                <w:lang w:val="ru-RU"/>
              </w:rPr>
              <w:t>замовника</w:t>
            </w:r>
            <w:proofErr w:type="spellEnd"/>
            <w:r w:rsidRPr="007C19E0">
              <w:rPr>
                <w:i/>
                <w:spacing w:val="1"/>
                <w:lang w:val="ru-RU"/>
              </w:rPr>
              <w:t xml:space="preserve"> </w:t>
            </w:r>
          </w:p>
          <w:p w14:paraId="76FA1369" w14:textId="77777777" w:rsidR="00BE0278" w:rsidRPr="007C19E0" w:rsidRDefault="00BE0278" w:rsidP="007C19E0">
            <w:pPr>
              <w:pStyle w:val="TableParagraph"/>
              <w:spacing w:line="252" w:lineRule="auto"/>
              <w:ind w:left="22"/>
              <w:rPr>
                <w:i/>
                <w:spacing w:val="1"/>
                <w:lang w:val="ru-RU"/>
              </w:rPr>
            </w:pPr>
            <w:r w:rsidRPr="007C19E0">
              <w:rPr>
                <w:i/>
                <w:spacing w:val="1"/>
                <w:lang w:val="ru-RU"/>
              </w:rPr>
              <w:t xml:space="preserve">Начальник </w:t>
            </w:r>
            <w:proofErr w:type="spellStart"/>
            <w:r w:rsidRPr="007C19E0">
              <w:rPr>
                <w:i/>
                <w:spacing w:val="1"/>
                <w:lang w:val="ru-RU"/>
              </w:rPr>
              <w:t>відділу</w:t>
            </w:r>
            <w:proofErr w:type="spellEnd"/>
          </w:p>
          <w:p w14:paraId="72C78812" w14:textId="77777777" w:rsidR="00BE0278" w:rsidRPr="007C19E0" w:rsidRDefault="00BE0278" w:rsidP="007C19E0">
            <w:pPr>
              <w:pStyle w:val="TableParagraph"/>
              <w:spacing w:line="252" w:lineRule="auto"/>
              <w:ind w:left="22"/>
              <w:rPr>
                <w:i/>
                <w:spacing w:val="1"/>
                <w:lang w:val="ru-RU"/>
              </w:rPr>
            </w:pPr>
          </w:p>
          <w:p w14:paraId="6BBC19B1" w14:textId="77777777" w:rsidR="00BE0278" w:rsidRPr="007C19E0" w:rsidRDefault="00BE0278" w:rsidP="007C19E0">
            <w:pPr>
              <w:pStyle w:val="TableParagraph"/>
              <w:spacing w:line="252" w:lineRule="auto"/>
              <w:ind w:left="22"/>
              <w:rPr>
                <w:i/>
                <w:spacing w:val="1"/>
                <w:lang w:val="ru-RU"/>
              </w:rPr>
            </w:pPr>
          </w:p>
          <w:p w14:paraId="2A327E95" w14:textId="77777777" w:rsidR="00BE0278" w:rsidRPr="007C19E0" w:rsidRDefault="00BE0278" w:rsidP="007C19E0">
            <w:pPr>
              <w:pStyle w:val="TableParagraph"/>
              <w:spacing w:line="252" w:lineRule="auto"/>
              <w:ind w:left="22"/>
              <w:rPr>
                <w:i/>
                <w:lang w:val="ru-RU"/>
              </w:rPr>
            </w:pPr>
            <w:r w:rsidRPr="007C19E0">
              <w:rPr>
                <w:i/>
                <w:lang w:val="ru-RU"/>
              </w:rPr>
              <w:t xml:space="preserve">М.П.  </w:t>
            </w:r>
            <w:r w:rsidRPr="007C19E0">
              <w:rPr>
                <w:u w:val="single"/>
                <w:lang w:val="ru-RU"/>
              </w:rPr>
              <w:t xml:space="preserve"> </w:t>
            </w:r>
            <w:r w:rsidRPr="007C19E0">
              <w:rPr>
                <w:lang w:val="ru-RU"/>
              </w:rPr>
              <w:t>_________________</w:t>
            </w:r>
            <w:r w:rsidRPr="007C19E0">
              <w:rPr>
                <w:b/>
                <w:bCs/>
                <w:i/>
                <w:iCs/>
                <w:lang w:val="ru-RU"/>
              </w:rPr>
              <w:t xml:space="preserve">М. В. </w:t>
            </w:r>
            <w:proofErr w:type="spellStart"/>
            <w:r w:rsidRPr="007C19E0">
              <w:rPr>
                <w:b/>
                <w:bCs/>
                <w:i/>
                <w:iCs/>
                <w:lang w:val="ru-RU"/>
              </w:rPr>
              <w:t>Тернова</w:t>
            </w:r>
            <w:proofErr w:type="spellEnd"/>
            <w:r w:rsidRPr="007C19E0">
              <w:rPr>
                <w:b/>
                <w:bCs/>
                <w:i/>
                <w:iCs/>
                <w:lang w:val="ru-RU"/>
              </w:rPr>
              <w:tab/>
            </w:r>
          </w:p>
        </w:tc>
        <w:tc>
          <w:tcPr>
            <w:tcW w:w="4722" w:type="dxa"/>
          </w:tcPr>
          <w:p w14:paraId="6E2EE787" w14:textId="77777777" w:rsidR="00BE0278" w:rsidRPr="007C19E0" w:rsidRDefault="00BE0278" w:rsidP="007C19E0">
            <w:pPr>
              <w:pStyle w:val="TableParagraph"/>
              <w:tabs>
                <w:tab w:val="left" w:pos="3009"/>
              </w:tabs>
              <w:spacing w:line="252" w:lineRule="auto"/>
              <w:ind w:left="135" w:right="142"/>
              <w:rPr>
                <w:i/>
                <w:lang w:val="ru-RU"/>
              </w:rPr>
            </w:pPr>
          </w:p>
          <w:p w14:paraId="1875183D" w14:textId="77777777" w:rsidR="00BE0278" w:rsidRPr="007C19E0" w:rsidRDefault="00BE0278" w:rsidP="007C19E0">
            <w:pPr>
              <w:pStyle w:val="TableParagraph"/>
              <w:tabs>
                <w:tab w:val="left" w:pos="3009"/>
              </w:tabs>
              <w:spacing w:line="252" w:lineRule="auto"/>
              <w:ind w:left="135" w:right="142"/>
              <w:rPr>
                <w:i/>
                <w:lang w:val="ru-RU"/>
              </w:rPr>
            </w:pPr>
          </w:p>
          <w:p w14:paraId="5F2F88BE" w14:textId="77777777" w:rsidR="00BE0278" w:rsidRPr="007C19E0" w:rsidRDefault="00BE0278" w:rsidP="007C19E0">
            <w:pPr>
              <w:pStyle w:val="TableParagraph"/>
              <w:tabs>
                <w:tab w:val="left" w:pos="3009"/>
              </w:tabs>
              <w:spacing w:line="252" w:lineRule="auto"/>
              <w:ind w:left="135" w:right="142"/>
              <w:rPr>
                <w:i/>
                <w:lang w:val="ru-RU"/>
              </w:rPr>
            </w:pPr>
          </w:p>
          <w:p w14:paraId="3D9DBDC9" w14:textId="77777777" w:rsidR="00BE0278" w:rsidRPr="007C19E0" w:rsidRDefault="00BE0278" w:rsidP="007C19E0">
            <w:pPr>
              <w:pStyle w:val="TableParagraph"/>
              <w:tabs>
                <w:tab w:val="left" w:pos="3009"/>
              </w:tabs>
              <w:spacing w:line="252" w:lineRule="auto"/>
              <w:ind w:left="135" w:right="142"/>
              <w:rPr>
                <w:i/>
                <w:lang w:val="ru-RU"/>
              </w:rPr>
            </w:pPr>
          </w:p>
          <w:p w14:paraId="67869CE9" w14:textId="77777777" w:rsidR="00BE0278" w:rsidRPr="007C19E0" w:rsidRDefault="00BE0278" w:rsidP="007C19E0">
            <w:pPr>
              <w:pStyle w:val="TableParagraph"/>
              <w:tabs>
                <w:tab w:val="left" w:pos="3009"/>
              </w:tabs>
              <w:spacing w:line="252" w:lineRule="auto"/>
              <w:ind w:left="135" w:right="142"/>
              <w:rPr>
                <w:i/>
                <w:lang w:val="ru-RU"/>
              </w:rPr>
            </w:pPr>
          </w:p>
          <w:p w14:paraId="323E8F21" w14:textId="77777777" w:rsidR="00BE0278" w:rsidRPr="007C19E0" w:rsidRDefault="00BE0278" w:rsidP="007C19E0">
            <w:pPr>
              <w:pStyle w:val="TableParagraph"/>
              <w:tabs>
                <w:tab w:val="left" w:pos="3009"/>
              </w:tabs>
              <w:spacing w:line="252" w:lineRule="auto"/>
              <w:ind w:left="135" w:right="142"/>
              <w:rPr>
                <w:i/>
                <w:lang w:val="ru-RU"/>
              </w:rPr>
            </w:pPr>
          </w:p>
          <w:p w14:paraId="2505C1D4" w14:textId="77777777" w:rsidR="00BE0278" w:rsidRPr="007C19E0" w:rsidRDefault="00BE0278" w:rsidP="007C19E0">
            <w:pPr>
              <w:pStyle w:val="TableParagraph"/>
              <w:tabs>
                <w:tab w:val="left" w:pos="3009"/>
              </w:tabs>
              <w:spacing w:line="252" w:lineRule="auto"/>
              <w:ind w:left="135" w:right="142"/>
              <w:rPr>
                <w:i/>
                <w:lang w:val="ru-RU"/>
              </w:rPr>
            </w:pPr>
          </w:p>
          <w:p w14:paraId="68E99783" w14:textId="77777777" w:rsidR="00BE0278" w:rsidRPr="007C19E0" w:rsidRDefault="00BE0278" w:rsidP="007C19E0">
            <w:pPr>
              <w:pStyle w:val="TableParagraph"/>
              <w:tabs>
                <w:tab w:val="left" w:pos="3009"/>
              </w:tabs>
              <w:spacing w:line="252" w:lineRule="auto"/>
              <w:ind w:left="135" w:right="142"/>
              <w:rPr>
                <w:i/>
                <w:lang w:val="ru-RU"/>
              </w:rPr>
            </w:pPr>
          </w:p>
          <w:p w14:paraId="646670F4" w14:textId="77777777" w:rsidR="00BE0278" w:rsidRPr="007C19E0" w:rsidRDefault="00BE0278" w:rsidP="007C19E0">
            <w:pPr>
              <w:pStyle w:val="TableParagraph"/>
              <w:tabs>
                <w:tab w:val="left" w:pos="3009"/>
              </w:tabs>
              <w:spacing w:line="252" w:lineRule="auto"/>
              <w:ind w:left="135" w:right="142"/>
              <w:rPr>
                <w:i/>
                <w:lang w:val="ru-RU"/>
              </w:rPr>
            </w:pPr>
          </w:p>
          <w:p w14:paraId="49081DDA" w14:textId="77777777" w:rsidR="00BE0278" w:rsidRPr="007C19E0" w:rsidRDefault="00BE0278" w:rsidP="007C19E0">
            <w:pPr>
              <w:pStyle w:val="TableParagraph"/>
              <w:tabs>
                <w:tab w:val="left" w:pos="3009"/>
              </w:tabs>
              <w:spacing w:line="252" w:lineRule="auto"/>
              <w:ind w:left="135" w:right="142"/>
              <w:rPr>
                <w:i/>
                <w:lang w:val="ru-RU"/>
              </w:rPr>
            </w:pPr>
          </w:p>
          <w:p w14:paraId="576E0C89" w14:textId="77777777" w:rsidR="00BE0278" w:rsidRPr="007C19E0" w:rsidRDefault="00BE0278" w:rsidP="007C19E0">
            <w:pPr>
              <w:pStyle w:val="TableParagraph"/>
              <w:tabs>
                <w:tab w:val="left" w:pos="3009"/>
              </w:tabs>
              <w:spacing w:line="252" w:lineRule="auto"/>
              <w:ind w:left="135" w:right="142"/>
              <w:rPr>
                <w:i/>
                <w:lang w:val="ru-RU"/>
              </w:rPr>
            </w:pPr>
          </w:p>
          <w:p w14:paraId="33E3C387" w14:textId="77777777" w:rsidR="00BE0278" w:rsidRPr="007C19E0" w:rsidRDefault="00BE0278" w:rsidP="007C19E0">
            <w:pPr>
              <w:pStyle w:val="TableParagraph"/>
              <w:tabs>
                <w:tab w:val="left" w:pos="3009"/>
              </w:tabs>
              <w:spacing w:line="252" w:lineRule="auto"/>
              <w:ind w:left="135" w:right="142"/>
              <w:rPr>
                <w:i/>
                <w:lang w:val="ru-RU"/>
              </w:rPr>
            </w:pPr>
          </w:p>
          <w:p w14:paraId="43D0F121" w14:textId="77777777" w:rsidR="00BE0278" w:rsidRPr="007C19E0" w:rsidRDefault="00BE0278" w:rsidP="007C19E0">
            <w:pPr>
              <w:pStyle w:val="TableParagraph"/>
              <w:tabs>
                <w:tab w:val="left" w:pos="3009"/>
              </w:tabs>
              <w:spacing w:line="252" w:lineRule="auto"/>
              <w:ind w:left="135" w:right="142"/>
              <w:rPr>
                <w:i/>
                <w:lang w:val="ru-RU"/>
              </w:rPr>
            </w:pPr>
          </w:p>
          <w:p w14:paraId="41BF45B9" w14:textId="77777777" w:rsidR="00BE0278" w:rsidRPr="007C19E0" w:rsidRDefault="00BE0278" w:rsidP="007C19E0">
            <w:pPr>
              <w:pStyle w:val="TableParagraph"/>
              <w:tabs>
                <w:tab w:val="left" w:pos="3009"/>
              </w:tabs>
              <w:spacing w:line="252" w:lineRule="auto"/>
              <w:ind w:left="135" w:right="142"/>
              <w:rPr>
                <w:i/>
                <w:lang w:val="ru-RU"/>
              </w:rPr>
            </w:pPr>
          </w:p>
          <w:p w14:paraId="61E28FAA" w14:textId="77777777" w:rsidR="00BE0278" w:rsidRPr="007C19E0" w:rsidRDefault="00BE0278" w:rsidP="007C19E0">
            <w:pPr>
              <w:pStyle w:val="TableParagraph"/>
              <w:tabs>
                <w:tab w:val="left" w:pos="3009"/>
              </w:tabs>
              <w:spacing w:line="252" w:lineRule="auto"/>
              <w:ind w:left="135" w:right="142"/>
              <w:rPr>
                <w:i/>
                <w:spacing w:val="1"/>
                <w:lang w:val="ru-RU"/>
              </w:rPr>
            </w:pPr>
            <w:proofErr w:type="spellStart"/>
            <w:r w:rsidRPr="007C19E0">
              <w:rPr>
                <w:i/>
                <w:lang w:val="ru-RU"/>
              </w:rPr>
              <w:t>Від</w:t>
            </w:r>
            <w:proofErr w:type="spellEnd"/>
            <w:r w:rsidRPr="007C19E0">
              <w:rPr>
                <w:i/>
                <w:lang w:val="ru-RU"/>
              </w:rPr>
              <w:t xml:space="preserve"> </w:t>
            </w:r>
            <w:proofErr w:type="spellStart"/>
            <w:r w:rsidRPr="007C19E0">
              <w:rPr>
                <w:i/>
                <w:lang w:val="ru-RU"/>
              </w:rPr>
              <w:t>імені</w:t>
            </w:r>
            <w:proofErr w:type="spellEnd"/>
            <w:r w:rsidRPr="007C19E0">
              <w:rPr>
                <w:i/>
                <w:lang w:val="ru-RU"/>
              </w:rPr>
              <w:t xml:space="preserve"> </w:t>
            </w:r>
            <w:proofErr w:type="spellStart"/>
            <w:r w:rsidRPr="007C19E0">
              <w:rPr>
                <w:i/>
                <w:lang w:val="ru-RU"/>
              </w:rPr>
              <w:t>підрядника</w:t>
            </w:r>
            <w:proofErr w:type="spellEnd"/>
            <w:r w:rsidRPr="007C19E0">
              <w:rPr>
                <w:i/>
                <w:spacing w:val="1"/>
                <w:lang w:val="ru-RU"/>
              </w:rPr>
              <w:t xml:space="preserve"> </w:t>
            </w:r>
          </w:p>
          <w:p w14:paraId="4BAE5535" w14:textId="77777777" w:rsidR="00BE0278" w:rsidRPr="007C19E0" w:rsidRDefault="00BE0278" w:rsidP="007C19E0">
            <w:pPr>
              <w:pStyle w:val="TableParagraph"/>
              <w:tabs>
                <w:tab w:val="left" w:pos="3009"/>
              </w:tabs>
              <w:spacing w:line="252" w:lineRule="auto"/>
              <w:ind w:left="135" w:right="142"/>
              <w:rPr>
                <w:i/>
                <w:lang w:val="ru-RU"/>
              </w:rPr>
            </w:pPr>
            <w:r w:rsidRPr="007C19E0">
              <w:rPr>
                <w:i/>
                <w:lang w:val="ru-RU"/>
              </w:rPr>
              <w:t>_____________________</w:t>
            </w:r>
          </w:p>
          <w:p w14:paraId="7A07B408" w14:textId="77777777" w:rsidR="00BE0278" w:rsidRPr="007C19E0" w:rsidRDefault="00BE0278" w:rsidP="007C19E0">
            <w:pPr>
              <w:pStyle w:val="TableParagraph"/>
              <w:tabs>
                <w:tab w:val="left" w:pos="3009"/>
              </w:tabs>
              <w:spacing w:line="252" w:lineRule="auto"/>
              <w:ind w:left="135" w:right="142"/>
              <w:rPr>
                <w:i/>
                <w:spacing w:val="1"/>
                <w:lang w:val="ru-RU"/>
              </w:rPr>
            </w:pPr>
          </w:p>
          <w:p w14:paraId="149298AF" w14:textId="77777777" w:rsidR="00BE0278" w:rsidRPr="007C19E0" w:rsidRDefault="00BE0278" w:rsidP="007C19E0">
            <w:pPr>
              <w:pStyle w:val="TableParagraph"/>
              <w:tabs>
                <w:tab w:val="left" w:pos="3009"/>
              </w:tabs>
              <w:spacing w:line="252" w:lineRule="auto"/>
              <w:ind w:left="135" w:right="142"/>
              <w:rPr>
                <w:i/>
                <w:spacing w:val="1"/>
                <w:lang w:val="ru-RU"/>
              </w:rPr>
            </w:pPr>
          </w:p>
          <w:p w14:paraId="56F83C20" w14:textId="77777777" w:rsidR="00BE0278" w:rsidRPr="007C19E0" w:rsidRDefault="00BE0278" w:rsidP="007C19E0">
            <w:pPr>
              <w:pStyle w:val="TableParagraph"/>
              <w:tabs>
                <w:tab w:val="left" w:pos="3009"/>
              </w:tabs>
              <w:spacing w:line="252" w:lineRule="auto"/>
              <w:ind w:left="135" w:right="142"/>
              <w:rPr>
                <w:u w:val="single"/>
                <w:lang w:val="ru-RU"/>
              </w:rPr>
            </w:pPr>
            <w:r w:rsidRPr="007C19E0">
              <w:rPr>
                <w:i/>
                <w:lang w:val="ru-RU"/>
              </w:rPr>
              <w:t xml:space="preserve">М.П. </w:t>
            </w:r>
            <w:r w:rsidRPr="007C19E0">
              <w:rPr>
                <w:u w:val="single"/>
                <w:lang w:val="ru-RU"/>
              </w:rPr>
              <w:t xml:space="preserve"> </w:t>
            </w:r>
            <w:r w:rsidRPr="007C19E0">
              <w:rPr>
                <w:u w:val="single"/>
                <w:lang w:val="ru-RU"/>
              </w:rPr>
              <w:tab/>
              <w:t xml:space="preserve"> </w:t>
            </w:r>
          </w:p>
          <w:p w14:paraId="0C278D91" w14:textId="77777777" w:rsidR="00BE0278" w:rsidRPr="007C19E0" w:rsidRDefault="00BE0278" w:rsidP="007C19E0">
            <w:pPr>
              <w:pStyle w:val="TableParagraph"/>
              <w:tabs>
                <w:tab w:val="left" w:pos="3009"/>
              </w:tabs>
              <w:spacing w:line="252" w:lineRule="auto"/>
              <w:ind w:left="135" w:right="142"/>
              <w:rPr>
                <w:lang w:val="ru-RU"/>
              </w:rPr>
            </w:pPr>
          </w:p>
        </w:tc>
      </w:tr>
    </w:tbl>
    <w:p w14:paraId="037F9B4F" w14:textId="77777777" w:rsidR="00BE0278" w:rsidRPr="007C19E0" w:rsidRDefault="00BE0278" w:rsidP="00BE0278">
      <w:pPr>
        <w:spacing w:after="0" w:line="240" w:lineRule="auto"/>
        <w:ind w:firstLine="709"/>
        <w:jc w:val="both"/>
      </w:pPr>
    </w:p>
    <w:p w14:paraId="5175E6F6" w14:textId="77777777" w:rsidR="00BE0278" w:rsidRDefault="00BE0278" w:rsidP="00BE0278">
      <w:pPr>
        <w:spacing w:after="0" w:line="240" w:lineRule="auto"/>
        <w:ind w:firstLine="709"/>
        <w:jc w:val="both"/>
        <w:rPr>
          <w:lang w:val="ru-RU"/>
        </w:rPr>
      </w:pPr>
    </w:p>
    <w:p w14:paraId="332A4D3A" w14:textId="77777777" w:rsidR="00BE0278" w:rsidRDefault="00BE0278" w:rsidP="00BE0278">
      <w:pPr>
        <w:spacing w:after="0" w:line="240" w:lineRule="auto"/>
        <w:ind w:firstLine="709"/>
        <w:jc w:val="both"/>
        <w:rPr>
          <w:lang w:val="ru-RU"/>
        </w:rPr>
      </w:pPr>
    </w:p>
    <w:p w14:paraId="78E16616" w14:textId="77777777" w:rsidR="00BE0278" w:rsidRDefault="00BE0278" w:rsidP="00BE0278">
      <w:pPr>
        <w:spacing w:after="0" w:line="240" w:lineRule="auto"/>
        <w:jc w:val="both"/>
        <w:rPr>
          <w:lang w:val="ru-RU"/>
        </w:rPr>
      </w:pPr>
    </w:p>
    <w:p w14:paraId="7A1646C9" w14:textId="77777777" w:rsidR="00BE0278" w:rsidRDefault="00BE0278" w:rsidP="00BE0278">
      <w:pPr>
        <w:pStyle w:val="110"/>
        <w:ind w:left="6654" w:firstLine="426"/>
        <w:rPr>
          <w:sz w:val="22"/>
          <w:szCs w:val="22"/>
          <w:lang w:val="ru-RU"/>
        </w:rPr>
      </w:pPr>
    </w:p>
    <w:p w14:paraId="43A68355" w14:textId="77777777" w:rsidR="00BE0278" w:rsidRDefault="00BE0278" w:rsidP="00BE0278">
      <w:pPr>
        <w:pStyle w:val="110"/>
        <w:tabs>
          <w:tab w:val="left" w:pos="6946"/>
        </w:tabs>
        <w:spacing w:line="276" w:lineRule="auto"/>
        <w:ind w:left="6946" w:firstLine="1284"/>
        <w:rPr>
          <w:lang w:val="ru-RU"/>
        </w:rPr>
      </w:pPr>
    </w:p>
    <w:p w14:paraId="66092686" w14:textId="77777777" w:rsidR="00BE0278" w:rsidRDefault="00BE0278" w:rsidP="00BE0278">
      <w:pPr>
        <w:pStyle w:val="110"/>
        <w:tabs>
          <w:tab w:val="left" w:pos="6946"/>
        </w:tabs>
        <w:spacing w:line="276" w:lineRule="auto"/>
        <w:ind w:left="6946" w:firstLine="1284"/>
        <w:rPr>
          <w:lang w:val="ru-RU"/>
        </w:rPr>
      </w:pPr>
    </w:p>
    <w:p w14:paraId="0817C9EF" w14:textId="77777777" w:rsidR="00BE0278" w:rsidRDefault="00BE0278" w:rsidP="00BE0278">
      <w:pPr>
        <w:pStyle w:val="110"/>
        <w:tabs>
          <w:tab w:val="left" w:pos="6946"/>
        </w:tabs>
        <w:spacing w:line="276" w:lineRule="auto"/>
        <w:ind w:left="6946" w:firstLine="1284"/>
        <w:rPr>
          <w:lang w:val="ru-RU"/>
        </w:rPr>
      </w:pPr>
    </w:p>
    <w:p w14:paraId="13AA94D8" w14:textId="77777777" w:rsidR="00BE0278" w:rsidRDefault="00BE0278" w:rsidP="00BE0278">
      <w:pPr>
        <w:pStyle w:val="110"/>
        <w:tabs>
          <w:tab w:val="left" w:pos="6946"/>
        </w:tabs>
        <w:spacing w:line="276" w:lineRule="auto"/>
        <w:ind w:left="6946" w:firstLine="1284"/>
        <w:rPr>
          <w:lang w:val="ru-RU"/>
        </w:rPr>
      </w:pPr>
    </w:p>
    <w:p w14:paraId="121CCCBB" w14:textId="77777777" w:rsidR="00BE0278" w:rsidRDefault="00BE0278" w:rsidP="00BE0278">
      <w:pPr>
        <w:pStyle w:val="110"/>
        <w:tabs>
          <w:tab w:val="left" w:pos="6946"/>
        </w:tabs>
        <w:spacing w:line="276" w:lineRule="auto"/>
        <w:ind w:left="6946" w:firstLine="1284"/>
        <w:rPr>
          <w:lang w:val="ru-RU"/>
        </w:rPr>
      </w:pPr>
    </w:p>
    <w:p w14:paraId="75E6E67D" w14:textId="77777777" w:rsidR="00BE0278" w:rsidRDefault="00BE0278" w:rsidP="00BE0278">
      <w:pPr>
        <w:pStyle w:val="110"/>
        <w:tabs>
          <w:tab w:val="left" w:pos="6946"/>
        </w:tabs>
        <w:spacing w:line="276" w:lineRule="auto"/>
        <w:ind w:left="6946" w:firstLine="1284"/>
        <w:rPr>
          <w:lang w:val="ru-RU"/>
        </w:rPr>
      </w:pPr>
    </w:p>
    <w:p w14:paraId="36255155" w14:textId="77777777" w:rsidR="00BE0278" w:rsidRDefault="00BE0278" w:rsidP="00BE0278">
      <w:pPr>
        <w:pStyle w:val="110"/>
        <w:tabs>
          <w:tab w:val="left" w:pos="6946"/>
        </w:tabs>
        <w:spacing w:line="276" w:lineRule="auto"/>
        <w:ind w:left="6946" w:firstLine="1284"/>
        <w:rPr>
          <w:lang w:val="ru-RU"/>
        </w:rPr>
      </w:pPr>
    </w:p>
    <w:p w14:paraId="50ADF089" w14:textId="77777777" w:rsidR="00BE0278" w:rsidRDefault="00BE0278" w:rsidP="00BE0278">
      <w:pPr>
        <w:pStyle w:val="110"/>
        <w:ind w:left="6654" w:firstLine="426"/>
        <w:rPr>
          <w:sz w:val="22"/>
          <w:szCs w:val="22"/>
          <w:lang w:val="ru-RU"/>
        </w:rPr>
      </w:pPr>
    </w:p>
    <w:p w14:paraId="3BF19CA0" w14:textId="77777777" w:rsidR="00BE0278" w:rsidRDefault="00BE0278" w:rsidP="00BE0278">
      <w:pPr>
        <w:pStyle w:val="110"/>
        <w:ind w:left="6654" w:firstLine="426"/>
        <w:rPr>
          <w:sz w:val="22"/>
          <w:szCs w:val="22"/>
          <w:lang w:val="ru-RU"/>
        </w:rPr>
      </w:pPr>
    </w:p>
    <w:p w14:paraId="3F126C55" w14:textId="77777777" w:rsidR="00BE0278" w:rsidRDefault="00BE0278" w:rsidP="00BE0278">
      <w:pPr>
        <w:rPr>
          <w:b/>
          <w:bCs/>
          <w:sz w:val="24"/>
          <w:szCs w:val="24"/>
          <w:lang w:val="ru-RU"/>
        </w:rPr>
      </w:pPr>
    </w:p>
    <w:p w14:paraId="40D2DA49" w14:textId="77777777" w:rsidR="00BE0278" w:rsidRDefault="00BE0278" w:rsidP="00BE0278">
      <w:pPr>
        <w:pStyle w:val="a8"/>
        <w:widowControl w:val="0"/>
        <w:tabs>
          <w:tab w:val="left" w:pos="8193"/>
          <w:tab w:val="left" w:pos="9703"/>
        </w:tabs>
        <w:autoSpaceDE w:val="0"/>
        <w:autoSpaceDN w:val="0"/>
        <w:spacing w:before="72" w:line="312" w:lineRule="auto"/>
        <w:ind w:right="102"/>
        <w:rPr>
          <w:lang w:val="ru-RU" w:eastAsia="en-US"/>
        </w:rPr>
      </w:pPr>
      <w:r>
        <w:rPr>
          <w:lang w:val="ru-RU" w:eastAsia="en-US"/>
        </w:rPr>
        <w:t xml:space="preserve">                                                                                                                              </w:t>
      </w:r>
    </w:p>
    <w:p w14:paraId="740D0173" w14:textId="77777777" w:rsidR="00BE0278" w:rsidRDefault="00BE0278" w:rsidP="00BE0278">
      <w:pPr>
        <w:pStyle w:val="a8"/>
        <w:widowControl w:val="0"/>
        <w:tabs>
          <w:tab w:val="left" w:pos="8193"/>
          <w:tab w:val="left" w:pos="9703"/>
        </w:tabs>
        <w:autoSpaceDE w:val="0"/>
        <w:autoSpaceDN w:val="0"/>
        <w:spacing w:before="72" w:line="312" w:lineRule="auto"/>
        <w:ind w:right="102"/>
        <w:rPr>
          <w:lang w:val="ru-RU" w:eastAsia="en-US"/>
        </w:rPr>
      </w:pPr>
    </w:p>
    <w:p w14:paraId="31FD9E4D" w14:textId="77777777" w:rsidR="00BE0278" w:rsidRDefault="00BE0278" w:rsidP="00BE0278">
      <w:pPr>
        <w:pStyle w:val="a8"/>
        <w:widowControl w:val="0"/>
        <w:tabs>
          <w:tab w:val="left" w:pos="8193"/>
          <w:tab w:val="left" w:pos="9703"/>
        </w:tabs>
        <w:autoSpaceDE w:val="0"/>
        <w:autoSpaceDN w:val="0"/>
        <w:spacing w:before="72" w:line="312" w:lineRule="auto"/>
        <w:ind w:right="102"/>
        <w:rPr>
          <w:lang w:val="ru-RU" w:eastAsia="en-US"/>
        </w:rPr>
      </w:pPr>
    </w:p>
    <w:p w14:paraId="69AEBDD2" w14:textId="77777777" w:rsidR="00BE0278" w:rsidRDefault="00BE0278" w:rsidP="00BE0278">
      <w:pPr>
        <w:pStyle w:val="a8"/>
        <w:widowControl w:val="0"/>
        <w:tabs>
          <w:tab w:val="left" w:pos="8193"/>
          <w:tab w:val="left" w:pos="9703"/>
        </w:tabs>
        <w:autoSpaceDE w:val="0"/>
        <w:autoSpaceDN w:val="0"/>
        <w:spacing w:before="72" w:line="312" w:lineRule="auto"/>
        <w:ind w:right="102"/>
        <w:rPr>
          <w:lang w:val="ru-RU" w:eastAsia="en-US"/>
        </w:rPr>
      </w:pPr>
    </w:p>
    <w:p w14:paraId="6FB516ED" w14:textId="77777777" w:rsidR="00BE0278" w:rsidRPr="007C19E0" w:rsidRDefault="00BE0278" w:rsidP="00BE0278">
      <w:pPr>
        <w:pStyle w:val="a8"/>
        <w:widowControl w:val="0"/>
        <w:tabs>
          <w:tab w:val="left" w:pos="8193"/>
          <w:tab w:val="left" w:pos="9703"/>
        </w:tabs>
        <w:autoSpaceDE w:val="0"/>
        <w:autoSpaceDN w:val="0"/>
        <w:spacing w:before="72" w:line="312" w:lineRule="auto"/>
        <w:ind w:right="102"/>
        <w:rPr>
          <w:sz w:val="22"/>
          <w:szCs w:val="22"/>
          <w:lang w:val="ru-RU" w:eastAsia="en-US"/>
        </w:rPr>
      </w:pPr>
      <w:r>
        <w:rPr>
          <w:lang w:val="ru-RU" w:eastAsia="en-US"/>
        </w:rPr>
        <w:lastRenderedPageBreak/>
        <w:tab/>
        <w:t xml:space="preserve"> </w:t>
      </w:r>
      <w:proofErr w:type="spellStart"/>
      <w:r w:rsidRPr="007C19E0">
        <w:rPr>
          <w:sz w:val="22"/>
          <w:szCs w:val="22"/>
          <w:lang w:val="ru-RU" w:eastAsia="en-US"/>
        </w:rPr>
        <w:t>Додаток</w:t>
      </w:r>
      <w:proofErr w:type="spellEnd"/>
      <w:r w:rsidRPr="007C19E0">
        <w:rPr>
          <w:sz w:val="22"/>
          <w:szCs w:val="22"/>
          <w:lang w:val="ru-RU" w:eastAsia="en-US"/>
        </w:rPr>
        <w:t xml:space="preserve"> № 3 </w:t>
      </w:r>
    </w:p>
    <w:p w14:paraId="113D62AF" w14:textId="77777777" w:rsidR="00BE0278" w:rsidRPr="007C19E0" w:rsidRDefault="00BE0278" w:rsidP="00BE0278">
      <w:pPr>
        <w:pStyle w:val="a8"/>
        <w:widowControl w:val="0"/>
        <w:tabs>
          <w:tab w:val="left" w:pos="8193"/>
          <w:tab w:val="left" w:pos="9703"/>
        </w:tabs>
        <w:autoSpaceDE w:val="0"/>
        <w:autoSpaceDN w:val="0"/>
        <w:spacing w:before="72" w:line="312" w:lineRule="auto"/>
        <w:ind w:right="102"/>
        <w:rPr>
          <w:sz w:val="22"/>
          <w:szCs w:val="22"/>
          <w:lang w:val="ru-RU" w:eastAsia="en-US"/>
        </w:rPr>
      </w:pPr>
      <w:r w:rsidRPr="007C19E0">
        <w:rPr>
          <w:sz w:val="22"/>
          <w:szCs w:val="22"/>
          <w:lang w:val="ru-RU" w:eastAsia="en-US"/>
        </w:rPr>
        <w:t xml:space="preserve">                                                                                   </w:t>
      </w:r>
      <w:r>
        <w:rPr>
          <w:sz w:val="22"/>
          <w:szCs w:val="22"/>
          <w:lang w:val="ru-RU" w:eastAsia="en-US"/>
        </w:rPr>
        <w:t xml:space="preserve">                          </w:t>
      </w:r>
      <w:r w:rsidRPr="007C19E0">
        <w:rPr>
          <w:sz w:val="22"/>
          <w:szCs w:val="22"/>
          <w:lang w:val="ru-RU" w:eastAsia="en-US"/>
        </w:rPr>
        <w:t xml:space="preserve"> До Договору № ____ </w:t>
      </w:r>
      <w:proofErr w:type="spellStart"/>
      <w:r w:rsidRPr="007C19E0">
        <w:rPr>
          <w:sz w:val="22"/>
          <w:szCs w:val="22"/>
          <w:lang w:val="ru-RU" w:eastAsia="en-US"/>
        </w:rPr>
        <w:t>від</w:t>
      </w:r>
      <w:proofErr w:type="spellEnd"/>
      <w:r w:rsidRPr="007C19E0">
        <w:rPr>
          <w:sz w:val="22"/>
          <w:szCs w:val="22"/>
          <w:lang w:val="ru-RU" w:eastAsia="en-US"/>
        </w:rPr>
        <w:t xml:space="preserve"> _______року</w:t>
      </w:r>
    </w:p>
    <w:p w14:paraId="7AFF8C4B" w14:textId="77777777" w:rsidR="00BE0278" w:rsidRPr="007C19E0" w:rsidRDefault="00BE0278" w:rsidP="00BE0278">
      <w:pPr>
        <w:pStyle w:val="a8"/>
        <w:widowControl w:val="0"/>
        <w:tabs>
          <w:tab w:val="left" w:pos="8193"/>
          <w:tab w:val="left" w:pos="9703"/>
        </w:tabs>
        <w:autoSpaceDE w:val="0"/>
        <w:autoSpaceDN w:val="0"/>
        <w:spacing w:before="72" w:line="312" w:lineRule="auto"/>
        <w:ind w:right="102"/>
        <w:rPr>
          <w:sz w:val="22"/>
          <w:szCs w:val="22"/>
          <w:lang w:val="ru-RU" w:eastAsia="en-US"/>
        </w:rPr>
      </w:pPr>
    </w:p>
    <w:p w14:paraId="38B60658" w14:textId="77777777" w:rsidR="00BE0278" w:rsidRPr="007C19E0" w:rsidRDefault="00BE0278" w:rsidP="00BE0278">
      <w:pPr>
        <w:jc w:val="center"/>
        <w:rPr>
          <w:rFonts w:ascii="Times New Roman" w:hAnsi="Times New Roman" w:cs="Times New Roman"/>
          <w:b/>
          <w:bCs/>
          <w:lang w:val="ru-RU" w:eastAsia="en-US"/>
        </w:rPr>
      </w:pPr>
      <w:proofErr w:type="spellStart"/>
      <w:r w:rsidRPr="007C19E0">
        <w:rPr>
          <w:rFonts w:ascii="Times New Roman" w:hAnsi="Times New Roman" w:cs="Times New Roman"/>
          <w:b/>
          <w:bCs/>
          <w:lang w:val="ru-RU"/>
        </w:rPr>
        <w:t>Календарний</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графік</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виконаних</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робіт</w:t>
      </w:r>
      <w:proofErr w:type="spellEnd"/>
      <w:r w:rsidRPr="007C19E0">
        <w:rPr>
          <w:rFonts w:ascii="Times New Roman" w:hAnsi="Times New Roman" w:cs="Times New Roman"/>
          <w:b/>
          <w:bCs/>
          <w:lang w:val="ru-RU"/>
        </w:rPr>
        <w:t>.</w:t>
      </w:r>
    </w:p>
    <w:p w14:paraId="3A1E236E" w14:textId="77777777" w:rsidR="00BE0278" w:rsidRPr="007C19E0" w:rsidRDefault="00BE0278" w:rsidP="00BE0278">
      <w:pPr>
        <w:jc w:val="center"/>
        <w:rPr>
          <w:rFonts w:ascii="Times New Roman" w:hAnsi="Times New Roman" w:cs="Times New Roman"/>
          <w:b/>
          <w:bCs/>
          <w:lang w:val="ru-RU"/>
        </w:rPr>
      </w:pPr>
      <w:proofErr w:type="gramStart"/>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Капітальний</w:t>
      </w:r>
      <w:proofErr w:type="spellEnd"/>
      <w:proofErr w:type="gramEnd"/>
      <w:r w:rsidRPr="007C19E0">
        <w:rPr>
          <w:rFonts w:ascii="Times New Roman" w:hAnsi="Times New Roman" w:cs="Times New Roman"/>
          <w:b/>
          <w:bCs/>
          <w:lang w:val="ru-RU"/>
        </w:rPr>
        <w:t xml:space="preserve"> ремонт </w:t>
      </w:r>
      <w:proofErr w:type="spellStart"/>
      <w:r w:rsidRPr="007C19E0">
        <w:rPr>
          <w:rFonts w:ascii="Times New Roman" w:hAnsi="Times New Roman" w:cs="Times New Roman"/>
          <w:b/>
          <w:bCs/>
          <w:lang w:val="ru-RU"/>
        </w:rPr>
        <w:t>дорожнього</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покриття</w:t>
      </w:r>
      <w:proofErr w:type="spellEnd"/>
      <w:r w:rsidRPr="007C19E0">
        <w:rPr>
          <w:rFonts w:ascii="Times New Roman" w:hAnsi="Times New Roman" w:cs="Times New Roman"/>
          <w:b/>
          <w:bCs/>
          <w:lang w:val="ru-RU"/>
        </w:rPr>
        <w:t xml:space="preserve"> по </w:t>
      </w:r>
      <w:proofErr w:type="spellStart"/>
      <w:r w:rsidRPr="007C19E0">
        <w:rPr>
          <w:rFonts w:ascii="Times New Roman" w:hAnsi="Times New Roman" w:cs="Times New Roman"/>
          <w:b/>
          <w:bCs/>
          <w:lang w:val="ru-RU"/>
        </w:rPr>
        <w:t>пров</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Лікарняний</w:t>
      </w:r>
      <w:proofErr w:type="spellEnd"/>
      <w:r w:rsidRPr="007C19E0">
        <w:rPr>
          <w:rFonts w:ascii="Times New Roman" w:hAnsi="Times New Roman" w:cs="Times New Roman"/>
          <w:b/>
          <w:bCs/>
          <w:lang w:val="ru-RU"/>
        </w:rPr>
        <w:t xml:space="preserve"> в м. Сквира, </w:t>
      </w:r>
      <w:proofErr w:type="spellStart"/>
      <w:r w:rsidRPr="007C19E0">
        <w:rPr>
          <w:rFonts w:ascii="Times New Roman" w:hAnsi="Times New Roman" w:cs="Times New Roman"/>
          <w:b/>
          <w:bCs/>
          <w:lang w:val="ru-RU"/>
        </w:rPr>
        <w:t>Білоцерківського</w:t>
      </w:r>
      <w:proofErr w:type="spellEnd"/>
      <w:r w:rsidRPr="007C19E0">
        <w:rPr>
          <w:rFonts w:ascii="Times New Roman" w:hAnsi="Times New Roman" w:cs="Times New Roman"/>
          <w:b/>
          <w:bCs/>
          <w:lang w:val="ru-RU"/>
        </w:rPr>
        <w:t xml:space="preserve"> району </w:t>
      </w:r>
      <w:proofErr w:type="spellStart"/>
      <w:r w:rsidRPr="007C19E0">
        <w:rPr>
          <w:rFonts w:ascii="Times New Roman" w:hAnsi="Times New Roman" w:cs="Times New Roman"/>
          <w:b/>
          <w:bCs/>
          <w:lang w:val="ru-RU"/>
        </w:rPr>
        <w:t>Київської</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області</w:t>
      </w:r>
      <w:proofErr w:type="spellEnd"/>
      <w:r w:rsidRPr="007C19E0">
        <w:rPr>
          <w:rFonts w:ascii="Times New Roman" w:hAnsi="Times New Roman" w:cs="Times New Roman"/>
          <w:b/>
          <w:bCs/>
          <w:lang w:val="ru-RU"/>
        </w:rPr>
        <w:t xml:space="preserve">» </w:t>
      </w:r>
    </w:p>
    <w:p w14:paraId="3141F50D" w14:textId="77777777" w:rsidR="00BE0278" w:rsidRPr="007C19E0" w:rsidRDefault="00BE0278" w:rsidP="00BE0278">
      <w:pPr>
        <w:jc w:val="center"/>
        <w:rPr>
          <w:rFonts w:ascii="Times New Roman" w:hAnsi="Times New Roman" w:cs="Times New Roman"/>
          <w:b/>
          <w:bCs/>
          <w:lang w:val="ru-RU"/>
        </w:rPr>
      </w:pPr>
      <w:r w:rsidRPr="007C19E0">
        <w:rPr>
          <w:rFonts w:ascii="Times New Roman" w:hAnsi="Times New Roman" w:cs="Times New Roman"/>
          <w:b/>
          <w:bCs/>
          <w:lang w:val="ru-RU"/>
        </w:rPr>
        <w:t xml:space="preserve">Код ДК 021:2015 – 45230000-8 – </w:t>
      </w:r>
      <w:proofErr w:type="spellStart"/>
      <w:r w:rsidRPr="007C19E0">
        <w:rPr>
          <w:rFonts w:ascii="Times New Roman" w:hAnsi="Times New Roman" w:cs="Times New Roman"/>
          <w:b/>
          <w:bCs/>
          <w:lang w:val="ru-RU"/>
        </w:rPr>
        <w:t>Будівництво</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трубопроводів</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ліній</w:t>
      </w:r>
      <w:proofErr w:type="spellEnd"/>
      <w:r w:rsidRPr="007C19E0">
        <w:rPr>
          <w:rFonts w:ascii="Times New Roman" w:hAnsi="Times New Roman" w:cs="Times New Roman"/>
          <w:b/>
          <w:bCs/>
          <w:lang w:val="ru-RU"/>
        </w:rPr>
        <w:t xml:space="preserve"> </w:t>
      </w:r>
      <w:proofErr w:type="spellStart"/>
      <w:proofErr w:type="gramStart"/>
      <w:r w:rsidRPr="007C19E0">
        <w:rPr>
          <w:rFonts w:ascii="Times New Roman" w:hAnsi="Times New Roman" w:cs="Times New Roman"/>
          <w:b/>
          <w:bCs/>
          <w:lang w:val="ru-RU"/>
        </w:rPr>
        <w:t>зв»зку</w:t>
      </w:r>
      <w:proofErr w:type="spellEnd"/>
      <w:proofErr w:type="gramEnd"/>
      <w:r w:rsidRPr="007C19E0">
        <w:rPr>
          <w:rFonts w:ascii="Times New Roman" w:hAnsi="Times New Roman" w:cs="Times New Roman"/>
          <w:b/>
          <w:bCs/>
          <w:lang w:val="ru-RU"/>
        </w:rPr>
        <w:t xml:space="preserve"> та </w:t>
      </w:r>
      <w:proofErr w:type="spellStart"/>
      <w:r w:rsidRPr="007C19E0">
        <w:rPr>
          <w:rFonts w:ascii="Times New Roman" w:hAnsi="Times New Roman" w:cs="Times New Roman"/>
          <w:b/>
          <w:bCs/>
          <w:lang w:val="ru-RU"/>
        </w:rPr>
        <w:t>електропередач</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шосе</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доріг</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аеродромів</w:t>
      </w:r>
      <w:proofErr w:type="spellEnd"/>
      <w:r w:rsidRPr="007C19E0">
        <w:rPr>
          <w:rFonts w:ascii="Times New Roman" w:hAnsi="Times New Roman" w:cs="Times New Roman"/>
          <w:b/>
          <w:bCs/>
          <w:lang w:val="ru-RU"/>
        </w:rPr>
        <w:t xml:space="preserve"> і </w:t>
      </w:r>
      <w:proofErr w:type="spellStart"/>
      <w:r w:rsidRPr="007C19E0">
        <w:rPr>
          <w:rFonts w:ascii="Times New Roman" w:hAnsi="Times New Roman" w:cs="Times New Roman"/>
          <w:b/>
          <w:bCs/>
          <w:lang w:val="ru-RU"/>
        </w:rPr>
        <w:t>залізничних</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доріг</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вирівнювання</w:t>
      </w:r>
      <w:proofErr w:type="spellEnd"/>
      <w:r w:rsidRPr="007C19E0">
        <w:rPr>
          <w:rFonts w:ascii="Times New Roman" w:hAnsi="Times New Roman" w:cs="Times New Roman"/>
          <w:b/>
          <w:bCs/>
          <w:lang w:val="ru-RU"/>
        </w:rPr>
        <w:t xml:space="preserve"> </w:t>
      </w:r>
      <w:proofErr w:type="spellStart"/>
      <w:r w:rsidRPr="007C19E0">
        <w:rPr>
          <w:rFonts w:ascii="Times New Roman" w:hAnsi="Times New Roman" w:cs="Times New Roman"/>
          <w:b/>
          <w:bCs/>
          <w:lang w:val="ru-RU"/>
        </w:rPr>
        <w:t>поверхонь</w:t>
      </w:r>
      <w:proofErr w:type="spellEnd"/>
      <w:r w:rsidRPr="007C19E0">
        <w:rPr>
          <w:rFonts w:ascii="Times New Roman" w:hAnsi="Times New Roman" w:cs="Times New Roman"/>
          <w:b/>
          <w:bCs/>
          <w:lang w:val="ru-RU"/>
        </w:rPr>
        <w:t>.</w:t>
      </w:r>
    </w:p>
    <w:p w14:paraId="4A62AF24" w14:textId="77777777" w:rsidR="00BE0278" w:rsidRPr="007C19E0" w:rsidRDefault="00BE0278" w:rsidP="00BE0278">
      <w:pPr>
        <w:jc w:val="center"/>
        <w:rPr>
          <w:b/>
          <w:bCs/>
          <w:lang w:val="ru-RU"/>
        </w:rPr>
      </w:pPr>
    </w:p>
    <w:tbl>
      <w:tblPr>
        <w:tblStyle w:val="TableNormal"/>
        <w:tblW w:w="10485" w:type="dxa"/>
        <w:tblInd w:w="-8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4418"/>
        <w:gridCol w:w="33"/>
        <w:gridCol w:w="3337"/>
        <w:gridCol w:w="2161"/>
      </w:tblGrid>
      <w:tr w:rsidR="00BE0278" w:rsidRPr="00892EA9" w14:paraId="229749DE" w14:textId="77777777" w:rsidTr="007C19E0">
        <w:trPr>
          <w:trHeight w:val="1092"/>
        </w:trPr>
        <w:tc>
          <w:tcPr>
            <w:tcW w:w="536" w:type="dxa"/>
            <w:vMerge w:val="restart"/>
            <w:tcBorders>
              <w:top w:val="single" w:sz="12" w:space="0" w:color="000000"/>
              <w:left w:val="single" w:sz="12" w:space="0" w:color="000000"/>
              <w:bottom w:val="single" w:sz="6" w:space="0" w:color="000000"/>
              <w:right w:val="single" w:sz="6" w:space="0" w:color="000000"/>
            </w:tcBorders>
          </w:tcPr>
          <w:p w14:paraId="46E5D37E" w14:textId="77777777" w:rsidR="00BE0278" w:rsidRPr="007C19E0" w:rsidRDefault="00BE0278" w:rsidP="007C19E0">
            <w:pPr>
              <w:pStyle w:val="TableParagraph"/>
              <w:spacing w:line="252" w:lineRule="auto"/>
              <w:rPr>
                <w:lang w:val="uk-UA"/>
              </w:rPr>
            </w:pPr>
          </w:p>
          <w:p w14:paraId="79EF5353" w14:textId="77777777" w:rsidR="00BE0278" w:rsidRPr="007C19E0" w:rsidRDefault="00BE0278" w:rsidP="007C19E0">
            <w:pPr>
              <w:pStyle w:val="TableParagraph"/>
              <w:spacing w:line="252" w:lineRule="auto"/>
              <w:rPr>
                <w:lang w:val="uk-UA"/>
              </w:rPr>
            </w:pPr>
          </w:p>
          <w:p w14:paraId="6D5C8D16" w14:textId="77777777" w:rsidR="00BE0278" w:rsidRPr="007C19E0" w:rsidRDefault="00BE0278" w:rsidP="007C19E0">
            <w:pPr>
              <w:pStyle w:val="TableParagraph"/>
              <w:spacing w:line="252" w:lineRule="auto"/>
              <w:ind w:left="102" w:right="67" w:firstLine="48"/>
            </w:pPr>
            <w:r w:rsidRPr="007C19E0">
              <w:t>№</w:t>
            </w:r>
            <w:r w:rsidRPr="007C19E0">
              <w:rPr>
                <w:spacing w:val="-57"/>
              </w:rPr>
              <w:t xml:space="preserve"> </w:t>
            </w:r>
            <w:r w:rsidRPr="007C19E0">
              <w:t>п/п</w:t>
            </w:r>
          </w:p>
        </w:tc>
        <w:tc>
          <w:tcPr>
            <w:tcW w:w="4424" w:type="dxa"/>
            <w:vMerge w:val="restart"/>
            <w:tcBorders>
              <w:top w:val="single" w:sz="12" w:space="0" w:color="000000"/>
              <w:left w:val="single" w:sz="6" w:space="0" w:color="000000"/>
              <w:bottom w:val="single" w:sz="6" w:space="0" w:color="000000"/>
              <w:right w:val="single" w:sz="6" w:space="0" w:color="000000"/>
            </w:tcBorders>
          </w:tcPr>
          <w:p w14:paraId="129D819A" w14:textId="77777777" w:rsidR="00BE0278" w:rsidRPr="007C19E0" w:rsidRDefault="00BE0278" w:rsidP="007C19E0">
            <w:pPr>
              <w:pStyle w:val="TableParagraph"/>
              <w:spacing w:line="252" w:lineRule="auto"/>
              <w:rPr>
                <w:rFonts w:hAnsi="Microsoft Sans Serif"/>
              </w:rPr>
            </w:pPr>
          </w:p>
          <w:p w14:paraId="3F81A71E" w14:textId="77777777" w:rsidR="00BE0278" w:rsidRPr="007C19E0" w:rsidRDefault="00BE0278" w:rsidP="007C19E0">
            <w:pPr>
              <w:pStyle w:val="TableParagraph"/>
              <w:spacing w:line="252" w:lineRule="auto"/>
            </w:pPr>
          </w:p>
          <w:p w14:paraId="6BF51040" w14:textId="77777777" w:rsidR="00BE0278" w:rsidRPr="007C19E0" w:rsidRDefault="00BE0278" w:rsidP="007C19E0">
            <w:pPr>
              <w:pStyle w:val="TableParagraph"/>
              <w:spacing w:before="197" w:line="252" w:lineRule="auto"/>
              <w:ind w:left="551"/>
            </w:pPr>
            <w:proofErr w:type="spellStart"/>
            <w:r w:rsidRPr="007C19E0">
              <w:t>Найменування</w:t>
            </w:r>
            <w:proofErr w:type="spellEnd"/>
            <w:r w:rsidRPr="007C19E0">
              <w:rPr>
                <w:spacing w:val="-3"/>
              </w:rPr>
              <w:t xml:space="preserve"> </w:t>
            </w:r>
            <w:proofErr w:type="spellStart"/>
            <w:r w:rsidRPr="007C19E0">
              <w:t>основних</w:t>
            </w:r>
            <w:proofErr w:type="spellEnd"/>
            <w:r w:rsidRPr="007C19E0">
              <w:rPr>
                <w:spacing w:val="-3"/>
              </w:rPr>
              <w:t xml:space="preserve"> </w:t>
            </w:r>
            <w:proofErr w:type="spellStart"/>
            <w:r w:rsidRPr="007C19E0">
              <w:t>видів</w:t>
            </w:r>
            <w:proofErr w:type="spellEnd"/>
            <w:r w:rsidRPr="007C19E0">
              <w:rPr>
                <w:spacing w:val="-2"/>
              </w:rPr>
              <w:t xml:space="preserve"> </w:t>
            </w:r>
            <w:proofErr w:type="spellStart"/>
            <w:r w:rsidRPr="007C19E0">
              <w:t>робіт</w:t>
            </w:r>
            <w:proofErr w:type="spellEnd"/>
          </w:p>
        </w:tc>
        <w:tc>
          <w:tcPr>
            <w:tcW w:w="3361" w:type="dxa"/>
            <w:gridSpan w:val="2"/>
            <w:tcBorders>
              <w:top w:val="single" w:sz="12" w:space="0" w:color="000000"/>
              <w:left w:val="single" w:sz="6" w:space="0" w:color="000000"/>
              <w:bottom w:val="single" w:sz="4" w:space="0" w:color="auto"/>
              <w:right w:val="single" w:sz="6" w:space="0" w:color="000000"/>
            </w:tcBorders>
          </w:tcPr>
          <w:p w14:paraId="337D45BC" w14:textId="77777777" w:rsidR="00BE0278" w:rsidRPr="007C19E0" w:rsidRDefault="00BE0278" w:rsidP="007C19E0">
            <w:pPr>
              <w:pStyle w:val="TableParagraph"/>
              <w:spacing w:line="252" w:lineRule="auto"/>
              <w:rPr>
                <w:rFonts w:hAnsi="Microsoft Sans Serif"/>
              </w:rPr>
            </w:pPr>
          </w:p>
          <w:p w14:paraId="67E91915" w14:textId="77777777" w:rsidR="00BE0278" w:rsidRPr="007C19E0" w:rsidRDefault="00BE0278" w:rsidP="007C19E0">
            <w:pPr>
              <w:pStyle w:val="TableParagraph"/>
              <w:spacing w:line="252" w:lineRule="auto"/>
            </w:pPr>
          </w:p>
          <w:p w14:paraId="74742805" w14:textId="77777777" w:rsidR="00BE0278" w:rsidRPr="007C19E0" w:rsidRDefault="00BE0278" w:rsidP="007C19E0">
            <w:pPr>
              <w:pStyle w:val="TableParagraph"/>
              <w:spacing w:line="252" w:lineRule="auto"/>
              <w:ind w:left="568"/>
            </w:pPr>
            <w:proofErr w:type="spellStart"/>
            <w:r w:rsidRPr="007C19E0">
              <w:t>Період</w:t>
            </w:r>
            <w:proofErr w:type="spellEnd"/>
            <w:r w:rsidRPr="007C19E0">
              <w:rPr>
                <w:spacing w:val="-3"/>
              </w:rPr>
              <w:t xml:space="preserve"> </w:t>
            </w:r>
            <w:proofErr w:type="spellStart"/>
            <w:r w:rsidRPr="007C19E0">
              <w:t>виконання</w:t>
            </w:r>
            <w:proofErr w:type="spellEnd"/>
          </w:p>
        </w:tc>
        <w:tc>
          <w:tcPr>
            <w:tcW w:w="2164" w:type="dxa"/>
            <w:vMerge w:val="restart"/>
            <w:tcBorders>
              <w:top w:val="single" w:sz="12" w:space="0" w:color="000000"/>
              <w:left w:val="single" w:sz="6" w:space="0" w:color="000000"/>
              <w:bottom w:val="single" w:sz="6" w:space="0" w:color="000000"/>
              <w:right w:val="single" w:sz="12" w:space="0" w:color="000000"/>
            </w:tcBorders>
          </w:tcPr>
          <w:p w14:paraId="27304F83" w14:textId="77777777" w:rsidR="00BE0278" w:rsidRPr="007C19E0" w:rsidRDefault="00BE0278" w:rsidP="007C19E0">
            <w:pPr>
              <w:pStyle w:val="TableParagraph"/>
              <w:spacing w:line="252" w:lineRule="auto"/>
              <w:rPr>
                <w:rFonts w:hAnsi="Microsoft Sans Serif"/>
              </w:rPr>
            </w:pPr>
          </w:p>
          <w:p w14:paraId="03672CA2" w14:textId="77777777" w:rsidR="00BE0278" w:rsidRPr="007C19E0" w:rsidRDefault="00BE0278" w:rsidP="007C19E0">
            <w:pPr>
              <w:pStyle w:val="TableParagraph"/>
              <w:spacing w:line="252" w:lineRule="auto"/>
            </w:pPr>
          </w:p>
          <w:p w14:paraId="282806BD" w14:textId="77777777" w:rsidR="00BE0278" w:rsidRPr="007C19E0" w:rsidRDefault="00BE0278" w:rsidP="007C19E0">
            <w:pPr>
              <w:pStyle w:val="TableParagraph"/>
              <w:spacing w:before="197" w:line="252" w:lineRule="auto"/>
              <w:ind w:left="309"/>
            </w:pPr>
            <w:proofErr w:type="spellStart"/>
            <w:r w:rsidRPr="007C19E0">
              <w:t>Примітка</w:t>
            </w:r>
            <w:proofErr w:type="spellEnd"/>
          </w:p>
        </w:tc>
      </w:tr>
      <w:tr w:rsidR="00BE0278" w:rsidRPr="00892EA9" w14:paraId="4EA71C54" w14:textId="77777777" w:rsidTr="007C19E0">
        <w:trPr>
          <w:trHeight w:val="768"/>
        </w:trPr>
        <w:tc>
          <w:tcPr>
            <w:tcW w:w="536" w:type="dxa"/>
            <w:vMerge/>
            <w:tcBorders>
              <w:top w:val="single" w:sz="12" w:space="0" w:color="000000"/>
              <w:left w:val="single" w:sz="12" w:space="0" w:color="000000"/>
              <w:bottom w:val="single" w:sz="6" w:space="0" w:color="000000"/>
              <w:right w:val="single" w:sz="6" w:space="0" w:color="000000"/>
            </w:tcBorders>
            <w:vAlign w:val="center"/>
            <w:hideMark/>
          </w:tcPr>
          <w:p w14:paraId="20F98EE2" w14:textId="77777777" w:rsidR="00BE0278" w:rsidRPr="007C19E0" w:rsidRDefault="00BE0278" w:rsidP="007C19E0">
            <w:pPr>
              <w:spacing w:after="0"/>
              <w:rPr>
                <w:rFonts w:ascii="Times New Roman" w:eastAsia="Times New Roman" w:hAnsi="Times New Roman" w:cs="Times New Roman"/>
              </w:rPr>
            </w:pPr>
          </w:p>
        </w:tc>
        <w:tc>
          <w:tcPr>
            <w:tcW w:w="4424" w:type="dxa"/>
            <w:vMerge/>
            <w:tcBorders>
              <w:top w:val="single" w:sz="12" w:space="0" w:color="000000"/>
              <w:left w:val="single" w:sz="6" w:space="0" w:color="000000"/>
              <w:bottom w:val="single" w:sz="6" w:space="0" w:color="000000"/>
              <w:right w:val="single" w:sz="6" w:space="0" w:color="000000"/>
            </w:tcBorders>
            <w:vAlign w:val="center"/>
            <w:hideMark/>
          </w:tcPr>
          <w:p w14:paraId="20EB47A6" w14:textId="77777777" w:rsidR="00BE0278" w:rsidRPr="007C19E0" w:rsidRDefault="00BE0278" w:rsidP="007C19E0">
            <w:pPr>
              <w:spacing w:after="0"/>
              <w:rPr>
                <w:rFonts w:ascii="Times New Roman" w:eastAsia="Times New Roman" w:hAnsi="Times New Roman" w:cs="Times New Roman"/>
              </w:rPr>
            </w:pPr>
          </w:p>
        </w:tc>
        <w:tc>
          <w:tcPr>
            <w:tcW w:w="20" w:type="dxa"/>
            <w:tcBorders>
              <w:top w:val="single" w:sz="4" w:space="0" w:color="auto"/>
              <w:left w:val="single" w:sz="6" w:space="0" w:color="000000"/>
              <w:bottom w:val="single" w:sz="6" w:space="0" w:color="000000"/>
              <w:right w:val="single" w:sz="4" w:space="0" w:color="auto"/>
            </w:tcBorders>
            <w:hideMark/>
          </w:tcPr>
          <w:p w14:paraId="7D287315" w14:textId="77777777" w:rsidR="00BE0278" w:rsidRPr="007C19E0" w:rsidRDefault="00BE0278" w:rsidP="007C19E0">
            <w:pPr>
              <w:pStyle w:val="TableParagraph"/>
              <w:spacing w:line="252" w:lineRule="auto"/>
            </w:pPr>
          </w:p>
        </w:tc>
        <w:tc>
          <w:tcPr>
            <w:tcW w:w="3341" w:type="dxa"/>
            <w:tcBorders>
              <w:top w:val="single" w:sz="4" w:space="0" w:color="auto"/>
              <w:left w:val="single" w:sz="4" w:space="0" w:color="auto"/>
              <w:bottom w:val="single" w:sz="6" w:space="0" w:color="000000"/>
              <w:right w:val="single" w:sz="6" w:space="0" w:color="000000"/>
            </w:tcBorders>
            <w:hideMark/>
          </w:tcPr>
          <w:p w14:paraId="13D3ED49" w14:textId="77777777" w:rsidR="00BE0278" w:rsidRPr="007C19E0" w:rsidRDefault="00BE0278" w:rsidP="007C19E0">
            <w:pPr>
              <w:pStyle w:val="TableParagraph"/>
              <w:spacing w:line="252" w:lineRule="auto"/>
              <w:jc w:val="center"/>
            </w:pPr>
            <w:r w:rsidRPr="007C19E0">
              <w:t xml:space="preserve">2024 </w:t>
            </w:r>
            <w:proofErr w:type="spellStart"/>
            <w:r w:rsidRPr="007C19E0">
              <w:t>рік</w:t>
            </w:r>
            <w:proofErr w:type="spellEnd"/>
          </w:p>
        </w:tc>
        <w:tc>
          <w:tcPr>
            <w:tcW w:w="2164" w:type="dxa"/>
            <w:vMerge/>
            <w:tcBorders>
              <w:top w:val="single" w:sz="12" w:space="0" w:color="000000"/>
              <w:left w:val="single" w:sz="6" w:space="0" w:color="000000"/>
              <w:bottom w:val="single" w:sz="6" w:space="0" w:color="000000"/>
              <w:right w:val="single" w:sz="12" w:space="0" w:color="000000"/>
            </w:tcBorders>
            <w:vAlign w:val="center"/>
            <w:hideMark/>
          </w:tcPr>
          <w:p w14:paraId="4442B85A" w14:textId="77777777" w:rsidR="00BE0278" w:rsidRPr="007C19E0" w:rsidRDefault="00BE0278" w:rsidP="007C19E0">
            <w:pPr>
              <w:spacing w:after="0"/>
              <w:rPr>
                <w:rFonts w:ascii="Times New Roman" w:eastAsia="Times New Roman" w:hAnsi="Times New Roman" w:cs="Times New Roman"/>
              </w:rPr>
            </w:pPr>
          </w:p>
        </w:tc>
      </w:tr>
      <w:tr w:rsidR="00BE0278" w:rsidRPr="00892EA9" w14:paraId="3B091E7F" w14:textId="77777777" w:rsidTr="007C19E0">
        <w:trPr>
          <w:trHeight w:val="328"/>
        </w:trPr>
        <w:tc>
          <w:tcPr>
            <w:tcW w:w="536" w:type="dxa"/>
            <w:tcBorders>
              <w:top w:val="single" w:sz="6" w:space="0" w:color="000000"/>
              <w:left w:val="single" w:sz="12" w:space="0" w:color="000000"/>
              <w:bottom w:val="single" w:sz="6" w:space="0" w:color="000000"/>
              <w:right w:val="single" w:sz="6" w:space="0" w:color="000000"/>
            </w:tcBorders>
          </w:tcPr>
          <w:p w14:paraId="7BF68EDD" w14:textId="77777777" w:rsidR="00BE0278" w:rsidRPr="00892EA9" w:rsidRDefault="00BE0278" w:rsidP="007C19E0">
            <w:pPr>
              <w:pStyle w:val="TableParagraph"/>
              <w:spacing w:line="252" w:lineRule="auto"/>
              <w:rPr>
                <w:rFonts w:hAnsi="Microsoft Sans Serif" w:cs="Microsoft Sans Serif"/>
              </w:rPr>
            </w:pPr>
          </w:p>
        </w:tc>
        <w:tc>
          <w:tcPr>
            <w:tcW w:w="4424" w:type="dxa"/>
            <w:tcBorders>
              <w:top w:val="single" w:sz="6" w:space="0" w:color="000000"/>
              <w:left w:val="single" w:sz="6" w:space="0" w:color="000000"/>
              <w:bottom w:val="single" w:sz="6" w:space="0" w:color="000000"/>
              <w:right w:val="single" w:sz="6" w:space="0" w:color="000000"/>
            </w:tcBorders>
          </w:tcPr>
          <w:p w14:paraId="3CD3B802" w14:textId="77777777" w:rsidR="00BE0278" w:rsidRPr="00892EA9" w:rsidRDefault="00BE0278" w:rsidP="007C19E0">
            <w:pPr>
              <w:pStyle w:val="TableParagraph"/>
              <w:spacing w:line="252" w:lineRule="auto"/>
            </w:pPr>
          </w:p>
        </w:tc>
        <w:tc>
          <w:tcPr>
            <w:tcW w:w="20" w:type="dxa"/>
            <w:tcBorders>
              <w:top w:val="single" w:sz="6" w:space="0" w:color="000000"/>
              <w:left w:val="single" w:sz="6" w:space="0" w:color="000000"/>
              <w:bottom w:val="single" w:sz="6" w:space="0" w:color="000000"/>
              <w:right w:val="single" w:sz="4" w:space="0" w:color="auto"/>
            </w:tcBorders>
          </w:tcPr>
          <w:p w14:paraId="21470B28" w14:textId="77777777" w:rsidR="00BE0278" w:rsidRPr="00892EA9" w:rsidRDefault="00BE0278" w:rsidP="007C19E0">
            <w:pPr>
              <w:pStyle w:val="TableParagraph"/>
              <w:spacing w:line="252" w:lineRule="auto"/>
            </w:pPr>
          </w:p>
        </w:tc>
        <w:tc>
          <w:tcPr>
            <w:tcW w:w="3341" w:type="dxa"/>
            <w:tcBorders>
              <w:top w:val="single" w:sz="6" w:space="0" w:color="000000"/>
              <w:left w:val="single" w:sz="4" w:space="0" w:color="auto"/>
              <w:bottom w:val="single" w:sz="6" w:space="0" w:color="000000"/>
              <w:right w:val="single" w:sz="6" w:space="0" w:color="000000"/>
            </w:tcBorders>
          </w:tcPr>
          <w:p w14:paraId="3D83BC9F" w14:textId="77777777" w:rsidR="00BE0278" w:rsidRPr="00892EA9" w:rsidRDefault="00BE0278" w:rsidP="007C19E0">
            <w:pPr>
              <w:pStyle w:val="TableParagraph"/>
              <w:spacing w:line="252" w:lineRule="auto"/>
            </w:pPr>
          </w:p>
        </w:tc>
        <w:tc>
          <w:tcPr>
            <w:tcW w:w="2164" w:type="dxa"/>
            <w:tcBorders>
              <w:top w:val="single" w:sz="6" w:space="0" w:color="000000"/>
              <w:left w:val="single" w:sz="6" w:space="0" w:color="000000"/>
              <w:bottom w:val="single" w:sz="6" w:space="0" w:color="000000"/>
              <w:right w:val="single" w:sz="12" w:space="0" w:color="000000"/>
            </w:tcBorders>
          </w:tcPr>
          <w:p w14:paraId="01E7F75B" w14:textId="77777777" w:rsidR="00BE0278" w:rsidRPr="00892EA9" w:rsidRDefault="00BE0278" w:rsidP="007C19E0">
            <w:pPr>
              <w:pStyle w:val="TableParagraph"/>
              <w:spacing w:line="252" w:lineRule="auto"/>
            </w:pPr>
          </w:p>
        </w:tc>
      </w:tr>
      <w:tr w:rsidR="00BE0278" w:rsidRPr="00892EA9" w14:paraId="360A2FC7" w14:textId="77777777" w:rsidTr="007C19E0">
        <w:trPr>
          <w:trHeight w:val="330"/>
        </w:trPr>
        <w:tc>
          <w:tcPr>
            <w:tcW w:w="536" w:type="dxa"/>
            <w:tcBorders>
              <w:top w:val="single" w:sz="6" w:space="0" w:color="000000"/>
              <w:left w:val="single" w:sz="12" w:space="0" w:color="000000"/>
              <w:bottom w:val="single" w:sz="6" w:space="0" w:color="000000"/>
              <w:right w:val="single" w:sz="6" w:space="0" w:color="000000"/>
            </w:tcBorders>
          </w:tcPr>
          <w:p w14:paraId="67E3D011" w14:textId="77777777" w:rsidR="00BE0278" w:rsidRPr="00892EA9" w:rsidRDefault="00BE0278" w:rsidP="007C19E0">
            <w:pPr>
              <w:pStyle w:val="TableParagraph"/>
              <w:spacing w:line="252" w:lineRule="auto"/>
            </w:pPr>
          </w:p>
        </w:tc>
        <w:tc>
          <w:tcPr>
            <w:tcW w:w="4424" w:type="dxa"/>
            <w:tcBorders>
              <w:top w:val="single" w:sz="6" w:space="0" w:color="000000"/>
              <w:left w:val="single" w:sz="6" w:space="0" w:color="000000"/>
              <w:bottom w:val="single" w:sz="6" w:space="0" w:color="000000"/>
              <w:right w:val="single" w:sz="6" w:space="0" w:color="000000"/>
            </w:tcBorders>
          </w:tcPr>
          <w:p w14:paraId="29B21C88" w14:textId="77777777" w:rsidR="00BE0278" w:rsidRPr="00892EA9" w:rsidRDefault="00BE0278" w:rsidP="007C19E0">
            <w:pPr>
              <w:pStyle w:val="TableParagraph"/>
              <w:spacing w:line="252" w:lineRule="auto"/>
            </w:pPr>
          </w:p>
        </w:tc>
        <w:tc>
          <w:tcPr>
            <w:tcW w:w="20" w:type="dxa"/>
            <w:tcBorders>
              <w:top w:val="single" w:sz="6" w:space="0" w:color="000000"/>
              <w:left w:val="single" w:sz="6" w:space="0" w:color="000000"/>
              <w:bottom w:val="single" w:sz="6" w:space="0" w:color="000000"/>
              <w:right w:val="single" w:sz="4" w:space="0" w:color="auto"/>
            </w:tcBorders>
          </w:tcPr>
          <w:p w14:paraId="30FD46A7" w14:textId="77777777" w:rsidR="00BE0278" w:rsidRPr="00892EA9" w:rsidRDefault="00BE0278" w:rsidP="007C19E0">
            <w:pPr>
              <w:pStyle w:val="TableParagraph"/>
              <w:spacing w:line="252" w:lineRule="auto"/>
            </w:pPr>
          </w:p>
        </w:tc>
        <w:tc>
          <w:tcPr>
            <w:tcW w:w="3341" w:type="dxa"/>
            <w:tcBorders>
              <w:top w:val="single" w:sz="6" w:space="0" w:color="000000"/>
              <w:left w:val="single" w:sz="4" w:space="0" w:color="auto"/>
              <w:bottom w:val="single" w:sz="6" w:space="0" w:color="000000"/>
              <w:right w:val="single" w:sz="6" w:space="0" w:color="000000"/>
            </w:tcBorders>
          </w:tcPr>
          <w:p w14:paraId="7F8C45D0" w14:textId="77777777" w:rsidR="00BE0278" w:rsidRPr="00892EA9" w:rsidRDefault="00BE0278" w:rsidP="007C19E0">
            <w:pPr>
              <w:pStyle w:val="TableParagraph"/>
              <w:spacing w:line="252" w:lineRule="auto"/>
            </w:pPr>
          </w:p>
        </w:tc>
        <w:tc>
          <w:tcPr>
            <w:tcW w:w="2164" w:type="dxa"/>
            <w:tcBorders>
              <w:top w:val="single" w:sz="6" w:space="0" w:color="000000"/>
              <w:left w:val="single" w:sz="6" w:space="0" w:color="000000"/>
              <w:bottom w:val="single" w:sz="6" w:space="0" w:color="000000"/>
              <w:right w:val="single" w:sz="12" w:space="0" w:color="000000"/>
            </w:tcBorders>
          </w:tcPr>
          <w:p w14:paraId="435F31E6" w14:textId="77777777" w:rsidR="00BE0278" w:rsidRPr="00892EA9" w:rsidRDefault="00BE0278" w:rsidP="007C19E0">
            <w:pPr>
              <w:pStyle w:val="TableParagraph"/>
              <w:spacing w:line="252" w:lineRule="auto"/>
            </w:pPr>
          </w:p>
        </w:tc>
      </w:tr>
      <w:tr w:rsidR="00BE0278" w:rsidRPr="00892EA9" w14:paraId="7CC933F1" w14:textId="77777777" w:rsidTr="007C19E0">
        <w:trPr>
          <w:trHeight w:val="330"/>
        </w:trPr>
        <w:tc>
          <w:tcPr>
            <w:tcW w:w="536" w:type="dxa"/>
            <w:tcBorders>
              <w:top w:val="single" w:sz="6" w:space="0" w:color="000000"/>
              <w:left w:val="single" w:sz="12" w:space="0" w:color="000000"/>
              <w:bottom w:val="single" w:sz="6" w:space="0" w:color="000000"/>
              <w:right w:val="single" w:sz="6" w:space="0" w:color="000000"/>
            </w:tcBorders>
          </w:tcPr>
          <w:p w14:paraId="3FD7BC5C" w14:textId="77777777" w:rsidR="00BE0278" w:rsidRPr="00892EA9" w:rsidRDefault="00BE0278" w:rsidP="007C19E0">
            <w:pPr>
              <w:pStyle w:val="TableParagraph"/>
              <w:spacing w:line="252" w:lineRule="auto"/>
            </w:pPr>
          </w:p>
        </w:tc>
        <w:tc>
          <w:tcPr>
            <w:tcW w:w="4424" w:type="dxa"/>
            <w:tcBorders>
              <w:top w:val="single" w:sz="6" w:space="0" w:color="000000"/>
              <w:left w:val="single" w:sz="6" w:space="0" w:color="000000"/>
              <w:bottom w:val="single" w:sz="6" w:space="0" w:color="000000"/>
              <w:right w:val="single" w:sz="6" w:space="0" w:color="000000"/>
            </w:tcBorders>
          </w:tcPr>
          <w:p w14:paraId="5261F1CF" w14:textId="77777777" w:rsidR="00BE0278" w:rsidRPr="00892EA9" w:rsidRDefault="00BE0278" w:rsidP="007C19E0">
            <w:pPr>
              <w:pStyle w:val="TableParagraph"/>
              <w:spacing w:line="252" w:lineRule="auto"/>
            </w:pPr>
          </w:p>
        </w:tc>
        <w:tc>
          <w:tcPr>
            <w:tcW w:w="20" w:type="dxa"/>
            <w:tcBorders>
              <w:top w:val="single" w:sz="6" w:space="0" w:color="000000"/>
              <w:left w:val="single" w:sz="6" w:space="0" w:color="000000"/>
              <w:bottom w:val="single" w:sz="6" w:space="0" w:color="000000"/>
              <w:right w:val="single" w:sz="4" w:space="0" w:color="auto"/>
            </w:tcBorders>
          </w:tcPr>
          <w:p w14:paraId="12866A9E" w14:textId="77777777" w:rsidR="00BE0278" w:rsidRPr="00892EA9" w:rsidRDefault="00BE0278" w:rsidP="007C19E0">
            <w:pPr>
              <w:pStyle w:val="TableParagraph"/>
              <w:spacing w:line="252" w:lineRule="auto"/>
            </w:pPr>
          </w:p>
        </w:tc>
        <w:tc>
          <w:tcPr>
            <w:tcW w:w="3341" w:type="dxa"/>
            <w:tcBorders>
              <w:top w:val="single" w:sz="6" w:space="0" w:color="000000"/>
              <w:left w:val="single" w:sz="4" w:space="0" w:color="auto"/>
              <w:bottom w:val="single" w:sz="6" w:space="0" w:color="000000"/>
              <w:right w:val="single" w:sz="6" w:space="0" w:color="000000"/>
            </w:tcBorders>
          </w:tcPr>
          <w:p w14:paraId="49B4EFC3" w14:textId="77777777" w:rsidR="00BE0278" w:rsidRPr="00892EA9" w:rsidRDefault="00BE0278" w:rsidP="007C19E0">
            <w:pPr>
              <w:pStyle w:val="TableParagraph"/>
              <w:spacing w:line="252" w:lineRule="auto"/>
            </w:pPr>
          </w:p>
        </w:tc>
        <w:tc>
          <w:tcPr>
            <w:tcW w:w="2164" w:type="dxa"/>
            <w:tcBorders>
              <w:top w:val="single" w:sz="6" w:space="0" w:color="000000"/>
              <w:left w:val="single" w:sz="6" w:space="0" w:color="000000"/>
              <w:bottom w:val="single" w:sz="6" w:space="0" w:color="000000"/>
              <w:right w:val="single" w:sz="12" w:space="0" w:color="000000"/>
            </w:tcBorders>
          </w:tcPr>
          <w:p w14:paraId="3D5EE6CE" w14:textId="77777777" w:rsidR="00BE0278" w:rsidRPr="00892EA9" w:rsidRDefault="00BE0278" w:rsidP="007C19E0">
            <w:pPr>
              <w:pStyle w:val="TableParagraph"/>
              <w:spacing w:line="252" w:lineRule="auto"/>
            </w:pPr>
          </w:p>
        </w:tc>
      </w:tr>
      <w:tr w:rsidR="00BE0278" w:rsidRPr="00892EA9" w14:paraId="4684D887" w14:textId="77777777" w:rsidTr="007C19E0">
        <w:trPr>
          <w:trHeight w:val="330"/>
        </w:trPr>
        <w:tc>
          <w:tcPr>
            <w:tcW w:w="536" w:type="dxa"/>
            <w:tcBorders>
              <w:top w:val="single" w:sz="6" w:space="0" w:color="000000"/>
              <w:left w:val="single" w:sz="12" w:space="0" w:color="000000"/>
              <w:bottom w:val="single" w:sz="12" w:space="0" w:color="000000"/>
              <w:right w:val="single" w:sz="6" w:space="0" w:color="000000"/>
            </w:tcBorders>
            <w:hideMark/>
          </w:tcPr>
          <w:p w14:paraId="4DDA8CDA" w14:textId="77777777" w:rsidR="00BE0278" w:rsidRPr="007C19E0" w:rsidRDefault="00BE0278" w:rsidP="007C19E0">
            <w:pPr>
              <w:pStyle w:val="TableParagraph"/>
              <w:spacing w:before="25" w:line="252" w:lineRule="auto"/>
              <w:ind w:left="107"/>
            </w:pPr>
            <w:r w:rsidRPr="007C19E0">
              <w:t>…</w:t>
            </w:r>
          </w:p>
        </w:tc>
        <w:tc>
          <w:tcPr>
            <w:tcW w:w="4424" w:type="dxa"/>
            <w:tcBorders>
              <w:top w:val="single" w:sz="6" w:space="0" w:color="000000"/>
              <w:left w:val="single" w:sz="6" w:space="0" w:color="000000"/>
              <w:bottom w:val="single" w:sz="12" w:space="0" w:color="000000"/>
              <w:right w:val="single" w:sz="6" w:space="0" w:color="000000"/>
            </w:tcBorders>
          </w:tcPr>
          <w:p w14:paraId="545A5B0A" w14:textId="77777777" w:rsidR="00BE0278" w:rsidRPr="00892EA9" w:rsidRDefault="00BE0278" w:rsidP="007C19E0">
            <w:pPr>
              <w:pStyle w:val="TableParagraph"/>
              <w:spacing w:line="252" w:lineRule="auto"/>
              <w:rPr>
                <w:rFonts w:hAnsi="Microsoft Sans Serif"/>
              </w:rPr>
            </w:pPr>
          </w:p>
        </w:tc>
        <w:tc>
          <w:tcPr>
            <w:tcW w:w="20" w:type="dxa"/>
            <w:tcBorders>
              <w:top w:val="single" w:sz="6" w:space="0" w:color="000000"/>
              <w:left w:val="single" w:sz="6" w:space="0" w:color="000000"/>
              <w:bottom w:val="single" w:sz="12" w:space="0" w:color="000000"/>
              <w:right w:val="single" w:sz="4" w:space="0" w:color="auto"/>
            </w:tcBorders>
          </w:tcPr>
          <w:p w14:paraId="2963724A" w14:textId="77777777" w:rsidR="00BE0278" w:rsidRPr="00892EA9" w:rsidRDefault="00BE0278" w:rsidP="007C19E0">
            <w:pPr>
              <w:pStyle w:val="TableParagraph"/>
              <w:spacing w:line="252" w:lineRule="auto"/>
            </w:pPr>
          </w:p>
        </w:tc>
        <w:tc>
          <w:tcPr>
            <w:tcW w:w="3341" w:type="dxa"/>
            <w:tcBorders>
              <w:top w:val="single" w:sz="6" w:space="0" w:color="000000"/>
              <w:left w:val="single" w:sz="4" w:space="0" w:color="auto"/>
              <w:bottom w:val="single" w:sz="12" w:space="0" w:color="000000"/>
              <w:right w:val="single" w:sz="6" w:space="0" w:color="000000"/>
            </w:tcBorders>
          </w:tcPr>
          <w:p w14:paraId="67244AAF" w14:textId="77777777" w:rsidR="00BE0278" w:rsidRPr="00892EA9" w:rsidRDefault="00BE0278" w:rsidP="007C19E0">
            <w:pPr>
              <w:pStyle w:val="TableParagraph"/>
              <w:spacing w:line="252" w:lineRule="auto"/>
            </w:pPr>
          </w:p>
        </w:tc>
        <w:tc>
          <w:tcPr>
            <w:tcW w:w="2164" w:type="dxa"/>
            <w:tcBorders>
              <w:top w:val="single" w:sz="6" w:space="0" w:color="000000"/>
              <w:left w:val="single" w:sz="6" w:space="0" w:color="000000"/>
              <w:bottom w:val="single" w:sz="12" w:space="0" w:color="000000"/>
              <w:right w:val="single" w:sz="12" w:space="0" w:color="000000"/>
            </w:tcBorders>
          </w:tcPr>
          <w:p w14:paraId="7652188D" w14:textId="77777777" w:rsidR="00BE0278" w:rsidRPr="00892EA9" w:rsidRDefault="00BE0278" w:rsidP="007C19E0">
            <w:pPr>
              <w:pStyle w:val="TableParagraph"/>
              <w:spacing w:line="252" w:lineRule="auto"/>
            </w:pPr>
          </w:p>
        </w:tc>
      </w:tr>
    </w:tbl>
    <w:p w14:paraId="71737DE5" w14:textId="77777777" w:rsidR="00BE0278" w:rsidRPr="007C19E0" w:rsidRDefault="00BE0278" w:rsidP="00BE0278">
      <w:pPr>
        <w:pStyle w:val="a8"/>
        <w:widowControl w:val="0"/>
        <w:autoSpaceDE w:val="0"/>
        <w:autoSpaceDN w:val="0"/>
        <w:rPr>
          <w:kern w:val="0"/>
          <w:sz w:val="22"/>
          <w:szCs w:val="22"/>
          <w:lang w:eastAsia="en-US"/>
          <w14:ligatures w14:val="none"/>
        </w:rPr>
      </w:pPr>
    </w:p>
    <w:p w14:paraId="76B1A5A3" w14:textId="77777777" w:rsidR="00BE0278" w:rsidRPr="007C19E0" w:rsidRDefault="00BE0278" w:rsidP="00BE0278">
      <w:pPr>
        <w:pStyle w:val="a8"/>
        <w:widowControl w:val="0"/>
        <w:autoSpaceDE w:val="0"/>
        <w:autoSpaceDN w:val="0"/>
        <w:spacing w:before="10"/>
        <w:rPr>
          <w:kern w:val="0"/>
          <w:sz w:val="22"/>
          <w:szCs w:val="22"/>
          <w14:ligatures w14:val="none"/>
        </w:rPr>
      </w:pPr>
    </w:p>
    <w:p w14:paraId="182C4A57" w14:textId="77777777" w:rsidR="00BE0278" w:rsidRPr="007C19E0" w:rsidRDefault="00BE0278" w:rsidP="00BE0278">
      <w:pPr>
        <w:pStyle w:val="110"/>
        <w:tabs>
          <w:tab w:val="left" w:pos="6640"/>
        </w:tabs>
        <w:spacing w:line="260" w:lineRule="exact"/>
        <w:ind w:left="106"/>
        <w:rPr>
          <w:sz w:val="22"/>
          <w:szCs w:val="22"/>
        </w:rPr>
      </w:pPr>
      <w:r w:rsidRPr="007C19E0">
        <w:rPr>
          <w:sz w:val="22"/>
          <w:szCs w:val="22"/>
        </w:rPr>
        <w:t>«ЗАМОВНИК»                                                             «ПІДРЯДНИК»</w:t>
      </w:r>
    </w:p>
    <w:p w14:paraId="762CA346" w14:textId="77777777" w:rsidR="00BE0278" w:rsidRPr="007C19E0" w:rsidRDefault="00BE0278" w:rsidP="00BE0278">
      <w:pPr>
        <w:spacing w:before="14" w:line="204" w:lineRule="auto"/>
        <w:ind w:left="106" w:right="6368"/>
        <w:rPr>
          <w:b/>
        </w:rPr>
      </w:pPr>
    </w:p>
    <w:p w14:paraId="2980B30F" w14:textId="77777777" w:rsidR="00BE0278" w:rsidRPr="007C19E0" w:rsidRDefault="00BE0278" w:rsidP="00BE0278">
      <w:pPr>
        <w:pStyle w:val="a8"/>
        <w:widowControl w:val="0"/>
        <w:autoSpaceDE w:val="0"/>
        <w:autoSpaceDN w:val="0"/>
        <w:rPr>
          <w:b/>
          <w:kern w:val="0"/>
          <w:sz w:val="22"/>
          <w:szCs w:val="22"/>
          <w14:ligatures w14:val="none"/>
        </w:rPr>
      </w:pPr>
    </w:p>
    <w:p w14:paraId="49621F64" w14:textId="77777777" w:rsidR="00BE0278" w:rsidRPr="007C19E0" w:rsidRDefault="00BE0278" w:rsidP="00BE0278">
      <w:pPr>
        <w:pStyle w:val="a8"/>
        <w:widowControl w:val="0"/>
        <w:tabs>
          <w:tab w:val="left" w:pos="2026"/>
        </w:tabs>
        <w:autoSpaceDE w:val="0"/>
        <w:autoSpaceDN w:val="0"/>
        <w:spacing w:line="258" w:lineRule="exact"/>
        <w:ind w:left="106"/>
        <w:rPr>
          <w:kern w:val="0"/>
          <w:sz w:val="22"/>
          <w:szCs w:val="22"/>
          <w14:ligatures w14:val="none"/>
        </w:rPr>
      </w:pPr>
      <w:r w:rsidRPr="007C19E0">
        <w:rPr>
          <w:kern w:val="0"/>
          <w:sz w:val="22"/>
          <w:szCs w:val="22"/>
          <w:u w:val="single"/>
          <w14:ligatures w14:val="none"/>
        </w:rPr>
        <w:t xml:space="preserve"> </w:t>
      </w:r>
      <w:r w:rsidRPr="007C19E0">
        <w:rPr>
          <w:kern w:val="0"/>
          <w:sz w:val="22"/>
          <w:szCs w:val="22"/>
          <w:u w:val="single"/>
          <w14:ligatures w14:val="none"/>
        </w:rPr>
        <w:tab/>
      </w:r>
    </w:p>
    <w:p w14:paraId="545B0A1B" w14:textId="77777777" w:rsidR="00BE0278" w:rsidRPr="007C19E0" w:rsidRDefault="00BE0278" w:rsidP="00BE0278">
      <w:pPr>
        <w:tabs>
          <w:tab w:val="left" w:pos="6719"/>
        </w:tabs>
        <w:spacing w:line="258" w:lineRule="exact"/>
        <w:rPr>
          <w:i/>
        </w:rPr>
      </w:pPr>
      <w:r w:rsidRPr="00892EA9">
        <w:rPr>
          <w:noProof/>
          <w:lang w:val="ru-RU" w:eastAsia="ru-RU"/>
        </w:rPr>
        <mc:AlternateContent>
          <mc:Choice Requires="wps">
            <w:drawing>
              <wp:anchor distT="0" distB="0" distL="114300" distR="114300" simplePos="0" relativeHeight="251659264" behindDoc="0" locked="0" layoutInCell="1" allowOverlap="1" wp14:anchorId="2961DF9B" wp14:editId="2ACC1593">
                <wp:simplePos x="0" y="0"/>
                <wp:positionH relativeFrom="page">
                  <wp:posOffset>4406900</wp:posOffset>
                </wp:positionH>
                <wp:positionV relativeFrom="paragraph">
                  <wp:posOffset>8255</wp:posOffset>
                </wp:positionV>
                <wp:extent cx="1371600" cy="0"/>
                <wp:effectExtent l="0" t="0" r="0" b="0"/>
                <wp:wrapNone/>
                <wp:docPr id="5"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D178"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crwEAAEgDAAAOAAAAZHJzL2Uyb0RvYy54bWysU8Fu2zAMvQ/YPwi6L7Y7INuMOD2k7S7d&#10;FqDdBzCSbAuVRYFU4uTvJ6lJVmy3YT4Ikkg+vfdIr26PkxMHQ2zRd7JZ1FIYr1BbP3Ty5/PDh8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" strokeweight=".48pt">
                <w10:wrap anchorx="page"/>
              </v:line>
            </w:pict>
          </mc:Fallback>
        </mc:AlternateContent>
      </w:r>
      <w:r w:rsidRPr="007C19E0">
        <w:rPr>
          <w:i/>
        </w:rPr>
        <w:t xml:space="preserve">          (підпис)                                                                            (підпис)</w:t>
      </w:r>
    </w:p>
    <w:p w14:paraId="439F924A" w14:textId="77777777" w:rsidR="00BE0278" w:rsidRPr="007C19E0" w:rsidRDefault="00BE0278" w:rsidP="00BE0278">
      <w:pPr>
        <w:pStyle w:val="a8"/>
        <w:widowControl w:val="0"/>
        <w:autoSpaceDE w:val="0"/>
        <w:autoSpaceDN w:val="0"/>
        <w:rPr>
          <w:i/>
          <w:kern w:val="0"/>
          <w:sz w:val="22"/>
          <w:szCs w:val="22"/>
          <w14:ligatures w14:val="none"/>
        </w:rPr>
      </w:pPr>
      <w:r w:rsidRPr="007C19E0">
        <w:rPr>
          <w:i/>
          <w:kern w:val="0"/>
          <w:sz w:val="22"/>
          <w:szCs w:val="22"/>
          <w14:ligatures w14:val="none"/>
        </w:rPr>
        <w:t xml:space="preserve">                    </w:t>
      </w:r>
    </w:p>
    <w:p w14:paraId="5BBBEA9C" w14:textId="77777777" w:rsidR="00BE0278" w:rsidRPr="00892EA9" w:rsidRDefault="00BE0278" w:rsidP="00BE0278">
      <w:r w:rsidRPr="00892EA9">
        <w:t>М.П.                                                                                        М.П.</w:t>
      </w:r>
    </w:p>
    <w:p w14:paraId="532458AF" w14:textId="77777777" w:rsidR="00BE0278" w:rsidRPr="00892EA9" w:rsidRDefault="00BE0278" w:rsidP="00BE0278">
      <w:pPr>
        <w:spacing w:after="0"/>
        <w:ind w:firstLine="709"/>
        <w:jc w:val="both"/>
        <w:rPr>
          <w:lang w:val="ru-RU"/>
        </w:rPr>
      </w:pPr>
    </w:p>
    <w:p w14:paraId="346B0EA3" w14:textId="77777777" w:rsidR="00BE0278" w:rsidRPr="00892EA9" w:rsidRDefault="00BE0278" w:rsidP="00BE0278">
      <w:pPr>
        <w:spacing w:after="0"/>
        <w:ind w:firstLine="709"/>
        <w:jc w:val="both"/>
        <w:rPr>
          <w:lang w:val="ru-RU"/>
        </w:rPr>
      </w:pPr>
    </w:p>
    <w:p w14:paraId="0A1D4D9F" w14:textId="77777777" w:rsidR="00BE0278" w:rsidRPr="00892EA9" w:rsidRDefault="00BE0278" w:rsidP="00BE0278">
      <w:pPr>
        <w:spacing w:after="0"/>
        <w:ind w:firstLine="709"/>
        <w:jc w:val="both"/>
        <w:rPr>
          <w:lang w:val="ru-RU"/>
        </w:rPr>
      </w:pPr>
    </w:p>
    <w:p w14:paraId="21378E67" w14:textId="77777777" w:rsidR="00BE0278" w:rsidRPr="00892EA9" w:rsidRDefault="00BE0278" w:rsidP="00BE0278">
      <w:pPr>
        <w:spacing w:after="0"/>
        <w:ind w:firstLine="709"/>
        <w:jc w:val="both"/>
        <w:rPr>
          <w:lang w:val="ru-RU"/>
        </w:rPr>
      </w:pPr>
    </w:p>
    <w:p w14:paraId="6B5EBD63" w14:textId="77777777" w:rsidR="00BE0278" w:rsidRDefault="00BE0278" w:rsidP="00BE0278">
      <w:pPr>
        <w:spacing w:after="0"/>
        <w:ind w:firstLine="709"/>
        <w:jc w:val="both"/>
        <w:rPr>
          <w:lang w:val="ru-RU"/>
        </w:rPr>
      </w:pPr>
    </w:p>
    <w:p w14:paraId="2C94731B" w14:textId="77777777" w:rsidR="00BE0278" w:rsidRDefault="00BE0278" w:rsidP="00BE0278">
      <w:pPr>
        <w:rPr>
          <w:lang w:val="ru-RU"/>
        </w:rPr>
      </w:pPr>
    </w:p>
    <w:p w14:paraId="56109B43" w14:textId="77777777" w:rsidR="00BE0278" w:rsidRDefault="00BE0278" w:rsidP="00BE0278">
      <w:pPr>
        <w:widowControl w:val="0"/>
        <w:spacing w:after="0" w:line="240" w:lineRule="auto"/>
        <w:jc w:val="both"/>
        <w:rPr>
          <w:rFonts w:ascii="Times New Roman" w:eastAsia="Times New Roman" w:hAnsi="Times New Roman" w:cs="Times New Roman"/>
          <w:sz w:val="24"/>
          <w:szCs w:val="24"/>
          <w:lang w:val="ru-RU"/>
        </w:rPr>
      </w:pPr>
    </w:p>
    <w:p w14:paraId="56214BFB" w14:textId="77777777" w:rsidR="00BE0278" w:rsidRDefault="00BE0278" w:rsidP="00BE0278">
      <w:pPr>
        <w:rPr>
          <w:lang w:val="ru-RU"/>
        </w:rPr>
      </w:pPr>
    </w:p>
    <w:p w14:paraId="566CB293" w14:textId="77777777" w:rsidR="00BE0278" w:rsidRDefault="00BE0278" w:rsidP="00BE0278">
      <w:pPr>
        <w:rPr>
          <w:lang w:val="ru-RU"/>
        </w:rPr>
      </w:pPr>
    </w:p>
    <w:p w14:paraId="230B9BCD" w14:textId="77777777" w:rsidR="00BE0278" w:rsidRDefault="00BE0278" w:rsidP="00BE0278">
      <w:pPr>
        <w:widowControl w:val="0"/>
        <w:tabs>
          <w:tab w:val="left" w:pos="1080"/>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F64DE9E" w14:textId="77777777" w:rsidR="00BE0278" w:rsidRDefault="00BE0278" w:rsidP="00BE0278">
      <w:pPr>
        <w:widowControl w:val="0"/>
        <w:tabs>
          <w:tab w:val="left" w:pos="1080"/>
        </w:tabs>
        <w:spacing w:after="0" w:line="240" w:lineRule="auto"/>
        <w:rPr>
          <w:rFonts w:ascii="Times New Roman" w:hAnsi="Times New Roman" w:cs="Times New Roman"/>
          <w:b/>
        </w:rPr>
      </w:pPr>
    </w:p>
    <w:p w14:paraId="2BBD1064" w14:textId="77777777" w:rsidR="00BE0278" w:rsidRDefault="00BE0278" w:rsidP="00BE0278">
      <w:pPr>
        <w:widowControl w:val="0"/>
        <w:tabs>
          <w:tab w:val="left" w:pos="1080"/>
        </w:tabs>
        <w:spacing w:after="0" w:line="240" w:lineRule="auto"/>
        <w:rPr>
          <w:rFonts w:ascii="Times New Roman" w:hAnsi="Times New Roman" w:cs="Times New Roman"/>
          <w:b/>
        </w:rPr>
      </w:pPr>
    </w:p>
    <w:p w14:paraId="0F2AA0A0" w14:textId="77777777" w:rsidR="00BE0278" w:rsidRDefault="00BE0278" w:rsidP="00BE0278">
      <w:pPr>
        <w:widowControl w:val="0"/>
        <w:tabs>
          <w:tab w:val="left" w:pos="1080"/>
        </w:tabs>
        <w:spacing w:after="0" w:line="240" w:lineRule="auto"/>
        <w:rPr>
          <w:rFonts w:ascii="Times New Roman" w:hAnsi="Times New Roman" w:cs="Times New Roman"/>
          <w:b/>
        </w:rPr>
      </w:pPr>
    </w:p>
    <w:p w14:paraId="7160DADC" w14:textId="77777777" w:rsidR="00BE0278" w:rsidRDefault="00BE0278" w:rsidP="00BE0278">
      <w:pPr>
        <w:widowControl w:val="0"/>
        <w:tabs>
          <w:tab w:val="left" w:pos="1080"/>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BB927BA" w14:textId="77777777" w:rsidR="00BE0278" w:rsidRDefault="00BE0278" w:rsidP="00BE0278">
      <w:pPr>
        <w:widowControl w:val="0"/>
        <w:tabs>
          <w:tab w:val="left" w:pos="1080"/>
        </w:tabs>
        <w:spacing w:after="0" w:line="240" w:lineRule="auto"/>
        <w:rPr>
          <w:rFonts w:ascii="Times New Roman" w:hAnsi="Times New Roman" w:cs="Times New Roman"/>
          <w:b/>
        </w:rPr>
      </w:pPr>
    </w:p>
    <w:p w14:paraId="7935E382" w14:textId="77777777" w:rsidR="00BE0278" w:rsidRDefault="00BE0278" w:rsidP="00BE0278">
      <w:pPr>
        <w:widowControl w:val="0"/>
        <w:tabs>
          <w:tab w:val="left" w:pos="1080"/>
        </w:tabs>
        <w:spacing w:after="0" w:line="240" w:lineRule="auto"/>
        <w:rPr>
          <w:rFonts w:ascii="Times New Roman" w:hAnsi="Times New Roman" w:cs="Times New Roman"/>
          <w:b/>
        </w:rPr>
      </w:pPr>
    </w:p>
    <w:p w14:paraId="2365E35F" w14:textId="77777777" w:rsidR="00BE0278" w:rsidRPr="00C026A8" w:rsidRDefault="00BE0278" w:rsidP="00BE0278">
      <w:pPr>
        <w:widowControl w:val="0"/>
        <w:tabs>
          <w:tab w:val="left" w:pos="1080"/>
          <w:tab w:val="left" w:pos="2977"/>
        </w:tabs>
        <w:spacing w:after="0" w:line="240" w:lineRule="auto"/>
        <w:rPr>
          <w:rFonts w:ascii="Times New Roman" w:eastAsiaTheme="minorEastAsia"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026A8">
        <w:rPr>
          <w:rFonts w:ascii="Times New Roman" w:hAnsi="Times New Roman" w:cs="Times New Roman"/>
          <w:b/>
        </w:rPr>
        <w:t>Додаток 4</w:t>
      </w:r>
    </w:p>
    <w:p w14:paraId="16D071C8" w14:textId="77777777" w:rsidR="00BE0278" w:rsidRPr="00C026A8" w:rsidRDefault="00BE0278" w:rsidP="00BE0278">
      <w:pPr>
        <w:widowControl w:val="0"/>
        <w:tabs>
          <w:tab w:val="left" w:pos="1080"/>
        </w:tabs>
        <w:spacing w:after="0" w:line="240" w:lineRule="auto"/>
        <w:jc w:val="right"/>
        <w:rPr>
          <w:rFonts w:ascii="Times New Roman" w:hAnsi="Times New Roman" w:cs="Times New Roman"/>
        </w:rPr>
      </w:pPr>
      <w:r w:rsidRPr="00C026A8">
        <w:rPr>
          <w:rFonts w:ascii="Times New Roman" w:hAnsi="Times New Roman" w:cs="Times New Roman"/>
          <w:i/>
        </w:rPr>
        <w:t>до тендерної документації</w:t>
      </w:r>
    </w:p>
    <w:p w14:paraId="55A9B6F5" w14:textId="77777777" w:rsidR="00BE0278" w:rsidRPr="00C026A8" w:rsidRDefault="00BE0278" w:rsidP="00BE0278">
      <w:pPr>
        <w:widowControl w:val="0"/>
        <w:tabs>
          <w:tab w:val="left" w:pos="1080"/>
        </w:tabs>
        <w:spacing w:after="0" w:line="240" w:lineRule="auto"/>
        <w:jc w:val="center"/>
        <w:rPr>
          <w:rFonts w:ascii="Times New Roman" w:hAnsi="Times New Roman" w:cs="Times New Roman"/>
        </w:rPr>
      </w:pPr>
    </w:p>
    <w:p w14:paraId="6ADCC2C6" w14:textId="77777777" w:rsidR="00BE0278" w:rsidRPr="007C19E0" w:rsidRDefault="00BE0278" w:rsidP="00BE0278">
      <w:pPr>
        <w:widowControl w:val="0"/>
        <w:autoSpaceDE w:val="0"/>
        <w:autoSpaceDN w:val="0"/>
        <w:adjustRightInd w:val="0"/>
        <w:spacing w:after="0" w:line="240" w:lineRule="auto"/>
        <w:ind w:firstLine="709"/>
        <w:jc w:val="center"/>
        <w:rPr>
          <w:rFonts w:ascii="Times New Roman" w:hAnsi="Times New Roman" w:cs="Times New Roman"/>
          <w:b/>
          <w:vertAlign w:val="superscript"/>
        </w:rPr>
      </w:pPr>
      <w:r w:rsidRPr="007C19E0">
        <w:rPr>
          <w:rFonts w:ascii="Times New Roman" w:hAnsi="Times New Roman" w:cs="Times New Roman"/>
          <w:b/>
        </w:rPr>
        <w:t>ФОРМА «ТЕНДЕРНА ПРОПОЗИЦІЯ»</w:t>
      </w:r>
    </w:p>
    <w:p w14:paraId="322903BE" w14:textId="77777777" w:rsidR="00BE0278" w:rsidRPr="007C19E0" w:rsidRDefault="00BE0278" w:rsidP="00BE0278">
      <w:pPr>
        <w:widowControl w:val="0"/>
        <w:autoSpaceDE w:val="0"/>
        <w:autoSpaceDN w:val="0"/>
        <w:adjustRightInd w:val="0"/>
        <w:spacing w:after="0" w:line="240" w:lineRule="auto"/>
        <w:ind w:firstLine="709"/>
        <w:jc w:val="center"/>
        <w:rPr>
          <w:rFonts w:ascii="Times New Roman" w:hAnsi="Times New Roman" w:cs="Times New Roman"/>
        </w:rPr>
      </w:pPr>
      <w:r w:rsidRPr="007C19E0">
        <w:rPr>
          <w:rFonts w:ascii="Times New Roman" w:hAnsi="Times New Roman" w:cs="Times New Roman"/>
          <w:i/>
        </w:rPr>
        <w:t xml:space="preserve">(форма, яка подається учасником на фірмовому бланку. Учасник не повинен відступати від змісту даної форми.) </w:t>
      </w:r>
    </w:p>
    <w:p w14:paraId="6A815362" w14:textId="77777777" w:rsidR="00BE0278" w:rsidRPr="00892EA9" w:rsidRDefault="00BE0278" w:rsidP="00BE0278">
      <w:pPr>
        <w:spacing w:after="0" w:line="240" w:lineRule="auto"/>
        <w:ind w:firstLine="709"/>
        <w:jc w:val="both"/>
        <w:rPr>
          <w:rFonts w:ascii="Times New Roman" w:hAnsi="Times New Roman" w:cs="Times New Roman"/>
        </w:rPr>
      </w:pPr>
      <w:r w:rsidRPr="00892EA9">
        <w:rPr>
          <w:rFonts w:ascii="Times New Roman" w:hAnsi="Times New Roman" w:cs="Times New Roman"/>
        </w:rPr>
        <w:t>Уважно вивчивши вимоги тендерної документації подаємо на участь у торгах щодо закупівлі _____________________________________________________________________________</w:t>
      </w:r>
    </w:p>
    <w:p w14:paraId="7E68BBC0" w14:textId="77777777" w:rsidR="00BE0278" w:rsidRPr="00892EA9" w:rsidRDefault="00BE0278" w:rsidP="00BE0278">
      <w:pPr>
        <w:spacing w:after="0" w:line="240" w:lineRule="auto"/>
        <w:ind w:firstLine="709"/>
        <w:jc w:val="center"/>
        <w:rPr>
          <w:rFonts w:ascii="Times New Roman" w:hAnsi="Times New Roman" w:cs="Times New Roman"/>
          <w:i/>
        </w:rPr>
      </w:pPr>
      <w:r w:rsidRPr="00892EA9">
        <w:rPr>
          <w:rFonts w:ascii="Times New Roman" w:hAnsi="Times New Roman" w:cs="Times New Roman"/>
          <w:i/>
        </w:rPr>
        <w:t>(зазначається найменування та ідентифікатор закупівлі )</w:t>
      </w:r>
    </w:p>
    <w:p w14:paraId="12F7BD33" w14:textId="77777777" w:rsidR="00BE0278" w:rsidRPr="00892EA9" w:rsidRDefault="00BE0278" w:rsidP="00BE0278">
      <w:pPr>
        <w:spacing w:after="0" w:line="240" w:lineRule="auto"/>
        <w:jc w:val="center"/>
        <w:rPr>
          <w:rFonts w:ascii="Times New Roman" w:hAnsi="Times New Roman" w:cs="Times New Roman"/>
        </w:rPr>
      </w:pPr>
    </w:p>
    <w:p w14:paraId="4521F829" w14:textId="77777777" w:rsidR="00BE0278" w:rsidRPr="00892EA9" w:rsidRDefault="00BE0278" w:rsidP="00BE0278">
      <w:pPr>
        <w:spacing w:after="0" w:line="240" w:lineRule="auto"/>
        <w:ind w:firstLine="709"/>
        <w:rPr>
          <w:rFonts w:ascii="Times New Roman" w:hAnsi="Times New Roman" w:cs="Times New Roman"/>
        </w:rPr>
      </w:pPr>
      <w:r w:rsidRPr="00892EA9">
        <w:rPr>
          <w:rFonts w:ascii="Times New Roman" w:hAnsi="Times New Roman" w:cs="Times New Roman"/>
        </w:rPr>
        <w:t xml:space="preserve">Повна назва Учасника__________________________ </w:t>
      </w:r>
    </w:p>
    <w:p w14:paraId="433A244C" w14:textId="77777777" w:rsidR="00BE0278" w:rsidRPr="00892EA9" w:rsidRDefault="00BE0278" w:rsidP="00BE0278">
      <w:pPr>
        <w:spacing w:after="0" w:line="240" w:lineRule="auto"/>
        <w:ind w:firstLine="709"/>
        <w:rPr>
          <w:rFonts w:ascii="Times New Roman" w:hAnsi="Times New Roman" w:cs="Times New Roman"/>
          <w:u w:val="single"/>
        </w:rPr>
      </w:pPr>
      <w:r w:rsidRPr="00892EA9">
        <w:rPr>
          <w:rFonts w:ascii="Times New Roman" w:hAnsi="Times New Roman" w:cs="Times New Roman"/>
        </w:rPr>
        <w:t>______________________________________________________</w:t>
      </w:r>
    </w:p>
    <w:p w14:paraId="288F4490" w14:textId="77777777" w:rsidR="00BE0278" w:rsidRPr="00892EA9" w:rsidRDefault="00BE0278" w:rsidP="00BE0278">
      <w:pPr>
        <w:spacing w:after="0" w:line="240" w:lineRule="auto"/>
        <w:ind w:firstLine="709"/>
        <w:rPr>
          <w:rFonts w:ascii="Times New Roman" w:hAnsi="Times New Roman" w:cs="Times New Roman"/>
          <w:u w:val="single"/>
        </w:rPr>
      </w:pPr>
      <w:r w:rsidRPr="00892EA9">
        <w:rPr>
          <w:rFonts w:ascii="Times New Roman" w:hAnsi="Times New Roman" w:cs="Times New Roman"/>
        </w:rPr>
        <w:t>Адреса (юридична* і фактична) _________________________</w:t>
      </w:r>
    </w:p>
    <w:p w14:paraId="1B4610B2" w14:textId="77777777" w:rsidR="00BE0278" w:rsidRPr="00892EA9" w:rsidRDefault="00BE0278" w:rsidP="00BE0278">
      <w:pPr>
        <w:spacing w:after="0" w:line="240" w:lineRule="auto"/>
        <w:ind w:firstLine="709"/>
        <w:rPr>
          <w:rFonts w:ascii="Times New Roman" w:hAnsi="Times New Roman" w:cs="Times New Roman"/>
          <w:u w:val="single"/>
        </w:rPr>
      </w:pPr>
      <w:r w:rsidRPr="00892EA9">
        <w:rPr>
          <w:rFonts w:ascii="Times New Roman" w:hAnsi="Times New Roman" w:cs="Times New Roman"/>
        </w:rPr>
        <w:t>Код ЄДРПОУ__________________________________________</w:t>
      </w:r>
    </w:p>
    <w:p w14:paraId="69FB41F8" w14:textId="77777777" w:rsidR="00BE0278" w:rsidRPr="00892EA9" w:rsidRDefault="00BE0278" w:rsidP="00BE0278">
      <w:pPr>
        <w:spacing w:after="0" w:line="240" w:lineRule="auto"/>
        <w:ind w:firstLine="709"/>
        <w:jc w:val="both"/>
        <w:rPr>
          <w:rFonts w:ascii="Times New Roman" w:hAnsi="Times New Roman" w:cs="Times New Roman"/>
        </w:rPr>
      </w:pPr>
      <w:r w:rsidRPr="00892EA9">
        <w:rPr>
          <w:rFonts w:ascii="Times New Roman" w:hAnsi="Times New Roman" w:cs="Times New Roman"/>
        </w:rPr>
        <w:t>Е-</w:t>
      </w:r>
      <w:proofErr w:type="spellStart"/>
      <w:r w:rsidRPr="00892EA9">
        <w:rPr>
          <w:rFonts w:ascii="Times New Roman" w:hAnsi="Times New Roman" w:cs="Times New Roman"/>
        </w:rPr>
        <w:t>mail</w:t>
      </w:r>
      <w:proofErr w:type="spellEnd"/>
      <w:r w:rsidRPr="00892EA9">
        <w:rPr>
          <w:rFonts w:ascii="Times New Roman" w:hAnsi="Times New Roman" w:cs="Times New Roman"/>
        </w:rPr>
        <w:t xml:space="preserve"> ______________________________________________</w:t>
      </w:r>
    </w:p>
    <w:p w14:paraId="671EC7F8" w14:textId="77777777" w:rsidR="00BE0278" w:rsidRPr="00892EA9" w:rsidRDefault="00BE0278" w:rsidP="00BE0278">
      <w:pPr>
        <w:spacing w:after="0" w:line="240" w:lineRule="auto"/>
        <w:ind w:firstLine="709"/>
        <w:jc w:val="both"/>
        <w:rPr>
          <w:rFonts w:ascii="Times New Roman" w:hAnsi="Times New Roman" w:cs="Times New Roman"/>
        </w:rPr>
      </w:pPr>
      <w:r w:rsidRPr="00892EA9">
        <w:rPr>
          <w:rFonts w:ascii="Times New Roman" w:hAnsi="Times New Roman" w:cs="Times New Roman"/>
        </w:rPr>
        <w:t>Банківські реквізити**:______________________________________</w:t>
      </w:r>
    </w:p>
    <w:p w14:paraId="22EA5F1F" w14:textId="77777777" w:rsidR="00BE0278" w:rsidRPr="00892EA9" w:rsidRDefault="00BE0278" w:rsidP="00BE0278">
      <w:pPr>
        <w:spacing w:after="0" w:line="240" w:lineRule="auto"/>
        <w:ind w:firstLine="709"/>
        <w:jc w:val="both"/>
        <w:rPr>
          <w:rFonts w:ascii="Times New Roman" w:hAnsi="Times New Roman" w:cs="Times New Roman"/>
        </w:rPr>
      </w:pPr>
      <w:r w:rsidRPr="00892EA9">
        <w:rPr>
          <w:rFonts w:ascii="Times New Roman" w:hAnsi="Times New Roman" w:cs="Times New Roman"/>
        </w:rPr>
        <w:t>П.І.Б.(посада), керівника або представника згідно довіреності___________________</w:t>
      </w:r>
    </w:p>
    <w:p w14:paraId="144FDC91" w14:textId="77777777" w:rsidR="00BE0278" w:rsidRPr="00892EA9" w:rsidRDefault="00BE0278" w:rsidP="00BE0278">
      <w:pPr>
        <w:spacing w:after="0" w:line="240" w:lineRule="auto"/>
        <w:ind w:firstLine="709"/>
        <w:jc w:val="both"/>
        <w:rPr>
          <w:rFonts w:ascii="Times New Roman" w:hAnsi="Times New Roman" w:cs="Times New Roman"/>
        </w:rPr>
      </w:pPr>
      <w:r w:rsidRPr="00892EA9">
        <w:rPr>
          <w:rFonts w:ascii="Times New Roman" w:hAnsi="Times New Roman" w:cs="Times New Roman"/>
        </w:rPr>
        <w:t>Телефон ______________________________________________________________</w:t>
      </w:r>
    </w:p>
    <w:p w14:paraId="56CD51E9" w14:textId="77777777" w:rsidR="00BE0278" w:rsidRPr="00892EA9" w:rsidRDefault="00BE0278" w:rsidP="00BE0278">
      <w:pPr>
        <w:spacing w:after="0" w:line="240" w:lineRule="auto"/>
        <w:ind w:firstLine="709"/>
        <w:jc w:val="both"/>
        <w:rPr>
          <w:rFonts w:ascii="Times New Roman" w:hAnsi="Times New Roman" w:cs="Times New Roman"/>
          <w:i/>
        </w:rPr>
      </w:pPr>
      <w:r w:rsidRPr="00892EA9">
        <w:rPr>
          <w:rFonts w:ascii="Times New Roman" w:hAnsi="Times New Roman" w:cs="Times New Roman"/>
          <w:i/>
        </w:rPr>
        <w:t>*реквізити (місцезнаходження, згідно виписки з єдиного державного реєстру юридичних осіб, фізичних осіб- підприємців та громадських формувань; телефон, факс, електронна адреса);</w:t>
      </w:r>
    </w:p>
    <w:p w14:paraId="1DCC2A11" w14:textId="77777777" w:rsidR="00BE0278" w:rsidRPr="00892EA9" w:rsidRDefault="00BE0278" w:rsidP="00BE0278">
      <w:pPr>
        <w:spacing w:after="0" w:line="240" w:lineRule="auto"/>
        <w:ind w:firstLine="709"/>
        <w:jc w:val="both"/>
        <w:rPr>
          <w:rFonts w:ascii="Times New Roman" w:hAnsi="Times New Roman" w:cs="Times New Roman"/>
        </w:rPr>
      </w:pPr>
      <w:r w:rsidRPr="00892EA9">
        <w:rPr>
          <w:rFonts w:ascii="Times New Roman" w:hAnsi="Times New Roman" w:cs="Times New Roman"/>
          <w:i/>
        </w:rPr>
        <w:t>** зазначити всі наявні відкриті рахунки в банківських установах.</w:t>
      </w:r>
    </w:p>
    <w:p w14:paraId="3C76A086" w14:textId="77777777" w:rsidR="00BE0278" w:rsidRPr="00892EA9" w:rsidRDefault="00BE0278" w:rsidP="00BE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892EA9">
        <w:rPr>
          <w:rFonts w:ascii="Times New Roman" w:hAnsi="Times New Roman" w:cs="Times New Roman"/>
        </w:rPr>
        <w:t>Повністю ознайомившись з умовами, визначеними в оголошенні про проведення відкритих торгів та тендерній документації, в тому числі із проектом договору на закупівлю та технічними вимогами,  погоджуємося виконати вимоги замовника та надаємо свою пропозицію на загальну суму:</w:t>
      </w:r>
    </w:p>
    <w:tbl>
      <w:tblPr>
        <w:tblStyle w:val="afd"/>
        <w:tblW w:w="0" w:type="auto"/>
        <w:tblInd w:w="0" w:type="dxa"/>
        <w:tblLook w:val="04A0" w:firstRow="1" w:lastRow="0" w:firstColumn="1" w:lastColumn="0" w:noHBand="0" w:noVBand="1"/>
      </w:tblPr>
      <w:tblGrid>
        <w:gridCol w:w="704"/>
        <w:gridCol w:w="3544"/>
        <w:gridCol w:w="5096"/>
      </w:tblGrid>
      <w:tr w:rsidR="00BE0278" w:rsidRPr="00892EA9" w14:paraId="0678F511" w14:textId="77777777" w:rsidTr="007C19E0">
        <w:tc>
          <w:tcPr>
            <w:tcW w:w="704" w:type="dxa"/>
          </w:tcPr>
          <w:p w14:paraId="2DF9000F"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892EA9">
              <w:rPr>
                <w:rFonts w:ascii="Times New Roman" w:hAnsi="Times New Roman" w:cs="Times New Roman"/>
              </w:rPr>
              <w:t>№ з/п</w:t>
            </w:r>
          </w:p>
        </w:tc>
        <w:tc>
          <w:tcPr>
            <w:tcW w:w="3544" w:type="dxa"/>
          </w:tcPr>
          <w:p w14:paraId="44840EF3"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rPr>
            </w:pPr>
          </w:p>
        </w:tc>
        <w:tc>
          <w:tcPr>
            <w:tcW w:w="5096" w:type="dxa"/>
          </w:tcPr>
          <w:p w14:paraId="193E4F68"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rPr>
            </w:pPr>
            <w:proofErr w:type="spellStart"/>
            <w:r w:rsidRPr="00892EA9">
              <w:rPr>
                <w:rFonts w:ascii="Times New Roman" w:hAnsi="Times New Roman" w:cs="Times New Roman"/>
                <w:b/>
                <w:bCs/>
              </w:rPr>
              <w:t>Назва</w:t>
            </w:r>
            <w:proofErr w:type="spellEnd"/>
            <w:r w:rsidRPr="00892EA9">
              <w:rPr>
                <w:rFonts w:ascii="Times New Roman" w:hAnsi="Times New Roman" w:cs="Times New Roman"/>
                <w:b/>
                <w:bCs/>
              </w:rPr>
              <w:t xml:space="preserve"> </w:t>
            </w:r>
            <w:proofErr w:type="spellStart"/>
            <w:r w:rsidRPr="00892EA9">
              <w:rPr>
                <w:rFonts w:ascii="Times New Roman" w:hAnsi="Times New Roman" w:cs="Times New Roman"/>
                <w:b/>
                <w:bCs/>
              </w:rPr>
              <w:t>робіт</w:t>
            </w:r>
            <w:proofErr w:type="spellEnd"/>
          </w:p>
        </w:tc>
      </w:tr>
      <w:tr w:rsidR="00BE0278" w:rsidRPr="00892EA9" w14:paraId="73880B27" w14:textId="77777777" w:rsidTr="007C19E0">
        <w:tc>
          <w:tcPr>
            <w:tcW w:w="704" w:type="dxa"/>
          </w:tcPr>
          <w:p w14:paraId="695E4E10"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892EA9">
              <w:rPr>
                <w:rFonts w:ascii="Times New Roman" w:hAnsi="Times New Roman" w:cs="Times New Roman"/>
              </w:rPr>
              <w:t>1</w:t>
            </w:r>
          </w:p>
        </w:tc>
        <w:tc>
          <w:tcPr>
            <w:tcW w:w="3544" w:type="dxa"/>
          </w:tcPr>
          <w:p w14:paraId="61E5A130"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5096" w:type="dxa"/>
          </w:tcPr>
          <w:p w14:paraId="4165A56D"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r>
      <w:tr w:rsidR="00BE0278" w:rsidRPr="00892EA9" w14:paraId="7FA1C11E" w14:textId="77777777" w:rsidTr="007C19E0">
        <w:tc>
          <w:tcPr>
            <w:tcW w:w="704" w:type="dxa"/>
          </w:tcPr>
          <w:p w14:paraId="4520DF17"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3544" w:type="dxa"/>
          </w:tcPr>
          <w:p w14:paraId="191B3C04"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roofErr w:type="spellStart"/>
            <w:r w:rsidRPr="00892EA9">
              <w:rPr>
                <w:rFonts w:ascii="Times New Roman" w:hAnsi="Times New Roman" w:cs="Times New Roman"/>
                <w:lang w:val="ru-RU"/>
              </w:rPr>
              <w:t>Загальна</w:t>
            </w:r>
            <w:proofErr w:type="spellEnd"/>
            <w:r w:rsidRPr="00892EA9">
              <w:rPr>
                <w:rFonts w:ascii="Times New Roman" w:hAnsi="Times New Roman" w:cs="Times New Roman"/>
                <w:lang w:val="ru-RU"/>
              </w:rPr>
              <w:t xml:space="preserve"> </w:t>
            </w:r>
            <w:proofErr w:type="spellStart"/>
            <w:r w:rsidRPr="00892EA9">
              <w:rPr>
                <w:rFonts w:ascii="Times New Roman" w:hAnsi="Times New Roman" w:cs="Times New Roman"/>
                <w:lang w:val="ru-RU"/>
              </w:rPr>
              <w:t>вартість</w:t>
            </w:r>
            <w:proofErr w:type="spellEnd"/>
            <w:r w:rsidRPr="00892EA9">
              <w:rPr>
                <w:rFonts w:ascii="Times New Roman" w:hAnsi="Times New Roman" w:cs="Times New Roman"/>
                <w:lang w:val="ru-RU"/>
              </w:rPr>
              <w:t>, грн, без ПДВ:</w:t>
            </w:r>
          </w:p>
        </w:tc>
        <w:tc>
          <w:tcPr>
            <w:tcW w:w="5096" w:type="dxa"/>
          </w:tcPr>
          <w:p w14:paraId="44DA23F1"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r>
      <w:tr w:rsidR="00BE0278" w:rsidRPr="00892EA9" w14:paraId="38131C75" w14:textId="77777777" w:rsidTr="007C19E0">
        <w:tc>
          <w:tcPr>
            <w:tcW w:w="704" w:type="dxa"/>
          </w:tcPr>
          <w:p w14:paraId="7B7AA3AA"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c>
          <w:tcPr>
            <w:tcW w:w="3544" w:type="dxa"/>
          </w:tcPr>
          <w:p w14:paraId="2AE5B60F"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r w:rsidRPr="00892EA9">
              <w:rPr>
                <w:rFonts w:ascii="Times New Roman" w:hAnsi="Times New Roman" w:cs="Times New Roman"/>
                <w:lang w:val="ru-RU"/>
              </w:rPr>
              <w:t>ПДВ, грн.:</w:t>
            </w:r>
          </w:p>
        </w:tc>
        <w:tc>
          <w:tcPr>
            <w:tcW w:w="5096" w:type="dxa"/>
          </w:tcPr>
          <w:p w14:paraId="49861652"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r>
      <w:tr w:rsidR="00BE0278" w:rsidRPr="00892EA9" w14:paraId="6DC07DC0" w14:textId="77777777" w:rsidTr="007C19E0">
        <w:tc>
          <w:tcPr>
            <w:tcW w:w="704" w:type="dxa"/>
          </w:tcPr>
          <w:p w14:paraId="50379815"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c>
          <w:tcPr>
            <w:tcW w:w="3544" w:type="dxa"/>
          </w:tcPr>
          <w:p w14:paraId="7FD246D3"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roofErr w:type="spellStart"/>
            <w:r w:rsidRPr="00892EA9">
              <w:rPr>
                <w:rFonts w:ascii="Times New Roman" w:hAnsi="Times New Roman" w:cs="Times New Roman"/>
                <w:lang w:val="ru-RU"/>
              </w:rPr>
              <w:t>Загальна</w:t>
            </w:r>
            <w:proofErr w:type="spellEnd"/>
            <w:r w:rsidRPr="00892EA9">
              <w:rPr>
                <w:rFonts w:ascii="Times New Roman" w:hAnsi="Times New Roman" w:cs="Times New Roman"/>
                <w:lang w:val="ru-RU"/>
              </w:rPr>
              <w:t xml:space="preserve"> </w:t>
            </w:r>
            <w:proofErr w:type="spellStart"/>
            <w:r w:rsidRPr="00892EA9">
              <w:rPr>
                <w:rFonts w:ascii="Times New Roman" w:hAnsi="Times New Roman" w:cs="Times New Roman"/>
                <w:lang w:val="ru-RU"/>
              </w:rPr>
              <w:t>вартість</w:t>
            </w:r>
            <w:proofErr w:type="spellEnd"/>
            <w:r w:rsidRPr="00892EA9">
              <w:rPr>
                <w:rFonts w:ascii="Times New Roman" w:hAnsi="Times New Roman" w:cs="Times New Roman"/>
                <w:lang w:val="ru-RU"/>
              </w:rPr>
              <w:t>, грн, з ПДВ*</w:t>
            </w:r>
          </w:p>
        </w:tc>
        <w:tc>
          <w:tcPr>
            <w:tcW w:w="5096" w:type="dxa"/>
          </w:tcPr>
          <w:p w14:paraId="40F40DC1" w14:textId="77777777" w:rsidR="00BE0278" w:rsidRPr="00892EA9" w:rsidRDefault="00BE0278" w:rsidP="007C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r>
    </w:tbl>
    <w:p w14:paraId="0CA52A63" w14:textId="77777777" w:rsidR="00BE0278" w:rsidRPr="00892EA9" w:rsidRDefault="00BE0278" w:rsidP="00BE0278">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892EA9">
        <w:rPr>
          <w:rFonts w:ascii="Times New Roman" w:hAnsi="Times New Roman" w:cs="Times New Roman"/>
          <w:b/>
          <w:bCs/>
        </w:rPr>
        <w:t>*якщо учасник не є платником ПДВ – вказати без ПДВ.</w:t>
      </w:r>
    </w:p>
    <w:p w14:paraId="3757C05A" w14:textId="77777777" w:rsidR="00BE0278" w:rsidRPr="00892EA9" w:rsidRDefault="00BE0278" w:rsidP="00BE02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rPr>
      </w:pPr>
      <w:r w:rsidRPr="00892EA9">
        <w:rPr>
          <w:rFonts w:ascii="Times New Roman" w:hAnsi="Times New Roman" w:cs="Times New Roman"/>
          <w:b/>
          <w:bCs/>
          <w:i/>
          <w:iCs/>
        </w:rPr>
        <w:t>Загальна вартість: ____________________________( цифрами та прописом), грн</w:t>
      </w:r>
    </w:p>
    <w:p w14:paraId="3C7B12DD" w14:textId="77777777" w:rsidR="00BE0278" w:rsidRPr="00892EA9" w:rsidRDefault="00BE0278" w:rsidP="00BE027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92EA9">
        <w:rPr>
          <w:rFonts w:ascii="Times New Roman" w:hAnsi="Times New Roman" w:cs="Times New Roman"/>
        </w:rPr>
        <w:t xml:space="preserve">У разі визначення нас переможцями закупівлі, ми візьмемо на себе </w:t>
      </w:r>
      <w:proofErr w:type="spellStart"/>
      <w:r w:rsidRPr="00892EA9">
        <w:rPr>
          <w:rFonts w:ascii="Times New Roman" w:hAnsi="Times New Roman" w:cs="Times New Roman"/>
        </w:rPr>
        <w:t>зобов»язання</w:t>
      </w:r>
      <w:proofErr w:type="spellEnd"/>
      <w:r w:rsidRPr="00892EA9">
        <w:rPr>
          <w:rFonts w:ascii="Times New Roman" w:hAnsi="Times New Roman" w:cs="Times New Roman"/>
        </w:rPr>
        <w:t xml:space="preserve"> виконати усі умови, передбачені Договором за ціною, що зазначена в цій тендерній пропозиції.</w:t>
      </w:r>
    </w:p>
    <w:p w14:paraId="588F7DC7" w14:textId="77777777" w:rsidR="00BE0278" w:rsidRPr="00892EA9" w:rsidRDefault="00BE0278" w:rsidP="00BE0278">
      <w:pPr>
        <w:widowControl w:val="0"/>
        <w:autoSpaceDE w:val="0"/>
        <w:autoSpaceDN w:val="0"/>
        <w:adjustRightInd w:val="0"/>
        <w:spacing w:after="0" w:line="240" w:lineRule="auto"/>
        <w:ind w:firstLine="709"/>
        <w:jc w:val="both"/>
        <w:rPr>
          <w:rFonts w:ascii="Times New Roman" w:hAnsi="Times New Roman" w:cs="Times New Roman"/>
        </w:rPr>
      </w:pPr>
      <w:r w:rsidRPr="00892EA9">
        <w:rPr>
          <w:rFonts w:ascii="Times New Roman" w:hAnsi="Times New Roman" w:cs="Times New Roman"/>
        </w:rPr>
        <w:t>Ми згодні дотримуватися умов цієї тендерної пропозиції протягом 120 календарних днів з кінцевого терміну подання пропозицій.</w:t>
      </w:r>
    </w:p>
    <w:p w14:paraId="13D91ECD" w14:textId="77777777" w:rsidR="00BE0278" w:rsidRPr="00892EA9" w:rsidRDefault="00BE0278" w:rsidP="00BE0278">
      <w:pPr>
        <w:widowControl w:val="0"/>
        <w:autoSpaceDE w:val="0"/>
        <w:autoSpaceDN w:val="0"/>
        <w:adjustRightInd w:val="0"/>
        <w:spacing w:after="0" w:line="240" w:lineRule="auto"/>
        <w:ind w:firstLine="709"/>
        <w:jc w:val="both"/>
        <w:rPr>
          <w:rFonts w:ascii="Times New Roman" w:hAnsi="Times New Roman" w:cs="Times New Roman"/>
        </w:rPr>
      </w:pPr>
      <w:r w:rsidRPr="00892EA9">
        <w:rPr>
          <w:rFonts w:ascii="Times New Roman" w:hAnsi="Times New Roman" w:cs="Times New Roma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B7F5A58" w14:textId="77777777" w:rsidR="00BE0278" w:rsidRPr="00892EA9" w:rsidRDefault="00BE0278" w:rsidP="00BE0278">
      <w:pPr>
        <w:widowControl w:val="0"/>
        <w:autoSpaceDE w:val="0"/>
        <w:autoSpaceDN w:val="0"/>
        <w:adjustRightInd w:val="0"/>
        <w:spacing w:after="0" w:line="240" w:lineRule="auto"/>
        <w:ind w:firstLine="709"/>
        <w:jc w:val="both"/>
        <w:rPr>
          <w:rFonts w:ascii="Times New Roman" w:hAnsi="Times New Roman" w:cs="Times New Roman"/>
          <w:b/>
          <w:bCs/>
        </w:rPr>
      </w:pPr>
      <w:r w:rsidRPr="00892EA9">
        <w:rPr>
          <w:rFonts w:ascii="Times New Roman" w:hAnsi="Times New Roman" w:cs="Times New Roman"/>
        </w:rPr>
        <w:t>Строк виконання робіт</w:t>
      </w:r>
      <w:r w:rsidRPr="00892EA9">
        <w:rPr>
          <w:rFonts w:ascii="Times New Roman" w:hAnsi="Times New Roman" w:cs="Times New Roman"/>
          <w:b/>
          <w:bCs/>
        </w:rPr>
        <w:t>: до 1 липня 2024 року.</w:t>
      </w:r>
    </w:p>
    <w:p w14:paraId="2FB99A77" w14:textId="77777777" w:rsidR="00BE0278" w:rsidRPr="00892EA9" w:rsidRDefault="00BE0278" w:rsidP="00BE0278">
      <w:pPr>
        <w:widowControl w:val="0"/>
        <w:autoSpaceDE w:val="0"/>
        <w:autoSpaceDN w:val="0"/>
        <w:adjustRightInd w:val="0"/>
        <w:spacing w:after="0" w:line="240" w:lineRule="auto"/>
        <w:ind w:firstLine="709"/>
        <w:jc w:val="both"/>
        <w:rPr>
          <w:rFonts w:ascii="Times New Roman" w:hAnsi="Times New Roman" w:cs="Times New Roman"/>
        </w:rPr>
      </w:pPr>
      <w:r w:rsidRPr="00892EA9">
        <w:rPr>
          <w:rFonts w:ascii="Times New Roman" w:hAnsi="Times New Roman" w:cs="Times New Roman"/>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892EA9">
        <w:rPr>
          <w:rFonts w:ascii="Times New Roman" w:hAnsi="Times New Roman" w:cs="Times New Roman"/>
        </w:rPr>
        <w:t>закупівель</w:t>
      </w:r>
      <w:proofErr w:type="spellEnd"/>
      <w:r w:rsidRPr="00892EA9">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92EA9">
        <w:rPr>
          <w:rFonts w:ascii="Times New Roman" w:hAnsi="Times New Roman" w:cs="Times New Roman"/>
          <w:shd w:val="clear" w:color="auto" w:fill="FFFFFF"/>
        </w:rPr>
        <w:t>.(зі змінами і доповненнями)</w:t>
      </w:r>
    </w:p>
    <w:p w14:paraId="7E679F6B" w14:textId="77777777" w:rsidR="00BE0278" w:rsidRPr="00892EA9" w:rsidRDefault="00BE0278" w:rsidP="00BE0278">
      <w:pPr>
        <w:widowControl w:val="0"/>
        <w:autoSpaceDE w:val="0"/>
        <w:autoSpaceDN w:val="0"/>
        <w:adjustRightInd w:val="0"/>
        <w:spacing w:after="0" w:line="240" w:lineRule="auto"/>
        <w:jc w:val="both"/>
        <w:rPr>
          <w:rFonts w:ascii="Times New Roman" w:hAnsi="Times New Roman" w:cs="Times New Roman"/>
        </w:rPr>
      </w:pPr>
      <w:r w:rsidRPr="00892EA9">
        <w:rPr>
          <w:rFonts w:ascii="Times New Roman" w:hAnsi="Times New Roman" w:cs="Times New Roman"/>
        </w:rPr>
        <w:t>________________________________________________________________________________</w:t>
      </w:r>
    </w:p>
    <w:p w14:paraId="685BC40E" w14:textId="77777777" w:rsidR="00BE0278" w:rsidRPr="00892EA9" w:rsidRDefault="00BE0278" w:rsidP="00BE0278">
      <w:pPr>
        <w:widowControl w:val="0"/>
        <w:autoSpaceDE w:val="0"/>
        <w:autoSpaceDN w:val="0"/>
        <w:adjustRightInd w:val="0"/>
        <w:spacing w:after="0" w:line="240" w:lineRule="auto"/>
        <w:ind w:firstLine="709"/>
        <w:jc w:val="center"/>
        <w:rPr>
          <w:rFonts w:ascii="Times New Roman" w:hAnsi="Times New Roman" w:cs="Times New Roman"/>
          <w:i/>
        </w:rPr>
      </w:pPr>
      <w:r w:rsidRPr="00892EA9">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14:paraId="237D346A" w14:textId="77777777" w:rsidR="00BE0278" w:rsidRPr="00892EA9" w:rsidRDefault="00BE0278" w:rsidP="00BE0278">
      <w:pPr>
        <w:spacing w:after="0" w:line="240" w:lineRule="auto"/>
        <w:jc w:val="both"/>
        <w:rPr>
          <w:rFonts w:ascii="Times New Roman" w:hAnsi="Times New Roman" w:cs="Times New Roman"/>
          <w:i/>
        </w:rPr>
      </w:pPr>
    </w:p>
    <w:p w14:paraId="15508C7E" w14:textId="77777777" w:rsidR="00BE0278" w:rsidRPr="00892EA9" w:rsidRDefault="00BE0278" w:rsidP="00BE0278">
      <w:pPr>
        <w:rPr>
          <w:rFonts w:ascii="Times New Roman" w:hAnsi="Times New Roman" w:cs="Times New Roman"/>
          <w:i/>
        </w:rPr>
      </w:pPr>
      <w:r w:rsidRPr="00892EA9">
        <w:rPr>
          <w:rFonts w:ascii="Times New Roman" w:hAnsi="Times New Roman" w:cs="Times New Roman"/>
          <w:i/>
        </w:rPr>
        <w:t xml:space="preserve">Тендерна пропозиція повинна містити загальну вартість предмета закупівлі, що відповідає ціновій пропозиції, поданій учасником через систему електронних </w:t>
      </w:r>
      <w:proofErr w:type="spellStart"/>
      <w:r w:rsidRPr="00892EA9">
        <w:rPr>
          <w:rFonts w:ascii="Times New Roman" w:hAnsi="Times New Roman" w:cs="Times New Roman"/>
          <w:i/>
        </w:rPr>
        <w:t>закупівель</w:t>
      </w:r>
      <w:proofErr w:type="spellEnd"/>
      <w:r w:rsidRPr="00892EA9">
        <w:rPr>
          <w:rFonts w:ascii="Times New Roman" w:hAnsi="Times New Roman" w:cs="Times New Roman"/>
          <w:i/>
        </w:rPr>
        <w:t>.</w:t>
      </w:r>
    </w:p>
    <w:p w14:paraId="4E2A8A46" w14:textId="77777777" w:rsidR="00BE0278" w:rsidRPr="00892EA9" w:rsidRDefault="00BE0278" w:rsidP="00BE0278">
      <w:pPr>
        <w:rPr>
          <w:rFonts w:asciiTheme="minorHAnsi" w:hAnsiTheme="minorHAnsi" w:cstheme="minorBidi"/>
        </w:rPr>
      </w:pPr>
      <w:r w:rsidRPr="00892EA9">
        <w:rPr>
          <w:rFonts w:ascii="Times New Roman" w:hAnsi="Times New Roman" w:cs="Times New Roman"/>
          <w:i/>
        </w:rPr>
        <w:t xml:space="preserve">Загальна вартість пропозиції зазначається з урахуванням всіх витрат, </w:t>
      </w:r>
      <w:proofErr w:type="spellStart"/>
      <w:r w:rsidRPr="00892EA9">
        <w:rPr>
          <w:rFonts w:ascii="Times New Roman" w:hAnsi="Times New Roman" w:cs="Times New Roman"/>
          <w:i/>
        </w:rPr>
        <w:t>пов»язаних</w:t>
      </w:r>
      <w:proofErr w:type="spellEnd"/>
      <w:r w:rsidRPr="00892EA9">
        <w:rPr>
          <w:rFonts w:ascii="Times New Roman" w:hAnsi="Times New Roman" w:cs="Times New Roman"/>
          <w:i/>
        </w:rPr>
        <w:t xml:space="preserve"> з предметом закупівлі, у відповідності до вимог встановлених в тендерній документації.</w:t>
      </w:r>
    </w:p>
    <w:p w14:paraId="51078ABA" w14:textId="77777777" w:rsidR="00BE0278" w:rsidRPr="00892EA9" w:rsidRDefault="00BE0278" w:rsidP="00BE0278">
      <w:pPr>
        <w:spacing w:after="0" w:line="240" w:lineRule="auto"/>
        <w:jc w:val="both"/>
        <w:rPr>
          <w:lang w:val="ru-RU"/>
        </w:rPr>
      </w:pPr>
    </w:p>
    <w:p w14:paraId="0C9DA8DB" w14:textId="77777777" w:rsidR="00F12C76" w:rsidRPr="00BE0278" w:rsidRDefault="00F12C76" w:rsidP="006C0B77">
      <w:pPr>
        <w:spacing w:after="0"/>
        <w:ind w:firstLine="709"/>
        <w:jc w:val="both"/>
        <w:rPr>
          <w:lang w:val="ru-RU"/>
        </w:rPr>
      </w:pPr>
    </w:p>
    <w:sectPr w:rsidR="00F12C76" w:rsidRPr="00BE0278" w:rsidSect="001B53E7">
      <w:headerReference w:type="default" r:id="rId16"/>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7B2" w14:textId="77777777" w:rsidR="001B53E7" w:rsidRDefault="001B53E7">
      <w:pPr>
        <w:spacing w:after="0" w:line="240" w:lineRule="auto"/>
      </w:pPr>
      <w:r>
        <w:separator/>
      </w:r>
    </w:p>
  </w:endnote>
  <w:endnote w:type="continuationSeparator" w:id="0">
    <w:p w14:paraId="40EB09D1" w14:textId="77777777" w:rsidR="001B53E7" w:rsidRDefault="001B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EFB5" w14:textId="77777777" w:rsidR="001B53E7" w:rsidRDefault="001B53E7">
      <w:pPr>
        <w:spacing w:after="0" w:line="240" w:lineRule="auto"/>
      </w:pPr>
      <w:r>
        <w:separator/>
      </w:r>
    </w:p>
  </w:footnote>
  <w:footnote w:type="continuationSeparator" w:id="0">
    <w:p w14:paraId="070E4B23" w14:textId="77777777" w:rsidR="001B53E7" w:rsidRDefault="001B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8131" w14:textId="77777777" w:rsidR="00AB5161" w:rsidRDefault="00AB5161">
    <w:pPr>
      <w:tabs>
        <w:tab w:val="center" w:pos="4680"/>
        <w:tab w:val="right" w:pos="7605"/>
      </w:tabs>
      <w:autoSpaceDE w:val="0"/>
      <w:autoSpaceDN w:val="0"/>
      <w:spacing w:after="0" w:line="240" w:lineRule="auto"/>
      <w:rPr>
        <w:rFonts w:ascii="Arial" w:hAnsi="Arial" w:cs="Arial"/>
        <w:sz w:val="16"/>
        <w:szCs w:val="16"/>
      </w:rPr>
    </w:pPr>
  </w:p>
  <w:p w14:paraId="14BD1802" w14:textId="77777777" w:rsidR="00AB5161" w:rsidRPr="004C5427" w:rsidRDefault="00AB5161">
    <w:pPr>
      <w:tabs>
        <w:tab w:val="center" w:pos="4680"/>
        <w:tab w:val="right" w:pos="7605"/>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D3F9" w14:textId="77777777" w:rsidR="00AB5161" w:rsidRPr="00000535" w:rsidRDefault="00000000">
    <w:pPr>
      <w:tabs>
        <w:tab w:val="center" w:pos="4680"/>
        <w:tab w:val="right" w:pos="7605"/>
      </w:tabs>
      <w:autoSpaceDE w:val="0"/>
      <w:autoSpaceDN w:val="0"/>
      <w:spacing w:after="0" w:line="240" w:lineRule="auto"/>
      <w:rPr>
        <w:sz w:val="16"/>
        <w:szCs w:val="16"/>
        <w:lang w:val="ru-RU"/>
      </w:rPr>
    </w:pPr>
    <w:r w:rsidRPr="00000535">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57</w:t>
    </w:r>
    <w:r>
      <w:rPr>
        <w:sz w:val="16"/>
        <w:szCs w:val="16"/>
      </w:rPr>
      <w:fldChar w:fldCharType="end"/>
    </w:r>
    <w:r w:rsidRPr="00000535">
      <w:rPr>
        <w:sz w:val="16"/>
        <w:szCs w:val="16"/>
        <w:lang w:val="ru-RU"/>
      </w:rPr>
      <w:t xml:space="preserve"> </w:t>
    </w:r>
    <w:r>
      <w:rPr>
        <w:rFonts w:ascii="Arial" w:hAnsi="Arial" w:cs="Arial"/>
        <w:sz w:val="16"/>
        <w:szCs w:val="16"/>
      </w:rPr>
      <w:t xml:space="preserve">Програмний комплекс АВК - 5 (3.8.4)                                         </w:t>
    </w:r>
    <w:r w:rsidRPr="00000535">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56</w:t>
    </w:r>
    <w:r>
      <w:rPr>
        <w:sz w:val="16"/>
        <w:szCs w:val="16"/>
      </w:rPr>
      <w:fldChar w:fldCharType="end"/>
    </w:r>
    <w:r w:rsidRPr="00000535">
      <w:rPr>
        <w:sz w:val="16"/>
        <w:szCs w:val="16"/>
        <w:lang w:val="ru-RU"/>
      </w:rPr>
      <w:t xml:space="preserve"> -</w:t>
    </w:r>
    <w:r>
      <w:rPr>
        <w:rFonts w:ascii="Arial" w:hAnsi="Arial" w:cs="Arial"/>
        <w:sz w:val="16"/>
        <w:szCs w:val="16"/>
      </w:rPr>
      <w:t xml:space="preserve">                                             612_КД_ДФ_02-01-01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3C30971"/>
    <w:multiLevelType w:val="multilevel"/>
    <w:tmpl w:val="D32E0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9B4DCC"/>
    <w:multiLevelType w:val="multilevel"/>
    <w:tmpl w:val="E3943072"/>
    <w:lvl w:ilvl="0">
      <w:start w:val="1"/>
      <w:numFmt w:val="decimal"/>
      <w:lvlText w:val="%1."/>
      <w:lvlJc w:val="left"/>
      <w:pPr>
        <w:ind w:left="720" w:hanging="360"/>
      </w:pPr>
      <w:rPr>
        <w:rFonts w:ascii="Times New Roman" w:eastAsiaTheme="minorHAnsi" w:hAnsi="Times New Roman" w:cstheme="minorBidi"/>
      </w:rPr>
    </w:lvl>
    <w:lvl w:ilvl="1">
      <w:start w:val="7"/>
      <w:numFmt w:val="decimal"/>
      <w:isLgl/>
      <w:lvlText w:val="%1.%2"/>
      <w:lvlJc w:val="left"/>
      <w:pPr>
        <w:ind w:left="783"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269"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78" w:hanging="1440"/>
      </w:pPr>
      <w:rPr>
        <w:rFonts w:hint="default"/>
      </w:rPr>
    </w:lvl>
    <w:lvl w:ilvl="7">
      <w:start w:val="1"/>
      <w:numFmt w:val="decimal"/>
      <w:isLgl/>
      <w:lvlText w:val="%1.%2.%3.%4.%5.%6.%7.%8"/>
      <w:lvlJc w:val="left"/>
      <w:pPr>
        <w:ind w:left="2241" w:hanging="1440"/>
      </w:pPr>
      <w:rPr>
        <w:rFonts w:hint="default"/>
      </w:rPr>
    </w:lvl>
    <w:lvl w:ilvl="8">
      <w:start w:val="1"/>
      <w:numFmt w:val="decimal"/>
      <w:isLgl/>
      <w:lvlText w:val="%1.%2.%3.%4.%5.%6.%7.%8.%9"/>
      <w:lvlJc w:val="left"/>
      <w:pPr>
        <w:ind w:left="2304" w:hanging="1440"/>
      </w:pPr>
      <w:rPr>
        <w:rFonts w:hint="default"/>
      </w:r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A78522C"/>
    <w:multiLevelType w:val="multilevel"/>
    <w:tmpl w:val="3288EEA2"/>
    <w:lvl w:ilvl="0">
      <w:start w:val="1"/>
      <w:numFmt w:val="decimal"/>
      <w:lvlText w:val="%1"/>
      <w:lvlJc w:val="left"/>
      <w:pPr>
        <w:ind w:left="360" w:hanging="360"/>
      </w:pPr>
      <w:rPr>
        <w:rFonts w:hint="default"/>
      </w:rPr>
    </w:lvl>
    <w:lvl w:ilvl="1">
      <w:start w:val="1"/>
      <w:numFmt w:val="decimal"/>
      <w:lvlText w:val="%1.%2"/>
      <w:lvlJc w:val="left"/>
      <w:pPr>
        <w:ind w:left="641" w:hanging="36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3688" w:hanging="1440"/>
      </w:pPr>
      <w:rPr>
        <w:rFonts w:hint="default"/>
      </w:rPr>
    </w:lvl>
  </w:abstractNum>
  <w:abstractNum w:abstractNumId="5" w15:restartNumberingAfterBreak="0">
    <w:nsid w:val="14164C6A"/>
    <w:multiLevelType w:val="hybridMultilevel"/>
    <w:tmpl w:val="CF3CE3AE"/>
    <w:lvl w:ilvl="0" w:tplc="3AE85C78">
      <w:start w:val="12"/>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6" w15:restartNumberingAfterBreak="0">
    <w:nsid w:val="150D3B03"/>
    <w:multiLevelType w:val="multilevel"/>
    <w:tmpl w:val="441095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8" w15:restartNumberingAfterBreak="0">
    <w:nsid w:val="1D950A79"/>
    <w:multiLevelType w:val="hybridMultilevel"/>
    <w:tmpl w:val="CEC85A68"/>
    <w:lvl w:ilvl="0" w:tplc="95AEB1B4">
      <w:start w:val="9"/>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9" w15:restartNumberingAfterBreak="0">
    <w:nsid w:val="1E6F4DAB"/>
    <w:multiLevelType w:val="multilevel"/>
    <w:tmpl w:val="E03A9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11" w15:restartNumberingAfterBreak="0">
    <w:nsid w:val="22EB4BAD"/>
    <w:multiLevelType w:val="multilevel"/>
    <w:tmpl w:val="F814D6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2E0A766E"/>
    <w:multiLevelType w:val="multilevel"/>
    <w:tmpl w:val="54C45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96086C"/>
    <w:multiLevelType w:val="hybridMultilevel"/>
    <w:tmpl w:val="8A263DDA"/>
    <w:lvl w:ilvl="0" w:tplc="E41CC8CA">
      <w:start w:val="6"/>
      <w:numFmt w:val="bullet"/>
      <w:lvlText w:val="-"/>
      <w:lvlJc w:val="left"/>
      <w:pPr>
        <w:ind w:left="394" w:hanging="360"/>
      </w:pPr>
      <w:rPr>
        <w:rFonts w:ascii="Times New Roman" w:eastAsia="Times New Roman" w:hAnsi="Times New Roman" w:cs="Times New Roman"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15"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6"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7" w15:restartNumberingAfterBreak="0">
    <w:nsid w:val="3ECE19CD"/>
    <w:multiLevelType w:val="multilevel"/>
    <w:tmpl w:val="0192A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F666CDC"/>
    <w:multiLevelType w:val="multilevel"/>
    <w:tmpl w:val="FBB87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0"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1"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2"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F384D03"/>
    <w:multiLevelType w:val="hybridMultilevel"/>
    <w:tmpl w:val="FFFFFFFF"/>
    <w:lvl w:ilvl="0" w:tplc="04190001">
      <w:start w:val="1"/>
      <w:numFmt w:val="bullet"/>
      <w:lvlText w:val=""/>
      <w:lvlJc w:val="left"/>
      <w:pPr>
        <w:ind w:left="1528" w:hanging="360"/>
      </w:pPr>
      <w:rPr>
        <w:rFonts w:ascii="Symbol" w:hAnsi="Symbol" w:hint="default"/>
      </w:rPr>
    </w:lvl>
    <w:lvl w:ilvl="1" w:tplc="04190003">
      <w:start w:val="1"/>
      <w:numFmt w:val="bullet"/>
      <w:lvlText w:val="o"/>
      <w:lvlJc w:val="left"/>
      <w:pPr>
        <w:ind w:left="2248" w:hanging="360"/>
      </w:pPr>
      <w:rPr>
        <w:rFonts w:ascii="Courier New" w:hAnsi="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24"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25" w15:restartNumberingAfterBreak="0">
    <w:nsid w:val="559A43B4"/>
    <w:multiLevelType w:val="hybridMultilevel"/>
    <w:tmpl w:val="1CECF97C"/>
    <w:lvl w:ilvl="0" w:tplc="D10C4E1C">
      <w:start w:val="1"/>
      <w:numFmt w:val="decimal"/>
      <w:lvlText w:val="%1."/>
      <w:lvlJc w:val="left"/>
      <w:pPr>
        <w:ind w:left="3681" w:hanging="420"/>
      </w:pPr>
      <w:rPr>
        <w:rFonts w:ascii="Times New Roman" w:eastAsia="Calibri" w:hAnsi="Times New Roman" w:cs="Calibri"/>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6" w15:restartNumberingAfterBreak="0">
    <w:nsid w:val="56E67310"/>
    <w:multiLevelType w:val="multilevel"/>
    <w:tmpl w:val="0942988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7C1473D"/>
    <w:multiLevelType w:val="multilevel"/>
    <w:tmpl w:val="4072E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7E541FE"/>
    <w:multiLevelType w:val="multilevel"/>
    <w:tmpl w:val="C2362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91D6371"/>
    <w:multiLevelType w:val="multilevel"/>
    <w:tmpl w:val="7D22F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32" w15:restartNumberingAfterBreak="0">
    <w:nsid w:val="5F37055B"/>
    <w:multiLevelType w:val="multilevel"/>
    <w:tmpl w:val="31840E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DA4E00"/>
    <w:multiLevelType w:val="multilevel"/>
    <w:tmpl w:val="509AB402"/>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4"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35" w15:restartNumberingAfterBreak="0">
    <w:nsid w:val="6A201E42"/>
    <w:multiLevelType w:val="multilevel"/>
    <w:tmpl w:val="1796465A"/>
    <w:lvl w:ilvl="0">
      <w:start w:val="2"/>
      <w:numFmt w:val="decimal"/>
      <w:lvlText w:val="%1"/>
      <w:lvlJc w:val="left"/>
      <w:pPr>
        <w:ind w:left="360" w:hanging="360"/>
      </w:pPr>
      <w:rPr>
        <w:rFonts w:hint="default"/>
        <w:color w:val="000000"/>
      </w:rPr>
    </w:lvl>
    <w:lvl w:ilvl="1">
      <w:start w:val="1"/>
      <w:numFmt w:val="decimal"/>
      <w:lvlText w:val="%1.%2"/>
      <w:lvlJc w:val="left"/>
      <w:pPr>
        <w:ind w:left="641" w:hanging="360"/>
      </w:pPr>
      <w:rPr>
        <w:rFonts w:hint="default"/>
        <w:color w:val="000000"/>
      </w:rPr>
    </w:lvl>
    <w:lvl w:ilvl="2">
      <w:start w:val="1"/>
      <w:numFmt w:val="decimal"/>
      <w:lvlText w:val="%1.%2.%3"/>
      <w:lvlJc w:val="left"/>
      <w:pPr>
        <w:ind w:left="1282" w:hanging="720"/>
      </w:pPr>
      <w:rPr>
        <w:rFonts w:hint="default"/>
        <w:color w:val="000000"/>
      </w:rPr>
    </w:lvl>
    <w:lvl w:ilvl="3">
      <w:start w:val="1"/>
      <w:numFmt w:val="decimal"/>
      <w:lvlText w:val="%1.%2.%3.%4"/>
      <w:lvlJc w:val="left"/>
      <w:pPr>
        <w:ind w:left="1563" w:hanging="720"/>
      </w:pPr>
      <w:rPr>
        <w:rFonts w:hint="default"/>
        <w:color w:val="000000"/>
      </w:rPr>
    </w:lvl>
    <w:lvl w:ilvl="4">
      <w:start w:val="1"/>
      <w:numFmt w:val="decimal"/>
      <w:lvlText w:val="%1.%2.%3.%4.%5"/>
      <w:lvlJc w:val="left"/>
      <w:pPr>
        <w:ind w:left="2204" w:hanging="1080"/>
      </w:pPr>
      <w:rPr>
        <w:rFonts w:hint="default"/>
        <w:color w:val="000000"/>
      </w:rPr>
    </w:lvl>
    <w:lvl w:ilvl="5">
      <w:start w:val="1"/>
      <w:numFmt w:val="decimal"/>
      <w:lvlText w:val="%1.%2.%3.%4.%5.%6"/>
      <w:lvlJc w:val="left"/>
      <w:pPr>
        <w:ind w:left="2485" w:hanging="1080"/>
      </w:pPr>
      <w:rPr>
        <w:rFonts w:hint="default"/>
        <w:color w:val="000000"/>
      </w:rPr>
    </w:lvl>
    <w:lvl w:ilvl="6">
      <w:start w:val="1"/>
      <w:numFmt w:val="decimal"/>
      <w:lvlText w:val="%1.%2.%3.%4.%5.%6.%7"/>
      <w:lvlJc w:val="left"/>
      <w:pPr>
        <w:ind w:left="3126" w:hanging="1440"/>
      </w:pPr>
      <w:rPr>
        <w:rFonts w:hint="default"/>
        <w:color w:val="000000"/>
      </w:rPr>
    </w:lvl>
    <w:lvl w:ilvl="7">
      <w:start w:val="1"/>
      <w:numFmt w:val="decimal"/>
      <w:lvlText w:val="%1.%2.%3.%4.%5.%6.%7.%8"/>
      <w:lvlJc w:val="left"/>
      <w:pPr>
        <w:ind w:left="3407" w:hanging="1440"/>
      </w:pPr>
      <w:rPr>
        <w:rFonts w:hint="default"/>
        <w:color w:val="000000"/>
      </w:rPr>
    </w:lvl>
    <w:lvl w:ilvl="8">
      <w:start w:val="1"/>
      <w:numFmt w:val="decimal"/>
      <w:lvlText w:val="%1.%2.%3.%4.%5.%6.%7.%8.%9"/>
      <w:lvlJc w:val="left"/>
      <w:pPr>
        <w:ind w:left="3688" w:hanging="1440"/>
      </w:pPr>
      <w:rPr>
        <w:rFonts w:hint="default"/>
        <w:color w:val="000000"/>
      </w:rPr>
    </w:lvl>
  </w:abstractNum>
  <w:abstractNum w:abstractNumId="36"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37"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38"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39"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16cid:durableId="1401904257">
    <w:abstractNumId w:val="11"/>
  </w:num>
  <w:num w:numId="2" w16cid:durableId="1190029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7226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7070756">
    <w:abstractNumId w:val="14"/>
  </w:num>
  <w:num w:numId="5" w16cid:durableId="839001860">
    <w:abstractNumId w:val="26"/>
  </w:num>
  <w:num w:numId="6" w16cid:durableId="559680317">
    <w:abstractNumId w:val="17"/>
  </w:num>
  <w:num w:numId="7" w16cid:durableId="1165165897">
    <w:abstractNumId w:val="6"/>
  </w:num>
  <w:num w:numId="8" w16cid:durableId="1362050090">
    <w:abstractNumId w:val="28"/>
  </w:num>
  <w:num w:numId="9" w16cid:durableId="723454181">
    <w:abstractNumId w:val="27"/>
  </w:num>
  <w:num w:numId="10" w16cid:durableId="1890916350">
    <w:abstractNumId w:val="18"/>
  </w:num>
  <w:num w:numId="11" w16cid:durableId="1530142190">
    <w:abstractNumId w:val="22"/>
  </w:num>
  <w:num w:numId="12" w16cid:durableId="1528786341">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13" w16cid:durableId="1375034408">
    <w:abstractNumId w:val="2"/>
  </w:num>
  <w:num w:numId="14" w16cid:durableId="647365225">
    <w:abstractNumId w:val="23"/>
  </w:num>
  <w:num w:numId="15" w16cid:durableId="654378324">
    <w:abstractNumId w:val="25"/>
    <w:lvlOverride w:ilvl="0">
      <w:startOverride w:val="1"/>
    </w:lvlOverride>
    <w:lvlOverride w:ilvl="1"/>
    <w:lvlOverride w:ilvl="2"/>
    <w:lvlOverride w:ilvl="3"/>
    <w:lvlOverride w:ilvl="4"/>
    <w:lvlOverride w:ilvl="5"/>
    <w:lvlOverride w:ilvl="6"/>
    <w:lvlOverride w:ilvl="7"/>
    <w:lvlOverride w:ilvl="8"/>
  </w:num>
  <w:num w:numId="16" w16cid:durableId="705062590">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17646300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8289264">
    <w:abstractNumId w:val="38"/>
    <w:lvlOverride w:ilvl="0">
      <w:startOverride w:val="3"/>
    </w:lvlOverride>
    <w:lvlOverride w:ilvl="1">
      <w:startOverride w:val="1"/>
    </w:lvlOverride>
    <w:lvlOverride w:ilvl="2"/>
    <w:lvlOverride w:ilvl="3"/>
    <w:lvlOverride w:ilvl="4"/>
    <w:lvlOverride w:ilvl="5"/>
    <w:lvlOverride w:ilvl="6"/>
    <w:lvlOverride w:ilvl="7"/>
    <w:lvlOverride w:ilvl="8"/>
  </w:num>
  <w:num w:numId="19" w16cid:durableId="755441555">
    <w:abstractNumId w:val="16"/>
    <w:lvlOverride w:ilvl="0">
      <w:startOverride w:val="5"/>
    </w:lvlOverride>
    <w:lvlOverride w:ilvl="1">
      <w:startOverride w:val="1"/>
    </w:lvlOverride>
    <w:lvlOverride w:ilvl="2"/>
    <w:lvlOverride w:ilvl="3"/>
    <w:lvlOverride w:ilvl="4"/>
    <w:lvlOverride w:ilvl="5"/>
    <w:lvlOverride w:ilvl="6"/>
    <w:lvlOverride w:ilvl="7"/>
    <w:lvlOverride w:ilvl="8"/>
  </w:num>
  <w:num w:numId="20" w16cid:durableId="1289505375">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21" w16cid:durableId="1838228128">
    <w:abstractNumId w:val="1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2" w16cid:durableId="323554839">
    <w:abstractNumId w:val="21"/>
    <w:lvlOverride w:ilvl="0">
      <w:startOverride w:val="8"/>
    </w:lvlOverride>
    <w:lvlOverride w:ilvl="1">
      <w:startOverride w:val="1"/>
    </w:lvlOverride>
    <w:lvlOverride w:ilvl="2"/>
    <w:lvlOverride w:ilvl="3"/>
    <w:lvlOverride w:ilvl="4"/>
    <w:lvlOverride w:ilvl="5"/>
    <w:lvlOverride w:ilvl="6"/>
    <w:lvlOverride w:ilvl="7"/>
    <w:lvlOverride w:ilvl="8"/>
  </w:num>
  <w:num w:numId="23" w16cid:durableId="3716748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6411440">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25" w16cid:durableId="1603993801">
    <w:abstractNumId w:val="7"/>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6" w16cid:durableId="202057813">
    <w:abstractNumId w:val="20"/>
    <w:lvlOverride w:ilvl="0">
      <w:startOverride w:val="11"/>
    </w:lvlOverride>
    <w:lvlOverride w:ilvl="1">
      <w:startOverride w:val="1"/>
    </w:lvlOverride>
    <w:lvlOverride w:ilvl="2"/>
    <w:lvlOverride w:ilvl="3"/>
    <w:lvlOverride w:ilvl="4"/>
    <w:lvlOverride w:ilvl="5"/>
    <w:lvlOverride w:ilvl="6"/>
    <w:lvlOverride w:ilvl="7"/>
    <w:lvlOverride w:ilvl="8"/>
  </w:num>
  <w:num w:numId="27" w16cid:durableId="120186517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9464651">
    <w:abstractNumId w:val="37"/>
    <w:lvlOverride w:ilvl="0">
      <w:startOverride w:val="12"/>
    </w:lvlOverride>
    <w:lvlOverride w:ilvl="1">
      <w:startOverride w:val="1"/>
    </w:lvlOverride>
    <w:lvlOverride w:ilvl="2"/>
    <w:lvlOverride w:ilvl="3"/>
    <w:lvlOverride w:ilvl="4"/>
    <w:lvlOverride w:ilvl="5"/>
    <w:lvlOverride w:ilvl="6"/>
    <w:lvlOverride w:ilvl="7"/>
    <w:lvlOverride w:ilvl="8"/>
  </w:num>
  <w:num w:numId="29" w16cid:durableId="2101638557">
    <w:abstractNumId w:val="19"/>
    <w:lvlOverride w:ilvl="0">
      <w:startOverride w:val="13"/>
    </w:lvlOverride>
    <w:lvlOverride w:ilvl="1">
      <w:startOverride w:val="1"/>
    </w:lvlOverride>
    <w:lvlOverride w:ilvl="2"/>
    <w:lvlOverride w:ilvl="3"/>
    <w:lvlOverride w:ilvl="4"/>
    <w:lvlOverride w:ilvl="5"/>
    <w:lvlOverride w:ilvl="6"/>
    <w:lvlOverride w:ilvl="7"/>
    <w:lvlOverride w:ilvl="8"/>
  </w:num>
  <w:num w:numId="30" w16cid:durableId="424149541">
    <w:abstractNumId w:val="24"/>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31" w16cid:durableId="2108693740">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7242873">
    <w:abstractNumId w:val="36"/>
    <w:lvlOverride w:ilvl="0">
      <w:startOverride w:val="16"/>
    </w:lvlOverride>
    <w:lvlOverride w:ilvl="1">
      <w:startOverride w:val="1"/>
    </w:lvlOverride>
    <w:lvlOverride w:ilvl="2"/>
    <w:lvlOverride w:ilvl="3"/>
    <w:lvlOverride w:ilvl="4"/>
    <w:lvlOverride w:ilvl="5"/>
    <w:lvlOverride w:ilvl="6"/>
    <w:lvlOverride w:ilvl="7"/>
    <w:lvlOverride w:ilvl="8"/>
  </w:num>
  <w:num w:numId="33" w16cid:durableId="1876117357">
    <w:abstractNumId w:val="31"/>
    <w:lvlOverride w:ilvl="0">
      <w:startOverride w:val="17"/>
    </w:lvlOverride>
    <w:lvlOverride w:ilvl="1">
      <w:startOverride w:val="1"/>
    </w:lvlOverride>
    <w:lvlOverride w:ilvl="2"/>
    <w:lvlOverride w:ilvl="3"/>
    <w:lvlOverride w:ilvl="4"/>
    <w:lvlOverride w:ilvl="5"/>
    <w:lvlOverride w:ilvl="6"/>
    <w:lvlOverride w:ilvl="7"/>
    <w:lvlOverride w:ilvl="8"/>
  </w:num>
  <w:num w:numId="34" w16cid:durableId="959258615">
    <w:abstractNumId w:val="32"/>
  </w:num>
  <w:num w:numId="35" w16cid:durableId="1897162874">
    <w:abstractNumId w:val="1"/>
  </w:num>
  <w:num w:numId="36" w16cid:durableId="127397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0583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6886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4007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4915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6751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8724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099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3049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47338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8002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7035106">
    <w:abstractNumId w:val="4"/>
  </w:num>
  <w:num w:numId="48" w16cid:durableId="927347027">
    <w:abstractNumId w:val="35"/>
  </w:num>
  <w:num w:numId="49" w16cid:durableId="874581981">
    <w:abstractNumId w:val="13"/>
  </w:num>
  <w:num w:numId="50" w16cid:durableId="1593927540">
    <w:abstractNumId w:val="30"/>
  </w:num>
  <w:num w:numId="51" w16cid:durableId="1329943942">
    <w:abstractNumId w:val="25"/>
  </w:num>
  <w:num w:numId="52" w16cid:durableId="908422697">
    <w:abstractNumId w:val="34"/>
  </w:num>
  <w:num w:numId="53" w16cid:durableId="1746758086">
    <w:abstractNumId w:val="33"/>
  </w:num>
  <w:num w:numId="54" w16cid:durableId="995766682">
    <w:abstractNumId w:val="38"/>
  </w:num>
  <w:num w:numId="55" w16cid:durableId="103690979">
    <w:abstractNumId w:val="10"/>
  </w:num>
  <w:num w:numId="56" w16cid:durableId="196256615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2250383">
    <w:abstractNumId w:val="16"/>
  </w:num>
  <w:num w:numId="58" w16cid:durableId="549073429">
    <w:abstractNumId w:val="0"/>
  </w:num>
  <w:num w:numId="59" w16cid:durableId="1133137552">
    <w:abstractNumId w:val="12"/>
  </w:num>
  <w:num w:numId="60" w16cid:durableId="1367216224">
    <w:abstractNumId w:val="21"/>
  </w:num>
  <w:num w:numId="61" w16cid:durableId="1879120541">
    <w:abstractNumId w:val="8"/>
  </w:num>
  <w:num w:numId="62" w16cid:durableId="1118989556">
    <w:abstractNumId w:val="39"/>
  </w:num>
  <w:num w:numId="63" w16cid:durableId="376466761">
    <w:abstractNumId w:val="7"/>
  </w:num>
  <w:num w:numId="64" w16cid:durableId="709501347">
    <w:abstractNumId w:val="20"/>
  </w:num>
  <w:num w:numId="65" w16cid:durableId="154927168">
    <w:abstractNumId w:val="5"/>
  </w:num>
  <w:num w:numId="66" w16cid:durableId="167600905">
    <w:abstractNumId w:val="37"/>
  </w:num>
  <w:num w:numId="67" w16cid:durableId="875234162">
    <w:abstractNumId w:val="19"/>
  </w:num>
  <w:num w:numId="68" w16cid:durableId="112408333">
    <w:abstractNumId w:val="24"/>
  </w:num>
  <w:num w:numId="69" w16cid:durableId="2132362418">
    <w:abstractNumId w:val="15"/>
  </w:num>
  <w:num w:numId="70" w16cid:durableId="1999067600">
    <w:abstractNumId w:val="36"/>
  </w:num>
  <w:num w:numId="71" w16cid:durableId="42503207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F2"/>
    <w:rsid w:val="001B53E7"/>
    <w:rsid w:val="0051233C"/>
    <w:rsid w:val="00605E52"/>
    <w:rsid w:val="00635FF2"/>
    <w:rsid w:val="006C0B77"/>
    <w:rsid w:val="008242FF"/>
    <w:rsid w:val="00835016"/>
    <w:rsid w:val="00870751"/>
    <w:rsid w:val="008810C1"/>
    <w:rsid w:val="00922C48"/>
    <w:rsid w:val="00AB5161"/>
    <w:rsid w:val="00AC4500"/>
    <w:rsid w:val="00B915B7"/>
    <w:rsid w:val="00BB2698"/>
    <w:rsid w:val="00BE0278"/>
    <w:rsid w:val="00EA59DF"/>
    <w:rsid w:val="00EE4070"/>
    <w:rsid w:val="00F12C76"/>
    <w:rsid w:val="00F378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30DD"/>
  <w15:chartTrackingRefBased/>
  <w15:docId w15:val="{2ED5D2D8-152A-4690-BDA4-C6EC6D8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278"/>
    <w:pPr>
      <w:spacing w:line="256" w:lineRule="auto"/>
    </w:pPr>
    <w:rPr>
      <w:rFonts w:ascii="Calibri" w:eastAsia="Calibri" w:hAnsi="Calibri" w:cs="Calibri"/>
      <w:kern w:val="0"/>
      <w:lang w:eastAsia="uk-UA"/>
      <w14:ligatures w14:val="none"/>
    </w:rPr>
  </w:style>
  <w:style w:type="paragraph" w:styleId="1">
    <w:name w:val="heading 1"/>
    <w:basedOn w:val="a"/>
    <w:next w:val="a"/>
    <w:link w:val="10"/>
    <w:uiPriority w:val="9"/>
    <w:qFormat/>
    <w:rsid w:val="00BE0278"/>
    <w:pPr>
      <w:keepNext/>
      <w:keepLines/>
      <w:spacing w:before="480" w:after="120" w:line="252" w:lineRule="auto"/>
      <w:outlineLvl w:val="0"/>
    </w:pPr>
    <w:rPr>
      <w:b/>
      <w:sz w:val="48"/>
      <w:szCs w:val="48"/>
      <w:lang w:eastAsia="en-US"/>
    </w:rPr>
  </w:style>
  <w:style w:type="paragraph" w:styleId="2">
    <w:name w:val="heading 2"/>
    <w:basedOn w:val="a"/>
    <w:next w:val="a"/>
    <w:link w:val="20"/>
    <w:uiPriority w:val="9"/>
    <w:semiHidden/>
    <w:unhideWhenUsed/>
    <w:qFormat/>
    <w:rsid w:val="00BE0278"/>
    <w:pPr>
      <w:keepNext/>
      <w:keepLines/>
      <w:spacing w:before="360" w:after="80" w:line="252" w:lineRule="auto"/>
      <w:outlineLvl w:val="1"/>
    </w:pPr>
    <w:rPr>
      <w:b/>
      <w:sz w:val="36"/>
      <w:szCs w:val="36"/>
      <w:lang w:eastAsia="en-US"/>
    </w:rPr>
  </w:style>
  <w:style w:type="paragraph" w:styleId="3">
    <w:name w:val="heading 3"/>
    <w:basedOn w:val="a"/>
    <w:next w:val="a"/>
    <w:link w:val="30"/>
    <w:uiPriority w:val="9"/>
    <w:semiHidden/>
    <w:unhideWhenUsed/>
    <w:qFormat/>
    <w:rsid w:val="00BE0278"/>
    <w:pPr>
      <w:keepNext/>
      <w:keepLines/>
      <w:spacing w:before="280" w:after="80" w:line="252" w:lineRule="auto"/>
      <w:outlineLvl w:val="2"/>
    </w:pPr>
    <w:rPr>
      <w:b/>
      <w:sz w:val="28"/>
      <w:szCs w:val="28"/>
      <w:lang w:eastAsia="en-US"/>
    </w:rPr>
  </w:style>
  <w:style w:type="paragraph" w:styleId="4">
    <w:name w:val="heading 4"/>
    <w:basedOn w:val="a"/>
    <w:next w:val="a"/>
    <w:link w:val="40"/>
    <w:uiPriority w:val="9"/>
    <w:semiHidden/>
    <w:unhideWhenUsed/>
    <w:qFormat/>
    <w:rsid w:val="00BE0278"/>
    <w:pPr>
      <w:keepNext/>
      <w:keepLines/>
      <w:spacing w:before="240" w:after="40" w:line="252" w:lineRule="auto"/>
      <w:outlineLvl w:val="3"/>
    </w:pPr>
    <w:rPr>
      <w:b/>
      <w:sz w:val="24"/>
      <w:szCs w:val="24"/>
      <w:lang w:eastAsia="en-US"/>
    </w:rPr>
  </w:style>
  <w:style w:type="paragraph" w:styleId="5">
    <w:name w:val="heading 5"/>
    <w:basedOn w:val="a"/>
    <w:next w:val="a"/>
    <w:link w:val="50"/>
    <w:uiPriority w:val="9"/>
    <w:semiHidden/>
    <w:unhideWhenUsed/>
    <w:qFormat/>
    <w:rsid w:val="00BE0278"/>
    <w:pPr>
      <w:keepNext/>
      <w:keepLines/>
      <w:spacing w:before="220" w:after="40" w:line="252" w:lineRule="auto"/>
      <w:outlineLvl w:val="4"/>
    </w:pPr>
    <w:rPr>
      <w:b/>
      <w:lang w:eastAsia="en-US"/>
    </w:rPr>
  </w:style>
  <w:style w:type="paragraph" w:styleId="6">
    <w:name w:val="heading 6"/>
    <w:basedOn w:val="a"/>
    <w:next w:val="a"/>
    <w:link w:val="60"/>
    <w:uiPriority w:val="9"/>
    <w:semiHidden/>
    <w:unhideWhenUsed/>
    <w:qFormat/>
    <w:rsid w:val="00BE0278"/>
    <w:pPr>
      <w:keepNext/>
      <w:keepLines/>
      <w:spacing w:before="200" w:after="40" w:line="252" w:lineRule="auto"/>
      <w:outlineLvl w:val="5"/>
    </w:pPr>
    <w:rPr>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278"/>
    <w:rPr>
      <w:rFonts w:ascii="Calibri" w:eastAsia="Calibri" w:hAnsi="Calibri" w:cs="Calibri"/>
      <w:b/>
      <w:kern w:val="0"/>
      <w:sz w:val="48"/>
      <w:szCs w:val="48"/>
      <w14:ligatures w14:val="none"/>
    </w:rPr>
  </w:style>
  <w:style w:type="character" w:customStyle="1" w:styleId="20">
    <w:name w:val="Заголовок 2 Знак"/>
    <w:basedOn w:val="a0"/>
    <w:link w:val="2"/>
    <w:uiPriority w:val="9"/>
    <w:semiHidden/>
    <w:rsid w:val="00BE0278"/>
    <w:rPr>
      <w:rFonts w:ascii="Calibri" w:eastAsia="Calibri" w:hAnsi="Calibri" w:cs="Calibri"/>
      <w:b/>
      <w:kern w:val="0"/>
      <w:sz w:val="36"/>
      <w:szCs w:val="36"/>
      <w14:ligatures w14:val="none"/>
    </w:rPr>
  </w:style>
  <w:style w:type="character" w:customStyle="1" w:styleId="30">
    <w:name w:val="Заголовок 3 Знак"/>
    <w:basedOn w:val="a0"/>
    <w:link w:val="3"/>
    <w:uiPriority w:val="9"/>
    <w:semiHidden/>
    <w:rsid w:val="00BE0278"/>
    <w:rPr>
      <w:rFonts w:ascii="Calibri" w:eastAsia="Calibri" w:hAnsi="Calibri" w:cs="Calibri"/>
      <w:b/>
      <w:kern w:val="0"/>
      <w:sz w:val="28"/>
      <w:szCs w:val="28"/>
      <w14:ligatures w14:val="none"/>
    </w:rPr>
  </w:style>
  <w:style w:type="character" w:customStyle="1" w:styleId="40">
    <w:name w:val="Заголовок 4 Знак"/>
    <w:basedOn w:val="a0"/>
    <w:link w:val="4"/>
    <w:uiPriority w:val="9"/>
    <w:semiHidden/>
    <w:rsid w:val="00BE0278"/>
    <w:rPr>
      <w:rFonts w:ascii="Calibri" w:eastAsia="Calibri" w:hAnsi="Calibri" w:cs="Calibri"/>
      <w:b/>
      <w:kern w:val="0"/>
      <w:sz w:val="24"/>
      <w:szCs w:val="24"/>
      <w14:ligatures w14:val="none"/>
    </w:rPr>
  </w:style>
  <w:style w:type="character" w:customStyle="1" w:styleId="50">
    <w:name w:val="Заголовок 5 Знак"/>
    <w:basedOn w:val="a0"/>
    <w:link w:val="5"/>
    <w:uiPriority w:val="9"/>
    <w:semiHidden/>
    <w:rsid w:val="00BE0278"/>
    <w:rPr>
      <w:rFonts w:ascii="Calibri" w:eastAsia="Calibri" w:hAnsi="Calibri" w:cs="Calibri"/>
      <w:b/>
      <w:kern w:val="0"/>
      <w14:ligatures w14:val="none"/>
    </w:rPr>
  </w:style>
  <w:style w:type="character" w:customStyle="1" w:styleId="60">
    <w:name w:val="Заголовок 6 Знак"/>
    <w:basedOn w:val="a0"/>
    <w:link w:val="6"/>
    <w:uiPriority w:val="9"/>
    <w:semiHidden/>
    <w:rsid w:val="00BE0278"/>
    <w:rPr>
      <w:rFonts w:ascii="Calibri" w:eastAsia="Calibri" w:hAnsi="Calibri" w:cs="Calibri"/>
      <w:b/>
      <w:kern w:val="0"/>
      <w:sz w:val="20"/>
      <w:szCs w:val="20"/>
      <w14:ligatures w14:val="none"/>
    </w:rPr>
  </w:style>
  <w:style w:type="character" w:styleId="a3">
    <w:name w:val="Hyperlink"/>
    <w:basedOn w:val="a0"/>
    <w:uiPriority w:val="99"/>
    <w:unhideWhenUsed/>
    <w:rsid w:val="00BE0278"/>
    <w:rPr>
      <w:color w:val="0000FF"/>
      <w:u w:val="single"/>
    </w:rPr>
  </w:style>
  <w:style w:type="character" w:customStyle="1" w:styleId="a4">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BE0278"/>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4"/>
    <w:uiPriority w:val="34"/>
    <w:qFormat/>
    <w:rsid w:val="00BE0278"/>
    <w:pPr>
      <w:spacing w:line="252" w:lineRule="auto"/>
      <w:ind w:left="720"/>
      <w:contextualSpacing/>
    </w:pPr>
    <w:rPr>
      <w:rFonts w:asciiTheme="minorHAnsi" w:eastAsiaTheme="minorHAnsi" w:hAnsiTheme="minorHAnsi" w:cstheme="minorBidi"/>
      <w:kern w:val="2"/>
      <w:lang w:eastAsia="en-US"/>
      <w14:ligatures w14:val="standardContextual"/>
    </w:rPr>
  </w:style>
  <w:style w:type="character" w:styleId="a6">
    <w:name w:val="Emphasis"/>
    <w:qFormat/>
    <w:rsid w:val="00BE0278"/>
    <w:rPr>
      <w:rFonts w:ascii="Times New Roman" w:hAnsi="Times New Roman" w:cs="Times New Roman" w:hint="default"/>
      <w:i/>
      <w:iCs w:val="0"/>
    </w:rPr>
  </w:style>
  <w:style w:type="paragraph" w:customStyle="1" w:styleId="TableParagraph">
    <w:name w:val="Table Paragraph"/>
    <w:basedOn w:val="a"/>
    <w:uiPriority w:val="1"/>
    <w:qFormat/>
    <w:rsid w:val="00BE0278"/>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qFormat/>
    <w:rsid w:val="00BE0278"/>
    <w:pPr>
      <w:spacing w:line="254"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BE0278"/>
    <w:rPr>
      <w:rFonts w:ascii="Times New Roman" w:eastAsia="Times New Roman" w:hAnsi="Times New Roman" w:cs="Times New Roman"/>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7"/>
    <w:uiPriority w:val="99"/>
    <w:unhideWhenUsed/>
    <w:qFormat/>
    <w:rsid w:val="00BE0278"/>
    <w:pPr>
      <w:spacing w:after="0" w:line="240" w:lineRule="auto"/>
    </w:pPr>
    <w:rPr>
      <w:rFonts w:ascii="Times New Roman" w:eastAsia="Times New Roman" w:hAnsi="Times New Roman" w:cs="Times New Roman"/>
      <w:kern w:val="2"/>
      <w:sz w:val="24"/>
      <w:szCs w:val="24"/>
      <w14:ligatures w14:val="standardContextual"/>
    </w:rPr>
  </w:style>
  <w:style w:type="character" w:styleId="a9">
    <w:name w:val="FollowedHyperlink"/>
    <w:basedOn w:val="a0"/>
    <w:uiPriority w:val="99"/>
    <w:semiHidden/>
    <w:unhideWhenUsed/>
    <w:rsid w:val="00BE0278"/>
    <w:rPr>
      <w:color w:val="954F72" w:themeColor="followedHyperlink"/>
      <w:u w:val="single"/>
    </w:rPr>
  </w:style>
  <w:style w:type="character" w:customStyle="1" w:styleId="aa">
    <w:name w:val="Текст примітки Знак"/>
    <w:basedOn w:val="a0"/>
    <w:link w:val="ab"/>
    <w:uiPriority w:val="99"/>
    <w:semiHidden/>
    <w:locked/>
    <w:rsid w:val="00BE0278"/>
    <w:rPr>
      <w:sz w:val="20"/>
      <w:szCs w:val="20"/>
    </w:rPr>
  </w:style>
  <w:style w:type="character" w:customStyle="1" w:styleId="ac">
    <w:name w:val="Верхній колонтитул Знак"/>
    <w:basedOn w:val="a0"/>
    <w:link w:val="ad"/>
    <w:uiPriority w:val="99"/>
    <w:locked/>
    <w:rsid w:val="00BE0278"/>
    <w:rPr>
      <w:rFonts w:ascii="Times New Roman" w:eastAsia="Times New Roman" w:hAnsi="Times New Roman" w:cs="Times New Roman"/>
    </w:rPr>
  </w:style>
  <w:style w:type="character" w:customStyle="1" w:styleId="ae">
    <w:name w:val="Нижній колонтитул Знак"/>
    <w:basedOn w:val="a0"/>
    <w:link w:val="af"/>
    <w:uiPriority w:val="99"/>
    <w:locked/>
    <w:rsid w:val="00BE0278"/>
    <w:rPr>
      <w:rFonts w:ascii="Times New Roman" w:eastAsia="Times New Roman" w:hAnsi="Times New Roman" w:cs="Times New Roman"/>
    </w:rPr>
  </w:style>
  <w:style w:type="character" w:customStyle="1" w:styleId="af0">
    <w:name w:val="Назва Знак"/>
    <w:basedOn w:val="a0"/>
    <w:link w:val="af1"/>
    <w:uiPriority w:val="10"/>
    <w:locked/>
    <w:rsid w:val="00BE0278"/>
    <w:rPr>
      <w:b/>
      <w:sz w:val="72"/>
      <w:szCs w:val="72"/>
    </w:rPr>
  </w:style>
  <w:style w:type="character" w:customStyle="1" w:styleId="af2">
    <w:name w:val="Основний текст Знак"/>
    <w:basedOn w:val="a0"/>
    <w:link w:val="af3"/>
    <w:uiPriority w:val="1"/>
    <w:semiHidden/>
    <w:locked/>
    <w:rsid w:val="00BE0278"/>
    <w:rPr>
      <w:rFonts w:ascii="Times New Roman" w:eastAsia="Times New Roman" w:hAnsi="Times New Roman" w:cs="Times New Roman"/>
      <w:sz w:val="24"/>
      <w:szCs w:val="24"/>
    </w:rPr>
  </w:style>
  <w:style w:type="character" w:customStyle="1" w:styleId="af4">
    <w:name w:val="Підзаголовок Знак"/>
    <w:basedOn w:val="a0"/>
    <w:link w:val="af5"/>
    <w:uiPriority w:val="11"/>
    <w:locked/>
    <w:rsid w:val="00BE0278"/>
    <w:rPr>
      <w:rFonts w:ascii="Georgia" w:eastAsia="Georgia" w:hAnsi="Georgia" w:cs="Georgia"/>
      <w:i/>
      <w:color w:val="666666"/>
      <w:sz w:val="48"/>
      <w:szCs w:val="48"/>
    </w:rPr>
  </w:style>
  <w:style w:type="paragraph" w:styleId="ab">
    <w:name w:val="annotation text"/>
    <w:basedOn w:val="a"/>
    <w:link w:val="aa"/>
    <w:uiPriority w:val="99"/>
    <w:semiHidden/>
    <w:unhideWhenUsed/>
    <w:rsid w:val="00BE0278"/>
    <w:pPr>
      <w:spacing w:line="240" w:lineRule="auto"/>
    </w:pPr>
    <w:rPr>
      <w:rFonts w:asciiTheme="minorHAnsi" w:eastAsiaTheme="minorHAnsi" w:hAnsiTheme="minorHAnsi" w:cstheme="minorBidi"/>
      <w:kern w:val="2"/>
      <w:sz w:val="20"/>
      <w:szCs w:val="20"/>
      <w:lang w:eastAsia="en-US"/>
      <w14:ligatures w14:val="standardContextual"/>
    </w:rPr>
  </w:style>
  <w:style w:type="character" w:customStyle="1" w:styleId="11">
    <w:name w:val="Текст примітки Знак1"/>
    <w:basedOn w:val="a0"/>
    <w:uiPriority w:val="99"/>
    <w:semiHidden/>
    <w:rsid w:val="00BE0278"/>
    <w:rPr>
      <w:rFonts w:ascii="Calibri" w:eastAsia="Calibri" w:hAnsi="Calibri" w:cs="Calibri"/>
      <w:kern w:val="0"/>
      <w:sz w:val="20"/>
      <w:szCs w:val="20"/>
      <w:lang w:eastAsia="uk-UA"/>
      <w14:ligatures w14:val="none"/>
    </w:rPr>
  </w:style>
  <w:style w:type="character" w:customStyle="1" w:styleId="af6">
    <w:name w:val="Тема примітки Знак"/>
    <w:basedOn w:val="aa"/>
    <w:link w:val="af7"/>
    <w:uiPriority w:val="99"/>
    <w:semiHidden/>
    <w:locked/>
    <w:rsid w:val="00BE0278"/>
    <w:rPr>
      <w:b/>
      <w:bCs/>
      <w:sz w:val="20"/>
      <w:szCs w:val="20"/>
    </w:rPr>
  </w:style>
  <w:style w:type="character" w:customStyle="1" w:styleId="af8">
    <w:name w:val="Текст у виносці Знак"/>
    <w:basedOn w:val="a0"/>
    <w:link w:val="af9"/>
    <w:uiPriority w:val="99"/>
    <w:semiHidden/>
    <w:locked/>
    <w:rsid w:val="00BE0278"/>
    <w:rPr>
      <w:rFonts w:ascii="Segoe UI" w:hAnsi="Segoe UI" w:cs="Segoe UI"/>
      <w:sz w:val="18"/>
      <w:szCs w:val="18"/>
    </w:rPr>
  </w:style>
  <w:style w:type="character" w:customStyle="1" w:styleId="afa">
    <w:name w:val="Без інтервалів Знак"/>
    <w:link w:val="afb"/>
    <w:uiPriority w:val="1"/>
    <w:locked/>
    <w:rsid w:val="00BE0278"/>
    <w:rPr>
      <w:rFonts w:ascii="Calibri" w:eastAsia="Times New Roman" w:hAnsi="Calibri" w:cs="Times New Roman"/>
      <w:lang w:eastAsia="uk-UA"/>
    </w:rPr>
  </w:style>
  <w:style w:type="paragraph" w:customStyle="1" w:styleId="msonormal0">
    <w:name w:val="msonormal"/>
    <w:basedOn w:val="a"/>
    <w:uiPriority w:val="99"/>
    <w:semiHidden/>
    <w:qFormat/>
    <w:rsid w:val="00BE027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110">
    <w:name w:val="Заголовок 11"/>
    <w:basedOn w:val="a"/>
    <w:uiPriority w:val="1"/>
    <w:semiHidden/>
    <w:qFormat/>
    <w:rsid w:val="00BE0278"/>
    <w:pPr>
      <w:widowControl w:val="0"/>
      <w:autoSpaceDE w:val="0"/>
      <w:autoSpaceDN w:val="0"/>
      <w:spacing w:after="0" w:line="240" w:lineRule="auto"/>
      <w:ind w:left="3822"/>
      <w:outlineLvl w:val="1"/>
    </w:pPr>
    <w:rPr>
      <w:rFonts w:ascii="Times New Roman" w:eastAsia="Times New Roman" w:hAnsi="Times New Roman" w:cs="Times New Roman"/>
      <w:b/>
      <w:bCs/>
      <w:sz w:val="24"/>
      <w:szCs w:val="24"/>
      <w:lang w:eastAsia="en-US"/>
    </w:rPr>
  </w:style>
  <w:style w:type="paragraph" w:customStyle="1" w:styleId="12">
    <w:name w:val="Абзац списка1"/>
    <w:basedOn w:val="a"/>
    <w:uiPriority w:val="99"/>
    <w:semiHidden/>
    <w:qFormat/>
    <w:rsid w:val="00BE0278"/>
    <w:pPr>
      <w:spacing w:after="200" w:line="276" w:lineRule="auto"/>
      <w:ind w:left="720"/>
      <w:contextualSpacing/>
    </w:pPr>
    <w:rPr>
      <w:rFonts w:eastAsia="Times New Roman" w:cs="Times New Roman"/>
      <w:lang w:val="ru-RU" w:eastAsia="ru-RU"/>
    </w:rPr>
  </w:style>
  <w:style w:type="paragraph" w:customStyle="1" w:styleId="rvps2">
    <w:name w:val="rvps2"/>
    <w:basedOn w:val="a"/>
    <w:uiPriority w:val="99"/>
    <w:semiHidden/>
    <w:qFormat/>
    <w:rsid w:val="00BE02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Без интервала1"/>
    <w:aliases w:val="По центру"/>
    <w:uiPriority w:val="99"/>
    <w:semiHidden/>
    <w:qFormat/>
    <w:rsid w:val="00BE0278"/>
    <w:pPr>
      <w:spacing w:after="0" w:line="240" w:lineRule="auto"/>
    </w:pPr>
    <w:rPr>
      <w:rFonts w:ascii="Calibri" w:eastAsia="Calibri" w:hAnsi="Calibri" w:cs="Times New Roman"/>
      <w:kern w:val="0"/>
      <w:lang w:val="ru-RU"/>
      <w14:ligatures w14:val="none"/>
    </w:rPr>
  </w:style>
  <w:style w:type="paragraph" w:customStyle="1" w:styleId="afc">
    <w:name w:val="Òåêñò"/>
    <w:uiPriority w:val="99"/>
    <w:semiHidden/>
    <w:qFormat/>
    <w:rsid w:val="00BE0278"/>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styleId="af1">
    <w:name w:val="Title"/>
    <w:basedOn w:val="a"/>
    <w:next w:val="a"/>
    <w:link w:val="af0"/>
    <w:uiPriority w:val="10"/>
    <w:qFormat/>
    <w:rsid w:val="00BE0278"/>
    <w:pPr>
      <w:spacing w:after="0" w:line="240" w:lineRule="auto"/>
      <w:contextualSpacing/>
    </w:pPr>
    <w:rPr>
      <w:rFonts w:asciiTheme="minorHAnsi" w:eastAsiaTheme="minorHAnsi" w:hAnsiTheme="minorHAnsi" w:cstheme="minorBidi"/>
      <w:b/>
      <w:kern w:val="2"/>
      <w:sz w:val="72"/>
      <w:szCs w:val="72"/>
      <w:lang w:eastAsia="en-US"/>
      <w14:ligatures w14:val="standardContextual"/>
    </w:rPr>
  </w:style>
  <w:style w:type="character" w:customStyle="1" w:styleId="14">
    <w:name w:val="Назва Знак1"/>
    <w:basedOn w:val="a0"/>
    <w:uiPriority w:val="10"/>
    <w:rsid w:val="00BE0278"/>
    <w:rPr>
      <w:rFonts w:asciiTheme="majorHAnsi" w:eastAsiaTheme="majorEastAsia" w:hAnsiTheme="majorHAnsi" w:cstheme="majorBidi"/>
      <w:spacing w:val="-10"/>
      <w:kern w:val="28"/>
      <w:sz w:val="56"/>
      <w:szCs w:val="56"/>
      <w:lang w:eastAsia="uk-UA"/>
      <w14:ligatures w14:val="none"/>
    </w:rPr>
  </w:style>
  <w:style w:type="paragraph" w:styleId="af5">
    <w:name w:val="Subtitle"/>
    <w:basedOn w:val="a"/>
    <w:next w:val="a"/>
    <w:link w:val="af4"/>
    <w:uiPriority w:val="11"/>
    <w:qFormat/>
    <w:rsid w:val="00BE0278"/>
    <w:pPr>
      <w:spacing w:line="252" w:lineRule="auto"/>
    </w:pPr>
    <w:rPr>
      <w:rFonts w:ascii="Georgia" w:eastAsia="Georgia" w:hAnsi="Georgia" w:cs="Georgia"/>
      <w:i/>
      <w:color w:val="666666"/>
      <w:kern w:val="2"/>
      <w:sz w:val="48"/>
      <w:szCs w:val="48"/>
      <w:lang w:eastAsia="en-US"/>
      <w14:ligatures w14:val="standardContextual"/>
    </w:rPr>
  </w:style>
  <w:style w:type="character" w:customStyle="1" w:styleId="15">
    <w:name w:val="Підзаголовок Знак1"/>
    <w:basedOn w:val="a0"/>
    <w:uiPriority w:val="11"/>
    <w:rsid w:val="00BE0278"/>
    <w:rPr>
      <w:rFonts w:eastAsiaTheme="minorEastAsia"/>
      <w:color w:val="5A5A5A" w:themeColor="text1" w:themeTint="A5"/>
      <w:spacing w:val="15"/>
      <w:kern w:val="0"/>
      <w:lang w:eastAsia="uk-UA"/>
      <w14:ligatures w14:val="none"/>
    </w:rPr>
  </w:style>
  <w:style w:type="character" w:customStyle="1" w:styleId="16">
    <w:name w:val="Текст примечания Знак1"/>
    <w:basedOn w:val="a0"/>
    <w:uiPriority w:val="99"/>
    <w:semiHidden/>
    <w:rsid w:val="00BE0278"/>
    <w:rPr>
      <w:rFonts w:ascii="Calibri" w:eastAsia="Calibri" w:hAnsi="Calibri" w:cs="Calibri" w:hint="default"/>
      <w:sz w:val="20"/>
      <w:szCs w:val="20"/>
      <w:lang w:val="uk-UA"/>
    </w:rPr>
  </w:style>
  <w:style w:type="paragraph" w:styleId="af7">
    <w:name w:val="annotation subject"/>
    <w:basedOn w:val="ab"/>
    <w:next w:val="ab"/>
    <w:link w:val="af6"/>
    <w:uiPriority w:val="99"/>
    <w:semiHidden/>
    <w:unhideWhenUsed/>
    <w:rsid w:val="00BE0278"/>
    <w:rPr>
      <w:b/>
      <w:bCs/>
    </w:rPr>
  </w:style>
  <w:style w:type="character" w:customStyle="1" w:styleId="17">
    <w:name w:val="Тема примітки Знак1"/>
    <w:basedOn w:val="11"/>
    <w:uiPriority w:val="99"/>
    <w:semiHidden/>
    <w:rsid w:val="00BE0278"/>
    <w:rPr>
      <w:rFonts w:ascii="Calibri" w:eastAsia="Calibri" w:hAnsi="Calibri" w:cs="Calibri"/>
      <w:b/>
      <w:bCs/>
      <w:kern w:val="0"/>
      <w:sz w:val="20"/>
      <w:szCs w:val="20"/>
      <w:lang w:eastAsia="uk-UA"/>
      <w14:ligatures w14:val="none"/>
    </w:rPr>
  </w:style>
  <w:style w:type="paragraph" w:styleId="af9">
    <w:name w:val="Balloon Text"/>
    <w:basedOn w:val="a"/>
    <w:link w:val="af8"/>
    <w:uiPriority w:val="99"/>
    <w:semiHidden/>
    <w:unhideWhenUsed/>
    <w:rsid w:val="00BE0278"/>
    <w:pPr>
      <w:spacing w:after="0" w:line="240" w:lineRule="auto"/>
    </w:pPr>
    <w:rPr>
      <w:rFonts w:ascii="Segoe UI" w:eastAsiaTheme="minorHAnsi" w:hAnsi="Segoe UI" w:cs="Segoe UI"/>
      <w:kern w:val="2"/>
      <w:sz w:val="18"/>
      <w:szCs w:val="18"/>
      <w:lang w:eastAsia="en-US"/>
      <w14:ligatures w14:val="standardContextual"/>
    </w:rPr>
  </w:style>
  <w:style w:type="character" w:customStyle="1" w:styleId="18">
    <w:name w:val="Текст у виносці Знак1"/>
    <w:basedOn w:val="a0"/>
    <w:uiPriority w:val="99"/>
    <w:semiHidden/>
    <w:rsid w:val="00BE0278"/>
    <w:rPr>
      <w:rFonts w:ascii="Segoe UI" w:eastAsia="Calibri" w:hAnsi="Segoe UI" w:cs="Segoe UI"/>
      <w:kern w:val="0"/>
      <w:sz w:val="18"/>
      <w:szCs w:val="18"/>
      <w:lang w:eastAsia="uk-UA"/>
      <w14:ligatures w14:val="none"/>
    </w:rPr>
  </w:style>
  <w:style w:type="character" w:customStyle="1" w:styleId="19">
    <w:name w:val="Заголовок Знак1"/>
    <w:basedOn w:val="a0"/>
    <w:uiPriority w:val="10"/>
    <w:rsid w:val="00BE0278"/>
    <w:rPr>
      <w:rFonts w:asciiTheme="majorHAnsi" w:eastAsiaTheme="majorEastAsia" w:hAnsiTheme="majorHAnsi" w:cstheme="majorBidi" w:hint="default"/>
      <w:spacing w:val="-10"/>
      <w:kern w:val="28"/>
      <w:sz w:val="56"/>
      <w:szCs w:val="56"/>
      <w:lang w:val="uk-UA"/>
    </w:rPr>
  </w:style>
  <w:style w:type="character" w:customStyle="1" w:styleId="1a">
    <w:name w:val="Подзаголовок Знак1"/>
    <w:basedOn w:val="a0"/>
    <w:uiPriority w:val="11"/>
    <w:rsid w:val="00BE0278"/>
    <w:rPr>
      <w:rFonts w:ascii="Times New Roman" w:eastAsiaTheme="minorEastAsia" w:hAnsi="Times New Roman" w:cs="Times New Roman" w:hint="default"/>
      <w:color w:val="5A5A5A" w:themeColor="text1" w:themeTint="A5"/>
      <w:spacing w:val="15"/>
      <w:lang w:val="uk-UA"/>
    </w:rPr>
  </w:style>
  <w:style w:type="character" w:customStyle="1" w:styleId="1b">
    <w:name w:val="Тема примечания Знак1"/>
    <w:basedOn w:val="16"/>
    <w:uiPriority w:val="99"/>
    <w:semiHidden/>
    <w:rsid w:val="00BE0278"/>
    <w:rPr>
      <w:rFonts w:ascii="Calibri" w:eastAsia="Calibri" w:hAnsi="Calibri" w:cs="Calibri" w:hint="default"/>
      <w:b/>
      <w:bCs/>
      <w:sz w:val="20"/>
      <w:szCs w:val="20"/>
      <w:lang w:val="uk-UA"/>
    </w:rPr>
  </w:style>
  <w:style w:type="character" w:customStyle="1" w:styleId="1c">
    <w:name w:val="Текст выноски Знак1"/>
    <w:basedOn w:val="a0"/>
    <w:uiPriority w:val="99"/>
    <w:semiHidden/>
    <w:rsid w:val="00BE0278"/>
    <w:rPr>
      <w:rFonts w:ascii="Segoe UI" w:eastAsia="Calibri" w:hAnsi="Segoe UI" w:cs="Segoe UI" w:hint="default"/>
      <w:sz w:val="18"/>
      <w:szCs w:val="18"/>
      <w:lang w:val="uk-UA"/>
    </w:rPr>
  </w:style>
  <w:style w:type="character" w:customStyle="1" w:styleId="qowt-font2-timesnewroman">
    <w:name w:val="qowt-font2-timesnewroman"/>
    <w:uiPriority w:val="99"/>
    <w:qFormat/>
    <w:rsid w:val="00BE0278"/>
    <w:rPr>
      <w:rFonts w:ascii="Times New Roman" w:hAnsi="Times New Roman" w:cs="Times New Roman" w:hint="default"/>
    </w:rPr>
  </w:style>
  <w:style w:type="paragraph" w:styleId="ad">
    <w:name w:val="header"/>
    <w:basedOn w:val="a"/>
    <w:link w:val="ac"/>
    <w:uiPriority w:val="99"/>
    <w:unhideWhenUsed/>
    <w:rsid w:val="00BE0278"/>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2"/>
      <w:lang w:eastAsia="en-US"/>
      <w14:ligatures w14:val="standardContextual"/>
    </w:rPr>
  </w:style>
  <w:style w:type="character" w:customStyle="1" w:styleId="1d">
    <w:name w:val="Верхній колонтитул Знак1"/>
    <w:basedOn w:val="a0"/>
    <w:uiPriority w:val="99"/>
    <w:semiHidden/>
    <w:rsid w:val="00BE0278"/>
    <w:rPr>
      <w:rFonts w:ascii="Calibri" w:eastAsia="Calibri" w:hAnsi="Calibri" w:cs="Calibri"/>
      <w:kern w:val="0"/>
      <w:lang w:eastAsia="uk-UA"/>
      <w14:ligatures w14:val="none"/>
    </w:rPr>
  </w:style>
  <w:style w:type="paragraph" w:styleId="af">
    <w:name w:val="footer"/>
    <w:basedOn w:val="a"/>
    <w:link w:val="ae"/>
    <w:uiPriority w:val="99"/>
    <w:unhideWhenUsed/>
    <w:rsid w:val="00BE0278"/>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2"/>
      <w:lang w:eastAsia="en-US"/>
      <w14:ligatures w14:val="standardContextual"/>
    </w:rPr>
  </w:style>
  <w:style w:type="character" w:customStyle="1" w:styleId="1e">
    <w:name w:val="Нижній колонтитул Знак1"/>
    <w:basedOn w:val="a0"/>
    <w:uiPriority w:val="99"/>
    <w:semiHidden/>
    <w:rsid w:val="00BE0278"/>
    <w:rPr>
      <w:rFonts w:ascii="Calibri" w:eastAsia="Calibri" w:hAnsi="Calibri" w:cs="Calibri"/>
      <w:kern w:val="0"/>
      <w:lang w:eastAsia="uk-UA"/>
      <w14:ligatures w14:val="none"/>
    </w:rPr>
  </w:style>
  <w:style w:type="paragraph" w:styleId="af3">
    <w:name w:val="Body Text"/>
    <w:basedOn w:val="a"/>
    <w:link w:val="af2"/>
    <w:uiPriority w:val="1"/>
    <w:semiHidden/>
    <w:unhideWhenUsed/>
    <w:qFormat/>
    <w:rsid w:val="00BE0278"/>
    <w:pPr>
      <w:widowControl w:val="0"/>
      <w:autoSpaceDE w:val="0"/>
      <w:autoSpaceDN w:val="0"/>
      <w:spacing w:after="0" w:line="240" w:lineRule="auto"/>
      <w:ind w:left="848"/>
    </w:pPr>
    <w:rPr>
      <w:rFonts w:ascii="Times New Roman" w:eastAsia="Times New Roman" w:hAnsi="Times New Roman" w:cs="Times New Roman"/>
      <w:kern w:val="2"/>
      <w:sz w:val="24"/>
      <w:szCs w:val="24"/>
      <w:lang w:eastAsia="en-US"/>
      <w14:ligatures w14:val="standardContextual"/>
    </w:rPr>
  </w:style>
  <w:style w:type="character" w:customStyle="1" w:styleId="1f">
    <w:name w:val="Основний текст Знак1"/>
    <w:basedOn w:val="a0"/>
    <w:uiPriority w:val="1"/>
    <w:semiHidden/>
    <w:rsid w:val="00BE0278"/>
    <w:rPr>
      <w:rFonts w:ascii="Calibri" w:eastAsia="Calibri" w:hAnsi="Calibri" w:cs="Calibri"/>
      <w:kern w:val="0"/>
      <w:lang w:eastAsia="uk-UA"/>
      <w14:ligatures w14:val="none"/>
    </w:rPr>
  </w:style>
  <w:style w:type="paragraph" w:styleId="afb">
    <w:name w:val="No Spacing"/>
    <w:link w:val="afa"/>
    <w:uiPriority w:val="1"/>
    <w:qFormat/>
    <w:rsid w:val="00BE0278"/>
    <w:pPr>
      <w:spacing w:after="0" w:line="240" w:lineRule="auto"/>
    </w:pPr>
    <w:rPr>
      <w:rFonts w:ascii="Calibri" w:eastAsia="Times New Roman" w:hAnsi="Calibri" w:cs="Times New Roman"/>
      <w:lang w:eastAsia="uk-UA"/>
    </w:rPr>
  </w:style>
  <w:style w:type="character" w:customStyle="1" w:styleId="rvts46">
    <w:name w:val="rvts46"/>
    <w:basedOn w:val="a0"/>
    <w:rsid w:val="00BE0278"/>
  </w:style>
  <w:style w:type="table" w:styleId="afd">
    <w:name w:val="Table Grid"/>
    <w:basedOn w:val="a1"/>
    <w:uiPriority w:val="59"/>
    <w:rsid w:val="00BE0278"/>
    <w:pPr>
      <w:spacing w:after="0" w:line="240" w:lineRule="auto"/>
    </w:pPr>
    <w:rPr>
      <w:rFonts w:ascii="Calibri" w:eastAsia="Calibri" w:hAnsi="Calibri" w:cs="Calibri"/>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BE0278"/>
    <w:pPr>
      <w:spacing w:after="0" w:line="240" w:lineRule="auto"/>
    </w:pPr>
    <w:rPr>
      <w:rFonts w:ascii="Calibri" w:eastAsia="Calibri" w:hAnsi="Calibri" w:cs="Calibri"/>
      <w:kern w:val="0"/>
      <w:lang w:eastAsia="uk-UA"/>
      <w14:ligatures w14:val="none"/>
    </w:rPr>
  </w:style>
  <w:style w:type="character" w:styleId="aff">
    <w:name w:val="annotation reference"/>
    <w:basedOn w:val="a0"/>
    <w:uiPriority w:val="99"/>
    <w:semiHidden/>
    <w:unhideWhenUsed/>
    <w:rsid w:val="00BE02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58</Pages>
  <Words>104201</Words>
  <Characters>59396</Characters>
  <Application>Microsoft Office Word</Application>
  <DocSecurity>0</DocSecurity>
  <Lines>494</Lines>
  <Paragraphs>326</Paragraphs>
  <ScaleCrop>false</ScaleCrop>
  <Company/>
  <LinksUpToDate>false</LinksUpToDate>
  <CharactersWithSpaces>163271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SMR Vitіuk</cp:lastModifiedBy>
  <cp:revision>5</cp:revision>
  <cp:lastPrinted>2024-04-24T12:14:00Z</cp:lastPrinted>
  <dcterms:created xsi:type="dcterms:W3CDTF">2024-04-24T12:07:00Z</dcterms:created>
  <dcterms:modified xsi:type="dcterms:W3CDTF">2024-04-24T12:46:00Z</dcterms:modified>
</cp:coreProperties>
</file>