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58C5F" w14:textId="7D38DBF3" w:rsidR="00F12C76" w:rsidRDefault="000400F5" w:rsidP="000400F5">
      <w:pPr>
        <w:spacing w:after="0"/>
        <w:ind w:firstLine="709"/>
        <w:jc w:val="right"/>
        <w:rPr>
          <w:lang w:val="uk-UA"/>
        </w:rPr>
      </w:pPr>
      <w:r>
        <w:rPr>
          <w:lang w:val="uk-UA"/>
        </w:rPr>
        <w:t>Додаток 2.1.</w:t>
      </w:r>
    </w:p>
    <w:p w14:paraId="095AE866" w14:textId="7F9252EA" w:rsidR="000400F5" w:rsidRDefault="000400F5" w:rsidP="000400F5">
      <w:pPr>
        <w:spacing w:after="0"/>
        <w:ind w:firstLine="709"/>
        <w:jc w:val="right"/>
        <w:rPr>
          <w:lang w:val="uk-UA"/>
        </w:rPr>
      </w:pPr>
    </w:p>
    <w:tbl>
      <w:tblPr>
        <w:tblStyle w:val="a3"/>
        <w:tblpPr w:leftFromText="180" w:rightFromText="180" w:vertAnchor="page" w:horzAnchor="margin" w:tblpXSpec="right" w:tblpY="1601"/>
        <w:tblW w:w="9769" w:type="dxa"/>
        <w:tblLayout w:type="fixed"/>
        <w:tblLook w:val="04A0" w:firstRow="1" w:lastRow="0" w:firstColumn="1" w:lastColumn="0" w:noHBand="0" w:noVBand="1"/>
      </w:tblPr>
      <w:tblGrid>
        <w:gridCol w:w="586"/>
        <w:gridCol w:w="1961"/>
        <w:gridCol w:w="2835"/>
        <w:gridCol w:w="3402"/>
        <w:gridCol w:w="985"/>
      </w:tblGrid>
      <w:tr w:rsidR="000400F5" w14:paraId="2A867664" w14:textId="77777777" w:rsidTr="00882188">
        <w:tc>
          <w:tcPr>
            <w:tcW w:w="586" w:type="dxa"/>
          </w:tcPr>
          <w:p w14:paraId="7A8C2ECF" w14:textId="77777777" w:rsidR="000400F5" w:rsidRDefault="000400F5" w:rsidP="005A5E3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  <w:p w14:paraId="6EECB8ED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з/п</w:t>
            </w:r>
          </w:p>
        </w:tc>
        <w:tc>
          <w:tcPr>
            <w:tcW w:w="1961" w:type="dxa"/>
          </w:tcPr>
          <w:p w14:paraId="0A7F5483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Назва</w:t>
            </w:r>
          </w:p>
        </w:tc>
        <w:tc>
          <w:tcPr>
            <w:tcW w:w="2835" w:type="dxa"/>
          </w:tcPr>
          <w:p w14:paraId="51D9D52B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Малюнок</w:t>
            </w:r>
          </w:p>
        </w:tc>
        <w:tc>
          <w:tcPr>
            <w:tcW w:w="3402" w:type="dxa"/>
          </w:tcPr>
          <w:p w14:paraId="2CD3B993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Опис</w:t>
            </w:r>
          </w:p>
        </w:tc>
        <w:tc>
          <w:tcPr>
            <w:tcW w:w="985" w:type="dxa"/>
          </w:tcPr>
          <w:p w14:paraId="518305E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Кількість, </w:t>
            </w:r>
            <w:proofErr w:type="spellStart"/>
            <w:r>
              <w:rPr>
                <w:lang w:val="uk-UA"/>
              </w:rPr>
              <w:t>шт</w:t>
            </w:r>
            <w:proofErr w:type="spellEnd"/>
          </w:p>
        </w:tc>
      </w:tr>
      <w:tr w:rsidR="000400F5" w14:paraId="1F34E142" w14:textId="77777777" w:rsidTr="00882188">
        <w:tc>
          <w:tcPr>
            <w:tcW w:w="586" w:type="dxa"/>
          </w:tcPr>
          <w:p w14:paraId="03789D65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961" w:type="dxa"/>
          </w:tcPr>
          <w:p w14:paraId="453ACE9C" w14:textId="15979C74" w:rsidR="000400F5" w:rsidRDefault="000400F5" w:rsidP="005A5E34">
            <w:pPr>
              <w:jc w:val="both"/>
            </w:pPr>
            <w:proofErr w:type="spellStart"/>
            <w:r w:rsidRPr="002D75E4">
              <w:rPr>
                <w:rFonts w:ascii="Avenir Next Cyr" w:hAnsi="Avenir Next Cyr"/>
                <w:color w:val="000000"/>
                <w:sz w:val="30"/>
                <w:szCs w:val="30"/>
              </w:rPr>
              <w:t>Фізична</w:t>
            </w:r>
            <w:proofErr w:type="spellEnd"/>
            <w:r w:rsidRPr="002D75E4"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 w:rsidRPr="002D75E4">
              <w:rPr>
                <w:rFonts w:ascii="Avenir Next Cyr" w:hAnsi="Avenir Next Cyr"/>
                <w:color w:val="000000"/>
                <w:sz w:val="30"/>
                <w:szCs w:val="30"/>
              </w:rPr>
              <w:t>світу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    </w:t>
            </w:r>
          </w:p>
        </w:tc>
        <w:tc>
          <w:tcPr>
            <w:tcW w:w="2835" w:type="dxa"/>
          </w:tcPr>
          <w:p w14:paraId="7C1502DF" w14:textId="77777777" w:rsidR="000400F5" w:rsidRDefault="000400F5" w:rsidP="005A5E34">
            <w:pPr>
              <w:jc w:val="both"/>
            </w:pPr>
            <w:bookmarkStart w:id="0" w:name="_Hlk150778291"/>
            <w:bookmarkEnd w:id="0"/>
            <w:r>
              <w:rPr>
                <w:noProof/>
              </w:rPr>
              <w:drawing>
                <wp:inline distT="0" distB="0" distL="0" distR="0" wp14:anchorId="2D7ACA09" wp14:editId="5AA57B08">
                  <wp:extent cx="1685925" cy="1456522"/>
                  <wp:effectExtent l="0" t="0" r="0" b="0"/>
                  <wp:docPr id="1" name="Рисунок 1" descr="Фізична карта сві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ізична карта сві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20" cy="150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D1C1ACC" w14:textId="4EA8F124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Розмір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карти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: 158х108 см. </w:t>
            </w:r>
            <w:r w:rsidR="008C0851">
              <w:rPr>
                <w:rFonts w:ascii="Open Sans" w:hAnsi="Open Sans" w:cs="Open Sans"/>
                <w:color w:val="000000"/>
                <w:shd w:val="clear" w:color="auto" w:fill="FFFFFF"/>
              </w:rPr>
              <w:t>Масштаб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1:22 000 000. Карта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закріплена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на планках</w:t>
            </w:r>
          </w:p>
        </w:tc>
        <w:tc>
          <w:tcPr>
            <w:tcW w:w="985" w:type="dxa"/>
            <w:vAlign w:val="center"/>
          </w:tcPr>
          <w:p w14:paraId="4A3CF2A1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0AD2CE1F" w14:textId="77777777" w:rsidTr="00882188">
        <w:tc>
          <w:tcPr>
            <w:tcW w:w="586" w:type="dxa"/>
          </w:tcPr>
          <w:p w14:paraId="4AB2617D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961" w:type="dxa"/>
          </w:tcPr>
          <w:p w14:paraId="3852E150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Світ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.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Грунти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         </w:t>
            </w:r>
          </w:p>
        </w:tc>
        <w:tc>
          <w:tcPr>
            <w:tcW w:w="2835" w:type="dxa"/>
          </w:tcPr>
          <w:p w14:paraId="5E9A78ED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6DD1DA" wp14:editId="251859E9">
                  <wp:extent cx="1732280" cy="1446792"/>
                  <wp:effectExtent l="0" t="0" r="1270" b="1270"/>
                  <wp:docPr id="2" name="Рисунок 2" descr="Світ. Грун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віт. Грун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65" cy="14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71E0525" w14:textId="70F00F8B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Розмір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карти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: 158х108 см. </w:t>
            </w:r>
            <w:r w:rsidR="008C0851">
              <w:rPr>
                <w:rFonts w:ascii="Open Sans" w:hAnsi="Open Sans" w:cs="Open Sans"/>
                <w:color w:val="000000"/>
                <w:shd w:val="clear" w:color="auto" w:fill="FFFFFF"/>
              </w:rPr>
              <w:t>Масштаб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1:22 000 000. Карта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закріплена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на планках</w:t>
            </w:r>
          </w:p>
        </w:tc>
        <w:tc>
          <w:tcPr>
            <w:tcW w:w="985" w:type="dxa"/>
            <w:vAlign w:val="center"/>
          </w:tcPr>
          <w:p w14:paraId="05B84F9C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717F2951" w14:textId="77777777" w:rsidTr="00882188">
        <w:tc>
          <w:tcPr>
            <w:tcW w:w="586" w:type="dxa"/>
          </w:tcPr>
          <w:p w14:paraId="543A2273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961" w:type="dxa"/>
          </w:tcPr>
          <w:p w14:paraId="55486F8A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Політична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світу</w:t>
            </w:r>
            <w:proofErr w:type="spellEnd"/>
          </w:p>
        </w:tc>
        <w:tc>
          <w:tcPr>
            <w:tcW w:w="2835" w:type="dxa"/>
          </w:tcPr>
          <w:p w14:paraId="56EBF233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23DFE96" wp14:editId="0F5C8A26">
                  <wp:extent cx="1732280" cy="1446793"/>
                  <wp:effectExtent l="0" t="0" r="1270" b="1270"/>
                  <wp:docPr id="5" name="Рисунок 5" descr="Політична карта сві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літична карта сві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30" cy="146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4B76C0A" w14:textId="0FFAA382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Розмір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карти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: 15</w:t>
            </w:r>
            <w:r>
              <w:rPr>
                <w:rFonts w:ascii="Open Sans" w:hAnsi="Open Sans" w:cs="Open Sans"/>
                <w:color w:val="000000"/>
                <w:shd w:val="clear" w:color="auto" w:fill="FFFFFF"/>
                <w:lang w:val="uk-UA"/>
              </w:rPr>
              <w:t>5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х108 см. </w:t>
            </w:r>
            <w:r w:rsidR="008C0851">
              <w:rPr>
                <w:rFonts w:ascii="Open Sans" w:hAnsi="Open Sans" w:cs="Open Sans"/>
                <w:color w:val="000000"/>
                <w:shd w:val="clear" w:color="auto" w:fill="FFFFFF"/>
              </w:rPr>
              <w:t>Масштаб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1:22 000 000. Карта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закріплена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на планках</w:t>
            </w:r>
          </w:p>
        </w:tc>
        <w:tc>
          <w:tcPr>
            <w:tcW w:w="985" w:type="dxa"/>
            <w:vAlign w:val="center"/>
          </w:tcPr>
          <w:p w14:paraId="7BB8897B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415610D1" w14:textId="77777777" w:rsidTr="00882188">
        <w:tc>
          <w:tcPr>
            <w:tcW w:w="586" w:type="dxa"/>
          </w:tcPr>
          <w:p w14:paraId="36610F86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961" w:type="dxa"/>
          </w:tcPr>
          <w:p w14:paraId="449D4E56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Будова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земної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кори 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корисні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копалини</w:t>
            </w:r>
            <w:proofErr w:type="spellEnd"/>
          </w:p>
        </w:tc>
        <w:tc>
          <w:tcPr>
            <w:tcW w:w="2835" w:type="dxa"/>
          </w:tcPr>
          <w:p w14:paraId="61D31E18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2C9C7C" wp14:editId="067C223C">
                  <wp:extent cx="1752600" cy="1463763"/>
                  <wp:effectExtent l="0" t="0" r="0" b="3175"/>
                  <wp:docPr id="6" name="Рисунок 6" descr="Будова земної кори та корисні копал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удова земної кори та корисні копал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97" cy="147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B366B49" w14:textId="709992E1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Розмір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карти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: 15</w:t>
            </w:r>
            <w:r>
              <w:rPr>
                <w:rFonts w:ascii="Open Sans" w:hAnsi="Open Sans" w:cs="Open Sans"/>
                <w:color w:val="000000"/>
                <w:shd w:val="clear" w:color="auto" w:fill="FFFFFF"/>
                <w:lang w:val="uk-UA"/>
              </w:rPr>
              <w:t>5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х108 см. </w:t>
            </w:r>
            <w:r w:rsidR="008C0851">
              <w:rPr>
                <w:rFonts w:ascii="Open Sans" w:hAnsi="Open Sans" w:cs="Open Sans"/>
                <w:color w:val="000000"/>
                <w:shd w:val="clear" w:color="auto" w:fill="FFFFFF"/>
              </w:rPr>
              <w:t>Масштаб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1:22 000 000. Карта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закріплена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на планках</w:t>
            </w:r>
          </w:p>
        </w:tc>
        <w:tc>
          <w:tcPr>
            <w:tcW w:w="985" w:type="dxa"/>
            <w:vAlign w:val="center"/>
          </w:tcPr>
          <w:p w14:paraId="71BED749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73C6CAB8" w14:textId="77777777" w:rsidTr="00882188">
        <w:tc>
          <w:tcPr>
            <w:tcW w:w="586" w:type="dxa"/>
          </w:tcPr>
          <w:p w14:paraId="1DD00129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961" w:type="dxa"/>
          </w:tcPr>
          <w:p w14:paraId="4FC95690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Фізична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півкуль</w:t>
            </w:r>
            <w:proofErr w:type="spellEnd"/>
          </w:p>
        </w:tc>
        <w:tc>
          <w:tcPr>
            <w:tcW w:w="2835" w:type="dxa"/>
          </w:tcPr>
          <w:p w14:paraId="7A0AB5E4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339FB89" wp14:editId="4273A943">
                  <wp:extent cx="1730993" cy="1445718"/>
                  <wp:effectExtent l="0" t="0" r="3175" b="2540"/>
                  <wp:docPr id="7" name="Рисунок 7" descr="Фізична карта півк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ізична карта півк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41" cy="14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7F0D508" w14:textId="1E051684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Розмір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карти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: 158х108 см. </w:t>
            </w:r>
            <w:r w:rsidR="008C0851">
              <w:rPr>
                <w:rFonts w:ascii="Open Sans" w:hAnsi="Open Sans" w:cs="Open Sans"/>
                <w:color w:val="000000"/>
                <w:shd w:val="clear" w:color="auto" w:fill="FFFFFF"/>
              </w:rPr>
              <w:t>Масштаб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1:22 000 000. Карта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закріплена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на планках</w:t>
            </w:r>
          </w:p>
        </w:tc>
        <w:tc>
          <w:tcPr>
            <w:tcW w:w="985" w:type="dxa"/>
            <w:vAlign w:val="center"/>
          </w:tcPr>
          <w:p w14:paraId="3D29484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7A0D7249" w14:textId="77777777" w:rsidTr="00882188">
        <w:tc>
          <w:tcPr>
            <w:tcW w:w="586" w:type="dxa"/>
          </w:tcPr>
          <w:p w14:paraId="2C5BE982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6</w:t>
            </w:r>
          </w:p>
        </w:tc>
        <w:tc>
          <w:tcPr>
            <w:tcW w:w="1961" w:type="dxa"/>
          </w:tcPr>
          <w:p w14:paraId="5D19F305" w14:textId="77777777" w:rsidR="000400F5" w:rsidRDefault="000400F5" w:rsidP="005A5E34">
            <w:pPr>
              <w:jc w:val="both"/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Фізична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України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 </w:t>
            </w:r>
          </w:p>
          <w:p w14:paraId="478CFC01" w14:textId="77777777" w:rsidR="000400F5" w:rsidRDefault="000400F5" w:rsidP="005A5E34">
            <w:pPr>
              <w:jc w:val="both"/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</w:pPr>
          </w:p>
          <w:p w14:paraId="06AC8F81" w14:textId="77777777" w:rsidR="000400F5" w:rsidRDefault="000400F5" w:rsidP="005A5E34">
            <w:pPr>
              <w:jc w:val="both"/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</w:pPr>
          </w:p>
          <w:p w14:paraId="2509F2E0" w14:textId="77777777" w:rsidR="000400F5" w:rsidRDefault="000400F5" w:rsidP="005A5E34">
            <w:pPr>
              <w:jc w:val="both"/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</w:pPr>
          </w:p>
          <w:p w14:paraId="09B738E5" w14:textId="77777777" w:rsidR="000400F5" w:rsidRDefault="000400F5" w:rsidP="005A5E34">
            <w:pPr>
              <w:jc w:val="both"/>
            </w:pPr>
          </w:p>
        </w:tc>
        <w:tc>
          <w:tcPr>
            <w:tcW w:w="2835" w:type="dxa"/>
          </w:tcPr>
          <w:p w14:paraId="550E6189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A3137CB" wp14:editId="7D365962">
                  <wp:extent cx="1714050" cy="1409700"/>
                  <wp:effectExtent l="0" t="0" r="635" b="0"/>
                  <wp:docPr id="20" name="Рисунок 20" descr="Фізична карта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ізична карта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70" cy="143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3C0B564" w14:textId="77777777" w:rsidR="000400F5" w:rsidRPr="004A2009" w:rsidRDefault="000400F5" w:rsidP="005A5E34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Розмір</w:t>
            </w:r>
            <w:proofErr w:type="spellEnd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карти</w:t>
            </w:r>
            <w:proofErr w:type="spellEnd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 xml:space="preserve">: 148х107 см. Масштаб 1:1 000 000. Карта </w:t>
            </w:r>
            <w:proofErr w:type="spellStart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закріплена</w:t>
            </w:r>
            <w:proofErr w:type="spellEnd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 xml:space="preserve"> на планках.</w:t>
            </w:r>
          </w:p>
          <w:p w14:paraId="32FB7108" w14:textId="77777777" w:rsidR="000400F5" w:rsidRDefault="000400F5" w:rsidP="005A5E34">
            <w:pPr>
              <w:jc w:val="center"/>
              <w:rPr>
                <w:lang w:val="uk-UA"/>
              </w:rPr>
            </w:pPr>
          </w:p>
        </w:tc>
        <w:tc>
          <w:tcPr>
            <w:tcW w:w="985" w:type="dxa"/>
            <w:vAlign w:val="center"/>
          </w:tcPr>
          <w:p w14:paraId="732C001E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21FC5EF2" w14:textId="77777777" w:rsidTr="00882188">
        <w:tc>
          <w:tcPr>
            <w:tcW w:w="586" w:type="dxa"/>
          </w:tcPr>
          <w:p w14:paraId="70E6503B" w14:textId="77777777" w:rsidR="000400F5" w:rsidRPr="002B2CAE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961" w:type="dxa"/>
          </w:tcPr>
          <w:p w14:paraId="4EA0CF0F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Україна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.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Адміністративний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поділ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історико-етнографічні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землі</w:t>
            </w:r>
            <w:proofErr w:type="spellEnd"/>
          </w:p>
        </w:tc>
        <w:tc>
          <w:tcPr>
            <w:tcW w:w="2835" w:type="dxa"/>
          </w:tcPr>
          <w:p w14:paraId="0A345462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10015C" wp14:editId="6610EA88">
                  <wp:extent cx="1748309" cy="1460181"/>
                  <wp:effectExtent l="0" t="0" r="4445" b="6985"/>
                  <wp:docPr id="21" name="Рисунок 21" descr="Україна. Адміністративний поділ та історико-етнографічні земл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країна. Адміністративний поділ та історико-етнографічні земл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7900" cy="14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495F697" w14:textId="77777777" w:rsidR="000400F5" w:rsidRPr="004A2009" w:rsidRDefault="000400F5" w:rsidP="005A5E34">
            <w:pPr>
              <w:jc w:val="center"/>
              <w:rPr>
                <w:lang w:val="uk-UA"/>
              </w:rPr>
            </w:pPr>
            <w:proofErr w:type="spellStart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Розмір</w:t>
            </w:r>
            <w:proofErr w:type="spellEnd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карти</w:t>
            </w:r>
            <w:proofErr w:type="spellEnd"/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val="uk-UA" w:eastAsia="ru-RU"/>
              </w:rPr>
              <w:t>: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148х107 </w:t>
            </w:r>
            <w:proofErr w:type="gram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см  </w:t>
            </w:r>
            <w:r w:rsidRPr="004A200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  <w:t>Масштаб</w:t>
            </w:r>
            <w:proofErr w:type="gram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1:1 000 000 (5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клас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) (на планках). </w:t>
            </w:r>
          </w:p>
        </w:tc>
        <w:tc>
          <w:tcPr>
            <w:tcW w:w="985" w:type="dxa"/>
            <w:vAlign w:val="center"/>
          </w:tcPr>
          <w:p w14:paraId="5821C12A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505BC83A" w14:textId="77777777" w:rsidTr="00882188">
        <w:tc>
          <w:tcPr>
            <w:tcW w:w="586" w:type="dxa"/>
          </w:tcPr>
          <w:p w14:paraId="69D338F6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961" w:type="dxa"/>
          </w:tcPr>
          <w:p w14:paraId="673D2768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Сонячна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система (на планках)</w:t>
            </w:r>
          </w:p>
        </w:tc>
        <w:tc>
          <w:tcPr>
            <w:tcW w:w="2835" w:type="dxa"/>
          </w:tcPr>
          <w:p w14:paraId="301DAC28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2024184" wp14:editId="1B984431">
                  <wp:extent cx="1724025" cy="1439899"/>
                  <wp:effectExtent l="0" t="0" r="0" b="8255"/>
                  <wp:docPr id="29" name="Рисунок 29" descr="Сонячна система (на планка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онячна система (на планка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00" cy="146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D62392B" w14:textId="77777777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Розмір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карти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– 152х108 см. Карта </w:t>
            </w:r>
            <w:proofErr w:type="spellStart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закріплена</w:t>
            </w:r>
            <w:proofErr w:type="spellEnd"/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на планках</w:t>
            </w:r>
          </w:p>
        </w:tc>
        <w:tc>
          <w:tcPr>
            <w:tcW w:w="985" w:type="dxa"/>
            <w:vAlign w:val="center"/>
          </w:tcPr>
          <w:p w14:paraId="3C382121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08C033EB" w14:textId="77777777" w:rsidTr="00882188">
        <w:tc>
          <w:tcPr>
            <w:tcW w:w="586" w:type="dxa"/>
          </w:tcPr>
          <w:p w14:paraId="6C1D3FB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961" w:type="dxa"/>
          </w:tcPr>
          <w:p w14:paraId="39227034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Компас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шкільний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картографічний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)</w:t>
            </w:r>
          </w:p>
        </w:tc>
        <w:tc>
          <w:tcPr>
            <w:tcW w:w="2835" w:type="dxa"/>
          </w:tcPr>
          <w:p w14:paraId="79374631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B7CBA1B" wp14:editId="3AFC8164">
                  <wp:extent cx="1680210" cy="1400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71" cy="14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88CB4B2" w14:textId="77777777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Використовується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загальноосвітньому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навчальному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закладі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кабінеті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географії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та 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кабінетах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початкових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класів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природничій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освітній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галузі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Матеріал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: пластик.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Розміри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: 90 х 65 мм.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Вага 32 г.</w:t>
            </w:r>
          </w:p>
        </w:tc>
        <w:tc>
          <w:tcPr>
            <w:tcW w:w="985" w:type="dxa"/>
            <w:vAlign w:val="center"/>
          </w:tcPr>
          <w:p w14:paraId="28FCE3E9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100</w:t>
            </w:r>
          </w:p>
        </w:tc>
      </w:tr>
      <w:tr w:rsidR="000400F5" w14:paraId="4D7031A5" w14:textId="77777777" w:rsidTr="00882188">
        <w:tc>
          <w:tcPr>
            <w:tcW w:w="586" w:type="dxa"/>
          </w:tcPr>
          <w:p w14:paraId="509482C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961" w:type="dxa"/>
          </w:tcPr>
          <w:p w14:paraId="6C6A0646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настінна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тематична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"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Природні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зони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України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.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Рослинний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і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тваринний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світ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"</w:t>
            </w:r>
          </w:p>
        </w:tc>
        <w:tc>
          <w:tcPr>
            <w:tcW w:w="2835" w:type="dxa"/>
          </w:tcPr>
          <w:p w14:paraId="3A7FA08B" w14:textId="77777777" w:rsidR="000400F5" w:rsidRDefault="000400F5" w:rsidP="005A5E34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FC9C2B" wp14:editId="0CFFD200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61595</wp:posOffset>
                  </wp:positionV>
                  <wp:extent cx="176022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273" y="21319"/>
                      <wp:lineTo x="21273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4D3ECABD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Формат: В2 (500*700 мм)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Обкладинка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м'яка</w:t>
            </w:r>
            <w:proofErr w:type="spellEnd"/>
          </w:p>
        </w:tc>
        <w:tc>
          <w:tcPr>
            <w:tcW w:w="985" w:type="dxa"/>
            <w:vAlign w:val="center"/>
          </w:tcPr>
          <w:p w14:paraId="7CF4911E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3A65D0DF" w14:textId="77777777" w:rsidTr="00882188">
        <w:tc>
          <w:tcPr>
            <w:tcW w:w="586" w:type="dxa"/>
          </w:tcPr>
          <w:p w14:paraId="642D699F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11</w:t>
            </w:r>
          </w:p>
        </w:tc>
        <w:tc>
          <w:tcPr>
            <w:tcW w:w="1961" w:type="dxa"/>
          </w:tcPr>
          <w:p w14:paraId="3D39DB11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>Д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итяча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Сонячної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системи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</w:t>
            </w:r>
          </w:p>
        </w:tc>
        <w:tc>
          <w:tcPr>
            <w:tcW w:w="2835" w:type="dxa"/>
          </w:tcPr>
          <w:p w14:paraId="6F960100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D27FC34" wp14:editId="12032532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201295</wp:posOffset>
                  </wp:positionV>
                  <wp:extent cx="1824355" cy="1524000"/>
                  <wp:effectExtent l="0" t="0" r="4445" b="0"/>
                  <wp:wrapTight wrapText="bothSides">
                    <wp:wrapPolygon edited="0">
                      <wp:start x="0" y="0"/>
                      <wp:lineTo x="0" y="21330"/>
                      <wp:lineTo x="21427" y="21330"/>
                      <wp:lineTo x="21427" y="0"/>
                      <wp:lineTo x="0" y="0"/>
                    </wp:wrapPolygon>
                  </wp:wrapTight>
                  <wp:docPr id="40" name="Рисунок 40" descr="Дитяча карта Сонячної систе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тяча карта Сонячної систе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68B1576E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Надрукована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щільному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папері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глянцевим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покриттям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76740FAB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Формат не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менше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А2.</w:t>
            </w:r>
          </w:p>
          <w:p w14:paraId="5D8A04DC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Мова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українська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12E961F0" w14:textId="77777777" w:rsidR="000400F5" w:rsidRPr="00CC7EA4" w:rsidRDefault="000400F5" w:rsidP="005A5E34">
            <w:pPr>
              <w:jc w:val="center"/>
            </w:pPr>
          </w:p>
        </w:tc>
        <w:tc>
          <w:tcPr>
            <w:tcW w:w="985" w:type="dxa"/>
            <w:vAlign w:val="center"/>
          </w:tcPr>
          <w:p w14:paraId="1E5EEAE3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</w:tr>
      <w:tr w:rsidR="000400F5" w14:paraId="4F2AC010" w14:textId="77777777" w:rsidTr="00882188">
        <w:tc>
          <w:tcPr>
            <w:tcW w:w="586" w:type="dxa"/>
          </w:tcPr>
          <w:p w14:paraId="6F0ABCA5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961" w:type="dxa"/>
          </w:tcPr>
          <w:p w14:paraId="09F40AA5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Дитяча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світу</w:t>
            </w:r>
            <w:proofErr w:type="spellEnd"/>
          </w:p>
        </w:tc>
        <w:tc>
          <w:tcPr>
            <w:tcW w:w="2835" w:type="dxa"/>
          </w:tcPr>
          <w:p w14:paraId="7249036D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DB69B86" wp14:editId="01792B8A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201930</wp:posOffset>
                  </wp:positionV>
                  <wp:extent cx="1704975" cy="1423670"/>
                  <wp:effectExtent l="0" t="0" r="9525" b="5080"/>
                  <wp:wrapTight wrapText="bothSides">
                    <wp:wrapPolygon edited="0">
                      <wp:start x="0" y="0"/>
                      <wp:lineTo x="0" y="21388"/>
                      <wp:lineTo x="21479" y="21388"/>
                      <wp:lineTo x="21479" y="0"/>
                      <wp:lineTo x="0" y="0"/>
                    </wp:wrapPolygon>
                  </wp:wrapTight>
                  <wp:docPr id="41" name="Рисунок 41" descr="Дитяча карта сві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итяча карта сві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7615623B" w14:textId="77777777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Надрукована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щільному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папері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глянцевим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покриттям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Формат не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менше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А1.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Мова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українська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85" w:type="dxa"/>
            <w:vAlign w:val="center"/>
          </w:tcPr>
          <w:p w14:paraId="2D66788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119FB1DC" w14:textId="77777777" w:rsidTr="00882188">
        <w:tc>
          <w:tcPr>
            <w:tcW w:w="586" w:type="dxa"/>
          </w:tcPr>
          <w:p w14:paraId="36170AAB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1961" w:type="dxa"/>
          </w:tcPr>
          <w:p w14:paraId="2D010855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Дитяча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карта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України</w:t>
            </w:r>
            <w:proofErr w:type="spellEnd"/>
          </w:p>
        </w:tc>
        <w:tc>
          <w:tcPr>
            <w:tcW w:w="2835" w:type="dxa"/>
          </w:tcPr>
          <w:p w14:paraId="1BA95FED" w14:textId="77777777" w:rsidR="000400F5" w:rsidRDefault="000400F5" w:rsidP="005A5E3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0880807" wp14:editId="1DA8C58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205105</wp:posOffset>
                  </wp:positionV>
                  <wp:extent cx="1695450" cy="128841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357" y="21398"/>
                      <wp:lineTo x="21357" y="0"/>
                      <wp:lineTo x="0" y="0"/>
                    </wp:wrapPolygon>
                  </wp:wrapTight>
                  <wp:docPr id="30" name="Рисунок 30" descr="Дитяча карта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тяча карта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4BD1BFAB" w14:textId="77777777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Надрукована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щільному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папері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глянцевим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покриттям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Формат не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менше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А1.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Мова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українська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85" w:type="dxa"/>
            <w:vAlign w:val="center"/>
          </w:tcPr>
          <w:p w14:paraId="48B2E24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5C8770AC" w14:textId="77777777" w:rsidTr="00882188">
        <w:tc>
          <w:tcPr>
            <w:tcW w:w="586" w:type="dxa"/>
          </w:tcPr>
          <w:p w14:paraId="36770643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1961" w:type="dxa"/>
          </w:tcPr>
          <w:p w14:paraId="0F37FACE" w14:textId="77777777" w:rsidR="000400F5" w:rsidRDefault="000400F5" w:rsidP="005A5E34">
            <w:r w:rsidRPr="00423848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Колекція «Типи </w:t>
            </w:r>
            <w:proofErr w:type="spellStart"/>
            <w:r w:rsidRPr="00423848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>грунтів</w:t>
            </w:r>
            <w:proofErr w:type="spellEnd"/>
            <w:r w:rsidRPr="00423848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>»</w:t>
            </w:r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</w:t>
            </w:r>
          </w:p>
        </w:tc>
        <w:tc>
          <w:tcPr>
            <w:tcW w:w="2835" w:type="dxa"/>
          </w:tcPr>
          <w:p w14:paraId="719D68BB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EAF3208" wp14:editId="521F5EDE">
                  <wp:extent cx="1600200" cy="1336480"/>
                  <wp:effectExtent l="0" t="0" r="0" b="0"/>
                  <wp:docPr id="42" name="Рисунок 42" descr="Колекція «Типи грунтів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екція «Типи грунтів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60" cy="13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EC7BB1B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Використовується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якості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демонстраційного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матеріалу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при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вивченні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теми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Грунти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».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Колекція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має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містит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>и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зразки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всіх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основних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типів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грунтів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0F61C750" w14:textId="77777777" w:rsidR="000400F5" w:rsidRDefault="000400F5" w:rsidP="005A5E34">
            <w:pPr>
              <w:jc w:val="center"/>
              <w:rPr>
                <w:lang w:val="uk-UA"/>
              </w:rPr>
            </w:pPr>
          </w:p>
        </w:tc>
        <w:tc>
          <w:tcPr>
            <w:tcW w:w="985" w:type="dxa"/>
            <w:vAlign w:val="center"/>
          </w:tcPr>
          <w:p w14:paraId="35280CFF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6DF38D1B" w14:textId="77777777" w:rsidTr="00882188">
        <w:tc>
          <w:tcPr>
            <w:tcW w:w="586" w:type="dxa"/>
          </w:tcPr>
          <w:p w14:paraId="52FA4EC0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1961" w:type="dxa"/>
          </w:tcPr>
          <w:p w14:paraId="67ABF48A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Гербарій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«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Рослини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природних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зон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України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»</w:t>
            </w:r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</w:t>
            </w:r>
          </w:p>
        </w:tc>
        <w:tc>
          <w:tcPr>
            <w:tcW w:w="2835" w:type="dxa"/>
          </w:tcPr>
          <w:p w14:paraId="4AD13556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8759EB" wp14:editId="1B915C19">
                  <wp:extent cx="1515811" cy="1265998"/>
                  <wp:effectExtent l="0" t="0" r="0" b="0"/>
                  <wp:docPr id="43" name="Рисунок 43" descr="Гербарій «Рослини природних зон Україн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рбарій «Рослини природних зон Україн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16" cy="127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6F810F6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Використовується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 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проведення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демонстраційних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лабораторних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занять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організації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самостійної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роботи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учнів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Гербарій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має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містит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>и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натуральні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зразки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найбільш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яскравих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представників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рослинного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світу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всіх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природних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зон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України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05AF9CB7" w14:textId="77777777" w:rsidR="000400F5" w:rsidRPr="00CC7EA4" w:rsidRDefault="000400F5" w:rsidP="005A5E34">
            <w:pPr>
              <w:jc w:val="center"/>
            </w:pPr>
          </w:p>
        </w:tc>
        <w:tc>
          <w:tcPr>
            <w:tcW w:w="985" w:type="dxa"/>
            <w:vAlign w:val="center"/>
          </w:tcPr>
          <w:p w14:paraId="3D1BC8CF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</w:tr>
      <w:tr w:rsidR="000400F5" w14:paraId="5EB6FC1A" w14:textId="77777777" w:rsidTr="00882188">
        <w:tc>
          <w:tcPr>
            <w:tcW w:w="586" w:type="dxa"/>
          </w:tcPr>
          <w:p w14:paraId="337931D5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16</w:t>
            </w:r>
          </w:p>
        </w:tc>
        <w:tc>
          <w:tcPr>
            <w:tcW w:w="1961" w:type="dxa"/>
          </w:tcPr>
          <w:p w14:paraId="4B7976F2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Фільтрація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води</w:t>
            </w:r>
          </w:p>
        </w:tc>
        <w:tc>
          <w:tcPr>
            <w:tcW w:w="2835" w:type="dxa"/>
          </w:tcPr>
          <w:p w14:paraId="0DD4EF18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286E8C0" wp14:editId="7C9BD408">
                  <wp:extent cx="1122205" cy="937260"/>
                  <wp:effectExtent l="0" t="0" r="0" b="0"/>
                  <wp:docPr id="44" name="Рисунок 44" descr="Фільтрація во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ільтрація во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31" cy="95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CE522A4" w14:textId="77777777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Набір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дозволяє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представити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явище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природної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фільтрації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води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науковий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метод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добування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солі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морської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води.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  <w:shd w:val="clear" w:color="auto" w:fill="FFFFFF"/>
              </w:rPr>
              <w:t>Склад:</w:t>
            </w:r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- 1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мірний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стакан (50 мл);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- 3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контейнери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фільтрів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- 3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контейнери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спостереження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1;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кришка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резервуара;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- 1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основний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резервуар;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- 12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фільтрувальних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паперів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- 3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фільтр-пакети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(по 65 г);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- 1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пляшка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активованим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вугіллям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(90 г);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захисні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окуляри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85" w:type="dxa"/>
            <w:vAlign w:val="center"/>
          </w:tcPr>
          <w:p w14:paraId="3D6ECCE3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44AEBDB3" w14:textId="77777777" w:rsidTr="00882188">
        <w:tc>
          <w:tcPr>
            <w:tcW w:w="586" w:type="dxa"/>
          </w:tcPr>
          <w:p w14:paraId="2CF250E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1961" w:type="dxa"/>
          </w:tcPr>
          <w:p w14:paraId="6716977D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Будова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клітини</w:t>
            </w:r>
            <w:proofErr w:type="spellEnd"/>
          </w:p>
        </w:tc>
        <w:tc>
          <w:tcPr>
            <w:tcW w:w="2835" w:type="dxa"/>
          </w:tcPr>
          <w:p w14:paraId="68BE93FD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1221F49" wp14:editId="1516E80C">
                  <wp:extent cx="1338890" cy="1118235"/>
                  <wp:effectExtent l="0" t="0" r="0" b="5715"/>
                  <wp:docPr id="45" name="Рисунок 45" descr="Будова кліт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удова кліт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9373" cy="113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2403B3B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розділу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Загальна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біологія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», тем «Генетика» та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Цитологія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». Модель-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аплікація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містить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19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зображенням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різноманітних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структур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органоїдів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клітини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ламіновані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оснащені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магнітним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кріпленням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дозволяє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демонструвати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посібник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металевій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класній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дошці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без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застосування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додаткового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кріплення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252D3CF9" w14:textId="77777777" w:rsidR="000400F5" w:rsidRPr="00F158D5" w:rsidRDefault="000400F5" w:rsidP="005A5E34">
            <w:pPr>
              <w:jc w:val="center"/>
            </w:pPr>
          </w:p>
        </w:tc>
        <w:tc>
          <w:tcPr>
            <w:tcW w:w="985" w:type="dxa"/>
            <w:vAlign w:val="center"/>
          </w:tcPr>
          <w:p w14:paraId="5388DDB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</w:tr>
      <w:tr w:rsidR="000400F5" w14:paraId="00F03078" w14:textId="77777777" w:rsidTr="00882188">
        <w:tc>
          <w:tcPr>
            <w:tcW w:w="586" w:type="dxa"/>
          </w:tcPr>
          <w:p w14:paraId="7EB05E6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961" w:type="dxa"/>
          </w:tcPr>
          <w:p w14:paraId="4F22A894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Еволюція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системи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органів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хребетних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тварин</w:t>
            </w:r>
          </w:p>
        </w:tc>
        <w:tc>
          <w:tcPr>
            <w:tcW w:w="2835" w:type="dxa"/>
          </w:tcPr>
          <w:p w14:paraId="7FAA05B6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AD0D480" wp14:editId="28750410">
                  <wp:extent cx="1590675" cy="1328525"/>
                  <wp:effectExtent l="0" t="0" r="0" b="5080"/>
                  <wp:docPr id="46" name="Рисунок 46" descr="Еволюція системи органів хребетних тв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Еволюція системи органів хребетних тв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9770" cy="13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8AA100D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розділу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Тварини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». Модель-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аплікація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містить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10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двосторонніх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демонструють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будову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різноманітних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систем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хребетних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тварин.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Лицьові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зворотні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сторони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суміщені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таким чином,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дають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можливість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демонструвати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як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еволюцію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кожної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системи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так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всіх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систем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даної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тварини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позначення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різних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систем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lastRenderedPageBreak/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використане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кольорове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кодування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ламіновані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оснащені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магнітним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кріпленням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дає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змогу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демонструвати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посібник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металевій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класній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дошці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без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застосування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додаткового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кріплення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6F36A327" w14:textId="77777777" w:rsidR="000400F5" w:rsidRDefault="000400F5" w:rsidP="005A5E34">
            <w:pPr>
              <w:jc w:val="center"/>
              <w:rPr>
                <w:lang w:val="uk-UA"/>
              </w:rPr>
            </w:pPr>
          </w:p>
        </w:tc>
        <w:tc>
          <w:tcPr>
            <w:tcW w:w="985" w:type="dxa"/>
            <w:vAlign w:val="center"/>
          </w:tcPr>
          <w:p w14:paraId="1E1E069B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9</w:t>
            </w:r>
          </w:p>
        </w:tc>
      </w:tr>
      <w:tr w:rsidR="000400F5" w14:paraId="4066E5B6" w14:textId="77777777" w:rsidTr="00882188">
        <w:tc>
          <w:tcPr>
            <w:tcW w:w="586" w:type="dxa"/>
          </w:tcPr>
          <w:p w14:paraId="19801C00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961" w:type="dxa"/>
          </w:tcPr>
          <w:p w14:paraId="62BEEC83" w14:textId="4685E0AB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Еволюція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системи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органів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безхребет</w:t>
            </w:r>
            <w:proofErr w:type="spellEnd"/>
            <w:r w:rsidR="00882188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>-</w:t>
            </w:r>
            <w:r>
              <w:rPr>
                <w:rFonts w:ascii="Avenir Next Cyr" w:hAnsi="Avenir Next Cyr"/>
                <w:color w:val="000000"/>
                <w:sz w:val="30"/>
                <w:szCs w:val="30"/>
              </w:rPr>
              <w:t>них тварин</w:t>
            </w:r>
          </w:p>
        </w:tc>
        <w:tc>
          <w:tcPr>
            <w:tcW w:w="2835" w:type="dxa"/>
          </w:tcPr>
          <w:p w14:paraId="518451FD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C299592" wp14:editId="525BC343">
                  <wp:extent cx="1393825" cy="1164116"/>
                  <wp:effectExtent l="0" t="0" r="0" b="0"/>
                  <wp:docPr id="47" name="Рисунок 47" descr="Еволюція системи органів безхребетних тв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олюція системи органів безхребетних тв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34" cy="117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C4A4ABF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розділу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Тварини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». Модель-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аплікація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містить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10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двосторонніх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демонструють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будову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різноманітних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систем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безхребетних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тварин.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Лицьові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зворотні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сторони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суміщені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таким чином,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дають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змогу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демонструвати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як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еволюцію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кожної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системи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так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всі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системи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даної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тварини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позначення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різних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систем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використане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кольорове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кодування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ламіновані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оснащені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магнітним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кріпленням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дає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змогу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демонструвати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посібник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металевій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класній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дошці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без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застосування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додаткового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кріплення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29227A8C" w14:textId="77777777" w:rsidR="000400F5" w:rsidRPr="00F158D5" w:rsidRDefault="000400F5" w:rsidP="005A5E34">
            <w:pPr>
              <w:jc w:val="center"/>
            </w:pPr>
          </w:p>
        </w:tc>
        <w:tc>
          <w:tcPr>
            <w:tcW w:w="985" w:type="dxa"/>
            <w:vAlign w:val="center"/>
          </w:tcPr>
          <w:p w14:paraId="2AC41BB0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</w:tr>
      <w:tr w:rsidR="000400F5" w14:paraId="6186F287" w14:textId="77777777" w:rsidTr="00882188">
        <w:tc>
          <w:tcPr>
            <w:tcW w:w="586" w:type="dxa"/>
          </w:tcPr>
          <w:p w14:paraId="4687487D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  <w:tc>
          <w:tcPr>
            <w:tcW w:w="1961" w:type="dxa"/>
          </w:tcPr>
          <w:p w14:paraId="4EF4C74A" w14:textId="77777777" w:rsidR="000400F5" w:rsidRDefault="000400F5" w:rsidP="005A5E34">
            <w:pPr>
              <w:jc w:val="both"/>
            </w:pPr>
            <w:r w:rsidRPr="00A63815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Цифровий мікроскоп </w:t>
            </w:r>
            <w:r>
              <w:rPr>
                <w:rFonts w:ascii="Avenir Next Cyr" w:hAnsi="Avenir Next Cyr"/>
                <w:color w:val="000000"/>
                <w:sz w:val="30"/>
                <w:szCs w:val="30"/>
              </w:rPr>
              <w:t>LCD</w:t>
            </w:r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              </w:t>
            </w:r>
          </w:p>
        </w:tc>
        <w:tc>
          <w:tcPr>
            <w:tcW w:w="2835" w:type="dxa"/>
          </w:tcPr>
          <w:p w14:paraId="1F8E4098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55ED2E5" wp14:editId="41CD6C6A">
                  <wp:simplePos x="0" y="0"/>
                  <wp:positionH relativeFrom="margin">
                    <wp:posOffset>-7620</wp:posOffset>
                  </wp:positionH>
                  <wp:positionV relativeFrom="paragraph">
                    <wp:posOffset>209550</wp:posOffset>
                  </wp:positionV>
                  <wp:extent cx="1714500" cy="1158240"/>
                  <wp:effectExtent l="0" t="0" r="0" b="3810"/>
                  <wp:wrapTight wrapText="bothSides">
                    <wp:wrapPolygon edited="0">
                      <wp:start x="0" y="0"/>
                      <wp:lineTo x="0" y="21316"/>
                      <wp:lineTo x="21360" y="21316"/>
                      <wp:lineTo x="21360" y="0"/>
                      <wp:lineTo x="0" y="0"/>
                    </wp:wrapPolygon>
                  </wp:wrapTight>
                  <wp:docPr id="16" name="Рисунок 16" descr="Цифровий мікроскоп L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Цифровий мікроскоп L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2F50D179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>Технічні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 xml:space="preserve"> характеристики:</w:t>
            </w:r>
          </w:p>
          <w:p w14:paraId="4A80E905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Збільшення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10x-500x.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Матриця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: 5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MPixel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(до 12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MPixel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інтерполяцією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) LCD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екран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8,9 см (3.5 ").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  <w:t xml:space="preserve">Час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роботи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батареї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до 3 годин.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  <w:t xml:space="preserve">Час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повної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зарядки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батареї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5 годин.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Фокусна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відстань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10-300 мм.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  <w:t xml:space="preserve">Частота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кадрів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максимальна 30 кадр / с.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Ручна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витримка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фото: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від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1 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lastRenderedPageBreak/>
              <w:t>сек. до 1/1000 сек.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Підсвічування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: 8 LED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білого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кольору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Мова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ПО: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англійська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німецька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іспанська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російська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італійська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французька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португальська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голландська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японська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корейська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китайська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Живлення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: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від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акумулятора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1050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мАг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, Li-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ion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3.7V.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Розміри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мікроскопа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230 x 150 x 110 мм.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  <w:t xml:space="preserve">Вага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мікроскопа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: 729 г.</w:t>
            </w:r>
          </w:p>
          <w:p w14:paraId="4E784B65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>Комплектація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>:</w:t>
            </w:r>
          </w:p>
          <w:p w14:paraId="77F12EB7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Мікроскоп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8,9 см LCD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екраном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USB кабель і TV кабель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акумулятор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  <w:t xml:space="preserve">Блок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живлення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калібрувальна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лінійка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серветка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Керівництво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користувача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  <w:t>Диск з ПО.</w:t>
            </w:r>
          </w:p>
          <w:p w14:paraId="7A9A1831" w14:textId="77777777" w:rsidR="000400F5" w:rsidRPr="00396E9B" w:rsidRDefault="000400F5" w:rsidP="005A5E34">
            <w:pPr>
              <w:jc w:val="center"/>
            </w:pPr>
          </w:p>
        </w:tc>
        <w:tc>
          <w:tcPr>
            <w:tcW w:w="985" w:type="dxa"/>
            <w:vAlign w:val="center"/>
          </w:tcPr>
          <w:p w14:paraId="049EF76E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</w:p>
        </w:tc>
      </w:tr>
      <w:tr w:rsidR="000400F5" w14:paraId="496BFDDD" w14:textId="77777777" w:rsidTr="00882188">
        <w:tc>
          <w:tcPr>
            <w:tcW w:w="586" w:type="dxa"/>
          </w:tcPr>
          <w:p w14:paraId="11130E65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1961" w:type="dxa"/>
          </w:tcPr>
          <w:p w14:paraId="231BFB01" w14:textId="77777777" w:rsidR="000400F5" w:rsidRDefault="000400F5" w:rsidP="005A5E34">
            <w:pPr>
              <w:jc w:val="both"/>
            </w:pPr>
            <w:r w:rsidRPr="000342FF">
              <w:rPr>
                <w:color w:val="000000"/>
                <w:sz w:val="30"/>
                <w:szCs w:val="30"/>
                <w:lang w:val="uk-UA"/>
              </w:rPr>
              <w:t>Набір мікропрепаратів «Гриби»</w:t>
            </w:r>
          </w:p>
        </w:tc>
        <w:tc>
          <w:tcPr>
            <w:tcW w:w="2835" w:type="dxa"/>
          </w:tcPr>
          <w:p w14:paraId="037925B1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0C4F474" wp14:editId="1EE2C6B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285750</wp:posOffset>
                  </wp:positionV>
                  <wp:extent cx="1689870" cy="1409700"/>
                  <wp:effectExtent l="0" t="0" r="5715" b="0"/>
                  <wp:wrapTight wrapText="bothSides">
                    <wp:wrapPolygon edited="0">
                      <wp:start x="0" y="0"/>
                      <wp:lineTo x="0" y="21308"/>
                      <wp:lineTo x="21430" y="21308"/>
                      <wp:lineTo x="21430" y="0"/>
                      <wp:lineTo x="0" y="0"/>
                    </wp:wrapPolygon>
                  </wp:wrapTight>
                  <wp:docPr id="10" name="Рисунок 10" descr="Набір мікропрепаратів «Гриб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ір мікропрепаратів «Гриб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7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59A79FFC" w14:textId="77777777" w:rsidR="000400F5" w:rsidRDefault="000400F5" w:rsidP="005A5E34">
            <w:pPr>
              <w:jc w:val="center"/>
              <w:rPr>
                <w:lang w:val="uk-UA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Постійні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вміщені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середовища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нерозчинні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воді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монтуються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стандартних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предметних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скельцях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використанням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накривних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скелець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оздоблені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етикеткою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на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якій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зазначаються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назва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препарату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українською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мовою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його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номер за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переліком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Зрізи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максимально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тонкі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в один шар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клітин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мають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всі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таксономічні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ознаки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Забарвлені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стійкими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барвниками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що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не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порушують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структуру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об’єкта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Об’єкт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розташовується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центрі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предметного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скла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Набір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розміщується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спеціальних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коробках з пазами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предметних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скелець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lastRenderedPageBreak/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постійні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терміном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зберігання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чіткі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якісні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позбавлені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бруду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сторонніх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об'єктів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),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придатні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допомогою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шкільних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мікроскопів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або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луп.</w:t>
            </w:r>
          </w:p>
        </w:tc>
        <w:tc>
          <w:tcPr>
            <w:tcW w:w="985" w:type="dxa"/>
            <w:vAlign w:val="center"/>
          </w:tcPr>
          <w:p w14:paraId="0EB17897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</w:p>
        </w:tc>
      </w:tr>
      <w:tr w:rsidR="000400F5" w14:paraId="18257BDE" w14:textId="77777777" w:rsidTr="00882188">
        <w:tc>
          <w:tcPr>
            <w:tcW w:w="586" w:type="dxa"/>
          </w:tcPr>
          <w:p w14:paraId="4EF6EC4A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1961" w:type="dxa"/>
          </w:tcPr>
          <w:p w14:paraId="71D3A706" w14:textId="77777777" w:rsidR="000400F5" w:rsidRDefault="000400F5" w:rsidP="005A5E34">
            <w:pPr>
              <w:jc w:val="both"/>
            </w:pPr>
            <w:r w:rsidRPr="000342FF">
              <w:rPr>
                <w:color w:val="000000"/>
                <w:sz w:val="30"/>
                <w:szCs w:val="30"/>
                <w:lang w:val="uk-UA"/>
              </w:rPr>
              <w:t>Набір мікропрепаратів «Ботаніка»</w:t>
            </w:r>
          </w:p>
        </w:tc>
        <w:tc>
          <w:tcPr>
            <w:tcW w:w="2835" w:type="dxa"/>
          </w:tcPr>
          <w:p w14:paraId="5FBB90B5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CEEBD70" wp14:editId="6DE65E4B">
                  <wp:extent cx="1753235" cy="1462405"/>
                  <wp:effectExtent l="0" t="0" r="0" b="4445"/>
                  <wp:docPr id="19" name="Рисунок 19" descr="Набір мікропрепаратів «Ботані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ір мікропрепаратів «Ботані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9AB4F97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lang w:val="uk-UA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проведення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демонстраційних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лабораторних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дослідів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виготовлені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цілого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мікроскопічного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організму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частини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рослинного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(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тваринного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)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організму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з тонких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зрізів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тканин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рослин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і тварин.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Постійні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вміщені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середовища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нерозчинні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воді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7C19138B" w14:textId="77777777" w:rsidR="000400F5" w:rsidRDefault="000400F5" w:rsidP="005A5E34">
            <w:pPr>
              <w:jc w:val="center"/>
              <w:rPr>
                <w:lang w:val="uk-UA"/>
              </w:rPr>
            </w:pPr>
          </w:p>
        </w:tc>
        <w:tc>
          <w:tcPr>
            <w:tcW w:w="985" w:type="dxa"/>
            <w:vAlign w:val="center"/>
          </w:tcPr>
          <w:p w14:paraId="690FA47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710C7A48" w14:textId="77777777" w:rsidTr="00882188">
        <w:tc>
          <w:tcPr>
            <w:tcW w:w="586" w:type="dxa"/>
          </w:tcPr>
          <w:p w14:paraId="710DB92E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1961" w:type="dxa"/>
          </w:tcPr>
          <w:p w14:paraId="36860921" w14:textId="77777777" w:rsidR="000400F5" w:rsidRDefault="000400F5" w:rsidP="005A5E34">
            <w:pPr>
              <w:jc w:val="both"/>
            </w:pPr>
            <w:r w:rsidRPr="000342FF">
              <w:rPr>
                <w:color w:val="000000"/>
                <w:sz w:val="30"/>
                <w:szCs w:val="30"/>
                <w:lang w:val="uk-UA"/>
              </w:rPr>
              <w:t xml:space="preserve">Набір </w:t>
            </w:r>
            <w:r>
              <w:rPr>
                <w:color w:val="000000"/>
                <w:sz w:val="30"/>
                <w:szCs w:val="30"/>
                <w:lang w:val="uk-UA"/>
              </w:rPr>
              <w:t>м</w:t>
            </w:r>
            <w:r w:rsidRPr="000342FF">
              <w:rPr>
                <w:color w:val="000000"/>
                <w:sz w:val="30"/>
                <w:szCs w:val="30"/>
                <w:lang w:val="uk-UA"/>
              </w:rPr>
              <w:t>ікропрепаратів «Зоологія»</w:t>
            </w:r>
          </w:p>
        </w:tc>
        <w:tc>
          <w:tcPr>
            <w:tcW w:w="2835" w:type="dxa"/>
          </w:tcPr>
          <w:p w14:paraId="4F1914B9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9BC5B5B" wp14:editId="0A09927F">
                  <wp:extent cx="1466850" cy="1223655"/>
                  <wp:effectExtent l="0" t="0" r="0" b="0"/>
                  <wp:docPr id="9" name="Рисунок 9" descr="Набір мікропрепаратів «Зоологі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ір мікропрепаратів «Зоологі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6881" cy="123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03CDFF7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  <w:lang w:val="uk-UA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проведення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демонстраційних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лабораторних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дослідів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виготовлені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цілого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мікроскопічного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організму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частини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рослинного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тваринного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)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організму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з тонких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зрізів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тканин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рослин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і тварин.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Постійні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вміщені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середовища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нерозчинні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воді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85" w:type="dxa"/>
            <w:vAlign w:val="center"/>
          </w:tcPr>
          <w:p w14:paraId="0A68C9A5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674B7FEF" w14:textId="77777777" w:rsidTr="00882188">
        <w:tc>
          <w:tcPr>
            <w:tcW w:w="586" w:type="dxa"/>
          </w:tcPr>
          <w:p w14:paraId="06BC16F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1961" w:type="dxa"/>
          </w:tcPr>
          <w:p w14:paraId="78C9D07A" w14:textId="4F5E9912" w:rsidR="000400F5" w:rsidRDefault="000400F5" w:rsidP="005A5E34">
            <w:pPr>
              <w:jc w:val="both"/>
            </w:pPr>
            <w:r w:rsidRPr="00870BF3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</w:t>
            </w:r>
            <w:r w:rsidR="00882188" w:rsidRPr="000342FF">
              <w:rPr>
                <w:color w:val="000000"/>
                <w:sz w:val="30"/>
                <w:szCs w:val="30"/>
                <w:lang w:val="uk-UA"/>
              </w:rPr>
              <w:t xml:space="preserve">Набір </w:t>
            </w:r>
            <w:r w:rsidR="00882188">
              <w:rPr>
                <w:color w:val="000000"/>
                <w:sz w:val="30"/>
                <w:szCs w:val="30"/>
                <w:lang w:val="uk-UA"/>
              </w:rPr>
              <w:t>м</w:t>
            </w:r>
            <w:r w:rsidR="00882188" w:rsidRPr="000342FF">
              <w:rPr>
                <w:color w:val="000000"/>
                <w:sz w:val="30"/>
                <w:szCs w:val="30"/>
                <w:lang w:val="uk-UA"/>
              </w:rPr>
              <w:t xml:space="preserve">ікропрепаратів </w:t>
            </w:r>
            <w:r w:rsidRPr="00870BF3"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>«Загальна біологія»</w:t>
            </w:r>
          </w:p>
        </w:tc>
        <w:tc>
          <w:tcPr>
            <w:tcW w:w="2835" w:type="dxa"/>
          </w:tcPr>
          <w:p w14:paraId="714FD4D9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C45BCD9" wp14:editId="0A6A98D7">
                  <wp:extent cx="1753235" cy="1462405"/>
                  <wp:effectExtent l="0" t="0" r="0" b="4445"/>
                  <wp:docPr id="22" name="Рисунок 22" descr="Набір мікропрепаратів «Загальна біологі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ір мікропрепаратів «Загальна біологі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EA584D7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  <w:lang w:val="uk-UA"/>
              </w:rPr>
              <w:t xml:space="preserve">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проведення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демонстраційних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лабораторних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дослідів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виготовлені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цілого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мікроскопічного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організму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частини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рослинного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тваринного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)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організму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з тонких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зрізів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тканин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органів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рослин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і тварин.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Постійні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мікропрепарати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вміщені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середовища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нерозчинні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воді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985" w:type="dxa"/>
            <w:vAlign w:val="center"/>
          </w:tcPr>
          <w:p w14:paraId="4EE5F742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0400F5" w14:paraId="11A3F355" w14:textId="77777777" w:rsidTr="00882188">
        <w:tc>
          <w:tcPr>
            <w:tcW w:w="586" w:type="dxa"/>
          </w:tcPr>
          <w:p w14:paraId="5677CF50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25</w:t>
            </w:r>
          </w:p>
        </w:tc>
        <w:tc>
          <w:tcPr>
            <w:tcW w:w="1961" w:type="dxa"/>
          </w:tcPr>
          <w:p w14:paraId="4D590196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Плакат. В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надрах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землі</w:t>
            </w:r>
            <w:proofErr w:type="spellEnd"/>
          </w:p>
        </w:tc>
        <w:tc>
          <w:tcPr>
            <w:tcW w:w="2835" w:type="dxa"/>
          </w:tcPr>
          <w:p w14:paraId="6A9EA2F1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67638F0" wp14:editId="707317F1">
                  <wp:extent cx="1432560" cy="1196468"/>
                  <wp:effectExtent l="0" t="0" r="0" b="3810"/>
                  <wp:docPr id="3" name="Рисунок 3" descr="Плакат. В надрах земл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лакат. В надрах земл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44151" cy="120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2DDF461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Плакат на планках</w:t>
            </w:r>
          </w:p>
        </w:tc>
        <w:tc>
          <w:tcPr>
            <w:tcW w:w="985" w:type="dxa"/>
            <w:vAlign w:val="center"/>
          </w:tcPr>
          <w:p w14:paraId="77F51E9A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0BB971CC" w14:textId="77777777" w:rsidTr="00882188">
        <w:tc>
          <w:tcPr>
            <w:tcW w:w="586" w:type="dxa"/>
          </w:tcPr>
          <w:p w14:paraId="59BAC13E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961" w:type="dxa"/>
          </w:tcPr>
          <w:p w14:paraId="6C945EA8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Плакат. Атмосфера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Землі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</w:t>
            </w:r>
          </w:p>
        </w:tc>
        <w:tc>
          <w:tcPr>
            <w:tcW w:w="2835" w:type="dxa"/>
          </w:tcPr>
          <w:p w14:paraId="13004BE5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A6A60B4" wp14:editId="2E0C9F73">
                  <wp:extent cx="1432560" cy="1196468"/>
                  <wp:effectExtent l="0" t="0" r="0" b="3810"/>
                  <wp:docPr id="13" name="Рисунок 13" descr="Плакат. Атмосфера Земл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лакат. Атмосфера Земл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45879" cy="12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D6C4339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Плакат на планках</w:t>
            </w:r>
          </w:p>
        </w:tc>
        <w:tc>
          <w:tcPr>
            <w:tcW w:w="985" w:type="dxa"/>
            <w:vAlign w:val="center"/>
          </w:tcPr>
          <w:p w14:paraId="0D5B8993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617F4F42" w14:textId="77777777" w:rsidTr="00882188">
        <w:tc>
          <w:tcPr>
            <w:tcW w:w="586" w:type="dxa"/>
          </w:tcPr>
          <w:p w14:paraId="644F44B9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1961" w:type="dxa"/>
          </w:tcPr>
          <w:p w14:paraId="500C4E17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Плакат.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Світовий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океан</w:t>
            </w:r>
          </w:p>
        </w:tc>
        <w:tc>
          <w:tcPr>
            <w:tcW w:w="2835" w:type="dxa"/>
          </w:tcPr>
          <w:p w14:paraId="031C9CE1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54DD240" wp14:editId="0587A211">
                  <wp:extent cx="1470660" cy="1228289"/>
                  <wp:effectExtent l="0" t="0" r="0" b="0"/>
                  <wp:docPr id="14" name="Рисунок 14" descr="Плакат. Світовий оке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лакат. Світовий оке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33" cy="123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BBB1304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Плакат на планках</w:t>
            </w:r>
          </w:p>
        </w:tc>
        <w:tc>
          <w:tcPr>
            <w:tcW w:w="985" w:type="dxa"/>
            <w:vAlign w:val="center"/>
          </w:tcPr>
          <w:p w14:paraId="52D571E5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195B011D" w14:textId="77777777" w:rsidTr="00882188">
        <w:tc>
          <w:tcPr>
            <w:tcW w:w="586" w:type="dxa"/>
          </w:tcPr>
          <w:p w14:paraId="6C10747C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1961" w:type="dxa"/>
          </w:tcPr>
          <w:p w14:paraId="4E51AD43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>Плакат. Води суходолу</w:t>
            </w:r>
          </w:p>
        </w:tc>
        <w:tc>
          <w:tcPr>
            <w:tcW w:w="2835" w:type="dxa"/>
          </w:tcPr>
          <w:p w14:paraId="2E70B2B1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F611E39" wp14:editId="0BD14574">
                  <wp:extent cx="1425564" cy="1190625"/>
                  <wp:effectExtent l="0" t="0" r="3810" b="0"/>
                  <wp:docPr id="17" name="Рисунок 17" descr="Плакат. Води суход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лакат. Води суход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81" cy="121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483F17D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Плакат на планках</w:t>
            </w:r>
          </w:p>
        </w:tc>
        <w:tc>
          <w:tcPr>
            <w:tcW w:w="985" w:type="dxa"/>
            <w:vAlign w:val="center"/>
          </w:tcPr>
          <w:p w14:paraId="44D4234C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70C43194" w14:textId="77777777" w:rsidTr="00882188">
        <w:tc>
          <w:tcPr>
            <w:tcW w:w="586" w:type="dxa"/>
          </w:tcPr>
          <w:p w14:paraId="53467B9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1961" w:type="dxa"/>
          </w:tcPr>
          <w:p w14:paraId="520049B0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Набір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стереометричний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  </w:t>
            </w:r>
          </w:p>
        </w:tc>
        <w:tc>
          <w:tcPr>
            <w:tcW w:w="2835" w:type="dxa"/>
          </w:tcPr>
          <w:p w14:paraId="7017CC1C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6623753" wp14:editId="30F1503B">
                  <wp:extent cx="1256740" cy="1049623"/>
                  <wp:effectExtent l="0" t="0" r="635" b="0"/>
                  <wp:docPr id="15" name="Рисунок 15" descr="Набір стереометричний (6 геометричних ті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ір стереометричний (6 геометричних ті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57" cy="106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BFE52F2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  <w:lang w:val="uk-UA"/>
              </w:rPr>
              <w:t>В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иготовлений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некрихкого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матеріалу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дозволяє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вивчити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стереометричні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тіла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зокрема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перетини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пересічні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площини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Також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може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використовуватися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під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час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практичних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лабораторних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робіт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ознайомлення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елементами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тіл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вимірювань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цих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елементів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перерізами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обчислень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площ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перерізів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поверхонь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об’ємів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просторових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тіл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допоможе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ознайомити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учнів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різними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видами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перерізів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геометричних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тіл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Набір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складається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6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предметів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висотою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від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7,0 см до 17,0 см.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Матеріал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–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високоякісний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пластик.</w:t>
            </w:r>
          </w:p>
        </w:tc>
        <w:tc>
          <w:tcPr>
            <w:tcW w:w="985" w:type="dxa"/>
            <w:vAlign w:val="center"/>
          </w:tcPr>
          <w:p w14:paraId="46C0E2A8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77A785BD" w14:textId="77777777" w:rsidTr="00882188">
        <w:tc>
          <w:tcPr>
            <w:tcW w:w="586" w:type="dxa"/>
          </w:tcPr>
          <w:p w14:paraId="31AEDFD8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30</w:t>
            </w:r>
          </w:p>
        </w:tc>
        <w:tc>
          <w:tcPr>
            <w:tcW w:w="1961" w:type="dxa"/>
          </w:tcPr>
          <w:p w14:paraId="1CCE3CA9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Набір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для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виготовлення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моделей з математики</w:t>
            </w:r>
          </w:p>
        </w:tc>
        <w:tc>
          <w:tcPr>
            <w:tcW w:w="2835" w:type="dxa"/>
          </w:tcPr>
          <w:p w14:paraId="2EF9D50B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49FC29F" wp14:editId="6FFA29C5">
                  <wp:extent cx="1226820" cy="102235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15" cy="102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16EE2EF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Набір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призначений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самостійної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збірки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геометричних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тіл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учнями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5604BFCB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>Набір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>складається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 xml:space="preserve"> з:</w:t>
            </w:r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листи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розгортками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геометричних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тіл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– 20 шт.</w:t>
            </w: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br/>
            </w:r>
          </w:p>
          <w:p w14:paraId="0F3EA7D7" w14:textId="77777777" w:rsidR="000400F5" w:rsidRPr="008C024D" w:rsidRDefault="000400F5" w:rsidP="005A5E34">
            <w:pPr>
              <w:jc w:val="center"/>
            </w:pPr>
          </w:p>
        </w:tc>
        <w:tc>
          <w:tcPr>
            <w:tcW w:w="985" w:type="dxa"/>
            <w:vAlign w:val="center"/>
          </w:tcPr>
          <w:p w14:paraId="71B99574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75D03526" w14:textId="77777777" w:rsidTr="00882188">
        <w:tc>
          <w:tcPr>
            <w:tcW w:w="586" w:type="dxa"/>
          </w:tcPr>
          <w:p w14:paraId="70C29493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1961" w:type="dxa"/>
          </w:tcPr>
          <w:p w14:paraId="73CAC169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>Комплект «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Осі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координат»</w:t>
            </w:r>
          </w:p>
        </w:tc>
        <w:tc>
          <w:tcPr>
            <w:tcW w:w="2835" w:type="dxa"/>
          </w:tcPr>
          <w:p w14:paraId="446ADCA5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216CDD" wp14:editId="7C5A55B0">
                  <wp:extent cx="1439545" cy="1202301"/>
                  <wp:effectExtent l="0" t="0" r="8255" b="0"/>
                  <wp:docPr id="12" name="Рисунок 12" descr="Комплект «Осі координа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мплект «Осі координа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61" cy="121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29F7763" w14:textId="77777777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До комплекту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входять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три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координатні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вісі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( X</w:t>
            </w:r>
            <w:proofErr w:type="gram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, Y, Z)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неоцифрованими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шкалами,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нескріплені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між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собою,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кріпленням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Виготовлені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міцного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картону.</w:t>
            </w:r>
          </w:p>
        </w:tc>
        <w:tc>
          <w:tcPr>
            <w:tcW w:w="985" w:type="dxa"/>
            <w:vAlign w:val="center"/>
          </w:tcPr>
          <w:p w14:paraId="4AB3FBD0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1631792A" w14:textId="77777777" w:rsidTr="00882188">
        <w:tc>
          <w:tcPr>
            <w:tcW w:w="586" w:type="dxa"/>
          </w:tcPr>
          <w:p w14:paraId="4F93E3CC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1961" w:type="dxa"/>
          </w:tcPr>
          <w:p w14:paraId="7796DFA6" w14:textId="77777777" w:rsidR="000400F5" w:rsidRDefault="000400F5" w:rsidP="005A5E34">
            <w:pPr>
              <w:jc w:val="both"/>
            </w:pP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Математичний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набір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: "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Частки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та дроби,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операції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над числами"</w:t>
            </w:r>
          </w:p>
        </w:tc>
        <w:tc>
          <w:tcPr>
            <w:tcW w:w="2835" w:type="dxa"/>
          </w:tcPr>
          <w:p w14:paraId="720EDBA3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096476F" wp14:editId="103F48F7">
                  <wp:extent cx="1325078" cy="1104254"/>
                  <wp:effectExtent l="0" t="0" r="889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68" cy="112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F0CF1A1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Математичний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набір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містить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необхідний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інструментарій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базових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операцій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вимірювання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кутів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дробів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.</w:t>
            </w:r>
          </w:p>
          <w:p w14:paraId="6E9E793D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b/>
                <w:bCs/>
                <w:color w:val="000000"/>
                <w:sz w:val="23"/>
                <w:szCs w:val="23"/>
              </w:rPr>
              <w:t>Склад:</w:t>
            </w:r>
          </w:p>
          <w:p w14:paraId="509E0B80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поле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областю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запису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стирання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,</w:t>
            </w:r>
          </w:p>
          <w:p w14:paraId="5A2C0E88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50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двосторонніх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дрібних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,</w:t>
            </w:r>
          </w:p>
          <w:p w14:paraId="673659DC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8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карток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масивів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дробів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,</w:t>
            </w:r>
          </w:p>
          <w:p w14:paraId="2B2240B0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8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прозорих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масивів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дробів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,</w:t>
            </w:r>
          </w:p>
          <w:p w14:paraId="5C186BC3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55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фішок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 числами і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математичними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 xml:space="preserve"> знаками,</w:t>
            </w:r>
          </w:p>
          <w:p w14:paraId="2FEB1126" w14:textId="77777777" w:rsidR="000400F5" w:rsidRDefault="000400F5" w:rsidP="005A5E3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Open Sans" w:hAnsi="Open Sans" w:cs="Open Sans"/>
                <w:color w:val="000000"/>
                <w:sz w:val="23"/>
                <w:szCs w:val="23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</w:rPr>
              <w:t>транспортир,</w:t>
            </w:r>
          </w:p>
          <w:p w14:paraId="67FDBB90" w14:textId="77777777" w:rsidR="000400F5" w:rsidRDefault="000400F5" w:rsidP="005A5E34">
            <w:pPr>
              <w:jc w:val="center"/>
              <w:rPr>
                <w:lang w:val="uk-UA"/>
              </w:rPr>
            </w:pPr>
          </w:p>
        </w:tc>
        <w:tc>
          <w:tcPr>
            <w:tcW w:w="985" w:type="dxa"/>
            <w:vAlign w:val="center"/>
          </w:tcPr>
          <w:p w14:paraId="0C117E93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0400F5" w14:paraId="095C1ABF" w14:textId="77777777" w:rsidTr="00882188">
        <w:tc>
          <w:tcPr>
            <w:tcW w:w="586" w:type="dxa"/>
          </w:tcPr>
          <w:p w14:paraId="0301F6BC" w14:textId="77777777" w:rsidR="000400F5" w:rsidRDefault="000400F5" w:rsidP="005A5E3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1961" w:type="dxa"/>
          </w:tcPr>
          <w:p w14:paraId="7D633FCB" w14:textId="77777777" w:rsidR="000400F5" w:rsidRDefault="000400F5" w:rsidP="005A5E34">
            <w:pPr>
              <w:jc w:val="both"/>
            </w:pPr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Ваги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математичні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venir Next Cyr" w:hAnsi="Avenir Next Cyr"/>
                <w:color w:val="000000"/>
                <w:sz w:val="30"/>
                <w:szCs w:val="30"/>
              </w:rPr>
              <w:t>роздаткові</w:t>
            </w:r>
            <w:proofErr w:type="spellEnd"/>
            <w:r>
              <w:rPr>
                <w:rFonts w:ascii="Avenir Next Cyr" w:hAnsi="Avenir Next Cyr"/>
                <w:color w:val="000000"/>
                <w:sz w:val="30"/>
                <w:szCs w:val="30"/>
                <w:lang w:val="uk-UA"/>
              </w:rPr>
              <w:t xml:space="preserve">      </w:t>
            </w:r>
          </w:p>
        </w:tc>
        <w:tc>
          <w:tcPr>
            <w:tcW w:w="2835" w:type="dxa"/>
          </w:tcPr>
          <w:p w14:paraId="6393431C" w14:textId="77777777" w:rsidR="000400F5" w:rsidRDefault="000400F5" w:rsidP="005A5E3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6DEE4D3" wp14:editId="0FFD5C3B">
                  <wp:extent cx="1417273" cy="1183700"/>
                  <wp:effectExtent l="0" t="0" r="0" b="0"/>
                  <wp:docPr id="18" name="Рисунок 18" descr="Ваги математичні роздатко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ги математичні роздатко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17" cy="119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3827D63" w14:textId="255A91BE" w:rsidR="000400F5" w:rsidRDefault="000400F5" w:rsidP="005A5E34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Ваги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використовуються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якості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роздаткового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матеріалу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вивчення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тем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Більше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–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менше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»,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Важче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–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легше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», «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Одиниці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вимірювання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величин та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співвідношеннями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між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ними».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Призначені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використання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на уроках математики в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початковій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школі.Виготовлені</w:t>
            </w:r>
            <w:proofErr w:type="spellEnd"/>
            <w:proofErr w:type="gram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різнокольорової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пластмаси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Балансування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здійснюється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за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допомогою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набору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плас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  <w:lang w:val="uk-UA"/>
              </w:rPr>
              <w:t>-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тикових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важків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вагою 10 грам. 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Висота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ваг становить 11,5 см, </w:t>
            </w:r>
            <w:proofErr w:type="spellStart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>довжина</w:t>
            </w:r>
            <w:proofErr w:type="spellEnd"/>
            <w:r>
              <w:rPr>
                <w:rFonts w:ascii="Open Sans" w:hAnsi="Open Sans" w:cs="Open Sans"/>
                <w:color w:val="000000"/>
                <w:sz w:val="23"/>
                <w:szCs w:val="23"/>
                <w:shd w:val="clear" w:color="auto" w:fill="FFFFFF"/>
              </w:rPr>
              <w:t xml:space="preserve"> – 33 см.</w:t>
            </w:r>
          </w:p>
        </w:tc>
        <w:tc>
          <w:tcPr>
            <w:tcW w:w="985" w:type="dxa"/>
            <w:vAlign w:val="center"/>
          </w:tcPr>
          <w:p w14:paraId="60110E3D" w14:textId="77777777" w:rsidR="000400F5" w:rsidRPr="002B2CAE" w:rsidRDefault="000400F5" w:rsidP="005A5E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</w:tbl>
    <w:p w14:paraId="2B83CE40" w14:textId="77777777" w:rsidR="000400F5" w:rsidRPr="000400F5" w:rsidRDefault="000400F5" w:rsidP="000400F5">
      <w:pPr>
        <w:spacing w:after="0"/>
        <w:rPr>
          <w:lang w:val="uk-UA"/>
        </w:rPr>
      </w:pPr>
    </w:p>
    <w:sectPr w:rsidR="000400F5" w:rsidRPr="000400F5" w:rsidSect="00260A5E">
      <w:pgSz w:w="11906" w:h="16838" w:code="9"/>
      <w:pgMar w:top="567" w:right="851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venir Next Cyr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0F5"/>
    <w:rsid w:val="000400F5"/>
    <w:rsid w:val="00260A5E"/>
    <w:rsid w:val="006C0B77"/>
    <w:rsid w:val="008242FF"/>
    <w:rsid w:val="00870751"/>
    <w:rsid w:val="00882188"/>
    <w:rsid w:val="008C0851"/>
    <w:rsid w:val="00922C48"/>
    <w:rsid w:val="00B915B7"/>
    <w:rsid w:val="00EA59DF"/>
    <w:rsid w:val="00EE4070"/>
    <w:rsid w:val="00F120A1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AC77C"/>
  <w15:chartTrackingRefBased/>
  <w15:docId w15:val="{F6E3DE58-FE72-4E7F-8605-09099C44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400F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2023-11-21T08:33:00Z</cp:lastPrinted>
  <dcterms:created xsi:type="dcterms:W3CDTF">2023-11-14T10:25:00Z</dcterms:created>
  <dcterms:modified xsi:type="dcterms:W3CDTF">2023-11-21T13:12:00Z</dcterms:modified>
</cp:coreProperties>
</file>