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EF5C6" w14:textId="77777777" w:rsidR="005B1A8B" w:rsidRDefault="00000000" w:rsidP="00786B59">
      <w:pPr>
        <w:spacing w:after="0" w:line="240" w:lineRule="auto"/>
        <w:ind w:left="1440"/>
        <w:rPr>
          <w:rFonts w:ascii="Times New Roman" w:eastAsia="Times New Roman" w:hAnsi="Times New Roman" w:cs="Times New Roman"/>
          <w:i/>
          <w:color w:val="4A86E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8"/>
          <w:szCs w:val="28"/>
        </w:rPr>
        <w:t xml:space="preserve"> </w:t>
      </w:r>
    </w:p>
    <w:p w14:paraId="7FE7AC9B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4A86E8"/>
          <w:sz w:val="28"/>
          <w:szCs w:val="28"/>
        </w:rPr>
      </w:pPr>
    </w:p>
    <w:p w14:paraId="75D5A3ED" w14:textId="77777777" w:rsidR="005B1A8B" w:rsidRDefault="00000000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ДОДАТОК 1</w:t>
      </w:r>
    </w:p>
    <w:p w14:paraId="1FFEB169" w14:textId="77777777" w:rsidR="005B1A8B" w:rsidRDefault="00000000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тендерної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документації</w:t>
      </w:r>
      <w:proofErr w:type="spellEnd"/>
    </w:p>
    <w:p w14:paraId="08E8DBCB" w14:textId="77777777" w:rsidR="005B1A8B" w:rsidRDefault="00000000">
      <w:pPr>
        <w:spacing w:after="0" w:line="240" w:lineRule="auto"/>
        <w:ind w:left="5660" w:firstLine="7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 </w:t>
      </w:r>
    </w:p>
    <w:p w14:paraId="6844BBA2" w14:textId="77777777" w:rsidR="005B1A8B" w:rsidRDefault="00000000">
      <w:pPr>
        <w:numPr>
          <w:ilvl w:val="0"/>
          <w:numId w:val="2"/>
        </w:num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Hlk163854098"/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Перелік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документів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 для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відповідності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УЧАСНИКА 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кваліфікаційним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критеріям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визначеним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статті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16 Закону “Про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публічні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”:</w:t>
      </w:r>
    </w:p>
    <w:p w14:paraId="2FDF1B3B" w14:textId="77777777" w:rsidR="005B1A8B" w:rsidRDefault="005B1A8B">
      <w:pPr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b/>
          <w:i/>
          <w:color w:val="4A86E8"/>
          <w:sz w:val="20"/>
          <w:szCs w:val="20"/>
        </w:rPr>
      </w:pPr>
    </w:p>
    <w:p w14:paraId="1D24770F" w14:textId="2C41830D" w:rsidR="005B1A8B" w:rsidRDefault="005B1A8B">
      <w:pPr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color w:val="4A86E8"/>
          <w:sz w:val="20"/>
          <w:szCs w:val="20"/>
        </w:rPr>
      </w:pPr>
    </w:p>
    <w:tbl>
      <w:tblPr>
        <w:tblStyle w:val="af5"/>
        <w:tblW w:w="963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95"/>
        <w:gridCol w:w="2925"/>
        <w:gridCol w:w="6210"/>
      </w:tblGrid>
      <w:tr w:rsidR="005B1A8B" w14:paraId="2735B776" w14:textId="77777777">
        <w:trPr>
          <w:trHeight w:val="690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83F03" w14:textId="77777777" w:rsidR="005B1A8B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961149" w14:textId="77777777" w:rsidR="005B1A8B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Кваліфікаційні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критерії</w:t>
            </w:r>
            <w:proofErr w:type="spellEnd"/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21E407" w14:textId="77777777" w:rsidR="005B1A8B" w:rsidRPr="00786B59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Документи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та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 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які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підтверджують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відповідність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Учасника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кваліфікаційним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критеріям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*</w:t>
            </w:r>
          </w:p>
        </w:tc>
      </w:tr>
      <w:tr w:rsidR="005B1A8B" w14:paraId="1BEE2687" w14:textId="77777777">
        <w:trPr>
          <w:trHeight w:val="2855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BF851" w14:textId="77777777" w:rsidR="005B1A8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21C15" w14:textId="77777777" w:rsidR="005B1A8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матеріально-технічної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бази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**</w:t>
            </w:r>
          </w:p>
          <w:p w14:paraId="49FC379B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**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час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робіт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встановлення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кваліфікаційного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критерію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такого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матеріально-технічної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бази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працівників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мають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необхідні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досвід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своєї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такому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критерію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залучити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спроможності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суб’єктів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господарювання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субпідрядників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співвиконавців</w:t>
            </w:r>
            <w:proofErr w:type="spellEnd"/>
          </w:p>
          <w:p w14:paraId="6BEE1763" w14:textId="77777777" w:rsidR="005B1A8B" w:rsidRDefault="005B1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88FFAF" w14:textId="77777777" w:rsidR="005B1A8B" w:rsidRDefault="005B1A8B" w:rsidP="00786B59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3814F" w14:textId="258DCC71" w:rsidR="005B1A8B" w:rsidRPr="00786B59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1.1.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Довідка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довільній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наявність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обладнання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матеріально-технічної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бази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необхідних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для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послуг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визначених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технічних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вимогах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із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зазначенням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найменування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кількості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правової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підстави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володіння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користування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</w:t>
            </w:r>
          </w:p>
          <w:p w14:paraId="29A4A2E5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1.2. </w:t>
            </w:r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підтвердження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інформації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стосовно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наявності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обладнання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й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матеріально-технічної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бази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зазначеної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довідці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має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надати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документи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/документ на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підтвердження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власності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володіння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користування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тощо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відповідним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майном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При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цьому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договір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найму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будівлі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капітальної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споруди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їхньої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окремої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частини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строком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три роки і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більше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а також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договір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найму (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оренди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транспортного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засобу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фізичної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особи у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їх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учасником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мають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бути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засвідчені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нотаріально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14:paraId="01AB1917" w14:textId="77777777" w:rsidR="005B1A8B" w:rsidRPr="00786B59" w:rsidRDefault="005B1A8B" w:rsidP="00786B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5B1A8B" w14:paraId="7ED45F33" w14:textId="77777777">
        <w:trPr>
          <w:trHeight w:val="2255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8D21A" w14:textId="77777777" w:rsidR="005B1A8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0FDBE" w14:textId="77777777" w:rsidR="005B1A8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працівників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відповідної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кваліфікації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мають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необхідні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досвід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**</w:t>
            </w:r>
          </w:p>
          <w:p w14:paraId="7F035B1B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**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час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робіт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встановлення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кваліфікаційного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критерію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такого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матеріально-технічної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бази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працівників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мають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необхідні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досвід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своєї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такому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критерію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залучити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спроможності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суб’єктів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господарювання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субпідрядників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співвиконавців</w:t>
            </w:r>
            <w:proofErr w:type="spellEnd"/>
          </w:p>
          <w:p w14:paraId="3ECB0907" w14:textId="77777777" w:rsidR="005B1A8B" w:rsidRDefault="005B1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2632E1" w14:textId="24E69DBF" w:rsidR="005B1A8B" w:rsidRDefault="005B1A8B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353E2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Довідка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наявність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працівників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відповідної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кваліфікації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які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мають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необхідні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знання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досвід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за формою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1.</w:t>
            </w:r>
          </w:p>
          <w:p w14:paraId="1265F8CB" w14:textId="77777777" w:rsidR="005B1A8B" w:rsidRPr="00786B59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1  </w:t>
            </w:r>
          </w:p>
          <w:tbl>
            <w:tblPr>
              <w:tblStyle w:val="af6"/>
              <w:tblW w:w="5795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325"/>
              <w:gridCol w:w="1081"/>
              <w:gridCol w:w="823"/>
              <w:gridCol w:w="2345"/>
              <w:gridCol w:w="1221"/>
            </w:tblGrid>
            <w:tr w:rsidR="00786B59" w:rsidRPr="00786B59" w14:paraId="251C3961" w14:textId="77777777" w:rsidTr="00786B59">
              <w:trPr>
                <w:trHeight w:val="480"/>
              </w:trPr>
              <w:tc>
                <w:tcPr>
                  <w:tcW w:w="5795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06489A" w14:textId="77777777" w:rsidR="005B1A8B" w:rsidRPr="00786B59" w:rsidRDefault="0000000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Довідка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про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наявність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працівників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відповідної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кваліфікації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які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мають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необхідні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знання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та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досвід</w:t>
                  </w:r>
                  <w:proofErr w:type="spellEnd"/>
                </w:p>
              </w:tc>
            </w:tr>
            <w:tr w:rsidR="00786B59" w:rsidRPr="00786B59" w14:paraId="6502BFE2" w14:textId="77777777" w:rsidTr="00786B59">
              <w:trPr>
                <w:trHeight w:val="949"/>
              </w:trPr>
              <w:tc>
                <w:tcPr>
                  <w:tcW w:w="3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D1F469" w14:textId="77777777" w:rsidR="005B1A8B" w:rsidRPr="00786B59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ПІБ</w:t>
                  </w:r>
                </w:p>
              </w:tc>
              <w:tc>
                <w:tcPr>
                  <w:tcW w:w="10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9A467E" w14:textId="77777777" w:rsidR="005B1A8B" w:rsidRPr="00786B59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Кваліфікація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/</w:t>
                  </w:r>
                </w:p>
                <w:p w14:paraId="5C8F549F" w14:textId="77777777" w:rsidR="005B1A8B" w:rsidRPr="00786B59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посада</w:t>
                  </w:r>
                </w:p>
              </w:tc>
              <w:tc>
                <w:tcPr>
                  <w:tcW w:w="8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AE338E" w14:textId="77777777" w:rsidR="005B1A8B" w:rsidRPr="00786B59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Загальний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стаж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роботи</w:t>
                  </w:r>
                  <w:proofErr w:type="spellEnd"/>
                </w:p>
              </w:tc>
              <w:tc>
                <w:tcPr>
                  <w:tcW w:w="2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FC6F42" w14:textId="77777777" w:rsidR="005B1A8B" w:rsidRPr="00786B59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Працівник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учасника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/***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працівник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субпідрядника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/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співвиконавця</w:t>
                  </w:r>
                  <w:proofErr w:type="spellEnd"/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44F1F2" w14:textId="77777777" w:rsidR="005B1A8B" w:rsidRPr="00786B59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***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Назва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субпідрядника</w:t>
                  </w:r>
                  <w:proofErr w:type="spellEnd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/ </w:t>
                  </w:r>
                  <w:proofErr w:type="spellStart"/>
                  <w:r w:rsidRPr="00786B5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співвиконавця</w:t>
                  </w:r>
                  <w:proofErr w:type="spellEnd"/>
                </w:p>
              </w:tc>
            </w:tr>
            <w:tr w:rsidR="00786B59" w:rsidRPr="00786B59" w14:paraId="1359738F" w14:textId="77777777" w:rsidTr="00786B59">
              <w:trPr>
                <w:trHeight w:val="234"/>
              </w:trPr>
              <w:tc>
                <w:tcPr>
                  <w:tcW w:w="3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881B64" w14:textId="77777777" w:rsidR="005B1A8B" w:rsidRPr="00786B59" w:rsidRDefault="005B1A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8FA072" w14:textId="77777777" w:rsidR="005B1A8B" w:rsidRPr="00786B59" w:rsidRDefault="005B1A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0B1C71" w14:textId="77777777" w:rsidR="005B1A8B" w:rsidRPr="00786B59" w:rsidRDefault="005B1A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4EEB86" w14:textId="77777777" w:rsidR="005B1A8B" w:rsidRPr="00786B59" w:rsidRDefault="005B1A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AE50AB" w14:textId="77777777" w:rsidR="005B1A8B" w:rsidRPr="00786B59" w:rsidRDefault="005B1A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9B2FAB5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***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Заповнюється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якщо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планує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залучити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для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підтвердження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кваліфікації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працівників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відповідної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кваліфікації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мають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необхідні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знання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досвід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спроможності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субпідрядника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/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співвиконавця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  <w:p w14:paraId="1248CFB8" w14:textId="77777777" w:rsidR="005B1A8B" w:rsidRPr="00786B59" w:rsidRDefault="005B1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5570C8" w14:textId="0471E6A6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2.2. </w:t>
            </w:r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довідки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додати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документ на кожного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працівника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зазначеного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довідці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який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засвідчує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можливість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використання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праці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такого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працівника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учасником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субпідрядником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співвиконавцем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наприклад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штатний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розпис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трудовий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договір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договір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надання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послуг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копію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трудової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книжки (перша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сторінка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містить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інформацію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ПІБ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працівника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та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сторінка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містить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прийняття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на роботу</w:t>
            </w:r>
            <w:proofErr w:type="gram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/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накази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витяги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наказів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прийняття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роботу (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переведення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посаду) </w:t>
            </w:r>
            <w:proofErr w:type="spellStart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>інший</w:t>
            </w:r>
            <w:proofErr w:type="spellEnd"/>
            <w:r w:rsidR="004717BB" w:rsidRPr="004717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документ).</w:t>
            </w:r>
          </w:p>
        </w:tc>
      </w:tr>
      <w:tr w:rsidR="005B1A8B" w14:paraId="498027C3" w14:textId="77777777">
        <w:trPr>
          <w:trHeight w:val="2255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530B9" w14:textId="77777777" w:rsidR="005B1A8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AF329" w14:textId="77777777" w:rsidR="005B1A8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документально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підтвердженого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досвіду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аналогічного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аналогічних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) за предметом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договору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договорів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E1C79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На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підтвердження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досвіду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аналогічного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аналогічних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за предметом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закупівлі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договору (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договорів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14:paraId="18673FDA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3.1.1.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довідку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довільній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формі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з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інформацією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proofErr w:type="gram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аналогічного</w:t>
            </w:r>
            <w:proofErr w:type="spellEnd"/>
            <w:proofErr w:type="gram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аналогічних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за предметом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закупівлі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договору (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договорів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  (не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одного договору).</w:t>
            </w:r>
          </w:p>
          <w:p w14:paraId="4C094544" w14:textId="54D8B7EC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Аналогічним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вважається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договір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uk-UA"/>
              </w:rPr>
              <w:t>про надання п</w:t>
            </w:r>
            <w:proofErr w:type="spellStart"/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ослуг</w:t>
            </w:r>
            <w:proofErr w:type="spellEnd"/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, </w:t>
            </w:r>
            <w:proofErr w:type="spellStart"/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пов’язан</w:t>
            </w:r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uk-UA"/>
              </w:rPr>
              <w:t>их</w:t>
            </w:r>
            <w:proofErr w:type="spellEnd"/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з </w:t>
            </w:r>
            <w:proofErr w:type="spellStart"/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виробництвом</w:t>
            </w:r>
            <w:proofErr w:type="spellEnd"/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сільськогосподарської</w:t>
            </w:r>
            <w:proofErr w:type="spellEnd"/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продукції</w:t>
            </w:r>
            <w:proofErr w:type="spellEnd"/>
            <w:r w:rsidR="00786B59" w:rsidRPr="00786B5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та/або аналогічний за кодом ДК.</w:t>
            </w:r>
          </w:p>
          <w:p w14:paraId="1AB32EF4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3.1.2. не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копії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договору,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зазначеного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довідці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повному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обсязі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14:paraId="671CF3AC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3.1.3.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копії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/ю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документів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/а на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підтвердження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ніж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одного договору,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зазначеного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наданій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Учасником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довідці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. </w:t>
            </w:r>
          </w:p>
          <w:p w14:paraId="5CBCEDB1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14:paraId="56F781D5" w14:textId="5F3C0939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лист-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відгук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рекомендаційний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лист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тощо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(не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одного)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від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контрагента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згідно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аналогічним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договором,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який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зазначено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довідці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тендерної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пропозиції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належне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цього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договору.</w:t>
            </w:r>
          </w:p>
          <w:p w14:paraId="703C9CBF" w14:textId="77777777" w:rsidR="005B1A8B" w:rsidRPr="00786B59" w:rsidRDefault="005B1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563974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Аналогічний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договір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може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надаватися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без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додатків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специфікацій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додаткових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угод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тощо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аналогічного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договору,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зазначені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ньому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як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невід’ємні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частини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 договору</w:t>
            </w:r>
            <w:proofErr w:type="gram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.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Їх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відсутність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не буде </w:t>
            </w:r>
            <w:proofErr w:type="spellStart"/>
            <w:proofErr w:type="gram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вважатись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 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невідповідністю</w:t>
            </w:r>
            <w:proofErr w:type="spellEnd"/>
            <w:proofErr w:type="gram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тендерної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пропозиції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 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  <w:p w14:paraId="66E710E6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документи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можуть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надаватися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про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частково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виконаний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 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договір</w:t>
            </w:r>
            <w:proofErr w:type="spellEnd"/>
            <w:proofErr w:type="gram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дія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якого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не </w:t>
            </w:r>
            <w:proofErr w:type="spellStart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закінчена</w:t>
            </w:r>
            <w:proofErr w:type="spellEnd"/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5B1A8B" w14:paraId="31C249C3" w14:textId="77777777">
        <w:trPr>
          <w:trHeight w:val="815"/>
          <w:jc w:val="center"/>
        </w:trPr>
        <w:tc>
          <w:tcPr>
            <w:tcW w:w="9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58028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*У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кваліфікаційним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критеріям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здійснюється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узагальнених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показників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кожного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такого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підставі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</w:tc>
      </w:tr>
      <w:bookmarkEnd w:id="0"/>
    </w:tbl>
    <w:p w14:paraId="2CE869C9" w14:textId="77777777" w:rsidR="005B1A8B" w:rsidRDefault="005B1A8B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B2F15EA" w14:textId="77777777" w:rsidR="005B1A8B" w:rsidRPr="00786B59" w:rsidRDefault="00000000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Підтвердження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відповідності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УЧАСНИКА (в тому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числі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об’єднання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учасників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як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учасника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) 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вимогам</w:t>
      </w:r>
      <w:proofErr w:type="spellEnd"/>
      <w:proofErr w:type="gram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визначеним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пункті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 xml:space="preserve"> 47 </w:t>
      </w:r>
      <w:proofErr w:type="spellStart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868A04E" w14:textId="77777777" w:rsidR="005B1A8B" w:rsidRPr="00786B59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Замовник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не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вимагає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учасника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час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подання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тендерної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пропозиції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будь-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яких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документів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підтверджують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визначених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пункті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47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крім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самостійного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декларування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відсутності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таких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учасником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відповідно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786B59">
        <w:rPr>
          <w:rFonts w:ascii="Times New Roman" w:eastAsia="Times New Roman" w:hAnsi="Times New Roman" w:cs="Times New Roman"/>
          <w:sz w:val="20"/>
          <w:szCs w:val="20"/>
        </w:rPr>
        <w:t>до абзацу</w:t>
      </w:r>
      <w:proofErr w:type="gram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шістнадцятого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пункту 47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0DA9233" w14:textId="77777777" w:rsidR="005B1A8B" w:rsidRPr="00786B59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підтверджує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зазначених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пункті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47 </w:t>
      </w:r>
      <w:proofErr w:type="spellStart"/>
      <w:proofErr w:type="gram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 (</w:t>
      </w:r>
      <w:proofErr w:type="spellStart"/>
      <w:proofErr w:type="gramEnd"/>
      <w:r w:rsidRPr="00786B59">
        <w:rPr>
          <w:rFonts w:ascii="Times New Roman" w:eastAsia="Times New Roman" w:hAnsi="Times New Roman" w:cs="Times New Roman"/>
          <w:sz w:val="20"/>
          <w:szCs w:val="20"/>
        </w:rPr>
        <w:t>крім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підпунктів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1 і 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цього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пункту), шляхом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самостійного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декларування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відсутності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таких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час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подання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тендерної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пропозиції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C277B67" w14:textId="77777777" w:rsidR="005B1A8B" w:rsidRPr="00786B59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Замовник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самостійно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за результатами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розгляду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тендерної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пропозиції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учасника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підтверджує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учасника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визначених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підпунктами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1 і 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цього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пункту.</w:t>
      </w:r>
    </w:p>
    <w:p w14:paraId="21B60632" w14:textId="77777777" w:rsidR="005B1A8B" w:rsidRPr="00786B5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Якщо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на момент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подання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тендерної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пропозиції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учасником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відсутня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технічна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можливість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підтвердження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учасником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відсутності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окремих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зазначених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у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пункті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47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, шляхом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самостійного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декларування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, то факт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подання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тендерної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пропозиції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вважається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самостійним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декларуванням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відсутності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таких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для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відмови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йому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участі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в торгах за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вимогами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пункту 47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5F187598" w14:textId="77777777" w:rsidR="005B1A8B" w:rsidRPr="00786B5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У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разі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коли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має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намір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залучити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інших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суб’єктів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господарювання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як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субпідрядників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співвиконавців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обсязі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не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менш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як 20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відсотків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вартості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договору про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закупівлю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разі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робіт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послуг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для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підтвердження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його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відповідності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кваліфікаційним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критеріям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відповідно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до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частини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третьої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статті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16 Закону </w:t>
      </w:r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(у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разі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застосування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таких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критеріїв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до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учасника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)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замовник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перевіряє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таких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суб’єктів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господарювання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щодо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відсутності</w:t>
      </w:r>
      <w:proofErr w:type="spellEnd"/>
      <w:r w:rsidRPr="00786B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визначених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пунктом 47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864225B" w14:textId="77777777" w:rsidR="005B1A8B" w:rsidRPr="00786B59" w:rsidRDefault="005B1A8B">
      <w:pPr>
        <w:spacing w:after="8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486EA9B" w14:textId="77777777" w:rsidR="005B1A8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Перелік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документів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 для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відповідності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ПЕРЕМОЖЦЯ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вимогам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визначеним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пун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кті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47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:</w:t>
      </w:r>
    </w:p>
    <w:p w14:paraId="06E30538" w14:textId="77777777" w:rsidR="005B1A8B" w:rsidRPr="00786B5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Переможець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у строк,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не </w:t>
      </w:r>
      <w:proofErr w:type="spellStart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>перевищує</w:t>
      </w:r>
      <w:proofErr w:type="spellEnd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>чотири</w:t>
      </w:r>
      <w:proofErr w:type="spellEnd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>дні</w:t>
      </w:r>
      <w:proofErr w:type="spellEnd"/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з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дати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оприлюднення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повідомлення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про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намір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укласти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договір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про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закупівлю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повинен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надати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замовнику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шляхом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оприлюднення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документи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підтверджують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зазначених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підпунктах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3, 5, 6 і 12 пункту 47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4E4BDEB4" w14:textId="77777777" w:rsidR="005B1A8B" w:rsidRPr="00786B5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Першим днем строку,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передбаченого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цією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тендерною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документацією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та/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Законом та/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Особливостями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перебіг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якого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визначається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з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дати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певної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події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вважатиметься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наступний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за днем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відповідної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події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календарний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робочий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день,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залежно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від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того, у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яких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днях (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календарних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чи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робочих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t>обраховується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6B59">
        <w:rPr>
          <w:rFonts w:ascii="Times New Roman" w:eastAsia="Times New Roman" w:hAnsi="Times New Roman" w:cs="Times New Roman"/>
          <w:sz w:val="20"/>
          <w:szCs w:val="20"/>
        </w:rPr>
        <w:lastRenderedPageBreak/>
        <w:t>відповідний</w:t>
      </w:r>
      <w:proofErr w:type="spellEnd"/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строк.</w:t>
      </w:r>
    </w:p>
    <w:p w14:paraId="4FAB836B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</w:pPr>
    </w:p>
    <w:p w14:paraId="01DD8C85" w14:textId="77777777" w:rsidR="005B1A8B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3.1.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Документи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надаються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  ПЕРЕМОЖЦЕМ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юридичною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особою):</w:t>
      </w:r>
    </w:p>
    <w:tbl>
      <w:tblPr>
        <w:tblStyle w:val="af7"/>
        <w:tblW w:w="9618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765"/>
        <w:gridCol w:w="4350"/>
        <w:gridCol w:w="4503"/>
      </w:tblGrid>
      <w:tr w:rsidR="005B1A8B" w14:paraId="32C53FE9" w14:textId="77777777">
        <w:trPr>
          <w:trHeight w:val="1005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48C54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№</w:t>
            </w:r>
          </w:p>
          <w:p w14:paraId="4B684D55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/п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B860D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п.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</w:p>
          <w:p w14:paraId="67028832" w14:textId="77777777" w:rsidR="005B1A8B" w:rsidRDefault="005B1A8B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FE085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Переможець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п.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відсутності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підстав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) повинен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:</w:t>
            </w:r>
          </w:p>
        </w:tc>
      </w:tr>
      <w:tr w:rsidR="005B1A8B" w14:paraId="49ECD12E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18F35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FBBA0" w14:textId="77777777" w:rsidR="005B1A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законом  до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корупційного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.</w:t>
            </w:r>
          </w:p>
          <w:p w14:paraId="69DD94A8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3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CDF53" w14:textId="77777777" w:rsidR="005B1A8B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Перевіряється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безпосередньо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замовником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самостійно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випадків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коли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такої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обмеженим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*.</w:t>
            </w:r>
          </w:p>
          <w:p w14:paraId="41305B61" w14:textId="77777777" w:rsidR="005B1A8B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*З 04.09.2023 р.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Національне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агентство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запобігання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(НАЗК)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відкрило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безпекових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аспектів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Проте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постановою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КМУ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12.03.2022 р. № 263, яка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застосовується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припинення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скасування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стану,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можуть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зупиняти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обмежувати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свою роботу, так і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відкриватись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поновлюватись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період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стану.</w:t>
            </w:r>
          </w:p>
          <w:p w14:paraId="772E6530" w14:textId="77777777" w:rsidR="005B1A8B" w:rsidRDefault="00000000">
            <w:pPr>
              <w:spacing w:after="0" w:line="25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Таким чином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будуть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зупинені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обмежать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свою роботу, то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довідка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Єдиного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державного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не буде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знайдено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пов'язані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закупівлі,на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абзацу 15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переможцем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.</w:t>
            </w:r>
          </w:p>
        </w:tc>
      </w:tr>
      <w:tr w:rsidR="005B1A8B" w14:paraId="3F347E16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1BD89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0F2DC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засуджений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кримінальне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корисливих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мотивів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зокрема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хабарництвом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шахрайством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відмиванням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коштів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судимість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знято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погашено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порядку.</w:t>
            </w:r>
          </w:p>
          <w:p w14:paraId="32219D57" w14:textId="77777777" w:rsidR="005B1A8B" w:rsidRDefault="00000000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6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DEE04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Повний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інформаційно-аналітичної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відомостей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притягнення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особи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кримінальної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паперовій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електронній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містить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про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відсутність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обмежень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передбачених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кримінальним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процесуальним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. </w:t>
            </w:r>
          </w:p>
          <w:p w14:paraId="1BC1005F" w14:textId="77777777" w:rsidR="005B1A8B" w:rsidRDefault="005B1A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56380C16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Документ повинен бути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отриманий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в поточному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році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. </w:t>
            </w:r>
          </w:p>
        </w:tc>
      </w:tr>
      <w:tr w:rsidR="005B1A8B" w14:paraId="201D81F4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5E084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30F94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використанням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дитячої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будь-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формами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торгівлі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людьми.</w:t>
            </w:r>
          </w:p>
          <w:p w14:paraId="7149829F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12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4F025" w14:textId="77777777" w:rsidR="005B1A8B" w:rsidRDefault="005B1A8B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</w:tr>
    </w:tbl>
    <w:p w14:paraId="270F1E32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0A06329E" w14:textId="77777777" w:rsidR="005B1A8B" w:rsidRDefault="0000000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3.2.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Документи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надаються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ПЕРЕМОЖЦЕМ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фізичною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особою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чи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фізичною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особою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підприємцем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):</w:t>
      </w:r>
    </w:p>
    <w:tbl>
      <w:tblPr>
        <w:tblStyle w:val="af8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587"/>
        <w:gridCol w:w="4427"/>
        <w:gridCol w:w="4605"/>
      </w:tblGrid>
      <w:tr w:rsidR="005B1A8B" w14:paraId="2702CEDE" w14:textId="77777777">
        <w:trPr>
          <w:trHeight w:val="874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091B2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№</w:t>
            </w:r>
          </w:p>
          <w:p w14:paraId="1E721948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09ACD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</w:p>
          <w:p w14:paraId="3B7F746D" w14:textId="77777777" w:rsidR="005B1A8B" w:rsidRDefault="005B1A8B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25E27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Переможець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відсутності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підстав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) повинен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</w:tr>
      <w:tr w:rsidR="005B1A8B" w14:paraId="7B5C1AF3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6E62D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929C9" w14:textId="77777777" w:rsidR="005B1A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законом  до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корупційного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.</w:t>
            </w:r>
          </w:p>
          <w:p w14:paraId="6144CAE6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3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8D351" w14:textId="77777777" w:rsidR="005B1A8B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Перевіряється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безпосередньо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замовником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самостійно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випадків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коли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такої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обмеженим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*.</w:t>
            </w:r>
          </w:p>
          <w:p w14:paraId="643F8445" w14:textId="77777777" w:rsidR="005B1A8B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*З 04.09.2023 р.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Національне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агентство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запобігання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(НАЗК)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відкрило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безпекових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аспектів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Проте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постановою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КМУ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12.03.2022 р. № 263, яка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застосовується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припинення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скасування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стану,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можуть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зупиняти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обмежувати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свою роботу, так і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відкриватись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поновлюватись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період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стану.</w:t>
            </w:r>
          </w:p>
          <w:p w14:paraId="73C22D98" w14:textId="77777777" w:rsidR="005B1A8B" w:rsidRDefault="00000000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Таким чином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будуть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зупинені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обмежать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свою роботу, то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довідка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Єдиного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державного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не буде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знайдено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пов'язані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фізичної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особи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яка є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закупівлі,на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абзацу 15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переможцем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5B1A8B" w14:paraId="2DDE07FC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2CA80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F4B79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особа,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засуджена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кримінальне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корисливих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мотивів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зокрема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хабарництвом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відмиванням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коштів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судимість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знято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погашено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порядку.</w:t>
            </w:r>
          </w:p>
          <w:p w14:paraId="6D1F128F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5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7DB3A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інформаційно-аналітичної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відомостей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притягнення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особи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кримінальної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паперовій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електронній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містить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про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відсутність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обмежень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передбачених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кримінальним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процесуальним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фізичної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особи, яка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  <w:p w14:paraId="1A4233D6" w14:textId="77777777" w:rsidR="005B1A8B" w:rsidRDefault="005B1A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78CB6491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Документ повинен бути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отриманий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в поточному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році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5B1A8B" w14:paraId="26ABC349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52B62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E2A77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використанням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дитячої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будь-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формами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торгівлі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людьми.</w:t>
            </w:r>
          </w:p>
          <w:p w14:paraId="456FE53B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12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9E5A4" w14:textId="77777777" w:rsidR="005B1A8B" w:rsidRDefault="005B1A8B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266F80FE" w14:textId="77777777" w:rsidR="005B1A8B" w:rsidRDefault="005B1A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EB44FF7" w14:textId="77777777" w:rsidR="005B1A8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Інша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встановлена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законодавства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(для УЧАСНИКІВ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юридичних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фізичних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фізичних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підприємців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tbl>
      <w:tblPr>
        <w:tblStyle w:val="af9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400"/>
        <w:gridCol w:w="9219"/>
      </w:tblGrid>
      <w:tr w:rsidR="005B1A8B" w14:paraId="0A77EACE" w14:textId="77777777">
        <w:trPr>
          <w:trHeight w:val="124"/>
        </w:trPr>
        <w:tc>
          <w:tcPr>
            <w:tcW w:w="96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C7958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документи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5B1A8B" w14:paraId="119C4782" w14:textId="77777777">
        <w:trPr>
          <w:trHeight w:val="807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79F67" w14:textId="77777777" w:rsidR="005B1A8B" w:rsidRDefault="00000000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AFF98" w14:textId="77777777" w:rsidR="005B1A8B" w:rsidRDefault="00000000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тендерна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пропозиція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подається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керівником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зазначеним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Єдиному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державному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реєстрі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юридичних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фізичних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—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підприємців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громадських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формувань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іншою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особою,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надає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довіреність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доручення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особу.</w:t>
            </w:r>
          </w:p>
        </w:tc>
      </w:tr>
      <w:tr w:rsidR="005B1A8B" w14:paraId="02909AEC" w14:textId="77777777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FFF2C" w14:textId="77777777" w:rsidR="005B1A8B" w:rsidRDefault="00000000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D169F" w14:textId="77777777" w:rsidR="005B1A8B" w:rsidRDefault="00000000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Достовірна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інформація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вигляді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довідки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довільної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форми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чинної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ліцензії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документа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дозвільного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характеру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виду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господарської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отримання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дозволу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ліцензії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такого виду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передбачено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законом.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Замість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довідки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довільної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форми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чинну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ліцензію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документ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дозвільного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характеру. </w:t>
            </w:r>
          </w:p>
          <w:p w14:paraId="2779B139" w14:textId="77777777" w:rsidR="005B1A8B" w:rsidRDefault="00000000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лише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отримання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дозволу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ліцензії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такого виду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господарської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діяльності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передбачено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законом).</w:t>
            </w:r>
          </w:p>
        </w:tc>
      </w:tr>
      <w:tr w:rsidR="005B1A8B" w14:paraId="3918C363" w14:textId="77777777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40098" w14:textId="77777777" w:rsidR="005B1A8B" w:rsidRDefault="00000000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764D1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його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кінцевий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бенефіціарний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член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акціонер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статутному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капіталі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 і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відсотків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громадянином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Російської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Республіки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Білорусь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Ісламської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Республіки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Іран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території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законних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підставах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тендерної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пропозиції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стосовно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таких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14:paraId="70138D18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військовий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квиток,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іноземцю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порядку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уклав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контракт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проходження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військової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служби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Збройних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Силах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Державній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спеціальній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службі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транспорту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Національній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гвардії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біженця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документ,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підтверджує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притулку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особи, яка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потребує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додаткового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 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особи,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тимчасовий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захист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підтверджує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зареєстроване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задеклароване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місце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перебування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особи разом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посвідкою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тимчасове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посвідкою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постійне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візою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порядку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Національному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агентству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виявлення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розшуку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одержаними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корупційних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злочинів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тендерної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пропозиції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Ухвалу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слідчого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судді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суду,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арешту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Нотаріально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засвідчену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копію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згоди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а також: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Договір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майном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укладений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між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Національним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агентством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виявлення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розшуку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одержаними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корупційних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злочинів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управителем,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рішення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Кабінету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Міністрів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активами,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накладено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арешт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кримінальному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провадженні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060C7593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5B1A8B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539DB35E-A754-45C2-94B2-5134D99F471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4E35391-DEAC-42B8-96EB-AE326192823B}"/>
    <w:embedBold r:id="rId3" w:fontKey="{692858A5-8C4E-44FB-8612-B50D51DE6DC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9C0C44AD-6447-460A-A968-B4F780BD3FAD}"/>
    <w:embedItalic r:id="rId5" w:fontKey="{B59CBCD1-0F02-4E67-9DE3-53391AB21105}"/>
  </w:font>
  <w:font w:name="Antiqua">
    <w:altName w:val="Courier New"/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7CFDA43F-9E9E-4778-9D47-29A648A7E0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23AD9"/>
    <w:multiLevelType w:val="multilevel"/>
    <w:tmpl w:val="D122C63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C150EEA"/>
    <w:multiLevelType w:val="multilevel"/>
    <w:tmpl w:val="CF7A1E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E710A7D"/>
    <w:multiLevelType w:val="multilevel"/>
    <w:tmpl w:val="427C16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19D006E"/>
    <w:multiLevelType w:val="multilevel"/>
    <w:tmpl w:val="2EE0A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98E353F"/>
    <w:multiLevelType w:val="multilevel"/>
    <w:tmpl w:val="E604CF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E8A5B2D"/>
    <w:multiLevelType w:val="multilevel"/>
    <w:tmpl w:val="1D9C32BA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6375467">
    <w:abstractNumId w:val="3"/>
  </w:num>
  <w:num w:numId="2" w16cid:durableId="1450197993">
    <w:abstractNumId w:val="1"/>
  </w:num>
  <w:num w:numId="3" w16cid:durableId="711685123">
    <w:abstractNumId w:val="0"/>
  </w:num>
  <w:num w:numId="4" w16cid:durableId="1180239624">
    <w:abstractNumId w:val="2"/>
  </w:num>
  <w:num w:numId="5" w16cid:durableId="1635327751">
    <w:abstractNumId w:val="4"/>
  </w:num>
  <w:num w:numId="6" w16cid:durableId="13764698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A8B"/>
    <w:rsid w:val="003D68B8"/>
    <w:rsid w:val="004717BB"/>
    <w:rsid w:val="005B1A8B"/>
    <w:rsid w:val="0078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451C3"/>
  <w15:docId w15:val="{DD844492-63F1-495E-ABA4-67D744862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qFormat/>
    <w:rsid w:val="002C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C2FD2"/>
    <w:rPr>
      <w:color w:val="0000FF"/>
      <w:u w:val="single"/>
    </w:rPr>
  </w:style>
  <w:style w:type="character" w:customStyle="1" w:styleId="apple-tab-span">
    <w:name w:val="apple-tab-span"/>
    <w:basedOn w:val="a0"/>
    <w:rsid w:val="002C2FD2"/>
  </w:style>
  <w:style w:type="paragraph" w:styleId="a6">
    <w:name w:val="List Paragraph"/>
    <w:basedOn w:val="a"/>
    <w:uiPriority w:val="34"/>
    <w:qFormat/>
    <w:rsid w:val="00562E0D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af">
    <w:name w:val="Нормальний текст"/>
    <w:basedOn w:val="a"/>
    <w:rsid w:val="00DF551C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val="uk-UA"/>
    </w:rPr>
  </w:style>
  <w:style w:type="paragraph" w:customStyle="1" w:styleId="rvps2">
    <w:name w:val="rvps2"/>
    <w:basedOn w:val="a"/>
    <w:qFormat/>
    <w:rsid w:val="0027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SCgjFXM9tAAfMR4e5IHaF0IkDA==">CgMxLjAyCGguZ2pkZ3hzOAByITFMNlAxQ3ZjTVdSR1BBVExXVmgzOG9fcldobDM0WFU4SQ==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9914</Words>
  <Characters>5651</Characters>
  <Application>Microsoft Office Word</Application>
  <DocSecurity>0</DocSecurity>
  <Lines>47</Lines>
  <Paragraphs>31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Белякова</dc:creator>
  <cp:lastModifiedBy>Іван Федан</cp:lastModifiedBy>
  <cp:revision>3</cp:revision>
  <dcterms:created xsi:type="dcterms:W3CDTF">2022-10-24T07:10:00Z</dcterms:created>
  <dcterms:modified xsi:type="dcterms:W3CDTF">2024-04-12T19:51:00Z</dcterms:modified>
</cp:coreProperties>
</file>