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B52A29"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B52A29" w:rsidRPr="00BD1F11">
        <w:rPr>
          <w:sz w:val="24"/>
          <w:szCs w:val="24"/>
          <w:lang w:val="uk-UA"/>
        </w:rPr>
        <w:t xml:space="preserve">33600000-6  по ДК 021:2015 - Фармацевтична продукція (Фармацевтична продукція)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52A29">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B52A29">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007A6724" w:rsidRPr="007A6724">
        <w:rPr>
          <w:b/>
          <w:sz w:val="24"/>
          <w:szCs w:val="24"/>
          <w:lang w:val="uk-UA"/>
        </w:rPr>
        <w:t>3</w:t>
      </w:r>
      <w:r w:rsidRPr="007A6724">
        <w:rPr>
          <w:b/>
          <w:sz w:val="24"/>
          <w:szCs w:val="24"/>
          <w:lang w:val="uk-UA"/>
        </w:rPr>
        <w:t xml:space="preserve">0 </w:t>
      </w:r>
      <w:r w:rsidR="007A6724">
        <w:rPr>
          <w:b/>
          <w:sz w:val="24"/>
          <w:szCs w:val="24"/>
          <w:lang w:val="uk-UA"/>
        </w:rPr>
        <w:t>робочих</w:t>
      </w:r>
      <w:r w:rsidRPr="00B52A29">
        <w:rPr>
          <w:b/>
          <w:sz w:val="24"/>
          <w:szCs w:val="24"/>
          <w:lang w:val="uk-UA"/>
        </w:rPr>
        <w:t xml:space="preserve"> днів після</w:t>
      </w:r>
      <w:r>
        <w:rPr>
          <w:b/>
          <w:sz w:val="24"/>
          <w:szCs w:val="24"/>
          <w:lang w:val="uk-UA"/>
        </w:rPr>
        <w:t xml:space="preserve"> </w:t>
      </w:r>
      <w:r w:rsidRPr="00B52A29">
        <w:rPr>
          <w:b/>
          <w:sz w:val="24"/>
          <w:szCs w:val="24"/>
          <w:lang w:val="uk-UA"/>
        </w:rPr>
        <w:t>повного</w:t>
      </w:r>
      <w:r>
        <w:rPr>
          <w:b/>
          <w:sz w:val="24"/>
          <w:szCs w:val="24"/>
          <w:lang w:val="uk-UA"/>
        </w:rPr>
        <w:t xml:space="preserve"> </w:t>
      </w:r>
      <w:r w:rsidRPr="00820355">
        <w:rPr>
          <w:b/>
          <w:sz w:val="24"/>
          <w:szCs w:val="24"/>
          <w:lang w:val="uk-UA"/>
        </w:rPr>
        <w:t xml:space="preserve">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proofErr w:type="spellStart"/>
      <w:r w:rsidRPr="00B52A29">
        <w:rPr>
          <w:b/>
          <w:sz w:val="24"/>
          <w:szCs w:val="24"/>
          <w:lang w:val="uk-UA" w:eastAsia="uk-UA"/>
        </w:rPr>
        <w:t>п.п</w:t>
      </w:r>
      <w:proofErr w:type="spellEnd"/>
      <w:r w:rsidRPr="00B52A29">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xml:space="preserve">. </w:t>
      </w:r>
      <w:r w:rsidRPr="00B52A29">
        <w:rPr>
          <w:sz w:val="24"/>
          <w:szCs w:val="24"/>
          <w:lang w:val="uk-UA" w:eastAsia="uk-UA"/>
        </w:rPr>
        <w:t>Штраф та пеня</w:t>
      </w:r>
      <w:r w:rsidRPr="00820355">
        <w:rPr>
          <w:sz w:val="24"/>
          <w:szCs w:val="24"/>
          <w:lang w:val="uk-UA" w:eastAsia="uk-UA"/>
        </w:rPr>
        <w:t xml:space="preserve"> за несвоєчасну оплату не нараховується</w:t>
      </w:r>
      <w:r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7A593B">
        <w:rPr>
          <w:b/>
          <w:sz w:val="24"/>
          <w:szCs w:val="24"/>
          <w:lang w:val="uk-UA"/>
        </w:rPr>
        <w:t>3</w:t>
      </w:r>
      <w:r w:rsidR="008C77C1">
        <w:rPr>
          <w:b/>
          <w:sz w:val="24"/>
          <w:szCs w:val="24"/>
          <w:lang w:val="uk-UA"/>
        </w:rPr>
        <w:t>1</w:t>
      </w:r>
      <w:bookmarkStart w:id="0" w:name="_GoBack"/>
      <w:bookmarkEnd w:id="0"/>
      <w:r w:rsidR="007A593B">
        <w:rPr>
          <w:b/>
          <w:sz w:val="24"/>
          <w:szCs w:val="24"/>
          <w:lang w:val="uk-UA"/>
        </w:rPr>
        <w:t>.10</w:t>
      </w:r>
      <w:r w:rsidR="00B52A29">
        <w:rPr>
          <w:b/>
          <w:sz w:val="24"/>
          <w:szCs w:val="24"/>
          <w:lang w:val="uk-UA"/>
        </w:rPr>
        <w:t>.2023</w:t>
      </w:r>
      <w:r w:rsidR="00B52A29">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B52A29">
        <w:rPr>
          <w:sz w:val="24"/>
          <w:szCs w:val="24"/>
          <w:lang w:val="uk-UA"/>
        </w:rPr>
        <w:t>–</w:t>
      </w:r>
      <w:r w:rsidR="0026658C" w:rsidRPr="005B7B83">
        <w:rPr>
          <w:sz w:val="24"/>
          <w:szCs w:val="24"/>
          <w:lang w:val="uk-UA"/>
        </w:rPr>
        <w:t xml:space="preserve"> D</w:t>
      </w:r>
      <w:r w:rsidR="00227059" w:rsidRPr="005B7B83">
        <w:rPr>
          <w:sz w:val="24"/>
          <w:szCs w:val="24"/>
          <w:lang w:val="en-US"/>
        </w:rPr>
        <w:t>AP</w:t>
      </w:r>
      <w:r w:rsidR="00B52A29">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B52A29" w:rsidRDefault="00B060F5" w:rsidP="00B060F5">
      <w:pPr>
        <w:overflowPunct w:val="0"/>
        <w:ind w:firstLine="426"/>
        <w:jc w:val="both"/>
        <w:textAlignment w:val="baseline"/>
        <w:rPr>
          <w:sz w:val="24"/>
          <w:szCs w:val="24"/>
          <w:lang w:val="uk-UA"/>
        </w:rPr>
      </w:pPr>
      <w:r w:rsidRPr="00B52A2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B52A2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B52A29">
        <w:rPr>
          <w:rFonts w:eastAsia="Calibri"/>
          <w:sz w:val="24"/>
          <w:szCs w:val="24"/>
          <w:lang w:val="uk-UA" w:eastAsia="en-US"/>
        </w:rPr>
        <w:t>ТСдоПЗ</w:t>
      </w:r>
      <w:proofErr w:type="spellEnd"/>
      <w:r w:rsidR="00B52A29">
        <w:rPr>
          <w:rFonts w:eastAsia="Calibri"/>
          <w:sz w:val="24"/>
          <w:szCs w:val="24"/>
          <w:lang w:val="uk-UA" w:eastAsia="en-US"/>
        </w:rPr>
        <w:t xml:space="preserve">(т)23.0022.0208(ред.3); </w:t>
      </w:r>
      <w:proofErr w:type="spellStart"/>
      <w:r w:rsidR="00B52A29">
        <w:rPr>
          <w:rFonts w:eastAsia="Calibri"/>
          <w:sz w:val="24"/>
          <w:szCs w:val="24"/>
          <w:lang w:val="uk-UA" w:eastAsia="en-US"/>
        </w:rPr>
        <w:t>ТСдоПЗ</w:t>
      </w:r>
      <w:proofErr w:type="spellEnd"/>
      <w:r w:rsidR="00B52A29">
        <w:rPr>
          <w:rFonts w:eastAsia="Calibri"/>
          <w:sz w:val="24"/>
          <w:szCs w:val="24"/>
          <w:lang w:val="uk-UA" w:eastAsia="en-US"/>
        </w:rPr>
        <w:t>(т</w:t>
      </w:r>
      <w:proofErr w:type="gramStart"/>
      <w:r w:rsidR="00B52A29">
        <w:rPr>
          <w:rFonts w:eastAsia="Calibri"/>
          <w:sz w:val="24"/>
          <w:szCs w:val="24"/>
          <w:lang w:val="uk-UA" w:eastAsia="en-US"/>
        </w:rPr>
        <w:t>).23.2400.10.0008</w:t>
      </w:r>
      <w:proofErr w:type="gramEnd"/>
      <w:r w:rsidR="00B52A29">
        <w:rPr>
          <w:rFonts w:eastAsia="Calibri"/>
          <w:sz w:val="24"/>
          <w:szCs w:val="24"/>
          <w:lang w:val="uk-UA" w:eastAsia="en-US"/>
        </w:rPr>
        <w:t xml:space="preserve">-2021 </w:t>
      </w:r>
      <w:r w:rsidR="00815001">
        <w:rPr>
          <w:b/>
          <w:sz w:val="24"/>
          <w:szCs w:val="24"/>
          <w:lang w:val="uk-UA"/>
        </w:rPr>
        <w:t xml:space="preserve">(УВАГА! Вказати адресу торгів на </w:t>
      </w:r>
      <w:proofErr w:type="spellStart"/>
      <w:r w:rsidR="005131A8">
        <w:rPr>
          <w:b/>
          <w:sz w:val="24"/>
          <w:szCs w:val="24"/>
          <w:lang w:val="en-US"/>
        </w:rPr>
        <w:t>Prozorro</w:t>
      </w:r>
      <w:proofErr w:type="spellEnd"/>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B52A29">
        <w:rPr>
          <w:rFonts w:ascii="Times New Roman" w:hAnsi="Times New Roman"/>
          <w:sz w:val="24"/>
          <w:szCs w:val="24"/>
          <w:lang w:val="uk-UA"/>
        </w:rPr>
        <w:t>Вантажо</w:t>
      </w:r>
      <w:r w:rsidR="00EF684F" w:rsidRPr="00B52A29">
        <w:rPr>
          <w:rFonts w:ascii="Times New Roman" w:hAnsi="Times New Roman"/>
          <w:sz w:val="24"/>
          <w:szCs w:val="24"/>
          <w:lang w:val="uk-UA"/>
        </w:rPr>
        <w:t>одержувача</w:t>
      </w:r>
      <w:r w:rsidR="00681BB4" w:rsidRPr="00B52A29">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B52A29">
        <w:rPr>
          <w:spacing w:val="-1"/>
          <w:sz w:val="24"/>
          <w:szCs w:val="24"/>
          <w:lang w:val="uk-UA"/>
        </w:rPr>
        <w:t>ДСТ</w:t>
      </w:r>
      <w:r w:rsidR="00EF684F" w:rsidRPr="00B52A29">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00397106" w:rsidRPr="00820355">
        <w:rPr>
          <w:sz w:val="24"/>
          <w:szCs w:val="24"/>
          <w:lang w:val="uk-UA"/>
        </w:rPr>
        <w:lastRenderedPageBreak/>
        <w:t xml:space="preserve">вивезти такі товари зі складів Вантажоодержувача </w:t>
      </w:r>
      <w:r w:rsidR="00B52A29">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784FFD" w:rsidRDefault="00784FFD" w:rsidP="00B52A29">
      <w:pPr>
        <w:pStyle w:val="a5"/>
        <w:spacing w:after="0"/>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B52A2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B52A29">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BF48A5">
        <w:rPr>
          <w:rStyle w:val="ae"/>
          <w:color w:val="auto"/>
          <w:sz w:val="24"/>
          <w:szCs w:val="24"/>
          <w:u w:val="none"/>
          <w:lang w:val="en-US"/>
        </w:rPr>
        <w:fldChar w:fldCharType="begin"/>
      </w:r>
      <w:r w:rsidR="00BF48A5" w:rsidRPr="008C77C1">
        <w:rPr>
          <w:rStyle w:val="ae"/>
          <w:color w:val="auto"/>
          <w:sz w:val="24"/>
          <w:szCs w:val="24"/>
          <w:u w:val="none"/>
        </w:rPr>
        <w:instrText xml:space="preserve"> </w:instrText>
      </w:r>
      <w:r w:rsidR="00BF48A5">
        <w:rPr>
          <w:rStyle w:val="ae"/>
          <w:color w:val="auto"/>
          <w:sz w:val="24"/>
          <w:szCs w:val="24"/>
          <w:u w:val="none"/>
          <w:lang w:val="en-US"/>
        </w:rPr>
        <w:instrText>HYPERLINK</w:instrText>
      </w:r>
      <w:r w:rsidR="00BF48A5" w:rsidRPr="008C77C1">
        <w:rPr>
          <w:rStyle w:val="ae"/>
          <w:color w:val="auto"/>
          <w:sz w:val="24"/>
          <w:szCs w:val="24"/>
          <w:u w:val="none"/>
        </w:rPr>
        <w:instrText xml:space="preserve"> "</w:instrText>
      </w:r>
      <w:r w:rsidR="00BF48A5">
        <w:rPr>
          <w:rStyle w:val="ae"/>
          <w:color w:val="auto"/>
          <w:sz w:val="24"/>
          <w:szCs w:val="24"/>
          <w:u w:val="none"/>
          <w:lang w:val="en-US"/>
        </w:rPr>
        <w:instrText>http</w:instrText>
      </w:r>
      <w:r w:rsidR="00BF48A5" w:rsidRPr="008C77C1">
        <w:rPr>
          <w:rStyle w:val="ae"/>
          <w:color w:val="auto"/>
          <w:sz w:val="24"/>
          <w:szCs w:val="24"/>
          <w:u w:val="none"/>
        </w:rPr>
        <w:instrText>://</w:instrText>
      </w:r>
      <w:r w:rsidR="00BF48A5">
        <w:rPr>
          <w:rStyle w:val="ae"/>
          <w:color w:val="auto"/>
          <w:sz w:val="24"/>
          <w:szCs w:val="24"/>
          <w:u w:val="none"/>
          <w:lang w:val="en-US"/>
        </w:rPr>
        <w:instrText>www</w:instrText>
      </w:r>
      <w:r w:rsidR="00BF48A5" w:rsidRPr="008C77C1">
        <w:rPr>
          <w:rStyle w:val="ae"/>
          <w:color w:val="auto"/>
          <w:sz w:val="24"/>
          <w:szCs w:val="24"/>
          <w:u w:val="none"/>
        </w:rPr>
        <w:instrText>.</w:instrText>
      </w:r>
      <w:r w:rsidR="00BF48A5">
        <w:rPr>
          <w:rStyle w:val="ae"/>
          <w:color w:val="auto"/>
          <w:sz w:val="24"/>
          <w:szCs w:val="24"/>
          <w:u w:val="none"/>
          <w:lang w:val="en-US"/>
        </w:rPr>
        <w:instrText>energoatom</w:instrText>
      </w:r>
      <w:r w:rsidR="00BF48A5" w:rsidRPr="008C77C1">
        <w:rPr>
          <w:rStyle w:val="ae"/>
          <w:color w:val="auto"/>
          <w:sz w:val="24"/>
          <w:szCs w:val="24"/>
          <w:u w:val="none"/>
        </w:rPr>
        <w:instrText>.</w:instrText>
      </w:r>
      <w:r w:rsidR="00BF48A5">
        <w:rPr>
          <w:rStyle w:val="ae"/>
          <w:color w:val="auto"/>
          <w:sz w:val="24"/>
          <w:szCs w:val="24"/>
          <w:u w:val="none"/>
          <w:lang w:val="en-US"/>
        </w:rPr>
        <w:instrText>com</w:instrText>
      </w:r>
      <w:r w:rsidR="00BF48A5" w:rsidRPr="008C77C1">
        <w:rPr>
          <w:rStyle w:val="ae"/>
          <w:color w:val="auto"/>
          <w:sz w:val="24"/>
          <w:szCs w:val="24"/>
          <w:u w:val="none"/>
        </w:rPr>
        <w:instrText>.</w:instrText>
      </w:r>
      <w:r w:rsidR="00BF48A5">
        <w:rPr>
          <w:rStyle w:val="ae"/>
          <w:color w:val="auto"/>
          <w:sz w:val="24"/>
          <w:szCs w:val="24"/>
          <w:u w:val="none"/>
          <w:lang w:val="en-US"/>
        </w:rPr>
        <w:instrText>ua</w:instrText>
      </w:r>
      <w:r w:rsidR="00BF48A5" w:rsidRPr="008C77C1">
        <w:rPr>
          <w:rStyle w:val="ae"/>
          <w:color w:val="auto"/>
          <w:sz w:val="24"/>
          <w:szCs w:val="24"/>
          <w:u w:val="none"/>
        </w:rPr>
        <w:instrText>/</w:instrText>
      </w:r>
      <w:r w:rsidR="00BF48A5">
        <w:rPr>
          <w:rStyle w:val="ae"/>
          <w:color w:val="auto"/>
          <w:sz w:val="24"/>
          <w:szCs w:val="24"/>
          <w:u w:val="none"/>
          <w:lang w:val="en-US"/>
        </w:rPr>
        <w:instrText>ua</w:instrText>
      </w:r>
      <w:r w:rsidR="00BF48A5" w:rsidRPr="008C77C1">
        <w:rPr>
          <w:rStyle w:val="ae"/>
          <w:color w:val="auto"/>
          <w:sz w:val="24"/>
          <w:szCs w:val="24"/>
          <w:u w:val="none"/>
        </w:rPr>
        <w:instrText>/</w:instrText>
      </w:r>
      <w:r w:rsidR="00BF48A5">
        <w:rPr>
          <w:rStyle w:val="ae"/>
          <w:color w:val="auto"/>
          <w:sz w:val="24"/>
          <w:szCs w:val="24"/>
          <w:u w:val="none"/>
          <w:lang w:val="en-US"/>
        </w:rPr>
        <w:instrText>about</w:instrText>
      </w:r>
      <w:r w:rsidR="00BF48A5" w:rsidRPr="008C77C1">
        <w:rPr>
          <w:rStyle w:val="ae"/>
          <w:color w:val="auto"/>
          <w:sz w:val="24"/>
          <w:szCs w:val="24"/>
          <w:u w:val="none"/>
        </w:rPr>
        <w:instrText>-6/</w:instrText>
      </w:r>
      <w:r w:rsidR="00BF48A5">
        <w:rPr>
          <w:rStyle w:val="ae"/>
          <w:color w:val="auto"/>
          <w:sz w:val="24"/>
          <w:szCs w:val="24"/>
          <w:u w:val="none"/>
          <w:lang w:val="en-US"/>
        </w:rPr>
        <w:instrText>company</w:instrText>
      </w:r>
      <w:r w:rsidR="00BF48A5" w:rsidRPr="008C77C1">
        <w:rPr>
          <w:rStyle w:val="ae"/>
          <w:color w:val="auto"/>
          <w:sz w:val="24"/>
          <w:szCs w:val="24"/>
          <w:u w:val="none"/>
        </w:rPr>
        <w:instrText>_</w:instrText>
      </w:r>
      <w:r w:rsidR="00BF48A5">
        <w:rPr>
          <w:rStyle w:val="ae"/>
          <w:color w:val="auto"/>
          <w:sz w:val="24"/>
          <w:szCs w:val="24"/>
          <w:u w:val="none"/>
          <w:lang w:val="en-US"/>
        </w:rPr>
        <w:instrText>standards</w:instrText>
      </w:r>
      <w:r w:rsidR="00BF48A5" w:rsidRPr="008C77C1">
        <w:rPr>
          <w:rStyle w:val="ae"/>
          <w:color w:val="auto"/>
          <w:sz w:val="24"/>
          <w:szCs w:val="24"/>
          <w:u w:val="none"/>
        </w:rPr>
        <w:instrText xml:space="preserve">-82" </w:instrText>
      </w:r>
      <w:r w:rsidR="00BF48A5">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BF48A5">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B52A29">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B52A29">
        <w:rPr>
          <w:sz w:val="24"/>
          <w:szCs w:val="24"/>
        </w:rPr>
        <w:t>Мова</w:t>
      </w:r>
      <w:proofErr w:type="spellEnd"/>
      <w:r w:rsidRPr="00B52A29">
        <w:rPr>
          <w:sz w:val="24"/>
          <w:szCs w:val="24"/>
        </w:rPr>
        <w:t xml:space="preserve"> </w:t>
      </w:r>
      <w:proofErr w:type="spellStart"/>
      <w:r w:rsidRPr="00B52A29">
        <w:rPr>
          <w:sz w:val="24"/>
          <w:szCs w:val="24"/>
        </w:rPr>
        <w:t>розгляду</w:t>
      </w:r>
      <w:proofErr w:type="spellEnd"/>
      <w:r w:rsidRPr="00B52A29">
        <w:rPr>
          <w:sz w:val="24"/>
          <w:szCs w:val="24"/>
        </w:rPr>
        <w:t xml:space="preserve"> – </w:t>
      </w:r>
      <w:proofErr w:type="spellStart"/>
      <w:r w:rsidRPr="00B52A29">
        <w:rPr>
          <w:sz w:val="24"/>
          <w:szCs w:val="24"/>
        </w:rPr>
        <w:t>українська</w:t>
      </w:r>
      <w:proofErr w:type="spellEnd"/>
      <w:r w:rsidRPr="00B52A29">
        <w:rPr>
          <w:sz w:val="24"/>
          <w:szCs w:val="24"/>
        </w:rPr>
        <w:t xml:space="preserve">. </w:t>
      </w:r>
      <w:proofErr w:type="spellStart"/>
      <w:r w:rsidRPr="00B52A29">
        <w:rPr>
          <w:sz w:val="24"/>
          <w:szCs w:val="24"/>
        </w:rPr>
        <w:t>Усі</w:t>
      </w:r>
      <w:proofErr w:type="spellEnd"/>
      <w:r w:rsidRPr="00B52A29">
        <w:rPr>
          <w:sz w:val="24"/>
          <w:szCs w:val="24"/>
        </w:rPr>
        <w:t xml:space="preserve"> </w:t>
      </w:r>
      <w:proofErr w:type="spellStart"/>
      <w:r w:rsidRPr="00B52A29">
        <w:rPr>
          <w:sz w:val="24"/>
          <w:szCs w:val="24"/>
        </w:rPr>
        <w:t>витрати</w:t>
      </w:r>
      <w:proofErr w:type="spellEnd"/>
      <w:r w:rsidRPr="00B52A29">
        <w:rPr>
          <w:sz w:val="24"/>
          <w:szCs w:val="24"/>
        </w:rPr>
        <w:t xml:space="preserve"> на </w:t>
      </w:r>
      <w:proofErr w:type="spellStart"/>
      <w:r w:rsidRPr="00B52A29">
        <w:rPr>
          <w:sz w:val="24"/>
          <w:szCs w:val="24"/>
        </w:rPr>
        <w:t>послуги</w:t>
      </w:r>
      <w:proofErr w:type="spellEnd"/>
      <w:r w:rsidRPr="00B52A29">
        <w:rPr>
          <w:sz w:val="24"/>
          <w:szCs w:val="24"/>
        </w:rPr>
        <w:t xml:space="preserve"> по перекладу </w:t>
      </w:r>
      <w:proofErr w:type="spellStart"/>
      <w:r w:rsidRPr="00B52A29">
        <w:rPr>
          <w:sz w:val="24"/>
          <w:szCs w:val="24"/>
        </w:rPr>
        <w:t>документів</w:t>
      </w:r>
      <w:proofErr w:type="spellEnd"/>
      <w:r w:rsidRPr="00B52A29">
        <w:rPr>
          <w:sz w:val="24"/>
          <w:szCs w:val="24"/>
        </w:rPr>
        <w:t xml:space="preserve"> </w:t>
      </w:r>
      <w:proofErr w:type="spellStart"/>
      <w:r w:rsidRPr="00B52A29">
        <w:rPr>
          <w:sz w:val="24"/>
          <w:szCs w:val="24"/>
        </w:rPr>
        <w:t>під</w:t>
      </w:r>
      <w:proofErr w:type="spellEnd"/>
      <w:r w:rsidRPr="00B52A29">
        <w:rPr>
          <w:sz w:val="24"/>
          <w:szCs w:val="24"/>
        </w:rPr>
        <w:t xml:space="preserve"> час </w:t>
      </w:r>
      <w:proofErr w:type="spellStart"/>
      <w:r w:rsidRPr="00B52A29">
        <w:rPr>
          <w:sz w:val="24"/>
          <w:szCs w:val="24"/>
        </w:rPr>
        <w:t>судочинства</w:t>
      </w:r>
      <w:proofErr w:type="spellEnd"/>
      <w:r w:rsidRPr="00B52A29">
        <w:rPr>
          <w:sz w:val="24"/>
          <w:szCs w:val="24"/>
        </w:rPr>
        <w:t xml:space="preserve"> </w:t>
      </w:r>
      <w:proofErr w:type="spellStart"/>
      <w:r w:rsidRPr="00B52A29">
        <w:rPr>
          <w:sz w:val="24"/>
          <w:szCs w:val="24"/>
        </w:rPr>
        <w:t>покладаються</w:t>
      </w:r>
      <w:proofErr w:type="spellEnd"/>
      <w:r w:rsidRPr="00B52A29">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B52A29">
        <w:rPr>
          <w:rFonts w:ascii="Times New Roman" w:hAnsi="Times New Roman"/>
          <w:sz w:val="24"/>
          <w:szCs w:val="24"/>
          <w:lang w:val="uk-UA"/>
        </w:rPr>
        <w:t xml:space="preserve">10.1  </w:t>
      </w:r>
      <w:r w:rsidRPr="00B52A29">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D457C0">
              <w:rPr>
                <w:sz w:val="24"/>
                <w:szCs w:val="24"/>
              </w:rPr>
              <w:t>-</w:t>
            </w:r>
            <w:r>
              <w:rPr>
                <w:sz w:val="24"/>
                <w:szCs w:val="24"/>
                <w:lang w:val="en-US"/>
              </w:rPr>
              <w:t>mail</w:t>
            </w:r>
            <w:r w:rsidRPr="00D457C0">
              <w:rPr>
                <w:sz w:val="24"/>
                <w:szCs w:val="24"/>
              </w:rPr>
              <w:t xml:space="preserve">: </w:t>
            </w:r>
            <w:r>
              <w:rPr>
                <w:sz w:val="24"/>
                <w:szCs w:val="24"/>
                <w:lang w:val="en-US"/>
              </w:rPr>
              <w:t>office</w:t>
            </w:r>
            <w:r w:rsidRPr="00D457C0">
              <w:rPr>
                <w:sz w:val="24"/>
                <w:szCs w:val="24"/>
              </w:rPr>
              <w:t>@</w:t>
            </w:r>
            <w:proofErr w:type="spellStart"/>
            <w:r>
              <w:rPr>
                <w:sz w:val="24"/>
                <w:szCs w:val="24"/>
                <w:lang w:val="en-US"/>
              </w:rPr>
              <w:t>sunpp</w:t>
            </w:r>
            <w:proofErr w:type="spellEnd"/>
            <w:r w:rsidRPr="00D457C0">
              <w:rPr>
                <w:sz w:val="24"/>
                <w:szCs w:val="24"/>
              </w:rPr>
              <w:t>.</w:t>
            </w:r>
            <w:r>
              <w:rPr>
                <w:sz w:val="24"/>
                <w:szCs w:val="24"/>
                <w:lang w:val="en-US"/>
              </w:rPr>
              <w:t>atom</w:t>
            </w:r>
            <w:r w:rsidRPr="00D457C0">
              <w:rPr>
                <w:sz w:val="24"/>
                <w:szCs w:val="24"/>
              </w:rPr>
              <w:t>.</w:t>
            </w:r>
            <w:proofErr w:type="spellStart"/>
            <w:r>
              <w:rPr>
                <w:sz w:val="24"/>
                <w:szCs w:val="24"/>
                <w:lang w:val="en-US"/>
              </w:rPr>
              <w:t>gov</w:t>
            </w:r>
            <w:proofErr w:type="spellEnd"/>
            <w:r w:rsidRPr="00D457C0">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B52A29">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A5" w:rsidRDefault="00BF48A5">
      <w:r>
        <w:separator/>
      </w:r>
    </w:p>
  </w:endnote>
  <w:endnote w:type="continuationSeparator" w:id="0">
    <w:p w:rsidR="00BF48A5" w:rsidRDefault="00BF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C77C1">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A5" w:rsidRDefault="00BF48A5">
      <w:pPr>
        <w:pStyle w:val="a7"/>
        <w:tabs>
          <w:tab w:val="clear" w:pos="4677"/>
          <w:tab w:val="clear" w:pos="9355"/>
        </w:tabs>
      </w:pPr>
      <w:r>
        <w:separator/>
      </w:r>
    </w:p>
  </w:footnote>
  <w:footnote w:type="continuationSeparator" w:id="0">
    <w:p w:rsidR="00BF48A5" w:rsidRDefault="00BF4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272"/>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1B26"/>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C78E9"/>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834"/>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593B"/>
    <w:rsid w:val="007A6055"/>
    <w:rsid w:val="007A6108"/>
    <w:rsid w:val="007A6475"/>
    <w:rsid w:val="007A6724"/>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C77C1"/>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3C90"/>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2A29"/>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8A5"/>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737"/>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57C0"/>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5D95-7D96-4854-837B-A701A4A3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23090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11</cp:revision>
  <cp:lastPrinted>2021-11-12T11:13:00Z</cp:lastPrinted>
  <dcterms:created xsi:type="dcterms:W3CDTF">2023-06-19T08:37:00Z</dcterms:created>
  <dcterms:modified xsi:type="dcterms:W3CDTF">2023-07-07T03:56:00Z</dcterms:modified>
</cp:coreProperties>
</file>