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5AB4" w14:textId="466F098D" w:rsidR="00537068" w:rsidRPr="00537068" w:rsidRDefault="00537068" w:rsidP="004A7DE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238E57"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 xml:space="preserve">КОМУНАЛЬНЕ НЕКОМЕРЦІЙНЕ ПІДПРИЄМСТВО </w:t>
      </w:r>
    </w:p>
    <w:p w14:paraId="0B186DC2"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«КАРЛІВСЬКИЙ ЦЕНТР ПЕРВИННОЇ МЕДИКО-САНІТАРНОЇ ДОПОМОГИ»</w:t>
      </w:r>
    </w:p>
    <w:p w14:paraId="4337704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40DA8A70"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AFDCB3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5691535"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7B5F562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3786C49"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w:eastAsia="Times New Roman" w:hAnsi="Times New Roman"/>
          <w:b/>
          <w:color w:val="000000"/>
          <w:sz w:val="24"/>
          <w:szCs w:val="24"/>
          <w:lang w:val="uk-UA"/>
        </w:rPr>
        <w:t xml:space="preserve">                                                       </w:t>
      </w:r>
      <w:r w:rsidRPr="00C2755F">
        <w:rPr>
          <w:rFonts w:ascii="Times New Roman CYR" w:eastAsia="Times New Roman" w:hAnsi="Times New Roman CYR" w:cs="Times New Roman CYR"/>
          <w:bCs/>
          <w:color w:val="000000"/>
          <w:sz w:val="24"/>
          <w:szCs w:val="24"/>
          <w:lang w:val="uk-UA" w:eastAsia="ru-RU"/>
        </w:rPr>
        <w:t>ЗАТВЕРДЖЕНО</w:t>
      </w:r>
    </w:p>
    <w:p w14:paraId="0DDEF1D5" w14:textId="47F6CD69" w:rsidR="00C2755F" w:rsidRPr="00C2755F" w:rsidRDefault="00C2755F" w:rsidP="00C2755F">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Уповноважена особа </w:t>
      </w:r>
    </w:p>
    <w:p w14:paraId="3CF02C88"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КНП «Карлівський ЦПМСД» </w:t>
      </w:r>
    </w:p>
    <w:p w14:paraId="64E92111"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t xml:space="preserve">                Лілія ГАННУС </w:t>
      </w:r>
    </w:p>
    <w:p w14:paraId="5EA663D6" w14:textId="3956E60A"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ПРОТОКОЛ №__ від </w:t>
      </w:r>
      <w:r w:rsidR="0068334A">
        <w:rPr>
          <w:rFonts w:ascii="Times New Roman CYR" w:eastAsia="Times New Roman" w:hAnsi="Times New Roman CYR" w:cs="Times New Roman CYR"/>
          <w:bCs/>
          <w:color w:val="000000"/>
          <w:sz w:val="24"/>
          <w:szCs w:val="24"/>
          <w:lang w:val="uk-UA" w:eastAsia="ru-RU"/>
        </w:rPr>
        <w:t>01</w:t>
      </w:r>
      <w:r w:rsidRPr="00C2755F">
        <w:rPr>
          <w:rFonts w:ascii="Times New Roman CYR" w:eastAsia="Times New Roman" w:hAnsi="Times New Roman CYR" w:cs="Times New Roman CYR"/>
          <w:bCs/>
          <w:color w:val="000000"/>
          <w:sz w:val="24"/>
          <w:szCs w:val="24"/>
          <w:lang w:val="uk-UA" w:eastAsia="ru-RU"/>
        </w:rPr>
        <w:t>.</w:t>
      </w:r>
      <w:r w:rsidR="0068334A">
        <w:rPr>
          <w:rFonts w:ascii="Times New Roman CYR" w:eastAsia="Times New Roman" w:hAnsi="Times New Roman CYR" w:cs="Times New Roman CYR"/>
          <w:bCs/>
          <w:color w:val="000000"/>
          <w:sz w:val="24"/>
          <w:szCs w:val="24"/>
          <w:lang w:val="uk-UA" w:eastAsia="ru-RU"/>
        </w:rPr>
        <w:t>12</w:t>
      </w:r>
      <w:r w:rsidRPr="00C2755F">
        <w:rPr>
          <w:rFonts w:ascii="Times New Roman CYR" w:eastAsia="Times New Roman" w:hAnsi="Times New Roman CYR" w:cs="Times New Roman CYR"/>
          <w:bCs/>
          <w:color w:val="000000"/>
          <w:sz w:val="24"/>
          <w:szCs w:val="24"/>
          <w:lang w:val="uk-UA" w:eastAsia="ru-RU"/>
        </w:rPr>
        <w:t>.2023 року</w:t>
      </w:r>
    </w:p>
    <w:p w14:paraId="305100B4" w14:textId="77777777" w:rsidR="00C2755F" w:rsidRPr="00C2755F" w:rsidRDefault="00C2755F" w:rsidP="00C2755F">
      <w:pPr>
        <w:widowControl w:val="0"/>
        <w:spacing w:after="0" w:line="240" w:lineRule="auto"/>
        <w:ind w:left="-1418"/>
        <w:jc w:val="right"/>
        <w:rPr>
          <w:rFonts w:ascii="Times New Roman" w:eastAsia="Times New Roman" w:hAnsi="Times New Roman"/>
          <w:color w:val="000000"/>
          <w:sz w:val="24"/>
          <w:szCs w:val="24"/>
          <w:lang w:val="uk-UA"/>
        </w:rPr>
      </w:pPr>
    </w:p>
    <w:p w14:paraId="2E94CBD0" w14:textId="77777777" w:rsidR="00C2755F" w:rsidRPr="00C2755F" w:rsidRDefault="00C2755F" w:rsidP="00C2755F">
      <w:pPr>
        <w:spacing w:after="0"/>
        <w:ind w:firstLine="567"/>
        <w:jc w:val="center"/>
        <w:rPr>
          <w:rFonts w:ascii="Times New Roman" w:hAnsi="Times New Roman"/>
          <w:b/>
          <w:bCs/>
          <w:sz w:val="24"/>
          <w:szCs w:val="24"/>
          <w:lang w:val="uk-UA"/>
        </w:rPr>
      </w:pPr>
    </w:p>
    <w:p w14:paraId="1D5BBCE9" w14:textId="77777777" w:rsidR="00C2755F" w:rsidRPr="00C2755F" w:rsidRDefault="00C2755F" w:rsidP="00C2755F">
      <w:pPr>
        <w:spacing w:after="0"/>
        <w:ind w:firstLine="567"/>
        <w:jc w:val="center"/>
        <w:rPr>
          <w:rFonts w:ascii="Times New Roman" w:hAnsi="Times New Roman"/>
          <w:b/>
          <w:bCs/>
          <w:sz w:val="24"/>
          <w:szCs w:val="24"/>
          <w:lang w:val="uk-UA"/>
        </w:rPr>
      </w:pPr>
    </w:p>
    <w:p w14:paraId="636B0205" w14:textId="77777777" w:rsidR="00C2755F" w:rsidRPr="00C2755F" w:rsidRDefault="00C2755F" w:rsidP="00C2755F">
      <w:pPr>
        <w:spacing w:after="0" w:line="240" w:lineRule="auto"/>
        <w:jc w:val="center"/>
        <w:rPr>
          <w:rFonts w:ascii="Times New Roman" w:hAnsi="Times New Roman"/>
          <w:b/>
          <w:bCs/>
          <w:sz w:val="28"/>
          <w:szCs w:val="32"/>
          <w:lang w:val="uk-UA"/>
        </w:rPr>
      </w:pPr>
    </w:p>
    <w:p w14:paraId="1B396FAE" w14:textId="77777777" w:rsidR="00C2755F" w:rsidRPr="00C2755F" w:rsidRDefault="00C2755F" w:rsidP="00C2755F">
      <w:pPr>
        <w:spacing w:after="0" w:line="240" w:lineRule="auto"/>
        <w:jc w:val="center"/>
        <w:rPr>
          <w:rFonts w:ascii="Times New Roman" w:hAnsi="Times New Roman"/>
          <w:b/>
          <w:bCs/>
          <w:sz w:val="28"/>
          <w:szCs w:val="32"/>
          <w:lang w:val="uk-UA"/>
        </w:rPr>
      </w:pPr>
    </w:p>
    <w:p w14:paraId="057E3557" w14:textId="77777777" w:rsidR="00C2755F" w:rsidRPr="00C2755F" w:rsidRDefault="00C2755F" w:rsidP="00C2755F">
      <w:pPr>
        <w:spacing w:before="120" w:after="120"/>
        <w:jc w:val="center"/>
        <w:rPr>
          <w:rFonts w:ascii="Times New Roman" w:hAnsi="Times New Roman"/>
          <w:b/>
          <w:bCs/>
          <w:sz w:val="48"/>
          <w:szCs w:val="48"/>
        </w:rPr>
      </w:pPr>
      <w:r w:rsidRPr="00C2755F">
        <w:rPr>
          <w:rFonts w:ascii="Times New Roman" w:hAnsi="Times New Roman"/>
          <w:b/>
          <w:bCs/>
          <w:sz w:val="48"/>
          <w:szCs w:val="48"/>
        </w:rPr>
        <w:t>ТЕНДЕРНА ДОКУМЕНТАЦІЯ</w:t>
      </w:r>
    </w:p>
    <w:p w14:paraId="55D0F6E3"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1"/>
      </w:tblGrid>
      <w:tr w:rsidR="00C2755F" w:rsidRPr="00C2755F" w14:paraId="22C4D6DC" w14:textId="77777777" w:rsidTr="000569E3">
        <w:tc>
          <w:tcPr>
            <w:tcW w:w="9468" w:type="dxa"/>
          </w:tcPr>
          <w:p w14:paraId="4C9C49B7" w14:textId="77777777" w:rsidR="00C2755F" w:rsidRPr="00C2755F" w:rsidRDefault="00C2755F" w:rsidP="00C2755F">
            <w:pPr>
              <w:jc w:val="center"/>
              <w:rPr>
                <w:b/>
                <w:bCs/>
                <w:snapToGrid w:val="0"/>
                <w:sz w:val="28"/>
                <w:szCs w:val="28"/>
                <w:lang w:val="uk-UA"/>
              </w:rPr>
            </w:pPr>
          </w:p>
        </w:tc>
      </w:tr>
      <w:tr w:rsidR="00C2755F" w:rsidRPr="00C2755F" w14:paraId="299D94B5" w14:textId="77777777" w:rsidTr="000569E3">
        <w:trPr>
          <w:trHeight w:val="756"/>
        </w:trPr>
        <w:tc>
          <w:tcPr>
            <w:tcW w:w="9468" w:type="dxa"/>
          </w:tcPr>
          <w:tbl>
            <w:tblPr>
              <w:tblW w:w="8495" w:type="dxa"/>
              <w:jc w:val="center"/>
              <w:tblLook w:val="0000" w:firstRow="0" w:lastRow="0" w:firstColumn="0" w:lastColumn="0" w:noHBand="0" w:noVBand="0"/>
            </w:tblPr>
            <w:tblGrid>
              <w:gridCol w:w="8495"/>
            </w:tblGrid>
            <w:tr w:rsidR="00C2755F" w:rsidRPr="00C2755F" w14:paraId="2B5B8381" w14:textId="77777777" w:rsidTr="000569E3">
              <w:trPr>
                <w:trHeight w:val="29"/>
                <w:jc w:val="center"/>
              </w:trPr>
              <w:tc>
                <w:tcPr>
                  <w:tcW w:w="8495" w:type="dxa"/>
                </w:tcPr>
                <w:p w14:paraId="7473868B"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r w:rsidRPr="00C2755F">
                    <w:rPr>
                      <w:rFonts w:ascii="Times New Roman" w:eastAsia="Times New Roman" w:hAnsi="Times New Roman"/>
                      <w:b/>
                      <w:bCs/>
                      <w:color w:val="000000"/>
                      <w:sz w:val="28"/>
                      <w:szCs w:val="28"/>
                      <w:lang w:val="uk-UA" w:eastAsia="ru-RU"/>
                    </w:rPr>
                    <w:t>по предмету закупівлі</w:t>
                  </w:r>
                </w:p>
                <w:p w14:paraId="0EFD6D6C"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14:paraId="61D66E3B" w14:textId="77777777" w:rsidR="00AE1150" w:rsidRPr="00AE1150" w:rsidRDefault="00AE1150" w:rsidP="00AE1150">
            <w:pPr>
              <w:widowControl w:val="0"/>
              <w:tabs>
                <w:tab w:val="left" w:pos="540"/>
              </w:tabs>
              <w:autoSpaceDE w:val="0"/>
              <w:autoSpaceDN w:val="0"/>
              <w:adjustRightInd w:val="0"/>
              <w:spacing w:after="0" w:line="240" w:lineRule="auto"/>
              <w:ind w:left="720"/>
              <w:contextualSpacing/>
              <w:jc w:val="center"/>
              <w:rPr>
                <w:rFonts w:ascii="Times New Roman" w:eastAsia="Times New Roman" w:hAnsi="Times New Roman"/>
                <w:b/>
                <w:sz w:val="40"/>
                <w:szCs w:val="40"/>
                <w:shd w:val="clear" w:color="auto" w:fill="F0F5F2"/>
                <w:lang w:eastAsia="ru-RU"/>
              </w:rPr>
            </w:pPr>
            <w:r w:rsidRPr="00AE1150">
              <w:rPr>
                <w:rFonts w:ascii="Times New Roman" w:eastAsia="Times New Roman" w:hAnsi="Times New Roman"/>
                <w:b/>
                <w:sz w:val="40"/>
                <w:szCs w:val="40"/>
                <w:shd w:val="clear" w:color="auto" w:fill="F0F5F2"/>
                <w:lang w:val="uk-UA" w:eastAsia="ru-RU"/>
              </w:rPr>
              <w:t>ДК 021:2015 –</w:t>
            </w:r>
            <w:r w:rsidRPr="00AE1150">
              <w:rPr>
                <w:rFonts w:ascii="Times New Roman" w:eastAsia="Times New Roman" w:hAnsi="Times New Roman"/>
                <w:b/>
                <w:sz w:val="40"/>
                <w:szCs w:val="40"/>
                <w:shd w:val="clear" w:color="auto" w:fill="F0F5F2"/>
                <w:lang w:eastAsia="ru-RU"/>
              </w:rPr>
              <w:t>09130000-9 Нафта і дистиляти</w:t>
            </w:r>
          </w:p>
          <w:p w14:paraId="07021183" w14:textId="77777777" w:rsidR="0068334A" w:rsidRDefault="00AE1150" w:rsidP="00AE1150">
            <w:pPr>
              <w:spacing w:after="0" w:line="276" w:lineRule="auto"/>
              <w:jc w:val="center"/>
              <w:rPr>
                <w:rFonts w:ascii="Times New Roman" w:hAnsi="Times New Roman"/>
                <w:b/>
                <w:sz w:val="40"/>
                <w:szCs w:val="40"/>
                <w:shd w:val="clear" w:color="auto" w:fill="F0F5F2"/>
                <w:lang w:val="uk-UA"/>
              </w:rPr>
            </w:pPr>
            <w:r w:rsidRPr="00AE1150">
              <w:rPr>
                <w:rFonts w:ascii="Times New Roman" w:hAnsi="Times New Roman"/>
                <w:b/>
                <w:sz w:val="40"/>
                <w:szCs w:val="40"/>
                <w:shd w:val="clear" w:color="auto" w:fill="F0F5F2"/>
                <w:lang w:val="uk-UA"/>
              </w:rPr>
              <w:t>(бензин марки А-95</w:t>
            </w:r>
            <w:r>
              <w:rPr>
                <w:rFonts w:ascii="Times New Roman" w:hAnsi="Times New Roman"/>
                <w:b/>
                <w:sz w:val="40"/>
                <w:szCs w:val="40"/>
                <w:shd w:val="clear" w:color="auto" w:fill="F0F5F2"/>
                <w:lang w:val="uk-UA"/>
              </w:rPr>
              <w:t xml:space="preserve"> </w:t>
            </w:r>
            <w:r w:rsidR="0068334A">
              <w:rPr>
                <w:rFonts w:ascii="Times New Roman" w:hAnsi="Times New Roman"/>
                <w:b/>
                <w:sz w:val="40"/>
                <w:szCs w:val="40"/>
                <w:shd w:val="clear" w:color="auto" w:fill="F0F5F2"/>
                <w:lang w:val="uk-UA"/>
              </w:rPr>
              <w:t>та дизельне паливо</w:t>
            </w:r>
          </w:p>
          <w:p w14:paraId="12631168" w14:textId="08718B85" w:rsidR="00C2755F" w:rsidRPr="00AE1150" w:rsidRDefault="0068334A" w:rsidP="00AE1150">
            <w:pPr>
              <w:spacing w:after="0" w:line="276" w:lineRule="auto"/>
              <w:jc w:val="center"/>
              <w:rPr>
                <w:rFonts w:ascii="Times New Roman" w:eastAsia="Times New Roman" w:hAnsi="Times New Roman"/>
                <w:color w:val="000000"/>
                <w:sz w:val="40"/>
                <w:szCs w:val="40"/>
                <w:lang w:val="uk-UA" w:eastAsia="ru-RU"/>
              </w:rPr>
            </w:pPr>
            <w:r>
              <w:rPr>
                <w:rFonts w:ascii="Times New Roman" w:hAnsi="Times New Roman"/>
                <w:b/>
                <w:sz w:val="40"/>
                <w:szCs w:val="40"/>
                <w:shd w:val="clear" w:color="auto" w:fill="F0F5F2"/>
                <w:lang w:val="uk-UA"/>
              </w:rPr>
              <w:t xml:space="preserve"> </w:t>
            </w:r>
            <w:r w:rsidR="00AE1150">
              <w:rPr>
                <w:rFonts w:ascii="Times New Roman" w:hAnsi="Times New Roman"/>
                <w:b/>
                <w:sz w:val="40"/>
                <w:szCs w:val="40"/>
                <w:shd w:val="clear" w:color="auto" w:fill="F0F5F2"/>
                <w:lang w:val="uk-UA"/>
              </w:rPr>
              <w:t>за талонами</w:t>
            </w:r>
            <w:r w:rsidR="00AE1150" w:rsidRPr="00AE1150">
              <w:rPr>
                <w:rFonts w:ascii="Times New Roman" w:hAnsi="Times New Roman"/>
                <w:b/>
                <w:sz w:val="40"/>
                <w:szCs w:val="40"/>
                <w:shd w:val="clear" w:color="auto" w:fill="F0F5F2"/>
                <w:lang w:val="uk-UA"/>
              </w:rPr>
              <w:t xml:space="preserve"> )</w:t>
            </w:r>
          </w:p>
          <w:p w14:paraId="7D9F6B50" w14:textId="77777777" w:rsidR="00C2755F" w:rsidRPr="00C2755F" w:rsidRDefault="00C2755F" w:rsidP="00C2755F">
            <w:pPr>
              <w:spacing w:after="0" w:line="276" w:lineRule="auto"/>
              <w:jc w:val="center"/>
              <w:rPr>
                <w:rFonts w:ascii="Times New Roman" w:eastAsia="Times New Roman" w:hAnsi="Times New Roman"/>
                <w:color w:val="000000"/>
                <w:sz w:val="28"/>
                <w:szCs w:val="28"/>
                <w:lang w:val="uk-UA" w:eastAsia="ru-RU"/>
              </w:rPr>
            </w:pPr>
          </w:p>
          <w:p w14:paraId="67E4E687" w14:textId="77777777" w:rsidR="00C2755F" w:rsidRPr="00C2755F" w:rsidRDefault="00C2755F" w:rsidP="00C2755F">
            <w:pPr>
              <w:spacing w:after="0" w:line="276" w:lineRule="auto"/>
              <w:rPr>
                <w:rFonts w:ascii="Times New Roman" w:eastAsia="Times New Roman" w:hAnsi="Times New Roman"/>
                <w:color w:val="000000"/>
                <w:sz w:val="28"/>
                <w:szCs w:val="28"/>
                <w:lang w:val="uk-UA" w:eastAsia="ru-RU"/>
              </w:rPr>
            </w:pPr>
          </w:p>
          <w:p w14:paraId="536CBCA8" w14:textId="77777777" w:rsidR="00C2755F" w:rsidRPr="00C2755F" w:rsidRDefault="00C2755F" w:rsidP="00C2755F">
            <w:pPr>
              <w:spacing w:after="200" w:line="276" w:lineRule="auto"/>
              <w:jc w:val="center"/>
              <w:rPr>
                <w:rFonts w:ascii="Times New Roman" w:eastAsia="Times New Roman" w:hAnsi="Times New Roman"/>
                <w:b/>
                <w:bCs/>
                <w:sz w:val="28"/>
                <w:szCs w:val="28"/>
                <w:lang w:val="uk-UA" w:eastAsia="ru-RU"/>
              </w:rPr>
            </w:pPr>
            <w:r w:rsidRPr="00C2755F">
              <w:rPr>
                <w:rFonts w:ascii="Times New Roman" w:eastAsia="Times New Roman" w:hAnsi="Times New Roman"/>
                <w:b/>
                <w:bCs/>
                <w:sz w:val="28"/>
                <w:szCs w:val="28"/>
                <w:lang w:val="uk-UA" w:eastAsia="ru-RU"/>
              </w:rPr>
              <w:t>Процедура закупівлі: ВІДКРИТІ ТОРГИ З ОСОБЛИВОСТЯМИ</w:t>
            </w:r>
          </w:p>
          <w:p w14:paraId="0D8E5D4A" w14:textId="77777777" w:rsidR="00C2755F" w:rsidRPr="00C2755F" w:rsidRDefault="00C2755F" w:rsidP="00C2755F">
            <w:pPr>
              <w:jc w:val="center"/>
              <w:rPr>
                <w:rFonts w:ascii="Times New Roman" w:hAnsi="Times New Roman"/>
                <w:b/>
                <w:sz w:val="24"/>
                <w:szCs w:val="24"/>
                <w:lang w:val="uk-UA"/>
              </w:rPr>
            </w:pPr>
          </w:p>
        </w:tc>
      </w:tr>
      <w:tr w:rsidR="00C2755F" w:rsidRPr="00C2755F" w14:paraId="56EF9E24" w14:textId="77777777" w:rsidTr="000569E3">
        <w:trPr>
          <w:trHeight w:val="712"/>
        </w:trPr>
        <w:tc>
          <w:tcPr>
            <w:tcW w:w="9468" w:type="dxa"/>
            <w:vAlign w:val="center"/>
          </w:tcPr>
          <w:p w14:paraId="1D5EBFC5" w14:textId="77777777" w:rsidR="00C2755F" w:rsidRPr="00C2755F" w:rsidRDefault="00C2755F" w:rsidP="00C2755F">
            <w:pPr>
              <w:ind w:left="-216"/>
              <w:jc w:val="center"/>
              <w:rPr>
                <w:b/>
                <w:sz w:val="28"/>
                <w:szCs w:val="28"/>
                <w:lang w:val="uk-UA"/>
              </w:rPr>
            </w:pPr>
          </w:p>
        </w:tc>
      </w:tr>
      <w:tr w:rsidR="00C2755F" w:rsidRPr="00C2755F" w14:paraId="3112C573" w14:textId="77777777" w:rsidTr="000569E3">
        <w:trPr>
          <w:trHeight w:val="1237"/>
        </w:trPr>
        <w:tc>
          <w:tcPr>
            <w:tcW w:w="9468" w:type="dxa"/>
          </w:tcPr>
          <w:p w14:paraId="4192A00C" w14:textId="77777777" w:rsidR="00C2755F" w:rsidRPr="00C2755F" w:rsidRDefault="00C2755F" w:rsidP="00C2755F">
            <w:pPr>
              <w:jc w:val="center"/>
              <w:rPr>
                <w:lang w:val="uk-UA"/>
              </w:rPr>
            </w:pPr>
          </w:p>
        </w:tc>
      </w:tr>
    </w:tbl>
    <w:p w14:paraId="382DA57E"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056151AF"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1876B70"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3315864"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718D0B7"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413DB4" w14:textId="49ACF080" w:rsidR="00537068"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C2755F">
        <w:rPr>
          <w:rFonts w:ascii="Times New Roman" w:eastAsia="Times New Roman" w:hAnsi="Times New Roman"/>
          <w:color w:val="000000"/>
          <w:kern w:val="3"/>
          <w:sz w:val="24"/>
          <w:szCs w:val="24"/>
          <w:lang w:val="uk-UA" w:eastAsia="zh-CN" w:bidi="hi-IN"/>
        </w:rPr>
        <w:t>м. Карлівка 2023 р</w:t>
      </w:r>
      <w:r>
        <w:rPr>
          <w:rFonts w:ascii="Times New Roman" w:eastAsia="Times New Roman" w:hAnsi="Times New Roman"/>
          <w:color w:val="000000"/>
          <w:kern w:val="3"/>
          <w:sz w:val="24"/>
          <w:szCs w:val="24"/>
          <w:lang w:val="uk-UA" w:eastAsia="zh-CN" w:bidi="hi-IN"/>
        </w:rPr>
        <w:t>.</w:t>
      </w: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8334A"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BB6CCD2"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Комунальне некомерційне підприємство «Карлівський центр первинної медико-санітарної допомоги», скорочена назва - КНП «Карлівський ЦПМСД» (далі – Замовник), код ЄДРПОУ 38396501</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FCDE869"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777AAEE" w14:textId="77777777" w:rsidR="00C2755F" w:rsidRPr="006C59DE"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 відповідальний за проведення торгів: </w:t>
            </w:r>
            <w:r w:rsidRPr="006C59DE">
              <w:rPr>
                <w:rFonts w:ascii="Times New Roman" w:eastAsia="Times New Roman" w:hAnsi="Times New Roman"/>
                <w:b/>
                <w:sz w:val="24"/>
                <w:szCs w:val="24"/>
                <w:lang w:val="uk-UA" w:eastAsia="uk-UA"/>
              </w:rPr>
              <w:t xml:space="preserve">Ганнус Лілія Олександрівна, юрисконсульт, уповноважена особа КНП «Карлівський ЦПМСД», </w:t>
            </w:r>
            <w:r w:rsidRPr="006C59DE">
              <w:rPr>
                <w:rFonts w:ascii="Times New Roman" w:eastAsia="Times New Roman" w:hAnsi="Times New Roman"/>
                <w:sz w:val="24"/>
                <w:szCs w:val="24"/>
                <w:lang w:val="uk-UA" w:eastAsia="uk-UA"/>
              </w:rPr>
              <w:t xml:space="preserve">мобільний телефон +380990238794, </w:t>
            </w:r>
          </w:p>
          <w:p w14:paraId="33935D86" w14:textId="6C5657AA" w:rsidR="00C2755F" w:rsidRPr="00C2755F"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елетронна пошта – </w:t>
            </w:r>
            <w:hyperlink r:id="rId5" w:history="1">
              <w:r w:rsidRPr="006C59DE">
                <w:rPr>
                  <w:rFonts w:ascii="Times New Roman" w:eastAsia="Times New Roman" w:hAnsi="Times New Roman"/>
                  <w:color w:val="0563C1"/>
                  <w:sz w:val="24"/>
                  <w:szCs w:val="24"/>
                  <w:u w:val="single"/>
                  <w:lang w:val="en-US" w:eastAsia="uk-UA"/>
                </w:rPr>
                <w:t>liliagannus</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gmail</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com</w:t>
              </w:r>
            </w:hyperlink>
            <w:r w:rsidRPr="006C59DE">
              <w:rPr>
                <w:rFonts w:ascii="Times New Roman" w:eastAsia="Times New Roman" w:hAnsi="Times New Roman"/>
                <w:sz w:val="24"/>
                <w:szCs w:val="24"/>
                <w:lang w:val="uk-UA" w:eastAsia="uk-UA"/>
              </w:rPr>
              <w:t xml:space="preserve">, </w:t>
            </w:r>
          </w:p>
          <w:p w14:paraId="23BD76A3" w14:textId="778E9266"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6D5B307" w14:textId="3E699168" w:rsidR="00AE1150" w:rsidRPr="00AE1150" w:rsidRDefault="00AE1150" w:rsidP="00AE1150">
            <w:pPr>
              <w:spacing w:after="0" w:line="240" w:lineRule="auto"/>
              <w:jc w:val="both"/>
              <w:rPr>
                <w:rFonts w:ascii="Times New Roman" w:hAnsi="Times New Roman"/>
                <w:b/>
                <w:sz w:val="23"/>
                <w:szCs w:val="23"/>
              </w:rPr>
            </w:pPr>
            <w:r w:rsidRPr="00AE1150">
              <w:rPr>
                <w:rFonts w:ascii="Times New Roman" w:hAnsi="Times New Roman"/>
                <w:b/>
                <w:sz w:val="23"/>
                <w:szCs w:val="23"/>
                <w:lang w:val="uk-UA"/>
              </w:rPr>
              <w:t>ДК 021:2015: 09130000-9 Нафта і дистиляти (бензин марки А-95</w:t>
            </w:r>
            <w:r w:rsidR="0068334A">
              <w:rPr>
                <w:rFonts w:ascii="Times New Roman" w:hAnsi="Times New Roman"/>
                <w:b/>
                <w:sz w:val="23"/>
                <w:szCs w:val="23"/>
                <w:lang w:val="uk-UA"/>
              </w:rPr>
              <w:t xml:space="preserve"> та дизельне паливо</w:t>
            </w:r>
            <w:r w:rsidRPr="00AE1150">
              <w:rPr>
                <w:rFonts w:ascii="Times New Roman" w:hAnsi="Times New Roman"/>
                <w:b/>
                <w:sz w:val="23"/>
                <w:szCs w:val="23"/>
                <w:lang w:val="uk-UA"/>
              </w:rPr>
              <w:t xml:space="preserve"> за талонами)</w:t>
            </w:r>
            <w:r w:rsidRPr="00AE1150">
              <w:rPr>
                <w:rFonts w:ascii="Times New Roman" w:hAnsi="Times New Roman"/>
                <w:b/>
                <w:sz w:val="23"/>
                <w:szCs w:val="23"/>
              </w:rPr>
              <w:t xml:space="preserve">.  </w:t>
            </w:r>
          </w:p>
          <w:p w14:paraId="6F41EA75" w14:textId="77777777" w:rsidR="00AE1150" w:rsidRPr="00AE1150" w:rsidRDefault="00AE1150" w:rsidP="00AE1150">
            <w:pPr>
              <w:spacing w:after="0" w:line="240" w:lineRule="auto"/>
              <w:rPr>
                <w:rFonts w:ascii="Times New Roman" w:eastAsia="Times New Roman" w:hAnsi="Times New Roman"/>
                <w:bCs/>
                <w:color w:val="000000"/>
                <w:szCs w:val="24"/>
                <w:lang w:eastAsia="ru-RU"/>
              </w:rPr>
            </w:pPr>
          </w:p>
          <w:p w14:paraId="4ECC7F51" w14:textId="1D050BC1" w:rsidR="00AE1150" w:rsidRDefault="00AE1150" w:rsidP="00AE1150">
            <w:pPr>
              <w:rPr>
                <w:rFonts w:ascii="Times New Roman" w:hAnsi="Times New Roman"/>
                <w:b/>
                <w:sz w:val="23"/>
                <w:szCs w:val="23"/>
                <w:lang w:val="uk-UA" w:eastAsia="ru-RU"/>
              </w:rPr>
            </w:pPr>
            <w:r w:rsidRPr="00AE1150">
              <w:rPr>
                <w:rFonts w:ascii="Times New Roman" w:hAnsi="Times New Roman"/>
                <w:b/>
                <w:sz w:val="23"/>
                <w:szCs w:val="23"/>
                <w:lang w:val="uk-UA" w:eastAsia="ru-RU"/>
              </w:rPr>
              <w:t xml:space="preserve">бензин марки А-95 – </w:t>
            </w:r>
            <w:r w:rsidR="0068334A">
              <w:rPr>
                <w:rFonts w:ascii="Times New Roman" w:hAnsi="Times New Roman"/>
                <w:b/>
                <w:sz w:val="23"/>
                <w:szCs w:val="23"/>
                <w:lang w:val="uk-UA" w:eastAsia="ru-RU"/>
              </w:rPr>
              <w:t>5</w:t>
            </w:r>
            <w:r w:rsidRPr="00AE1150">
              <w:rPr>
                <w:rFonts w:ascii="Times New Roman" w:hAnsi="Times New Roman"/>
                <w:b/>
                <w:sz w:val="23"/>
                <w:szCs w:val="23"/>
                <w:lang w:val="uk-UA" w:eastAsia="ru-RU"/>
              </w:rPr>
              <w:t xml:space="preserve">000,00 </w:t>
            </w:r>
            <w:r>
              <w:rPr>
                <w:rFonts w:ascii="Times New Roman" w:hAnsi="Times New Roman"/>
                <w:b/>
                <w:sz w:val="23"/>
                <w:szCs w:val="23"/>
                <w:lang w:val="uk-UA" w:eastAsia="ru-RU"/>
              </w:rPr>
              <w:t>літрів</w:t>
            </w:r>
            <w:r w:rsidRPr="00AE1150">
              <w:rPr>
                <w:rFonts w:ascii="Times New Roman" w:hAnsi="Times New Roman"/>
                <w:b/>
                <w:sz w:val="23"/>
                <w:szCs w:val="23"/>
                <w:lang w:val="uk-UA" w:eastAsia="ru-RU"/>
              </w:rPr>
              <w:t>.;</w:t>
            </w:r>
          </w:p>
          <w:p w14:paraId="43E31760" w14:textId="09305B9B" w:rsidR="0068334A" w:rsidRPr="00AE1150" w:rsidRDefault="0068334A" w:rsidP="00AE1150">
            <w:pPr>
              <w:rPr>
                <w:rFonts w:ascii="Times New Roman" w:hAnsi="Times New Roman"/>
                <w:b/>
                <w:sz w:val="23"/>
                <w:szCs w:val="23"/>
                <w:lang w:val="uk-UA" w:eastAsia="ru-RU"/>
              </w:rPr>
            </w:pPr>
            <w:r>
              <w:rPr>
                <w:rFonts w:ascii="Times New Roman" w:hAnsi="Times New Roman"/>
                <w:b/>
                <w:sz w:val="23"/>
                <w:szCs w:val="23"/>
                <w:lang w:val="uk-UA" w:eastAsia="ru-RU"/>
              </w:rPr>
              <w:t>дизельне паливо – 400,00 літрів</w:t>
            </w:r>
          </w:p>
          <w:p w14:paraId="498B0B88" w14:textId="3B5E2C49" w:rsidR="00B413F2" w:rsidRPr="00C2755F" w:rsidRDefault="00B413F2" w:rsidP="00C2755F">
            <w:pPr>
              <w:spacing w:after="0" w:line="276" w:lineRule="auto"/>
              <w:rPr>
                <w:rFonts w:ascii="Times New Roman" w:eastAsia="Times New Roman" w:hAnsi="Times New Roman"/>
                <w:b/>
                <w:color w:val="000000"/>
                <w:sz w:val="28"/>
                <w:szCs w:val="28"/>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2018B5A" w14:textId="77777777" w:rsidR="00C2755F" w:rsidRPr="006C59DE" w:rsidRDefault="00C2755F" w:rsidP="00C2755F">
            <w:pPr>
              <w:widowControl w:val="0"/>
              <w:ind w:right="113"/>
              <w:jc w:val="both"/>
              <w:rPr>
                <w:rFonts w:ascii="Times New Roman" w:eastAsia="Times New Roman" w:hAnsi="Times New Roman"/>
                <w:b/>
                <w:sz w:val="24"/>
                <w:lang w:val="uk-UA"/>
              </w:rPr>
            </w:pPr>
            <w:r w:rsidRPr="006C59DE">
              <w:rPr>
                <w:rFonts w:ascii="Times New Roman" w:eastAsia="Times New Roman" w:hAnsi="Times New Roman"/>
                <w:b/>
                <w:sz w:val="24"/>
              </w:rPr>
              <w:t xml:space="preserve">тип предмета закупівлі: </w:t>
            </w:r>
            <w:r w:rsidRPr="006C59DE">
              <w:rPr>
                <w:rFonts w:ascii="Times New Roman" w:eastAsia="Times New Roman" w:hAnsi="Times New Roman"/>
                <w:b/>
                <w:sz w:val="24"/>
                <w:lang w:val="uk-UA"/>
              </w:rPr>
              <w:t>товар</w:t>
            </w:r>
          </w:p>
          <w:p w14:paraId="604BAA73" w14:textId="77777777" w:rsidR="00C2755F" w:rsidRPr="006C59DE" w:rsidRDefault="00C2755F" w:rsidP="00C2755F">
            <w:pPr>
              <w:spacing w:before="150" w:after="150" w:line="240" w:lineRule="auto"/>
              <w:jc w:val="both"/>
              <w:rPr>
                <w:rFonts w:ascii="Times New Roman" w:eastAsia="Times New Roman" w:hAnsi="Times New Roman"/>
                <w:b/>
                <w:sz w:val="24"/>
              </w:rPr>
            </w:pPr>
          </w:p>
          <w:p w14:paraId="5C1CF564" w14:textId="51D6E4CE" w:rsidR="00B413F2" w:rsidRPr="00B413F2" w:rsidRDefault="00C2755F" w:rsidP="00C2755F">
            <w:pPr>
              <w:spacing w:before="150" w:after="150" w:line="240" w:lineRule="auto"/>
              <w:jc w:val="both"/>
              <w:rPr>
                <w:rFonts w:ascii="Times New Roman" w:eastAsia="Times New Roman" w:hAnsi="Times New Roman"/>
                <w:sz w:val="24"/>
                <w:szCs w:val="24"/>
                <w:lang w:val="uk-UA" w:eastAsia="ru-RU"/>
              </w:rPr>
            </w:pPr>
            <w:r w:rsidRPr="006C59DE">
              <w:rPr>
                <w:rFonts w:ascii="Times New Roman" w:eastAsia="Times New Roman" w:hAnsi="Times New Roman"/>
                <w:sz w:val="24"/>
              </w:rPr>
              <w:t>закупівля здійснюється без поділу на лоти</w:t>
            </w:r>
            <w:r w:rsidR="00B413F2" w:rsidRPr="00B413F2">
              <w:rPr>
                <w:rFonts w:ascii="Times New Roman" w:eastAsia="Times New Roman" w:hAnsi="Times New Roman"/>
                <w:i/>
                <w:iCs/>
                <w:sz w:val="24"/>
                <w:szCs w:val="24"/>
                <w:lang w:val="uk-UA" w:eastAsia="ru-RU"/>
              </w:rPr>
              <w:t>)</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78D8699" w14:textId="77777777" w:rsidR="00AE1150" w:rsidRPr="00AE1150" w:rsidRDefault="00AE1150" w:rsidP="00AE1150">
            <w:pPr>
              <w:spacing w:after="0" w:line="240" w:lineRule="auto"/>
              <w:rPr>
                <w:rFonts w:ascii="Times New Roman" w:eastAsia="Times New Roman" w:hAnsi="Times New Roman"/>
                <w:sz w:val="24"/>
                <w:szCs w:val="24"/>
                <w:lang w:val="uk-UA"/>
              </w:rPr>
            </w:pPr>
            <w:r w:rsidRPr="00AE1150">
              <w:rPr>
                <w:rFonts w:ascii="Times New Roman" w:eastAsia="Times New Roman" w:hAnsi="Times New Roman"/>
                <w:sz w:val="24"/>
                <w:szCs w:val="24"/>
                <w:lang w:val="uk-UA"/>
              </w:rPr>
              <w:t xml:space="preserve">Кількість товару: </w:t>
            </w:r>
          </w:p>
          <w:p w14:paraId="4B7173D9" w14:textId="78B297E4" w:rsidR="00AE1150" w:rsidRDefault="00AE1150" w:rsidP="00AE1150">
            <w:pPr>
              <w:rPr>
                <w:rFonts w:ascii="Times New Roman" w:hAnsi="Times New Roman"/>
                <w:bCs/>
                <w:sz w:val="24"/>
                <w:szCs w:val="24"/>
                <w:lang w:val="uk-UA" w:eastAsia="ru-RU"/>
              </w:rPr>
            </w:pPr>
            <w:r w:rsidRPr="00AE1150">
              <w:rPr>
                <w:rFonts w:ascii="Times New Roman" w:hAnsi="Times New Roman"/>
                <w:bCs/>
                <w:sz w:val="24"/>
                <w:szCs w:val="24"/>
                <w:lang w:val="uk-UA" w:eastAsia="ru-RU"/>
              </w:rPr>
              <w:t xml:space="preserve">бензин марки А-95 – </w:t>
            </w:r>
            <w:r w:rsidR="0068334A">
              <w:rPr>
                <w:rFonts w:ascii="Times New Roman" w:hAnsi="Times New Roman"/>
                <w:bCs/>
                <w:sz w:val="24"/>
                <w:szCs w:val="24"/>
                <w:lang w:val="uk-UA" w:eastAsia="ru-RU"/>
              </w:rPr>
              <w:t>5</w:t>
            </w:r>
            <w:r w:rsidRPr="00AE1150">
              <w:rPr>
                <w:rFonts w:ascii="Times New Roman" w:hAnsi="Times New Roman"/>
                <w:bCs/>
                <w:sz w:val="24"/>
                <w:szCs w:val="24"/>
                <w:lang w:val="uk-UA" w:eastAsia="ru-RU"/>
              </w:rPr>
              <w:t>000,00 л</w:t>
            </w:r>
            <w:r>
              <w:rPr>
                <w:rFonts w:ascii="Times New Roman" w:hAnsi="Times New Roman"/>
                <w:bCs/>
                <w:sz w:val="24"/>
                <w:szCs w:val="24"/>
                <w:lang w:val="uk-UA" w:eastAsia="ru-RU"/>
              </w:rPr>
              <w:t>ітрів</w:t>
            </w:r>
            <w:r w:rsidRPr="00AE1150">
              <w:rPr>
                <w:rFonts w:ascii="Times New Roman" w:hAnsi="Times New Roman"/>
                <w:bCs/>
                <w:sz w:val="24"/>
                <w:szCs w:val="24"/>
                <w:lang w:val="uk-UA" w:eastAsia="ru-RU"/>
              </w:rPr>
              <w:t>;</w:t>
            </w:r>
          </w:p>
          <w:p w14:paraId="59DD4CD8" w14:textId="77777777" w:rsidR="0068334A" w:rsidRPr="0068334A" w:rsidRDefault="0068334A" w:rsidP="0068334A">
            <w:pPr>
              <w:rPr>
                <w:rFonts w:ascii="Times New Roman" w:hAnsi="Times New Roman"/>
                <w:bCs/>
                <w:sz w:val="23"/>
                <w:szCs w:val="23"/>
                <w:lang w:val="uk-UA" w:eastAsia="ru-RU"/>
              </w:rPr>
            </w:pPr>
            <w:r w:rsidRPr="0068334A">
              <w:rPr>
                <w:rFonts w:ascii="Times New Roman" w:hAnsi="Times New Roman"/>
                <w:bCs/>
                <w:sz w:val="23"/>
                <w:szCs w:val="23"/>
                <w:lang w:val="uk-UA" w:eastAsia="ru-RU"/>
              </w:rPr>
              <w:t>дизельне паливо – 400,00 літрів</w:t>
            </w:r>
          </w:p>
          <w:p w14:paraId="0167CAF9" w14:textId="77777777" w:rsidR="00AE1150" w:rsidRPr="00AE1150" w:rsidRDefault="00AE1150" w:rsidP="00AE1150">
            <w:pPr>
              <w:suppressAutoHyphens/>
              <w:spacing w:after="0" w:line="240" w:lineRule="auto"/>
              <w:jc w:val="both"/>
              <w:rPr>
                <w:rFonts w:ascii="Times New Roman" w:eastAsia="Times New Roman" w:hAnsi="Times New Roman"/>
                <w:bCs/>
                <w:color w:val="000000"/>
                <w:sz w:val="24"/>
                <w:szCs w:val="24"/>
                <w:lang w:eastAsia="ar-SA"/>
              </w:rPr>
            </w:pPr>
            <w:r w:rsidRPr="00AE1150">
              <w:rPr>
                <w:rFonts w:ascii="Times New Roman" w:eastAsia="Times New Roman" w:hAnsi="Times New Roman"/>
                <w:bCs/>
                <w:sz w:val="24"/>
                <w:szCs w:val="24"/>
                <w:lang w:val="uk-UA"/>
              </w:rPr>
              <w:t xml:space="preserve">Місце поставки: </w:t>
            </w:r>
            <w:r w:rsidRPr="00AE1150">
              <w:rPr>
                <w:rFonts w:ascii="Times New Roman" w:hAnsi="Times New Roman"/>
                <w:bCs/>
                <w:sz w:val="24"/>
                <w:szCs w:val="24"/>
              </w:rPr>
              <w:t xml:space="preserve">39500, Україна, Полтавська область, по місту Карлівка </w:t>
            </w:r>
            <w:r w:rsidRPr="00AE1150">
              <w:rPr>
                <w:rFonts w:ascii="Times New Roman" w:eastAsia="Times New Roman" w:hAnsi="Times New Roman"/>
                <w:bCs/>
                <w:sz w:val="24"/>
                <w:szCs w:val="24"/>
                <w:lang w:eastAsia="ar-SA"/>
              </w:rPr>
              <w:t xml:space="preserve">та в радіусі 5 км від міста, через мережу АЗС </w:t>
            </w:r>
            <w:r w:rsidRPr="00AE1150">
              <w:rPr>
                <w:rFonts w:ascii="Times New Roman" w:eastAsia="Times New Roman" w:hAnsi="Times New Roman"/>
                <w:bCs/>
                <w:sz w:val="24"/>
                <w:szCs w:val="24"/>
                <w:u w:val="single"/>
                <w:lang w:eastAsia="ar-SA"/>
              </w:rPr>
              <w:t>по талонах</w:t>
            </w:r>
            <w:r w:rsidRPr="00AE1150">
              <w:rPr>
                <w:rFonts w:ascii="Times New Roman" w:eastAsia="Times New Roman" w:hAnsi="Times New Roman"/>
                <w:bCs/>
                <w:sz w:val="24"/>
                <w:szCs w:val="24"/>
                <w:lang w:eastAsia="ar-SA"/>
              </w:rPr>
              <w:t xml:space="preserve">, </w:t>
            </w:r>
          </w:p>
          <w:p w14:paraId="154E1A7F" w14:textId="2F35A1D0" w:rsidR="00B413F2" w:rsidRPr="00AE1150" w:rsidRDefault="00B413F2" w:rsidP="00C2755F">
            <w:pPr>
              <w:spacing w:before="150" w:after="150" w:line="240" w:lineRule="auto"/>
              <w:rPr>
                <w:rFonts w:ascii="Times New Roman" w:eastAsia="Times New Roman" w:hAnsi="Times New Roman"/>
                <w:sz w:val="24"/>
                <w:szCs w:val="24"/>
                <w:lang w:eastAsia="ru-RU"/>
              </w:rPr>
            </w:pPr>
          </w:p>
        </w:tc>
      </w:tr>
      <w:tr w:rsidR="00C2755F" w:rsidRPr="000A74B5" w14:paraId="1045FF18" w14:textId="77777777" w:rsidTr="00B413F2">
        <w:tc>
          <w:tcPr>
            <w:tcW w:w="300" w:type="pct"/>
            <w:shd w:val="clear" w:color="auto" w:fill="FFFFFF"/>
          </w:tcPr>
          <w:p w14:paraId="598FCC47" w14:textId="6C874CAE" w:rsidR="00C2755F" w:rsidRPr="00B413F2" w:rsidRDefault="00C2755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7C9C943C" w14:textId="6D341A57" w:rsidR="00C2755F" w:rsidRPr="006B6135" w:rsidRDefault="00C2755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02E3706C" w14:textId="0B24BDCC" w:rsidR="00C2755F" w:rsidRPr="006C59DE" w:rsidRDefault="00AE1150" w:rsidP="00C2755F">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68334A">
              <w:rPr>
                <w:rFonts w:ascii="Times New Roman" w:eastAsia="Times New Roman" w:hAnsi="Times New Roman"/>
                <w:b/>
                <w:sz w:val="24"/>
                <w:szCs w:val="24"/>
                <w:lang w:val="uk-UA" w:eastAsia="ru-RU"/>
              </w:rPr>
              <w:t>86 5</w:t>
            </w:r>
            <w:r w:rsidR="00C2755F" w:rsidRPr="006C59DE">
              <w:rPr>
                <w:rFonts w:ascii="Times New Roman" w:eastAsia="Times New Roman" w:hAnsi="Times New Roman"/>
                <w:b/>
                <w:sz w:val="24"/>
                <w:szCs w:val="24"/>
                <w:lang w:val="uk-UA" w:eastAsia="ru-RU"/>
              </w:rPr>
              <w:t>00.00 (</w:t>
            </w:r>
            <w:r>
              <w:rPr>
                <w:rFonts w:ascii="Times New Roman" w:eastAsia="Times New Roman" w:hAnsi="Times New Roman"/>
                <w:b/>
                <w:sz w:val="24"/>
                <w:szCs w:val="24"/>
                <w:lang w:val="uk-UA" w:eastAsia="ru-RU"/>
              </w:rPr>
              <w:t xml:space="preserve">сто </w:t>
            </w:r>
            <w:r w:rsidR="0068334A">
              <w:rPr>
                <w:rFonts w:ascii="Times New Roman" w:eastAsia="Times New Roman" w:hAnsi="Times New Roman"/>
                <w:b/>
                <w:sz w:val="24"/>
                <w:szCs w:val="24"/>
                <w:lang w:val="uk-UA" w:eastAsia="ru-RU"/>
              </w:rPr>
              <w:t>вісімдесят шість</w:t>
            </w:r>
            <w:r>
              <w:rPr>
                <w:rFonts w:ascii="Times New Roman" w:eastAsia="Times New Roman" w:hAnsi="Times New Roman"/>
                <w:b/>
                <w:sz w:val="24"/>
                <w:szCs w:val="24"/>
                <w:lang w:val="uk-UA" w:eastAsia="ru-RU"/>
              </w:rPr>
              <w:t xml:space="preserve"> тися</w:t>
            </w:r>
            <w:r w:rsidR="0068334A">
              <w:rPr>
                <w:rFonts w:ascii="Times New Roman" w:eastAsia="Times New Roman" w:hAnsi="Times New Roman"/>
                <w:b/>
                <w:sz w:val="24"/>
                <w:szCs w:val="24"/>
                <w:lang w:val="uk-UA" w:eastAsia="ru-RU"/>
              </w:rPr>
              <w:t>ч п’ятсот</w:t>
            </w:r>
            <w:r w:rsidR="00C2755F" w:rsidRPr="006C59DE">
              <w:rPr>
                <w:rFonts w:ascii="Times New Roman" w:eastAsia="Times New Roman" w:hAnsi="Times New Roman"/>
                <w:b/>
                <w:sz w:val="24"/>
                <w:szCs w:val="24"/>
                <w:lang w:val="uk-UA" w:eastAsia="ru-RU"/>
              </w:rPr>
              <w:t xml:space="preserve"> гривень грн. 00 коп. ) з ПДВ.</w:t>
            </w:r>
          </w:p>
          <w:p w14:paraId="1DEFB6D6" w14:textId="7D7D95E4" w:rsidR="00C2755F" w:rsidRPr="00C2755F" w:rsidRDefault="00C2755F" w:rsidP="00C2755F">
            <w:pPr>
              <w:suppressAutoHyphens/>
              <w:spacing w:after="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12BC40B" w:rsidR="00C2755F" w:rsidRPr="00C2755F" w:rsidRDefault="00AE1150"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2023</w:t>
            </w:r>
            <w:r w:rsidR="0068334A">
              <w:rPr>
                <w:rFonts w:ascii="Times New Roman" w:eastAsia="Times New Roman" w:hAnsi="Times New Roman"/>
                <w:i/>
                <w:iCs/>
                <w:sz w:val="24"/>
                <w:szCs w:val="24"/>
                <w:lang w:val="uk-UA" w:eastAsia="ru-RU"/>
              </w:rPr>
              <w:t xml:space="preserve"> -2024</w:t>
            </w:r>
            <w:r>
              <w:rPr>
                <w:rFonts w:ascii="Times New Roman" w:eastAsia="Times New Roman" w:hAnsi="Times New Roman"/>
                <w:i/>
                <w:iCs/>
                <w:sz w:val="24"/>
                <w:szCs w:val="24"/>
                <w:lang w:val="uk-UA" w:eastAsia="ru-RU"/>
              </w:rPr>
              <w:t xml:space="preserve"> рок</w:t>
            </w:r>
            <w:r w:rsidR="0068334A">
              <w:rPr>
                <w:rFonts w:ascii="Times New Roman" w:eastAsia="Times New Roman" w:hAnsi="Times New Roman"/>
                <w:i/>
                <w:iCs/>
                <w:sz w:val="24"/>
                <w:szCs w:val="24"/>
                <w:lang w:val="uk-UA" w:eastAsia="ru-RU"/>
              </w:rPr>
              <w:t>и</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755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44E7A724" w14:textId="03A6E057" w:rsidR="00956D08" w:rsidRPr="00C2755F" w:rsidRDefault="004411EC" w:rsidP="00180555">
            <w:pPr>
              <w:spacing w:before="150" w:after="150" w:line="240" w:lineRule="auto"/>
              <w:jc w:val="both"/>
              <w:rPr>
                <w:rFonts w:ascii="Times New Roman" w:eastAsia="Times New Roman" w:hAnsi="Times New Roman"/>
                <w:sz w:val="24"/>
                <w:szCs w:val="24"/>
                <w:lang w:val="uk-UA" w:eastAsia="ru-RU"/>
              </w:rPr>
            </w:pPr>
            <w:r w:rsidRPr="00C2755F">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2755F">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8334A"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A7395">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8334A"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C26FF4F" w14:textId="33F92B65" w:rsidR="00B413F2" w:rsidRPr="004411EC" w:rsidRDefault="009C75F6" w:rsidP="007B4511">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49378076" w:rsidR="00F67975" w:rsidRDefault="009C75F6"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2755F"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40E5DB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C2755F"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5687178"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8334A"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7A75D9">
              <w:rPr>
                <w:rFonts w:ascii="Times New Roman" w:eastAsia="Times New Roman" w:hAnsi="Times New Roman"/>
                <w:sz w:val="24"/>
                <w:szCs w:val="24"/>
                <w:lang w:val="uk-UA" w:eastAsia="ru-RU"/>
              </w:rPr>
              <w:lastRenderedPageBreak/>
              <w:t>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8334A"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755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4E48293"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DA81682"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B26E1F">
              <w:rPr>
                <w:rFonts w:ascii="Times New Roman" w:eastAsia="Times New Roman" w:hAnsi="Times New Roman"/>
                <w:sz w:val="24"/>
                <w:szCs w:val="24"/>
                <w:lang w:val="uk-UA" w:eastAsia="ru-RU"/>
              </w:rPr>
              <w:t>09</w:t>
            </w:r>
            <w:r w:rsidR="001449B0">
              <w:rPr>
                <w:rFonts w:ascii="Times New Roman" w:eastAsia="Times New Roman" w:hAnsi="Times New Roman"/>
                <w:sz w:val="24"/>
                <w:szCs w:val="24"/>
                <w:lang w:val="uk-UA" w:eastAsia="ru-RU"/>
              </w:rPr>
              <w:t>.</w:t>
            </w:r>
            <w:r w:rsidR="00B26E1F">
              <w:rPr>
                <w:rFonts w:ascii="Times New Roman" w:eastAsia="Times New Roman" w:hAnsi="Times New Roman"/>
                <w:sz w:val="24"/>
                <w:szCs w:val="24"/>
                <w:lang w:val="uk-UA" w:eastAsia="ru-RU"/>
              </w:rPr>
              <w:t>12</w:t>
            </w:r>
            <w:r w:rsidR="001449B0">
              <w:rPr>
                <w:rFonts w:ascii="Times New Roman" w:eastAsia="Times New Roman" w:hAnsi="Times New Roman"/>
                <w:sz w:val="24"/>
                <w:szCs w:val="24"/>
                <w:lang w:val="uk-UA" w:eastAsia="ru-RU"/>
              </w:rPr>
              <w:t>.2023 00 год.00 хв. за Київським часом</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8334A"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A75D9">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8334A"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7A75D9">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w:t>
            </w:r>
            <w:r w:rsidRPr="00053CC1">
              <w:rPr>
                <w:rFonts w:ascii="Times New Roman" w:eastAsia="Times New Roman" w:hAnsi="Times New Roman"/>
                <w:color w:val="000000" w:themeColor="text1"/>
                <w:sz w:val="24"/>
                <w:szCs w:val="24"/>
                <w:lang w:val="uk-UA"/>
              </w:rPr>
              <w:lastRenderedPageBreak/>
              <w:t xml:space="preserve">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D03E3F">
              <w:rPr>
                <w:rFonts w:ascii="Times New Roman" w:eastAsia="Times New Roman" w:hAnsi="Times New Roman"/>
                <w:sz w:val="24"/>
                <w:szCs w:val="24"/>
                <w:lang w:val="uk-UA" w:eastAsia="ru-RU"/>
              </w:rPr>
              <w:lastRenderedPageBreak/>
              <w:t>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7A75D9">
              <w:rPr>
                <w:rFonts w:ascii="Times New Roman" w:hAnsi="Times New Roman"/>
                <w:sz w:val="24"/>
                <w:szCs w:val="24"/>
                <w:lang w:val="uk-UA"/>
              </w:rPr>
              <w:lastRenderedPageBreak/>
              <w:t>чотирнадцятої статті 29 Закону/абзацом дев’ятим пункту 37 цих особливостей;</w:t>
            </w:r>
          </w:p>
          <w:p w14:paraId="15502EB0"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7B4511">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7A75D9">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7B4511">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7B4511">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7B4511">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55C56E3D"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w:t>
            </w:r>
            <w:r w:rsidR="00CA075E">
              <w:rPr>
                <w:rFonts w:ascii="Times New Roman" w:eastAsia="Times New Roman" w:hAnsi="Times New Roman"/>
                <w:sz w:val="24"/>
                <w:szCs w:val="24"/>
                <w:lang w:val="uk-UA" w:eastAsia="ru-RU"/>
              </w:rPr>
              <w:t>є</w:t>
            </w:r>
            <w:r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61472C50" w14:textId="63CEE07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w:t>
            </w:r>
            <w:r w:rsidR="00CA075E">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755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6E391D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6B4C8EDB" w:rsidR="00FB3B4B" w:rsidRDefault="00FB3B4B" w:rsidP="00262241">
      <w:pPr>
        <w:jc w:val="right"/>
        <w:rPr>
          <w:rFonts w:ascii="Times New Roman" w:hAnsi="Times New Roman"/>
          <w:b/>
          <w:bCs/>
          <w:sz w:val="24"/>
          <w:szCs w:val="24"/>
          <w:lang w:val="uk-UA"/>
        </w:rPr>
      </w:pPr>
    </w:p>
    <w:p w14:paraId="731153C1" w14:textId="7AC6F80A" w:rsidR="00F76519" w:rsidRDefault="00F76519" w:rsidP="00262241">
      <w:pPr>
        <w:jc w:val="right"/>
        <w:rPr>
          <w:rFonts w:ascii="Times New Roman" w:hAnsi="Times New Roman"/>
          <w:b/>
          <w:bCs/>
          <w:sz w:val="24"/>
          <w:szCs w:val="24"/>
          <w:lang w:val="uk-UA"/>
        </w:rPr>
      </w:pPr>
    </w:p>
    <w:p w14:paraId="3E268B3F" w14:textId="67B8D437" w:rsidR="00F76519" w:rsidRDefault="00F76519" w:rsidP="00262241">
      <w:pPr>
        <w:jc w:val="right"/>
        <w:rPr>
          <w:rFonts w:ascii="Times New Roman" w:hAnsi="Times New Roman"/>
          <w:b/>
          <w:bCs/>
          <w:sz w:val="24"/>
          <w:szCs w:val="24"/>
          <w:lang w:val="uk-UA"/>
        </w:rPr>
      </w:pPr>
    </w:p>
    <w:p w14:paraId="38B22423" w14:textId="25212A9C" w:rsidR="00F76519" w:rsidRDefault="00F76519" w:rsidP="00262241">
      <w:pPr>
        <w:jc w:val="right"/>
        <w:rPr>
          <w:rFonts w:ascii="Times New Roman" w:hAnsi="Times New Roman"/>
          <w:b/>
          <w:bCs/>
          <w:sz w:val="24"/>
          <w:szCs w:val="24"/>
          <w:lang w:val="uk-UA"/>
        </w:rPr>
      </w:pPr>
    </w:p>
    <w:p w14:paraId="4C99BCA1" w14:textId="77777777" w:rsidR="00FB3B4B" w:rsidRDefault="00FB3B4B" w:rsidP="00CA075E">
      <w:pPr>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727D2E" w:rsidRPr="000A74B5" w14:paraId="6FDB7637" w14:textId="77777777" w:rsidTr="002D0445">
        <w:trPr>
          <w:trHeight w:val="5881"/>
        </w:trPr>
        <w:tc>
          <w:tcPr>
            <w:tcW w:w="562" w:type="dxa"/>
            <w:shd w:val="clear" w:color="auto" w:fill="auto"/>
          </w:tcPr>
          <w:p w14:paraId="6D9CB6E9" w14:textId="26C06BD7" w:rsidR="00727D2E" w:rsidRPr="000A74B5" w:rsidRDefault="00727D2E" w:rsidP="00727D2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021FC09" w14:textId="590B452E" w:rsidR="00727D2E" w:rsidRPr="000A74B5" w:rsidRDefault="00727D2E" w:rsidP="00727D2E">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069C955" w14:textId="77777777" w:rsidR="00727D2E" w:rsidRPr="000A74B5" w:rsidRDefault="00727D2E" w:rsidP="00727D2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155D90A2" w14:textId="77777777" w:rsidR="00727D2E" w:rsidRPr="000A74B5" w:rsidRDefault="00727D2E" w:rsidP="00727D2E">
            <w:pPr>
              <w:spacing w:after="0" w:line="240" w:lineRule="auto"/>
              <w:jc w:val="both"/>
              <w:rPr>
                <w:rFonts w:ascii="Times New Roman" w:hAnsi="Times New Roman"/>
                <w:sz w:val="24"/>
                <w:szCs w:val="24"/>
                <w:lang w:val="uk-UA"/>
              </w:rPr>
            </w:pPr>
          </w:p>
          <w:p w14:paraId="418246A8" w14:textId="50BFDB4A" w:rsidR="00727D2E" w:rsidRPr="000A74B5" w:rsidRDefault="00727D2E" w:rsidP="00727D2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F76519">
              <w:rPr>
                <w:rFonts w:ascii="Times New Roman" w:hAnsi="Times New Roman"/>
                <w:i/>
                <w:iCs/>
                <w:sz w:val="24"/>
                <w:szCs w:val="24"/>
                <w:lang w:val="uk-UA"/>
              </w:rPr>
              <w:t>1</w:t>
            </w:r>
          </w:p>
          <w:p w14:paraId="3DDD7086" w14:textId="77777777" w:rsidR="00727D2E" w:rsidRPr="000A74B5" w:rsidRDefault="00727D2E" w:rsidP="00727D2E">
            <w:pPr>
              <w:spacing w:after="0" w:line="240" w:lineRule="auto"/>
              <w:jc w:val="both"/>
              <w:rPr>
                <w:rFonts w:ascii="Times New Roman" w:hAnsi="Times New Roman"/>
                <w:sz w:val="20"/>
                <w:szCs w:val="20"/>
                <w:lang w:val="uk-UA"/>
              </w:rPr>
            </w:pPr>
          </w:p>
          <w:p w14:paraId="7332A82F"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796AF54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7519046" w14:textId="77777777" w:rsidR="00727D2E" w:rsidRPr="000A74B5" w:rsidRDefault="00727D2E" w:rsidP="00727D2E">
            <w:pPr>
              <w:spacing w:after="0" w:line="240" w:lineRule="auto"/>
              <w:jc w:val="center"/>
              <w:rPr>
                <w:rFonts w:ascii="Times New Roman" w:hAnsi="Times New Roman"/>
                <w:sz w:val="20"/>
                <w:szCs w:val="20"/>
                <w:lang w:val="uk-UA"/>
              </w:rPr>
            </w:pPr>
          </w:p>
          <w:p w14:paraId="2F18864D" w14:textId="77777777" w:rsidR="00727D2E" w:rsidRPr="000A74B5" w:rsidRDefault="00727D2E" w:rsidP="00727D2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AE50CA4" w14:textId="77777777" w:rsidR="00727D2E" w:rsidRPr="000A74B5" w:rsidRDefault="00727D2E" w:rsidP="00727D2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727D2E" w:rsidRPr="000A74B5" w14:paraId="245509E5" w14:textId="77777777" w:rsidTr="00CA1812">
              <w:tc>
                <w:tcPr>
                  <w:tcW w:w="592" w:type="dxa"/>
                  <w:shd w:val="clear" w:color="auto" w:fill="auto"/>
                  <w:vAlign w:val="center"/>
                </w:tcPr>
                <w:p w14:paraId="2022D329"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30B8EBA"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1D6F76A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58287D20"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727D2E" w:rsidRPr="000A74B5" w14:paraId="4240ABC0" w14:textId="77777777" w:rsidTr="00CA1812">
              <w:tc>
                <w:tcPr>
                  <w:tcW w:w="592" w:type="dxa"/>
                  <w:shd w:val="clear" w:color="auto" w:fill="auto"/>
                </w:tcPr>
                <w:p w14:paraId="6D6964CA"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4C87F9"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6095F8E"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3AD6B"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4BC4994C" w14:textId="77777777" w:rsidTr="00CA1812">
              <w:tc>
                <w:tcPr>
                  <w:tcW w:w="592" w:type="dxa"/>
                  <w:shd w:val="clear" w:color="auto" w:fill="auto"/>
                </w:tcPr>
                <w:p w14:paraId="4609C256"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71320F"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49A5AF7"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096C4"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66C9BC54" w14:textId="77777777" w:rsidTr="00CA1812">
              <w:trPr>
                <w:trHeight w:val="53"/>
              </w:trPr>
              <w:tc>
                <w:tcPr>
                  <w:tcW w:w="592" w:type="dxa"/>
                  <w:shd w:val="clear" w:color="auto" w:fill="auto"/>
                </w:tcPr>
                <w:p w14:paraId="5039C602"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536E2CEB"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44BE0651"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49052E30" w14:textId="77777777" w:rsidR="00727D2E" w:rsidRPr="000A74B5" w:rsidRDefault="00727D2E" w:rsidP="00727D2E">
                  <w:pPr>
                    <w:spacing w:after="0" w:line="240" w:lineRule="auto"/>
                    <w:jc w:val="both"/>
                    <w:rPr>
                      <w:rFonts w:ascii="Times New Roman" w:hAnsi="Times New Roman"/>
                      <w:sz w:val="20"/>
                      <w:szCs w:val="20"/>
                      <w:lang w:val="uk-UA"/>
                    </w:rPr>
                  </w:pPr>
                </w:p>
              </w:tc>
            </w:tr>
          </w:tbl>
          <w:p w14:paraId="2D1092C6" w14:textId="77D31794" w:rsidR="00727D2E" w:rsidRPr="000A74B5" w:rsidRDefault="00727D2E" w:rsidP="00727D2E">
            <w:pPr>
              <w:spacing w:after="0" w:line="240" w:lineRule="auto"/>
              <w:jc w:val="both"/>
              <w:rPr>
                <w:rFonts w:ascii="Times New Roman" w:hAnsi="Times New Roman"/>
                <w:b/>
                <w:bCs/>
                <w:sz w:val="24"/>
                <w:szCs w:val="24"/>
                <w:lang w:val="uk-UA"/>
              </w:rPr>
            </w:pPr>
          </w:p>
        </w:tc>
      </w:tr>
    </w:tbl>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009EDD38" w14:textId="1DD24A21" w:rsidR="00E04EC5" w:rsidRDefault="00E04EC5" w:rsidP="00D80F1E">
      <w:pPr>
        <w:rPr>
          <w:rFonts w:ascii="Times New Roman" w:hAnsi="Times New Roman"/>
          <w:b/>
          <w:bCs/>
          <w:sz w:val="24"/>
          <w:szCs w:val="24"/>
          <w:lang w:val="uk-UA"/>
        </w:rPr>
      </w:pPr>
    </w:p>
    <w:p w14:paraId="27728BF6" w14:textId="70702A24" w:rsidR="006F2ABC" w:rsidRDefault="006F2ABC" w:rsidP="00D80F1E">
      <w:pPr>
        <w:rPr>
          <w:rFonts w:ascii="Times New Roman" w:hAnsi="Times New Roman"/>
          <w:b/>
          <w:bCs/>
          <w:sz w:val="24"/>
          <w:szCs w:val="24"/>
          <w:lang w:val="uk-UA"/>
        </w:rPr>
      </w:pPr>
    </w:p>
    <w:p w14:paraId="1A0D95C0" w14:textId="1636A52B" w:rsidR="006F2ABC" w:rsidRDefault="006F2ABC" w:rsidP="00D80F1E">
      <w:pPr>
        <w:rPr>
          <w:rFonts w:ascii="Times New Roman" w:hAnsi="Times New Roman"/>
          <w:b/>
          <w:bCs/>
          <w:sz w:val="24"/>
          <w:szCs w:val="24"/>
          <w:lang w:val="uk-UA"/>
        </w:rPr>
      </w:pPr>
    </w:p>
    <w:p w14:paraId="496B21DC" w14:textId="2DFEDA73" w:rsidR="006F2ABC" w:rsidRDefault="006F2ABC" w:rsidP="00D80F1E">
      <w:pPr>
        <w:rPr>
          <w:rFonts w:ascii="Times New Roman" w:hAnsi="Times New Roman"/>
          <w:b/>
          <w:bCs/>
          <w:sz w:val="24"/>
          <w:szCs w:val="24"/>
          <w:lang w:val="uk-UA"/>
        </w:rPr>
      </w:pPr>
    </w:p>
    <w:p w14:paraId="250F4C57" w14:textId="56F061EC" w:rsidR="006F2ABC" w:rsidRDefault="006F2ABC" w:rsidP="00D80F1E">
      <w:pPr>
        <w:rPr>
          <w:rFonts w:ascii="Times New Roman" w:hAnsi="Times New Roman"/>
          <w:b/>
          <w:bCs/>
          <w:sz w:val="24"/>
          <w:szCs w:val="24"/>
          <w:lang w:val="uk-UA"/>
        </w:rPr>
      </w:pPr>
    </w:p>
    <w:p w14:paraId="5EE97D0A" w14:textId="3E6ECE76" w:rsidR="006F2ABC" w:rsidRDefault="006F2ABC" w:rsidP="00D80F1E">
      <w:pPr>
        <w:rPr>
          <w:rFonts w:ascii="Times New Roman" w:hAnsi="Times New Roman"/>
          <w:b/>
          <w:bCs/>
          <w:sz w:val="24"/>
          <w:szCs w:val="24"/>
          <w:lang w:val="uk-UA"/>
        </w:rPr>
      </w:pPr>
    </w:p>
    <w:p w14:paraId="3BF358F0" w14:textId="01A7C163" w:rsidR="006F2ABC" w:rsidRDefault="006F2ABC" w:rsidP="00D80F1E">
      <w:pPr>
        <w:rPr>
          <w:rFonts w:ascii="Times New Roman" w:hAnsi="Times New Roman"/>
          <w:b/>
          <w:bCs/>
          <w:sz w:val="24"/>
          <w:szCs w:val="24"/>
          <w:lang w:val="uk-UA"/>
        </w:rPr>
      </w:pPr>
    </w:p>
    <w:p w14:paraId="1BB2B069" w14:textId="31265D86" w:rsidR="006F2ABC" w:rsidRDefault="006F2ABC" w:rsidP="00D80F1E">
      <w:pPr>
        <w:rPr>
          <w:rFonts w:ascii="Times New Roman" w:hAnsi="Times New Roman"/>
          <w:b/>
          <w:bCs/>
          <w:sz w:val="24"/>
          <w:szCs w:val="24"/>
          <w:lang w:val="uk-UA"/>
        </w:rPr>
      </w:pPr>
    </w:p>
    <w:p w14:paraId="4E759955" w14:textId="108824D4" w:rsidR="006F2ABC" w:rsidRDefault="006F2ABC" w:rsidP="00D80F1E">
      <w:pPr>
        <w:rPr>
          <w:rFonts w:ascii="Times New Roman" w:hAnsi="Times New Roman"/>
          <w:b/>
          <w:bCs/>
          <w:sz w:val="24"/>
          <w:szCs w:val="24"/>
          <w:lang w:val="uk-UA"/>
        </w:rPr>
      </w:pPr>
    </w:p>
    <w:p w14:paraId="51F98F6A" w14:textId="77777777" w:rsidR="006F2ABC" w:rsidRDefault="006F2ABC" w:rsidP="00D80F1E">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68334A" w14:paraId="104D0021" w14:textId="77777777"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8334A" w14:paraId="74BC87E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8334A" w14:paraId="6BE44C8F"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8334A" w14:paraId="73973AC8"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CDC2A25" w14:textId="012CDCC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w:t>
            </w:r>
            <w:r w:rsidRPr="005C2098">
              <w:rPr>
                <w:rFonts w:ascii="Times New Roman" w:eastAsia="Times New Roman" w:hAnsi="Times New Roman"/>
                <w:sz w:val="24"/>
                <w:szCs w:val="24"/>
                <w:lang w:val="uk-UA" w:eastAsia="ru-RU"/>
              </w:rPr>
              <w:lastRenderedPageBreak/>
              <w:t xml:space="preserve">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8334A" w14:paraId="09B0124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29D3EE81" w14:textId="78C89B2F"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68334A" w14:paraId="72D0B1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2BA5E06" w14:textId="7E9D86E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6F61B3">
              <w:rPr>
                <w:rFonts w:ascii="Times New Roman" w:eastAsia="Times New Roman" w:hAnsi="Times New Roman"/>
                <w:sz w:val="24"/>
                <w:szCs w:val="24"/>
                <w:lang w:val="uk-UA"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або </w:t>
            </w:r>
          </w:p>
          <w:p w14:paraId="2B51CD68" w14:textId="0D122C09"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70EDFDEE" w14:textId="1B91FFAC" w:rsidR="008439CB" w:rsidRDefault="0051624F" w:rsidP="0068334A">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558C9FC0" w14:textId="1285F6F2" w:rsidR="008439CB" w:rsidRDefault="008439CB" w:rsidP="006F2ABC">
      <w:pPr>
        <w:rPr>
          <w:rFonts w:ascii="Times New Roman" w:hAnsi="Times New Roman"/>
          <w:b/>
          <w:bCs/>
          <w:sz w:val="24"/>
          <w:szCs w:val="24"/>
          <w:lang w:val="uk-UA"/>
        </w:rPr>
      </w:pPr>
    </w:p>
    <w:p w14:paraId="385F60DB" w14:textId="3E137B37" w:rsidR="00CA075E" w:rsidRDefault="00CA075E" w:rsidP="006F2ABC">
      <w:pPr>
        <w:rPr>
          <w:rFonts w:ascii="Times New Roman" w:hAnsi="Times New Roman"/>
          <w:b/>
          <w:bCs/>
          <w:sz w:val="24"/>
          <w:szCs w:val="24"/>
          <w:lang w:val="uk-UA"/>
        </w:rPr>
      </w:pPr>
    </w:p>
    <w:p w14:paraId="0C6AB5AA" w14:textId="77777777" w:rsidR="00CA075E" w:rsidRDefault="00CA075E" w:rsidP="006F2ABC">
      <w:pPr>
        <w:rPr>
          <w:rFonts w:ascii="Times New Roman" w:hAnsi="Times New Roman"/>
          <w:b/>
          <w:bCs/>
          <w:sz w:val="24"/>
          <w:szCs w:val="24"/>
          <w:lang w:val="uk-UA"/>
        </w:rPr>
      </w:pPr>
    </w:p>
    <w:p w14:paraId="31AB1A8F" w14:textId="77777777" w:rsidR="00D80F1E" w:rsidRPr="006C59DE" w:rsidRDefault="00D80F1E" w:rsidP="00D80F1E">
      <w:pPr>
        <w:suppressAutoHyphens/>
        <w:spacing w:after="0"/>
        <w:jc w:val="right"/>
        <w:rPr>
          <w:rFonts w:ascii="Times New Roman" w:hAnsi="Times New Roman"/>
          <w:b/>
          <w:bCs/>
          <w:sz w:val="28"/>
          <w:szCs w:val="28"/>
          <w:lang w:val="uk-UA"/>
        </w:rPr>
      </w:pPr>
      <w:r w:rsidRPr="006C59DE">
        <w:rPr>
          <w:rFonts w:ascii="Times New Roman" w:hAnsi="Times New Roman"/>
          <w:b/>
          <w:bCs/>
          <w:sz w:val="28"/>
          <w:szCs w:val="28"/>
          <w:lang w:val="uk-UA"/>
        </w:rPr>
        <w:lastRenderedPageBreak/>
        <w:t>Додаток 3</w:t>
      </w:r>
    </w:p>
    <w:p w14:paraId="0C26AB08" w14:textId="77777777" w:rsidR="00D80F1E" w:rsidRPr="006C59DE" w:rsidRDefault="00D80F1E" w:rsidP="00D80F1E">
      <w:pPr>
        <w:spacing w:after="0"/>
        <w:ind w:right="-25"/>
        <w:jc w:val="right"/>
        <w:outlineLvl w:val="0"/>
        <w:rPr>
          <w:rFonts w:ascii="Times New Roman" w:hAnsi="Times New Roman"/>
          <w:b/>
          <w:bCs/>
          <w:sz w:val="24"/>
          <w:szCs w:val="24"/>
          <w:lang w:val="uk-UA"/>
        </w:rPr>
      </w:pPr>
      <w:r w:rsidRPr="006C59DE">
        <w:rPr>
          <w:rFonts w:ascii="Times New Roman" w:hAnsi="Times New Roman"/>
          <w:b/>
          <w:bCs/>
          <w:sz w:val="24"/>
          <w:szCs w:val="24"/>
          <w:lang w:val="uk-UA"/>
        </w:rPr>
        <w:t>до тендерної документації</w:t>
      </w:r>
    </w:p>
    <w:p w14:paraId="427C0588" w14:textId="77777777" w:rsidR="00D80F1E" w:rsidRPr="006C59DE" w:rsidRDefault="00D80F1E" w:rsidP="00D80F1E">
      <w:pPr>
        <w:spacing w:after="0"/>
        <w:ind w:right="-25"/>
        <w:jc w:val="right"/>
        <w:outlineLvl w:val="0"/>
        <w:rPr>
          <w:rFonts w:ascii="Times New Roman" w:hAnsi="Times New Roman"/>
          <w:b/>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471C3EC3" w14:textId="77777777" w:rsidR="006F2ABC" w:rsidRPr="006F2ABC" w:rsidRDefault="006F2ABC" w:rsidP="006F2ABC">
      <w:pPr>
        <w:spacing w:after="0"/>
        <w:jc w:val="center"/>
        <w:rPr>
          <w:rFonts w:ascii="Times New Roman" w:eastAsia="Times New Roman" w:hAnsi="Times New Roman"/>
          <w:b/>
          <w:i/>
          <w:sz w:val="24"/>
          <w:szCs w:val="24"/>
          <w:lang w:val="uk-UA"/>
        </w:rPr>
      </w:pPr>
      <w:r w:rsidRPr="006F2ABC">
        <w:rPr>
          <w:rFonts w:ascii="Times New Roman" w:eastAsia="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F2ABC">
        <w:rPr>
          <w:rFonts w:ascii="Times New Roman" w:eastAsia="Times New Roman" w:hAnsi="Times New Roman"/>
          <w:b/>
          <w:i/>
          <w:sz w:val="24"/>
          <w:szCs w:val="24"/>
          <w:lang w:val="uk-UA"/>
        </w:rPr>
        <w:t xml:space="preserve"> </w:t>
      </w:r>
    </w:p>
    <w:p w14:paraId="21A091F0" w14:textId="77777777" w:rsidR="006F2ABC" w:rsidRPr="006F2ABC" w:rsidRDefault="006F2ABC" w:rsidP="006F2ABC">
      <w:pPr>
        <w:widowControl w:val="0"/>
        <w:tabs>
          <w:tab w:val="left" w:pos="540"/>
        </w:tabs>
        <w:autoSpaceDE w:val="0"/>
        <w:autoSpaceDN w:val="0"/>
        <w:adjustRightInd w:val="0"/>
        <w:spacing w:after="0" w:line="240" w:lineRule="auto"/>
        <w:ind w:left="720"/>
        <w:contextualSpacing/>
        <w:jc w:val="center"/>
        <w:rPr>
          <w:rFonts w:ascii="Times New Roman" w:eastAsia="Times New Roman" w:hAnsi="Times New Roman"/>
          <w:b/>
          <w:sz w:val="24"/>
          <w:szCs w:val="24"/>
          <w:shd w:val="clear" w:color="auto" w:fill="F0F5F2"/>
          <w:lang w:eastAsia="ru-RU"/>
        </w:rPr>
      </w:pPr>
      <w:r w:rsidRPr="006F2ABC">
        <w:rPr>
          <w:rFonts w:ascii="Times New Roman" w:eastAsia="Times New Roman" w:hAnsi="Times New Roman"/>
          <w:b/>
          <w:sz w:val="24"/>
          <w:szCs w:val="24"/>
          <w:shd w:val="clear" w:color="auto" w:fill="F0F5F2"/>
          <w:lang w:val="uk-UA" w:eastAsia="ru-RU"/>
        </w:rPr>
        <w:t>ДК 021:2015 –</w:t>
      </w:r>
      <w:r w:rsidRPr="006F2ABC">
        <w:rPr>
          <w:rFonts w:ascii="Times New Roman" w:eastAsia="Times New Roman" w:hAnsi="Times New Roman"/>
          <w:b/>
          <w:sz w:val="24"/>
          <w:szCs w:val="24"/>
          <w:shd w:val="clear" w:color="auto" w:fill="F0F5F2"/>
          <w:lang w:eastAsia="ru-RU"/>
        </w:rPr>
        <w:t>09130000-9 Нафта і дистиляти</w:t>
      </w:r>
    </w:p>
    <w:p w14:paraId="280B6886" w14:textId="06B746A5" w:rsidR="006F2ABC" w:rsidRPr="006F2ABC" w:rsidRDefault="006F2ABC" w:rsidP="006F2ABC">
      <w:pPr>
        <w:widowControl w:val="0"/>
        <w:tabs>
          <w:tab w:val="left" w:pos="540"/>
        </w:tabs>
        <w:autoSpaceDE w:val="0"/>
        <w:autoSpaceDN w:val="0"/>
        <w:adjustRightInd w:val="0"/>
        <w:spacing w:after="0" w:line="240" w:lineRule="auto"/>
        <w:ind w:left="720"/>
        <w:contextualSpacing/>
        <w:jc w:val="center"/>
        <w:rPr>
          <w:rFonts w:ascii="Times New Roman" w:eastAsia="Times New Roman" w:hAnsi="Times New Roman"/>
          <w:b/>
          <w:sz w:val="24"/>
          <w:szCs w:val="24"/>
          <w:shd w:val="clear" w:color="auto" w:fill="F0F5F2"/>
          <w:lang w:eastAsia="ru-RU"/>
        </w:rPr>
      </w:pPr>
      <w:r w:rsidRPr="006F2ABC">
        <w:rPr>
          <w:rFonts w:ascii="Times New Roman" w:eastAsia="Times New Roman" w:hAnsi="Times New Roman"/>
          <w:b/>
          <w:sz w:val="24"/>
          <w:szCs w:val="24"/>
          <w:shd w:val="clear" w:color="auto" w:fill="F0F5F2"/>
          <w:lang w:eastAsia="ru-RU"/>
        </w:rPr>
        <w:t xml:space="preserve"> (бензин марки А-95</w:t>
      </w:r>
      <w:r w:rsidR="00CA075E">
        <w:rPr>
          <w:rFonts w:ascii="Times New Roman" w:eastAsia="Times New Roman" w:hAnsi="Times New Roman"/>
          <w:b/>
          <w:sz w:val="24"/>
          <w:szCs w:val="24"/>
          <w:shd w:val="clear" w:color="auto" w:fill="F0F5F2"/>
          <w:lang w:val="uk-UA" w:eastAsia="ru-RU"/>
        </w:rPr>
        <w:t xml:space="preserve"> та дизельне паливо</w:t>
      </w:r>
      <w:r w:rsidRPr="006F2ABC">
        <w:rPr>
          <w:rFonts w:ascii="Times New Roman" w:eastAsia="Times New Roman" w:hAnsi="Times New Roman"/>
          <w:b/>
          <w:sz w:val="24"/>
          <w:szCs w:val="24"/>
          <w:shd w:val="clear" w:color="auto" w:fill="F0F5F2"/>
          <w:lang w:eastAsia="ru-RU"/>
        </w:rPr>
        <w:t xml:space="preserve"> </w:t>
      </w:r>
      <w:r>
        <w:rPr>
          <w:rFonts w:ascii="Times New Roman" w:eastAsia="Times New Roman" w:hAnsi="Times New Roman"/>
          <w:b/>
          <w:sz w:val="24"/>
          <w:szCs w:val="24"/>
          <w:shd w:val="clear" w:color="auto" w:fill="F0F5F2"/>
          <w:lang w:val="uk-UA" w:eastAsia="ru-RU"/>
        </w:rPr>
        <w:t xml:space="preserve"> за </w:t>
      </w:r>
      <w:r w:rsidRPr="006F2ABC">
        <w:rPr>
          <w:rFonts w:ascii="Times New Roman" w:eastAsia="Times New Roman" w:hAnsi="Times New Roman"/>
          <w:b/>
          <w:sz w:val="24"/>
          <w:szCs w:val="24"/>
          <w:shd w:val="clear" w:color="auto" w:fill="F0F5F2"/>
          <w:lang w:eastAsia="ru-RU"/>
        </w:rPr>
        <w:t xml:space="preserve">талонами).  </w:t>
      </w:r>
    </w:p>
    <w:p w14:paraId="58B5A955" w14:textId="77777777" w:rsidR="006F2ABC" w:rsidRPr="006F2ABC" w:rsidRDefault="006F2ABC" w:rsidP="006F2ABC">
      <w:pPr>
        <w:widowControl w:val="0"/>
        <w:tabs>
          <w:tab w:val="left" w:pos="540"/>
        </w:tabs>
        <w:autoSpaceDE w:val="0"/>
        <w:autoSpaceDN w:val="0"/>
        <w:adjustRightInd w:val="0"/>
        <w:spacing w:after="0" w:line="240" w:lineRule="auto"/>
        <w:contextualSpacing/>
        <w:jc w:val="center"/>
        <w:rPr>
          <w:rFonts w:ascii="Times New Roman" w:eastAsia="Times New Roman" w:hAnsi="Times New Roman"/>
          <w:b/>
          <w:color w:val="000000"/>
          <w:sz w:val="24"/>
          <w:szCs w:val="24"/>
          <w:lang w:eastAsia="ru-RU"/>
        </w:rPr>
      </w:pPr>
    </w:p>
    <w:p w14:paraId="4C2DF4C0" w14:textId="77777777" w:rsidR="006F2ABC" w:rsidRPr="006F2ABC" w:rsidRDefault="006F2ABC" w:rsidP="006F2ABC">
      <w:pPr>
        <w:spacing w:after="0"/>
        <w:jc w:val="center"/>
        <w:rPr>
          <w:rFonts w:ascii="Times New Roman" w:eastAsia="Times New Roman" w:hAnsi="Times New Roman"/>
          <w:b/>
          <w:i/>
          <w:sz w:val="24"/>
          <w:szCs w:val="24"/>
        </w:rPr>
      </w:pPr>
    </w:p>
    <w:p w14:paraId="1A133F8C" w14:textId="77777777" w:rsidR="006F2ABC" w:rsidRPr="006F2ABC" w:rsidRDefault="006F2ABC" w:rsidP="006F2ABC">
      <w:pPr>
        <w:autoSpaceDE w:val="0"/>
        <w:autoSpaceDN w:val="0"/>
        <w:adjustRightInd w:val="0"/>
        <w:spacing w:after="0" w:line="240" w:lineRule="auto"/>
        <w:jc w:val="both"/>
        <w:rPr>
          <w:rFonts w:ascii="Times New Roman" w:hAnsi="Times New Roman"/>
          <w:bCs/>
          <w:color w:val="000000"/>
          <w:sz w:val="24"/>
          <w:szCs w:val="24"/>
          <w:lang w:val="uk-UA"/>
        </w:rPr>
      </w:pPr>
      <w:r w:rsidRPr="006F2ABC">
        <w:rPr>
          <w:rFonts w:ascii="Times New Roman" w:hAnsi="Times New Roman"/>
          <w:bCs/>
          <w:color w:val="000000"/>
          <w:sz w:val="24"/>
          <w:szCs w:val="24"/>
          <w:lang w:val="uk-UA"/>
        </w:rPr>
        <w:t>(форма, яка подається Учасником на фірмовому бланку (в разі його наявності) у складі своєї пропозиції</w:t>
      </w:r>
      <w:r w:rsidRPr="006F2ABC">
        <w:rPr>
          <w:rFonts w:ascii="Times New Roman" w:hAnsi="Times New Roman"/>
          <w:bCs/>
          <w:i/>
          <w:color w:val="000000"/>
          <w:sz w:val="24"/>
          <w:szCs w:val="24"/>
          <w:lang w:val="uk-UA"/>
        </w:rPr>
        <w:t>).</w:t>
      </w:r>
    </w:p>
    <w:p w14:paraId="6F799082" w14:textId="77777777" w:rsidR="006F2ABC" w:rsidRPr="006F2ABC" w:rsidRDefault="006F2ABC" w:rsidP="006F2ABC">
      <w:pPr>
        <w:spacing w:after="0" w:line="240" w:lineRule="auto"/>
        <w:outlineLvl w:val="0"/>
        <w:rPr>
          <w:rFonts w:ascii="Times New Roman" w:eastAsia="Times New Roman" w:hAnsi="Times New Roman"/>
          <w:lang w:val="uk-UA" w:eastAsia="ru-RU"/>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817"/>
        <w:gridCol w:w="2021"/>
      </w:tblGrid>
      <w:tr w:rsidR="006F2ABC" w:rsidRPr="006F2ABC" w14:paraId="1ED61C27" w14:textId="77777777" w:rsidTr="00CA1812">
        <w:trPr>
          <w:trHeight w:val="1328"/>
          <w:jc w:val="center"/>
        </w:trPr>
        <w:tc>
          <w:tcPr>
            <w:tcW w:w="885" w:type="dxa"/>
          </w:tcPr>
          <w:p w14:paraId="25A9C357" w14:textId="77777777" w:rsidR="006F2ABC" w:rsidRPr="006F2ABC" w:rsidRDefault="006F2ABC" w:rsidP="006F2ABC">
            <w:pPr>
              <w:spacing w:after="0" w:line="240" w:lineRule="auto"/>
              <w:jc w:val="center"/>
              <w:rPr>
                <w:rFonts w:ascii="Times New Roman" w:eastAsia="Times New Roman" w:hAnsi="Times New Roman"/>
                <w:color w:val="000000"/>
                <w:lang w:eastAsia="ru-RU"/>
              </w:rPr>
            </w:pPr>
          </w:p>
          <w:p w14:paraId="7CB79AAC" w14:textId="77777777" w:rsidR="006F2ABC" w:rsidRPr="006F2ABC" w:rsidRDefault="006F2ABC" w:rsidP="006F2ABC">
            <w:pPr>
              <w:spacing w:after="0" w:line="240" w:lineRule="auto"/>
              <w:jc w:val="center"/>
              <w:rPr>
                <w:rFonts w:ascii="Times New Roman" w:eastAsia="Times New Roman" w:hAnsi="Times New Roman"/>
                <w:color w:val="000000"/>
                <w:lang w:eastAsia="ru-RU"/>
              </w:rPr>
            </w:pPr>
          </w:p>
          <w:p w14:paraId="2AB5AFEC" w14:textId="77777777" w:rsidR="006F2ABC" w:rsidRPr="006F2ABC" w:rsidRDefault="006F2ABC" w:rsidP="006F2ABC">
            <w:pPr>
              <w:spacing w:after="0" w:line="240" w:lineRule="auto"/>
              <w:jc w:val="center"/>
              <w:rPr>
                <w:rFonts w:ascii="Times New Roman" w:eastAsia="Times New Roman" w:hAnsi="Times New Roman"/>
                <w:color w:val="000000"/>
                <w:lang w:eastAsia="ru-RU"/>
              </w:rPr>
            </w:pPr>
            <w:r w:rsidRPr="006F2ABC">
              <w:rPr>
                <w:rFonts w:ascii="Times New Roman" w:eastAsia="Times New Roman" w:hAnsi="Times New Roman"/>
                <w:color w:val="000000"/>
                <w:lang w:eastAsia="ru-RU"/>
              </w:rPr>
              <w:t>№ з/п</w:t>
            </w:r>
          </w:p>
          <w:p w14:paraId="172AB8E5"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tc>
        <w:tc>
          <w:tcPr>
            <w:tcW w:w="5817" w:type="dxa"/>
          </w:tcPr>
          <w:p w14:paraId="5D03D998"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p w14:paraId="77BF8318"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p w14:paraId="0915189F"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r w:rsidRPr="006F2ABC">
              <w:rPr>
                <w:rFonts w:ascii="Times New Roman" w:eastAsia="Times New Roman" w:hAnsi="Times New Roman"/>
                <w:color w:val="000000"/>
                <w:lang w:eastAsia="ru-RU"/>
              </w:rPr>
              <w:t>Найменування Товару</w:t>
            </w:r>
          </w:p>
          <w:p w14:paraId="095E4AA1"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tc>
        <w:tc>
          <w:tcPr>
            <w:tcW w:w="2021" w:type="dxa"/>
            <w:vAlign w:val="center"/>
          </w:tcPr>
          <w:p w14:paraId="0161C52E" w14:textId="77777777" w:rsidR="006F2ABC" w:rsidRPr="006F2ABC" w:rsidRDefault="006F2ABC" w:rsidP="006F2ABC">
            <w:pPr>
              <w:spacing w:after="0" w:line="240" w:lineRule="auto"/>
              <w:jc w:val="center"/>
              <w:rPr>
                <w:rFonts w:ascii="Times New Roman" w:eastAsia="Times New Roman" w:hAnsi="Times New Roman"/>
                <w:color w:val="000000"/>
                <w:lang w:eastAsia="ru-RU"/>
              </w:rPr>
            </w:pPr>
            <w:r w:rsidRPr="006F2ABC">
              <w:rPr>
                <w:rFonts w:ascii="Times New Roman" w:eastAsia="Times New Roman" w:hAnsi="Times New Roman"/>
                <w:color w:val="000000"/>
                <w:lang w:eastAsia="ru-RU"/>
              </w:rPr>
              <w:t>Кількість</w:t>
            </w:r>
          </w:p>
        </w:tc>
      </w:tr>
      <w:tr w:rsidR="006F2ABC" w:rsidRPr="006F2ABC" w14:paraId="53A45ADC" w14:textId="77777777" w:rsidTr="00CA1812">
        <w:trPr>
          <w:trHeight w:val="328"/>
          <w:jc w:val="center"/>
        </w:trPr>
        <w:tc>
          <w:tcPr>
            <w:tcW w:w="885" w:type="dxa"/>
          </w:tcPr>
          <w:p w14:paraId="1702BE9E" w14:textId="77777777" w:rsidR="006F2ABC" w:rsidRPr="006F2ABC" w:rsidRDefault="006F2ABC" w:rsidP="006F2ABC">
            <w:pPr>
              <w:spacing w:after="0" w:line="240" w:lineRule="auto"/>
              <w:jc w:val="center"/>
              <w:rPr>
                <w:rFonts w:ascii="Times New Roman" w:eastAsia="Times New Roman" w:hAnsi="Times New Roman"/>
                <w:color w:val="000000"/>
                <w:lang w:eastAsia="ru-RU"/>
              </w:rPr>
            </w:pPr>
            <w:r w:rsidRPr="006F2ABC">
              <w:rPr>
                <w:rFonts w:ascii="Times New Roman" w:eastAsia="Times New Roman" w:hAnsi="Times New Roman"/>
                <w:color w:val="000000"/>
                <w:lang w:eastAsia="ru-RU"/>
              </w:rPr>
              <w:t>1</w:t>
            </w:r>
          </w:p>
        </w:tc>
        <w:tc>
          <w:tcPr>
            <w:tcW w:w="5817" w:type="dxa"/>
          </w:tcPr>
          <w:p w14:paraId="5F576616" w14:textId="77777777" w:rsidR="006F2ABC" w:rsidRPr="006F2ABC" w:rsidRDefault="006F2ABC" w:rsidP="006F2ABC">
            <w:pPr>
              <w:spacing w:after="0" w:line="240" w:lineRule="auto"/>
              <w:rPr>
                <w:rFonts w:ascii="Times New Roman" w:eastAsia="Times New Roman" w:hAnsi="Times New Roman"/>
                <w:color w:val="000000"/>
                <w:lang w:eastAsia="ru-RU"/>
              </w:rPr>
            </w:pPr>
            <w:r w:rsidRPr="006F2ABC">
              <w:rPr>
                <w:rFonts w:ascii="Times New Roman" w:eastAsia="Times New Roman" w:hAnsi="Times New Roman"/>
                <w:color w:val="000000"/>
                <w:lang w:eastAsia="ru-RU"/>
              </w:rPr>
              <w:t xml:space="preserve">Бензин марки А-95 за талонами </w:t>
            </w:r>
          </w:p>
        </w:tc>
        <w:tc>
          <w:tcPr>
            <w:tcW w:w="2021" w:type="dxa"/>
          </w:tcPr>
          <w:p w14:paraId="36F44268" w14:textId="4E0DDD5E" w:rsidR="006F2ABC" w:rsidRPr="006F2ABC" w:rsidRDefault="0068334A" w:rsidP="006F2A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5</w:t>
            </w:r>
            <w:r w:rsidR="006F2ABC" w:rsidRPr="006F2ABC">
              <w:rPr>
                <w:rFonts w:ascii="Times New Roman" w:eastAsia="Times New Roman" w:hAnsi="Times New Roman"/>
                <w:color w:val="000000"/>
                <w:lang w:val="uk-UA" w:eastAsia="ru-RU"/>
              </w:rPr>
              <w:t xml:space="preserve">000 </w:t>
            </w:r>
            <w:r w:rsidR="006F2ABC" w:rsidRPr="006F2ABC">
              <w:rPr>
                <w:rFonts w:ascii="Times New Roman" w:eastAsia="Times New Roman" w:hAnsi="Times New Roman"/>
                <w:color w:val="000000"/>
                <w:lang w:eastAsia="ru-RU"/>
              </w:rPr>
              <w:t>л.</w:t>
            </w:r>
          </w:p>
        </w:tc>
      </w:tr>
      <w:tr w:rsidR="0068334A" w:rsidRPr="006F2ABC" w14:paraId="5295B41F" w14:textId="77777777" w:rsidTr="00CA1812">
        <w:trPr>
          <w:trHeight w:val="328"/>
          <w:jc w:val="center"/>
        </w:trPr>
        <w:tc>
          <w:tcPr>
            <w:tcW w:w="885" w:type="dxa"/>
          </w:tcPr>
          <w:p w14:paraId="6E76414A" w14:textId="362F4607" w:rsidR="0068334A" w:rsidRPr="0068334A" w:rsidRDefault="0068334A" w:rsidP="006F2ABC">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2 </w:t>
            </w:r>
          </w:p>
        </w:tc>
        <w:tc>
          <w:tcPr>
            <w:tcW w:w="5817" w:type="dxa"/>
          </w:tcPr>
          <w:p w14:paraId="49B3948B" w14:textId="3CFA5A5E" w:rsidR="0068334A" w:rsidRPr="0068334A" w:rsidRDefault="0068334A" w:rsidP="006F2ABC">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Дизельне паливо</w:t>
            </w:r>
          </w:p>
        </w:tc>
        <w:tc>
          <w:tcPr>
            <w:tcW w:w="2021" w:type="dxa"/>
          </w:tcPr>
          <w:p w14:paraId="0956660D" w14:textId="3539CEEA" w:rsidR="0068334A" w:rsidRDefault="0068334A" w:rsidP="006F2ABC">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400 л.</w:t>
            </w:r>
          </w:p>
        </w:tc>
      </w:tr>
    </w:tbl>
    <w:p w14:paraId="7C85E481" w14:textId="77777777" w:rsidR="006F2ABC" w:rsidRPr="006F2ABC" w:rsidRDefault="006F2ABC" w:rsidP="006F2ABC">
      <w:pPr>
        <w:spacing w:after="0" w:line="240" w:lineRule="auto"/>
        <w:ind w:firstLine="540"/>
        <w:rPr>
          <w:rFonts w:ascii="Times New Roman" w:eastAsia="Times New Roman" w:hAnsi="Times New Roman"/>
          <w:lang w:eastAsia="ru-RU"/>
        </w:rPr>
      </w:pPr>
    </w:p>
    <w:p w14:paraId="379C143D" w14:textId="77777777" w:rsidR="006F2ABC" w:rsidRPr="006F2ABC" w:rsidRDefault="006F2ABC" w:rsidP="006F2ABC">
      <w:pPr>
        <w:spacing w:after="0" w:line="240" w:lineRule="auto"/>
        <w:ind w:firstLine="540"/>
        <w:jc w:val="both"/>
        <w:rPr>
          <w:rFonts w:ascii="Times New Roman" w:eastAsia="Times New Roman" w:hAnsi="Times New Roman"/>
          <w:lang w:bidi="en-US"/>
        </w:rPr>
      </w:pPr>
      <w:r w:rsidRPr="006F2ABC">
        <w:rPr>
          <w:rFonts w:ascii="Times New Roman" w:eastAsia="Times New Roman" w:hAnsi="Times New Roman"/>
          <w:lang w:bidi="en-US"/>
        </w:rPr>
        <w:t>Якість</w:t>
      </w:r>
      <w:r w:rsidRPr="006F2ABC">
        <w:rPr>
          <w:rFonts w:ascii="Times New Roman" w:eastAsia="Times New Roman" w:hAnsi="Times New Roman"/>
          <w:lang w:eastAsia="ru-RU"/>
        </w:rPr>
        <w:t xml:space="preserve"> Продукції повинна відповідати екологічним нормам ЄВРО – 4 або ЄВРО - 5, Державним стандартам України та</w:t>
      </w:r>
      <w:r w:rsidRPr="006F2ABC">
        <w:rPr>
          <w:rFonts w:ascii="Times New Roman" w:eastAsia="Times New Roman" w:hAnsi="Times New Roman"/>
          <w:lang w:bidi="en-US"/>
        </w:rPr>
        <w:t xml:space="preserve"> технічним вимогам заводу виробника, а саме:</w:t>
      </w:r>
    </w:p>
    <w:p w14:paraId="79C126DF" w14:textId="77777777" w:rsidR="006F2ABC" w:rsidRPr="006F2ABC" w:rsidRDefault="006F2ABC" w:rsidP="006F2ABC">
      <w:pPr>
        <w:spacing w:after="0" w:line="240" w:lineRule="auto"/>
        <w:ind w:firstLine="540"/>
        <w:jc w:val="both"/>
        <w:rPr>
          <w:rFonts w:ascii="Times New Roman" w:eastAsia="Times New Roman" w:hAnsi="Times New Roman"/>
          <w:lang w:eastAsia="ru-RU"/>
        </w:rPr>
      </w:pPr>
    </w:p>
    <w:p w14:paraId="01FD3A7E" w14:textId="12146A2F" w:rsidR="006F2ABC" w:rsidRDefault="006F2ABC" w:rsidP="006F2ABC">
      <w:pPr>
        <w:widowControl w:val="0"/>
        <w:autoSpaceDE w:val="0"/>
        <w:autoSpaceDN w:val="0"/>
        <w:adjustRightInd w:val="0"/>
        <w:spacing w:after="0" w:line="240" w:lineRule="auto"/>
        <w:ind w:firstLine="540"/>
        <w:contextualSpacing/>
        <w:jc w:val="both"/>
        <w:rPr>
          <w:rFonts w:ascii="Times New Roman" w:eastAsia="Times New Roman" w:hAnsi="Times New Roman"/>
          <w:lang w:eastAsia="ru-RU"/>
        </w:rPr>
      </w:pPr>
      <w:r w:rsidRPr="006F2ABC">
        <w:rPr>
          <w:rFonts w:ascii="Times New Roman" w:eastAsia="Times New Roman" w:hAnsi="Times New Roman"/>
          <w:lang w:eastAsia="ru-RU"/>
        </w:rPr>
        <w:t>Бензин марки А-95 повинен відповідати ДСТУ 7687:2015 Затверджений наказом від 28 травня 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w:t>
      </w:r>
    </w:p>
    <w:p w14:paraId="343A5515" w14:textId="5C223FEA" w:rsidR="0068334A" w:rsidRPr="006F2ABC" w:rsidRDefault="0068334A" w:rsidP="0068334A">
      <w:pPr>
        <w:widowControl w:val="0"/>
        <w:autoSpaceDE w:val="0"/>
        <w:autoSpaceDN w:val="0"/>
        <w:adjustRightInd w:val="0"/>
        <w:spacing w:after="0" w:line="240" w:lineRule="auto"/>
        <w:ind w:firstLine="540"/>
        <w:contextualSpacing/>
        <w:jc w:val="both"/>
        <w:rPr>
          <w:rFonts w:ascii="Times New Roman" w:eastAsia="Times New Roman" w:hAnsi="Times New Roman"/>
        </w:rPr>
      </w:pPr>
      <w:r w:rsidRPr="0068334A">
        <w:rPr>
          <w:rFonts w:ascii="Times New Roman" w:eastAsia="Times New Roman" w:hAnsi="Times New Roman"/>
          <w:bCs/>
          <w:lang w:eastAsia="uk-UA"/>
        </w:rPr>
        <w:t>Дизельне паливо підвищеної якості - вимогам ДСТУ 3868-99 «Дизельне паливо. Технічні умови» та/або ДСТУ 4840:2007 «Паливо дизельне підвищеної якості. Технічні умови», та/або ДСТУ 7688:2015 «Паливо дизельне Євро. Технічні умови»</w:t>
      </w:r>
      <w:r w:rsidRPr="0068334A">
        <w:rPr>
          <w:rFonts w:ascii="Times New Roman" w:eastAsia="Times New Roman" w:hAnsi="Times New Roman"/>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3F1CF519" w14:textId="28FADFE8" w:rsidR="0068334A" w:rsidRPr="006F2ABC" w:rsidRDefault="006F2ABC" w:rsidP="0068334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6F2ABC">
        <w:rPr>
          <w:rFonts w:ascii="Times New Roman" w:eastAsia="Times New Roman" w:hAnsi="Times New Roman"/>
          <w:lang w:eastAsia="ru-RU"/>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Постачальником, згідно із законодавством України, у тому числі які доручатимуться для виконання третім особам.</w:t>
      </w:r>
    </w:p>
    <w:p w14:paraId="2938BC20" w14:textId="37D5396F" w:rsidR="006F2ABC" w:rsidRPr="006F2ABC" w:rsidRDefault="006F2ABC" w:rsidP="006F2AB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6F2ABC">
        <w:rPr>
          <w:rFonts w:ascii="Times New Roman" w:eastAsia="Times New Roman" w:hAnsi="Times New Roman"/>
          <w:lang w:eastAsia="ru-RU"/>
        </w:rPr>
        <w:t>Талони на бензин А-95</w:t>
      </w:r>
      <w:r w:rsidR="0068334A">
        <w:rPr>
          <w:rFonts w:ascii="Times New Roman" w:eastAsia="Times New Roman" w:hAnsi="Times New Roman"/>
          <w:lang w:val="uk-UA" w:eastAsia="ru-RU"/>
        </w:rPr>
        <w:t xml:space="preserve"> та дизельне паливо</w:t>
      </w:r>
      <w:r w:rsidRPr="006F2ABC">
        <w:rPr>
          <w:rFonts w:ascii="Times New Roman" w:eastAsia="Times New Roman" w:hAnsi="Times New Roman"/>
          <w:lang w:eastAsia="ru-RU"/>
        </w:rPr>
        <w:t xml:space="preserve"> повинні бути номіналами 10 або 20 л. Термін дії талону мінімум </w:t>
      </w:r>
      <w:r w:rsidR="0068334A">
        <w:rPr>
          <w:rFonts w:ascii="Times New Roman" w:eastAsia="Times New Roman" w:hAnsi="Times New Roman"/>
          <w:lang w:val="uk-UA" w:eastAsia="ru-RU"/>
        </w:rPr>
        <w:t>12</w:t>
      </w:r>
      <w:r w:rsidRPr="006F2ABC">
        <w:rPr>
          <w:rFonts w:ascii="Times New Roman" w:eastAsia="Times New Roman" w:hAnsi="Times New Roman"/>
          <w:lang w:eastAsia="ru-RU"/>
        </w:rPr>
        <w:t xml:space="preserve"> місяці</w:t>
      </w:r>
      <w:r w:rsidR="0068334A">
        <w:rPr>
          <w:rFonts w:ascii="Times New Roman" w:eastAsia="Times New Roman" w:hAnsi="Times New Roman"/>
          <w:lang w:val="uk-UA" w:eastAsia="ru-RU"/>
        </w:rPr>
        <w:t>в</w:t>
      </w:r>
      <w:r w:rsidRPr="006F2ABC">
        <w:rPr>
          <w:rFonts w:ascii="Times New Roman" w:eastAsia="Times New Roman" w:hAnsi="Times New Roman"/>
          <w:lang w:eastAsia="ru-RU"/>
        </w:rPr>
        <w:t xml:space="preserve">. Доступні АЗС знаходяться в </w:t>
      </w:r>
      <w:r w:rsidRPr="006F2ABC">
        <w:rPr>
          <w:rFonts w:ascii="Times New Roman" w:eastAsia="Times New Roman" w:hAnsi="Times New Roman"/>
          <w:b/>
          <w:lang w:eastAsia="ru-RU"/>
        </w:rPr>
        <w:t>радіусі 5 км від м. Карлівка Полтавської області</w:t>
      </w:r>
      <w:r w:rsidRPr="006F2ABC">
        <w:rPr>
          <w:rFonts w:ascii="Times New Roman" w:eastAsia="Times New Roman" w:hAnsi="Times New Roman"/>
          <w:lang w:eastAsia="ru-RU"/>
        </w:rPr>
        <w:t>.</w:t>
      </w:r>
    </w:p>
    <w:p w14:paraId="0095EB2D" w14:textId="77777777" w:rsidR="006F2ABC" w:rsidRPr="006F2ABC" w:rsidRDefault="006F2ABC" w:rsidP="006F2ABC">
      <w:pPr>
        <w:spacing w:after="0" w:line="240" w:lineRule="auto"/>
        <w:ind w:firstLine="540"/>
        <w:jc w:val="both"/>
        <w:outlineLvl w:val="0"/>
        <w:rPr>
          <w:rFonts w:ascii="Times New Roman" w:eastAsia="Times New Roman" w:hAnsi="Times New Roman"/>
          <w:spacing w:val="-2"/>
          <w:lang w:eastAsia="ru-RU"/>
        </w:rPr>
      </w:pPr>
      <w:r w:rsidRPr="006F2ABC">
        <w:rPr>
          <w:rFonts w:ascii="Times New Roman" w:eastAsia="Times New Roman" w:hAnsi="Times New Roman"/>
          <w:spacing w:val="-2"/>
          <w:lang w:eastAsia="ru-RU"/>
        </w:rPr>
        <w:t>В разі наявності в даному документі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26BBEC5" w14:textId="77777777" w:rsidR="006F2ABC" w:rsidRPr="006F2ABC" w:rsidRDefault="006F2ABC" w:rsidP="006F2ABC">
      <w:pPr>
        <w:suppressAutoHyphens/>
        <w:spacing w:after="0" w:line="240" w:lineRule="auto"/>
        <w:ind w:firstLine="567"/>
        <w:jc w:val="both"/>
        <w:rPr>
          <w:rFonts w:ascii="Times New Roman" w:eastAsia="Times New Roman" w:hAnsi="Times New Roman"/>
          <w:spacing w:val="-2"/>
          <w:lang w:bidi="en-US"/>
        </w:rPr>
      </w:pPr>
      <w:r w:rsidRPr="006F2ABC">
        <w:rPr>
          <w:rFonts w:ascii="Times New Roman" w:eastAsia="Times New Roman" w:hAnsi="Times New Roman"/>
          <w:spacing w:val="-2"/>
          <w:lang w:bidi="en-US"/>
        </w:rPr>
        <w:t>Технічні та якісні характеристики предмета закупівлі повинні передбачати необхідність застосування заходів із захисту довкілля.</w:t>
      </w:r>
    </w:p>
    <w:p w14:paraId="4A823F7E"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r w:rsidRPr="006F2ABC">
        <w:rPr>
          <w:rFonts w:ascii="Times New Roman" w:eastAsia="Times New Roman" w:hAnsi="Times New Roman"/>
          <w:lang w:eastAsia="ar-SA"/>
        </w:rPr>
        <w:tab/>
      </w:r>
    </w:p>
    <w:p w14:paraId="01CAA566"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p>
    <w:p w14:paraId="5637E2F7"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p>
    <w:p w14:paraId="390AFE51"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p>
    <w:p w14:paraId="12A288B7" w14:textId="0ED964B1" w:rsidR="006F2ABC" w:rsidRDefault="006F2ABC" w:rsidP="008439CB">
      <w:pPr>
        <w:rPr>
          <w:rFonts w:ascii="Times New Roman" w:eastAsia="Times New Roman" w:hAnsi="Times New Roman"/>
          <w:b/>
          <w:sz w:val="24"/>
          <w:szCs w:val="24"/>
          <w:lang w:val="uk-UA"/>
        </w:rPr>
      </w:pPr>
    </w:p>
    <w:p w14:paraId="44F888E8" w14:textId="0DA90560" w:rsidR="008439CB" w:rsidRDefault="008439CB" w:rsidP="008439CB">
      <w:pPr>
        <w:rPr>
          <w:rFonts w:ascii="Times New Roman" w:eastAsia="Times New Roman" w:hAnsi="Times New Roman"/>
          <w:b/>
          <w:sz w:val="24"/>
          <w:szCs w:val="24"/>
          <w:lang w:val="uk-UA"/>
        </w:rPr>
      </w:pPr>
    </w:p>
    <w:p w14:paraId="283FE63B" w14:textId="36701B4F" w:rsidR="008439CB" w:rsidRDefault="008439CB" w:rsidP="008439CB">
      <w:pPr>
        <w:rPr>
          <w:rFonts w:ascii="Times New Roman" w:eastAsia="Times New Roman" w:hAnsi="Times New Roman"/>
          <w:b/>
          <w:sz w:val="24"/>
          <w:szCs w:val="24"/>
          <w:lang w:val="uk-UA"/>
        </w:rPr>
      </w:pPr>
    </w:p>
    <w:p w14:paraId="05D4702F" w14:textId="41E05D51" w:rsidR="008439CB" w:rsidRDefault="008439CB" w:rsidP="008439CB">
      <w:pPr>
        <w:rPr>
          <w:rFonts w:ascii="Times New Roman" w:eastAsia="Times New Roman" w:hAnsi="Times New Roman"/>
          <w:b/>
          <w:sz w:val="24"/>
          <w:szCs w:val="24"/>
          <w:lang w:val="uk-UA"/>
        </w:rPr>
      </w:pPr>
    </w:p>
    <w:p w14:paraId="317532B1" w14:textId="77777777" w:rsidR="006D0931" w:rsidRDefault="006D0931" w:rsidP="0068334A">
      <w:pPr>
        <w:rPr>
          <w:rFonts w:ascii="Times New Roman" w:hAnsi="Times New Roman"/>
          <w:b/>
          <w:bCs/>
          <w:sz w:val="24"/>
          <w:szCs w:val="24"/>
          <w:lang w:val="uk-UA"/>
        </w:rPr>
      </w:pPr>
    </w:p>
    <w:p w14:paraId="782688B7" w14:textId="27C8D043"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0BB16FA"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eastAsia="ru-RU"/>
        </w:rPr>
        <w:t>ПРО</w:t>
      </w:r>
      <w:r w:rsidRPr="006F2ABC">
        <w:rPr>
          <w:rFonts w:ascii="Times New Roman" w:eastAsia="Times New Roman" w:hAnsi="Times New Roman"/>
          <w:b/>
          <w:lang w:val="uk-UA" w:eastAsia="ru-RU"/>
        </w:rPr>
        <w:t>Є</w:t>
      </w:r>
      <w:r w:rsidRPr="006F2ABC">
        <w:rPr>
          <w:rFonts w:ascii="Times New Roman" w:eastAsia="Times New Roman" w:hAnsi="Times New Roman"/>
          <w:b/>
          <w:lang w:eastAsia="ru-RU"/>
        </w:rPr>
        <w:t xml:space="preserve">КТ ДОГОВОРУ </w:t>
      </w:r>
    </w:p>
    <w:p w14:paraId="546D6BCE" w14:textId="59B05A59" w:rsidR="006F2ABC" w:rsidRPr="006F2ABC" w:rsidRDefault="006F2ABC" w:rsidP="006F2ABC">
      <w:pPr>
        <w:tabs>
          <w:tab w:val="left" w:pos="360"/>
          <w:tab w:val="center" w:pos="4867"/>
          <w:tab w:val="left" w:pos="5040"/>
          <w:tab w:val="left" w:pos="5760"/>
          <w:tab w:val="left" w:pos="7320"/>
        </w:tabs>
        <w:spacing w:after="0" w:line="240" w:lineRule="auto"/>
        <w:jc w:val="center"/>
        <w:rPr>
          <w:rFonts w:ascii="Times New Roman" w:eastAsia="Times New Roman" w:hAnsi="Times New Roman"/>
          <w:lang w:eastAsia="ru-RU"/>
        </w:rPr>
      </w:pPr>
      <w:r w:rsidRPr="006F2ABC">
        <w:rPr>
          <w:rFonts w:ascii="Times New Roman" w:eastAsia="Times New Roman" w:hAnsi="Times New Roman"/>
          <w:lang w:eastAsia="ru-RU"/>
        </w:rPr>
        <w:t>про закупівлю бензину</w:t>
      </w:r>
      <w:r w:rsidRPr="006F2ABC">
        <w:rPr>
          <w:rFonts w:ascii="Times New Roman" w:eastAsia="Times New Roman" w:hAnsi="Times New Roman"/>
          <w:lang w:val="uk-UA" w:eastAsia="ru-RU"/>
        </w:rPr>
        <w:t xml:space="preserve"> марки </w:t>
      </w:r>
      <w:r w:rsidRPr="006F2ABC">
        <w:rPr>
          <w:rFonts w:ascii="Times New Roman" w:eastAsia="Times New Roman" w:hAnsi="Times New Roman"/>
          <w:lang w:eastAsia="ru-RU"/>
        </w:rPr>
        <w:t xml:space="preserve"> А-9</w:t>
      </w:r>
      <w:r w:rsidRPr="006F2ABC">
        <w:rPr>
          <w:rFonts w:ascii="Times New Roman" w:eastAsia="Times New Roman" w:hAnsi="Times New Roman"/>
          <w:lang w:val="uk-UA" w:eastAsia="ru-RU"/>
        </w:rPr>
        <w:t>5</w:t>
      </w:r>
      <w:r w:rsidR="00CA075E">
        <w:rPr>
          <w:rFonts w:ascii="Times New Roman" w:eastAsia="Times New Roman" w:hAnsi="Times New Roman"/>
          <w:lang w:val="uk-UA" w:eastAsia="ru-RU"/>
        </w:rPr>
        <w:t xml:space="preserve"> та дизельне паливо</w:t>
      </w:r>
      <w:r w:rsidRPr="006F2ABC">
        <w:rPr>
          <w:rFonts w:ascii="Times New Roman" w:eastAsia="Times New Roman" w:hAnsi="Times New Roman"/>
          <w:lang w:eastAsia="ru-RU"/>
        </w:rPr>
        <w:t xml:space="preserve"> за талонами</w:t>
      </w:r>
    </w:p>
    <w:p w14:paraId="04CDA8C3" w14:textId="77777777" w:rsidR="006F2ABC" w:rsidRPr="006F2ABC" w:rsidRDefault="006F2ABC" w:rsidP="006F2ABC">
      <w:pPr>
        <w:widowControl w:val="0"/>
        <w:autoSpaceDE w:val="0"/>
        <w:autoSpaceDN w:val="0"/>
        <w:adjustRightInd w:val="0"/>
        <w:spacing w:after="0" w:line="240" w:lineRule="auto"/>
        <w:jc w:val="center"/>
        <w:rPr>
          <w:rFonts w:ascii="Times New Roman" w:eastAsia="Times New Roman" w:hAnsi="Times New Roman"/>
          <w:bCs/>
          <w:lang w:eastAsia="ru-RU"/>
        </w:rPr>
      </w:pPr>
    </w:p>
    <w:p w14:paraId="60CFFC08" w14:textId="77777777" w:rsidR="006F2ABC" w:rsidRPr="006F2ABC" w:rsidRDefault="006F2ABC" w:rsidP="006F2ABC">
      <w:pPr>
        <w:widowControl w:val="0"/>
        <w:autoSpaceDE w:val="0"/>
        <w:autoSpaceDN w:val="0"/>
        <w:adjustRightInd w:val="0"/>
        <w:spacing w:after="0" w:line="240" w:lineRule="auto"/>
        <w:jc w:val="center"/>
        <w:rPr>
          <w:rFonts w:ascii="Times New Roman" w:eastAsia="Times New Roman" w:hAnsi="Times New Roman"/>
          <w:bCs/>
          <w:lang w:eastAsia="ru-RU"/>
        </w:rPr>
      </w:pPr>
      <w:r w:rsidRPr="006F2ABC">
        <w:rPr>
          <w:rFonts w:ascii="Times New Roman" w:eastAsia="Times New Roman" w:hAnsi="Times New Roman"/>
          <w:bCs/>
          <w:lang w:eastAsia="ru-RU"/>
        </w:rPr>
        <w:t xml:space="preserve">м. Карлівка                                   </w:t>
      </w:r>
      <w:r w:rsidRPr="006F2ABC">
        <w:rPr>
          <w:rFonts w:ascii="Times New Roman" w:eastAsia="Times New Roman" w:hAnsi="Times New Roman"/>
          <w:bCs/>
          <w:lang w:eastAsia="ru-RU"/>
        </w:rPr>
        <w:tab/>
      </w:r>
      <w:r w:rsidRPr="006F2ABC">
        <w:rPr>
          <w:rFonts w:ascii="Times New Roman" w:eastAsia="Times New Roman" w:hAnsi="Times New Roman"/>
          <w:bCs/>
          <w:lang w:eastAsia="ru-RU"/>
        </w:rPr>
        <w:tab/>
      </w:r>
      <w:r w:rsidRPr="006F2ABC">
        <w:rPr>
          <w:rFonts w:ascii="Times New Roman" w:eastAsia="Times New Roman" w:hAnsi="Times New Roman"/>
          <w:bCs/>
          <w:lang w:eastAsia="ru-RU"/>
        </w:rPr>
        <w:tab/>
      </w:r>
      <w:r w:rsidRPr="006F2ABC">
        <w:rPr>
          <w:rFonts w:ascii="Times New Roman" w:eastAsia="Times New Roman" w:hAnsi="Times New Roman"/>
          <w:bCs/>
          <w:lang w:eastAsia="ru-RU"/>
        </w:rPr>
        <w:tab/>
        <w:t xml:space="preserve">                        «__» _________ 2023 р.</w:t>
      </w:r>
    </w:p>
    <w:p w14:paraId="2604ABC7"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1C3EC836"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2F938E12"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b/>
          <w:lang w:eastAsia="ru-RU"/>
        </w:rPr>
        <w:t xml:space="preserve">Комунальне некомерційне підприємство «Карлівський центр первинної медико-санітарної допомоги» </w:t>
      </w:r>
      <w:r w:rsidRPr="006F2ABC">
        <w:rPr>
          <w:rFonts w:ascii="Times New Roman" w:eastAsia="Times New Roman" w:hAnsi="Times New Roman"/>
          <w:lang w:eastAsia="ru-RU"/>
        </w:rPr>
        <w:t xml:space="preserve">(надалі – Замовник), в особі </w:t>
      </w:r>
      <w:r w:rsidRPr="006F2ABC">
        <w:rPr>
          <w:rFonts w:ascii="Times New Roman" w:eastAsia="Times New Roman" w:hAnsi="Times New Roman"/>
          <w:lang w:val="uk-UA" w:eastAsia="ru-RU"/>
        </w:rPr>
        <w:t xml:space="preserve">директора </w:t>
      </w:r>
      <w:r w:rsidRPr="006F2ABC">
        <w:rPr>
          <w:rFonts w:ascii="Times New Roman" w:eastAsia="Times New Roman" w:hAnsi="Times New Roman"/>
          <w:lang w:eastAsia="ru-RU"/>
        </w:rPr>
        <w:t xml:space="preserve">Терентьєвої Людмили Віталіївни, що діє на підставі Статуту  з однієї сторони, і </w:t>
      </w:r>
      <w:r w:rsidRPr="006F2ABC">
        <w:rPr>
          <w:rFonts w:ascii="Times New Roman" w:eastAsia="Times New Roman" w:hAnsi="Times New Roman"/>
          <w:b/>
          <w:lang w:eastAsia="ru-RU"/>
        </w:rPr>
        <w:t xml:space="preserve">___________________________________________________, </w:t>
      </w:r>
      <w:r w:rsidRPr="006F2ABC">
        <w:rPr>
          <w:rFonts w:ascii="Times New Roman" w:eastAsia="Times New Roman" w:hAnsi="Times New Roman"/>
          <w:lang w:eastAsia="ru-RU"/>
        </w:rPr>
        <w:t>(надалі – Постачальник)</w:t>
      </w:r>
      <w:r w:rsidRPr="006F2ABC">
        <w:rPr>
          <w:rFonts w:ascii="Times New Roman" w:eastAsia="Times New Roman" w:hAnsi="Times New Roman"/>
          <w:b/>
          <w:lang w:eastAsia="ru-RU"/>
        </w:rPr>
        <w:t xml:space="preserve"> </w:t>
      </w:r>
      <w:r w:rsidRPr="006F2ABC">
        <w:rPr>
          <w:rFonts w:ascii="Times New Roman" w:eastAsia="Times New Roman" w:hAnsi="Times New Roman"/>
          <w:lang w:eastAsia="ru-RU"/>
        </w:rPr>
        <w:t xml:space="preserve">в особі ____________________ що діє на підставі _________з іншої сторони,  разом – Сторони, а кожен окремо - Сторона уклали цей договір про наступне (надалі - Договір): </w:t>
      </w:r>
    </w:p>
    <w:p w14:paraId="4ABE02D5"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p>
    <w:p w14:paraId="767F8B5A" w14:textId="77777777" w:rsidR="006F2ABC" w:rsidRPr="006F2ABC" w:rsidRDefault="006F2ABC" w:rsidP="006F2ABC">
      <w:pPr>
        <w:spacing w:after="0" w:line="240" w:lineRule="auto"/>
        <w:ind w:firstLine="708"/>
        <w:jc w:val="center"/>
        <w:rPr>
          <w:rFonts w:ascii="Times New Roman" w:eastAsia="Times New Roman" w:hAnsi="Times New Roman"/>
          <w:b/>
          <w:lang w:eastAsia="ru-RU"/>
        </w:rPr>
      </w:pPr>
      <w:r w:rsidRPr="006F2ABC">
        <w:rPr>
          <w:rFonts w:ascii="Times New Roman" w:eastAsia="Times New Roman" w:hAnsi="Times New Roman"/>
          <w:b/>
          <w:lang w:val="uk-UA" w:eastAsia="ru-RU"/>
        </w:rPr>
        <w:t>1</w:t>
      </w:r>
      <w:r w:rsidRPr="006F2ABC">
        <w:rPr>
          <w:rFonts w:ascii="Times New Roman" w:eastAsia="Times New Roman" w:hAnsi="Times New Roman"/>
          <w:b/>
          <w:lang w:eastAsia="ru-RU"/>
        </w:rPr>
        <w:t>. Предмет договору</w:t>
      </w:r>
    </w:p>
    <w:p w14:paraId="16120411" w14:textId="660250E9" w:rsidR="006F2ABC" w:rsidRPr="006F2ABC" w:rsidRDefault="006F2ABC" w:rsidP="006F2ABC">
      <w:pPr>
        <w:spacing w:after="0" w:line="240" w:lineRule="auto"/>
        <w:ind w:firstLine="708"/>
        <w:jc w:val="both"/>
        <w:rPr>
          <w:rFonts w:ascii="Times New Roman" w:eastAsia="Times New Roman" w:hAnsi="Times New Roman"/>
          <w:b/>
          <w:color w:val="000000"/>
          <w:lang w:val="uk-UA" w:eastAsia="ru-RU"/>
        </w:rPr>
      </w:pPr>
      <w:r w:rsidRPr="006F2ABC">
        <w:rPr>
          <w:rFonts w:ascii="Times New Roman" w:eastAsia="Times New Roman" w:hAnsi="Times New Roman"/>
          <w:lang w:eastAsia="ru-RU"/>
        </w:rPr>
        <w:t xml:space="preserve">1.1. В порядку та на умовах, визначених цим Договором, Постачальник зобов'язується поставити, а  Замовник зобов'язується прийняти та оплатити товар, а саме – </w:t>
      </w:r>
      <w:r w:rsidRPr="006F2ABC">
        <w:rPr>
          <w:rFonts w:ascii="Times New Roman" w:eastAsia="Times New Roman" w:hAnsi="Times New Roman"/>
          <w:b/>
          <w:bCs/>
          <w:color w:val="000000"/>
          <w:lang w:eastAsia="ru-RU"/>
        </w:rPr>
        <w:t xml:space="preserve">ДК 021:2015 – </w:t>
      </w:r>
      <w:r w:rsidRPr="006F2ABC">
        <w:rPr>
          <w:rFonts w:ascii="Times New Roman" w:eastAsia="Times New Roman" w:hAnsi="Times New Roman"/>
          <w:b/>
          <w:color w:val="000000"/>
          <w:lang w:eastAsia="ru-RU"/>
        </w:rPr>
        <w:t xml:space="preserve">09130000-9 нафта і дистиляти </w:t>
      </w:r>
      <w:r w:rsidRPr="006F2ABC">
        <w:rPr>
          <w:rFonts w:ascii="Times New Roman" w:eastAsia="Times New Roman" w:hAnsi="Times New Roman"/>
          <w:b/>
          <w:color w:val="000000"/>
          <w:lang w:val="uk-UA" w:eastAsia="ru-RU"/>
        </w:rPr>
        <w:t>( бензин марки А-95</w:t>
      </w:r>
      <w:r>
        <w:rPr>
          <w:rFonts w:ascii="Times New Roman" w:eastAsia="Times New Roman" w:hAnsi="Times New Roman"/>
          <w:b/>
          <w:color w:val="000000"/>
          <w:lang w:val="uk-UA" w:eastAsia="ru-RU"/>
        </w:rPr>
        <w:t xml:space="preserve"> </w:t>
      </w:r>
      <w:r w:rsidR="0068334A">
        <w:rPr>
          <w:rFonts w:ascii="Times New Roman" w:eastAsia="Times New Roman" w:hAnsi="Times New Roman"/>
          <w:b/>
          <w:color w:val="000000"/>
          <w:lang w:val="uk-UA" w:eastAsia="ru-RU"/>
        </w:rPr>
        <w:t xml:space="preserve">та дизельне паливо </w:t>
      </w:r>
      <w:r>
        <w:rPr>
          <w:rFonts w:ascii="Times New Roman" w:eastAsia="Times New Roman" w:hAnsi="Times New Roman"/>
          <w:b/>
          <w:color w:val="000000"/>
          <w:lang w:val="uk-UA" w:eastAsia="ru-RU"/>
        </w:rPr>
        <w:t>за</w:t>
      </w:r>
      <w:r w:rsidRPr="006F2ABC">
        <w:rPr>
          <w:rFonts w:ascii="Times New Roman" w:eastAsia="Times New Roman" w:hAnsi="Times New Roman"/>
          <w:b/>
          <w:color w:val="000000"/>
          <w:lang w:val="uk-UA" w:eastAsia="ru-RU"/>
        </w:rPr>
        <w:t xml:space="preserve"> талонами)</w:t>
      </w:r>
    </w:p>
    <w:p w14:paraId="4C32CA21" w14:textId="77777777" w:rsidR="006F2ABC" w:rsidRPr="006F2ABC" w:rsidRDefault="006F2ABC" w:rsidP="006F2ABC">
      <w:pPr>
        <w:spacing w:after="0" w:line="240" w:lineRule="auto"/>
        <w:ind w:firstLine="708"/>
        <w:jc w:val="both"/>
        <w:rPr>
          <w:rFonts w:ascii="Times New Roman" w:eastAsia="Arial Unicode MS" w:hAnsi="Times New Roman"/>
          <w:lang w:eastAsia="hi-IN" w:bidi="hi-IN"/>
        </w:rPr>
      </w:pPr>
      <w:r w:rsidRPr="006F2ABC">
        <w:rPr>
          <w:rFonts w:ascii="Times New Roman" w:eastAsia="Times New Roman" w:hAnsi="Times New Roman"/>
          <w:lang w:eastAsia="ru-RU"/>
        </w:rPr>
        <w:t>1.2. Загальна кількість Товару, асортимент, одиниця виміру, кількість та ціна Товару визначаються Сторонами у Специфікації, яка є невід’ємною частиною даного Договору.</w:t>
      </w:r>
    </w:p>
    <w:p w14:paraId="5381388B" w14:textId="77777777" w:rsidR="006F2ABC" w:rsidRPr="006F2ABC" w:rsidRDefault="006F2ABC" w:rsidP="006F2ABC">
      <w:pPr>
        <w:spacing w:after="0" w:line="240" w:lineRule="auto"/>
        <w:ind w:firstLine="708"/>
        <w:jc w:val="both"/>
        <w:rPr>
          <w:rFonts w:ascii="Times New Roman" w:eastAsia="Arial Unicode MS" w:hAnsi="Times New Roman"/>
          <w:lang w:eastAsia="hi-IN" w:bidi="hi-IN"/>
        </w:rPr>
      </w:pPr>
      <w:r w:rsidRPr="006F2ABC">
        <w:rPr>
          <w:rFonts w:ascii="Times New Roman" w:eastAsia="Arial Unicode MS" w:hAnsi="Times New Roman"/>
          <w:lang w:eastAsia="hi-IN" w:bidi="hi-IN"/>
        </w:rPr>
        <w:t>1.3. Обсяги закупівлі Товару можуть бути зменшені залежно від реального фінансування видатків та фактичних потреб Замовника.</w:t>
      </w:r>
      <w:r w:rsidRPr="006F2ABC">
        <w:rPr>
          <w:rFonts w:ascii="Times New Roman" w:eastAsia="Times New Roman" w:hAnsi="Times New Roman"/>
          <w:lang w:eastAsia="ru-RU"/>
        </w:rPr>
        <w:t xml:space="preserve"> </w:t>
      </w:r>
    </w:p>
    <w:p w14:paraId="1F62FD32" w14:textId="77777777" w:rsidR="006F2ABC" w:rsidRPr="006F2ABC" w:rsidRDefault="006F2ABC" w:rsidP="006F2ABC">
      <w:pPr>
        <w:tabs>
          <w:tab w:val="left" w:pos="7920"/>
          <w:tab w:val="left" w:pos="8100"/>
          <w:tab w:val="left" w:pos="10440"/>
          <w:tab w:val="left" w:pos="10620"/>
        </w:tabs>
        <w:spacing w:after="0" w:line="240" w:lineRule="auto"/>
        <w:jc w:val="both"/>
        <w:rPr>
          <w:rFonts w:ascii="Times New Roman" w:eastAsia="Times New Roman" w:hAnsi="Times New Roman"/>
          <w:lang w:eastAsia="ru-RU"/>
        </w:rPr>
      </w:pPr>
    </w:p>
    <w:p w14:paraId="339832B1" w14:textId="77777777" w:rsidR="006F2ABC" w:rsidRPr="006F2ABC" w:rsidRDefault="006F2ABC" w:rsidP="006F2ABC">
      <w:pPr>
        <w:autoSpaceDE w:val="0"/>
        <w:autoSpaceDN w:val="0"/>
        <w:adjustRightInd w:val="0"/>
        <w:spacing w:after="0" w:line="240" w:lineRule="auto"/>
        <w:jc w:val="center"/>
        <w:rPr>
          <w:rFonts w:ascii="Times New Roman" w:eastAsia="Times New Roman" w:hAnsi="Times New Roman"/>
          <w:b/>
          <w:bCs/>
          <w:lang w:eastAsia="ru-RU"/>
        </w:rPr>
      </w:pPr>
      <w:r w:rsidRPr="006F2ABC">
        <w:rPr>
          <w:rFonts w:ascii="Times New Roman" w:eastAsia="Times New Roman" w:hAnsi="Times New Roman"/>
          <w:b/>
          <w:bCs/>
          <w:lang w:val="uk-UA" w:eastAsia="ru-RU"/>
        </w:rPr>
        <w:t>2</w:t>
      </w:r>
      <w:r w:rsidRPr="006F2ABC">
        <w:rPr>
          <w:rFonts w:ascii="Times New Roman" w:eastAsia="Times New Roman" w:hAnsi="Times New Roman"/>
          <w:b/>
          <w:bCs/>
          <w:lang w:eastAsia="ru-RU"/>
        </w:rPr>
        <w:t>. Якість Товару</w:t>
      </w:r>
    </w:p>
    <w:p w14:paraId="70DD8DBC"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2.1. </w:t>
      </w:r>
      <w:r w:rsidRPr="006F2ABC">
        <w:rPr>
          <w:rFonts w:ascii="Times New Roman" w:eastAsia="Times New Roman" w:hAnsi="Times New Roman"/>
          <w:bCs/>
          <w:lang w:eastAsia="ru-RU"/>
        </w:rPr>
        <w:t>Постачальник</w:t>
      </w:r>
      <w:r w:rsidRPr="006F2ABC">
        <w:rPr>
          <w:rFonts w:ascii="Times New Roman" w:eastAsia="Times New Roman" w:hAnsi="Times New Roman"/>
          <w:lang w:eastAsia="ru-RU"/>
        </w:rPr>
        <w:t xml:space="preserve"> повинен поставити</w:t>
      </w:r>
      <w:r w:rsidRPr="006F2ABC">
        <w:rPr>
          <w:rFonts w:ascii="Times New Roman" w:eastAsia="Arial Unicode MS" w:hAnsi="Times New Roman"/>
          <w:lang w:eastAsia="hi-IN" w:bidi="hi-IN"/>
        </w:rPr>
        <w:t xml:space="preserve"> Замовнику</w:t>
      </w:r>
      <w:r w:rsidRPr="006F2ABC">
        <w:rPr>
          <w:rFonts w:ascii="Times New Roman" w:eastAsia="Times New Roman" w:hAnsi="Times New Roman"/>
          <w:lang w:eastAsia="ru-RU"/>
        </w:rPr>
        <w:t xml:space="preserve"> Товар, якість якого відповідає діючим державним стандартам і нормам </w:t>
      </w:r>
      <w:r w:rsidRPr="006F2ABC">
        <w:rPr>
          <w:rFonts w:ascii="Times New Roman" w:eastAsia="Times New Roman" w:hAnsi="Times New Roman"/>
          <w:color w:val="FF0000"/>
          <w:lang w:eastAsia="ru-RU"/>
        </w:rPr>
        <w:t xml:space="preserve"> </w:t>
      </w:r>
      <w:r w:rsidRPr="006F2ABC">
        <w:rPr>
          <w:rFonts w:ascii="Times New Roman" w:eastAsia="Times New Roman" w:hAnsi="Times New Roman"/>
          <w:lang w:eastAsia="ru-RU"/>
        </w:rPr>
        <w:t>______</w:t>
      </w:r>
      <w:r w:rsidRPr="006F2ABC">
        <w:rPr>
          <w:rFonts w:ascii="Times New Roman" w:eastAsia="Times New Roman" w:hAnsi="Times New Roman"/>
          <w:i/>
          <w:u w:val="single"/>
          <w:lang w:eastAsia="ru-RU"/>
        </w:rPr>
        <w:t>(вказати найменування)</w:t>
      </w:r>
      <w:r w:rsidRPr="006F2ABC">
        <w:rPr>
          <w:rFonts w:ascii="Times New Roman" w:eastAsia="Times New Roman" w:hAnsi="Times New Roman"/>
          <w:lang w:eastAsia="ru-RU"/>
        </w:rPr>
        <w:t xml:space="preserve">__________ </w:t>
      </w:r>
      <w:r w:rsidRPr="006F2ABC">
        <w:rPr>
          <w:rFonts w:ascii="Times New Roman" w:eastAsia="Times New Roman" w:hAnsi="Times New Roman"/>
          <w:color w:val="FF0000"/>
          <w:lang w:eastAsia="ru-RU"/>
        </w:rPr>
        <w:t xml:space="preserve"> </w:t>
      </w:r>
      <w:r w:rsidRPr="006F2ABC">
        <w:rPr>
          <w:rFonts w:ascii="Times New Roman" w:eastAsia="Times New Roman" w:hAnsi="Times New Roman"/>
          <w:lang w:eastAsia="ru-RU"/>
        </w:rPr>
        <w:t>що підтверджується сертифікатом відповідності заводу-виробника та паспортом якості на кожну партію Товару.</w:t>
      </w:r>
    </w:p>
    <w:p w14:paraId="7E93528A" w14:textId="77777777" w:rsidR="006F2ABC" w:rsidRPr="006F2ABC" w:rsidRDefault="006F2ABC" w:rsidP="006F2ABC">
      <w:pPr>
        <w:tabs>
          <w:tab w:val="num" w:pos="0"/>
        </w:tabs>
        <w:spacing w:after="0" w:line="240" w:lineRule="auto"/>
        <w:jc w:val="both"/>
        <w:rPr>
          <w:rFonts w:ascii="Times New Roman" w:eastAsia="Times New Roman" w:hAnsi="Times New Roman"/>
          <w:lang w:eastAsia="uk-UA"/>
        </w:rPr>
      </w:pPr>
      <w:r w:rsidRPr="006F2ABC">
        <w:rPr>
          <w:rFonts w:ascii="Times New Roman" w:eastAsia="Times New Roman" w:hAnsi="Times New Roman"/>
          <w:lang w:eastAsia="uk-UA"/>
        </w:rPr>
        <w:tab/>
        <w:t xml:space="preserve">2.2. Відпуск Товару здійснюється по бланкам внутрішнього обігу (надалі – Талони) Постачальника, безпосередньо на АЗС, що обслуговують Талони Постачальника, окремими партіями згідно потреб </w:t>
      </w:r>
      <w:r w:rsidRPr="006F2ABC">
        <w:rPr>
          <w:rFonts w:ascii="Times New Roman" w:eastAsia="Arial Unicode MS" w:hAnsi="Times New Roman"/>
          <w:lang w:eastAsia="hi-IN" w:bidi="hi-IN"/>
        </w:rPr>
        <w:t>Замовника</w:t>
      </w:r>
      <w:r w:rsidRPr="006F2ABC">
        <w:rPr>
          <w:rFonts w:ascii="Times New Roman" w:eastAsia="Times New Roman" w:hAnsi="Times New Roman"/>
          <w:lang w:eastAsia="uk-UA"/>
        </w:rPr>
        <w:t xml:space="preserve"> шляхом обміну Талону на Товар в кількості та асортименті зазначених в Талоні.</w:t>
      </w:r>
    </w:p>
    <w:p w14:paraId="74D2720A" w14:textId="77777777" w:rsidR="006F2ABC" w:rsidRPr="006F2ABC" w:rsidRDefault="006F2ABC" w:rsidP="006F2ABC">
      <w:pPr>
        <w:tabs>
          <w:tab w:val="num" w:pos="0"/>
        </w:tabs>
        <w:spacing w:after="0" w:line="240" w:lineRule="auto"/>
        <w:jc w:val="both"/>
        <w:rPr>
          <w:rFonts w:ascii="Times New Roman" w:eastAsia="Times New Roman" w:hAnsi="Times New Roman"/>
          <w:lang w:eastAsia="uk-UA"/>
        </w:rPr>
      </w:pPr>
      <w:r w:rsidRPr="006F2ABC">
        <w:rPr>
          <w:rFonts w:ascii="Times New Roman" w:eastAsia="Times New Roman" w:hAnsi="Times New Roman"/>
          <w:lang w:eastAsia="uk-UA"/>
        </w:rPr>
        <w:tab/>
        <w:t xml:space="preserve">2.3. У разі поставки неякісного Товару, </w:t>
      </w:r>
      <w:r w:rsidRPr="006F2ABC">
        <w:rPr>
          <w:rFonts w:ascii="Times New Roman" w:eastAsia="Arial Unicode MS" w:hAnsi="Times New Roman"/>
          <w:lang w:eastAsia="hi-IN" w:bidi="hi-IN"/>
        </w:rPr>
        <w:t xml:space="preserve">Замовник </w:t>
      </w:r>
      <w:r w:rsidRPr="006F2ABC">
        <w:rPr>
          <w:rFonts w:ascii="Times New Roman" w:eastAsia="Times New Roman" w:hAnsi="Times New Roman"/>
          <w:lang w:eastAsia="uk-UA"/>
        </w:rPr>
        <w:t xml:space="preserve">оформляє претензію до </w:t>
      </w:r>
      <w:r w:rsidRPr="006F2ABC">
        <w:rPr>
          <w:rFonts w:ascii="Times New Roman" w:eastAsia="Times New Roman" w:hAnsi="Times New Roman"/>
          <w:bCs/>
          <w:spacing w:val="2"/>
          <w:lang w:eastAsia="uk-UA"/>
        </w:rPr>
        <w:t>Постачальника</w:t>
      </w:r>
      <w:r w:rsidRPr="006F2ABC">
        <w:rPr>
          <w:rFonts w:ascii="Times New Roman" w:eastAsia="Times New Roman" w:hAnsi="Times New Roman"/>
          <w:spacing w:val="2"/>
          <w:lang w:eastAsia="uk-UA"/>
        </w:rPr>
        <w:t xml:space="preserve"> і</w:t>
      </w:r>
      <w:r w:rsidRPr="006F2ABC">
        <w:rPr>
          <w:rFonts w:ascii="Times New Roman" w:eastAsia="Times New Roman" w:hAnsi="Times New Roman"/>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N271/12 (надалі </w:t>
      </w:r>
      <w:r w:rsidRPr="006F2ABC">
        <w:rPr>
          <w:rFonts w:ascii="Times New Roman" w:eastAsia="Times New Roman" w:hAnsi="Times New Roman"/>
          <w:bCs/>
          <w:lang w:eastAsia="uk-UA"/>
        </w:rPr>
        <w:t>Інструкція</w:t>
      </w:r>
      <w:r w:rsidRPr="006F2ABC">
        <w:rPr>
          <w:rFonts w:ascii="Times New Roman" w:eastAsia="Times New Roman" w:hAnsi="Times New Roman"/>
          <w:lang w:eastAsia="uk-UA"/>
        </w:rPr>
        <w:t xml:space="preserve">). В разі підтвердження того, що отриманий Товар не відповідає визначеним у сертифікаті та паспорті якості показникам, </w:t>
      </w:r>
      <w:r w:rsidRPr="006F2ABC">
        <w:rPr>
          <w:rFonts w:ascii="Times New Roman" w:eastAsia="Times New Roman" w:hAnsi="Times New Roman"/>
          <w:bCs/>
          <w:spacing w:val="2"/>
          <w:lang w:eastAsia="uk-UA"/>
        </w:rPr>
        <w:t>Постачальник</w:t>
      </w:r>
      <w:r w:rsidRPr="006F2ABC">
        <w:rPr>
          <w:rFonts w:ascii="Times New Roman" w:eastAsia="Times New Roman" w:hAnsi="Times New Roman"/>
          <w:lang w:eastAsia="uk-UA"/>
        </w:rPr>
        <w:t xml:space="preserve"> здійснює заміну поставленого Товару у повному обсязі на якісний протягом 2-х календарних днів з моменту отримання Постачальником відповідного письмового звернення Замовника </w:t>
      </w:r>
      <w:r w:rsidRPr="006F2ABC">
        <w:rPr>
          <w:rFonts w:ascii="Times New Roman" w:eastAsia="Times New Roman" w:hAnsi="Times New Roman"/>
          <w:bCs/>
          <w:lang w:eastAsia="uk-UA"/>
        </w:rPr>
        <w:t xml:space="preserve"> </w:t>
      </w:r>
      <w:r w:rsidRPr="006F2ABC">
        <w:rPr>
          <w:rFonts w:ascii="Times New Roman" w:eastAsia="Times New Roman" w:hAnsi="Times New Roman"/>
          <w:lang w:eastAsia="uk-UA"/>
        </w:rPr>
        <w:t xml:space="preserve">з обов'язковим наданням документальних підтверджень його належної якості та сплачує </w:t>
      </w:r>
      <w:r w:rsidRPr="006F2ABC">
        <w:rPr>
          <w:rFonts w:ascii="Times New Roman" w:eastAsia="Times New Roman" w:hAnsi="Times New Roman"/>
          <w:b/>
          <w:lang w:eastAsia="uk-UA"/>
        </w:rPr>
        <w:t xml:space="preserve">Замовнику </w:t>
      </w:r>
      <w:r w:rsidRPr="006F2ABC">
        <w:rPr>
          <w:rFonts w:ascii="Times New Roman" w:eastAsia="Times New Roman" w:hAnsi="Times New Roman"/>
          <w:lang w:eastAsia="uk-UA"/>
        </w:rPr>
        <w:t xml:space="preserve">компенсацію в розмірі 20 % від вартості поставленої партії Товару. </w:t>
      </w:r>
    </w:p>
    <w:p w14:paraId="486DD7DA"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2.4. Гарантії якості Товару не розповсюджуються на випадки недодержання Замовником правил приймання (встановлених Інструкцією) та зберігання </w:t>
      </w:r>
      <w:r w:rsidRPr="006F2ABC">
        <w:rPr>
          <w:rFonts w:ascii="Times New Roman" w:eastAsia="Times New Roman" w:hAnsi="Times New Roman"/>
          <w:bCs/>
          <w:lang w:eastAsia="uk-UA"/>
        </w:rPr>
        <w:t>Товару</w:t>
      </w:r>
      <w:r w:rsidRPr="006F2ABC">
        <w:rPr>
          <w:rFonts w:ascii="Times New Roman" w:eastAsia="Times New Roman" w:hAnsi="Times New Roman"/>
          <w:lang w:eastAsia="uk-UA"/>
        </w:rPr>
        <w:t>. Претензії щодо якості Товару приймаються Постачальником протягом 10-ти днів з дати постачання кожної його окремої партії Товару.</w:t>
      </w:r>
    </w:p>
    <w:p w14:paraId="38FEA787"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eastAsia="ru-RU"/>
        </w:rPr>
      </w:pPr>
    </w:p>
    <w:p w14:paraId="1C6DBE03"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3</w:t>
      </w:r>
      <w:r w:rsidRPr="006F2ABC">
        <w:rPr>
          <w:rFonts w:ascii="Times New Roman" w:eastAsia="Times New Roman" w:hAnsi="Times New Roman"/>
          <w:b/>
          <w:lang w:eastAsia="ru-RU"/>
        </w:rPr>
        <w:t xml:space="preserve">. Ціна договору </w:t>
      </w:r>
    </w:p>
    <w:p w14:paraId="391F3602" w14:textId="77777777" w:rsidR="006F2ABC" w:rsidRPr="006F2ABC" w:rsidRDefault="006F2ABC" w:rsidP="006F2ABC">
      <w:pPr>
        <w:tabs>
          <w:tab w:val="left" w:pos="916"/>
          <w:tab w:val="left" w:pos="1832"/>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 xml:space="preserve">3.1. Ціна цього Договору становить __________ грн. (______)  у тому числі ПДВ -  ____ грн. </w:t>
      </w:r>
    </w:p>
    <w:p w14:paraId="7D67B80D" w14:textId="77777777" w:rsidR="006F2ABC" w:rsidRPr="006F2ABC" w:rsidRDefault="006F2ABC" w:rsidP="006F2ABC">
      <w:pPr>
        <w:spacing w:after="0" w:line="240" w:lineRule="auto"/>
        <w:ind w:firstLine="720"/>
        <w:jc w:val="both"/>
        <w:rPr>
          <w:rFonts w:ascii="Times New Roman" w:eastAsia="Arial Unicode MS" w:hAnsi="Times New Roman"/>
          <w:lang w:eastAsia="hi-IN" w:bidi="hi-IN"/>
        </w:rPr>
      </w:pPr>
      <w:r w:rsidRPr="006F2ABC">
        <w:rPr>
          <w:rFonts w:ascii="Times New Roman" w:eastAsia="Times New Roman" w:hAnsi="Times New Roman"/>
          <w:lang w:eastAsia="uk-UA"/>
        </w:rPr>
        <w:t xml:space="preserve">3.2. </w:t>
      </w:r>
      <w:r w:rsidRPr="006F2ABC">
        <w:rPr>
          <w:rFonts w:ascii="Times New Roman" w:eastAsia="Times New Roman" w:hAnsi="Times New Roman"/>
          <w:b/>
          <w:shd w:val="clear" w:color="auto" w:fill="FFFFFF"/>
          <w:lang w:eastAsia="ru-RU"/>
        </w:rPr>
        <w:t>Ціна за одиницю Товару встановлена відповідно до цінової пропозиції Постачальника за результатами електронного аукціону та зазначена у Специфікації, яка є невід'ємною частниною цього Договору.</w:t>
      </w:r>
      <w:r w:rsidRPr="006F2ABC">
        <w:rPr>
          <w:rFonts w:ascii="Times New Roman" w:eastAsia="Times New Roman" w:hAnsi="Times New Roman"/>
          <w:shd w:val="clear" w:color="auto" w:fill="FFFFFF"/>
          <w:lang w:eastAsia="ru-RU"/>
        </w:rPr>
        <w:t xml:space="preserve"> </w:t>
      </w:r>
      <w:r w:rsidRPr="006F2ABC">
        <w:rPr>
          <w:rFonts w:ascii="Times New Roman" w:eastAsia="Arial Unicode MS" w:hAnsi="Times New Roman"/>
          <w:lang w:eastAsia="hi-IN" w:bidi="hi-IN"/>
        </w:rPr>
        <w:t>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навантаження Товару.</w:t>
      </w:r>
    </w:p>
    <w:p w14:paraId="0F0CB5F3" w14:textId="77777777" w:rsidR="006F2ABC" w:rsidRPr="006F2ABC" w:rsidRDefault="006F2ABC" w:rsidP="006F2ABC">
      <w:pPr>
        <w:spacing w:after="0" w:line="240" w:lineRule="auto"/>
        <w:jc w:val="both"/>
        <w:rPr>
          <w:rFonts w:ascii="Times New Roman" w:eastAsia="Times New Roman" w:hAnsi="Times New Roman"/>
          <w:lang w:eastAsia="ru-RU"/>
        </w:rPr>
      </w:pPr>
    </w:p>
    <w:p w14:paraId="75ACDC0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4</w:t>
      </w:r>
      <w:r w:rsidRPr="006F2ABC">
        <w:rPr>
          <w:rFonts w:ascii="Times New Roman" w:eastAsia="Times New Roman" w:hAnsi="Times New Roman"/>
          <w:b/>
          <w:lang w:eastAsia="ru-RU"/>
        </w:rPr>
        <w:t>. Порядок здійснення оплати</w:t>
      </w:r>
    </w:p>
    <w:p w14:paraId="0382E872"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ru-RU"/>
        </w:rPr>
        <w:lastRenderedPageBreak/>
        <w:t xml:space="preserve">4.1. </w:t>
      </w:r>
      <w:r w:rsidRPr="006F2ABC">
        <w:rPr>
          <w:rFonts w:ascii="Times New Roman" w:eastAsia="Times New Roman" w:hAnsi="Times New Roman"/>
          <w:shd w:val="clear" w:color="auto" w:fill="FFFFFF"/>
          <w:lang w:eastAsia="ru-RU"/>
        </w:rPr>
        <w:t xml:space="preserve">Розрахунки за Поставлений Товар проводяться в </w:t>
      </w:r>
      <w:r w:rsidRPr="006F2ABC">
        <w:rPr>
          <w:rFonts w:ascii="Times New Roman" w:eastAsia="Times New Roman" w:hAnsi="Times New Roman"/>
          <w:lang w:eastAsia="ru-RU"/>
        </w:rPr>
        <w:t xml:space="preserve">національній валюті України </w:t>
      </w:r>
      <w:r w:rsidRPr="006F2ABC">
        <w:rPr>
          <w:rFonts w:ascii="Times New Roman" w:eastAsia="Times New Roman" w:hAnsi="Times New Roman"/>
          <w:shd w:val="clear" w:color="auto" w:fill="FFFFFF"/>
          <w:lang w:eastAsia="ru-RU"/>
        </w:rPr>
        <w:t xml:space="preserve">шляхом перерахування </w:t>
      </w:r>
      <w:r w:rsidRPr="006F2ABC">
        <w:rPr>
          <w:rFonts w:ascii="Times New Roman" w:eastAsia="Times New Roman" w:hAnsi="Times New Roman"/>
          <w:b/>
          <w:shd w:val="clear" w:color="auto" w:fill="FFFFFF"/>
          <w:lang w:eastAsia="ru-RU"/>
        </w:rPr>
        <w:t xml:space="preserve">Замовником </w:t>
      </w:r>
      <w:r w:rsidRPr="006F2ABC">
        <w:rPr>
          <w:rFonts w:ascii="Times New Roman" w:eastAsia="Times New Roman" w:hAnsi="Times New Roman"/>
          <w:shd w:val="clear" w:color="auto" w:fill="FFFFFF"/>
          <w:lang w:eastAsia="ru-RU"/>
        </w:rPr>
        <w:t xml:space="preserve">коштів на поточний рахунок </w:t>
      </w:r>
      <w:r w:rsidRPr="006F2ABC">
        <w:rPr>
          <w:rFonts w:ascii="Times New Roman" w:eastAsia="Times New Roman" w:hAnsi="Times New Roman"/>
          <w:b/>
          <w:shd w:val="clear" w:color="auto" w:fill="FFFFFF"/>
          <w:lang w:eastAsia="ru-RU"/>
        </w:rPr>
        <w:t>Постачальника</w:t>
      </w:r>
      <w:r w:rsidRPr="006F2ABC">
        <w:rPr>
          <w:rFonts w:ascii="Times New Roman" w:eastAsia="Times New Roman" w:hAnsi="Times New Roman"/>
          <w:shd w:val="clear" w:color="auto" w:fill="FFFFFF"/>
          <w:lang w:eastAsia="ru-RU"/>
        </w:rPr>
        <w:t xml:space="preserve"> </w:t>
      </w:r>
      <w:r w:rsidRPr="006F2ABC">
        <w:rPr>
          <w:rFonts w:ascii="Times New Roman" w:hAnsi="Times New Roman"/>
          <w:bCs/>
          <w:sz w:val="23"/>
          <w:szCs w:val="23"/>
          <w:lang w:val="uk-UA"/>
        </w:rPr>
        <w:t xml:space="preserve">в безготівковій формі, на умовах відстрочки платежу до 30 банківських днів з </w:t>
      </w:r>
      <w:r w:rsidRPr="006F2ABC">
        <w:rPr>
          <w:rFonts w:ascii="Times New Roman" w:eastAsia="Times New Roman" w:hAnsi="Times New Roman"/>
          <w:bCs/>
          <w:lang w:eastAsia="ru-RU"/>
        </w:rPr>
        <w:t xml:space="preserve">моменту </w:t>
      </w:r>
      <w:r w:rsidRPr="006F2ABC">
        <w:rPr>
          <w:rFonts w:ascii="Times New Roman" w:eastAsia="Times New Roman" w:hAnsi="Times New Roman"/>
          <w:lang w:eastAsia="ru-RU"/>
        </w:rPr>
        <w:t xml:space="preserve">підписання Сторонами видаткової накладної </w:t>
      </w:r>
      <w:r w:rsidRPr="006F2ABC">
        <w:rPr>
          <w:rFonts w:ascii="Times New Roman" w:eastAsia="Times New Roman" w:hAnsi="Times New Roman"/>
          <w:lang w:eastAsia="uk-UA"/>
        </w:rPr>
        <w:t>на окрему партію Товару</w:t>
      </w:r>
      <w:r w:rsidRPr="006F2ABC">
        <w:rPr>
          <w:rFonts w:ascii="Times New Roman" w:eastAsia="Times New Roman" w:hAnsi="Times New Roman"/>
          <w:shd w:val="clear" w:color="auto" w:fill="FFFFFF"/>
          <w:lang w:eastAsia="ru-RU"/>
        </w:rPr>
        <w:t>.</w:t>
      </w:r>
      <w:r w:rsidRPr="006F2ABC">
        <w:rPr>
          <w:rFonts w:ascii="Times New Roman" w:eastAsia="Times New Roman" w:hAnsi="Times New Roman"/>
          <w:lang w:eastAsia="uk-UA"/>
        </w:rPr>
        <w:t xml:space="preserve"> </w:t>
      </w:r>
    </w:p>
    <w:p w14:paraId="501C0B7F" w14:textId="77777777" w:rsidR="006F2ABC" w:rsidRPr="006F2ABC" w:rsidRDefault="006F2ABC" w:rsidP="006F2ABC">
      <w:pPr>
        <w:spacing w:after="0" w:line="240" w:lineRule="auto"/>
        <w:ind w:firstLine="708"/>
        <w:jc w:val="both"/>
        <w:rPr>
          <w:rFonts w:ascii="Times New Roman" w:eastAsia="Times New Roman" w:hAnsi="Times New Roman"/>
          <w:lang w:val="uk-UA" w:eastAsia="uk-UA"/>
        </w:rPr>
      </w:pPr>
      <w:r w:rsidRPr="006F2ABC">
        <w:rPr>
          <w:rFonts w:ascii="Times New Roman" w:eastAsia="Times New Roman" w:hAnsi="Times New Roman"/>
          <w:lang w:eastAsia="ru-RU"/>
        </w:rPr>
        <w:t xml:space="preserve">4.2. Зобов’язання </w:t>
      </w:r>
      <w:r w:rsidRPr="006F2ABC">
        <w:rPr>
          <w:rFonts w:ascii="Times New Roman" w:eastAsia="Times New Roman" w:hAnsi="Times New Roman"/>
          <w:b/>
          <w:lang w:eastAsia="ru-RU"/>
        </w:rPr>
        <w:t xml:space="preserve">Замовника </w:t>
      </w:r>
      <w:r w:rsidRPr="006F2ABC">
        <w:rPr>
          <w:rFonts w:ascii="Times New Roman" w:eastAsia="Times New Roman" w:hAnsi="Times New Roman"/>
          <w:lang w:eastAsia="ru-RU"/>
        </w:rPr>
        <w:t xml:space="preserve">по оплаті настає після передачі </w:t>
      </w:r>
      <w:r w:rsidRPr="006F2ABC">
        <w:rPr>
          <w:rFonts w:ascii="Times New Roman" w:eastAsia="Times New Roman" w:hAnsi="Times New Roman"/>
          <w:b/>
          <w:lang w:eastAsia="ru-RU"/>
        </w:rPr>
        <w:t>Постачальником</w:t>
      </w:r>
      <w:r w:rsidRPr="006F2ABC">
        <w:rPr>
          <w:rFonts w:ascii="Times New Roman" w:eastAsia="Times New Roman" w:hAnsi="Times New Roman"/>
          <w:lang w:eastAsia="ru-RU"/>
        </w:rPr>
        <w:t xml:space="preserve"> Талонів на замовлену партію Товару та підписання Сторонами видаткової накладної, яка обов’язково повинна містити </w:t>
      </w:r>
      <w:r w:rsidRPr="006F2ABC">
        <w:rPr>
          <w:rFonts w:ascii="Times New Roman" w:eastAsia="Times New Roman" w:hAnsi="Times New Roman"/>
          <w:lang w:eastAsia="uk-UA"/>
        </w:rPr>
        <w:t>номенклатуру (асортимент), кількість та  ціну поставленого Товару, а також загальну суму для оплати.</w:t>
      </w:r>
      <w:r w:rsidRPr="006F2ABC">
        <w:rPr>
          <w:rFonts w:ascii="Times New Roman" w:eastAsia="Times New Roman" w:hAnsi="Times New Roman"/>
          <w:lang w:val="uk-UA" w:eastAsia="uk-UA"/>
        </w:rPr>
        <w:t xml:space="preserve"> </w:t>
      </w:r>
      <w:bookmarkStart w:id="0" w:name="_Hlk93413517"/>
      <w:r w:rsidRPr="006F2ABC">
        <w:rPr>
          <w:rFonts w:ascii="Times New Roman" w:eastAsia="Times New Roman" w:hAnsi="Times New Roman"/>
          <w:lang w:val="uk-UA" w:eastAsia="uk-UA"/>
        </w:rPr>
        <w:t>В момент отримання Талонів Замовник передає на зберігання Постачальнику придбаний Товар.</w:t>
      </w:r>
    </w:p>
    <w:bookmarkEnd w:id="0"/>
    <w:p w14:paraId="5EF1D5CF" w14:textId="77777777" w:rsidR="006F2ABC" w:rsidRPr="006F2ABC" w:rsidRDefault="006F2ABC" w:rsidP="006F2ABC">
      <w:pPr>
        <w:shd w:val="clear" w:color="auto" w:fill="FFFFFF"/>
        <w:tabs>
          <w:tab w:val="left" w:leader="underscore" w:pos="8948"/>
        </w:tabs>
        <w:spacing w:after="0" w:line="240" w:lineRule="auto"/>
        <w:ind w:firstLine="709"/>
        <w:jc w:val="both"/>
        <w:rPr>
          <w:rFonts w:ascii="Times New Roman" w:eastAsia="Times New Roman" w:hAnsi="Times New Roman" w:cs="Franklin Gothic Medium"/>
          <w:b/>
          <w:shd w:val="clear" w:color="auto" w:fill="FFFFFF"/>
          <w:lang w:eastAsia="ru-RU"/>
        </w:rPr>
      </w:pPr>
      <w:r w:rsidRPr="006F2ABC">
        <w:rPr>
          <w:rFonts w:ascii="Times New Roman" w:eastAsia="Times New Roman" w:hAnsi="Times New Roman" w:cs="Franklin Gothic Medium"/>
          <w:shd w:val="clear" w:color="auto" w:fill="FFFFFF"/>
          <w:lang w:eastAsia="ru-RU"/>
        </w:rPr>
        <w:t xml:space="preserve">4.3. У разі неналежного </w:t>
      </w:r>
      <w:r w:rsidRPr="006F2ABC">
        <w:rPr>
          <w:rFonts w:ascii="Times New Roman" w:eastAsia="Times New Roman" w:hAnsi="Times New Roman"/>
          <w:shd w:val="clear" w:color="auto" w:fill="FFFFFF"/>
          <w:lang w:eastAsia="ru-RU"/>
        </w:rPr>
        <w:t xml:space="preserve">оформлення </w:t>
      </w:r>
      <w:r w:rsidRPr="006F2ABC">
        <w:rPr>
          <w:rFonts w:ascii="Times New Roman" w:eastAsia="Times New Roman" w:hAnsi="Times New Roman"/>
          <w:b/>
          <w:shd w:val="clear" w:color="auto" w:fill="FFFFFF"/>
          <w:lang w:eastAsia="ru-RU"/>
        </w:rPr>
        <w:t>Постачальником</w:t>
      </w:r>
      <w:r w:rsidRPr="006F2ABC">
        <w:rPr>
          <w:rFonts w:ascii="Times New Roman" w:eastAsia="Times New Roman" w:hAnsi="Times New Roman"/>
          <w:shd w:val="clear" w:color="auto" w:fill="FFFFFF"/>
          <w:lang w:eastAsia="ru-RU"/>
        </w:rPr>
        <w:t xml:space="preserve"> видаткової накладної (відсутність печатки, підписів тощо) </w:t>
      </w:r>
      <w:r w:rsidRPr="006F2ABC">
        <w:rPr>
          <w:rFonts w:ascii="Times New Roman" w:eastAsia="Times New Roman" w:hAnsi="Times New Roman" w:cs="Franklin Gothic Medium"/>
          <w:shd w:val="clear" w:color="auto" w:fill="FFFFFF"/>
          <w:lang w:eastAsia="ru-RU"/>
        </w:rPr>
        <w:t xml:space="preserve">оплата Товару не здійснюється, а </w:t>
      </w:r>
      <w:r w:rsidRPr="006F2ABC">
        <w:rPr>
          <w:rFonts w:ascii="Times New Roman" w:eastAsia="Times New Roman" w:hAnsi="Times New Roman"/>
          <w:shd w:val="clear" w:color="auto" w:fill="FFFFFF"/>
          <w:lang w:eastAsia="ru-RU"/>
        </w:rPr>
        <w:t xml:space="preserve">видаткова накладна </w:t>
      </w:r>
      <w:r w:rsidRPr="006F2ABC">
        <w:rPr>
          <w:rFonts w:ascii="Times New Roman" w:eastAsia="Times New Roman" w:hAnsi="Times New Roman" w:cs="Franklin Gothic Medium"/>
          <w:shd w:val="clear" w:color="auto" w:fill="FFFFFF"/>
          <w:lang w:eastAsia="ru-RU"/>
        </w:rPr>
        <w:t xml:space="preserve">повертається </w:t>
      </w:r>
      <w:r w:rsidRPr="006F2ABC">
        <w:rPr>
          <w:rFonts w:ascii="Times New Roman" w:eastAsia="Times New Roman" w:hAnsi="Times New Roman" w:cs="Franklin Gothic Medium"/>
          <w:b/>
          <w:shd w:val="clear" w:color="auto" w:fill="FFFFFF"/>
          <w:lang w:eastAsia="ru-RU"/>
        </w:rPr>
        <w:t xml:space="preserve">Постачальнику </w:t>
      </w:r>
      <w:r w:rsidRPr="006F2ABC">
        <w:rPr>
          <w:rFonts w:ascii="Times New Roman" w:eastAsia="Times New Roman" w:hAnsi="Times New Roman" w:cs="Franklin Gothic Medium"/>
          <w:shd w:val="clear" w:color="auto" w:fill="FFFFFF"/>
          <w:lang w:eastAsia="ru-RU"/>
        </w:rPr>
        <w:t>для доопрацювання</w:t>
      </w:r>
      <w:r w:rsidRPr="006F2ABC">
        <w:rPr>
          <w:rFonts w:ascii="Times New Roman" w:eastAsia="Times New Roman" w:hAnsi="Times New Roman" w:cs="Franklin Gothic Medium"/>
          <w:b/>
          <w:shd w:val="clear" w:color="auto" w:fill="FFFFFF"/>
          <w:lang w:eastAsia="ru-RU"/>
        </w:rPr>
        <w:t>.</w:t>
      </w:r>
    </w:p>
    <w:p w14:paraId="7EA45BC2" w14:textId="77777777" w:rsidR="006F2ABC" w:rsidRPr="006F2ABC" w:rsidRDefault="006F2ABC" w:rsidP="006F2ABC">
      <w:pPr>
        <w:tabs>
          <w:tab w:val="left" w:pos="567"/>
          <w:tab w:val="left" w:pos="8505"/>
          <w:tab w:val="left" w:pos="11057"/>
        </w:tabs>
        <w:spacing w:after="0" w:line="240" w:lineRule="auto"/>
        <w:ind w:right="50"/>
        <w:jc w:val="both"/>
        <w:rPr>
          <w:rFonts w:ascii="Times New Roman" w:eastAsia="Times New Roman" w:hAnsi="Times New Roman"/>
          <w:noProof/>
          <w:lang w:eastAsia="ru-RU"/>
        </w:rPr>
      </w:pPr>
      <w:r w:rsidRPr="006F2ABC">
        <w:rPr>
          <w:rFonts w:ascii="Times New Roman" w:eastAsia="Times New Roman" w:hAnsi="Times New Roman"/>
          <w:noProof/>
          <w:lang w:eastAsia="ru-RU"/>
        </w:rPr>
        <w:tab/>
        <w:t xml:space="preserve">  4.4. Датою здійснення оплати вважається дата списання коштів з розрахункового рахунку </w:t>
      </w:r>
      <w:r w:rsidRPr="006F2ABC">
        <w:rPr>
          <w:rFonts w:ascii="Times New Roman" w:eastAsia="Times New Roman" w:hAnsi="Times New Roman"/>
          <w:b/>
          <w:noProof/>
          <w:lang w:eastAsia="ru-RU"/>
        </w:rPr>
        <w:t>Замовника.</w:t>
      </w:r>
    </w:p>
    <w:p w14:paraId="02612175" w14:textId="77777777" w:rsidR="006F2ABC" w:rsidRPr="006F2ABC" w:rsidRDefault="006F2ABC" w:rsidP="006F2ABC">
      <w:pPr>
        <w:tabs>
          <w:tab w:val="left" w:pos="567"/>
          <w:tab w:val="left" w:pos="8505"/>
          <w:tab w:val="left" w:pos="11057"/>
        </w:tabs>
        <w:spacing w:after="0" w:line="240" w:lineRule="auto"/>
        <w:ind w:right="50"/>
        <w:jc w:val="both"/>
        <w:rPr>
          <w:rFonts w:ascii="Times New Roman" w:eastAsia="Times New Roman" w:hAnsi="Times New Roman"/>
          <w:lang w:eastAsia="ru-RU"/>
        </w:rPr>
      </w:pPr>
    </w:p>
    <w:p w14:paraId="634D4245" w14:textId="77777777" w:rsidR="006F2ABC" w:rsidRPr="006F2ABC" w:rsidRDefault="006F2ABC" w:rsidP="006F2ABC">
      <w:pPr>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5</w:t>
      </w:r>
      <w:r w:rsidRPr="006F2ABC">
        <w:rPr>
          <w:rFonts w:ascii="Times New Roman" w:eastAsia="Times New Roman" w:hAnsi="Times New Roman"/>
          <w:b/>
          <w:lang w:eastAsia="ru-RU"/>
        </w:rPr>
        <w:t>. Поставка товару</w:t>
      </w:r>
    </w:p>
    <w:p w14:paraId="25F436D3"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5.1. Товар постачається однією партією відповідно до виробничої потреби </w:t>
      </w:r>
      <w:r w:rsidRPr="006F2ABC">
        <w:rPr>
          <w:rFonts w:ascii="Times New Roman" w:eastAsia="Times New Roman" w:hAnsi="Times New Roman"/>
          <w:b/>
          <w:lang w:eastAsia="ru-RU"/>
        </w:rPr>
        <w:t xml:space="preserve">Замовника </w:t>
      </w:r>
      <w:r w:rsidRPr="006F2ABC">
        <w:rPr>
          <w:rFonts w:ascii="Times New Roman" w:eastAsia="Times New Roman" w:hAnsi="Times New Roman"/>
          <w:lang w:eastAsia="ru-RU"/>
        </w:rPr>
        <w:t xml:space="preserve">протягом 3 (трьох) днів з моменту направлення </w:t>
      </w:r>
      <w:r w:rsidRPr="006F2ABC">
        <w:rPr>
          <w:rFonts w:ascii="Times New Roman" w:eastAsia="Times New Roman" w:hAnsi="Times New Roman"/>
          <w:b/>
          <w:lang w:eastAsia="ru-RU"/>
        </w:rPr>
        <w:t xml:space="preserve">Замовником </w:t>
      </w:r>
      <w:r w:rsidRPr="006F2ABC">
        <w:rPr>
          <w:rFonts w:ascii="Times New Roman" w:eastAsia="Times New Roman" w:hAnsi="Times New Roman"/>
          <w:lang w:eastAsia="ru-RU"/>
        </w:rPr>
        <w:t xml:space="preserve">заявки </w:t>
      </w:r>
      <w:r w:rsidRPr="006F2ABC">
        <w:rPr>
          <w:rFonts w:ascii="Times New Roman" w:eastAsia="Times New Roman" w:hAnsi="Times New Roman"/>
          <w:b/>
          <w:lang w:eastAsia="ru-RU"/>
        </w:rPr>
        <w:t>Постачальнику</w:t>
      </w:r>
      <w:r w:rsidRPr="006F2ABC">
        <w:rPr>
          <w:rFonts w:ascii="Times New Roman" w:eastAsia="Times New Roman" w:hAnsi="Times New Roman"/>
          <w:lang w:eastAsia="ru-RU"/>
        </w:rPr>
        <w:t xml:space="preserve"> шляхом передачі </w:t>
      </w:r>
      <w:r w:rsidRPr="006F2ABC">
        <w:rPr>
          <w:rFonts w:ascii="Times New Roman" w:eastAsia="Times New Roman" w:hAnsi="Times New Roman"/>
          <w:b/>
          <w:lang w:eastAsia="ru-RU"/>
        </w:rPr>
        <w:t xml:space="preserve">Замовнику </w:t>
      </w:r>
      <w:r w:rsidRPr="006F2ABC">
        <w:rPr>
          <w:rFonts w:ascii="Times New Roman" w:eastAsia="Times New Roman" w:hAnsi="Times New Roman"/>
          <w:lang w:eastAsia="ru-RU"/>
        </w:rPr>
        <w:t>Талонів на замовлену партію Товару.</w:t>
      </w:r>
    </w:p>
    <w:p w14:paraId="24E7FA65"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5.2. Сторони погодили, що заявка на постачання Талонів надсилається на адресу </w:t>
      </w:r>
      <w:r w:rsidRPr="006F2ABC">
        <w:rPr>
          <w:rFonts w:ascii="Times New Roman" w:eastAsia="Times New Roman" w:hAnsi="Times New Roman"/>
          <w:b/>
          <w:lang w:eastAsia="ru-RU"/>
        </w:rPr>
        <w:t>Постачальника</w:t>
      </w:r>
      <w:r w:rsidRPr="006F2ABC">
        <w:rPr>
          <w:rFonts w:ascii="Times New Roman" w:eastAsia="Times New Roman" w:hAnsi="Times New Roman"/>
          <w:lang w:eastAsia="ru-RU"/>
        </w:rPr>
        <w:t xml:space="preserve"> </w:t>
      </w:r>
      <w:r w:rsidRPr="006F2ABC">
        <w:rPr>
          <w:rFonts w:ascii="Times New Roman" w:eastAsia="Times New Roman" w:hAnsi="Times New Roman"/>
          <w:spacing w:val="-1"/>
          <w:lang w:eastAsia="uk-UA"/>
        </w:rPr>
        <w:t>засобами факсимільного або електронного зв’язку</w:t>
      </w:r>
      <w:r w:rsidRPr="006F2ABC">
        <w:rPr>
          <w:rFonts w:ascii="Times New Roman" w:eastAsia="Times New Roman" w:hAnsi="Times New Roman"/>
          <w:lang w:eastAsia="ru-RU"/>
        </w:rPr>
        <w:t xml:space="preserve"> .</w:t>
      </w:r>
    </w:p>
    <w:p w14:paraId="727DC1F1" w14:textId="77777777" w:rsidR="006F2ABC" w:rsidRPr="006F2ABC" w:rsidRDefault="006F2ABC" w:rsidP="006F2ABC">
      <w:pPr>
        <w:spacing w:after="0" w:line="240" w:lineRule="auto"/>
        <w:ind w:firstLine="708"/>
        <w:jc w:val="both"/>
        <w:rPr>
          <w:rFonts w:ascii="Times New Roman" w:eastAsia="Times New Roman" w:hAnsi="Times New Roman"/>
          <w:lang w:val="uk-UA" w:eastAsia="uk-UA"/>
        </w:rPr>
      </w:pPr>
      <w:r w:rsidRPr="006F2ABC">
        <w:rPr>
          <w:rFonts w:ascii="Times New Roman" w:eastAsia="Times New Roman" w:hAnsi="Times New Roman"/>
          <w:spacing w:val="-1"/>
          <w:lang w:eastAsia="uk-UA"/>
        </w:rPr>
        <w:t xml:space="preserve">5.3. Передача Талонів </w:t>
      </w:r>
      <w:r w:rsidRPr="006F2ABC">
        <w:rPr>
          <w:rFonts w:ascii="Times New Roman" w:eastAsia="Times New Roman" w:hAnsi="Times New Roman"/>
          <w:b/>
          <w:spacing w:val="-1"/>
          <w:lang w:eastAsia="uk-UA"/>
        </w:rPr>
        <w:t xml:space="preserve">Замовника </w:t>
      </w:r>
      <w:r w:rsidRPr="006F2ABC">
        <w:rPr>
          <w:rFonts w:ascii="Times New Roman" w:eastAsia="Times New Roman" w:hAnsi="Times New Roman"/>
          <w:spacing w:val="-1"/>
          <w:lang w:eastAsia="uk-UA"/>
        </w:rPr>
        <w:t xml:space="preserve">підтверджується підписанням Сторонами видаткової накладної на Товар, </w:t>
      </w:r>
      <w:r w:rsidRPr="006F2ABC">
        <w:rPr>
          <w:rFonts w:ascii="Times New Roman" w:eastAsia="Times New Roman" w:hAnsi="Times New Roman"/>
          <w:lang w:eastAsia="ru-RU"/>
        </w:rPr>
        <w:t xml:space="preserve">яка обов’язково повинна містити </w:t>
      </w:r>
      <w:r w:rsidRPr="006F2ABC">
        <w:rPr>
          <w:rFonts w:ascii="Times New Roman" w:eastAsia="Times New Roman" w:hAnsi="Times New Roman"/>
          <w:lang w:eastAsia="uk-UA"/>
        </w:rPr>
        <w:t>номенклатуру (асортимент), кількість та  ціну Товару відповідно до переданих Талонів, а також загальну суму для оплати.</w:t>
      </w:r>
      <w:r w:rsidRPr="006F2ABC">
        <w:rPr>
          <w:rFonts w:ascii="Times New Roman" w:eastAsia="Times New Roman" w:hAnsi="Times New Roman"/>
          <w:lang w:val="uk-UA" w:eastAsia="uk-UA"/>
        </w:rPr>
        <w:t xml:space="preserve"> В момент отримання Талонів Замовник передає на зберігання Постачальнику придбаний Товар.</w:t>
      </w:r>
    </w:p>
    <w:p w14:paraId="5D861ECE"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spacing w:val="-1"/>
          <w:lang w:eastAsia="uk-UA"/>
        </w:rPr>
        <w:t xml:space="preserve">5.4. Відвантаження Товару здійснюється на АЗС, що обслуговують Талони </w:t>
      </w:r>
      <w:r w:rsidRPr="006F2ABC">
        <w:rPr>
          <w:rFonts w:ascii="Times New Roman" w:eastAsia="Times New Roman" w:hAnsi="Times New Roman"/>
          <w:b/>
          <w:spacing w:val="-1"/>
          <w:lang w:eastAsia="uk-UA"/>
        </w:rPr>
        <w:t xml:space="preserve">Постачальника </w:t>
      </w:r>
      <w:r w:rsidRPr="006F2ABC">
        <w:rPr>
          <w:rFonts w:ascii="Times New Roman" w:eastAsia="Times New Roman" w:hAnsi="Times New Roman"/>
          <w:spacing w:val="-1"/>
          <w:lang w:eastAsia="uk-UA"/>
        </w:rPr>
        <w:t>(далі – АЗС)</w:t>
      </w:r>
      <w:r w:rsidRPr="006F2ABC">
        <w:rPr>
          <w:rFonts w:ascii="Times New Roman" w:eastAsia="Times New Roman" w:hAnsi="Times New Roman"/>
          <w:lang w:eastAsia="ru-RU"/>
        </w:rPr>
        <w:t>, перелік яких наведено в Додатку №3, який є невід’ємною частиною цього Договору.</w:t>
      </w:r>
    </w:p>
    <w:p w14:paraId="7D58A02C" w14:textId="77777777" w:rsidR="006F2ABC" w:rsidRPr="006F2ABC" w:rsidRDefault="006F2ABC" w:rsidP="006F2ABC">
      <w:pPr>
        <w:suppressLineNumbers/>
        <w:spacing w:after="0" w:line="240" w:lineRule="auto"/>
        <w:ind w:firstLine="708"/>
        <w:jc w:val="both"/>
        <w:rPr>
          <w:rFonts w:ascii="Times New Roman" w:eastAsia="Times New Roman" w:hAnsi="Times New Roman"/>
          <w:spacing w:val="-1"/>
          <w:lang w:eastAsia="uk-UA"/>
        </w:rPr>
      </w:pPr>
      <w:r w:rsidRPr="006F2ABC">
        <w:rPr>
          <w:rFonts w:ascii="Times New Roman" w:eastAsia="Times New Roman" w:hAnsi="Times New Roman"/>
          <w:lang w:eastAsia="ru-RU"/>
        </w:rPr>
        <w:t xml:space="preserve">5.5. </w:t>
      </w:r>
      <w:r w:rsidRPr="006F2ABC">
        <w:rPr>
          <w:rFonts w:ascii="Times New Roman" w:eastAsia="Times New Roman" w:hAnsi="Times New Roman"/>
          <w:spacing w:val="-1"/>
          <w:lang w:eastAsia="uk-UA"/>
        </w:rPr>
        <w:t xml:space="preserve">Відвантаження Товару на АЗС здійснюється цілодобово </w:t>
      </w:r>
      <w:r w:rsidRPr="006F2ABC">
        <w:rPr>
          <w:rFonts w:ascii="Times New Roman" w:eastAsia="Times New Roman" w:hAnsi="Times New Roman"/>
          <w:lang w:eastAsia="ru-RU"/>
        </w:rPr>
        <w:t xml:space="preserve">в робочі та у вихідні дні </w:t>
      </w:r>
      <w:r w:rsidRPr="006F2ABC">
        <w:rPr>
          <w:rFonts w:ascii="Times New Roman" w:eastAsia="Times New Roman" w:hAnsi="Times New Roman"/>
          <w:spacing w:val="-1"/>
          <w:lang w:eastAsia="uk-UA"/>
        </w:rPr>
        <w:t xml:space="preserve">по Талонам </w:t>
      </w:r>
      <w:r w:rsidRPr="006F2ABC">
        <w:rPr>
          <w:rFonts w:ascii="Times New Roman" w:eastAsia="Times New Roman" w:hAnsi="Times New Roman"/>
          <w:b/>
          <w:spacing w:val="-1"/>
          <w:lang w:eastAsia="uk-UA"/>
        </w:rPr>
        <w:t>Постачальника</w:t>
      </w:r>
      <w:r w:rsidRPr="006F2ABC">
        <w:rPr>
          <w:rFonts w:ascii="Times New Roman" w:eastAsia="Times New Roman" w:hAnsi="Times New Roman"/>
          <w:spacing w:val="-1"/>
          <w:lang w:eastAsia="uk-UA"/>
        </w:rPr>
        <w:t xml:space="preserve">, що є документом обов’язкової звітності і підставою для відвантаження Товару. </w:t>
      </w:r>
    </w:p>
    <w:p w14:paraId="4C05A1EF"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 5.6. Приймання-передача Товару на АЗС по Талонам Постачальника здійснюється за кількістю та якістю в порядку, передбаченому чинним законодавством України.</w:t>
      </w:r>
    </w:p>
    <w:p w14:paraId="0F2221AC"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5.7. Постачання Товару по Талонам здійснюється на АЗС уповноваженим представникам Замовника партіями, асортимент та кількість яких зазначені в Талонах </w:t>
      </w:r>
      <w:r w:rsidRPr="006F2ABC">
        <w:rPr>
          <w:rFonts w:ascii="Times New Roman" w:eastAsia="Times New Roman" w:hAnsi="Times New Roman"/>
          <w:b/>
          <w:lang w:eastAsia="uk-UA"/>
        </w:rPr>
        <w:t>Постачальника.</w:t>
      </w:r>
      <w:r w:rsidRPr="006F2ABC">
        <w:rPr>
          <w:rFonts w:ascii="Times New Roman" w:eastAsia="Times New Roman" w:hAnsi="Times New Roman"/>
          <w:lang w:eastAsia="uk-UA"/>
        </w:rPr>
        <w:t xml:space="preserve"> Відвантаження Товару </w:t>
      </w:r>
      <w:r w:rsidRPr="006F2ABC">
        <w:rPr>
          <w:rFonts w:ascii="Times New Roman" w:eastAsia="Times New Roman" w:hAnsi="Times New Roman"/>
          <w:b/>
          <w:lang w:eastAsia="uk-UA"/>
        </w:rPr>
        <w:t xml:space="preserve">Замовника </w:t>
      </w:r>
      <w:r w:rsidRPr="006F2ABC">
        <w:rPr>
          <w:rFonts w:ascii="Times New Roman" w:eastAsia="Times New Roman" w:hAnsi="Times New Roman"/>
          <w:lang w:eastAsia="uk-UA"/>
        </w:rPr>
        <w:t xml:space="preserve">здійснюється за умови пред’явлення уповноваженим представником </w:t>
      </w:r>
      <w:r w:rsidRPr="006F2ABC">
        <w:rPr>
          <w:rFonts w:ascii="Times New Roman" w:eastAsia="Times New Roman" w:hAnsi="Times New Roman"/>
          <w:b/>
          <w:lang w:eastAsia="uk-UA"/>
        </w:rPr>
        <w:t xml:space="preserve">Замовника </w:t>
      </w:r>
      <w:r w:rsidRPr="006F2ABC">
        <w:rPr>
          <w:rFonts w:ascii="Times New Roman" w:eastAsia="Times New Roman" w:hAnsi="Times New Roman"/>
          <w:lang w:eastAsia="uk-UA"/>
        </w:rPr>
        <w:t xml:space="preserve">Талона оператору на АЗС. При цьому Талон повинен бути в належному стані та не містити будь-яких печаток, штампів, інших позначень, крім тих, що нанесені </w:t>
      </w:r>
      <w:r w:rsidRPr="006F2ABC">
        <w:rPr>
          <w:rFonts w:ascii="Times New Roman" w:eastAsia="Times New Roman" w:hAnsi="Times New Roman"/>
          <w:b/>
          <w:lang w:eastAsia="uk-UA"/>
        </w:rPr>
        <w:t>Постачальником,</w:t>
      </w:r>
      <w:r w:rsidRPr="006F2ABC">
        <w:rPr>
          <w:rFonts w:ascii="Times New Roman" w:eastAsia="Times New Roman" w:hAnsi="Times New Roman"/>
          <w:lang w:eastAsia="uk-UA"/>
        </w:rPr>
        <w:t xml:space="preserve"> а у випадку порушення цієї вимоги, </w:t>
      </w:r>
      <w:r w:rsidRPr="006F2ABC">
        <w:rPr>
          <w:rFonts w:ascii="Times New Roman" w:eastAsia="Times New Roman" w:hAnsi="Times New Roman"/>
          <w:b/>
          <w:lang w:eastAsia="uk-UA"/>
        </w:rPr>
        <w:t xml:space="preserve">Постачальник </w:t>
      </w:r>
      <w:r w:rsidRPr="006F2ABC">
        <w:rPr>
          <w:rFonts w:ascii="Times New Roman" w:eastAsia="Times New Roman" w:hAnsi="Times New Roman"/>
          <w:lang w:eastAsia="uk-UA"/>
        </w:rPr>
        <w:t>має право не передавати Товар.</w:t>
      </w:r>
    </w:p>
    <w:p w14:paraId="2B7280C7" w14:textId="1B1B874B" w:rsidR="006F2ABC" w:rsidRPr="006F2ABC" w:rsidRDefault="006F2ABC" w:rsidP="006F2ABC">
      <w:pPr>
        <w:tabs>
          <w:tab w:val="left" w:pos="0"/>
        </w:tabs>
        <w:spacing w:after="0" w:line="240" w:lineRule="auto"/>
        <w:jc w:val="both"/>
        <w:rPr>
          <w:rFonts w:ascii="Times New Roman" w:eastAsia="Times New Roman" w:hAnsi="Times New Roman"/>
          <w:lang w:val="uk-UA" w:eastAsia="ru-RU"/>
        </w:rPr>
      </w:pPr>
      <w:r w:rsidRPr="006F2ABC">
        <w:rPr>
          <w:rFonts w:ascii="Times New Roman" w:eastAsia="Times New Roman" w:hAnsi="Times New Roman"/>
          <w:spacing w:val="-1"/>
          <w:sz w:val="24"/>
          <w:szCs w:val="24"/>
          <w:lang w:eastAsia="uk-UA"/>
        </w:rPr>
        <w:tab/>
      </w:r>
      <w:r w:rsidRPr="006F2ABC">
        <w:rPr>
          <w:rFonts w:ascii="Times New Roman" w:eastAsia="Times New Roman" w:hAnsi="Times New Roman"/>
          <w:spacing w:val="-1"/>
          <w:lang w:eastAsia="uk-UA"/>
        </w:rPr>
        <w:t xml:space="preserve">5.8. </w:t>
      </w:r>
      <w:r w:rsidRPr="006F2ABC">
        <w:rPr>
          <w:rFonts w:ascii="Times New Roman" w:eastAsia="Times New Roman" w:hAnsi="Times New Roman"/>
          <w:lang w:val="uk-UA" w:eastAsia="ru-RU"/>
        </w:rPr>
        <w:t xml:space="preserve">Термін дії талонів не менше ніж </w:t>
      </w:r>
      <w:r w:rsidR="00CA075E">
        <w:rPr>
          <w:rFonts w:ascii="Times New Roman" w:eastAsia="Times New Roman" w:hAnsi="Times New Roman"/>
          <w:lang w:val="uk-UA" w:eastAsia="ru-RU"/>
        </w:rPr>
        <w:t>12</w:t>
      </w:r>
      <w:r w:rsidRPr="006F2ABC">
        <w:rPr>
          <w:rFonts w:ascii="Times New Roman" w:eastAsia="Times New Roman" w:hAnsi="Times New Roman"/>
          <w:lang w:val="uk-UA" w:eastAsia="ru-RU"/>
        </w:rPr>
        <w:t xml:space="preserve"> місяці</w:t>
      </w:r>
      <w:r w:rsidR="00CA075E">
        <w:rPr>
          <w:rFonts w:ascii="Times New Roman" w:eastAsia="Times New Roman" w:hAnsi="Times New Roman"/>
          <w:lang w:val="uk-UA" w:eastAsia="ru-RU"/>
        </w:rPr>
        <w:t>в</w:t>
      </w:r>
      <w:r w:rsidRPr="006F2ABC">
        <w:rPr>
          <w:rFonts w:ascii="Times New Roman" w:eastAsia="Times New Roman" w:hAnsi="Times New Roman"/>
          <w:lang w:val="uk-UA" w:eastAsia="ru-RU"/>
        </w:rPr>
        <w:t xml:space="preserve">  з моменту їх отримання </w:t>
      </w:r>
      <w:r w:rsidRPr="006F2ABC">
        <w:rPr>
          <w:rFonts w:ascii="Times New Roman" w:eastAsia="Times New Roman" w:hAnsi="Times New Roman"/>
          <w:b/>
          <w:bCs/>
          <w:lang w:val="uk-UA" w:eastAsia="ru-RU"/>
        </w:rPr>
        <w:t>Замовником</w:t>
      </w:r>
      <w:r w:rsidRPr="006F2ABC">
        <w:rPr>
          <w:rFonts w:ascii="Times New Roman" w:eastAsia="Times New Roman" w:hAnsi="Times New Roman"/>
          <w:lang w:val="uk-UA" w:eastAsia="ru-RU"/>
        </w:rPr>
        <w:t xml:space="preserve">. </w:t>
      </w:r>
    </w:p>
    <w:p w14:paraId="62C31C18"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5.9. Поставка Товару повинна передбачати дотримання вимог щодо охорони довкілля.</w:t>
      </w:r>
      <w:r w:rsidRPr="006F2ABC">
        <w:rPr>
          <w:rFonts w:ascii="Times New Roman" w:eastAsia="Times New Roman" w:hAnsi="Times New Roman"/>
          <w:lang w:eastAsia="ru-RU"/>
        </w:rPr>
        <w:tab/>
      </w:r>
    </w:p>
    <w:p w14:paraId="7219C1B2" w14:textId="77777777" w:rsidR="006F2ABC" w:rsidRPr="006F2ABC" w:rsidRDefault="006F2ABC" w:rsidP="006F2ABC">
      <w:pPr>
        <w:spacing w:after="0" w:line="240" w:lineRule="auto"/>
        <w:ind w:firstLine="708"/>
        <w:jc w:val="both"/>
        <w:rPr>
          <w:rFonts w:ascii="Times New Roman" w:eastAsia="Times New Roman" w:hAnsi="Times New Roman"/>
          <w:spacing w:val="-1"/>
          <w:lang w:eastAsia="uk-UA"/>
        </w:rPr>
      </w:pPr>
      <w:r w:rsidRPr="006F2ABC">
        <w:rPr>
          <w:rFonts w:ascii="Times New Roman" w:eastAsia="Times New Roman" w:hAnsi="Times New Roman"/>
          <w:spacing w:val="-1"/>
          <w:lang w:eastAsia="uk-UA"/>
        </w:rPr>
        <w:t>5.10. Перехід права власності на Товар та ризик випадкового псування відбувається в момент передачі Товару уповноваженому представнику Замовника, що здійснюється на АЗС (у Пунктах поставки) на підставі пред’явленого Талона.</w:t>
      </w:r>
    </w:p>
    <w:p w14:paraId="6128C8F7" w14:textId="77777777" w:rsidR="006F2ABC" w:rsidRPr="006F2ABC" w:rsidRDefault="006F2ABC" w:rsidP="006F2ABC">
      <w:pPr>
        <w:suppressAutoHyphens/>
        <w:spacing w:after="0" w:line="240" w:lineRule="auto"/>
        <w:ind w:firstLine="720"/>
        <w:jc w:val="both"/>
        <w:rPr>
          <w:rFonts w:ascii="Times New Roman" w:eastAsia="Times New Roman" w:hAnsi="Times New Roman"/>
          <w:lang w:eastAsia="zh-CN"/>
        </w:rPr>
      </w:pPr>
      <w:r w:rsidRPr="006F2ABC">
        <w:rPr>
          <w:rFonts w:ascii="Times New Roman" w:eastAsia="Times New Roman" w:hAnsi="Times New Roman"/>
          <w:lang w:eastAsia="zh-CN"/>
        </w:rPr>
        <w:t xml:space="preserve">5.11. Зобов’язання </w:t>
      </w:r>
      <w:r w:rsidRPr="006F2ABC">
        <w:rPr>
          <w:rFonts w:ascii="Times New Roman" w:eastAsia="Times New Roman" w:hAnsi="Times New Roman"/>
          <w:b/>
          <w:lang w:eastAsia="zh-CN"/>
        </w:rPr>
        <w:t>Постачальника</w:t>
      </w:r>
      <w:r w:rsidRPr="006F2ABC">
        <w:rPr>
          <w:rFonts w:ascii="Times New Roman" w:eastAsia="Times New Roman" w:hAnsi="Times New Roman"/>
          <w:lang w:eastAsia="zh-CN"/>
        </w:rPr>
        <w:t xml:space="preserve"> по поставці Товару вважаються виконаними після відвантаження Замовнику  Товару на АЗС.         </w:t>
      </w:r>
    </w:p>
    <w:p w14:paraId="74B29CF2"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5.12. За безпідставну відмову від відвантаження Товару по Талонах на АЗС частково або повністю, </w:t>
      </w:r>
      <w:r w:rsidRPr="006F2ABC">
        <w:rPr>
          <w:rFonts w:ascii="Times New Roman" w:eastAsia="Times New Roman" w:hAnsi="Times New Roman"/>
          <w:b/>
          <w:lang w:eastAsia="uk-UA"/>
        </w:rPr>
        <w:t xml:space="preserve">Постачальник </w:t>
      </w:r>
      <w:r w:rsidRPr="006F2ABC">
        <w:rPr>
          <w:rFonts w:ascii="Times New Roman" w:eastAsia="Times New Roman" w:hAnsi="Times New Roman"/>
          <w:lang w:eastAsia="uk-UA"/>
        </w:rPr>
        <w:t>зобов’язаний сплатити Замовнику штраф у розмірі 10% від ціни Договору.</w:t>
      </w:r>
    </w:p>
    <w:p w14:paraId="033BDB5E"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5.14. За безпідставну відмову від передачі Замовнику Талонів на замовлену партію Товару частково або повністю, Постачальник зобов’язаний сплатити Замовнику штраф у розмірі 10% від ціни Договору.</w:t>
      </w:r>
    </w:p>
    <w:p w14:paraId="2A5B448C" w14:textId="77777777" w:rsidR="006F2ABC" w:rsidRPr="006F2ABC" w:rsidRDefault="006F2ABC" w:rsidP="006F2ABC">
      <w:pPr>
        <w:autoSpaceDE w:val="0"/>
        <w:autoSpaceDN w:val="0"/>
        <w:adjustRightInd w:val="0"/>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ab/>
      </w:r>
    </w:p>
    <w:p w14:paraId="0A616676" w14:textId="77777777" w:rsidR="006F2ABC" w:rsidRPr="006F2ABC" w:rsidRDefault="006F2ABC" w:rsidP="006F2ABC">
      <w:pPr>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6</w:t>
      </w:r>
      <w:r w:rsidRPr="006F2ABC">
        <w:rPr>
          <w:rFonts w:ascii="Times New Roman" w:eastAsia="Times New Roman" w:hAnsi="Times New Roman"/>
          <w:b/>
          <w:lang w:eastAsia="ru-RU"/>
        </w:rPr>
        <w:t xml:space="preserve">. Права та обов'язки сторін </w:t>
      </w:r>
    </w:p>
    <w:p w14:paraId="55A47ECE" w14:textId="77777777" w:rsidR="006F2ABC" w:rsidRPr="006F2ABC" w:rsidRDefault="006F2ABC" w:rsidP="006F2ABC">
      <w:pPr>
        <w:autoSpaceDE w:val="0"/>
        <w:autoSpaceDN w:val="0"/>
        <w:adjustRightInd w:val="0"/>
        <w:spacing w:after="0" w:line="240" w:lineRule="auto"/>
        <w:ind w:firstLine="708"/>
        <w:rPr>
          <w:rFonts w:ascii="Times New Roman" w:eastAsia="Times New Roman" w:hAnsi="Times New Roman"/>
          <w:b/>
          <w:bCs/>
          <w:lang w:eastAsia="uk-UA"/>
        </w:rPr>
      </w:pPr>
      <w:r w:rsidRPr="006F2ABC">
        <w:rPr>
          <w:rFonts w:ascii="Times New Roman" w:eastAsia="Times New Roman" w:hAnsi="Times New Roman"/>
          <w:b/>
          <w:bCs/>
          <w:lang w:eastAsia="uk-UA"/>
        </w:rPr>
        <w:t xml:space="preserve">6.1. </w:t>
      </w:r>
      <w:r w:rsidRPr="006F2ABC">
        <w:rPr>
          <w:rFonts w:ascii="Times New Roman" w:eastAsia="Times New Roman" w:hAnsi="Times New Roman"/>
          <w:b/>
          <w:lang w:eastAsia="uk-UA"/>
        </w:rPr>
        <w:t xml:space="preserve">Замовник </w:t>
      </w:r>
      <w:r w:rsidRPr="006F2ABC">
        <w:rPr>
          <w:rFonts w:ascii="Times New Roman" w:eastAsia="Times New Roman" w:hAnsi="Times New Roman"/>
          <w:b/>
          <w:bCs/>
          <w:lang w:eastAsia="uk-UA"/>
        </w:rPr>
        <w:t>зобов’язаний:</w:t>
      </w:r>
    </w:p>
    <w:p w14:paraId="22A178AF"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bCs/>
          <w:lang w:eastAsia="uk-UA"/>
        </w:rPr>
      </w:pPr>
      <w:r w:rsidRPr="006F2ABC">
        <w:rPr>
          <w:rFonts w:ascii="Times New Roman" w:eastAsia="Times New Roman" w:hAnsi="Times New Roman"/>
          <w:bCs/>
          <w:lang w:eastAsia="uk-UA"/>
        </w:rPr>
        <w:t>6.1.1. Своєчасно та в повному обсязі сплачувати за фактично отриманий Товар;</w:t>
      </w:r>
    </w:p>
    <w:p w14:paraId="279F8EDE"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lastRenderedPageBreak/>
        <w:t>6.1.2. Прийняти Товар згідно з умовами Договору;</w:t>
      </w:r>
    </w:p>
    <w:p w14:paraId="2F38A474"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14:paraId="2B09CCC2" w14:textId="77777777" w:rsidR="006F2ABC" w:rsidRPr="006F2ABC" w:rsidRDefault="006F2ABC" w:rsidP="006F2ABC">
      <w:pPr>
        <w:spacing w:after="0" w:line="240" w:lineRule="auto"/>
        <w:ind w:firstLine="708"/>
        <w:jc w:val="both"/>
        <w:rPr>
          <w:rFonts w:ascii="Times New Roman" w:eastAsia="Times New Roman" w:hAnsi="Times New Roman"/>
          <w:lang w:eastAsia="ru-RU"/>
        </w:rPr>
      </w:pPr>
    </w:p>
    <w:p w14:paraId="3201076B" w14:textId="77777777" w:rsidR="006F2ABC" w:rsidRPr="006F2ABC" w:rsidRDefault="006F2ABC" w:rsidP="006F2ABC">
      <w:pPr>
        <w:spacing w:after="0" w:line="240" w:lineRule="auto"/>
        <w:ind w:firstLine="708"/>
        <w:jc w:val="both"/>
        <w:rPr>
          <w:rFonts w:ascii="Times New Roman" w:eastAsia="Times New Roman" w:hAnsi="Times New Roman"/>
          <w:b/>
          <w:lang w:eastAsia="ru-RU"/>
        </w:rPr>
      </w:pPr>
      <w:r w:rsidRPr="006F2ABC">
        <w:rPr>
          <w:rFonts w:ascii="Times New Roman" w:eastAsia="Times New Roman" w:hAnsi="Times New Roman"/>
          <w:b/>
          <w:lang w:eastAsia="ru-RU"/>
        </w:rPr>
        <w:t>6.2. Замовник має право:</w:t>
      </w:r>
    </w:p>
    <w:p w14:paraId="6C865EA6"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14:paraId="79E9EAC8"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6.2.2. Вимагати від Постачальника передачі Талонів на замовлену партію Товару у строки, встановлені цим Договором.</w:t>
      </w:r>
    </w:p>
    <w:p w14:paraId="1DE0EAD4" w14:textId="77777777" w:rsidR="006F2ABC" w:rsidRPr="006F2ABC" w:rsidRDefault="006F2ABC" w:rsidP="006F2ABC">
      <w:pPr>
        <w:spacing w:after="0" w:line="240" w:lineRule="auto"/>
        <w:ind w:firstLine="709"/>
        <w:rPr>
          <w:rFonts w:ascii="Times New Roman" w:eastAsia="Times New Roman" w:hAnsi="Times New Roman"/>
          <w:b/>
          <w:lang w:eastAsia="uk-UA"/>
        </w:rPr>
      </w:pPr>
      <w:r w:rsidRPr="006F2ABC">
        <w:rPr>
          <w:rFonts w:ascii="Times New Roman" w:eastAsia="Times New Roman" w:hAnsi="Times New Roman"/>
          <w:lang w:eastAsia="uk-UA"/>
        </w:rPr>
        <w:t xml:space="preserve">6.2.3. Відмовитися від приймання Талонів у разі їх неналежного стану або на них містяться будь-які печатки, штампи чи інших позначення , крім тих, що нанесені </w:t>
      </w:r>
      <w:r w:rsidRPr="006F2ABC">
        <w:rPr>
          <w:rFonts w:ascii="Times New Roman" w:eastAsia="Times New Roman" w:hAnsi="Times New Roman"/>
          <w:b/>
          <w:lang w:eastAsia="uk-UA"/>
        </w:rPr>
        <w:t>Постачальником.</w:t>
      </w:r>
    </w:p>
    <w:p w14:paraId="589D7758" w14:textId="77777777" w:rsidR="006F2ABC" w:rsidRPr="006F2ABC" w:rsidRDefault="006F2ABC" w:rsidP="006F2ABC">
      <w:pPr>
        <w:spacing w:after="0" w:line="240" w:lineRule="auto"/>
        <w:ind w:firstLine="709"/>
        <w:rPr>
          <w:rFonts w:ascii="Times New Roman" w:eastAsia="Times New Roman" w:hAnsi="Times New Roman"/>
          <w:b/>
          <w:lang w:eastAsia="uk-UA"/>
        </w:rPr>
      </w:pPr>
      <w:r w:rsidRPr="006F2ABC">
        <w:rPr>
          <w:rFonts w:ascii="Times New Roman" w:eastAsia="Times New Roman" w:hAnsi="Times New Roman"/>
          <w:lang w:eastAsia="ru-RU"/>
        </w:rPr>
        <w:t>6.2.4. Вимагати від Постачальника відвантаження Товару по Талонам на АЗС.</w:t>
      </w:r>
      <w:r w:rsidRPr="006F2ABC">
        <w:rPr>
          <w:rFonts w:ascii="Times New Roman" w:eastAsia="Times New Roman" w:hAnsi="Times New Roman"/>
          <w:b/>
          <w:lang w:eastAsia="uk-UA"/>
        </w:rPr>
        <w:t xml:space="preserve"> </w:t>
      </w:r>
    </w:p>
    <w:p w14:paraId="2BF84AE1"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6.2.5. В</w:t>
      </w:r>
      <w:r w:rsidRPr="006F2ABC">
        <w:rPr>
          <w:rFonts w:ascii="Times New Roman" w:eastAsia="Times New Roman" w:hAnsi="Times New Roman"/>
          <w:noProof/>
          <w:lang w:eastAsia="ru-RU"/>
        </w:rPr>
        <w:t>ідмовився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14:paraId="6F5D6065"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14:paraId="6C47E78B"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14:paraId="1D8AAC38" w14:textId="77777777" w:rsidR="006F2ABC" w:rsidRPr="006F2ABC" w:rsidRDefault="006F2ABC" w:rsidP="006F2ABC">
      <w:pPr>
        <w:suppressAutoHyphens/>
        <w:spacing w:after="0" w:line="240" w:lineRule="auto"/>
        <w:ind w:firstLine="708"/>
        <w:rPr>
          <w:rFonts w:ascii="Times New Roman" w:eastAsia="Times New Roman" w:hAnsi="Times New Roman"/>
          <w:lang w:eastAsia="ar-SA"/>
        </w:rPr>
      </w:pPr>
      <w:r w:rsidRPr="006F2ABC">
        <w:rPr>
          <w:rFonts w:ascii="Times New Roman" w:eastAsia="Times New Roman" w:hAnsi="Times New Roman"/>
          <w:lang w:eastAsia="ar-SA"/>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14:paraId="6BFDA965"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6.2.9.  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про це Постачальника у 30 денний строк.</w:t>
      </w:r>
    </w:p>
    <w:p w14:paraId="7D588BB6"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bCs/>
          <w:lang w:eastAsia="uk-UA"/>
        </w:rPr>
        <w:t xml:space="preserve">6.2.10. На </w:t>
      </w:r>
      <w:r w:rsidRPr="006F2ABC">
        <w:rPr>
          <w:rFonts w:ascii="Times New Roman" w:eastAsia="Times New Roman" w:hAnsi="Times New Roman"/>
          <w:lang w:eastAsia="uk-UA"/>
        </w:rPr>
        <w:t>відшкодування завданих йому прямих, документально підтверджених збитків, відповідно до законодавства та умов цього Договору.</w:t>
      </w:r>
    </w:p>
    <w:p w14:paraId="48F4C76B" w14:textId="77777777" w:rsidR="006F2ABC" w:rsidRPr="006F2ABC" w:rsidRDefault="006F2ABC" w:rsidP="006F2ABC">
      <w:pPr>
        <w:suppressAutoHyphens/>
        <w:spacing w:after="0" w:line="240" w:lineRule="auto"/>
        <w:rPr>
          <w:rFonts w:ascii="Times New Roman" w:eastAsia="Times New Roman" w:hAnsi="Times New Roman"/>
          <w:lang w:eastAsia="ar-SA"/>
        </w:rPr>
      </w:pPr>
    </w:p>
    <w:p w14:paraId="719328E9" w14:textId="77777777" w:rsidR="006F2ABC" w:rsidRPr="006F2ABC" w:rsidRDefault="006F2ABC" w:rsidP="006F2ABC">
      <w:pPr>
        <w:spacing w:after="0" w:line="240" w:lineRule="auto"/>
        <w:ind w:firstLine="708"/>
        <w:jc w:val="both"/>
        <w:rPr>
          <w:rFonts w:ascii="Times New Roman" w:eastAsia="Times New Roman" w:hAnsi="Times New Roman"/>
          <w:b/>
          <w:lang w:eastAsia="ru-RU"/>
        </w:rPr>
      </w:pPr>
      <w:r w:rsidRPr="006F2ABC">
        <w:rPr>
          <w:rFonts w:ascii="Times New Roman" w:eastAsia="Times New Roman" w:hAnsi="Times New Roman"/>
          <w:b/>
          <w:lang w:eastAsia="ru-RU"/>
        </w:rPr>
        <w:t>6.3. Постачальник зобов’язаний:</w:t>
      </w:r>
    </w:p>
    <w:p w14:paraId="35957911"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6.3.1. Забезпечити передачу Замовнику Талонів та відпуск Товару на АЗС в порядку та у строки, встановлені цим Договором.</w:t>
      </w:r>
    </w:p>
    <w:p w14:paraId="425255EB"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АСЗ цілодобово у робочі та вихідні дні;</w:t>
      </w:r>
    </w:p>
    <w:p w14:paraId="6BB702EB" w14:textId="77777777" w:rsidR="006F2ABC" w:rsidRPr="006F2ABC" w:rsidRDefault="006F2ABC" w:rsidP="006F2ABC">
      <w:pPr>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14:paraId="66F7D673"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 xml:space="preserve">6.3.4. Своєчасно за власний рахунок замінити неякісний Товар у термін, визначений цим Договором, та відшкодувати </w:t>
      </w:r>
      <w:r w:rsidRPr="006F2ABC">
        <w:rPr>
          <w:rFonts w:ascii="Times New Roman" w:eastAsia="Times New Roman" w:hAnsi="Times New Roman"/>
          <w:b/>
          <w:lang w:eastAsia="ar-SA"/>
        </w:rPr>
        <w:t xml:space="preserve">Замовнику </w:t>
      </w:r>
      <w:r w:rsidRPr="006F2ABC">
        <w:rPr>
          <w:rFonts w:ascii="Times New Roman" w:eastAsia="Times New Roman" w:hAnsi="Times New Roman"/>
          <w:lang w:eastAsia="ar-SA"/>
        </w:rPr>
        <w:t>збитки, завдані такою заміною.</w:t>
      </w:r>
    </w:p>
    <w:p w14:paraId="4CEAD4F7"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 xml:space="preserve">6.3.5. Сплатити </w:t>
      </w:r>
      <w:r w:rsidRPr="006F2ABC">
        <w:rPr>
          <w:rFonts w:ascii="Times New Roman" w:eastAsia="Times New Roman" w:hAnsi="Times New Roman"/>
          <w:b/>
          <w:lang w:eastAsia="uk-UA"/>
        </w:rPr>
        <w:t xml:space="preserve">Замовнику </w:t>
      </w:r>
      <w:r w:rsidRPr="006F2ABC">
        <w:rPr>
          <w:rFonts w:ascii="Times New Roman" w:eastAsia="Times New Roman" w:hAnsi="Times New Roman"/>
          <w:lang w:eastAsia="uk-UA"/>
        </w:rPr>
        <w:t xml:space="preserve">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67F8E3BE"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bCs/>
          <w:lang w:eastAsia="uk-UA"/>
        </w:rPr>
      </w:pPr>
      <w:r w:rsidRPr="006F2ABC">
        <w:rPr>
          <w:rFonts w:ascii="Times New Roman" w:eastAsia="Times New Roman" w:hAnsi="Times New Roman"/>
          <w:bCs/>
          <w:lang w:eastAsia="uk-UA"/>
        </w:rPr>
        <w:t>6.3.6. Зареєструвати податкову накладну в Єдиному реєстрі податкових накладних України в строки та в порядку згідно Податкового кодексу України.</w:t>
      </w:r>
    </w:p>
    <w:p w14:paraId="5245CBF6" w14:textId="77777777" w:rsidR="006F2ABC" w:rsidRPr="006F2ABC" w:rsidRDefault="006F2ABC" w:rsidP="006F2ABC">
      <w:pPr>
        <w:keepNext/>
        <w:keepLines/>
        <w:suppressAutoHyphens/>
        <w:spacing w:after="0" w:line="240" w:lineRule="auto"/>
        <w:ind w:firstLine="708"/>
        <w:rPr>
          <w:rFonts w:ascii="Times New Roman" w:eastAsia="Times New Roman" w:hAnsi="Times New Roman"/>
          <w:lang w:eastAsia="ar-SA"/>
        </w:rPr>
      </w:pPr>
      <w:r w:rsidRPr="006F2ABC">
        <w:rPr>
          <w:rFonts w:ascii="Times New Roman" w:eastAsia="Times New Roman" w:hAnsi="Times New Roman"/>
          <w:lang w:eastAsia="ar-SA"/>
        </w:rPr>
        <w:t xml:space="preserve">6.3.7.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14:paraId="5AAE7156" w14:textId="77777777" w:rsidR="006F2ABC" w:rsidRPr="006F2ABC" w:rsidRDefault="006F2ABC" w:rsidP="006F2ABC">
      <w:pPr>
        <w:suppressAutoHyphens/>
        <w:spacing w:after="0" w:line="240" w:lineRule="auto"/>
        <w:ind w:firstLine="708"/>
        <w:rPr>
          <w:rFonts w:ascii="Times New Roman" w:eastAsia="Times New Roman" w:hAnsi="Times New Roman"/>
          <w:lang w:eastAsia="ar-SA"/>
        </w:rPr>
      </w:pPr>
    </w:p>
    <w:p w14:paraId="713EC954"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lang w:eastAsia="ru-RU"/>
        </w:rPr>
      </w:pPr>
      <w:r w:rsidRPr="006F2ABC">
        <w:rPr>
          <w:rFonts w:ascii="Times New Roman" w:eastAsia="Times New Roman" w:hAnsi="Times New Roman"/>
          <w:b/>
          <w:lang w:eastAsia="ru-RU"/>
        </w:rPr>
        <w:t>6.4. Постачальник  має право:</w:t>
      </w:r>
    </w:p>
    <w:p w14:paraId="10BE9A99"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6.4.1. Своєчасно та в  повному  обсязі  отримувати  плату  за поставлений Товар.</w:t>
      </w:r>
    </w:p>
    <w:p w14:paraId="7B3D9574"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6.4.2. У разі невиконання зобов'язань Замовником Постачальник має право ініціювати дострокове розірвання даного Договору, повідомивши про це Замовника у 30 денний строк.</w:t>
      </w:r>
    </w:p>
    <w:p w14:paraId="049B73F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p>
    <w:p w14:paraId="5ABD534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p>
    <w:p w14:paraId="2C319920"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r w:rsidRPr="006F2ABC">
        <w:rPr>
          <w:rFonts w:ascii="Times New Roman" w:eastAsia="Times New Roman" w:hAnsi="Times New Roman"/>
          <w:b/>
          <w:lang w:val="uk-UA" w:eastAsia="ru-RU"/>
        </w:rPr>
        <w:t>7</w:t>
      </w:r>
      <w:r w:rsidRPr="006F2ABC">
        <w:rPr>
          <w:rFonts w:ascii="Times New Roman" w:eastAsia="Times New Roman" w:hAnsi="Times New Roman"/>
          <w:b/>
          <w:lang w:eastAsia="ru-RU"/>
        </w:rPr>
        <w:t xml:space="preserve">. Відповідальність сторін </w:t>
      </w:r>
    </w:p>
    <w:p w14:paraId="05CC2689" w14:textId="77777777" w:rsidR="006F2ABC" w:rsidRPr="006F2ABC" w:rsidRDefault="006F2ABC" w:rsidP="006F2ABC">
      <w:pPr>
        <w:tabs>
          <w:tab w:val="left" w:pos="1440"/>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 </w:t>
      </w:r>
    </w:p>
    <w:p w14:paraId="03EF1B4F"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7.2. У випадку відпуску на АЗС Товару неналежної якості Постачальник зобов’язаний на вимогу Змовника замінити такий Товар на Товар належної якості протягом двох днів. У випадку </w:t>
      </w:r>
      <w:r w:rsidRPr="006F2ABC">
        <w:rPr>
          <w:rFonts w:ascii="Times New Roman" w:eastAsia="Times New Roman" w:hAnsi="Times New Roman"/>
          <w:lang w:eastAsia="ru-RU"/>
        </w:rPr>
        <w:lastRenderedPageBreak/>
        <w:t xml:space="preserve">невиконання Постачальником зобов’язання щодо заміни Товару на Товар належної якості, Постачальник сплачує Замовнику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14:paraId="06F74865"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7.3. У випадку передачі Замовнику Талонів на кількість Товару меншу ніж зазначено в заявці, Постачальник зобов’язаний здійснити поставку Талонів на кількість Товару, якого не вистачає, протягом одного дня. </w:t>
      </w:r>
    </w:p>
    <w:p w14:paraId="57A101FD"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ru-RU"/>
        </w:rPr>
        <w:t>7.4. За несвоєчасну оплату за поставлений Товар, з вини Замовника , що не пов’язана із затримкою бюджетного фінансування,Замовник   сплачує Постачальнику пеню в розмірі подвійної облікової ставки НБУ, що діяла у період, за який нараховується пеня, від суми заборгованості за кожний день прострочення.</w:t>
      </w:r>
    </w:p>
    <w:p w14:paraId="56D622B2"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ru-RU"/>
        </w:rPr>
        <w:t xml:space="preserve">7.5. </w:t>
      </w:r>
      <w:r w:rsidRPr="006F2ABC">
        <w:rPr>
          <w:rFonts w:ascii="Times New Roman" w:eastAsia="Arial Unicode MS" w:hAnsi="Times New Roman"/>
          <w:lang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Pr="006F2ABC">
        <w:rPr>
          <w:rFonts w:ascii="Times New Roman" w:eastAsia="Times New Roman" w:hAnsi="Times New Roman"/>
          <w:lang w:eastAsia="ru-RU"/>
        </w:rPr>
        <w:t>здійснюються</w:t>
      </w:r>
      <w:r w:rsidRPr="006F2ABC">
        <w:rPr>
          <w:rFonts w:ascii="Times New Roman" w:eastAsia="Times New Roman" w:hAnsi="Times New Roman"/>
          <w:spacing w:val="-6"/>
          <w:lang w:eastAsia="ru-RU"/>
        </w:rPr>
        <w:t xml:space="preserve"> </w:t>
      </w:r>
      <w:r w:rsidRPr="006F2ABC">
        <w:rPr>
          <w:rFonts w:ascii="Times New Roman" w:eastAsia="Times New Roman" w:hAnsi="Times New Roman"/>
          <w:lang w:eastAsia="ru-RU"/>
        </w:rPr>
        <w:t>протягом 10 (десяти) банківських днів з дати отримання Замовником бюджетних  коштів.</w:t>
      </w:r>
    </w:p>
    <w:p w14:paraId="6FFDF40F"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7.6. У разі порушень Постачальником правил виписки, реєстрації та надання Замовником податкової накладної, які призвели до втрати Замовника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14:paraId="7C88C4C7"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7.7. Сплата штрафних санкцій (пені, штрафів) не звільняє Сторони від взятих на себе зобов’язань. </w:t>
      </w:r>
    </w:p>
    <w:p w14:paraId="25F204B3"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7.8. У випадках, не передбачених цим Договором, Сторони несуть відповідальність згідно з чинним законодавством України.</w:t>
      </w:r>
    </w:p>
    <w:p w14:paraId="50AB0AFD" w14:textId="77777777" w:rsidR="006F2ABC" w:rsidRPr="006F2ABC" w:rsidRDefault="006F2ABC" w:rsidP="006F2ABC">
      <w:pPr>
        <w:spacing w:after="0" w:line="240" w:lineRule="auto"/>
        <w:ind w:firstLine="540"/>
        <w:jc w:val="both"/>
        <w:rPr>
          <w:rFonts w:ascii="Times New Roman" w:eastAsia="Times New Roman" w:hAnsi="Times New Roman"/>
          <w:lang w:eastAsia="ru-RU"/>
        </w:rPr>
      </w:pPr>
    </w:p>
    <w:p w14:paraId="4CD15C15"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6F2ABC">
        <w:rPr>
          <w:rFonts w:ascii="Times New Roman" w:eastAsia="Times New Roman" w:hAnsi="Times New Roman"/>
          <w:b/>
          <w:lang w:val="uk-UA" w:eastAsia="ru-RU"/>
        </w:rPr>
        <w:t>8</w:t>
      </w:r>
      <w:r w:rsidRPr="006F2ABC">
        <w:rPr>
          <w:rFonts w:ascii="Times New Roman" w:eastAsia="Times New Roman" w:hAnsi="Times New Roman"/>
          <w:b/>
          <w:lang w:eastAsia="ru-RU"/>
        </w:rPr>
        <w:t>. Обставини непереборної сили</w:t>
      </w:r>
      <w:r w:rsidRPr="006F2ABC">
        <w:rPr>
          <w:rFonts w:ascii="Times New Roman" w:eastAsia="Times New Roman" w:hAnsi="Times New Roman"/>
          <w:lang w:eastAsia="ru-RU"/>
        </w:rPr>
        <w:t xml:space="preserve"> </w:t>
      </w:r>
    </w:p>
    <w:p w14:paraId="16C6791C" w14:textId="77777777" w:rsidR="006F2ABC" w:rsidRPr="006F2ABC" w:rsidRDefault="006F2ABC" w:rsidP="006F2ABC">
      <w:pPr>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5720D4BA" w14:textId="77777777" w:rsidR="006F2ABC" w:rsidRPr="006F2ABC" w:rsidRDefault="006F2ABC" w:rsidP="006F2ABC">
      <w:pPr>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форс-мажорних обставин. </w:t>
      </w:r>
    </w:p>
    <w:p w14:paraId="218DCE32" w14:textId="77777777" w:rsidR="006F2ABC" w:rsidRPr="006F2ABC" w:rsidRDefault="006F2ABC" w:rsidP="006F2ABC">
      <w:pPr>
        <w:tabs>
          <w:tab w:val="left" w:pos="6103"/>
        </w:tabs>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8.3. Наявність та тривалість обставин непереборної сили підтверджується Торгово-промисловою палатою України.</w:t>
      </w:r>
    </w:p>
    <w:p w14:paraId="582C19D9" w14:textId="77777777" w:rsidR="006F2ABC" w:rsidRPr="006F2ABC" w:rsidRDefault="006F2ABC" w:rsidP="006F2ABC">
      <w:pPr>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2EE870D3" w14:textId="77777777" w:rsidR="006F2ABC" w:rsidRPr="006F2ABC" w:rsidRDefault="006F2ABC" w:rsidP="006F2ABC">
      <w:pPr>
        <w:tabs>
          <w:tab w:val="left" w:pos="6103"/>
        </w:tabs>
        <w:spacing w:after="0" w:line="240" w:lineRule="auto"/>
        <w:ind w:firstLine="68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8.5.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263D2413"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129DA314" w14:textId="77777777" w:rsidR="006F2ABC" w:rsidRPr="006F2ABC" w:rsidRDefault="006F2ABC" w:rsidP="006F2ABC">
      <w:pPr>
        <w:spacing w:after="0" w:line="240" w:lineRule="auto"/>
        <w:ind w:firstLine="709"/>
        <w:jc w:val="both"/>
        <w:rPr>
          <w:rFonts w:ascii="Times New Roman" w:eastAsia="Times New Roman" w:hAnsi="Times New Roman"/>
          <w:lang w:eastAsia="ru-RU"/>
        </w:rPr>
      </w:pPr>
    </w:p>
    <w:p w14:paraId="4485F641"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6F2ABC">
        <w:rPr>
          <w:rFonts w:ascii="Times New Roman" w:eastAsia="Times New Roman" w:hAnsi="Times New Roman"/>
          <w:b/>
          <w:lang w:val="uk-UA" w:eastAsia="ru-RU"/>
        </w:rPr>
        <w:t>9</w:t>
      </w:r>
      <w:r w:rsidRPr="006F2ABC">
        <w:rPr>
          <w:rFonts w:ascii="Times New Roman" w:eastAsia="Times New Roman" w:hAnsi="Times New Roman"/>
          <w:b/>
          <w:lang w:eastAsia="ru-RU"/>
        </w:rPr>
        <w:t>. Вирішення спорів</w:t>
      </w:r>
      <w:r w:rsidRPr="006F2ABC">
        <w:rPr>
          <w:rFonts w:ascii="Times New Roman" w:eastAsia="Times New Roman" w:hAnsi="Times New Roman"/>
          <w:lang w:eastAsia="ru-RU"/>
        </w:rPr>
        <w:t xml:space="preserve"> </w:t>
      </w:r>
    </w:p>
    <w:p w14:paraId="6244FA19" w14:textId="77777777" w:rsidR="006F2ABC" w:rsidRPr="006F2ABC" w:rsidRDefault="006F2ABC" w:rsidP="006F2ABC">
      <w:pPr>
        <w:widowControl w:val="0"/>
        <w:autoSpaceDE w:val="0"/>
        <w:spacing w:after="0" w:line="240" w:lineRule="auto"/>
        <w:ind w:firstLine="540"/>
        <w:jc w:val="both"/>
        <w:rPr>
          <w:rFonts w:ascii="Times New Roman" w:eastAsia="Times New Roman" w:hAnsi="Times New Roman"/>
          <w:noProof/>
          <w:kern w:val="1"/>
          <w:lang w:eastAsia="ar-SA"/>
        </w:rPr>
      </w:pPr>
      <w:r w:rsidRPr="006F2ABC">
        <w:rPr>
          <w:rFonts w:ascii="Times New Roman" w:eastAsia="SimSun" w:hAnsi="Times New Roman"/>
          <w:kern w:val="1"/>
          <w:lang w:eastAsia="hi-IN" w:bidi="hi-IN"/>
        </w:rPr>
        <w:t xml:space="preserve"> </w:t>
      </w:r>
      <w:r w:rsidRPr="006F2ABC">
        <w:rPr>
          <w:rFonts w:ascii="Times New Roman" w:eastAsia="Times New Roman" w:hAnsi="Times New Roman"/>
          <w:noProof/>
          <w:kern w:val="1"/>
          <w:lang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0B3B6CCC" w14:textId="77777777" w:rsidR="006F2ABC" w:rsidRPr="006F2ABC" w:rsidRDefault="006F2ABC" w:rsidP="006F2ABC">
      <w:pPr>
        <w:tabs>
          <w:tab w:val="left" w:pos="567"/>
          <w:tab w:val="left" w:pos="8505"/>
        </w:tabs>
        <w:spacing w:after="0" w:line="240" w:lineRule="auto"/>
        <w:ind w:right="50" w:firstLine="540"/>
        <w:jc w:val="both"/>
        <w:rPr>
          <w:rFonts w:ascii="Times New Roman" w:eastAsia="Times New Roman" w:hAnsi="Times New Roman"/>
          <w:noProof/>
          <w:lang w:eastAsia="ru-RU"/>
        </w:rPr>
      </w:pPr>
      <w:r w:rsidRPr="006F2ABC">
        <w:rPr>
          <w:rFonts w:ascii="Times New Roman" w:eastAsia="Times New Roman" w:hAnsi="Times New Roman"/>
          <w:noProof/>
          <w:lang w:eastAsia="ru-RU"/>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1C98E2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eastAsia="ru-RU"/>
        </w:rPr>
      </w:pPr>
    </w:p>
    <w:p w14:paraId="2C601370"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eastAsia="ru-RU"/>
        </w:rPr>
      </w:pPr>
      <w:r w:rsidRPr="006F2ABC">
        <w:rPr>
          <w:rFonts w:ascii="Times New Roman" w:eastAsia="Times New Roman" w:hAnsi="Times New Roman"/>
          <w:b/>
          <w:lang w:val="uk-UA" w:eastAsia="ru-RU"/>
        </w:rPr>
        <w:lastRenderedPageBreak/>
        <w:t>10</w:t>
      </w:r>
      <w:r w:rsidRPr="006F2ABC">
        <w:rPr>
          <w:rFonts w:ascii="Times New Roman" w:eastAsia="Times New Roman" w:hAnsi="Times New Roman"/>
          <w:b/>
          <w:lang w:eastAsia="ru-RU"/>
        </w:rPr>
        <w:t xml:space="preserve">. Строк дії Договору </w:t>
      </w:r>
    </w:p>
    <w:p w14:paraId="7CD68747" w14:textId="77777777" w:rsidR="006F2ABC" w:rsidRPr="006F2ABC" w:rsidRDefault="006F2ABC" w:rsidP="006F2ABC">
      <w:pPr>
        <w:spacing w:after="0" w:line="240" w:lineRule="auto"/>
        <w:ind w:firstLine="709"/>
        <w:jc w:val="both"/>
        <w:rPr>
          <w:rFonts w:ascii="Times New Roman" w:eastAsia="Times New Roman" w:hAnsi="Times New Roman"/>
          <w:sz w:val="24"/>
          <w:szCs w:val="24"/>
          <w:lang w:eastAsia="ru-RU"/>
        </w:rPr>
      </w:pPr>
      <w:r w:rsidRPr="006F2ABC">
        <w:rPr>
          <w:rFonts w:ascii="Times New Roman" w:eastAsia="Times New Roman" w:hAnsi="Times New Roman"/>
          <w:sz w:val="24"/>
          <w:szCs w:val="24"/>
          <w:lang w:val="uk-UA" w:eastAsia="ru-RU"/>
        </w:rPr>
        <w:t xml:space="preserve">10.1. </w:t>
      </w:r>
      <w:r w:rsidRPr="006F2ABC">
        <w:rPr>
          <w:rFonts w:ascii="Times New Roman" w:eastAsia="Times New Roman" w:hAnsi="Times New Roman"/>
          <w:sz w:val="24"/>
          <w:szCs w:val="24"/>
          <w:lang w:eastAsia="ru-RU"/>
        </w:rPr>
        <w:t xml:space="preserve">Цей Договір набирає чинності з дня його підписання Сторонами і діє до 31 грудня 2023 року, але в будь-якому випадку до повного виконання Сторонами своїх зобов'язань за Договором. </w:t>
      </w:r>
      <w:r w:rsidRPr="006F2ABC">
        <w:rPr>
          <w:rFonts w:ascii="Times New Roman" w:eastAsia="Times New Roman" w:hAnsi="Times New Roman"/>
          <w:sz w:val="24"/>
          <w:szCs w:val="24"/>
          <w:lang w:eastAsia="uk-UA"/>
        </w:rPr>
        <w:t>Закінчення строку дії договору не звільняє Сторони від виконання зобов’язань, які виникли під час дії цього Договору.</w:t>
      </w:r>
    </w:p>
    <w:p w14:paraId="4D10AC99"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r w:rsidRPr="006F2ABC">
        <w:rPr>
          <w:rFonts w:ascii="Times New Roman" w:eastAsia="Times New Roman" w:hAnsi="Times New Roman"/>
          <w:sz w:val="24"/>
          <w:szCs w:val="24"/>
          <w:lang w:val="uk-UA" w:eastAsia="ru-RU"/>
        </w:rPr>
        <w:t>10.2. Всі зміни та доповнення, що є невід’ємною частиною цього договору, вносяться у письмовій формі та за підписами обох сторін, а саме:</w:t>
      </w:r>
    </w:p>
    <w:p w14:paraId="13BA4286"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B96D975"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6F2ABC">
        <w:rPr>
          <w:rFonts w:ascii="Times New Roman" w:eastAsia="Times New Roman" w:hAnsi="Times New Roman"/>
          <w:sz w:val="24"/>
          <w:szCs w:val="24"/>
          <w:lang w:val="uk-UA"/>
        </w:rPr>
        <w:t>електронну</w:t>
      </w:r>
      <w:r w:rsidRPr="006F2ABC">
        <w:rPr>
          <w:rFonts w:ascii="Times New Roman" w:eastAsia="Times New Roman" w:hAnsi="Times New Roman"/>
          <w:color w:val="000000"/>
          <w:sz w:val="24"/>
          <w:szCs w:val="24"/>
          <w:lang w:val="uk-UA"/>
        </w:rPr>
        <w:t xml:space="preserve"> адресу пропозиції Договору або дата отримання визначена у </w:t>
      </w:r>
      <w:r w:rsidRPr="006F2ABC">
        <w:rPr>
          <w:rFonts w:ascii="Times New Roman" w:eastAsia="Times New Roman" w:hAnsi="Times New Roman"/>
          <w:sz w:val="24"/>
          <w:szCs w:val="24"/>
          <w:lang w:val="uk-UA"/>
        </w:rPr>
        <w:t>повідомленні</w:t>
      </w:r>
      <w:r w:rsidRPr="006F2ABC">
        <w:rPr>
          <w:rFonts w:ascii="Times New Roman" w:eastAsia="Times New Roman" w:hAnsi="Times New Roman"/>
          <w:color w:val="000000"/>
          <w:sz w:val="24"/>
          <w:szCs w:val="24"/>
          <w:lang w:val="uk-UA"/>
        </w:rPr>
        <w:t xml:space="preserve"> про отримання.</w:t>
      </w:r>
    </w:p>
    <w:p w14:paraId="152141FC"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7ED2A5A"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07E9551" w14:textId="77777777" w:rsidR="006F2ABC" w:rsidRPr="006F2ABC" w:rsidRDefault="006F2ABC" w:rsidP="006F2ABC">
      <w:pPr>
        <w:pBdr>
          <w:top w:val="nil"/>
          <w:left w:val="nil"/>
          <w:bottom w:val="nil"/>
          <w:right w:val="nil"/>
          <w:between w:val="nil"/>
        </w:pBdr>
        <w:spacing w:after="0"/>
        <w:ind w:left="720"/>
        <w:jc w:val="both"/>
        <w:rPr>
          <w:rFonts w:ascii="Times New Roman" w:eastAsia="Times New Roman" w:hAnsi="Times New Roman"/>
          <w:sz w:val="24"/>
          <w:szCs w:val="24"/>
          <w:lang w:val="uk-UA"/>
        </w:rPr>
      </w:pPr>
    </w:p>
    <w:p w14:paraId="3332F701" w14:textId="77777777" w:rsidR="006F2ABC" w:rsidRPr="006F2ABC" w:rsidRDefault="006F2ABC" w:rsidP="006F2ABC">
      <w:pPr>
        <w:pBdr>
          <w:top w:val="nil"/>
          <w:left w:val="nil"/>
          <w:bottom w:val="nil"/>
          <w:right w:val="nil"/>
          <w:between w:val="nil"/>
        </w:pBdr>
        <w:spacing w:after="0"/>
        <w:ind w:left="720"/>
        <w:jc w:val="both"/>
        <w:rPr>
          <w:rFonts w:ascii="Times New Roman" w:eastAsia="Times New Roman" w:hAnsi="Times New Roman"/>
          <w:color w:val="000000"/>
          <w:sz w:val="24"/>
          <w:szCs w:val="24"/>
          <w:lang w:val="uk-UA"/>
        </w:rPr>
      </w:pPr>
      <w:r w:rsidRPr="006F2ABC">
        <w:rPr>
          <w:rFonts w:ascii="Times New Roman" w:eastAsia="Times New Roman" w:hAnsi="Times New Roman"/>
          <w:sz w:val="24"/>
          <w:szCs w:val="24"/>
          <w:lang w:val="uk-UA"/>
        </w:rPr>
        <w:t>І</w:t>
      </w:r>
      <w:r w:rsidRPr="006F2ABC">
        <w:rPr>
          <w:rFonts w:ascii="Times New Roman" w:eastAsia="Times New Roman" w:hAnsi="Times New Roman"/>
          <w:color w:val="000000"/>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sidRPr="006F2ABC">
        <w:rPr>
          <w:rFonts w:ascii="Times New Roman" w:eastAsia="Times New Roman" w:hAnsi="Times New Roman"/>
          <w:sz w:val="24"/>
          <w:szCs w:val="24"/>
          <w:lang w:val="uk-UA"/>
        </w:rPr>
        <w:t>Постанова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6F2ABC">
        <w:rPr>
          <w:rFonts w:ascii="Times New Roman" w:eastAsia="Times New Roman" w:hAnsi="Times New Roman"/>
          <w:color w:val="000000"/>
          <w:sz w:val="24"/>
          <w:szCs w:val="24"/>
          <w:lang w:val="uk-UA"/>
        </w:rPr>
        <w:t>), а саме:</w:t>
      </w:r>
    </w:p>
    <w:p w14:paraId="453AAC24"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76EAC58E"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A9C8AE"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7848ADC"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CFF6FB"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lastRenderedPageBreak/>
        <w:t>погодження зміни ціни в договорі про закупівлю в бік зменшення (без зміни кількості (обсягу) та якості товарів, робіт і послуг);</w:t>
      </w:r>
    </w:p>
    <w:p w14:paraId="2F42EBF4"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62B15B"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3AAF00" w14:textId="4453BF84" w:rsidR="006F2ABC" w:rsidRPr="00CA075E"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b/>
          <w:i/>
          <w:sz w:val="24"/>
          <w:szCs w:val="24"/>
          <w:lang w:val="uk-UA"/>
        </w:rPr>
      </w:pPr>
      <w:r w:rsidRPr="006F2ABC">
        <w:rPr>
          <w:rFonts w:ascii="Times New Roman" w:eastAsia="Times New Roman" w:hAnsi="Times New Roman"/>
          <w:color w:val="000000"/>
          <w:sz w:val="24"/>
          <w:szCs w:val="24"/>
          <w:lang w:val="uk-UA"/>
        </w:rPr>
        <w:t xml:space="preserve">зміни умов у зв’язку із застосуванням положень частини шостої статті 41 </w:t>
      </w:r>
      <w:r w:rsidRPr="006F2ABC">
        <w:rPr>
          <w:rFonts w:ascii="Times New Roman" w:eastAsia="Times New Roman" w:hAnsi="Times New Roman"/>
          <w:sz w:val="24"/>
          <w:szCs w:val="24"/>
          <w:lang w:val="uk-UA"/>
        </w:rPr>
        <w:t>Закону України “Про публічні закупівлі”</w:t>
      </w:r>
    </w:p>
    <w:p w14:paraId="5BE7005F" w14:textId="782B9BC1" w:rsidR="00CA075E" w:rsidRPr="00CA075E" w:rsidRDefault="00CA075E" w:rsidP="006F2ABC">
      <w:pPr>
        <w:numPr>
          <w:ilvl w:val="0"/>
          <w:numId w:val="24"/>
        </w:numPr>
        <w:pBdr>
          <w:top w:val="nil"/>
          <w:left w:val="nil"/>
          <w:bottom w:val="nil"/>
          <w:right w:val="nil"/>
          <w:between w:val="nil"/>
        </w:pBdr>
        <w:spacing w:after="0"/>
        <w:jc w:val="both"/>
        <w:rPr>
          <w:rFonts w:ascii="Times New Roman" w:eastAsia="Times New Roman" w:hAnsi="Times New Roman"/>
          <w:b/>
          <w:i/>
          <w:sz w:val="24"/>
          <w:szCs w:val="24"/>
          <w:lang w:val="uk-UA"/>
        </w:rPr>
      </w:pPr>
      <w:r w:rsidRPr="00CA075E">
        <w:rPr>
          <w:rFonts w:ascii="Times New Roman" w:hAnsi="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A075E">
        <w:rPr>
          <w:rFonts w:ascii="Times New Roman" w:hAnsi="Times New Roman"/>
          <w:color w:val="333333"/>
          <w:sz w:val="24"/>
          <w:szCs w:val="24"/>
          <w:shd w:val="clear" w:color="auto" w:fill="FFFFFF"/>
        </w:rPr>
        <w:t> </w:t>
      </w:r>
      <w:hyperlink r:id="rId6" w:tgtFrame="_blank" w:history="1">
        <w:r w:rsidRPr="00CA075E">
          <w:rPr>
            <w:rFonts w:ascii="Times New Roman" w:hAnsi="Times New Roman"/>
            <w:color w:val="000099"/>
            <w:sz w:val="24"/>
            <w:szCs w:val="24"/>
            <w:u w:val="single"/>
            <w:shd w:val="clear" w:color="auto" w:fill="FFFFFF"/>
          </w:rPr>
          <w:t>№ 382</w:t>
        </w:r>
      </w:hyperlink>
      <w:r w:rsidRPr="00CA075E">
        <w:rPr>
          <w:rFonts w:ascii="Times New Roman" w:hAnsi="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4585CA8"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p>
    <w:p w14:paraId="3CE761B6"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r w:rsidRPr="006F2ABC">
        <w:rPr>
          <w:rFonts w:ascii="Times New Roman" w:eastAsia="Times New Roman" w:hAnsi="Times New Roman"/>
          <w:sz w:val="24"/>
          <w:szCs w:val="24"/>
          <w:lang w:val="uk-UA" w:eastAsia="ru-RU"/>
        </w:rPr>
        <w:t xml:space="preserve"> 10.3.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139C644D"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r w:rsidRPr="006F2ABC">
        <w:rPr>
          <w:rFonts w:ascii="Times New Roman" w:eastAsia="Times New Roman" w:hAnsi="Times New Roman"/>
          <w:sz w:val="24"/>
          <w:szCs w:val="24"/>
          <w:lang w:val="uk-UA" w:eastAsia="ru-RU"/>
        </w:rPr>
        <w:t>10.4. Цей договір складено в двох примірниках, що мають однакову силу, по одному для кожної сторони.</w:t>
      </w:r>
    </w:p>
    <w:p w14:paraId="71C0A800"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val="uk-UA" w:eastAsia="ru-RU"/>
        </w:rPr>
      </w:pPr>
      <w:r w:rsidRPr="006F2ABC">
        <w:rPr>
          <w:rFonts w:ascii="Times New Roman" w:eastAsia="Times New Roman" w:hAnsi="Times New Roman"/>
          <w:b/>
          <w:lang w:val="uk-UA" w:eastAsia="ru-RU"/>
        </w:rPr>
        <w:t xml:space="preserve">11. Інші умови </w:t>
      </w:r>
    </w:p>
    <w:p w14:paraId="06F9F387" w14:textId="77777777" w:rsidR="006F2ABC" w:rsidRPr="006F2ABC" w:rsidRDefault="006F2ABC" w:rsidP="006F2ABC">
      <w:pPr>
        <w:spacing w:after="0" w:line="240" w:lineRule="auto"/>
        <w:ind w:firstLine="709"/>
        <w:jc w:val="both"/>
        <w:rPr>
          <w:rFonts w:ascii="Times New Roman" w:eastAsia="Times New Roman" w:hAnsi="Times New Roman"/>
          <w:color w:val="000000"/>
          <w:sz w:val="24"/>
          <w:szCs w:val="24"/>
          <w:lang w:val="uk-UA" w:eastAsia="ru-RU"/>
        </w:rPr>
      </w:pPr>
      <w:r w:rsidRPr="006F2ABC">
        <w:rPr>
          <w:rFonts w:ascii="Times New Roman" w:eastAsia="Times New Roman" w:hAnsi="Times New Roman"/>
          <w:lang w:val="uk-UA" w:eastAsia="uk-UA"/>
        </w:rPr>
        <w:t>11.1.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 та складаються відповідно до норм чинного законодавства України.</w:t>
      </w:r>
    </w:p>
    <w:p w14:paraId="3E002855" w14:textId="77777777" w:rsidR="006F2ABC" w:rsidRPr="006F2ABC" w:rsidRDefault="006F2ABC" w:rsidP="006F2ABC">
      <w:pPr>
        <w:spacing w:after="0" w:line="240" w:lineRule="auto"/>
        <w:ind w:firstLine="709"/>
        <w:jc w:val="both"/>
        <w:rPr>
          <w:rFonts w:ascii="Times New Roman" w:eastAsia="Times New Roman" w:hAnsi="Times New Roman"/>
          <w:lang w:eastAsia="uk-UA"/>
        </w:rPr>
      </w:pPr>
      <w:bookmarkStart w:id="1" w:name="n1048"/>
      <w:bookmarkEnd w:id="1"/>
      <w:r w:rsidRPr="006F2ABC">
        <w:rPr>
          <w:rFonts w:ascii="Times New Roman" w:eastAsia="Times New Roman" w:hAnsi="Times New Roman"/>
          <w:lang w:eastAsia="uk-UA"/>
        </w:rPr>
        <w:t>11.</w:t>
      </w:r>
      <w:r w:rsidRPr="006F2ABC">
        <w:rPr>
          <w:rFonts w:ascii="Times New Roman" w:eastAsia="Times New Roman" w:hAnsi="Times New Roman"/>
          <w:lang w:val="uk-UA" w:eastAsia="uk-UA"/>
        </w:rPr>
        <w:t>2</w:t>
      </w:r>
      <w:r w:rsidRPr="006F2ABC">
        <w:rPr>
          <w:rFonts w:ascii="Times New Roman" w:eastAsia="Times New Roman" w:hAnsi="Times New Roman"/>
          <w:lang w:eastAsia="uk-UA"/>
        </w:rPr>
        <w:t>.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271817C0"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11.</w:t>
      </w:r>
      <w:r w:rsidRPr="006F2ABC">
        <w:rPr>
          <w:rFonts w:ascii="Times New Roman" w:eastAsia="Times New Roman" w:hAnsi="Times New Roman"/>
          <w:lang w:val="uk-UA" w:eastAsia="ru-RU"/>
        </w:rPr>
        <w:t>3</w:t>
      </w:r>
      <w:r w:rsidRPr="006F2ABC">
        <w:rPr>
          <w:rFonts w:ascii="Times New Roman" w:eastAsia="Times New Roman" w:hAnsi="Times New Roman"/>
          <w:lang w:eastAsia="ru-RU"/>
        </w:rPr>
        <w:t>. Права і обов’язки за цим Договором не можуть бути передані (відступлені) Стороною третім особам без письмової згоди іншої Сторони.</w:t>
      </w:r>
    </w:p>
    <w:p w14:paraId="6253F68B"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11.</w:t>
      </w:r>
      <w:r w:rsidRPr="006F2ABC">
        <w:rPr>
          <w:rFonts w:ascii="Times New Roman" w:eastAsia="Times New Roman" w:hAnsi="Times New Roman"/>
          <w:lang w:val="uk-UA" w:eastAsia="ru-RU"/>
        </w:rPr>
        <w:t>4</w:t>
      </w:r>
      <w:r w:rsidRPr="006F2ABC">
        <w:rPr>
          <w:rFonts w:ascii="Times New Roman" w:eastAsia="Times New Roman" w:hAnsi="Times New Roman"/>
          <w:lang w:eastAsia="ru-RU"/>
        </w:rPr>
        <w:t>.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4A260B83" w14:textId="77777777" w:rsidR="006F2ABC" w:rsidRPr="006F2ABC" w:rsidRDefault="006F2ABC" w:rsidP="006F2ABC">
      <w:pPr>
        <w:tabs>
          <w:tab w:val="left" w:pos="0"/>
          <w:tab w:val="left" w:pos="1418"/>
        </w:tabs>
        <w:suppressAutoHyphens/>
        <w:spacing w:after="0" w:line="240" w:lineRule="auto"/>
        <w:ind w:firstLine="709"/>
        <w:jc w:val="both"/>
        <w:rPr>
          <w:rFonts w:ascii="Times New Roman" w:eastAsia="Times New Roman" w:hAnsi="Times New Roman"/>
          <w:lang w:eastAsia="ar-SA"/>
        </w:rPr>
      </w:pPr>
      <w:r w:rsidRPr="006F2ABC">
        <w:rPr>
          <w:rFonts w:ascii="Times New Roman" w:eastAsia="Times New Roman" w:hAnsi="Times New Roman"/>
          <w:lang w:eastAsia="ar-SA"/>
        </w:rPr>
        <w:t>11.</w:t>
      </w:r>
      <w:r w:rsidRPr="006F2ABC">
        <w:rPr>
          <w:rFonts w:ascii="Times New Roman" w:eastAsia="Times New Roman" w:hAnsi="Times New Roman"/>
          <w:lang w:val="uk-UA" w:eastAsia="ar-SA"/>
        </w:rPr>
        <w:t>5</w:t>
      </w:r>
      <w:r w:rsidRPr="006F2ABC">
        <w:rPr>
          <w:rFonts w:ascii="Times New Roman" w:eastAsia="Times New Roman" w:hAnsi="Times New Roman"/>
          <w:lang w:eastAsia="ar-SA"/>
        </w:rPr>
        <w:t>.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0947256" w14:textId="77777777" w:rsidR="006F2ABC" w:rsidRPr="006F2ABC" w:rsidRDefault="006F2ABC" w:rsidP="006F2ABC">
      <w:pPr>
        <w:tabs>
          <w:tab w:val="num" w:pos="0"/>
          <w:tab w:val="left" w:pos="1418"/>
        </w:tabs>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w:t>
      </w:r>
      <w:r w:rsidRPr="006F2ABC">
        <w:rPr>
          <w:rFonts w:ascii="Times New Roman" w:eastAsia="Times New Roman" w:hAnsi="Times New Roman"/>
          <w:lang w:val="uk-UA" w:eastAsia="uk-UA"/>
        </w:rPr>
        <w:t>6</w:t>
      </w:r>
      <w:r w:rsidRPr="006F2ABC">
        <w:rPr>
          <w:rFonts w:ascii="Times New Roman" w:eastAsia="Times New Roman" w:hAnsi="Times New Roman"/>
          <w:lang w:eastAsia="uk-UA"/>
        </w:rPr>
        <w:t>.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14:paraId="49F32D9A" w14:textId="77777777" w:rsidR="006F2ABC" w:rsidRPr="006F2ABC" w:rsidRDefault="006F2ABC" w:rsidP="006F2ABC">
      <w:pPr>
        <w:spacing w:after="0" w:line="240" w:lineRule="auto"/>
        <w:ind w:right="11" w:firstLine="709"/>
        <w:jc w:val="both"/>
        <w:rPr>
          <w:rFonts w:ascii="Times New Roman" w:eastAsia="Times New Roman" w:hAnsi="Times New Roman"/>
          <w:lang w:eastAsia="uk-UA"/>
        </w:rPr>
      </w:pPr>
      <w:r w:rsidRPr="006F2ABC">
        <w:rPr>
          <w:rFonts w:ascii="Times New Roman" w:eastAsia="Times New Roman" w:hAnsi="Times New Roman"/>
          <w:lang w:eastAsia="uk-UA"/>
        </w:rPr>
        <w:t>11.</w:t>
      </w:r>
      <w:r w:rsidRPr="006F2ABC">
        <w:rPr>
          <w:rFonts w:ascii="Times New Roman" w:eastAsia="Times New Roman" w:hAnsi="Times New Roman"/>
          <w:lang w:val="uk-UA" w:eastAsia="uk-UA"/>
        </w:rPr>
        <w:t>7</w:t>
      </w:r>
      <w:r w:rsidRPr="006F2ABC">
        <w:rPr>
          <w:rFonts w:ascii="Times New Roman" w:eastAsia="Times New Roman" w:hAnsi="Times New Roman"/>
          <w:lang w:eastAsia="uk-UA"/>
        </w:rPr>
        <w:t xml:space="preserve">. У всьому іншому, не передбаченому умовами цього Договору, відносини Сторін регулюються нормами чинного законодавства України. </w:t>
      </w:r>
    </w:p>
    <w:p w14:paraId="1129370D" w14:textId="77777777" w:rsidR="006F2ABC" w:rsidRPr="006F2ABC" w:rsidRDefault="006F2ABC" w:rsidP="006F2ABC">
      <w:pPr>
        <w:tabs>
          <w:tab w:val="num" w:pos="0"/>
          <w:tab w:val="left" w:pos="1418"/>
        </w:tabs>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lastRenderedPageBreak/>
        <w:t>11.</w:t>
      </w:r>
      <w:r w:rsidRPr="006F2ABC">
        <w:rPr>
          <w:rFonts w:ascii="Times New Roman" w:eastAsia="Times New Roman" w:hAnsi="Times New Roman"/>
          <w:lang w:val="uk-UA" w:eastAsia="uk-UA"/>
        </w:rPr>
        <w:t>8</w:t>
      </w:r>
      <w:r w:rsidRPr="006F2ABC">
        <w:rPr>
          <w:rFonts w:ascii="Times New Roman" w:eastAsia="Times New Roman" w:hAnsi="Times New Roman"/>
          <w:lang w:eastAsia="uk-UA"/>
        </w:rPr>
        <w:t xml:space="preserve">.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7531B9D9" w14:textId="77777777" w:rsidR="006F2ABC" w:rsidRPr="006F2ABC" w:rsidRDefault="006F2ABC" w:rsidP="006F2ABC">
      <w:pPr>
        <w:spacing w:after="0" w:line="240" w:lineRule="auto"/>
        <w:ind w:firstLine="708"/>
        <w:jc w:val="both"/>
        <w:outlineLvl w:val="0"/>
        <w:rPr>
          <w:rFonts w:ascii="Times New Roman" w:eastAsia="Times New Roman" w:hAnsi="Times New Roman"/>
          <w:lang w:eastAsia="uk-UA"/>
        </w:rPr>
      </w:pPr>
      <w:r w:rsidRPr="006F2ABC">
        <w:rPr>
          <w:rFonts w:ascii="Times New Roman" w:eastAsia="Times New Roman" w:hAnsi="Times New Roman"/>
          <w:lang w:eastAsia="uk-UA"/>
        </w:rPr>
        <w:t>11.</w:t>
      </w:r>
      <w:r w:rsidRPr="006F2ABC">
        <w:rPr>
          <w:rFonts w:ascii="Times New Roman" w:eastAsia="Times New Roman" w:hAnsi="Times New Roman"/>
          <w:lang w:val="uk-UA" w:eastAsia="uk-UA"/>
        </w:rPr>
        <w:t>9</w:t>
      </w:r>
      <w:r w:rsidRPr="006F2ABC">
        <w:rPr>
          <w:rFonts w:ascii="Times New Roman" w:eastAsia="Times New Roman" w:hAnsi="Times New Roman"/>
          <w:lang w:eastAsia="uk-UA"/>
        </w:rPr>
        <w:t>. Передача будь-яких прав та обов’язків за цим Договором без письмової згоди іншої Сторони заборонена.</w:t>
      </w:r>
    </w:p>
    <w:p w14:paraId="0FB3A8A7"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0</w:t>
      </w:r>
      <w:r w:rsidRPr="006F2ABC">
        <w:rPr>
          <w:rFonts w:ascii="Times New Roman" w:eastAsia="Times New Roman" w:hAnsi="Times New Roman"/>
          <w:lang w:eastAsia="uk-UA"/>
        </w:rPr>
        <w:t>.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письмової згоди іншої Сторони Договору.</w:t>
      </w:r>
    </w:p>
    <w:p w14:paraId="7A59DB04"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1</w:t>
      </w:r>
      <w:r w:rsidRPr="006F2ABC">
        <w:rPr>
          <w:rFonts w:ascii="Times New Roman" w:eastAsia="Times New Roman" w:hAnsi="Times New Roman"/>
          <w:lang w:eastAsia="uk-UA"/>
        </w:rPr>
        <w:t>. Дане застереження не застосовується у випадку, коли передавання пов’язане з отриманням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4342C2D"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2</w:t>
      </w:r>
      <w:r w:rsidRPr="006F2ABC">
        <w:rPr>
          <w:rFonts w:ascii="Times New Roman" w:eastAsia="Times New Roman" w:hAnsi="Times New Roman"/>
          <w:lang w:eastAsia="uk-UA"/>
        </w:rPr>
        <w:t>. Учасник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Учаснику; на дату укладання Сторонами цього Договору, Учаснику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408FA0C6"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3</w:t>
      </w:r>
      <w:r w:rsidRPr="006F2ABC">
        <w:rPr>
          <w:rFonts w:ascii="Times New Roman" w:eastAsia="Times New Roman" w:hAnsi="Times New Roman"/>
          <w:lang w:eastAsia="uk-UA"/>
        </w:rPr>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Учасником, сплати ним всіх необхідних платежів стосовно Товару тощо) та/ або поставки Товару за цим Договором, Учасник зобов’язується усунути (вирішити) такі вимоги, претензії, протести тощо своїми силами та за власний рахунок. Без залучення Замовника.</w:t>
      </w:r>
    </w:p>
    <w:p w14:paraId="6117B162"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eastAsia="ru-RU"/>
        </w:rPr>
        <w:t>12. Додатки до договору</w:t>
      </w:r>
    </w:p>
    <w:p w14:paraId="64FCD431"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 xml:space="preserve">12. Невід'ємною частиною цього Договору є: </w:t>
      </w:r>
    </w:p>
    <w:p w14:paraId="5265429A"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12.1. Додаток  1 – Специфікація;</w:t>
      </w:r>
    </w:p>
    <w:p w14:paraId="11B8EFE1"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12.2 . Додаток 2 – зразок Заявки;</w:t>
      </w:r>
    </w:p>
    <w:p w14:paraId="7ED74DB8"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12.3 . Додаток 3 – Перелік автозаправних станцій.</w:t>
      </w:r>
    </w:p>
    <w:p w14:paraId="24CD9AE2"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eastAsia="ru-RU"/>
        </w:rPr>
      </w:pPr>
      <w:r w:rsidRPr="006F2ABC">
        <w:rPr>
          <w:rFonts w:ascii="Times New Roman" w:eastAsia="Times New Roman" w:hAnsi="Times New Roman"/>
          <w:lang w:eastAsia="ru-RU"/>
        </w:rPr>
        <w:tab/>
      </w:r>
      <w:r w:rsidRPr="006F2ABC">
        <w:rPr>
          <w:rFonts w:ascii="Times New Roman" w:eastAsia="Times New Roman" w:hAnsi="Times New Roman"/>
          <w:lang w:eastAsia="ru-RU"/>
        </w:rPr>
        <w:tab/>
      </w:r>
      <w:r w:rsidRPr="006F2ABC">
        <w:rPr>
          <w:rFonts w:ascii="Times New Roman" w:eastAsia="Times New Roman" w:hAnsi="Times New Roman"/>
          <w:lang w:eastAsia="ru-RU"/>
        </w:rPr>
        <w:tab/>
        <w:t>13</w:t>
      </w:r>
      <w:r w:rsidRPr="006F2ABC">
        <w:rPr>
          <w:rFonts w:ascii="Times New Roman" w:eastAsia="Times New Roman" w:hAnsi="Times New Roman"/>
          <w:b/>
          <w:lang w:eastAsia="ru-RU"/>
        </w:rPr>
        <w:t xml:space="preserve">. Місцезнаходження та банківські реквізити  Сторін </w:t>
      </w:r>
    </w:p>
    <w:tbl>
      <w:tblPr>
        <w:tblW w:w="9599" w:type="dxa"/>
        <w:tblInd w:w="7" w:type="dxa"/>
        <w:tblLayout w:type="fixed"/>
        <w:tblLook w:val="0000" w:firstRow="0" w:lastRow="0" w:firstColumn="0" w:lastColumn="0" w:noHBand="0" w:noVBand="0"/>
      </w:tblPr>
      <w:tblGrid>
        <w:gridCol w:w="4637"/>
        <w:gridCol w:w="4962"/>
      </w:tblGrid>
      <w:tr w:rsidR="006F2ABC" w:rsidRPr="006F2ABC" w14:paraId="2AAF5BD6" w14:textId="77777777" w:rsidTr="00CA1812">
        <w:trPr>
          <w:trHeight w:val="380"/>
        </w:trPr>
        <w:tc>
          <w:tcPr>
            <w:tcW w:w="4637" w:type="dxa"/>
            <w:shd w:val="clear" w:color="auto" w:fill="auto"/>
          </w:tcPr>
          <w:p w14:paraId="7EBBA07F" w14:textId="77777777" w:rsidR="006F2ABC" w:rsidRPr="006F2ABC" w:rsidRDefault="006F2ABC" w:rsidP="006F2ABC">
            <w:pPr>
              <w:keepNext/>
              <w:keepLines/>
              <w:snapToGrid w:val="0"/>
              <w:spacing w:before="200" w:after="0" w:line="240" w:lineRule="auto"/>
              <w:outlineLvl w:val="2"/>
              <w:rPr>
                <w:rFonts w:ascii="Times New Roman" w:eastAsia="Times New Roman" w:hAnsi="Times New Roman"/>
                <w:b/>
                <w:bCs/>
                <w:color w:val="4F81BD"/>
                <w:lang w:eastAsia="ru-RU"/>
              </w:rPr>
            </w:pPr>
            <w:r w:rsidRPr="006F2ABC">
              <w:rPr>
                <w:rFonts w:ascii="Times New Roman" w:eastAsia="Times New Roman" w:hAnsi="Times New Roman"/>
                <w:b/>
                <w:bCs/>
                <w:lang w:eastAsia="ru-RU"/>
              </w:rPr>
              <w:t>Замовник</w:t>
            </w:r>
            <w:r w:rsidRPr="006F2ABC">
              <w:rPr>
                <w:rFonts w:ascii="Times New Roman" w:eastAsia="Times New Roman" w:hAnsi="Times New Roman"/>
                <w:b/>
                <w:bCs/>
                <w:color w:val="4F81BD"/>
                <w:lang w:eastAsia="ru-RU"/>
              </w:rPr>
              <w:t>:</w:t>
            </w:r>
          </w:p>
        </w:tc>
        <w:tc>
          <w:tcPr>
            <w:tcW w:w="4962" w:type="dxa"/>
            <w:shd w:val="clear" w:color="auto" w:fill="auto"/>
          </w:tcPr>
          <w:p w14:paraId="7F092484" w14:textId="77777777" w:rsidR="006F2ABC" w:rsidRPr="006F2ABC" w:rsidRDefault="006F2ABC" w:rsidP="006F2ABC">
            <w:pPr>
              <w:keepNext/>
              <w:snapToGrid w:val="0"/>
              <w:spacing w:after="0" w:line="240" w:lineRule="auto"/>
              <w:outlineLvl w:val="3"/>
              <w:rPr>
                <w:rFonts w:ascii="Times New Roman" w:eastAsia="Times New Roman" w:hAnsi="Times New Roman"/>
                <w:b/>
                <w:bCs/>
                <w:lang w:eastAsia="ru-RU"/>
              </w:rPr>
            </w:pPr>
          </w:p>
          <w:p w14:paraId="1CCAC9E0" w14:textId="77777777" w:rsidR="006F2ABC" w:rsidRPr="006F2ABC" w:rsidRDefault="006F2ABC" w:rsidP="006F2ABC">
            <w:pPr>
              <w:keepNext/>
              <w:snapToGrid w:val="0"/>
              <w:spacing w:after="0" w:line="240" w:lineRule="auto"/>
              <w:outlineLvl w:val="3"/>
              <w:rPr>
                <w:rFonts w:ascii="Times New Roman" w:eastAsia="Times New Roman" w:hAnsi="Times New Roman"/>
                <w:b/>
                <w:bCs/>
                <w:lang w:eastAsia="ru-RU"/>
              </w:rPr>
            </w:pPr>
            <w:r w:rsidRPr="006F2ABC">
              <w:rPr>
                <w:rFonts w:ascii="Times New Roman" w:eastAsia="Times New Roman" w:hAnsi="Times New Roman"/>
                <w:b/>
                <w:bCs/>
                <w:lang w:eastAsia="ru-RU"/>
              </w:rPr>
              <w:t>Постачальник :</w:t>
            </w:r>
          </w:p>
        </w:tc>
      </w:tr>
    </w:tbl>
    <w:p w14:paraId="2462E2D5" w14:textId="77777777" w:rsidR="006F2ABC" w:rsidRPr="006F2ABC" w:rsidRDefault="006F2ABC" w:rsidP="006F2ABC">
      <w:pPr>
        <w:pageBreakBefore/>
        <w:spacing w:after="0" w:line="240" w:lineRule="auto"/>
        <w:jc w:val="right"/>
        <w:rPr>
          <w:rFonts w:ascii="Times New Roman" w:eastAsia="Times New Roman" w:hAnsi="Times New Roman"/>
          <w:lang w:eastAsia="uk-UA"/>
        </w:rPr>
      </w:pPr>
      <w:r w:rsidRPr="006F2ABC">
        <w:rPr>
          <w:rFonts w:ascii="Times New Roman" w:eastAsia="Times New Roman" w:hAnsi="Times New Roman"/>
          <w:lang w:eastAsia="uk-UA"/>
        </w:rPr>
        <w:lastRenderedPageBreak/>
        <w:t xml:space="preserve">Додаток  1 до Договору </w:t>
      </w:r>
    </w:p>
    <w:p w14:paraId="00A4C0CD" w14:textId="3AB2F367" w:rsidR="006F2ABC" w:rsidRPr="006F2ABC" w:rsidRDefault="006F2ABC" w:rsidP="006F2ABC">
      <w:pPr>
        <w:spacing w:after="0" w:line="240" w:lineRule="auto"/>
        <w:jc w:val="right"/>
        <w:rPr>
          <w:rFonts w:ascii="Times New Roman" w:eastAsia="Times New Roman" w:hAnsi="Times New Roman"/>
          <w:lang w:eastAsia="uk-UA"/>
        </w:rPr>
      </w:pPr>
      <w:r w:rsidRPr="006F2ABC">
        <w:rPr>
          <w:rFonts w:ascii="Times New Roman" w:eastAsia="Times New Roman" w:hAnsi="Times New Roman"/>
          <w:lang w:eastAsia="uk-UA"/>
        </w:rPr>
        <w:t>від ______</w:t>
      </w:r>
      <w:r>
        <w:rPr>
          <w:rFonts w:ascii="Times New Roman" w:eastAsia="Times New Roman" w:hAnsi="Times New Roman"/>
          <w:lang w:val="uk-UA" w:eastAsia="uk-UA"/>
        </w:rPr>
        <w:t>__</w:t>
      </w:r>
      <w:r w:rsidRPr="006F2ABC">
        <w:rPr>
          <w:rFonts w:ascii="Times New Roman" w:eastAsia="Times New Roman" w:hAnsi="Times New Roman"/>
          <w:lang w:eastAsia="uk-UA"/>
        </w:rPr>
        <w:t xml:space="preserve"> 2023р. № ___</w:t>
      </w:r>
      <w:r>
        <w:rPr>
          <w:rFonts w:ascii="Times New Roman" w:eastAsia="Times New Roman" w:hAnsi="Times New Roman"/>
          <w:lang w:val="uk-UA" w:eastAsia="uk-UA"/>
        </w:rPr>
        <w:t>__</w:t>
      </w:r>
      <w:r w:rsidRPr="006F2ABC">
        <w:rPr>
          <w:rFonts w:ascii="Times New Roman" w:eastAsia="Times New Roman" w:hAnsi="Times New Roman"/>
          <w:lang w:eastAsia="uk-UA"/>
        </w:rPr>
        <w:t>__</w:t>
      </w:r>
    </w:p>
    <w:p w14:paraId="4B852D86"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СПЕЦИФІКАЦІЯ</w:t>
      </w:r>
    </w:p>
    <w:p w14:paraId="4F30383C"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на отримання Товару (талони)</w:t>
      </w:r>
    </w:p>
    <w:tbl>
      <w:tblPr>
        <w:tblW w:w="97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1815"/>
        <w:gridCol w:w="1037"/>
        <w:gridCol w:w="1167"/>
        <w:gridCol w:w="1426"/>
        <w:gridCol w:w="2074"/>
      </w:tblGrid>
      <w:tr w:rsidR="006F2ABC" w:rsidRPr="006F2ABC" w14:paraId="6254319F" w14:textId="77777777" w:rsidTr="00CA1812">
        <w:trPr>
          <w:trHeight w:val="443"/>
        </w:trPr>
        <w:tc>
          <w:tcPr>
            <w:tcW w:w="2275" w:type="dxa"/>
            <w:vAlign w:val="center"/>
          </w:tcPr>
          <w:p w14:paraId="07EA30D7"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Найменування товару</w:t>
            </w:r>
          </w:p>
        </w:tc>
        <w:tc>
          <w:tcPr>
            <w:tcW w:w="1815" w:type="dxa"/>
            <w:vAlign w:val="center"/>
          </w:tcPr>
          <w:p w14:paraId="3E604FD1"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Відповідність якості</w:t>
            </w:r>
          </w:p>
          <w:p w14:paraId="0FE2E91C"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lang w:eastAsia="uk-UA"/>
              </w:rPr>
              <w:t>до технічних вимог</w:t>
            </w:r>
          </w:p>
        </w:tc>
        <w:tc>
          <w:tcPr>
            <w:tcW w:w="1037" w:type="dxa"/>
            <w:vAlign w:val="center"/>
          </w:tcPr>
          <w:p w14:paraId="0F158508"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Од. Вим.</w:t>
            </w:r>
          </w:p>
        </w:tc>
        <w:tc>
          <w:tcPr>
            <w:tcW w:w="1167" w:type="dxa"/>
            <w:vAlign w:val="center"/>
          </w:tcPr>
          <w:p w14:paraId="479D3DAD"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Кількість</w:t>
            </w:r>
          </w:p>
        </w:tc>
        <w:tc>
          <w:tcPr>
            <w:tcW w:w="1426" w:type="dxa"/>
            <w:noWrap/>
            <w:vAlign w:val="center"/>
          </w:tcPr>
          <w:p w14:paraId="7653F168"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 xml:space="preserve">Ціна за од.,з ПДВ, </w:t>
            </w:r>
            <w:r w:rsidRPr="006F2ABC">
              <w:rPr>
                <w:rFonts w:ascii="Times New Roman" w:eastAsia="Times New Roman" w:hAnsi="Times New Roman"/>
                <w:bCs/>
                <w:lang w:val="uk-UA" w:eastAsia="uk-UA"/>
              </w:rPr>
              <w:t>г</w:t>
            </w:r>
            <w:r w:rsidRPr="006F2ABC">
              <w:rPr>
                <w:rFonts w:ascii="Times New Roman" w:eastAsia="Times New Roman" w:hAnsi="Times New Roman"/>
                <w:bCs/>
                <w:lang w:eastAsia="uk-UA"/>
              </w:rPr>
              <w:t>рн..</w:t>
            </w:r>
          </w:p>
        </w:tc>
        <w:tc>
          <w:tcPr>
            <w:tcW w:w="2074" w:type="dxa"/>
            <w:noWrap/>
          </w:tcPr>
          <w:p w14:paraId="0D6121A3"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Загальна ціна, з ПДВ,</w:t>
            </w:r>
            <w:r w:rsidRPr="006F2ABC">
              <w:rPr>
                <w:rFonts w:ascii="Times New Roman" w:eastAsia="Times New Roman" w:hAnsi="Times New Roman"/>
                <w:lang w:val="uk-UA" w:eastAsia="uk-UA"/>
              </w:rPr>
              <w:t xml:space="preserve"> г</w:t>
            </w:r>
            <w:r w:rsidRPr="006F2ABC">
              <w:rPr>
                <w:rFonts w:ascii="Times New Roman" w:eastAsia="Times New Roman" w:hAnsi="Times New Roman"/>
                <w:lang w:eastAsia="uk-UA"/>
              </w:rPr>
              <w:t>рн..</w:t>
            </w:r>
          </w:p>
        </w:tc>
      </w:tr>
      <w:tr w:rsidR="006F2ABC" w:rsidRPr="006F2ABC" w14:paraId="0FC9E979" w14:textId="77777777" w:rsidTr="00CA1812">
        <w:trPr>
          <w:trHeight w:val="443"/>
        </w:trPr>
        <w:tc>
          <w:tcPr>
            <w:tcW w:w="2275" w:type="dxa"/>
            <w:vAlign w:val="center"/>
          </w:tcPr>
          <w:p w14:paraId="53007E92" w14:textId="77777777" w:rsidR="006F2ABC" w:rsidRPr="006F2ABC" w:rsidRDefault="006F2ABC" w:rsidP="006F2ABC">
            <w:pPr>
              <w:spacing w:after="0" w:line="240" w:lineRule="auto"/>
              <w:jc w:val="center"/>
              <w:rPr>
                <w:rFonts w:ascii="Times New Roman" w:eastAsia="Times New Roman" w:hAnsi="Times New Roman"/>
                <w:bCs/>
                <w:lang w:val="uk-UA" w:eastAsia="uk-UA"/>
              </w:rPr>
            </w:pPr>
            <w:r w:rsidRPr="006F2ABC">
              <w:rPr>
                <w:rFonts w:ascii="Times New Roman" w:eastAsia="Times New Roman" w:hAnsi="Times New Roman"/>
                <w:bCs/>
                <w:lang w:eastAsia="uk-UA"/>
              </w:rPr>
              <w:t>Бензин</w:t>
            </w:r>
            <w:r w:rsidRPr="006F2ABC">
              <w:rPr>
                <w:rFonts w:ascii="Times New Roman" w:eastAsia="Times New Roman" w:hAnsi="Times New Roman"/>
                <w:bCs/>
                <w:lang w:val="uk-UA" w:eastAsia="uk-UA"/>
              </w:rPr>
              <w:t xml:space="preserve"> марки</w:t>
            </w:r>
            <w:r w:rsidRPr="006F2ABC">
              <w:rPr>
                <w:rFonts w:ascii="Times New Roman" w:eastAsia="Times New Roman" w:hAnsi="Times New Roman"/>
                <w:bCs/>
                <w:lang w:eastAsia="uk-UA"/>
              </w:rPr>
              <w:t xml:space="preserve"> А-9</w:t>
            </w:r>
            <w:r w:rsidRPr="006F2ABC">
              <w:rPr>
                <w:rFonts w:ascii="Times New Roman" w:eastAsia="Times New Roman" w:hAnsi="Times New Roman"/>
                <w:bCs/>
                <w:lang w:val="uk-UA" w:eastAsia="uk-UA"/>
              </w:rPr>
              <w:t>5</w:t>
            </w:r>
          </w:p>
        </w:tc>
        <w:tc>
          <w:tcPr>
            <w:tcW w:w="1815" w:type="dxa"/>
            <w:vAlign w:val="center"/>
          </w:tcPr>
          <w:p w14:paraId="550490C3"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1037" w:type="dxa"/>
            <w:vAlign w:val="center"/>
          </w:tcPr>
          <w:p w14:paraId="2B326DFF"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1167" w:type="dxa"/>
            <w:vAlign w:val="center"/>
          </w:tcPr>
          <w:p w14:paraId="48B28B5B"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1426" w:type="dxa"/>
            <w:noWrap/>
            <w:vAlign w:val="center"/>
          </w:tcPr>
          <w:p w14:paraId="0498F2FC"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2074" w:type="dxa"/>
            <w:noWrap/>
          </w:tcPr>
          <w:p w14:paraId="7AAE679D" w14:textId="77777777" w:rsidR="006F2ABC" w:rsidRPr="006F2ABC" w:rsidRDefault="006F2ABC" w:rsidP="006F2ABC">
            <w:pPr>
              <w:spacing w:after="0" w:line="240" w:lineRule="auto"/>
              <w:jc w:val="center"/>
              <w:rPr>
                <w:rFonts w:ascii="Times New Roman" w:eastAsia="Times New Roman" w:hAnsi="Times New Roman"/>
                <w:lang w:eastAsia="uk-UA"/>
              </w:rPr>
            </w:pPr>
          </w:p>
        </w:tc>
      </w:tr>
      <w:tr w:rsidR="00CA075E" w:rsidRPr="006F2ABC" w14:paraId="3C4AA1FA" w14:textId="77777777" w:rsidTr="00CA1812">
        <w:trPr>
          <w:trHeight w:val="443"/>
        </w:trPr>
        <w:tc>
          <w:tcPr>
            <w:tcW w:w="2275" w:type="dxa"/>
            <w:vAlign w:val="center"/>
          </w:tcPr>
          <w:p w14:paraId="5F1BE53C" w14:textId="53B6C675" w:rsidR="00CA075E" w:rsidRPr="00CA075E" w:rsidRDefault="00CA075E" w:rsidP="006F2ABC">
            <w:pPr>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Дизельне паливо</w:t>
            </w:r>
          </w:p>
        </w:tc>
        <w:tc>
          <w:tcPr>
            <w:tcW w:w="1815" w:type="dxa"/>
            <w:vAlign w:val="center"/>
          </w:tcPr>
          <w:p w14:paraId="4C360BC8"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1037" w:type="dxa"/>
            <w:vAlign w:val="center"/>
          </w:tcPr>
          <w:p w14:paraId="506EE174"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1167" w:type="dxa"/>
            <w:vAlign w:val="center"/>
          </w:tcPr>
          <w:p w14:paraId="48CC0B43"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1426" w:type="dxa"/>
            <w:noWrap/>
            <w:vAlign w:val="center"/>
          </w:tcPr>
          <w:p w14:paraId="56D8E74D"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2074" w:type="dxa"/>
            <w:noWrap/>
          </w:tcPr>
          <w:p w14:paraId="5A2E4645" w14:textId="77777777" w:rsidR="00CA075E" w:rsidRPr="006F2ABC" w:rsidRDefault="00CA075E" w:rsidP="006F2ABC">
            <w:pPr>
              <w:spacing w:after="0" w:line="240" w:lineRule="auto"/>
              <w:jc w:val="center"/>
              <w:rPr>
                <w:rFonts w:ascii="Times New Roman" w:eastAsia="Times New Roman" w:hAnsi="Times New Roman"/>
                <w:lang w:eastAsia="uk-UA"/>
              </w:rPr>
            </w:pPr>
          </w:p>
        </w:tc>
      </w:tr>
    </w:tbl>
    <w:p w14:paraId="4E4EE84A" w14:textId="77777777" w:rsidR="006F2ABC" w:rsidRPr="006F2ABC" w:rsidRDefault="006F2ABC" w:rsidP="006F2ABC">
      <w:pPr>
        <w:spacing w:after="0" w:line="240" w:lineRule="auto"/>
        <w:jc w:val="center"/>
        <w:rPr>
          <w:rFonts w:ascii="Times New Roman" w:eastAsia="Times New Roman" w:hAnsi="Times New Roman"/>
          <w:lang w:eastAsia="uk-UA"/>
        </w:rPr>
      </w:pPr>
    </w:p>
    <w:p w14:paraId="44322C70" w14:textId="77777777" w:rsidR="006F2ABC" w:rsidRPr="006F2ABC" w:rsidRDefault="006F2ABC" w:rsidP="006F2ABC">
      <w:pPr>
        <w:spacing w:after="0" w:line="240" w:lineRule="auto"/>
        <w:jc w:val="center"/>
        <w:rPr>
          <w:rFonts w:ascii="Times New Roman" w:eastAsia="Times New Roman" w:hAnsi="Times New Roman"/>
          <w:lang w:eastAsia="uk-UA"/>
        </w:rPr>
      </w:pPr>
    </w:p>
    <w:p w14:paraId="53DF8F17" w14:textId="77777777" w:rsidR="006F2ABC" w:rsidRPr="006F2ABC" w:rsidRDefault="006F2ABC" w:rsidP="006F2ABC">
      <w:pPr>
        <w:spacing w:after="0" w:line="240" w:lineRule="auto"/>
        <w:ind w:left="142"/>
        <w:jc w:val="center"/>
        <w:rPr>
          <w:rFonts w:ascii="Times New Roman" w:eastAsia="Arial Unicode MS" w:hAnsi="Times New Roman"/>
          <w:lang w:eastAsia="hi-IN" w:bidi="hi-IN"/>
        </w:rPr>
      </w:pPr>
      <w:r w:rsidRPr="006F2ABC">
        <w:rPr>
          <w:rFonts w:ascii="Times New Roman" w:eastAsia="Arial Unicode MS" w:hAnsi="Times New Roman"/>
          <w:lang w:eastAsia="hi-IN" w:bidi="hi-IN"/>
        </w:rPr>
        <w:t>Підписи сторін:</w:t>
      </w:r>
    </w:p>
    <w:p w14:paraId="42814D5B" w14:textId="77777777" w:rsidR="006F2ABC" w:rsidRPr="006F2ABC" w:rsidRDefault="006F2ABC" w:rsidP="006F2ABC">
      <w:pPr>
        <w:spacing w:after="0" w:line="240" w:lineRule="auto"/>
        <w:ind w:left="142"/>
        <w:jc w:val="center"/>
        <w:rPr>
          <w:rFonts w:ascii="Times New Roman" w:eastAsia="Arial Unicode MS" w:hAnsi="Times New Roman"/>
          <w:lang w:eastAsia="hi-IN" w:bidi="hi-IN"/>
        </w:rPr>
      </w:pPr>
    </w:p>
    <w:p w14:paraId="75817A64" w14:textId="77777777" w:rsidR="006F2ABC" w:rsidRPr="006F2ABC" w:rsidRDefault="006F2ABC" w:rsidP="006F2ABC">
      <w:pPr>
        <w:spacing w:after="0" w:line="240" w:lineRule="auto"/>
        <w:ind w:left="142"/>
        <w:rPr>
          <w:rFonts w:ascii="Times New Roman" w:eastAsia="Arial Unicode MS" w:hAnsi="Times New Roman"/>
          <w:lang w:eastAsia="hi-IN" w:bidi="hi-IN"/>
        </w:rPr>
      </w:pPr>
    </w:p>
    <w:tbl>
      <w:tblPr>
        <w:tblW w:w="0" w:type="auto"/>
        <w:tblLayout w:type="fixed"/>
        <w:tblLook w:val="0000" w:firstRow="0" w:lastRow="0" w:firstColumn="0" w:lastColumn="0" w:noHBand="0" w:noVBand="0"/>
      </w:tblPr>
      <w:tblGrid>
        <w:gridCol w:w="4867"/>
        <w:gridCol w:w="4666"/>
      </w:tblGrid>
      <w:tr w:rsidR="006F2ABC" w:rsidRPr="006F2ABC" w14:paraId="4127DF0F" w14:textId="77777777" w:rsidTr="00CA1812">
        <w:trPr>
          <w:trHeight w:val="792"/>
        </w:trPr>
        <w:tc>
          <w:tcPr>
            <w:tcW w:w="4867" w:type="dxa"/>
          </w:tcPr>
          <w:p w14:paraId="03414279"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u w:val="single"/>
                <w:shd w:val="clear" w:color="auto" w:fill="FFFFFF"/>
                <w:lang w:eastAsia="hi-IN" w:bidi="hi-IN"/>
              </w:rPr>
              <w:t>ЗАМОВНИК</w:t>
            </w:r>
          </w:p>
          <w:p w14:paraId="799FBE0C" w14:textId="77777777" w:rsidR="006F2ABC" w:rsidRPr="006F2ABC" w:rsidRDefault="006F2ABC" w:rsidP="006F2ABC">
            <w:pPr>
              <w:spacing w:after="0" w:line="240" w:lineRule="auto"/>
              <w:ind w:left="142"/>
              <w:rPr>
                <w:rFonts w:ascii="Times New Roman" w:eastAsia="Arial Unicode MS" w:hAnsi="Times New Roman"/>
                <w:lang w:eastAsia="hi-IN" w:bidi="hi-IN"/>
              </w:rPr>
            </w:pPr>
          </w:p>
          <w:p w14:paraId="004AC502" w14:textId="77777777" w:rsidR="006F2ABC" w:rsidRPr="006F2ABC" w:rsidRDefault="006F2ABC" w:rsidP="006F2ABC">
            <w:pPr>
              <w:spacing w:after="0" w:line="240" w:lineRule="auto"/>
              <w:ind w:left="142"/>
              <w:rPr>
                <w:rFonts w:ascii="Times New Roman" w:eastAsia="Arial Unicode MS" w:hAnsi="Times New Roman"/>
                <w:bCs/>
                <w:lang w:eastAsia="hi-IN" w:bidi="hi-IN"/>
              </w:rPr>
            </w:pPr>
            <w:r w:rsidRPr="006F2ABC">
              <w:rPr>
                <w:rFonts w:ascii="Times New Roman" w:eastAsia="Arial Unicode MS" w:hAnsi="Times New Roman"/>
                <w:lang w:eastAsia="hi-IN" w:bidi="hi-IN"/>
              </w:rPr>
              <w:t xml:space="preserve">___________________ </w:t>
            </w:r>
          </w:p>
        </w:tc>
        <w:tc>
          <w:tcPr>
            <w:tcW w:w="4666" w:type="dxa"/>
          </w:tcPr>
          <w:p w14:paraId="4F747E78" w14:textId="77777777" w:rsidR="006F2ABC" w:rsidRPr="006F2ABC" w:rsidRDefault="006F2ABC" w:rsidP="006F2ABC">
            <w:pPr>
              <w:snapToGrid w:val="0"/>
              <w:spacing w:after="0" w:line="240" w:lineRule="auto"/>
              <w:ind w:left="142"/>
              <w:rPr>
                <w:rFonts w:ascii="Times New Roman" w:eastAsia="Arial Unicode MS" w:hAnsi="Times New Roman"/>
                <w:u w:val="single"/>
                <w:shd w:val="clear" w:color="auto" w:fill="FFFFFF"/>
                <w:lang w:eastAsia="hi-IN" w:bidi="hi-IN"/>
              </w:rPr>
            </w:pPr>
            <w:r w:rsidRPr="006F2ABC">
              <w:rPr>
                <w:rFonts w:ascii="Times New Roman" w:eastAsia="Arial Unicode MS" w:hAnsi="Times New Roman"/>
                <w:u w:val="single"/>
                <w:shd w:val="clear" w:color="auto" w:fill="FFFFFF"/>
                <w:lang w:eastAsia="hi-IN" w:bidi="hi-IN"/>
              </w:rPr>
              <w:t>ПОСТАЧАЛЬНИК</w:t>
            </w:r>
          </w:p>
          <w:p w14:paraId="4324A9E5" w14:textId="77777777" w:rsidR="006F2ABC" w:rsidRPr="006F2ABC" w:rsidRDefault="006F2ABC" w:rsidP="006F2ABC">
            <w:pPr>
              <w:spacing w:after="0" w:line="240" w:lineRule="auto"/>
              <w:rPr>
                <w:rFonts w:ascii="Times New Roman" w:eastAsia="Arial Unicode MS" w:hAnsi="Times New Roman"/>
                <w:bCs/>
                <w:lang w:eastAsia="hi-IN" w:bidi="hi-IN"/>
              </w:rPr>
            </w:pPr>
          </w:p>
          <w:p w14:paraId="7096986B" w14:textId="77777777" w:rsidR="006F2ABC" w:rsidRPr="006F2ABC" w:rsidRDefault="006F2ABC" w:rsidP="006F2ABC">
            <w:pPr>
              <w:spacing w:after="0" w:line="240" w:lineRule="auto"/>
              <w:ind w:left="142"/>
              <w:rPr>
                <w:rFonts w:ascii="Times New Roman" w:eastAsia="Arial Unicode MS" w:hAnsi="Times New Roman"/>
                <w:bCs/>
                <w:lang w:eastAsia="hi-IN" w:bidi="hi-IN"/>
              </w:rPr>
            </w:pPr>
          </w:p>
          <w:p w14:paraId="5C624618"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bCs/>
                <w:lang w:eastAsia="hi-IN" w:bidi="hi-IN"/>
              </w:rPr>
              <w:t xml:space="preserve">__________________ </w:t>
            </w:r>
          </w:p>
        </w:tc>
      </w:tr>
    </w:tbl>
    <w:p w14:paraId="31A52235" w14:textId="77777777" w:rsidR="006F2ABC" w:rsidRPr="006F2ABC" w:rsidRDefault="006F2ABC" w:rsidP="006F2ABC">
      <w:pPr>
        <w:tabs>
          <w:tab w:val="left" w:pos="6726"/>
        </w:tabs>
        <w:spacing w:after="0" w:line="240" w:lineRule="auto"/>
        <w:rPr>
          <w:rFonts w:ascii="Times New Roman" w:eastAsia="Times New Roman" w:hAnsi="Times New Roman"/>
          <w:spacing w:val="-8"/>
          <w:lang w:eastAsia="uk-UA"/>
        </w:rPr>
      </w:pPr>
    </w:p>
    <w:p w14:paraId="271E2A57" w14:textId="77777777" w:rsidR="006F2ABC" w:rsidRPr="006F2ABC" w:rsidRDefault="006F2ABC" w:rsidP="006F2ABC">
      <w:pPr>
        <w:tabs>
          <w:tab w:val="left" w:pos="6726"/>
        </w:tabs>
        <w:spacing w:after="0" w:line="240" w:lineRule="auto"/>
        <w:rPr>
          <w:rFonts w:ascii="Times New Roman" w:eastAsia="Times New Roman" w:hAnsi="Times New Roman"/>
          <w:spacing w:val="-8"/>
          <w:lang w:eastAsia="uk-UA"/>
        </w:rPr>
      </w:pPr>
    </w:p>
    <w:p w14:paraId="4B4B1256"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A0B591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064A343"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FD8231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51C837A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090CB268"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724E8F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E0B2E5D"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DFE9AA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B80A01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08B340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757D313"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F495446"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7B32C922"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65B1708"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F8F8D82"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51349AE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A267DBB"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1B26086"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32DDC9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174FDA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034A7B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5F14125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00F95A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0ECF48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D6E6045"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E7026D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F8FA00F"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73FC4CF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1229BB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7BBB30A"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6D0430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EA82674"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3D811D9"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331864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0DF92079" w14:textId="7E309593" w:rsid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8E71C78" w14:textId="453BE902" w:rsid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666BB28"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95F6ACB"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r w:rsidRPr="006F2ABC">
        <w:rPr>
          <w:rFonts w:ascii="Times New Roman" w:eastAsia="Times New Roman" w:hAnsi="Times New Roman"/>
          <w:spacing w:val="-8"/>
          <w:lang w:eastAsia="uk-UA"/>
        </w:rPr>
        <w:t xml:space="preserve">                             Додаток  № </w:t>
      </w:r>
    </w:p>
    <w:p w14:paraId="4C90C75C" w14:textId="77777777" w:rsidR="006F2ABC" w:rsidRPr="006F2ABC" w:rsidRDefault="006F2ABC" w:rsidP="006F2ABC">
      <w:pPr>
        <w:tabs>
          <w:tab w:val="left" w:pos="6897"/>
        </w:tabs>
        <w:spacing w:after="0" w:line="240" w:lineRule="auto"/>
        <w:ind w:firstLine="4962"/>
        <w:rPr>
          <w:rFonts w:ascii="Times New Roman" w:eastAsia="Times New Roman" w:hAnsi="Times New Roman"/>
          <w:spacing w:val="-8"/>
          <w:lang w:eastAsia="uk-UA"/>
        </w:rPr>
      </w:pPr>
      <w:r w:rsidRPr="006F2ABC">
        <w:rPr>
          <w:rFonts w:ascii="Times New Roman" w:eastAsia="Times New Roman" w:hAnsi="Times New Roman"/>
          <w:spacing w:val="-8"/>
          <w:lang w:eastAsia="uk-UA"/>
        </w:rPr>
        <w:t xml:space="preserve">                             до Договору від ___________ № </w:t>
      </w:r>
    </w:p>
    <w:p w14:paraId="693CF78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bCs/>
          <w:lang w:eastAsia="ru-RU"/>
        </w:rPr>
      </w:pPr>
      <w:r w:rsidRPr="006F2ABC">
        <w:rPr>
          <w:rFonts w:ascii="Times New Roman" w:eastAsia="Times New Roman" w:hAnsi="Times New Roman"/>
          <w:lang w:eastAsia="ru-RU"/>
        </w:rPr>
        <w:t xml:space="preserve">                                                                                                                               </w:t>
      </w:r>
    </w:p>
    <w:p w14:paraId="62F1C1F9" w14:textId="77777777" w:rsidR="006F2ABC" w:rsidRPr="006F2ABC" w:rsidRDefault="006F2ABC" w:rsidP="006F2ABC">
      <w:pPr>
        <w:shd w:val="clear" w:color="auto" w:fill="FFFFFF"/>
        <w:tabs>
          <w:tab w:val="left" w:pos="5301"/>
        </w:tabs>
        <w:spacing w:after="0" w:line="240" w:lineRule="auto"/>
        <w:ind w:firstLine="709"/>
        <w:jc w:val="center"/>
        <w:rPr>
          <w:rFonts w:ascii="Times New Roman" w:eastAsia="Times New Roman" w:hAnsi="Times New Roman"/>
          <w:lang w:eastAsia="uk-UA"/>
        </w:rPr>
      </w:pPr>
      <w:r w:rsidRPr="006F2ABC">
        <w:rPr>
          <w:rFonts w:ascii="Times New Roman" w:eastAsia="Times New Roman" w:hAnsi="Times New Roman"/>
          <w:lang w:eastAsia="uk-UA"/>
        </w:rPr>
        <w:t>(*Заявка має бути викладена на фірмовому бланку Замовника )</w:t>
      </w:r>
    </w:p>
    <w:p w14:paraId="6FAB60EB" w14:textId="77777777" w:rsidR="006F2ABC" w:rsidRPr="006F2ABC" w:rsidRDefault="006F2ABC" w:rsidP="006F2ABC">
      <w:pPr>
        <w:shd w:val="clear" w:color="auto" w:fill="FFFFFF"/>
        <w:tabs>
          <w:tab w:val="left" w:pos="6998"/>
        </w:tabs>
        <w:spacing w:after="0" w:line="240" w:lineRule="auto"/>
        <w:ind w:firstLine="709"/>
        <w:jc w:val="center"/>
        <w:rPr>
          <w:rFonts w:ascii="Times New Roman" w:eastAsia="Times New Roman" w:hAnsi="Times New Roman"/>
          <w:b/>
          <w:bCs/>
          <w:spacing w:val="-10"/>
          <w:lang w:eastAsia="uk-UA"/>
        </w:rPr>
      </w:pPr>
    </w:p>
    <w:p w14:paraId="1CB2140E" w14:textId="77777777" w:rsidR="006F2ABC" w:rsidRPr="006F2ABC" w:rsidRDefault="006F2ABC" w:rsidP="006F2ABC">
      <w:pPr>
        <w:shd w:val="clear" w:color="auto" w:fill="FFFFFF"/>
        <w:tabs>
          <w:tab w:val="left" w:pos="6998"/>
        </w:tabs>
        <w:spacing w:after="0" w:line="240" w:lineRule="auto"/>
        <w:jc w:val="center"/>
        <w:rPr>
          <w:rFonts w:ascii="Times New Roman" w:eastAsia="Times New Roman" w:hAnsi="Times New Roman"/>
          <w:lang w:eastAsia="uk-UA"/>
        </w:rPr>
      </w:pPr>
      <w:r w:rsidRPr="006F2ABC">
        <w:rPr>
          <w:rFonts w:ascii="Times New Roman" w:eastAsia="Times New Roman" w:hAnsi="Times New Roman"/>
          <w:b/>
          <w:bCs/>
          <w:spacing w:val="-10"/>
          <w:lang w:eastAsia="uk-UA"/>
        </w:rPr>
        <w:t>Заявка</w:t>
      </w:r>
    </w:p>
    <w:p w14:paraId="76B81A26" w14:textId="77777777" w:rsidR="006F2ABC" w:rsidRPr="006F2ABC" w:rsidRDefault="006F2ABC" w:rsidP="006F2ABC">
      <w:pPr>
        <w:spacing w:after="0" w:line="240" w:lineRule="auto"/>
        <w:ind w:firstLine="709"/>
        <w:rPr>
          <w:rFonts w:ascii="Times New Roman" w:eastAsia="Times New Roman" w:hAnsi="Times New Roman"/>
          <w:lang w:eastAsia="uk-UA"/>
        </w:rPr>
      </w:pPr>
    </w:p>
    <w:p w14:paraId="0FD0256F" w14:textId="77777777" w:rsidR="006F2ABC" w:rsidRPr="006F2ABC" w:rsidRDefault="006F2ABC" w:rsidP="006F2ABC">
      <w:pPr>
        <w:spacing w:after="0" w:line="240" w:lineRule="auto"/>
        <w:ind w:firstLine="709"/>
        <w:jc w:val="both"/>
        <w:rPr>
          <w:rFonts w:ascii="Times New Roman" w:eastAsia="Times New Roman" w:hAnsi="Times New Roman"/>
          <w:lang w:eastAsia="uk-UA"/>
        </w:rPr>
      </w:pPr>
    </w:p>
    <w:p w14:paraId="3F38D017"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Просимо поставити на умовах Договору від ____________ № ______  Товар (талони) в нижче  визначеній кількості: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559"/>
        <w:gridCol w:w="1418"/>
        <w:gridCol w:w="1418"/>
        <w:gridCol w:w="2126"/>
      </w:tblGrid>
      <w:tr w:rsidR="006F2ABC" w:rsidRPr="006F2ABC" w14:paraId="7AC324BF" w14:textId="77777777" w:rsidTr="00CA1812">
        <w:trPr>
          <w:trHeight w:val="597"/>
        </w:trPr>
        <w:tc>
          <w:tcPr>
            <w:tcW w:w="3544" w:type="dxa"/>
          </w:tcPr>
          <w:p w14:paraId="0193E81D"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Найменування</w:t>
            </w:r>
          </w:p>
          <w:p w14:paraId="223C4746"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Товару</w:t>
            </w:r>
          </w:p>
        </w:tc>
        <w:tc>
          <w:tcPr>
            <w:tcW w:w="1559" w:type="dxa"/>
          </w:tcPr>
          <w:p w14:paraId="7D871EBF"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Талони, кількість (шт.)</w:t>
            </w:r>
          </w:p>
        </w:tc>
        <w:tc>
          <w:tcPr>
            <w:tcW w:w="1418" w:type="dxa"/>
          </w:tcPr>
          <w:p w14:paraId="43B37451"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Талони, номінал</w:t>
            </w:r>
          </w:p>
          <w:p w14:paraId="56823173"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 xml:space="preserve">(л.) </w:t>
            </w:r>
          </w:p>
        </w:tc>
        <w:tc>
          <w:tcPr>
            <w:tcW w:w="1418" w:type="dxa"/>
          </w:tcPr>
          <w:p w14:paraId="5BAFE370"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Кількість</w:t>
            </w:r>
          </w:p>
          <w:p w14:paraId="05B537A7"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(л)</w:t>
            </w:r>
          </w:p>
        </w:tc>
        <w:tc>
          <w:tcPr>
            <w:tcW w:w="2126" w:type="dxa"/>
          </w:tcPr>
          <w:p w14:paraId="1424ADBB"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Ціна за 1 літр,</w:t>
            </w:r>
          </w:p>
          <w:p w14:paraId="5E298AEA"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з ПДВ</w:t>
            </w:r>
          </w:p>
        </w:tc>
      </w:tr>
      <w:tr w:rsidR="006F2ABC" w:rsidRPr="006F2ABC" w14:paraId="218BC1F3" w14:textId="77777777" w:rsidTr="00CA1812">
        <w:trPr>
          <w:trHeight w:val="355"/>
        </w:trPr>
        <w:tc>
          <w:tcPr>
            <w:tcW w:w="3544" w:type="dxa"/>
          </w:tcPr>
          <w:p w14:paraId="2B65A940"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761ACB72"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7CFBD463"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640FE375"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5095E555"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621EFD10" w14:textId="77777777" w:rsidTr="00CA1812">
        <w:trPr>
          <w:trHeight w:val="355"/>
        </w:trPr>
        <w:tc>
          <w:tcPr>
            <w:tcW w:w="3544" w:type="dxa"/>
          </w:tcPr>
          <w:p w14:paraId="099C597A"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4E215AC3"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70A3C294"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556C9C81"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42BCDAB4"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48EBAA2C" w14:textId="77777777" w:rsidTr="00CA1812">
        <w:trPr>
          <w:trHeight w:val="355"/>
        </w:trPr>
        <w:tc>
          <w:tcPr>
            <w:tcW w:w="3544" w:type="dxa"/>
          </w:tcPr>
          <w:p w14:paraId="59DF2833"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6116211D"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290147A7"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31269DA6"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317AA3D3"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3B224096" w14:textId="77777777" w:rsidTr="00CA1812">
        <w:trPr>
          <w:trHeight w:val="355"/>
        </w:trPr>
        <w:tc>
          <w:tcPr>
            <w:tcW w:w="3544" w:type="dxa"/>
          </w:tcPr>
          <w:p w14:paraId="13EC2FA1"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66EBFE90"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0691DAAB"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247E8B5E"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25B5664C"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62753014" w14:textId="77777777" w:rsidTr="00CA1812">
        <w:trPr>
          <w:trHeight w:val="355"/>
        </w:trPr>
        <w:tc>
          <w:tcPr>
            <w:tcW w:w="6521" w:type="dxa"/>
            <w:gridSpan w:val="3"/>
          </w:tcPr>
          <w:p w14:paraId="2C147F34" w14:textId="77777777" w:rsidR="006F2ABC" w:rsidRPr="006F2ABC" w:rsidRDefault="006F2ABC" w:rsidP="006F2ABC">
            <w:pPr>
              <w:spacing w:after="0" w:line="240" w:lineRule="auto"/>
              <w:rPr>
                <w:rFonts w:ascii="Times New Roman" w:eastAsia="Times New Roman" w:hAnsi="Times New Roman"/>
                <w:lang w:eastAsia="uk-UA"/>
              </w:rPr>
            </w:pPr>
            <w:r w:rsidRPr="006F2ABC">
              <w:rPr>
                <w:rFonts w:ascii="Times New Roman" w:eastAsia="Times New Roman" w:hAnsi="Times New Roman"/>
                <w:lang w:eastAsia="uk-UA"/>
              </w:rPr>
              <w:t>Всього:</w:t>
            </w:r>
          </w:p>
        </w:tc>
        <w:tc>
          <w:tcPr>
            <w:tcW w:w="1418" w:type="dxa"/>
          </w:tcPr>
          <w:p w14:paraId="2960B706"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7E5A1F71" w14:textId="77777777" w:rsidR="006F2ABC" w:rsidRPr="006F2ABC" w:rsidRDefault="006F2ABC" w:rsidP="006F2ABC">
            <w:pPr>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w:t>
            </w:r>
          </w:p>
        </w:tc>
      </w:tr>
    </w:tbl>
    <w:p w14:paraId="44C25D2F" w14:textId="77777777" w:rsidR="006F2ABC" w:rsidRPr="006F2ABC" w:rsidRDefault="006F2ABC" w:rsidP="006F2ABC">
      <w:pPr>
        <w:spacing w:after="0" w:line="240" w:lineRule="auto"/>
        <w:ind w:firstLine="709"/>
        <w:rPr>
          <w:rFonts w:ascii="Times New Roman" w:eastAsia="Times New Roman" w:hAnsi="Times New Roman"/>
          <w:lang w:eastAsia="uk-UA"/>
        </w:rPr>
      </w:pPr>
    </w:p>
    <w:p w14:paraId="6F7DBFD2" w14:textId="77777777" w:rsidR="006F2ABC" w:rsidRPr="006F2ABC" w:rsidRDefault="006F2ABC" w:rsidP="006F2ABC">
      <w:pPr>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Заявку складено: «___» ___________2023року</w:t>
      </w:r>
    </w:p>
    <w:p w14:paraId="4634BCC5" w14:textId="77777777" w:rsidR="006F2ABC" w:rsidRPr="006F2ABC" w:rsidRDefault="006F2ABC" w:rsidP="006F2ABC">
      <w:pPr>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Оплата за отриманий Товару – на умовах Договору.</w:t>
      </w:r>
    </w:p>
    <w:p w14:paraId="703AB78B" w14:textId="77777777" w:rsidR="006F2ABC" w:rsidRPr="006F2ABC" w:rsidRDefault="006F2ABC" w:rsidP="006F2ABC">
      <w:pPr>
        <w:spacing w:after="0" w:line="240" w:lineRule="auto"/>
        <w:ind w:firstLine="709"/>
        <w:rPr>
          <w:rFonts w:ascii="Times New Roman" w:eastAsia="Times New Roman" w:hAnsi="Times New Roman"/>
          <w:b/>
          <w:lang w:eastAsia="uk-UA"/>
        </w:rPr>
      </w:pPr>
    </w:p>
    <w:p w14:paraId="17A03181" w14:textId="77777777" w:rsidR="006F2ABC" w:rsidRPr="006F2ABC" w:rsidRDefault="006F2ABC" w:rsidP="006F2ABC">
      <w:pPr>
        <w:spacing w:after="0" w:line="240" w:lineRule="auto"/>
        <w:ind w:firstLine="709"/>
        <w:rPr>
          <w:rFonts w:ascii="Times New Roman" w:eastAsia="Times New Roman" w:hAnsi="Times New Roman"/>
          <w:b/>
          <w:lang w:eastAsia="uk-UA"/>
        </w:rPr>
      </w:pPr>
    </w:p>
    <w:p w14:paraId="7797EBD0" w14:textId="77777777" w:rsidR="006F2ABC" w:rsidRPr="006F2ABC" w:rsidRDefault="006F2ABC" w:rsidP="006F2ABC">
      <w:pPr>
        <w:spacing w:after="0" w:line="240" w:lineRule="auto"/>
        <w:rPr>
          <w:rFonts w:ascii="Times New Roman" w:eastAsia="Times New Roman" w:hAnsi="Times New Roman"/>
          <w:spacing w:val="-8"/>
          <w:lang w:eastAsia="uk-UA"/>
        </w:rPr>
      </w:pPr>
      <w:r w:rsidRPr="006F2ABC">
        <w:rPr>
          <w:rFonts w:ascii="Times New Roman" w:eastAsia="Times New Roman" w:hAnsi="Times New Roman"/>
          <w:b/>
          <w:lang w:eastAsia="uk-UA"/>
        </w:rPr>
        <w:t>Замовник</w:t>
      </w:r>
      <w:r w:rsidRPr="006F2ABC">
        <w:rPr>
          <w:rFonts w:ascii="Times New Roman" w:eastAsia="Times New Roman" w:hAnsi="Times New Roman"/>
          <w:lang w:eastAsia="uk-UA"/>
        </w:rPr>
        <w:t>:</w:t>
      </w:r>
      <w:r w:rsidRPr="006F2ABC">
        <w:rPr>
          <w:rFonts w:ascii="Times New Roman" w:eastAsia="Times New Roman" w:hAnsi="Times New Roman"/>
          <w:spacing w:val="-8"/>
          <w:lang w:eastAsia="uk-UA"/>
        </w:rPr>
        <w:t xml:space="preserve"> _______________________ </w:t>
      </w:r>
      <w:r w:rsidRPr="006F2ABC">
        <w:rPr>
          <w:rFonts w:ascii="Times New Roman" w:eastAsia="Times New Roman" w:hAnsi="Times New Roman"/>
          <w:spacing w:val="-8"/>
          <w:lang w:eastAsia="uk-UA"/>
        </w:rPr>
        <w:tab/>
      </w:r>
      <w:r w:rsidRPr="006F2ABC">
        <w:rPr>
          <w:rFonts w:ascii="Times New Roman" w:eastAsia="Times New Roman" w:hAnsi="Times New Roman"/>
          <w:spacing w:val="-8"/>
          <w:lang w:eastAsia="uk-UA"/>
        </w:rPr>
        <w:tab/>
        <w:t xml:space="preserve">      </w:t>
      </w:r>
    </w:p>
    <w:p w14:paraId="1A3E957B" w14:textId="77777777" w:rsidR="006F2ABC" w:rsidRPr="006F2ABC" w:rsidRDefault="006F2ABC" w:rsidP="006F2ABC">
      <w:pPr>
        <w:spacing w:after="0" w:line="240" w:lineRule="auto"/>
        <w:rPr>
          <w:rFonts w:ascii="Times New Roman" w:eastAsia="Times New Roman" w:hAnsi="Times New Roman"/>
          <w:spacing w:val="-8"/>
          <w:lang w:eastAsia="uk-UA"/>
        </w:rPr>
      </w:pPr>
      <w:r w:rsidRPr="006F2ABC">
        <w:rPr>
          <w:rFonts w:ascii="Times New Roman" w:eastAsia="Times New Roman" w:hAnsi="Times New Roman"/>
          <w:lang w:eastAsia="uk-UA"/>
        </w:rPr>
        <w:t xml:space="preserve">                  (найменування Замовника)  </w:t>
      </w:r>
    </w:p>
    <w:p w14:paraId="6DF96087" w14:textId="77777777" w:rsidR="006F2ABC" w:rsidRPr="006F2ABC" w:rsidRDefault="006F2ABC" w:rsidP="006F2ABC">
      <w:pPr>
        <w:spacing w:after="0" w:line="240" w:lineRule="auto"/>
        <w:rPr>
          <w:rFonts w:ascii="Times New Roman" w:eastAsia="Times New Roman" w:hAnsi="Times New Roman"/>
          <w:spacing w:val="-8"/>
          <w:lang w:eastAsia="uk-UA"/>
        </w:rPr>
      </w:pPr>
    </w:p>
    <w:p w14:paraId="12F91AE0" w14:textId="77777777" w:rsidR="006F2ABC" w:rsidRPr="006F2ABC" w:rsidRDefault="006F2ABC" w:rsidP="006F2ABC">
      <w:pPr>
        <w:spacing w:after="0" w:line="240" w:lineRule="auto"/>
        <w:rPr>
          <w:rFonts w:ascii="Times New Roman" w:eastAsia="Times New Roman" w:hAnsi="Times New Roman"/>
          <w:spacing w:val="-8"/>
          <w:lang w:eastAsia="uk-UA"/>
        </w:rPr>
      </w:pPr>
      <w:r w:rsidRPr="006F2ABC">
        <w:rPr>
          <w:rFonts w:ascii="Times New Roman" w:eastAsia="Times New Roman" w:hAnsi="Times New Roman"/>
          <w:spacing w:val="-8"/>
          <w:lang w:eastAsia="uk-UA"/>
        </w:rPr>
        <w:t>___________________________________</w:t>
      </w:r>
    </w:p>
    <w:p w14:paraId="7988B25A" w14:textId="77777777" w:rsidR="006F2ABC" w:rsidRPr="006F2ABC" w:rsidRDefault="006F2ABC" w:rsidP="006F2ABC">
      <w:pPr>
        <w:spacing w:after="0" w:line="240" w:lineRule="auto"/>
        <w:rPr>
          <w:rFonts w:ascii="Times New Roman" w:eastAsia="Times New Roman" w:hAnsi="Times New Roman"/>
          <w:lang w:eastAsia="uk-UA"/>
        </w:rPr>
      </w:pPr>
      <w:r w:rsidRPr="006F2ABC">
        <w:rPr>
          <w:rFonts w:ascii="Times New Roman" w:eastAsia="Times New Roman" w:hAnsi="Times New Roman"/>
          <w:lang w:eastAsia="uk-UA"/>
        </w:rPr>
        <w:t>(Прізвище, ім’я по батькові відповідальної особи Замовника)</w:t>
      </w:r>
    </w:p>
    <w:p w14:paraId="0C2F22A1" w14:textId="77777777" w:rsidR="006F2ABC" w:rsidRPr="006F2ABC" w:rsidRDefault="006F2ABC" w:rsidP="006F2ABC">
      <w:pPr>
        <w:spacing w:after="0" w:line="240" w:lineRule="auto"/>
        <w:ind w:firstLine="709"/>
        <w:jc w:val="center"/>
        <w:rPr>
          <w:rFonts w:ascii="Times New Roman" w:eastAsia="Times New Roman" w:hAnsi="Times New Roman"/>
          <w:spacing w:val="-8"/>
          <w:lang w:eastAsia="uk-UA"/>
        </w:rPr>
      </w:pPr>
    </w:p>
    <w:p w14:paraId="07503EC0" w14:textId="77777777" w:rsidR="006F2ABC" w:rsidRPr="006F2ABC" w:rsidRDefault="006F2ABC" w:rsidP="006F2ABC">
      <w:pPr>
        <w:spacing w:after="0" w:line="240" w:lineRule="auto"/>
        <w:ind w:firstLine="709"/>
        <w:rPr>
          <w:rFonts w:ascii="Times New Roman" w:eastAsia="Times New Roman" w:hAnsi="Times New Roman"/>
          <w:lang w:eastAsia="uk-UA"/>
        </w:rPr>
      </w:pPr>
    </w:p>
    <w:p w14:paraId="2C84116F" w14:textId="77777777" w:rsidR="006F2ABC" w:rsidRPr="006F2ABC" w:rsidRDefault="006F2ABC" w:rsidP="006F2ABC">
      <w:pPr>
        <w:spacing w:after="0" w:line="240" w:lineRule="auto"/>
        <w:ind w:firstLine="709"/>
        <w:rPr>
          <w:rFonts w:ascii="Times New Roman" w:eastAsia="Times New Roman" w:hAnsi="Times New Roman"/>
          <w:lang w:eastAsia="uk-UA"/>
        </w:rPr>
      </w:pPr>
    </w:p>
    <w:p w14:paraId="619DA650" w14:textId="77777777" w:rsidR="006F2ABC" w:rsidRPr="006F2ABC" w:rsidRDefault="006F2ABC" w:rsidP="006F2ABC">
      <w:pPr>
        <w:spacing w:after="0" w:line="240" w:lineRule="auto"/>
        <w:rPr>
          <w:rFonts w:ascii="Times New Roman" w:eastAsia="Times New Roman" w:hAnsi="Times New Roman"/>
          <w:lang w:eastAsia="uk-UA"/>
        </w:rPr>
      </w:pPr>
    </w:p>
    <w:p w14:paraId="780246D7" w14:textId="77777777" w:rsidR="006F2ABC" w:rsidRPr="006F2ABC" w:rsidRDefault="006F2ABC" w:rsidP="006F2ABC">
      <w:pPr>
        <w:spacing w:after="0" w:line="240" w:lineRule="auto"/>
        <w:jc w:val="right"/>
        <w:rPr>
          <w:rFonts w:ascii="Times New Roman" w:eastAsia="Times New Roman" w:hAnsi="Times New Roman"/>
          <w:b/>
          <w:lang w:eastAsia="ru-RU"/>
        </w:rPr>
      </w:pPr>
    </w:p>
    <w:p w14:paraId="0A64A902" w14:textId="77777777" w:rsidR="006F2ABC" w:rsidRPr="006F2ABC" w:rsidRDefault="006F2ABC" w:rsidP="006F2ABC">
      <w:pPr>
        <w:spacing w:after="0" w:line="240" w:lineRule="auto"/>
        <w:jc w:val="right"/>
        <w:rPr>
          <w:rFonts w:ascii="Times New Roman" w:eastAsia="Times New Roman" w:hAnsi="Times New Roman"/>
          <w:b/>
          <w:lang w:eastAsia="ru-RU"/>
        </w:rPr>
      </w:pPr>
    </w:p>
    <w:p w14:paraId="52B471CA" w14:textId="77777777" w:rsidR="006F2ABC" w:rsidRPr="006F2ABC" w:rsidRDefault="006F2ABC" w:rsidP="006F2ABC">
      <w:pPr>
        <w:pageBreakBefore/>
        <w:tabs>
          <w:tab w:val="left" w:pos="6726"/>
        </w:tabs>
        <w:spacing w:after="0" w:line="240" w:lineRule="auto"/>
        <w:jc w:val="right"/>
        <w:rPr>
          <w:rFonts w:ascii="Times New Roman" w:eastAsia="Times New Roman" w:hAnsi="Times New Roman"/>
          <w:spacing w:val="-8"/>
          <w:lang w:eastAsia="uk-UA"/>
        </w:rPr>
      </w:pPr>
      <w:r w:rsidRPr="006F2ABC">
        <w:rPr>
          <w:rFonts w:ascii="Times New Roman" w:eastAsia="Times New Roman" w:hAnsi="Times New Roman"/>
          <w:spacing w:val="-8"/>
          <w:lang w:eastAsia="uk-UA"/>
        </w:rPr>
        <w:lastRenderedPageBreak/>
        <w:t>Додаток   3</w:t>
      </w:r>
    </w:p>
    <w:p w14:paraId="6F7E37D5" w14:textId="77777777" w:rsidR="006F2ABC" w:rsidRPr="006F2ABC" w:rsidRDefault="006F2ABC" w:rsidP="006F2ABC">
      <w:pPr>
        <w:tabs>
          <w:tab w:val="left" w:pos="6897"/>
        </w:tabs>
        <w:spacing w:after="0" w:line="240" w:lineRule="auto"/>
        <w:ind w:firstLine="4962"/>
        <w:jc w:val="right"/>
        <w:rPr>
          <w:rFonts w:ascii="Times New Roman" w:eastAsia="Times New Roman" w:hAnsi="Times New Roman"/>
          <w:spacing w:val="-8"/>
          <w:lang w:eastAsia="uk-UA"/>
        </w:rPr>
      </w:pPr>
      <w:r w:rsidRPr="006F2ABC">
        <w:rPr>
          <w:rFonts w:ascii="Times New Roman" w:eastAsia="Times New Roman" w:hAnsi="Times New Roman"/>
          <w:spacing w:val="-8"/>
          <w:lang w:eastAsia="uk-UA"/>
        </w:rPr>
        <w:t xml:space="preserve">                        до Договору від ___________ № _____</w:t>
      </w:r>
    </w:p>
    <w:p w14:paraId="5830E455" w14:textId="77777777" w:rsidR="006F2ABC" w:rsidRPr="006F2ABC" w:rsidRDefault="006F2ABC" w:rsidP="006F2ABC">
      <w:pPr>
        <w:spacing w:after="0" w:line="240" w:lineRule="auto"/>
        <w:jc w:val="both"/>
        <w:rPr>
          <w:rFonts w:ascii="Times New Roman" w:eastAsia="Times New Roman" w:hAnsi="Times New Roman"/>
          <w:lang w:eastAsia="ru-RU"/>
        </w:rPr>
      </w:pPr>
    </w:p>
    <w:p w14:paraId="66B477C1" w14:textId="77777777" w:rsidR="006F2ABC" w:rsidRPr="006F2ABC" w:rsidRDefault="006F2ABC" w:rsidP="006F2ABC">
      <w:pPr>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eastAsia="ru-RU"/>
        </w:rPr>
        <w:t xml:space="preserve">Перелік автозаправних станцій </w:t>
      </w:r>
      <w:r w:rsidRPr="006F2ABC">
        <w:rPr>
          <w:rFonts w:ascii="Times New Roman" w:eastAsia="Times New Roman" w:hAnsi="Times New Roman"/>
          <w:lang w:eastAsia="ru-RU"/>
        </w:rPr>
        <w:tab/>
      </w:r>
      <w:r w:rsidRPr="006F2ABC">
        <w:rPr>
          <w:rFonts w:ascii="Times New Roman" w:eastAsia="Times New Roman" w:hAnsi="Times New Roman"/>
          <w:lang w:eastAsia="ru-RU"/>
        </w:rPr>
        <w:tab/>
      </w:r>
    </w:p>
    <w:p w14:paraId="34631004"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ab/>
      </w:r>
      <w:r w:rsidRPr="006F2ABC">
        <w:rPr>
          <w:rFonts w:ascii="Times New Roman" w:eastAsia="Times New Roman" w:hAnsi="Times New Roman"/>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5849"/>
        <w:gridCol w:w="2698"/>
      </w:tblGrid>
      <w:tr w:rsidR="006F2ABC" w:rsidRPr="006F2ABC" w14:paraId="30A952F7" w14:textId="77777777" w:rsidTr="00CA1812">
        <w:trPr>
          <w:trHeight w:val="362"/>
        </w:trPr>
        <w:tc>
          <w:tcPr>
            <w:tcW w:w="817" w:type="dxa"/>
            <w:tcBorders>
              <w:top w:val="single" w:sz="4" w:space="0" w:color="auto"/>
              <w:left w:val="single" w:sz="4" w:space="0" w:color="auto"/>
              <w:bottom w:val="single" w:sz="4" w:space="0" w:color="auto"/>
              <w:right w:val="single" w:sz="4" w:space="0" w:color="auto"/>
            </w:tcBorders>
          </w:tcPr>
          <w:p w14:paraId="576A2851"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w:t>
            </w:r>
          </w:p>
          <w:p w14:paraId="1E99947A"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п/п</w:t>
            </w:r>
          </w:p>
        </w:tc>
        <w:tc>
          <w:tcPr>
            <w:tcW w:w="6379" w:type="dxa"/>
            <w:tcBorders>
              <w:top w:val="single" w:sz="4" w:space="0" w:color="auto"/>
              <w:left w:val="single" w:sz="4" w:space="0" w:color="auto"/>
              <w:bottom w:val="single" w:sz="4" w:space="0" w:color="auto"/>
              <w:right w:val="single" w:sz="4" w:space="0" w:color="auto"/>
            </w:tcBorders>
          </w:tcPr>
          <w:p w14:paraId="04E1D920"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місце знаходження</w:t>
            </w:r>
          </w:p>
          <w:p w14:paraId="67535B11"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(місце, назва вул.,  буд.№_)</w:t>
            </w:r>
          </w:p>
        </w:tc>
        <w:tc>
          <w:tcPr>
            <w:tcW w:w="2890" w:type="dxa"/>
            <w:tcBorders>
              <w:top w:val="single" w:sz="4" w:space="0" w:color="auto"/>
              <w:left w:val="single" w:sz="4" w:space="0" w:color="auto"/>
              <w:bottom w:val="single" w:sz="4" w:space="0" w:color="auto"/>
              <w:right w:val="single" w:sz="4" w:space="0" w:color="auto"/>
            </w:tcBorders>
          </w:tcPr>
          <w:p w14:paraId="03D98F18"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w:t>
            </w:r>
          </w:p>
          <w:p w14:paraId="4C533F1E"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Примітка</w:t>
            </w:r>
          </w:p>
        </w:tc>
      </w:tr>
      <w:tr w:rsidR="006F2ABC" w:rsidRPr="006F2ABC" w14:paraId="066ECB43" w14:textId="77777777" w:rsidTr="00CA1812">
        <w:tc>
          <w:tcPr>
            <w:tcW w:w="817" w:type="dxa"/>
            <w:tcBorders>
              <w:top w:val="single" w:sz="4" w:space="0" w:color="auto"/>
              <w:left w:val="single" w:sz="4" w:space="0" w:color="auto"/>
              <w:bottom w:val="single" w:sz="4" w:space="0" w:color="auto"/>
              <w:right w:val="single" w:sz="4" w:space="0" w:color="auto"/>
            </w:tcBorders>
          </w:tcPr>
          <w:p w14:paraId="6AE0AB3D" w14:textId="77777777" w:rsidR="006F2ABC" w:rsidRPr="006F2ABC" w:rsidRDefault="006F2ABC" w:rsidP="006F2ABC">
            <w:pPr>
              <w:spacing w:after="0" w:line="240" w:lineRule="auto"/>
              <w:jc w:val="both"/>
              <w:rPr>
                <w:rFonts w:ascii="Times New Roman" w:eastAsia="Times New Roman" w:hAnsi="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14:paraId="48163760" w14:textId="77777777" w:rsidR="006F2ABC" w:rsidRPr="006F2ABC" w:rsidRDefault="006F2ABC" w:rsidP="006F2ABC">
            <w:pPr>
              <w:spacing w:after="0" w:line="240" w:lineRule="auto"/>
              <w:jc w:val="both"/>
              <w:rPr>
                <w:rFonts w:ascii="Times New Roman" w:eastAsia="Times New Roman" w:hAnsi="Times New Roman"/>
                <w:lang w:eastAsia="ru-RU"/>
              </w:rPr>
            </w:pPr>
          </w:p>
        </w:tc>
        <w:tc>
          <w:tcPr>
            <w:tcW w:w="2890" w:type="dxa"/>
            <w:tcBorders>
              <w:top w:val="single" w:sz="4" w:space="0" w:color="auto"/>
              <w:left w:val="single" w:sz="4" w:space="0" w:color="auto"/>
              <w:bottom w:val="single" w:sz="4" w:space="0" w:color="auto"/>
              <w:right w:val="single" w:sz="4" w:space="0" w:color="auto"/>
            </w:tcBorders>
          </w:tcPr>
          <w:p w14:paraId="17572D3A" w14:textId="77777777" w:rsidR="006F2ABC" w:rsidRPr="006F2ABC" w:rsidRDefault="006F2ABC" w:rsidP="006F2ABC">
            <w:pPr>
              <w:spacing w:after="0" w:line="240" w:lineRule="auto"/>
              <w:jc w:val="both"/>
              <w:rPr>
                <w:rFonts w:ascii="Times New Roman" w:eastAsia="Times New Roman" w:hAnsi="Times New Roman"/>
                <w:lang w:eastAsia="ru-RU"/>
              </w:rPr>
            </w:pPr>
          </w:p>
        </w:tc>
      </w:tr>
    </w:tbl>
    <w:p w14:paraId="63787DDD" w14:textId="77777777" w:rsidR="006F2ABC" w:rsidRPr="006F2ABC" w:rsidRDefault="006F2ABC" w:rsidP="006F2ABC">
      <w:pPr>
        <w:spacing w:after="0" w:line="240" w:lineRule="auto"/>
        <w:jc w:val="center"/>
        <w:rPr>
          <w:rFonts w:ascii="Times New Roman" w:eastAsia="Times New Roman" w:hAnsi="Times New Roman"/>
          <w:lang w:eastAsia="uk-UA"/>
        </w:rPr>
      </w:pPr>
    </w:p>
    <w:p w14:paraId="20816DCA" w14:textId="77777777" w:rsidR="006F2ABC" w:rsidRPr="006F2ABC" w:rsidRDefault="006F2ABC" w:rsidP="006F2ABC">
      <w:pPr>
        <w:spacing w:after="0" w:line="240" w:lineRule="auto"/>
        <w:ind w:left="142"/>
        <w:jc w:val="center"/>
        <w:rPr>
          <w:rFonts w:ascii="Times New Roman" w:eastAsia="Arial Unicode MS" w:hAnsi="Times New Roman"/>
          <w:lang w:eastAsia="hi-IN" w:bidi="hi-IN"/>
        </w:rPr>
      </w:pPr>
      <w:r w:rsidRPr="006F2ABC">
        <w:rPr>
          <w:rFonts w:ascii="Times New Roman" w:eastAsia="Arial Unicode MS" w:hAnsi="Times New Roman"/>
          <w:lang w:eastAsia="hi-IN" w:bidi="hi-IN"/>
        </w:rPr>
        <w:t>Підписи сторін:</w:t>
      </w:r>
    </w:p>
    <w:tbl>
      <w:tblPr>
        <w:tblW w:w="0" w:type="auto"/>
        <w:tblLayout w:type="fixed"/>
        <w:tblLook w:val="0000" w:firstRow="0" w:lastRow="0" w:firstColumn="0" w:lastColumn="0" w:noHBand="0" w:noVBand="0"/>
      </w:tblPr>
      <w:tblGrid>
        <w:gridCol w:w="4867"/>
        <w:gridCol w:w="4666"/>
      </w:tblGrid>
      <w:tr w:rsidR="006F2ABC" w:rsidRPr="006F2ABC" w14:paraId="42CF8D62" w14:textId="77777777" w:rsidTr="00CA1812">
        <w:trPr>
          <w:trHeight w:val="792"/>
        </w:trPr>
        <w:tc>
          <w:tcPr>
            <w:tcW w:w="4867" w:type="dxa"/>
          </w:tcPr>
          <w:p w14:paraId="205DA471"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u w:val="single"/>
                <w:shd w:val="clear" w:color="auto" w:fill="FFFFFF"/>
                <w:lang w:eastAsia="hi-IN" w:bidi="hi-IN"/>
              </w:rPr>
              <w:t>ЗАМОВНИК</w:t>
            </w:r>
          </w:p>
          <w:p w14:paraId="437A5685" w14:textId="77777777" w:rsidR="006F2ABC" w:rsidRPr="006F2ABC" w:rsidRDefault="006F2ABC" w:rsidP="006F2ABC">
            <w:pPr>
              <w:spacing w:after="0" w:line="240" w:lineRule="auto"/>
              <w:ind w:left="142"/>
              <w:rPr>
                <w:rFonts w:ascii="Times New Roman" w:eastAsia="Arial Unicode MS" w:hAnsi="Times New Roman"/>
                <w:lang w:eastAsia="hi-IN" w:bidi="hi-IN"/>
              </w:rPr>
            </w:pPr>
          </w:p>
          <w:p w14:paraId="4756137E" w14:textId="77777777" w:rsidR="006F2ABC" w:rsidRPr="006F2ABC" w:rsidRDefault="006F2ABC" w:rsidP="006F2ABC">
            <w:pPr>
              <w:spacing w:after="0" w:line="240" w:lineRule="auto"/>
              <w:ind w:left="142"/>
              <w:rPr>
                <w:rFonts w:ascii="Times New Roman" w:eastAsia="Arial Unicode MS" w:hAnsi="Times New Roman"/>
                <w:bCs/>
                <w:lang w:eastAsia="hi-IN" w:bidi="hi-IN"/>
              </w:rPr>
            </w:pPr>
            <w:r w:rsidRPr="006F2ABC">
              <w:rPr>
                <w:rFonts w:ascii="Times New Roman" w:eastAsia="Arial Unicode MS" w:hAnsi="Times New Roman"/>
                <w:lang w:eastAsia="hi-IN" w:bidi="hi-IN"/>
              </w:rPr>
              <w:t xml:space="preserve">___________________ </w:t>
            </w:r>
          </w:p>
        </w:tc>
        <w:tc>
          <w:tcPr>
            <w:tcW w:w="4666" w:type="dxa"/>
          </w:tcPr>
          <w:p w14:paraId="4C36A72F" w14:textId="77777777" w:rsidR="006F2ABC" w:rsidRPr="006F2ABC" w:rsidRDefault="006F2ABC" w:rsidP="006F2ABC">
            <w:pPr>
              <w:snapToGrid w:val="0"/>
              <w:spacing w:after="0" w:line="240" w:lineRule="auto"/>
              <w:ind w:left="142"/>
              <w:rPr>
                <w:rFonts w:ascii="Times New Roman" w:eastAsia="Arial Unicode MS" w:hAnsi="Times New Roman"/>
                <w:u w:val="single"/>
                <w:shd w:val="clear" w:color="auto" w:fill="FFFFFF"/>
                <w:lang w:eastAsia="hi-IN" w:bidi="hi-IN"/>
              </w:rPr>
            </w:pPr>
            <w:r w:rsidRPr="006F2ABC">
              <w:rPr>
                <w:rFonts w:ascii="Times New Roman" w:eastAsia="Arial Unicode MS" w:hAnsi="Times New Roman"/>
                <w:u w:val="single"/>
                <w:shd w:val="clear" w:color="auto" w:fill="FFFFFF"/>
                <w:lang w:eastAsia="hi-IN" w:bidi="hi-IN"/>
              </w:rPr>
              <w:t>ПОСТАЧАЛЬНИК</w:t>
            </w:r>
          </w:p>
          <w:p w14:paraId="67B88AD1" w14:textId="77777777" w:rsidR="006F2ABC" w:rsidRPr="006F2ABC" w:rsidRDefault="006F2ABC" w:rsidP="006F2ABC">
            <w:pPr>
              <w:spacing w:after="0" w:line="240" w:lineRule="auto"/>
              <w:rPr>
                <w:rFonts w:ascii="Times New Roman" w:eastAsia="Arial Unicode MS" w:hAnsi="Times New Roman"/>
                <w:bCs/>
                <w:lang w:eastAsia="hi-IN" w:bidi="hi-IN"/>
              </w:rPr>
            </w:pPr>
          </w:p>
          <w:p w14:paraId="2DB25E7A" w14:textId="77777777" w:rsidR="006F2ABC" w:rsidRPr="006F2ABC" w:rsidRDefault="006F2ABC" w:rsidP="006F2ABC">
            <w:pPr>
              <w:spacing w:after="0" w:line="240" w:lineRule="auto"/>
              <w:ind w:left="142"/>
              <w:rPr>
                <w:rFonts w:ascii="Times New Roman" w:eastAsia="Arial Unicode MS" w:hAnsi="Times New Roman"/>
                <w:bCs/>
                <w:lang w:eastAsia="hi-IN" w:bidi="hi-IN"/>
              </w:rPr>
            </w:pPr>
          </w:p>
          <w:p w14:paraId="2EDF2D09"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bCs/>
                <w:lang w:eastAsia="hi-IN" w:bidi="hi-IN"/>
              </w:rPr>
              <w:t xml:space="preserve">__________________ </w:t>
            </w:r>
          </w:p>
        </w:tc>
      </w:tr>
    </w:tbl>
    <w:p w14:paraId="2F6FBDA6" w14:textId="77777777" w:rsidR="006F2ABC" w:rsidRPr="006F2ABC" w:rsidRDefault="006F2ABC" w:rsidP="006F2ABC">
      <w:pPr>
        <w:spacing w:after="0" w:line="240" w:lineRule="auto"/>
        <w:jc w:val="right"/>
        <w:rPr>
          <w:rFonts w:ascii="Times New Roman" w:eastAsia="Times New Roman" w:hAnsi="Times New Roman"/>
          <w:b/>
          <w:lang w:eastAsia="ru-RU"/>
        </w:rPr>
      </w:pPr>
    </w:p>
    <w:p w14:paraId="6CCB42FF" w14:textId="77777777" w:rsidR="006F2ABC" w:rsidRPr="006F2ABC" w:rsidRDefault="006F2ABC" w:rsidP="006F2ABC">
      <w:pPr>
        <w:spacing w:after="0" w:line="240" w:lineRule="auto"/>
        <w:jc w:val="right"/>
        <w:rPr>
          <w:rFonts w:ascii="Times New Roman" w:eastAsia="Times New Roman" w:hAnsi="Times New Roman"/>
          <w:b/>
          <w:lang w:eastAsia="ru-RU"/>
        </w:rPr>
      </w:pPr>
    </w:p>
    <w:p w14:paraId="4CD62B98" w14:textId="77777777" w:rsidR="006F2ABC" w:rsidRPr="006F2ABC" w:rsidRDefault="006F2ABC" w:rsidP="006F2ABC">
      <w:pPr>
        <w:spacing w:after="0" w:line="240" w:lineRule="auto"/>
        <w:jc w:val="right"/>
        <w:rPr>
          <w:rFonts w:ascii="Times New Roman" w:eastAsia="Times New Roman" w:hAnsi="Times New Roman"/>
          <w:b/>
          <w:lang w:eastAsia="ru-RU"/>
        </w:rPr>
      </w:pPr>
    </w:p>
    <w:p w14:paraId="4F5342E8" w14:textId="77777777" w:rsidR="006F2ABC" w:rsidRPr="006F2ABC" w:rsidRDefault="006F2ABC" w:rsidP="006F2ABC">
      <w:pPr>
        <w:spacing w:after="0" w:line="240" w:lineRule="auto"/>
        <w:jc w:val="right"/>
        <w:rPr>
          <w:rFonts w:ascii="Times New Roman" w:eastAsia="Times New Roman" w:hAnsi="Times New Roman"/>
          <w:b/>
          <w:lang w:eastAsia="ru-RU"/>
        </w:rPr>
      </w:pPr>
    </w:p>
    <w:p w14:paraId="483A8C35" w14:textId="77777777" w:rsidR="006F2ABC" w:rsidRPr="006F2ABC" w:rsidRDefault="006F2ABC" w:rsidP="006F2ABC">
      <w:pPr>
        <w:spacing w:after="0" w:line="240" w:lineRule="auto"/>
        <w:jc w:val="right"/>
        <w:rPr>
          <w:rFonts w:ascii="Times New Roman" w:eastAsia="Times New Roman" w:hAnsi="Times New Roman"/>
          <w:b/>
          <w:lang w:eastAsia="ru-RU"/>
        </w:rPr>
      </w:pPr>
    </w:p>
    <w:p w14:paraId="0921A380" w14:textId="77777777" w:rsidR="006F2ABC" w:rsidRPr="006F2ABC" w:rsidRDefault="006F2ABC" w:rsidP="006F2ABC">
      <w:pPr>
        <w:spacing w:after="0" w:line="240" w:lineRule="auto"/>
        <w:jc w:val="right"/>
        <w:rPr>
          <w:rFonts w:ascii="Times New Roman" w:eastAsia="Times New Roman" w:hAnsi="Times New Roman"/>
          <w:b/>
          <w:lang w:eastAsia="ru-RU"/>
        </w:rPr>
      </w:pPr>
    </w:p>
    <w:p w14:paraId="6A8A1B99" w14:textId="77777777" w:rsidR="006F2ABC" w:rsidRPr="006F2ABC" w:rsidRDefault="006F2ABC" w:rsidP="006F2ABC">
      <w:pPr>
        <w:spacing w:after="0" w:line="240" w:lineRule="auto"/>
        <w:jc w:val="right"/>
        <w:rPr>
          <w:rFonts w:ascii="Times New Roman" w:eastAsia="Times New Roman" w:hAnsi="Times New Roman"/>
          <w:b/>
          <w:lang w:eastAsia="ru-RU"/>
        </w:rPr>
      </w:pPr>
    </w:p>
    <w:p w14:paraId="4F519BF7" w14:textId="77777777" w:rsidR="006F2ABC" w:rsidRPr="006F2ABC" w:rsidRDefault="006F2ABC" w:rsidP="006F2ABC">
      <w:pPr>
        <w:spacing w:after="0" w:line="240" w:lineRule="auto"/>
        <w:jc w:val="right"/>
        <w:rPr>
          <w:rFonts w:ascii="Times New Roman" w:eastAsia="Times New Roman" w:hAnsi="Times New Roman"/>
          <w:b/>
          <w:lang w:eastAsia="ru-RU"/>
        </w:rPr>
      </w:pPr>
    </w:p>
    <w:p w14:paraId="08D93557" w14:textId="77777777" w:rsidR="006F2ABC" w:rsidRPr="006F2ABC" w:rsidRDefault="006F2ABC" w:rsidP="006F2ABC">
      <w:pPr>
        <w:spacing w:after="0" w:line="240" w:lineRule="auto"/>
        <w:ind w:left="540" w:firstLine="180"/>
        <w:jc w:val="right"/>
        <w:rPr>
          <w:rFonts w:ascii="Times New Roman" w:eastAsia="Times New Roman" w:hAnsi="Times New Roman"/>
          <w:b/>
          <w:lang w:eastAsia="ru-RU"/>
        </w:rPr>
      </w:pPr>
    </w:p>
    <w:p w14:paraId="0FDFFF95" w14:textId="77777777" w:rsidR="006F2ABC" w:rsidRPr="006F2ABC" w:rsidRDefault="006F2ABC" w:rsidP="006F2ABC">
      <w:pPr>
        <w:spacing w:after="0"/>
        <w:ind w:left="540" w:firstLine="180"/>
        <w:jc w:val="right"/>
        <w:rPr>
          <w:rFonts w:ascii="Times New Roman" w:eastAsia="Times New Roman" w:hAnsi="Times New Roman"/>
          <w:b/>
          <w:lang w:eastAsia="ru-RU"/>
        </w:rPr>
      </w:pPr>
    </w:p>
    <w:p w14:paraId="1F5CBAB7" w14:textId="77777777" w:rsidR="006F2ABC" w:rsidRPr="006F2ABC" w:rsidRDefault="006F2ABC" w:rsidP="006F2ABC">
      <w:pPr>
        <w:ind w:left="540" w:firstLine="180"/>
        <w:jc w:val="right"/>
        <w:rPr>
          <w:rFonts w:ascii="Times New Roman" w:eastAsia="Times New Roman" w:hAnsi="Times New Roman"/>
          <w:b/>
          <w:lang w:eastAsia="ru-RU"/>
        </w:rPr>
      </w:pPr>
    </w:p>
    <w:p w14:paraId="4373D22D" w14:textId="77777777" w:rsidR="006F2ABC" w:rsidRPr="006F2ABC" w:rsidRDefault="006F2ABC" w:rsidP="006F2ABC">
      <w:pPr>
        <w:ind w:left="540" w:firstLine="180"/>
        <w:jc w:val="right"/>
        <w:rPr>
          <w:rFonts w:ascii="Times New Roman" w:eastAsia="Times New Roman" w:hAnsi="Times New Roman"/>
          <w:b/>
          <w:lang w:eastAsia="ru-RU"/>
        </w:rPr>
      </w:pPr>
    </w:p>
    <w:p w14:paraId="4D52DE11" w14:textId="77777777" w:rsidR="006F2ABC" w:rsidRPr="006F2ABC" w:rsidRDefault="006F2ABC" w:rsidP="006F2ABC">
      <w:pPr>
        <w:ind w:left="540" w:firstLine="180"/>
        <w:jc w:val="right"/>
        <w:rPr>
          <w:rFonts w:ascii="Times New Roman" w:eastAsia="Times New Roman" w:hAnsi="Times New Roman"/>
          <w:b/>
          <w:lang w:eastAsia="ru-RU"/>
        </w:rPr>
      </w:pPr>
    </w:p>
    <w:p w14:paraId="7F1E0438" w14:textId="77777777" w:rsidR="006F2ABC" w:rsidRPr="006F2ABC" w:rsidRDefault="006F2ABC" w:rsidP="006F2ABC">
      <w:pPr>
        <w:ind w:left="540" w:firstLine="180"/>
        <w:jc w:val="right"/>
        <w:rPr>
          <w:rFonts w:ascii="Times New Roman" w:eastAsia="Times New Roman" w:hAnsi="Times New Roman"/>
          <w:b/>
          <w:lang w:eastAsia="ru-RU"/>
        </w:rPr>
      </w:pPr>
    </w:p>
    <w:p w14:paraId="3D94D493" w14:textId="77777777" w:rsidR="006F2ABC" w:rsidRPr="006F2ABC" w:rsidRDefault="006F2ABC" w:rsidP="006F2ABC">
      <w:pPr>
        <w:ind w:left="540" w:firstLine="180"/>
        <w:jc w:val="right"/>
        <w:rPr>
          <w:rFonts w:ascii="Times New Roman" w:eastAsia="Times New Roman" w:hAnsi="Times New Roman"/>
          <w:b/>
          <w:lang w:eastAsia="ru-RU"/>
        </w:rPr>
      </w:pPr>
    </w:p>
    <w:p w14:paraId="11ABEB8A" w14:textId="77777777" w:rsidR="006F2ABC" w:rsidRPr="006F2ABC" w:rsidRDefault="006F2ABC" w:rsidP="006F2ABC">
      <w:pPr>
        <w:ind w:left="540" w:firstLine="180"/>
        <w:jc w:val="right"/>
        <w:rPr>
          <w:rFonts w:ascii="Times New Roman" w:eastAsia="Times New Roman" w:hAnsi="Times New Roman"/>
          <w:b/>
          <w:lang w:eastAsia="ru-RU"/>
        </w:rPr>
      </w:pPr>
    </w:p>
    <w:p w14:paraId="0B77C256" w14:textId="77777777" w:rsidR="006F2ABC" w:rsidRPr="006F2ABC" w:rsidRDefault="006F2ABC" w:rsidP="006F2ABC">
      <w:pPr>
        <w:ind w:left="540" w:firstLine="180"/>
        <w:jc w:val="right"/>
        <w:rPr>
          <w:rFonts w:ascii="Times New Roman" w:eastAsia="Times New Roman" w:hAnsi="Times New Roman"/>
          <w:b/>
          <w:lang w:eastAsia="ru-RU"/>
        </w:rPr>
      </w:pPr>
    </w:p>
    <w:p w14:paraId="0C670F5F" w14:textId="77777777" w:rsidR="006F2ABC" w:rsidRPr="006F2ABC" w:rsidRDefault="006F2ABC" w:rsidP="006F2ABC">
      <w:pPr>
        <w:ind w:left="540" w:firstLine="180"/>
        <w:jc w:val="right"/>
        <w:rPr>
          <w:rFonts w:ascii="Times New Roman" w:eastAsia="Times New Roman" w:hAnsi="Times New Roman"/>
          <w:b/>
          <w:lang w:eastAsia="ru-RU"/>
        </w:rPr>
      </w:pPr>
    </w:p>
    <w:p w14:paraId="68C576D7" w14:textId="77777777" w:rsidR="006F2ABC" w:rsidRPr="006F2ABC" w:rsidRDefault="006F2ABC" w:rsidP="006F2ABC">
      <w:pPr>
        <w:ind w:left="540" w:firstLine="180"/>
        <w:jc w:val="right"/>
        <w:rPr>
          <w:rFonts w:ascii="Times New Roman" w:eastAsia="Times New Roman" w:hAnsi="Times New Roman"/>
          <w:iCs/>
          <w:lang w:eastAsia="ru-RU"/>
        </w:rPr>
      </w:pPr>
    </w:p>
    <w:p w14:paraId="7A6D134F" w14:textId="77777777" w:rsidR="006F2ABC" w:rsidRPr="006F2ABC" w:rsidRDefault="006F2ABC" w:rsidP="006F2ABC">
      <w:pPr>
        <w:ind w:left="540" w:firstLine="180"/>
        <w:jc w:val="right"/>
        <w:rPr>
          <w:rFonts w:ascii="Times New Roman" w:eastAsia="Times New Roman" w:hAnsi="Times New Roman"/>
          <w:iCs/>
          <w:lang w:eastAsia="ru-RU"/>
        </w:rPr>
      </w:pPr>
    </w:p>
    <w:tbl>
      <w:tblPr>
        <w:tblW w:w="0" w:type="auto"/>
        <w:tblInd w:w="648" w:type="dxa"/>
        <w:tblLook w:val="01E0" w:firstRow="1" w:lastRow="1" w:firstColumn="1" w:lastColumn="1" w:noHBand="0" w:noVBand="0"/>
      </w:tblPr>
      <w:tblGrid>
        <w:gridCol w:w="5040"/>
      </w:tblGrid>
      <w:tr w:rsidR="006F2ABC" w:rsidRPr="006F2ABC" w14:paraId="73E3D86C" w14:textId="77777777" w:rsidTr="00CA1812">
        <w:tc>
          <w:tcPr>
            <w:tcW w:w="5040" w:type="dxa"/>
          </w:tcPr>
          <w:p w14:paraId="458AAB8B" w14:textId="77777777" w:rsidR="006F2ABC" w:rsidRPr="006F2ABC" w:rsidRDefault="006F2ABC" w:rsidP="006F2ABC">
            <w:pPr>
              <w:rPr>
                <w:rFonts w:ascii="Times New Roman" w:eastAsia="Times New Roman" w:hAnsi="Times New Roman"/>
                <w:i/>
                <w:iCs/>
                <w:lang w:eastAsia="ru-RU"/>
              </w:rPr>
            </w:pPr>
          </w:p>
        </w:tc>
      </w:tr>
    </w:tbl>
    <w:p w14:paraId="06F29AC7" w14:textId="77777777" w:rsidR="006F2ABC" w:rsidRPr="006F2ABC" w:rsidRDefault="006F2ABC" w:rsidP="006F2ABC">
      <w:pPr>
        <w:ind w:left="540" w:firstLine="180"/>
        <w:rPr>
          <w:rFonts w:ascii="Times New Roman" w:eastAsia="Times New Roman" w:hAnsi="Times New Roman"/>
          <w:i/>
          <w:iCs/>
          <w:lang w:eastAsia="ru-RU"/>
        </w:rPr>
      </w:pPr>
    </w:p>
    <w:p w14:paraId="24287B5E" w14:textId="77777777" w:rsidR="006F2ABC" w:rsidRPr="006F2ABC" w:rsidRDefault="006F2ABC" w:rsidP="006F2ABC">
      <w:pPr>
        <w:ind w:left="540" w:firstLine="180"/>
        <w:jc w:val="center"/>
        <w:rPr>
          <w:rFonts w:ascii="Times New Roman" w:eastAsia="Times New Roman" w:hAnsi="Times New Roman"/>
          <w:lang w:eastAsia="ru-RU"/>
        </w:rPr>
      </w:pPr>
      <w:r w:rsidRPr="006F2ABC">
        <w:rPr>
          <w:rFonts w:ascii="Times New Roman" w:eastAsia="Times New Roman" w:hAnsi="Times New Roman"/>
          <w:lang w:eastAsia="ru-RU"/>
        </w:rPr>
        <w:t xml:space="preserve">                              </w:t>
      </w:r>
    </w:p>
    <w:p w14:paraId="40118C08" w14:textId="77777777" w:rsidR="006F2ABC" w:rsidRPr="006F2ABC" w:rsidRDefault="006F2ABC" w:rsidP="006F2ABC">
      <w:pPr>
        <w:keepNext/>
        <w:suppressAutoHyphens/>
        <w:spacing w:after="0" w:line="240" w:lineRule="auto"/>
        <w:ind w:left="540" w:firstLine="5414"/>
        <w:outlineLvl w:val="1"/>
        <w:rPr>
          <w:rFonts w:ascii="Times New Roman" w:eastAsia="Times New Roman" w:hAnsi="Times New Roman"/>
          <w:b/>
          <w:bCs/>
          <w:iCs/>
          <w:lang w:eastAsia="ar-SA"/>
        </w:rPr>
      </w:pPr>
    </w:p>
    <w:p w14:paraId="7C35E24C" w14:textId="77777777" w:rsidR="006F2ABC" w:rsidRPr="006F2ABC" w:rsidRDefault="006F2ABC" w:rsidP="006F2ABC">
      <w:pPr>
        <w:ind w:left="360" w:firstLine="180"/>
        <w:rPr>
          <w:rFonts w:ascii="Times New Roman" w:eastAsia="Times New Roman" w:hAnsi="Times New Roman"/>
          <w:lang w:eastAsia="ru-RU"/>
        </w:rPr>
      </w:pPr>
    </w:p>
    <w:p w14:paraId="3A37842E" w14:textId="77777777" w:rsidR="006F2ABC" w:rsidRPr="006F2ABC" w:rsidRDefault="006F2ABC" w:rsidP="006F2ABC">
      <w:pPr>
        <w:ind w:left="360" w:firstLine="180"/>
        <w:jc w:val="center"/>
        <w:rPr>
          <w:rFonts w:ascii="Times New Roman" w:eastAsia="Times New Roman" w:hAnsi="Times New Roman"/>
          <w:lang w:eastAsia="ru-RU"/>
        </w:rPr>
      </w:pPr>
    </w:p>
    <w:p w14:paraId="7ED6BB3D" w14:textId="77777777" w:rsidR="006F2ABC" w:rsidRPr="006F2ABC" w:rsidRDefault="006F2ABC" w:rsidP="006F2ABC">
      <w:pPr>
        <w:ind w:left="360" w:firstLine="180"/>
        <w:rPr>
          <w:rFonts w:ascii="Times New Roman" w:eastAsia="Times New Roman" w:hAnsi="Times New Roman"/>
          <w:lang w:eastAsia="ru-RU"/>
        </w:rPr>
      </w:pPr>
      <w:r w:rsidRPr="006F2ABC">
        <w:rPr>
          <w:rFonts w:ascii="Times New Roman" w:eastAsia="Times New Roman" w:hAnsi="Times New Roman"/>
          <w:lang w:eastAsia="ru-RU"/>
        </w:rPr>
        <w:t xml:space="preserve">         </w:t>
      </w:r>
    </w:p>
    <w:p w14:paraId="0EDA0DE5" w14:textId="77777777" w:rsidR="006F2ABC" w:rsidRPr="006F2ABC" w:rsidRDefault="006F2ABC" w:rsidP="006F2ABC">
      <w:pPr>
        <w:rPr>
          <w:rFonts w:asciiTheme="minorHAnsi" w:eastAsiaTheme="minorHAnsi" w:hAnsiTheme="minorHAnsi" w:cstheme="minorBidi"/>
        </w:rPr>
      </w:pPr>
    </w:p>
    <w:p w14:paraId="5E53D20C" w14:textId="77777777" w:rsidR="006F2ABC" w:rsidRPr="006F2ABC" w:rsidRDefault="006F2ABC" w:rsidP="006F2ABC">
      <w:pPr>
        <w:rPr>
          <w:rFonts w:ascii="Times New Roman" w:eastAsia="Times New Roman" w:hAnsi="Times New Roman"/>
          <w:b/>
          <w:sz w:val="24"/>
          <w:szCs w:val="24"/>
          <w:lang w:val="uk-UA"/>
        </w:rPr>
      </w:pPr>
    </w:p>
    <w:p w14:paraId="4DDA88BB" w14:textId="1F644AD1" w:rsidR="00D86E4C" w:rsidRDefault="00D86E4C" w:rsidP="00BE6E41">
      <w:pPr>
        <w:rPr>
          <w:rFonts w:ascii="Times New Roman" w:hAnsi="Times New Roman"/>
          <w:b/>
          <w:bCs/>
          <w:sz w:val="24"/>
          <w:szCs w:val="24"/>
          <w:lang w:val="uk-UA"/>
        </w:rPr>
      </w:pPr>
    </w:p>
    <w:sectPr w:rsidR="00D86E4C" w:rsidSect="00C2755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3004A"/>
    <w:multiLevelType w:val="multilevel"/>
    <w:tmpl w:val="8E68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515251"/>
    <w:multiLevelType w:val="multilevel"/>
    <w:tmpl w:val="82D2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4"/>
  </w:num>
  <w:num w:numId="6">
    <w:abstractNumId w:val="20"/>
  </w:num>
  <w:num w:numId="7">
    <w:abstractNumId w:val="7"/>
  </w:num>
  <w:num w:numId="8">
    <w:abstractNumId w:val="18"/>
  </w:num>
  <w:num w:numId="9">
    <w:abstractNumId w:val="19"/>
  </w:num>
  <w:num w:numId="10">
    <w:abstractNumId w:val="12"/>
  </w:num>
  <w:num w:numId="11">
    <w:abstractNumId w:val="22"/>
  </w:num>
  <w:num w:numId="12">
    <w:abstractNumId w:val="4"/>
  </w:num>
  <w:num w:numId="13">
    <w:abstractNumId w:val="21"/>
  </w:num>
  <w:num w:numId="14">
    <w:abstractNumId w:val="8"/>
  </w:num>
  <w:num w:numId="15">
    <w:abstractNumId w:val="9"/>
  </w:num>
  <w:num w:numId="16">
    <w:abstractNumId w:val="24"/>
  </w:num>
  <w:num w:numId="17">
    <w:abstractNumId w:val="13"/>
  </w:num>
  <w:num w:numId="18">
    <w:abstractNumId w:val="10"/>
  </w:num>
  <w:num w:numId="19">
    <w:abstractNumId w:val="17"/>
  </w:num>
  <w:num w:numId="20">
    <w:abstractNumId w:val="23"/>
  </w:num>
  <w:num w:numId="21">
    <w:abstractNumId w:val="2"/>
  </w:num>
  <w:num w:numId="22">
    <w:abstractNumId w:val="0"/>
  </w:num>
  <w:num w:numId="23">
    <w:abstractNumId w:val="16"/>
  </w:num>
  <w:num w:numId="24">
    <w:abstractNumId w:val="15"/>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449B0"/>
    <w:rsid w:val="00161284"/>
    <w:rsid w:val="00164776"/>
    <w:rsid w:val="00180555"/>
    <w:rsid w:val="00185CD0"/>
    <w:rsid w:val="001B5F21"/>
    <w:rsid w:val="00234975"/>
    <w:rsid w:val="00244F88"/>
    <w:rsid w:val="00254E3E"/>
    <w:rsid w:val="002550B0"/>
    <w:rsid w:val="00262241"/>
    <w:rsid w:val="002626D5"/>
    <w:rsid w:val="0026733D"/>
    <w:rsid w:val="002768B6"/>
    <w:rsid w:val="002D0445"/>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A7DEC"/>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334A"/>
    <w:rsid w:val="006863B7"/>
    <w:rsid w:val="00690483"/>
    <w:rsid w:val="006930DF"/>
    <w:rsid w:val="006B6135"/>
    <w:rsid w:val="006D0931"/>
    <w:rsid w:val="006D500C"/>
    <w:rsid w:val="006D666D"/>
    <w:rsid w:val="006F252D"/>
    <w:rsid w:val="006F2ABC"/>
    <w:rsid w:val="006F3C8D"/>
    <w:rsid w:val="006F3E54"/>
    <w:rsid w:val="00703552"/>
    <w:rsid w:val="0071433F"/>
    <w:rsid w:val="007157DD"/>
    <w:rsid w:val="00717447"/>
    <w:rsid w:val="00727D2E"/>
    <w:rsid w:val="007509E9"/>
    <w:rsid w:val="00756B66"/>
    <w:rsid w:val="00760DD4"/>
    <w:rsid w:val="007654DA"/>
    <w:rsid w:val="00767D20"/>
    <w:rsid w:val="00796D4E"/>
    <w:rsid w:val="007A2C33"/>
    <w:rsid w:val="007A34BA"/>
    <w:rsid w:val="007A75D9"/>
    <w:rsid w:val="007B4511"/>
    <w:rsid w:val="007D22E6"/>
    <w:rsid w:val="007D32D6"/>
    <w:rsid w:val="007D3370"/>
    <w:rsid w:val="007F1012"/>
    <w:rsid w:val="0082608A"/>
    <w:rsid w:val="008439CB"/>
    <w:rsid w:val="00862DB0"/>
    <w:rsid w:val="00877A5C"/>
    <w:rsid w:val="00883C78"/>
    <w:rsid w:val="008853C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26106"/>
    <w:rsid w:val="00A56AE3"/>
    <w:rsid w:val="00A57464"/>
    <w:rsid w:val="00A91173"/>
    <w:rsid w:val="00A97FB4"/>
    <w:rsid w:val="00AA6430"/>
    <w:rsid w:val="00AA750D"/>
    <w:rsid w:val="00AC2592"/>
    <w:rsid w:val="00AE1150"/>
    <w:rsid w:val="00B060FF"/>
    <w:rsid w:val="00B26E1F"/>
    <w:rsid w:val="00B413F2"/>
    <w:rsid w:val="00B501BA"/>
    <w:rsid w:val="00BD54BF"/>
    <w:rsid w:val="00BD6C65"/>
    <w:rsid w:val="00BE6E41"/>
    <w:rsid w:val="00C07DFA"/>
    <w:rsid w:val="00C2755F"/>
    <w:rsid w:val="00C42478"/>
    <w:rsid w:val="00C47A1F"/>
    <w:rsid w:val="00C535CC"/>
    <w:rsid w:val="00C773A1"/>
    <w:rsid w:val="00C90B9D"/>
    <w:rsid w:val="00C961FE"/>
    <w:rsid w:val="00CA075E"/>
    <w:rsid w:val="00CA6B5C"/>
    <w:rsid w:val="00CB1DF9"/>
    <w:rsid w:val="00CE7D1C"/>
    <w:rsid w:val="00D03E3F"/>
    <w:rsid w:val="00D0542B"/>
    <w:rsid w:val="00D15F4A"/>
    <w:rsid w:val="00D24F3A"/>
    <w:rsid w:val="00D601F0"/>
    <w:rsid w:val="00D63F7D"/>
    <w:rsid w:val="00D6537C"/>
    <w:rsid w:val="00D80F1E"/>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90D"/>
    <w:rsid w:val="00F74F77"/>
    <w:rsid w:val="00F76519"/>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D80F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30946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mailto:liliagann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38</Pages>
  <Words>12613</Words>
  <Characters>71899</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23</cp:revision>
  <dcterms:created xsi:type="dcterms:W3CDTF">2023-05-16T20:48:00Z</dcterms:created>
  <dcterms:modified xsi:type="dcterms:W3CDTF">2023-12-01T13:53:00Z</dcterms:modified>
</cp:coreProperties>
</file>