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379FB" w14:textId="67D07A65" w:rsidR="00D324F8" w:rsidRPr="00274D02" w:rsidRDefault="00636930" w:rsidP="00D324F8">
      <w:pPr>
        <w:tabs>
          <w:tab w:val="left" w:pos="851"/>
        </w:tabs>
        <w:spacing w:after="0" w:line="25" w:lineRule="atLeast"/>
        <w:ind w:left="851"/>
        <w:jc w:val="center"/>
        <w:rPr>
          <w:rFonts w:ascii="Times New Roman" w:hAnsi="Times New Roman"/>
          <w:b/>
          <w:bCs/>
          <w:sz w:val="24"/>
          <w:szCs w:val="24"/>
        </w:rPr>
      </w:pPr>
      <w:r>
        <w:rPr>
          <w:rFonts w:ascii="Times New Roman" w:hAnsi="Times New Roman"/>
          <w:b/>
          <w:bCs/>
          <w:sz w:val="24"/>
          <w:szCs w:val="24"/>
        </w:rPr>
        <w:t xml:space="preserve"> </w:t>
      </w:r>
      <w:r w:rsidR="00D324F8"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3B877529" w:rsidR="00D324F8" w:rsidRPr="00A52402" w:rsidRDefault="00D324F8" w:rsidP="000D34F8">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854294">
              <w:rPr>
                <w:rFonts w:ascii="Times New Roman" w:hAnsi="Times New Roman"/>
                <w:sz w:val="24"/>
                <w:szCs w:val="24"/>
                <w:lang w:val="en-US"/>
              </w:rPr>
              <w:t>14</w:t>
            </w:r>
            <w:r w:rsidRPr="00A52402">
              <w:rPr>
                <w:rFonts w:ascii="Times New Roman" w:hAnsi="Times New Roman"/>
                <w:sz w:val="24"/>
                <w:szCs w:val="24"/>
              </w:rPr>
              <w:t>.0</w:t>
            </w:r>
            <w:r w:rsidR="00B0092C">
              <w:rPr>
                <w:rFonts w:ascii="Times New Roman" w:hAnsi="Times New Roman"/>
                <w:sz w:val="24"/>
                <w:szCs w:val="24"/>
                <w:lang w:val="en-US"/>
              </w:rPr>
              <w:t>3</w:t>
            </w:r>
            <w:r w:rsidRPr="00A52402">
              <w:rPr>
                <w:rFonts w:ascii="Times New Roman" w:hAnsi="Times New Roman"/>
                <w:sz w:val="24"/>
                <w:szCs w:val="24"/>
              </w:rPr>
              <w:t>.202</w:t>
            </w:r>
            <w:bookmarkStart w:id="1" w:name="titul_dkt_number"/>
            <w:bookmarkEnd w:id="1"/>
            <w:r w:rsidR="000D34F8">
              <w:rPr>
                <w:rFonts w:ascii="Times New Roman" w:hAnsi="Times New Roman"/>
                <w:sz w:val="24"/>
                <w:szCs w:val="24"/>
                <w:lang w:val="en-US"/>
              </w:rPr>
              <w:t>4</w:t>
            </w:r>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75BF478A" w:rsidR="00D324F8" w:rsidRPr="00274D02" w:rsidRDefault="00D324F8" w:rsidP="004C68C3">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  </w:t>
            </w:r>
            <w:proofErr w:type="spellStart"/>
            <w:r w:rsidR="00546425">
              <w:rPr>
                <w:rFonts w:ascii="Times New Roman" w:hAnsi="Times New Roman"/>
                <w:b/>
                <w:bCs/>
                <w:sz w:val="24"/>
                <w:szCs w:val="24"/>
              </w:rPr>
              <w:t>Ковтунович</w:t>
            </w:r>
            <w:proofErr w:type="spellEnd"/>
            <w:r w:rsidR="00710042">
              <w:rPr>
                <w:rFonts w:ascii="Times New Roman" w:hAnsi="Times New Roman"/>
                <w:b/>
                <w:bCs/>
                <w:sz w:val="24"/>
                <w:szCs w:val="24"/>
              </w:rPr>
              <w:t xml:space="preserve"> </w:t>
            </w:r>
            <w:r w:rsidR="00546425">
              <w:rPr>
                <w:rFonts w:ascii="Times New Roman" w:hAnsi="Times New Roman"/>
                <w:b/>
                <w:bCs/>
                <w:sz w:val="24"/>
                <w:szCs w:val="24"/>
              </w:rPr>
              <w:t>В</w:t>
            </w:r>
            <w:r w:rsidR="00710042">
              <w:rPr>
                <w:rFonts w:ascii="Times New Roman" w:hAnsi="Times New Roman"/>
                <w:b/>
                <w:bCs/>
                <w:sz w:val="24"/>
                <w:szCs w:val="24"/>
              </w:rPr>
              <w:t>.</w:t>
            </w:r>
            <w:r w:rsidR="00546425">
              <w:rPr>
                <w:rFonts w:ascii="Times New Roman" w:hAnsi="Times New Roman"/>
                <w:b/>
                <w:bCs/>
                <w:sz w:val="24"/>
                <w:szCs w:val="24"/>
              </w:rPr>
              <w:t>І</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на закупівлю</w:t>
            </w:r>
          </w:p>
          <w:p w14:paraId="6BBA102B" w14:textId="094763E4" w:rsidR="00CB55C4" w:rsidRPr="00274D02" w:rsidRDefault="00CB55C4" w:rsidP="00D324F8">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526970CF" w:rsidR="00D324F8" w:rsidRDefault="00B0092C" w:rsidP="00D324F8">
      <w:pPr>
        <w:spacing w:after="0"/>
        <w:jc w:val="center"/>
        <w:rPr>
          <w:rFonts w:ascii="Times New Roman" w:hAnsi="Times New Roman" w:cs="Times New Roman"/>
          <w:b/>
          <w:bCs/>
          <w:sz w:val="28"/>
          <w:szCs w:val="24"/>
          <w:shd w:val="clear" w:color="auto" w:fill="FFFFFF"/>
        </w:rPr>
      </w:pPr>
      <w:r w:rsidRPr="00B0092C">
        <w:rPr>
          <w:rFonts w:ascii="Times New Roman" w:hAnsi="Times New Roman" w:cs="Times New Roman"/>
          <w:b/>
          <w:bCs/>
          <w:sz w:val="28"/>
          <w:szCs w:val="24"/>
          <w:shd w:val="clear" w:color="auto" w:fill="FFFFFF"/>
        </w:rPr>
        <w:t xml:space="preserve">Експлуатаційне утримання автомобільних доріг загального користування місцевого значення та штучних споруд на них у </w:t>
      </w:r>
      <w:proofErr w:type="spellStart"/>
      <w:r w:rsidRPr="00B0092C">
        <w:rPr>
          <w:rFonts w:ascii="Times New Roman" w:hAnsi="Times New Roman" w:cs="Times New Roman"/>
          <w:b/>
          <w:bCs/>
          <w:sz w:val="28"/>
          <w:szCs w:val="24"/>
          <w:shd w:val="clear" w:color="auto" w:fill="FFFFFF"/>
        </w:rPr>
        <w:t>Вараському</w:t>
      </w:r>
      <w:proofErr w:type="spellEnd"/>
      <w:r w:rsidRPr="00B0092C">
        <w:rPr>
          <w:rFonts w:ascii="Times New Roman" w:hAnsi="Times New Roman" w:cs="Times New Roman"/>
          <w:b/>
          <w:bCs/>
          <w:sz w:val="28"/>
          <w:szCs w:val="24"/>
          <w:shd w:val="clear" w:color="auto" w:fill="FFFFFF"/>
        </w:rPr>
        <w:t xml:space="preserve"> районі Рівненської області (протяжність 447,0 км)</w:t>
      </w:r>
    </w:p>
    <w:p w14:paraId="7FCCF447" w14:textId="6BC4E3C4" w:rsidR="005A3683" w:rsidRDefault="005A3683" w:rsidP="00D324F8">
      <w:pPr>
        <w:spacing w:after="0"/>
        <w:jc w:val="center"/>
        <w:rPr>
          <w:rFonts w:ascii="Times New Roman" w:hAnsi="Times New Roman" w:cs="Times New Roman"/>
          <w:b/>
          <w:sz w:val="28"/>
          <w:szCs w:val="24"/>
          <w:shd w:val="clear" w:color="auto" w:fill="FFFFFF"/>
        </w:rPr>
      </w:pPr>
      <w:r w:rsidRPr="005A3683">
        <w:rPr>
          <w:rFonts w:ascii="Times New Roman" w:hAnsi="Times New Roman" w:cs="Times New Roman"/>
          <w:b/>
          <w:sz w:val="28"/>
          <w:szCs w:val="24"/>
          <w:shd w:val="clear" w:color="auto" w:fill="FFFFFF"/>
        </w:rPr>
        <w:t>(ДК 021:2015:63710000-9 — Послуги з обслуговування наземних видів транспорту)</w:t>
      </w:r>
    </w:p>
    <w:p w14:paraId="5699B37B" w14:textId="77777777" w:rsidR="00CB55C4" w:rsidRPr="00CB55C4" w:rsidRDefault="00CB55C4" w:rsidP="00D324F8">
      <w:pPr>
        <w:spacing w:after="0"/>
        <w:jc w:val="center"/>
        <w:rPr>
          <w:rFonts w:ascii="Times New Roman" w:hAnsi="Times New Roman" w:cs="Times New Roman"/>
          <w:noProof/>
          <w:sz w:val="28"/>
          <w:szCs w:val="24"/>
        </w:rPr>
      </w:pP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430D6D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0AE3EE3"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AF42F6"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8AF8E"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79D357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854F379"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E0D1E62"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8535CA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1159430"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0CB6CDD0" w14:textId="5C025BDC" w:rsidR="00E753F8" w:rsidRDefault="00E753F8" w:rsidP="00D324F8">
      <w:pPr>
        <w:suppressAutoHyphens/>
        <w:spacing w:after="0" w:line="240" w:lineRule="auto"/>
        <w:jc w:val="center"/>
        <w:rPr>
          <w:rFonts w:ascii="Times New Roman" w:hAnsi="Times New Roman"/>
          <w:b/>
          <w:bCs/>
          <w:sz w:val="24"/>
          <w:szCs w:val="24"/>
          <w:lang w:eastAsia="zh-CN"/>
        </w:rPr>
      </w:pPr>
    </w:p>
    <w:p w14:paraId="2AE15383" w14:textId="77777777" w:rsidR="00D324F8" w:rsidRPr="00274D02" w:rsidRDefault="00D324F8" w:rsidP="005F1951">
      <w:pPr>
        <w:suppressAutoHyphens/>
        <w:spacing w:after="0" w:line="240" w:lineRule="auto"/>
        <w:rPr>
          <w:rFonts w:ascii="Times New Roman" w:hAnsi="Times New Roman"/>
          <w:b/>
          <w:bCs/>
          <w:sz w:val="24"/>
          <w:szCs w:val="24"/>
          <w:lang w:eastAsia="zh-CN"/>
        </w:rPr>
      </w:pPr>
    </w:p>
    <w:p w14:paraId="214DA521" w14:textId="0E80C410" w:rsidR="00D324F8" w:rsidRPr="000D34F8" w:rsidRDefault="00D324F8" w:rsidP="00D324F8">
      <w:pPr>
        <w:suppressAutoHyphens/>
        <w:spacing w:after="0" w:line="240" w:lineRule="auto"/>
        <w:jc w:val="center"/>
        <w:rPr>
          <w:rFonts w:ascii="Times New Roman" w:hAnsi="Times New Roman"/>
          <w:b/>
          <w:bCs/>
          <w:sz w:val="24"/>
          <w:szCs w:val="24"/>
          <w:lang w:val="en-US" w:eastAsia="zh-CN"/>
        </w:rPr>
      </w:pPr>
      <w:r w:rsidRPr="00274D02">
        <w:rPr>
          <w:rFonts w:ascii="Times New Roman" w:hAnsi="Times New Roman"/>
          <w:b/>
          <w:bCs/>
          <w:sz w:val="24"/>
          <w:szCs w:val="24"/>
          <w:lang w:eastAsia="zh-CN"/>
        </w:rPr>
        <w:t>Рівне – 202</w:t>
      </w:r>
      <w:r w:rsidR="000D34F8">
        <w:rPr>
          <w:rFonts w:ascii="Times New Roman" w:hAnsi="Times New Roman"/>
          <w:b/>
          <w:bCs/>
          <w:sz w:val="24"/>
          <w:szCs w:val="24"/>
          <w:lang w:val="en-US" w:eastAsia="zh-CN"/>
        </w:rPr>
        <w:t>4</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0C23C09B" w:rsidR="00964A8E" w:rsidRPr="00274D02" w:rsidRDefault="00546425" w:rsidP="00346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sidR="00DE4250" w:rsidRPr="00274D02">
              <w:rPr>
                <w:rFonts w:ascii="Times New Roman" w:eastAsia="Times New Roman" w:hAnsi="Times New Roman" w:cs="Times New Roman"/>
                <w:sz w:val="24"/>
                <w:szCs w:val="24"/>
              </w:rPr>
              <w:t xml:space="preserve">окументацію розроблено відповідно до вимог Закону України «Про публічні закупівлі» </w:t>
            </w:r>
            <w:r>
              <w:rPr>
                <w:rFonts w:ascii="Times New Roman" w:eastAsia="Times New Roman" w:hAnsi="Times New Roman" w:cs="Times New Roman"/>
                <w:sz w:val="24"/>
                <w:szCs w:val="24"/>
              </w:rPr>
              <w:t>від 25 грудня 2015 року № 922-</w:t>
            </w:r>
            <w:r>
              <w:rPr>
                <w:rFonts w:ascii="Times New Roman" w:eastAsia="Times New Roman" w:hAnsi="Times New Roman" w:cs="Times New Roman"/>
                <w:sz w:val="24"/>
                <w:szCs w:val="24"/>
                <w:lang w:val="en-US"/>
              </w:rPr>
              <w:t>VIII (</w:t>
            </w:r>
            <w:r>
              <w:rPr>
                <w:rFonts w:ascii="Times New Roman" w:eastAsia="Times New Roman" w:hAnsi="Times New Roman" w:cs="Times New Roman"/>
                <w:sz w:val="24"/>
                <w:szCs w:val="24"/>
              </w:rPr>
              <w:t xml:space="preserve">зі змінами) </w:t>
            </w:r>
            <w:r w:rsidR="00DE4250" w:rsidRPr="00274D02">
              <w:rPr>
                <w:rFonts w:ascii="Times New Roman" w:eastAsia="Times New Roman" w:hAnsi="Times New Roman" w:cs="Times New Roman"/>
                <w:sz w:val="24"/>
                <w:szCs w:val="24"/>
              </w:rPr>
              <w:t xml:space="preserve">(далі — Закон) та Постанови від 12 жовтня 2022 р. № 1178 «Про затвердження особливостей здійснення публічних </w:t>
            </w:r>
            <w:proofErr w:type="spellStart"/>
            <w:r w:rsidR="00DE4250" w:rsidRPr="00274D02">
              <w:rPr>
                <w:rFonts w:ascii="Times New Roman" w:eastAsia="Times New Roman" w:hAnsi="Times New Roman" w:cs="Times New Roman"/>
                <w:sz w:val="24"/>
                <w:szCs w:val="24"/>
              </w:rPr>
              <w:t>закупівель</w:t>
            </w:r>
            <w:proofErr w:type="spellEnd"/>
            <w:r w:rsidR="00DE4250" w:rsidRPr="00274D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rPr>
              <w:t xml:space="preserve">(зі змінами) </w:t>
            </w:r>
            <w:r w:rsidR="00DE4250" w:rsidRPr="00274D02">
              <w:rPr>
                <w:rFonts w:ascii="Times New Roman" w:eastAsia="Times New Roman" w:hAnsi="Times New Roman" w:cs="Times New Roman"/>
                <w:sz w:val="24"/>
                <w:szCs w:val="24"/>
              </w:rPr>
              <w:t>(далі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27F9942F"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 xml:space="preserve">Україна, 33028, Рівненська обл., місто Рівне, </w:t>
            </w:r>
            <w:r w:rsidR="00546425">
              <w:rPr>
                <w:rFonts w:ascii="Times New Roman" w:hAnsi="Times New Roman" w:cs="Times New Roman"/>
                <w:bCs/>
                <w:iCs/>
                <w:color w:val="000000"/>
                <w:sz w:val="24"/>
                <w:szCs w:val="24"/>
              </w:rPr>
              <w:t>майдан Просвіти</w:t>
            </w:r>
            <w:r w:rsidRPr="00274D02">
              <w:rPr>
                <w:rFonts w:ascii="Times New Roman" w:hAnsi="Times New Roman" w:cs="Times New Roman"/>
                <w:bCs/>
                <w:iCs/>
                <w:color w:val="000000"/>
                <w:sz w:val="24"/>
                <w:szCs w:val="24"/>
              </w:rPr>
              <w:t xml:space="preserve">, </w:t>
            </w:r>
            <w:r w:rsidR="00546425">
              <w:rPr>
                <w:rFonts w:ascii="Times New Roman" w:hAnsi="Times New Roman" w:cs="Times New Roman"/>
                <w:bCs/>
                <w:iCs/>
                <w:color w:val="000000"/>
                <w:sz w:val="24"/>
                <w:szCs w:val="24"/>
              </w:rPr>
              <w:t>будинок 1</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5304D9AD" w14:textId="5056F13E" w:rsidR="00546425" w:rsidRPr="00546425" w:rsidRDefault="0016681D" w:rsidP="00AE6D67">
            <w:pPr>
              <w:pStyle w:val="11"/>
              <w:jc w:val="both"/>
              <w:rPr>
                <w:rFonts w:ascii="Times New Roman" w:hAnsi="Times New Roman" w:cs="Times New Roman"/>
                <w:sz w:val="24"/>
                <w:szCs w:val="24"/>
                <w:lang w:val="uk-UA"/>
              </w:rPr>
            </w:pPr>
            <w:r w:rsidRPr="0016681D">
              <w:rPr>
                <w:rFonts w:ascii="Times New Roman" w:hAnsi="Times New Roman" w:cs="Times New Roman"/>
                <w:sz w:val="24"/>
                <w:szCs w:val="24"/>
                <w:lang w:val="uk-UA"/>
              </w:rPr>
              <w:t>Уповноважена особа –</w:t>
            </w:r>
            <w:r w:rsidR="00546425">
              <w:rPr>
                <w:rFonts w:ascii="Times New Roman" w:hAnsi="Times New Roman" w:cs="Times New Roman"/>
                <w:sz w:val="24"/>
                <w:szCs w:val="24"/>
                <w:lang w:val="uk-UA"/>
              </w:rPr>
              <w:t xml:space="preserve"> </w:t>
            </w:r>
            <w:proofErr w:type="spellStart"/>
            <w:r w:rsidR="00546425">
              <w:rPr>
                <w:rFonts w:ascii="Times New Roman" w:hAnsi="Times New Roman" w:cs="Times New Roman"/>
                <w:sz w:val="24"/>
                <w:szCs w:val="24"/>
                <w:lang w:val="uk-UA"/>
              </w:rPr>
              <w:t>Ковтунович</w:t>
            </w:r>
            <w:proofErr w:type="spellEnd"/>
            <w:r w:rsidR="00546425">
              <w:rPr>
                <w:rFonts w:ascii="Times New Roman" w:hAnsi="Times New Roman" w:cs="Times New Roman"/>
                <w:sz w:val="24"/>
                <w:szCs w:val="24"/>
                <w:lang w:val="uk-UA"/>
              </w:rPr>
              <w:t xml:space="preserve"> Вікторія Іванівна</w:t>
            </w:r>
            <w:r w:rsidRPr="0016681D">
              <w:rPr>
                <w:rFonts w:ascii="Times New Roman" w:hAnsi="Times New Roman" w:cs="Times New Roman"/>
                <w:sz w:val="24"/>
                <w:szCs w:val="24"/>
                <w:lang w:val="uk-UA"/>
              </w:rPr>
              <w:t xml:space="preserve">, </w:t>
            </w:r>
            <w:r w:rsidR="00546425" w:rsidRPr="00546425">
              <w:rPr>
                <w:rFonts w:ascii="Times New Roman" w:hAnsi="Times New Roman" w:cs="Times New Roman"/>
                <w:sz w:val="24"/>
                <w:szCs w:val="24"/>
                <w:lang w:val="uk-UA"/>
              </w:rPr>
              <w:t>головний спеціаліст</w:t>
            </w:r>
            <w:r w:rsidR="00AE6D67">
              <w:rPr>
                <w:rFonts w:ascii="Times New Roman" w:hAnsi="Times New Roman" w:cs="Times New Roman"/>
                <w:sz w:val="24"/>
                <w:szCs w:val="24"/>
                <w:lang w:val="uk-UA"/>
              </w:rPr>
              <w:t>-юрисконсульт</w:t>
            </w:r>
            <w:r w:rsidR="00546425" w:rsidRPr="00546425">
              <w:rPr>
                <w:rFonts w:ascii="Times New Roman" w:hAnsi="Times New Roman" w:cs="Times New Roman"/>
                <w:sz w:val="24"/>
                <w:szCs w:val="24"/>
                <w:lang w:val="uk-UA"/>
              </w:rPr>
              <w:t xml:space="preserve"> відділу </w:t>
            </w:r>
            <w:r w:rsidR="00AE6D67" w:rsidRPr="00AE6D67">
              <w:rPr>
                <w:rFonts w:ascii="Times New Roman" w:hAnsi="Times New Roman" w:cs="Times New Roman"/>
                <w:sz w:val="24"/>
                <w:szCs w:val="24"/>
                <w:lang w:val="uk-UA"/>
              </w:rPr>
              <w:t>юридичної роботи та</w:t>
            </w:r>
            <w:r w:rsidR="00AE6D67">
              <w:rPr>
                <w:rFonts w:ascii="Times New Roman" w:hAnsi="Times New Roman" w:cs="Times New Roman"/>
                <w:sz w:val="24"/>
                <w:szCs w:val="24"/>
                <w:lang w:val="uk-UA"/>
              </w:rPr>
              <w:t xml:space="preserve"> </w:t>
            </w:r>
            <w:r w:rsidR="00AE6D67" w:rsidRPr="00AE6D67">
              <w:rPr>
                <w:rFonts w:ascii="Times New Roman" w:hAnsi="Times New Roman" w:cs="Times New Roman"/>
                <w:sz w:val="24"/>
                <w:szCs w:val="24"/>
                <w:lang w:val="uk-UA"/>
              </w:rPr>
              <w:t xml:space="preserve">публічних </w:t>
            </w:r>
            <w:proofErr w:type="spellStart"/>
            <w:r w:rsidR="00AE6D67" w:rsidRPr="00AE6D67">
              <w:rPr>
                <w:rFonts w:ascii="Times New Roman" w:hAnsi="Times New Roman" w:cs="Times New Roman"/>
                <w:sz w:val="24"/>
                <w:szCs w:val="24"/>
                <w:lang w:val="uk-UA"/>
              </w:rPr>
              <w:t>закупівель</w:t>
            </w:r>
            <w:proofErr w:type="spellEnd"/>
            <w:r w:rsidR="00AE6D67" w:rsidRPr="00AE6D67">
              <w:rPr>
                <w:rFonts w:ascii="Times New Roman" w:hAnsi="Times New Roman" w:cs="Times New Roman"/>
                <w:sz w:val="24"/>
                <w:szCs w:val="24"/>
                <w:lang w:val="uk-UA"/>
              </w:rPr>
              <w:t xml:space="preserve"> </w:t>
            </w:r>
            <w:r w:rsidR="00546425" w:rsidRPr="00546425">
              <w:rPr>
                <w:rFonts w:ascii="Times New Roman" w:hAnsi="Times New Roman" w:cs="Times New Roman"/>
                <w:sz w:val="24"/>
                <w:szCs w:val="24"/>
                <w:lang w:val="uk-UA"/>
              </w:rPr>
              <w:t xml:space="preserve">департаменту з питань будівництва та архітектури Рівненської обласної державної адміністрації, 33028, Україна, Рівненська область, м. Рівне, майдан Просвіти, будинок 1; </w:t>
            </w:r>
            <w:proofErr w:type="spellStart"/>
            <w:r w:rsidR="00546425" w:rsidRPr="00546425">
              <w:rPr>
                <w:rFonts w:ascii="Times New Roman" w:hAnsi="Times New Roman" w:cs="Times New Roman"/>
                <w:sz w:val="24"/>
                <w:szCs w:val="24"/>
                <w:lang w:val="uk-UA"/>
              </w:rPr>
              <w:t>тел</w:t>
            </w:r>
            <w:proofErr w:type="spellEnd"/>
            <w:r w:rsidR="00546425" w:rsidRPr="00546425">
              <w:rPr>
                <w:rFonts w:ascii="Times New Roman" w:hAnsi="Times New Roman" w:cs="Times New Roman"/>
                <w:sz w:val="24"/>
                <w:szCs w:val="24"/>
                <w:lang w:val="uk-UA"/>
              </w:rPr>
              <w:t>. (0362) 63-32-32</w:t>
            </w:r>
          </w:p>
          <w:p w14:paraId="67F99EF2" w14:textId="7C1FB3CF" w:rsidR="00546425" w:rsidRPr="00274D02" w:rsidRDefault="00546425" w:rsidP="00546425">
            <w:pPr>
              <w:pStyle w:val="11"/>
              <w:jc w:val="both"/>
              <w:rPr>
                <w:rFonts w:ascii="Times New Roman" w:hAnsi="Times New Roman" w:cs="Times New Roman"/>
                <w:sz w:val="24"/>
                <w:szCs w:val="24"/>
              </w:rPr>
            </w:pPr>
            <w:r w:rsidRPr="00546425">
              <w:rPr>
                <w:rFonts w:ascii="Times New Roman" w:hAnsi="Times New Roman" w:cs="Times New Roman"/>
                <w:sz w:val="24"/>
                <w:szCs w:val="24"/>
                <w:lang w:val="uk-UA"/>
              </w:rPr>
              <w:t>е-</w:t>
            </w:r>
            <w:proofErr w:type="spellStart"/>
            <w:r w:rsidRPr="00546425">
              <w:rPr>
                <w:rFonts w:ascii="Times New Roman" w:hAnsi="Times New Roman" w:cs="Times New Roman"/>
                <w:sz w:val="24"/>
                <w:szCs w:val="24"/>
                <w:lang w:val="uk-UA"/>
              </w:rPr>
              <w:t>mail</w:t>
            </w:r>
            <w:proofErr w:type="spellEnd"/>
            <w:r w:rsidRPr="00546425">
              <w:rPr>
                <w:rFonts w:ascii="Times New Roman" w:hAnsi="Times New Roman" w:cs="Times New Roman"/>
                <w:sz w:val="24"/>
                <w:szCs w:val="24"/>
                <w:lang w:val="uk-UA"/>
              </w:rPr>
              <w:t>: kovtunovitch.vika@ukr.net</w:t>
            </w:r>
          </w:p>
          <w:p w14:paraId="0FF87382" w14:textId="09B1394D" w:rsidR="0039343D" w:rsidRPr="00274D02" w:rsidRDefault="0039343D" w:rsidP="0016681D">
            <w:pPr>
              <w:rPr>
                <w:rFonts w:ascii="Times New Roman" w:hAnsi="Times New Roman" w:cs="Times New Roman"/>
                <w:sz w:val="24"/>
                <w:szCs w:val="24"/>
                <w:highlight w:val="yellow"/>
              </w:rPr>
            </w:pP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4E2D40B" w:rsidR="00964A8E" w:rsidRPr="00274D02" w:rsidRDefault="00546425" w:rsidP="00346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DE4250" w:rsidRPr="00274D02">
              <w:rPr>
                <w:rFonts w:ascii="Times New Roman" w:eastAsia="Times New Roman" w:hAnsi="Times New Roman" w:cs="Times New Roman"/>
                <w:sz w:val="24"/>
                <w:szCs w:val="24"/>
              </w:rPr>
              <w:t>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6FFB2F54" w14:textId="2A836B51" w:rsidR="003620D6" w:rsidRPr="00274D02" w:rsidRDefault="00B0092C" w:rsidP="00546425">
            <w:pPr>
              <w:shd w:val="clear" w:color="auto" w:fill="FFFFFF"/>
              <w:jc w:val="both"/>
              <w:rPr>
                <w:rFonts w:ascii="Times New Roman" w:eastAsia="Times New Roman" w:hAnsi="Times New Roman" w:cs="Times New Roman"/>
                <w:sz w:val="24"/>
                <w:szCs w:val="24"/>
              </w:rPr>
            </w:pPr>
            <w:r w:rsidRPr="00B0092C">
              <w:rPr>
                <w:rFonts w:ascii="Times New Roman" w:hAnsi="Times New Roman" w:cs="Times New Roman"/>
                <w:b/>
                <w:bCs/>
                <w:sz w:val="24"/>
                <w:szCs w:val="24"/>
                <w:shd w:val="clear" w:color="auto" w:fill="FFFFFF"/>
              </w:rPr>
              <w:t xml:space="preserve">Експлуатаційне утримання автомобільних доріг загального користування місцевого значення та штучних споруд на них у </w:t>
            </w:r>
            <w:proofErr w:type="spellStart"/>
            <w:r w:rsidRPr="00B0092C">
              <w:rPr>
                <w:rFonts w:ascii="Times New Roman" w:hAnsi="Times New Roman" w:cs="Times New Roman"/>
                <w:b/>
                <w:bCs/>
                <w:sz w:val="24"/>
                <w:szCs w:val="24"/>
                <w:shd w:val="clear" w:color="auto" w:fill="FFFFFF"/>
              </w:rPr>
              <w:t>Вараському</w:t>
            </w:r>
            <w:proofErr w:type="spellEnd"/>
            <w:r w:rsidRPr="00B0092C">
              <w:rPr>
                <w:rFonts w:ascii="Times New Roman" w:hAnsi="Times New Roman" w:cs="Times New Roman"/>
                <w:b/>
                <w:bCs/>
                <w:sz w:val="24"/>
                <w:szCs w:val="24"/>
                <w:shd w:val="clear" w:color="auto" w:fill="FFFFFF"/>
              </w:rPr>
              <w:t xml:space="preserve"> районі Рівненської області (протяжність 447,0 км)</w:t>
            </w:r>
            <w:r>
              <w:rPr>
                <w:rFonts w:ascii="Times New Roman" w:hAnsi="Times New Roman" w:cs="Times New Roman"/>
                <w:b/>
                <w:bCs/>
                <w:sz w:val="24"/>
                <w:szCs w:val="24"/>
                <w:shd w:val="clear" w:color="auto" w:fill="FFFFFF"/>
              </w:rPr>
              <w:t xml:space="preserve"> </w:t>
            </w:r>
            <w:r w:rsidR="005A3683" w:rsidRPr="005A3683">
              <w:rPr>
                <w:rFonts w:ascii="Times New Roman" w:hAnsi="Times New Roman" w:cs="Times New Roman"/>
                <w:b/>
                <w:bCs/>
                <w:sz w:val="24"/>
                <w:szCs w:val="24"/>
                <w:shd w:val="clear" w:color="auto" w:fill="FFFFFF"/>
              </w:rPr>
              <w:t>(ДК 021:2015:63710000-9 — Послуги з обслуговування наземних видів транспорту)</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165E1848" w14:textId="5A8206CE" w:rsidR="003C6909" w:rsidRDefault="00B0092C" w:rsidP="0016681D">
            <w:pPr>
              <w:pStyle w:val="docdata"/>
              <w:spacing w:before="0" w:beforeAutospacing="0" w:after="0" w:afterAutospacing="0"/>
              <w:rPr>
                <w:b/>
                <w:bCs/>
                <w:shd w:val="clear" w:color="auto" w:fill="FFFFFF"/>
                <w:lang w:val="uk-UA"/>
              </w:rPr>
            </w:pPr>
            <w:proofErr w:type="spellStart"/>
            <w:r>
              <w:rPr>
                <w:b/>
                <w:bCs/>
                <w:shd w:val="clear" w:color="auto" w:fill="FFFFFF"/>
                <w:lang w:val="uk-UA"/>
              </w:rPr>
              <w:t>Вараський</w:t>
            </w:r>
            <w:proofErr w:type="spellEnd"/>
            <w:r w:rsidR="0016681D" w:rsidRPr="0016681D">
              <w:rPr>
                <w:b/>
                <w:bCs/>
                <w:shd w:val="clear" w:color="auto" w:fill="FFFFFF"/>
                <w:lang w:val="uk-UA"/>
              </w:rPr>
              <w:t xml:space="preserve"> район Рівненської області (протяжність </w:t>
            </w:r>
            <w:r w:rsidRPr="00B0092C">
              <w:rPr>
                <w:b/>
                <w:bCs/>
                <w:shd w:val="clear" w:color="auto" w:fill="FFFFFF"/>
                <w:lang w:val="uk-UA"/>
              </w:rPr>
              <w:t xml:space="preserve">447,0 </w:t>
            </w:r>
            <w:r w:rsidR="0016681D" w:rsidRPr="0016681D">
              <w:rPr>
                <w:b/>
                <w:bCs/>
                <w:shd w:val="clear" w:color="auto" w:fill="FFFFFF"/>
                <w:lang w:val="uk-UA"/>
              </w:rPr>
              <w:t>км)</w:t>
            </w:r>
            <w:r w:rsidR="0016681D">
              <w:rPr>
                <w:b/>
                <w:bCs/>
                <w:shd w:val="clear" w:color="auto" w:fill="FFFFFF"/>
                <w:lang w:val="uk-UA"/>
              </w:rPr>
              <w:t xml:space="preserve"> </w:t>
            </w:r>
          </w:p>
          <w:p w14:paraId="34A6427F" w14:textId="7186AB55" w:rsidR="00546425" w:rsidRPr="00546425" w:rsidRDefault="00546425" w:rsidP="0016681D">
            <w:pPr>
              <w:pStyle w:val="docdata"/>
              <w:spacing w:before="0" w:beforeAutospacing="0" w:after="0" w:afterAutospacing="0"/>
              <w:rPr>
                <w:i/>
                <w:highlight w:val="white"/>
                <w:lang w:val="en-US"/>
              </w:rPr>
            </w:pPr>
            <w:r w:rsidRPr="00854294">
              <w:rPr>
                <w:shd w:val="clear" w:color="auto" w:fill="FFFFFF"/>
                <w:lang w:val="uk-UA"/>
              </w:rPr>
              <w:t xml:space="preserve">Обсяги закупівлі згідно </w:t>
            </w:r>
            <w:r w:rsidR="0004560E" w:rsidRPr="00854294">
              <w:rPr>
                <w:shd w:val="clear" w:color="auto" w:fill="FFFFFF"/>
                <w:lang w:val="uk-UA"/>
              </w:rPr>
              <w:t>технічно</w:t>
            </w:r>
            <w:r w:rsidR="00B24355" w:rsidRPr="00854294">
              <w:rPr>
                <w:shd w:val="clear" w:color="auto" w:fill="FFFFFF"/>
                <w:lang w:val="uk-UA"/>
              </w:rPr>
              <w:t>ї специфікації</w:t>
            </w:r>
            <w:r w:rsidR="0004560E" w:rsidRPr="00854294">
              <w:rPr>
                <w:shd w:val="clear" w:color="auto" w:fill="FFFFFF"/>
                <w:lang w:val="uk-UA"/>
              </w:rPr>
              <w:t xml:space="preserve"> </w:t>
            </w:r>
            <w:r w:rsidR="00D86C91" w:rsidRPr="00854294">
              <w:rPr>
                <w:shd w:val="clear" w:color="auto" w:fill="FFFFFF"/>
                <w:lang w:val="uk-UA"/>
              </w:rPr>
              <w:t>до тендерної документації</w:t>
            </w:r>
          </w:p>
        </w:tc>
      </w:tr>
      <w:tr w:rsidR="00964A8E" w:rsidRPr="00274D02" w14:paraId="6F868DD3" w14:textId="77777777">
        <w:trPr>
          <w:trHeight w:val="645"/>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F3AD83D" w14:textId="7B45893D" w:rsidR="00964A8E" w:rsidRPr="00274D02" w:rsidRDefault="00A52402" w:rsidP="0016681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w:t>
            </w:r>
            <w:r w:rsidR="0016681D">
              <w:rPr>
                <w:rFonts w:ascii="Times New Roman" w:eastAsia="Times New Roman" w:hAnsi="Times New Roman" w:cs="Times New Roman"/>
                <w:sz w:val="24"/>
                <w:szCs w:val="24"/>
                <w:lang w:val="en-US"/>
              </w:rPr>
              <w:t>03</w:t>
            </w:r>
            <w:r>
              <w:rPr>
                <w:rFonts w:ascii="Times New Roman" w:eastAsia="Times New Roman" w:hAnsi="Times New Roman" w:cs="Times New Roman"/>
                <w:sz w:val="24"/>
                <w:szCs w:val="24"/>
              </w:rPr>
              <w:t>.202</w:t>
            </w:r>
            <w:r w:rsidR="0016681D">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rPr>
              <w:t xml:space="preserve">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6AC92A14" w14:textId="4AB9EA5C" w:rsidR="00DE4250" w:rsidRPr="00DC1970" w:rsidRDefault="00DC1970" w:rsidP="00B0092C">
            <w:pPr>
              <w:widowControl w:val="0"/>
              <w:jc w:val="both"/>
              <w:rPr>
                <w:rFonts w:ascii="Times New Roman" w:eastAsia="Times New Roman" w:hAnsi="Times New Roman" w:cs="Times New Roman"/>
                <w:sz w:val="24"/>
                <w:szCs w:val="24"/>
              </w:rPr>
            </w:pPr>
            <w:r w:rsidRPr="00DC1970">
              <w:rPr>
                <w:rFonts w:ascii="Times New Roman" w:hAnsi="Times New Roman" w:cs="Times New Roman"/>
                <w:sz w:val="24"/>
                <w:szCs w:val="24"/>
                <w:shd w:val="clear" w:color="auto" w:fill="FFFFFF"/>
              </w:rPr>
              <w:t>Розрахунки проводяться Замовником виключно Підряднику після підписання Сторонами Актів приймання виконаних 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виконаних робіт та їх вартості, визначеної у договірній ціні, які складаються Підрядником і подаються для підписання Замовнику не пізніше, як за 5</w:t>
            </w:r>
            <w:r w:rsidR="0016681D">
              <w:rPr>
                <w:rFonts w:ascii="Times New Roman" w:hAnsi="Times New Roman" w:cs="Times New Roman"/>
                <w:sz w:val="24"/>
                <w:szCs w:val="24"/>
                <w:shd w:val="clear" w:color="auto" w:fill="FFFFFF"/>
              </w:rPr>
              <w:t xml:space="preserve"> </w:t>
            </w:r>
            <w:r w:rsidRPr="00DC1970">
              <w:rPr>
                <w:rFonts w:ascii="Times New Roman" w:hAnsi="Times New Roman" w:cs="Times New Roman"/>
                <w:sz w:val="24"/>
                <w:szCs w:val="24"/>
                <w:shd w:val="clear" w:color="auto" w:fill="FFFFFF"/>
              </w:rPr>
              <w:t xml:space="preserve">(п’ять) робочих днів до кінця звітного місяця або шляхом поетапної оплати Замовником </w:t>
            </w:r>
            <w:r w:rsidR="00B0092C">
              <w:rPr>
                <w:rFonts w:ascii="Times New Roman" w:hAnsi="Times New Roman" w:cs="Times New Roman"/>
                <w:sz w:val="24"/>
                <w:szCs w:val="24"/>
                <w:shd w:val="clear" w:color="auto" w:fill="FFFFFF"/>
              </w:rPr>
              <w:t>наданих послуг.</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4B21E584"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DB7655">
              <w:rPr>
                <w:rFonts w:ascii="Times New Roman" w:eastAsia="Times New Roman" w:hAnsi="Times New Roman" w:cs="Times New Roman"/>
                <w:bCs/>
                <w:i/>
                <w:sz w:val="24"/>
                <w:szCs w:val="24"/>
              </w:rPr>
              <w:t>У разі якщо учасником процедури закупівлі є нерезидент</w:t>
            </w:r>
            <w:r w:rsidRPr="00DB7655">
              <w:rPr>
                <w:rFonts w:ascii="Times New Roman" w:eastAsia="Times New Roman" w:hAnsi="Times New Roman" w:cs="Times New Roman"/>
                <w:bCs/>
                <w:sz w:val="24"/>
                <w:szCs w:val="24"/>
              </w:rPr>
              <w:t>,</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 валюті – гривня.</w:t>
            </w:r>
            <w:r w:rsidR="00546425">
              <w:rPr>
                <w:lang w:val="en-US"/>
              </w:rPr>
              <w:t xml:space="preserve"> </w:t>
            </w:r>
            <w:r w:rsidR="00546425" w:rsidRPr="00546425">
              <w:rPr>
                <w:rFonts w:ascii="Times New Roman" w:eastAsia="Times New Roman" w:hAnsi="Times New Roman" w:cs="Times New Roman"/>
                <w:sz w:val="24"/>
                <w:szCs w:val="24"/>
              </w:rPr>
              <w:t>Розрахунки здійснюватимуться у національній валюті України згідно з Договором.</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Під час проведення процедур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DBB839" w14:textId="77777777" w:rsidR="00DD2519"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4D02">
              <w:rPr>
                <w:rFonts w:ascii="Times New Roman" w:eastAsia="Times New Roman" w:hAnsi="Times New Roman" w:cs="Times New Roman"/>
                <w:sz w:val="24"/>
                <w:szCs w:val="24"/>
              </w:rPr>
              <w:t>знака</w:t>
            </w:r>
            <w:proofErr w:type="spellEnd"/>
            <w:r w:rsidRPr="00274D0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p>
          <w:p w14:paraId="03601ACB" w14:textId="427DA45F"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DD2519" w:rsidRPr="00DD2519">
              <w:rPr>
                <w:rFonts w:ascii="Times New Roman" w:eastAsia="Times New Roman" w:hAnsi="Times New Roman" w:cs="Times New Roman"/>
                <w:sz w:val="24"/>
                <w:szCs w:val="24"/>
              </w:rPr>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lastRenderedPageBreak/>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3F2A00" w14:textId="1B7599A5"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4D02">
              <w:rPr>
                <w:rFonts w:ascii="Times New Roman" w:eastAsia="Times New Roman" w:hAnsi="Times New Roman" w:cs="Times New Roman"/>
                <w:sz w:val="24"/>
                <w:szCs w:val="24"/>
              </w:rPr>
              <w:t>вимозі</w:t>
            </w:r>
            <w:proofErr w:type="spellEnd"/>
            <w:r w:rsidRPr="00274D02">
              <w:rPr>
                <w:rFonts w:ascii="Times New Roman" w:eastAsia="Times New Roman" w:hAnsi="Times New Roman" w:cs="Times New Roman"/>
                <w:sz w:val="24"/>
                <w:szCs w:val="24"/>
              </w:rPr>
              <w:t xml:space="preserve">, в тому числі щодо мови, замовник не розглядає інший(і) документ(и), що </w:t>
            </w:r>
            <w:r w:rsidR="00DD2519">
              <w:rPr>
                <w:rFonts w:ascii="Times New Roman" w:eastAsia="Times New Roman" w:hAnsi="Times New Roman" w:cs="Times New Roman"/>
                <w:sz w:val="24"/>
                <w:szCs w:val="24"/>
              </w:rPr>
              <w:t>У</w:t>
            </w:r>
            <w:r w:rsidRPr="00274D02">
              <w:rPr>
                <w:rFonts w:ascii="Times New Roman" w:eastAsia="Times New Roman" w:hAnsi="Times New Roman" w:cs="Times New Roman"/>
                <w:sz w:val="24"/>
                <w:szCs w:val="24"/>
              </w:rPr>
              <w:t>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53A2E4D" w14:textId="5A1EDF9F" w:rsidR="00DD2519" w:rsidRPr="00CA744E" w:rsidRDefault="00DD2519" w:rsidP="003469FD">
            <w:pPr>
              <w:widowControl w:val="0"/>
              <w:jc w:val="both"/>
              <w:rPr>
                <w:rFonts w:ascii="Times New Roman" w:hAnsi="Times New Roman" w:cs="Times New Roman"/>
                <w:bCs/>
                <w:sz w:val="24"/>
                <w:szCs w:val="24"/>
                <w:shd w:val="solid" w:color="FFFFFF" w:fill="FFFFFF"/>
                <w:lang w:eastAsia="en-US"/>
              </w:rPr>
            </w:pPr>
            <w:r w:rsidRPr="00CA744E">
              <w:rPr>
                <w:rFonts w:ascii="Times New Roman" w:hAnsi="Times New Roman" w:cs="Times New Roman"/>
                <w:bCs/>
                <w:sz w:val="24"/>
                <w:szCs w:val="24"/>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14:paraId="6973E0C7" w14:textId="77777777" w:rsidR="00DD2519" w:rsidRPr="00CA744E" w:rsidRDefault="00DD2519" w:rsidP="003469FD">
            <w:pPr>
              <w:widowControl w:val="0"/>
              <w:jc w:val="both"/>
              <w:rPr>
                <w:rFonts w:ascii="Times New Roman" w:hAnsi="Times New Roman" w:cs="Times New Roman"/>
                <w:b/>
                <w:sz w:val="24"/>
                <w:szCs w:val="24"/>
                <w:shd w:val="solid" w:color="FFFFFF" w:fill="FFFFFF"/>
                <w:lang w:eastAsia="en-US"/>
              </w:rPr>
            </w:pPr>
          </w:p>
          <w:p w14:paraId="5D74E3A5" w14:textId="540F4917" w:rsidR="003C6909" w:rsidRPr="00DD2519" w:rsidRDefault="003C6909" w:rsidP="003469FD">
            <w:pPr>
              <w:widowControl w:val="0"/>
              <w:jc w:val="both"/>
              <w:rPr>
                <w:rFonts w:ascii="Times New Roman" w:eastAsia="Times New Roman" w:hAnsi="Times New Roman" w:cs="Times New Roman"/>
                <w:bCs/>
                <w:sz w:val="24"/>
                <w:szCs w:val="24"/>
              </w:rPr>
            </w:pPr>
            <w:r w:rsidRPr="00CA744E">
              <w:rPr>
                <w:rFonts w:ascii="Times New Roman" w:hAnsi="Times New Roman" w:cs="Times New Roman"/>
                <w:bCs/>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DB7655">
              <w:rPr>
                <w:rFonts w:ascii="Times New Roman" w:eastAsia="Times New Roman" w:hAnsi="Times New Roman" w:cs="Times New Roman"/>
                <w:bCs/>
                <w:i/>
                <w:iCs/>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DB7655">
              <w:rPr>
                <w:rFonts w:ascii="Times New Roman" w:eastAsia="Times New Roman" w:hAnsi="Times New Roman" w:cs="Times New Roman"/>
                <w:bCs/>
                <w:i/>
                <w:iCs/>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74D02">
              <w:rPr>
                <w:rFonts w:ascii="Times New Roman" w:eastAsia="Times New Roman" w:hAnsi="Times New Roman" w:cs="Times New Roman"/>
                <w:sz w:val="24"/>
                <w:szCs w:val="24"/>
                <w:highlight w:val="white"/>
              </w:rPr>
              <w:t>внести</w:t>
            </w:r>
            <w:proofErr w:type="spellEnd"/>
            <w:r w:rsidRPr="00274D02">
              <w:rPr>
                <w:rFonts w:ascii="Times New Roman" w:eastAsia="Times New Roman" w:hAnsi="Times New Roman" w:cs="Times New Roman"/>
                <w:sz w:val="24"/>
                <w:szCs w:val="24"/>
                <w:highlight w:val="white"/>
              </w:rPr>
              <w:t xml:space="preserve"> зміни до тендерної документації. У разі </w:t>
            </w:r>
            <w:r w:rsidRPr="00274D02">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w:t>
            </w:r>
            <w:r w:rsidRPr="00DB7655">
              <w:rPr>
                <w:rFonts w:ascii="Times New Roman" w:eastAsia="Times New Roman" w:hAnsi="Times New Roman" w:cs="Times New Roman"/>
                <w:bCs/>
                <w:i/>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74D02">
              <w:rPr>
                <w:rFonts w:ascii="Times New Roman" w:eastAsia="Times New Roman" w:hAnsi="Times New Roman" w:cs="Times New Roman"/>
                <w:sz w:val="24"/>
                <w:szCs w:val="24"/>
                <w:highlight w:val="white"/>
              </w:rPr>
              <w:t>машинозчитувальному</w:t>
            </w:r>
            <w:proofErr w:type="spellEnd"/>
            <w:r w:rsidRPr="00274D0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274D02" w14:paraId="65B0B7DF" w14:textId="77777777">
        <w:trPr>
          <w:trHeight w:val="111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58102997" w14:textId="60E89E3F" w:rsidR="00DD2519" w:rsidRDefault="00DD2519" w:rsidP="003C6909">
            <w:pPr>
              <w:widowControl w:val="0"/>
              <w:jc w:val="both"/>
              <w:rPr>
                <w:rFonts w:ascii="Times New Roman" w:eastAsia="Times New Roman" w:hAnsi="Times New Roman" w:cs="Times New Roman"/>
                <w:sz w:val="24"/>
                <w:szCs w:val="24"/>
              </w:rPr>
            </w:pPr>
            <w:r w:rsidRPr="00DD2519">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620A2C53" w14:textId="07CD7475"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DB7655">
              <w:rPr>
                <w:rFonts w:ascii="Times New Roman" w:eastAsia="Times New Roman" w:hAnsi="Times New Roman" w:cs="Times New Roman"/>
                <w:bCs/>
                <w:i/>
                <w:iCs/>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w:t>
            </w:r>
            <w:r w:rsidR="00DD2519">
              <w:rPr>
                <w:rFonts w:ascii="Times New Roman" w:eastAsia="Times New Roman" w:hAnsi="Times New Roman" w:cs="Times New Roman"/>
                <w:sz w:val="24"/>
                <w:szCs w:val="24"/>
              </w:rPr>
              <w:t xml:space="preserve">ункті </w:t>
            </w:r>
            <w:r w:rsidR="00875D21">
              <w:rPr>
                <w:rFonts w:ascii="Times New Roman" w:eastAsia="Times New Roman" w:hAnsi="Times New Roman" w:cs="Times New Roman"/>
                <w:sz w:val="24"/>
                <w:szCs w:val="24"/>
              </w:rPr>
              <w:t>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що вимагаються замовником у тендерній документації та підтверджують відповідність вимогам, визначеним замовником:</w:t>
            </w:r>
          </w:p>
          <w:p w14:paraId="3B536A08" w14:textId="340BDF73"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206D2FEA"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w:t>
            </w:r>
            <w:r w:rsidRPr="003C6909">
              <w:rPr>
                <w:rFonts w:ascii="Times New Roman" w:eastAsia="Times New Roman" w:hAnsi="Times New Roman" w:cs="Times New Roman"/>
                <w:sz w:val="24"/>
                <w:szCs w:val="24"/>
              </w:rPr>
              <w:lastRenderedPageBreak/>
              <w:t xml:space="preserve">Додатку 2), — згідно з Додатком 2 до тендерної документації та ч.6 розділу 3 тендерної документації.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у вигляді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-копій придатних для </w:t>
            </w:r>
            <w:proofErr w:type="spellStart"/>
            <w:r w:rsidRPr="003C6909">
              <w:rPr>
                <w:rFonts w:ascii="Times New Roman" w:eastAsia="Times New Roman" w:hAnsi="Times New Roman" w:cs="Times New Roman"/>
                <w:sz w:val="24"/>
                <w:szCs w:val="24"/>
              </w:rPr>
              <w:t>машинозчитування</w:t>
            </w:r>
            <w:proofErr w:type="spellEnd"/>
            <w:r w:rsidRPr="003C6909">
              <w:rPr>
                <w:rFonts w:ascii="Times New Roman" w:eastAsia="Times New Roman" w:hAnsi="Times New Roman" w:cs="Times New Roman"/>
                <w:sz w:val="24"/>
                <w:szCs w:val="24"/>
              </w:rPr>
              <w:t xml:space="preserve"> (файли з розширенням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 «..</w:t>
            </w:r>
            <w:proofErr w:type="spellStart"/>
            <w:r w:rsidRPr="003C6909">
              <w:rPr>
                <w:rFonts w:ascii="Times New Roman" w:eastAsia="Times New Roman" w:hAnsi="Times New Roman" w:cs="Times New Roman"/>
                <w:sz w:val="24"/>
                <w:szCs w:val="24"/>
              </w:rPr>
              <w:t>jpeg</w:t>
            </w:r>
            <w:proofErr w:type="spellEnd"/>
            <w:r w:rsidRPr="003C690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5000427C"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w:t>
            </w:r>
            <w:r w:rsidR="00B472F3">
              <w:rPr>
                <w:rFonts w:ascii="Times New Roman" w:eastAsia="Times New Roman" w:hAnsi="Times New Roman" w:cs="Times New Roman"/>
                <w:sz w:val="24"/>
                <w:szCs w:val="24"/>
                <w:lang w:val="en-US"/>
              </w:rPr>
              <w:t xml:space="preserve"> </w:t>
            </w:r>
            <w:r w:rsidRPr="003C6909">
              <w:rPr>
                <w:rFonts w:ascii="Times New Roman" w:eastAsia="Times New Roman" w:hAnsi="Times New Roman" w:cs="Times New Roman"/>
                <w:sz w:val="24"/>
                <w:szCs w:val="24"/>
              </w:rPr>
              <w:t xml:space="preserve">не </w:t>
            </w:r>
            <w:r w:rsidRPr="003C6909">
              <w:rPr>
                <w:rFonts w:ascii="Times New Roman" w:eastAsia="Times New Roman" w:hAnsi="Times New Roman" w:cs="Times New Roman"/>
                <w:sz w:val="24"/>
                <w:szCs w:val="24"/>
              </w:rPr>
              <w:lastRenderedPageBreak/>
              <w:t xml:space="preserve">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05EFF8CA" w14:textId="77777777" w:rsidR="00E469FC"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w:t>
            </w:r>
            <w:r w:rsidRPr="003C6909">
              <w:rPr>
                <w:rFonts w:ascii="Times New Roman" w:eastAsia="Times New Roman" w:hAnsi="Times New Roman" w:cs="Times New Roman"/>
                <w:sz w:val="24"/>
                <w:szCs w:val="24"/>
              </w:rPr>
              <w:lastRenderedPageBreak/>
              <w:t xml:space="preserve">закупівлі у складі тендерної пропозиції, містить помилку (помилки) у частині: </w:t>
            </w:r>
          </w:p>
          <w:p w14:paraId="36B3F2BE" w14:textId="77777777" w:rsidR="00E469FC"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уживання великої літери; </w:t>
            </w:r>
          </w:p>
          <w:p w14:paraId="72420AA4" w14:textId="77777777" w:rsidR="00E469FC"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уживання розділових знаків та відмінювання слів у реченні; використання слова або </w:t>
            </w:r>
            <w:proofErr w:type="spellStart"/>
            <w:r w:rsidRPr="003C6909">
              <w:rPr>
                <w:rFonts w:ascii="Times New Roman" w:eastAsia="Times New Roman" w:hAnsi="Times New Roman" w:cs="Times New Roman"/>
                <w:sz w:val="24"/>
                <w:szCs w:val="24"/>
              </w:rPr>
              <w:t>мовного</w:t>
            </w:r>
            <w:proofErr w:type="spellEnd"/>
            <w:r w:rsidRPr="003C6909">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14:paraId="5B375AF0" w14:textId="0EE63C50"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509C274" w14:textId="77777777" w:rsidR="00493EAD" w:rsidRPr="00493EAD" w:rsidRDefault="00493EAD" w:rsidP="00493EAD">
            <w:pPr>
              <w:widowControl w:val="0"/>
              <w:jc w:val="both"/>
              <w:rPr>
                <w:rFonts w:ascii="Times New Roman" w:eastAsia="Times New Roman" w:hAnsi="Times New Roman" w:cs="Times New Roman"/>
                <w:i/>
                <w:iCs/>
                <w:sz w:val="24"/>
                <w:szCs w:val="24"/>
                <w:u w:val="single"/>
              </w:rPr>
            </w:pPr>
            <w:r w:rsidRPr="00493EAD">
              <w:rPr>
                <w:rFonts w:ascii="Times New Roman" w:eastAsia="Times New Roman" w:hAnsi="Times New Roman" w:cs="Times New Roman"/>
                <w:i/>
                <w:iCs/>
                <w:sz w:val="24"/>
                <w:szCs w:val="24"/>
                <w:u w:val="single"/>
              </w:rPr>
              <w:t>Наприклад:</w:t>
            </w:r>
          </w:p>
          <w:p w14:paraId="3275929D" w14:textId="77777777"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sz w:val="24"/>
                <w:szCs w:val="24"/>
              </w:rPr>
              <w:t xml:space="preserve">- </w:t>
            </w:r>
            <w:r w:rsidRPr="00493EAD">
              <w:rPr>
                <w:rFonts w:ascii="Times New Roman" w:eastAsia="Times New Roman" w:hAnsi="Times New Roman" w:cs="Times New Roman"/>
                <w:i/>
                <w:iCs/>
                <w:sz w:val="24"/>
                <w:szCs w:val="24"/>
              </w:rPr>
              <w:t xml:space="preserve">зазначення в наданих в складі тендерної пропозиції документах русизмів, </w:t>
            </w:r>
            <w:proofErr w:type="spellStart"/>
            <w:r w:rsidRPr="00493EAD">
              <w:rPr>
                <w:rFonts w:ascii="Times New Roman" w:eastAsia="Times New Roman" w:hAnsi="Times New Roman" w:cs="Times New Roman"/>
                <w:i/>
                <w:iCs/>
                <w:sz w:val="24"/>
                <w:szCs w:val="24"/>
              </w:rPr>
              <w:t>сленгових</w:t>
            </w:r>
            <w:proofErr w:type="spellEnd"/>
            <w:r w:rsidRPr="00493EAD">
              <w:rPr>
                <w:rFonts w:ascii="Times New Roman" w:eastAsia="Times New Roman" w:hAnsi="Times New Roman" w:cs="Times New Roman"/>
                <w:i/>
                <w:iCs/>
                <w:sz w:val="24"/>
                <w:szCs w:val="24"/>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14:paraId="63866CE5" w14:textId="0A58BA69"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r w:rsidR="0066355F">
              <w:rPr>
                <w:rFonts w:ascii="Times New Roman" w:eastAsia="Times New Roman" w:hAnsi="Times New Roman" w:cs="Times New Roman"/>
                <w:i/>
                <w:iCs/>
                <w:sz w:val="24"/>
                <w:szCs w:val="24"/>
              </w:rPr>
              <w:t>;</w:t>
            </w:r>
          </w:p>
          <w:p w14:paraId="33CE6177" w14:textId="370C818E"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14:paraId="75A88B31"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4FFE57" w14:textId="77777777" w:rsidR="00493EAD" w:rsidRPr="00493EAD" w:rsidRDefault="00493EAD" w:rsidP="00493EAD">
            <w:pPr>
              <w:widowControl w:val="0"/>
              <w:jc w:val="both"/>
              <w:rPr>
                <w:rFonts w:ascii="Times New Roman" w:eastAsia="Times New Roman" w:hAnsi="Times New Roman" w:cs="Times New Roman"/>
                <w:i/>
                <w:iCs/>
                <w:sz w:val="24"/>
                <w:szCs w:val="24"/>
                <w:u w:val="single"/>
              </w:rPr>
            </w:pPr>
            <w:r w:rsidRPr="00493EAD">
              <w:rPr>
                <w:rFonts w:ascii="Times New Roman" w:eastAsia="Times New Roman" w:hAnsi="Times New Roman" w:cs="Times New Roman"/>
                <w:i/>
                <w:iCs/>
                <w:sz w:val="24"/>
                <w:szCs w:val="24"/>
                <w:u w:val="single"/>
              </w:rPr>
              <w:t>Наприклад:</w:t>
            </w:r>
          </w:p>
          <w:p w14:paraId="12DD0E40" w14:textId="77777777"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 xml:space="preserve">- назву Учасника з організаційно-правовою-формою ТДВ зазначено в електронній системі </w:t>
            </w:r>
            <w:proofErr w:type="spellStart"/>
            <w:r w:rsidRPr="00493EAD">
              <w:rPr>
                <w:rFonts w:ascii="Times New Roman" w:eastAsia="Times New Roman" w:hAnsi="Times New Roman" w:cs="Times New Roman"/>
                <w:i/>
                <w:iCs/>
                <w:sz w:val="24"/>
                <w:szCs w:val="24"/>
              </w:rPr>
              <w:t>закупівель</w:t>
            </w:r>
            <w:proofErr w:type="spellEnd"/>
            <w:r w:rsidRPr="00493EAD">
              <w:rPr>
                <w:rFonts w:ascii="Times New Roman" w:eastAsia="Times New Roman" w:hAnsi="Times New Roman" w:cs="Times New Roman"/>
                <w:i/>
                <w:iCs/>
                <w:sz w:val="24"/>
                <w:szCs w:val="24"/>
              </w:rPr>
              <w:t xml:space="preserve"> як ТОВ та тому подібне;</w:t>
            </w:r>
          </w:p>
          <w:p w14:paraId="45785B08" w14:textId="734AA07D"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 xml:space="preserve">- не значні неточності оформлення перекладу (якщо </w:t>
            </w:r>
            <w:r w:rsidR="00B30B38">
              <w:rPr>
                <w:rFonts w:ascii="Times New Roman" w:eastAsia="Times New Roman" w:hAnsi="Times New Roman" w:cs="Times New Roman"/>
                <w:i/>
                <w:iCs/>
                <w:sz w:val="24"/>
                <w:szCs w:val="24"/>
              </w:rPr>
              <w:t>в</w:t>
            </w:r>
            <w:r w:rsidRPr="00493EAD">
              <w:rPr>
                <w:rFonts w:ascii="Times New Roman" w:eastAsia="Times New Roman" w:hAnsi="Times New Roman" w:cs="Times New Roman"/>
                <w:i/>
                <w:iCs/>
                <w:sz w:val="24"/>
                <w:szCs w:val="24"/>
              </w:rPr>
              <w:t>они не</w:t>
            </w:r>
          </w:p>
          <w:p w14:paraId="3CEB5EA6" w14:textId="29096977" w:rsidR="00493EAD" w:rsidRPr="00493EAD" w:rsidRDefault="00493EAD" w:rsidP="00493EAD">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rPr>
              <w:t>впливають на зміст тендерної пропозиції, якщо</w:t>
            </w:r>
            <w:r w:rsidR="00B30B38">
              <w:rPr>
                <w:rFonts w:ascii="Times New Roman" w:eastAsia="Times New Roman" w:hAnsi="Times New Roman" w:cs="Times New Roman"/>
                <w:i/>
                <w:iCs/>
                <w:sz w:val="24"/>
                <w:szCs w:val="24"/>
              </w:rPr>
              <w:t xml:space="preserve"> </w:t>
            </w:r>
            <w:r w:rsidRPr="00493EAD">
              <w:rPr>
                <w:rFonts w:ascii="Times New Roman" w:eastAsia="Times New Roman" w:hAnsi="Times New Roman" w:cs="Times New Roman"/>
                <w:i/>
                <w:iCs/>
                <w:sz w:val="24"/>
                <w:szCs w:val="24"/>
              </w:rPr>
              <w:t>це не спотворює зміст інформації та не призводить до подвійного трактування наданої інформації).</w:t>
            </w:r>
          </w:p>
          <w:p w14:paraId="5DF0C71E" w14:textId="50A06139"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w:t>
            </w:r>
            <w:r w:rsidRPr="003C6909">
              <w:rPr>
                <w:rFonts w:ascii="Times New Roman" w:eastAsia="Times New Roman" w:hAnsi="Times New Roman" w:cs="Times New Roman"/>
                <w:sz w:val="24"/>
                <w:szCs w:val="24"/>
              </w:rPr>
              <w:lastRenderedPageBreak/>
              <w:t xml:space="preserve">пропозиції, зміст якого відповідає вимогам, визначеним замовником у тендерній документації. </w:t>
            </w:r>
          </w:p>
          <w:p w14:paraId="33062C82" w14:textId="1C3A8DF7" w:rsidR="00493EAD" w:rsidRPr="003C6909" w:rsidRDefault="00493EAD" w:rsidP="003C6909">
            <w:pPr>
              <w:widowControl w:val="0"/>
              <w:jc w:val="both"/>
              <w:rPr>
                <w:rFonts w:ascii="Times New Roman" w:eastAsia="Times New Roman" w:hAnsi="Times New Roman" w:cs="Times New Roman"/>
                <w:sz w:val="24"/>
                <w:szCs w:val="24"/>
              </w:rPr>
            </w:pPr>
            <w:r w:rsidRPr="00493EAD">
              <w:rPr>
                <w:rFonts w:ascii="Times New Roman" w:eastAsia="Times New Roman" w:hAnsi="Times New Roman" w:cs="Times New Roman"/>
                <w:i/>
                <w:iCs/>
                <w:sz w:val="24"/>
                <w:szCs w:val="24"/>
                <w:u w:val="single"/>
              </w:rPr>
              <w:t>Наприклад</w:t>
            </w:r>
            <w:r w:rsidRPr="00493EAD">
              <w:rPr>
                <w:rFonts w:ascii="Times New Roman" w:eastAsia="Times New Roman" w:hAnsi="Times New Roman" w:cs="Times New Roman"/>
                <w:i/>
                <w:iCs/>
                <w:sz w:val="24"/>
                <w:szCs w:val="24"/>
              </w:rPr>
              <w:t xml:space="preserve"> замість вимоги надати «Довідку про виконання аналогічного договору» Учасником надано лист під назвою «Лист з інформацією про досвід Учасника» та тому подібне</w:t>
            </w:r>
            <w:r w:rsidRPr="00493EAD">
              <w:rPr>
                <w:rFonts w:ascii="Times New Roman" w:eastAsia="Times New Roman" w:hAnsi="Times New Roman" w:cs="Times New Roman"/>
                <w:sz w:val="24"/>
                <w:szCs w:val="24"/>
              </w:rPr>
              <w:t>.</w:t>
            </w:r>
          </w:p>
          <w:p w14:paraId="7913AE86"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63D1D74" w14:textId="7BC6F6E5" w:rsidR="00493EAD" w:rsidRPr="00493EAD" w:rsidRDefault="00493EAD" w:rsidP="003C6909">
            <w:pPr>
              <w:widowControl w:val="0"/>
              <w:jc w:val="both"/>
              <w:rPr>
                <w:rFonts w:ascii="Times New Roman" w:eastAsia="Times New Roman" w:hAnsi="Times New Roman" w:cs="Times New Roman"/>
                <w:i/>
                <w:iCs/>
                <w:sz w:val="24"/>
                <w:szCs w:val="24"/>
              </w:rPr>
            </w:pPr>
            <w:r w:rsidRPr="00493EAD">
              <w:rPr>
                <w:rFonts w:ascii="Times New Roman" w:eastAsia="Times New Roman" w:hAnsi="Times New Roman" w:cs="Times New Roman"/>
                <w:i/>
                <w:iCs/>
                <w:sz w:val="24"/>
                <w:szCs w:val="24"/>
                <w:u w:val="single"/>
              </w:rPr>
              <w:t>Наприклад:</w:t>
            </w:r>
            <w:r w:rsidRPr="00493EAD">
              <w:rPr>
                <w:rFonts w:ascii="Times New Roman" w:eastAsia="Times New Roman" w:hAnsi="Times New Roman" w:cs="Times New Roman"/>
                <w:i/>
                <w:iCs/>
                <w:sz w:val="24"/>
                <w:szCs w:val="24"/>
              </w:rPr>
              <w:t xml:space="preserve"> не завіряння, підписом та/або печаткою та/або відсутність прізвища, ініціалу(-</w:t>
            </w:r>
            <w:proofErr w:type="spellStart"/>
            <w:r w:rsidRPr="00493EAD">
              <w:rPr>
                <w:rFonts w:ascii="Times New Roman" w:eastAsia="Times New Roman" w:hAnsi="Times New Roman" w:cs="Times New Roman"/>
                <w:i/>
                <w:iCs/>
                <w:sz w:val="24"/>
                <w:szCs w:val="24"/>
              </w:rPr>
              <w:t>ів</w:t>
            </w:r>
            <w:proofErr w:type="spellEnd"/>
            <w:r w:rsidRPr="00493EAD">
              <w:rPr>
                <w:rFonts w:ascii="Times New Roman" w:eastAsia="Times New Roman" w:hAnsi="Times New Roman" w:cs="Times New Roman"/>
                <w:i/>
                <w:iCs/>
                <w:sz w:val="24"/>
                <w:szCs w:val="24"/>
              </w:rPr>
              <w:t>) або прізвища, власного ім'я уповноваженої посадової особи Учасника процедури закупівлі на окремій сторінці копії документу (Учасником надано копію аналогічного договору на 7 сторінках, при цьому завірено підписом та печаткою лише 6 сторінок).</w:t>
            </w:r>
          </w:p>
          <w:p w14:paraId="031B48B7"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6E263C" w14:textId="3A02AC57"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 xml:space="preserve">Наприклад: </w:t>
            </w:r>
            <w:r w:rsidRPr="0038739A">
              <w:rPr>
                <w:rFonts w:ascii="Times New Roman" w:eastAsia="Times New Roman" w:hAnsi="Times New Roman" w:cs="Times New Roman"/>
                <w:i/>
                <w:iCs/>
                <w:sz w:val="24"/>
                <w:szCs w:val="24"/>
              </w:rPr>
              <w:t>в інформації про наявність обладнання та матеріально- технічної бази с посилання на договір оренди, який не вимагався тендерною документацією.</w:t>
            </w:r>
          </w:p>
          <w:p w14:paraId="48C135AC"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0741AF" w14:textId="037CBDE8"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Документ, поданий у складі тендерної пропозиції не містить підпису уповноваженої особи Учасника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власноручного підпису уповноваженої особи Учасника процедури закупівлі, КЕП накладається на кожен такий документ окремо, що не звільняє Учасника під зобов’язання накласти КЕП на пропозицію в цілому.</w:t>
            </w:r>
          </w:p>
          <w:p w14:paraId="3734F33C"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51DB39" w14:textId="3545AF05"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довідка «Відомості про Учасника» не містить вихідного номера (якщо умовами тендерної документації не передбачено надання документу із зазначенням дати його складання).</w:t>
            </w:r>
          </w:p>
          <w:p w14:paraId="056416EC"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4B9F7D" w14:textId="2E5383A3"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надання сертифікату, що є сканованою копією оригіналу документа.</w:t>
            </w:r>
          </w:p>
          <w:p w14:paraId="6BD01234"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3C6909">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43641CA8" w14:textId="5EE553A4"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надання в складі тендерної пропозиції Учасника </w:t>
            </w:r>
            <w:proofErr w:type="spellStart"/>
            <w:r w:rsidRPr="0038739A">
              <w:rPr>
                <w:rFonts w:ascii="Times New Roman" w:eastAsia="Times New Roman" w:hAnsi="Times New Roman" w:cs="Times New Roman"/>
                <w:i/>
                <w:iCs/>
                <w:sz w:val="24"/>
                <w:szCs w:val="24"/>
              </w:rPr>
              <w:t>оборотно</w:t>
            </w:r>
            <w:proofErr w:type="spellEnd"/>
            <w:r w:rsidRPr="0038739A">
              <w:rPr>
                <w:rFonts w:ascii="Times New Roman" w:eastAsia="Times New Roman" w:hAnsi="Times New Roman" w:cs="Times New Roman"/>
                <w:i/>
                <w:iCs/>
                <w:sz w:val="24"/>
                <w:szCs w:val="24"/>
              </w:rPr>
              <w:t>-сальдової</w:t>
            </w:r>
            <w:r>
              <w:rPr>
                <w:rFonts w:ascii="Times New Roman" w:eastAsia="Times New Roman" w:hAnsi="Times New Roman" w:cs="Times New Roman"/>
                <w:i/>
                <w:iCs/>
                <w:sz w:val="24"/>
                <w:szCs w:val="24"/>
              </w:rPr>
              <w:t xml:space="preserve"> </w:t>
            </w:r>
            <w:r w:rsidRPr="0038739A">
              <w:rPr>
                <w:rFonts w:ascii="Times New Roman" w:eastAsia="Times New Roman" w:hAnsi="Times New Roman" w:cs="Times New Roman"/>
                <w:i/>
                <w:iCs/>
                <w:sz w:val="24"/>
                <w:szCs w:val="24"/>
              </w:rPr>
              <w:t>відомості, яка підписана уповноваженою особою Учасника процедури закупівлі та місить підпис головного бухгалтера і тому подібне.</w:t>
            </w:r>
          </w:p>
          <w:p w14:paraId="2857571E" w14:textId="77777777"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6950D6" w14:textId="0E0FB386"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зазначення у складі тендерної пропозиції назви району місцезнаходження, який було змінено.</w:t>
            </w:r>
          </w:p>
          <w:p w14:paraId="39B5E80D" w14:textId="0B66DC92"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91C5B6" w14:textId="6322848A" w:rsidR="0038739A" w:rsidRPr="0038739A" w:rsidRDefault="0038739A" w:rsidP="003C6909">
            <w:pPr>
              <w:widowControl w:val="0"/>
              <w:jc w:val="both"/>
              <w:rPr>
                <w:rFonts w:ascii="Times New Roman" w:eastAsia="Times New Roman" w:hAnsi="Times New Roman" w:cs="Times New Roman"/>
                <w:i/>
                <w:iCs/>
                <w:sz w:val="24"/>
                <w:szCs w:val="24"/>
              </w:rPr>
            </w:pPr>
            <w:r w:rsidRPr="0038739A">
              <w:rPr>
                <w:rFonts w:ascii="Times New Roman" w:eastAsia="Times New Roman" w:hAnsi="Times New Roman" w:cs="Times New Roman"/>
                <w:i/>
                <w:iCs/>
                <w:sz w:val="24"/>
                <w:szCs w:val="24"/>
                <w:u w:val="single"/>
              </w:rPr>
              <w:t>Наприклад:</w:t>
            </w:r>
            <w:r w:rsidRPr="0038739A">
              <w:rPr>
                <w:rFonts w:ascii="Times New Roman" w:eastAsia="Times New Roman" w:hAnsi="Times New Roman" w:cs="Times New Roman"/>
                <w:i/>
                <w:iCs/>
                <w:sz w:val="24"/>
                <w:szCs w:val="24"/>
              </w:rPr>
              <w:t xml:space="preserve"> в довідці про виконання аналогічного договору цифри у сумі є некоректними, при цьому сума, що зазначена прописом, є правильною.</w:t>
            </w:r>
          </w:p>
          <w:p w14:paraId="1293FF83" w14:textId="3863E90D" w:rsid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002DAAEA" w14:textId="54A60540" w:rsidR="00CA744E" w:rsidRPr="00CA744E" w:rsidRDefault="00CA744E" w:rsidP="003C6909">
            <w:pPr>
              <w:widowControl w:val="0"/>
              <w:jc w:val="both"/>
              <w:rPr>
                <w:rFonts w:ascii="Times New Roman" w:eastAsia="Times New Roman" w:hAnsi="Times New Roman" w:cs="Times New Roman"/>
                <w:i/>
                <w:iCs/>
                <w:sz w:val="24"/>
                <w:szCs w:val="24"/>
              </w:rPr>
            </w:pPr>
            <w:r w:rsidRPr="00CA744E">
              <w:rPr>
                <w:rFonts w:ascii="Times New Roman" w:eastAsia="Times New Roman" w:hAnsi="Times New Roman" w:cs="Times New Roman"/>
                <w:i/>
                <w:iCs/>
                <w:sz w:val="24"/>
                <w:szCs w:val="24"/>
                <w:u w:val="single"/>
              </w:rPr>
              <w:t>Наприклад:</w:t>
            </w:r>
            <w:r w:rsidRPr="00CA744E">
              <w:rPr>
                <w:rFonts w:ascii="Times New Roman" w:eastAsia="Times New Roman" w:hAnsi="Times New Roman" w:cs="Times New Roman"/>
                <w:i/>
                <w:iCs/>
                <w:sz w:val="24"/>
                <w:szCs w:val="24"/>
              </w:rPr>
              <w:t xml:space="preserve"> замість розміщення (завантаження)</w:t>
            </w:r>
            <w:r w:rsidR="0066355F">
              <w:rPr>
                <w:rFonts w:ascii="Times New Roman" w:eastAsia="Times New Roman" w:hAnsi="Times New Roman" w:cs="Times New Roman"/>
                <w:i/>
                <w:iCs/>
                <w:sz w:val="24"/>
                <w:szCs w:val="24"/>
              </w:rPr>
              <w:t xml:space="preserve"> в</w:t>
            </w:r>
            <w:r w:rsidRPr="00CA744E">
              <w:rPr>
                <w:rFonts w:ascii="Times New Roman" w:eastAsia="Times New Roman" w:hAnsi="Times New Roman" w:cs="Times New Roman"/>
                <w:i/>
                <w:iCs/>
                <w:sz w:val="24"/>
                <w:szCs w:val="24"/>
              </w:rPr>
              <w:t xml:space="preserve"> електронній системі </w:t>
            </w:r>
            <w:proofErr w:type="spellStart"/>
            <w:r w:rsidRPr="00CA744E">
              <w:rPr>
                <w:rFonts w:ascii="Times New Roman" w:eastAsia="Times New Roman" w:hAnsi="Times New Roman" w:cs="Times New Roman"/>
                <w:i/>
                <w:iCs/>
                <w:sz w:val="24"/>
                <w:szCs w:val="24"/>
              </w:rPr>
              <w:t>закупівель</w:t>
            </w:r>
            <w:proofErr w:type="spellEnd"/>
            <w:r w:rsidRPr="00CA744E">
              <w:rPr>
                <w:rFonts w:ascii="Times New Roman" w:eastAsia="Times New Roman" w:hAnsi="Times New Roman" w:cs="Times New Roman"/>
                <w:i/>
                <w:iCs/>
                <w:sz w:val="24"/>
                <w:szCs w:val="24"/>
              </w:rPr>
              <w:t xml:space="preserve"> Довідки «Відомості про Учасника» в форматі PDF (</w:t>
            </w:r>
            <w:proofErr w:type="spellStart"/>
            <w:r w:rsidRPr="00CA744E">
              <w:rPr>
                <w:rFonts w:ascii="Times New Roman" w:eastAsia="Times New Roman" w:hAnsi="Times New Roman" w:cs="Times New Roman"/>
                <w:i/>
                <w:iCs/>
                <w:sz w:val="24"/>
                <w:szCs w:val="24"/>
              </w:rPr>
              <w:t>Portable</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Document</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Format</w:t>
            </w:r>
            <w:proofErr w:type="spellEnd"/>
            <w:r w:rsidRPr="00CA744E">
              <w:rPr>
                <w:rFonts w:ascii="Times New Roman" w:eastAsia="Times New Roman" w:hAnsi="Times New Roman" w:cs="Times New Roman"/>
                <w:i/>
                <w:iCs/>
                <w:sz w:val="24"/>
                <w:szCs w:val="24"/>
              </w:rPr>
              <w:t>) Учасник розмістив (завантажив) Довідку в форматі JPEG (</w:t>
            </w:r>
            <w:proofErr w:type="spellStart"/>
            <w:r w:rsidRPr="00CA744E">
              <w:rPr>
                <w:rFonts w:ascii="Times New Roman" w:eastAsia="Times New Roman" w:hAnsi="Times New Roman" w:cs="Times New Roman"/>
                <w:i/>
                <w:iCs/>
                <w:sz w:val="24"/>
                <w:szCs w:val="24"/>
              </w:rPr>
              <w:t>Joint</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Photographic</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Experts</w:t>
            </w:r>
            <w:proofErr w:type="spellEnd"/>
            <w:r w:rsidRPr="00CA744E">
              <w:rPr>
                <w:rFonts w:ascii="Times New Roman" w:eastAsia="Times New Roman" w:hAnsi="Times New Roman" w:cs="Times New Roman"/>
                <w:i/>
                <w:iCs/>
                <w:sz w:val="24"/>
                <w:szCs w:val="24"/>
              </w:rPr>
              <w:t xml:space="preserve"> </w:t>
            </w:r>
            <w:proofErr w:type="spellStart"/>
            <w:r w:rsidRPr="00CA744E">
              <w:rPr>
                <w:rFonts w:ascii="Times New Roman" w:eastAsia="Times New Roman" w:hAnsi="Times New Roman" w:cs="Times New Roman"/>
                <w:i/>
                <w:iCs/>
                <w:sz w:val="24"/>
                <w:szCs w:val="24"/>
              </w:rPr>
              <w:t>Group</w:t>
            </w:r>
            <w:proofErr w:type="spellEnd"/>
            <w:r w:rsidRPr="00CA744E">
              <w:rPr>
                <w:rFonts w:ascii="Times New Roman" w:eastAsia="Times New Roman" w:hAnsi="Times New Roman" w:cs="Times New Roman"/>
                <w:i/>
                <w:iCs/>
                <w:sz w:val="24"/>
                <w:szCs w:val="24"/>
              </w:rPr>
              <w:t>).</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3C6909">
              <w:rPr>
                <w:rFonts w:ascii="Times New Roman" w:eastAsia="Times New Roman" w:hAnsi="Times New Roman" w:cs="Times New Roman"/>
                <w:sz w:val="24"/>
                <w:szCs w:val="24"/>
              </w:rPr>
              <w:t>вебпорталі</w:t>
            </w:r>
            <w:proofErr w:type="spellEnd"/>
            <w:r w:rsidRPr="003C6909">
              <w:rPr>
                <w:rFonts w:ascii="Times New Roman" w:eastAsia="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C6909">
              <w:rPr>
                <w:rFonts w:ascii="Times New Roman" w:eastAsia="Times New Roman" w:hAnsi="Times New Roman" w:cs="Times New Roman"/>
                <w:sz w:val="24"/>
                <w:szCs w:val="24"/>
              </w:rPr>
              <w:t>Інтернет:http</w:t>
            </w:r>
            <w:proofErr w:type="spellEnd"/>
            <w:r w:rsidRPr="003C6909">
              <w:rPr>
                <w:rFonts w:ascii="Times New Roman" w:eastAsia="Times New Roman" w:hAnsi="Times New Roman" w:cs="Times New Roman"/>
                <w:sz w:val="24"/>
                <w:szCs w:val="24"/>
              </w:rPr>
              <w:t>://prozorro.gov.ua.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72F2A192" w14:textId="0F3D0244"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w:t>
            </w:r>
            <w:r w:rsidR="0066355F">
              <w:rPr>
                <w:rFonts w:ascii="Times New Roman" w:eastAsia="Times New Roman" w:hAnsi="Times New Roman" w:cs="Times New Roman"/>
                <w:sz w:val="24"/>
                <w:szCs w:val="24"/>
              </w:rPr>
              <w:t xml:space="preserve"> </w:t>
            </w:r>
            <w:r w:rsidRPr="003C6909">
              <w:rPr>
                <w:rFonts w:ascii="Times New Roman" w:eastAsia="Times New Roman" w:hAnsi="Times New Roman" w:cs="Times New Roman"/>
                <w:sz w:val="24"/>
                <w:szCs w:val="24"/>
              </w:rPr>
              <w:t xml:space="preserve">відповідно до норм законодавства країни реєстрації) не зобов’язаний складати </w:t>
            </w:r>
            <w:r w:rsidRPr="003C6909">
              <w:rPr>
                <w:rFonts w:ascii="Times New Roman" w:eastAsia="Times New Roman" w:hAnsi="Times New Roman" w:cs="Times New Roman"/>
                <w:sz w:val="24"/>
                <w:szCs w:val="24"/>
              </w:rPr>
              <w:lastRenderedPageBreak/>
              <w:t>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6909">
              <w:rPr>
                <w:rFonts w:ascii="Times New Roman" w:eastAsia="Times New Roman" w:hAnsi="Times New Roman" w:cs="Times New Roman"/>
                <w:sz w:val="24"/>
                <w:szCs w:val="24"/>
              </w:rPr>
              <w:t>ії</w:t>
            </w:r>
            <w:proofErr w:type="spellEnd"/>
            <w:r w:rsidRPr="003C6909">
              <w:rPr>
                <w:rFonts w:ascii="Times New Roman" w:eastAsia="Times New Roman" w:hAnsi="Times New Roman" w:cs="Times New Roman"/>
                <w:sz w:val="24"/>
                <w:szCs w:val="24"/>
              </w:rPr>
              <w:t xml:space="preserve"> роз`яснення/</w:t>
            </w:r>
            <w:proofErr w:type="spellStart"/>
            <w:r w:rsidRPr="003C6909">
              <w:rPr>
                <w:rFonts w:ascii="Times New Roman" w:eastAsia="Times New Roman" w:hAnsi="Times New Roman" w:cs="Times New Roman"/>
                <w:sz w:val="24"/>
                <w:szCs w:val="24"/>
              </w:rPr>
              <w:t>нь</w:t>
            </w:r>
            <w:proofErr w:type="spellEnd"/>
            <w:r w:rsidRPr="003C6909">
              <w:rPr>
                <w:rFonts w:ascii="Times New Roman" w:eastAsia="Times New Roman" w:hAnsi="Times New Roman" w:cs="Times New Roman"/>
                <w:sz w:val="24"/>
                <w:szCs w:val="24"/>
              </w:rPr>
              <w:t xml:space="preserve">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1.8. Учасник процедури закупівлі має право </w:t>
            </w:r>
            <w:proofErr w:type="spellStart"/>
            <w:r w:rsidRPr="003C6909">
              <w:rPr>
                <w:rFonts w:ascii="Times New Roman" w:eastAsia="Times New Roman" w:hAnsi="Times New Roman" w:cs="Times New Roman"/>
                <w:sz w:val="24"/>
                <w:szCs w:val="24"/>
              </w:rPr>
              <w:t>внести</w:t>
            </w:r>
            <w:proofErr w:type="spellEnd"/>
            <w:r w:rsidRPr="003C690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0A1E1F88"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trPr>
          <w:trHeight w:val="913"/>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3" w:name="_heading=h.tyjcwt" w:colFirst="0" w:colLast="0"/>
            <w:bookmarkEnd w:id="3"/>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027B6B22" w14:textId="788BED8A" w:rsidR="006661B1" w:rsidRPr="00176824" w:rsidRDefault="006661B1" w:rsidP="006661B1">
            <w:pPr>
              <w:widowControl w:val="0"/>
              <w:ind w:right="120"/>
              <w:jc w:val="both"/>
              <w:rPr>
                <w:rFonts w:ascii="Times New Roman" w:eastAsia="Times New Roman" w:hAnsi="Times New Roman" w:cs="Times New Roman"/>
                <w:sz w:val="24"/>
                <w:szCs w:val="24"/>
              </w:rPr>
            </w:pPr>
            <w:bookmarkStart w:id="4" w:name="_heading=h.qh3irfvunfcq" w:colFirst="0" w:colLast="0"/>
            <w:bookmarkEnd w:id="4"/>
            <w:r w:rsidRPr="00176824">
              <w:rPr>
                <w:rFonts w:ascii="Times New Roman" w:eastAsia="Times New Roman" w:hAnsi="Times New Roman" w:cs="Times New Roman"/>
                <w:sz w:val="24"/>
                <w:szCs w:val="24"/>
              </w:rPr>
              <w:t>2.1.</w:t>
            </w:r>
            <w:r w:rsidR="0004560E" w:rsidRPr="0004560E">
              <w:rPr>
                <w:rFonts w:ascii="Times New Roman" w:eastAsia="Times New Roman" w:hAnsi="Times New Roman" w:cs="Times New Roman"/>
                <w:sz w:val="24"/>
                <w:szCs w:val="24"/>
              </w:rPr>
              <w:t xml:space="preserve">Тендерна пропозиція обов’язково повинна супроводжуватись документом, що підтверджує надання Учасником забезпечення тендерної пропозиції. Забезпечення тендерної пропозиції надається у формі безвідкличної електронної банківської гарантії (далі – банківська гарантія), виданої банком (далі — банк-гарант), з накладеним кваліфікованим електронним підписом (далі – КЕП) такого банку-гаранта відповідно до вимог чинного законодавства. Електронна гарантія надається у складі тендерної пропозиції у форматі, що дає можливість перевірити кваліфікований електронний підпис банку-гаранта за допомогою ресурсу офіційного веб-сайту Центрального </w:t>
            </w:r>
            <w:proofErr w:type="spellStart"/>
            <w:r w:rsidR="0004560E" w:rsidRPr="0004560E">
              <w:rPr>
                <w:rFonts w:ascii="Times New Roman" w:eastAsia="Times New Roman" w:hAnsi="Times New Roman" w:cs="Times New Roman"/>
                <w:sz w:val="24"/>
                <w:szCs w:val="24"/>
              </w:rPr>
              <w:t>засвідчувального</w:t>
            </w:r>
            <w:proofErr w:type="spellEnd"/>
            <w:r w:rsidR="0004560E" w:rsidRPr="0004560E">
              <w:rPr>
                <w:rFonts w:ascii="Times New Roman" w:eastAsia="Times New Roman" w:hAnsi="Times New Roman" w:cs="Times New Roman"/>
                <w:sz w:val="24"/>
                <w:szCs w:val="24"/>
              </w:rPr>
              <w:t xml:space="preserve">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 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а також відповідати вимогам та формі (з урахуванням вимог Тендерної </w:t>
            </w:r>
            <w:r w:rsidR="0004560E" w:rsidRPr="0004560E">
              <w:rPr>
                <w:rFonts w:ascii="Times New Roman" w:eastAsia="Times New Roman" w:hAnsi="Times New Roman" w:cs="Times New Roman"/>
                <w:sz w:val="24"/>
                <w:szCs w:val="24"/>
              </w:rPr>
              <w:lastRenderedPageBreak/>
              <w:t>документації)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 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0004560E" w:rsidRPr="0004560E">
              <w:rPr>
                <w:rFonts w:ascii="Times New Roman" w:eastAsia="Times New Roman" w:hAnsi="Times New Roman" w:cs="Times New Roman"/>
                <w:sz w:val="24"/>
                <w:szCs w:val="24"/>
              </w:rPr>
              <w:t>Uniform</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Rulesfor</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Demand</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Guarantees</w:t>
            </w:r>
            <w:proofErr w:type="spellEnd"/>
            <w:r w:rsidR="0004560E" w:rsidRPr="0004560E">
              <w:rPr>
                <w:rFonts w:ascii="Times New Roman" w:eastAsia="Times New Roman" w:hAnsi="Times New Roman" w:cs="Times New Roman"/>
                <w:sz w:val="24"/>
                <w:szCs w:val="24"/>
              </w:rPr>
              <w:t xml:space="preserve">, ICC </w:t>
            </w:r>
            <w:proofErr w:type="spellStart"/>
            <w:r w:rsidR="0004560E" w:rsidRPr="0004560E">
              <w:rPr>
                <w:rFonts w:ascii="Times New Roman" w:eastAsia="Times New Roman" w:hAnsi="Times New Roman" w:cs="Times New Roman"/>
                <w:sz w:val="24"/>
                <w:szCs w:val="24"/>
              </w:rPr>
              <w:t>Publication</w:t>
            </w:r>
            <w:proofErr w:type="spellEnd"/>
            <w:r w:rsidR="0004560E" w:rsidRPr="0004560E">
              <w:rPr>
                <w:rFonts w:ascii="Times New Roman" w:eastAsia="Times New Roman" w:hAnsi="Times New Roman" w:cs="Times New Roman"/>
                <w:sz w:val="24"/>
                <w:szCs w:val="24"/>
              </w:rPr>
              <w:t xml:space="preserve"> 758 — URDG758 або </w:t>
            </w:r>
            <w:proofErr w:type="spellStart"/>
            <w:r w:rsidR="0004560E" w:rsidRPr="0004560E">
              <w:rPr>
                <w:rFonts w:ascii="Times New Roman" w:eastAsia="Times New Roman" w:hAnsi="Times New Roman" w:cs="Times New Roman"/>
                <w:sz w:val="24"/>
                <w:szCs w:val="24"/>
              </w:rPr>
              <w:t>International</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Standby</w:t>
            </w:r>
            <w:proofErr w:type="spellEnd"/>
            <w:r w:rsidR="0004560E" w:rsidRPr="0004560E">
              <w:rPr>
                <w:rFonts w:ascii="Times New Roman" w:eastAsia="Times New Roman" w:hAnsi="Times New Roman" w:cs="Times New Roman"/>
                <w:sz w:val="24"/>
                <w:szCs w:val="24"/>
              </w:rPr>
              <w:t xml:space="preserve"> </w:t>
            </w:r>
            <w:proofErr w:type="spellStart"/>
            <w:r w:rsidR="0004560E" w:rsidRPr="0004560E">
              <w:rPr>
                <w:rFonts w:ascii="Times New Roman" w:eastAsia="Times New Roman" w:hAnsi="Times New Roman" w:cs="Times New Roman"/>
                <w:sz w:val="24"/>
                <w:szCs w:val="24"/>
              </w:rPr>
              <w:t>Practices</w:t>
            </w:r>
            <w:proofErr w:type="spellEnd"/>
            <w:r w:rsidR="0004560E" w:rsidRPr="0004560E">
              <w:rPr>
                <w:rFonts w:ascii="Times New Roman" w:eastAsia="Times New Roman" w:hAnsi="Times New Roman" w:cs="Times New Roman"/>
                <w:sz w:val="24"/>
                <w:szCs w:val="24"/>
              </w:rPr>
              <w:t xml:space="preserve">, ICC </w:t>
            </w:r>
            <w:proofErr w:type="spellStart"/>
            <w:r w:rsidR="0004560E" w:rsidRPr="0004560E">
              <w:rPr>
                <w:rFonts w:ascii="Times New Roman" w:eastAsia="Times New Roman" w:hAnsi="Times New Roman" w:cs="Times New Roman"/>
                <w:sz w:val="24"/>
                <w:szCs w:val="24"/>
              </w:rPr>
              <w:t>Publication</w:t>
            </w:r>
            <w:proofErr w:type="spellEnd"/>
            <w:r w:rsidR="0004560E" w:rsidRPr="0004560E">
              <w:rPr>
                <w:rFonts w:ascii="Times New Roman" w:eastAsia="Times New Roman" w:hAnsi="Times New Roman" w:cs="Times New Roman"/>
                <w:sz w:val="24"/>
                <w:szCs w:val="24"/>
              </w:rPr>
              <w:t xml:space="preserve"> 590 — ISP98). Банківська гарантія, надана банком-нерезидентом, повинна бути авізована через </w:t>
            </w:r>
            <w:proofErr w:type="spellStart"/>
            <w:r w:rsidR="0004560E" w:rsidRPr="0004560E">
              <w:rPr>
                <w:rFonts w:ascii="Times New Roman" w:eastAsia="Times New Roman" w:hAnsi="Times New Roman" w:cs="Times New Roman"/>
                <w:sz w:val="24"/>
                <w:szCs w:val="24"/>
              </w:rPr>
              <w:t>авізуючий</w:t>
            </w:r>
            <w:proofErr w:type="spellEnd"/>
            <w:r w:rsidR="0004560E" w:rsidRPr="0004560E">
              <w:rPr>
                <w:rFonts w:ascii="Times New Roman" w:eastAsia="Times New Roman" w:hAnsi="Times New Roman" w:cs="Times New Roman"/>
                <w:sz w:val="24"/>
                <w:szCs w:val="24"/>
              </w:rPr>
              <w:t xml:space="preserve"> банк, що є резидентом України. Учасник у складі тендерної пропозиції подає документ, що підтверджує </w:t>
            </w:r>
            <w:proofErr w:type="spellStart"/>
            <w:r w:rsidR="0004560E" w:rsidRPr="0004560E">
              <w:rPr>
                <w:rFonts w:ascii="Times New Roman" w:eastAsia="Times New Roman" w:hAnsi="Times New Roman" w:cs="Times New Roman"/>
                <w:sz w:val="24"/>
                <w:szCs w:val="24"/>
              </w:rPr>
              <w:t>авізування</w:t>
            </w:r>
            <w:proofErr w:type="spellEnd"/>
            <w:r w:rsidR="0004560E" w:rsidRPr="0004560E">
              <w:rPr>
                <w:rFonts w:ascii="Times New Roman" w:eastAsia="Times New Roman" w:hAnsi="Times New Roman" w:cs="Times New Roman"/>
                <w:sz w:val="24"/>
                <w:szCs w:val="24"/>
              </w:rPr>
              <w:t xml:space="preserve"> банківської гарантії, наданої банком-нерезидентом, проведене </w:t>
            </w:r>
            <w:proofErr w:type="spellStart"/>
            <w:r w:rsidR="0004560E" w:rsidRPr="0004560E">
              <w:rPr>
                <w:rFonts w:ascii="Times New Roman" w:eastAsia="Times New Roman" w:hAnsi="Times New Roman" w:cs="Times New Roman"/>
                <w:sz w:val="24"/>
                <w:szCs w:val="24"/>
              </w:rPr>
              <w:t>авізуючим</w:t>
            </w:r>
            <w:proofErr w:type="spellEnd"/>
            <w:r w:rsidR="0004560E" w:rsidRPr="0004560E">
              <w:rPr>
                <w:rFonts w:ascii="Times New Roman" w:eastAsia="Times New Roman" w:hAnsi="Times New Roman" w:cs="Times New Roman"/>
                <w:sz w:val="24"/>
                <w:szCs w:val="24"/>
              </w:rPr>
              <w:t xml:space="preserve"> банком-резидентом в електронній формі, з обов’язковим накладанням КЕП </w:t>
            </w:r>
            <w:proofErr w:type="spellStart"/>
            <w:r w:rsidR="0004560E" w:rsidRPr="0004560E">
              <w:rPr>
                <w:rFonts w:ascii="Times New Roman" w:eastAsia="Times New Roman" w:hAnsi="Times New Roman" w:cs="Times New Roman"/>
                <w:sz w:val="24"/>
                <w:szCs w:val="24"/>
              </w:rPr>
              <w:t>авізуючого</w:t>
            </w:r>
            <w:proofErr w:type="spellEnd"/>
            <w:r w:rsidR="0004560E" w:rsidRPr="0004560E">
              <w:rPr>
                <w:rFonts w:ascii="Times New Roman" w:eastAsia="Times New Roman" w:hAnsi="Times New Roman" w:cs="Times New Roman"/>
                <w:sz w:val="24"/>
                <w:szCs w:val="24"/>
              </w:rPr>
              <w:t xml:space="preserve"> банку. Гарантія має передбачати лише можливість сплати всієї суми, на яку вона видана (часткові сплати-заборонені).</w:t>
            </w:r>
          </w:p>
          <w:p w14:paraId="31B75902" w14:textId="2DC4E2BC" w:rsidR="006661B1" w:rsidRPr="001D2810" w:rsidRDefault="006661B1" w:rsidP="006D5BD7">
            <w:pPr>
              <w:widowControl w:val="0"/>
              <w:ind w:right="120"/>
              <w:jc w:val="both"/>
              <w:rPr>
                <w:rFonts w:ascii="Times New Roman" w:eastAsia="Times New Roman" w:hAnsi="Times New Roman" w:cs="Times New Roman"/>
                <w:sz w:val="24"/>
                <w:szCs w:val="24"/>
                <w:lang w:val="ru-RU"/>
              </w:rPr>
            </w:pPr>
            <w:r w:rsidRPr="00176824">
              <w:rPr>
                <w:rFonts w:ascii="Times New Roman" w:eastAsia="Times New Roman" w:hAnsi="Times New Roman" w:cs="Times New Roman"/>
                <w:sz w:val="24"/>
                <w:szCs w:val="24"/>
              </w:rPr>
              <w:t>2.2</w:t>
            </w:r>
            <w:r w:rsidR="006D5BD7" w:rsidRPr="00176824">
              <w:rPr>
                <w:rFonts w:ascii="Times New Roman" w:eastAsia="Times New Roman" w:hAnsi="Times New Roman" w:cs="Times New Roman"/>
                <w:sz w:val="24"/>
                <w:szCs w:val="24"/>
                <w:lang w:val="ru-RU" w:eastAsia="en-US"/>
              </w:rPr>
              <w:t xml:space="preserve"> </w:t>
            </w:r>
            <w:proofErr w:type="spellStart"/>
            <w:r w:rsidR="00BD5627" w:rsidRPr="001D2810">
              <w:rPr>
                <w:rFonts w:ascii="Times New Roman" w:eastAsia="Times New Roman" w:hAnsi="Times New Roman" w:cs="Times New Roman"/>
                <w:sz w:val="24"/>
                <w:szCs w:val="24"/>
                <w:lang w:val="ru-RU" w:eastAsia="en-US"/>
              </w:rPr>
              <w:t>Банківські</w:t>
            </w:r>
            <w:proofErr w:type="spellEnd"/>
            <w:r w:rsidR="00BD5627" w:rsidRPr="001D2810">
              <w:rPr>
                <w:rFonts w:ascii="Times New Roman" w:eastAsia="Times New Roman" w:hAnsi="Times New Roman" w:cs="Times New Roman"/>
                <w:sz w:val="24"/>
                <w:szCs w:val="24"/>
                <w:lang w:val="ru-RU" w:eastAsia="en-US"/>
              </w:rPr>
              <w:t xml:space="preserve"> </w:t>
            </w:r>
            <w:proofErr w:type="spellStart"/>
            <w:r w:rsidR="00BD5627" w:rsidRPr="001D2810">
              <w:rPr>
                <w:rFonts w:ascii="Times New Roman" w:eastAsia="Times New Roman" w:hAnsi="Times New Roman" w:cs="Times New Roman"/>
                <w:sz w:val="24"/>
                <w:szCs w:val="24"/>
                <w:lang w:val="ru-RU"/>
              </w:rPr>
              <w:t>р</w:t>
            </w:r>
            <w:r w:rsidR="006D5BD7" w:rsidRPr="001D2810">
              <w:rPr>
                <w:rFonts w:ascii="Times New Roman" w:eastAsia="Times New Roman" w:hAnsi="Times New Roman" w:cs="Times New Roman"/>
                <w:sz w:val="24"/>
                <w:szCs w:val="24"/>
                <w:lang w:val="ru-RU"/>
              </w:rPr>
              <w:t>еквізити</w:t>
            </w:r>
            <w:proofErr w:type="spellEnd"/>
            <w:r w:rsidR="006D5BD7" w:rsidRPr="001D2810">
              <w:rPr>
                <w:rFonts w:ascii="Times New Roman" w:eastAsia="Times New Roman" w:hAnsi="Times New Roman" w:cs="Times New Roman"/>
                <w:sz w:val="24"/>
                <w:szCs w:val="24"/>
                <w:lang w:val="ru-RU"/>
              </w:rPr>
              <w:t xml:space="preserve"> </w:t>
            </w:r>
            <w:proofErr w:type="spellStart"/>
            <w:r w:rsidR="00BD5627" w:rsidRPr="001D2810">
              <w:rPr>
                <w:rFonts w:ascii="Times New Roman" w:eastAsia="Times New Roman" w:hAnsi="Times New Roman" w:cs="Times New Roman"/>
                <w:sz w:val="24"/>
                <w:szCs w:val="24"/>
                <w:lang w:val="ru-RU"/>
              </w:rPr>
              <w:t>З</w:t>
            </w:r>
            <w:r w:rsidR="006D5BD7" w:rsidRPr="001D2810">
              <w:rPr>
                <w:rFonts w:ascii="Times New Roman" w:eastAsia="Times New Roman" w:hAnsi="Times New Roman" w:cs="Times New Roman"/>
                <w:sz w:val="24"/>
                <w:szCs w:val="24"/>
                <w:lang w:val="ru-RU"/>
              </w:rPr>
              <w:t>амовника</w:t>
            </w:r>
            <w:proofErr w:type="spellEnd"/>
            <w:r w:rsidR="006D5BD7" w:rsidRPr="001D2810">
              <w:rPr>
                <w:rFonts w:ascii="Times New Roman" w:eastAsia="Times New Roman" w:hAnsi="Times New Roman" w:cs="Times New Roman"/>
                <w:sz w:val="24"/>
                <w:szCs w:val="24"/>
                <w:lang w:val="ru-RU"/>
              </w:rPr>
              <w:t xml:space="preserve">: </w:t>
            </w:r>
            <w:proofErr w:type="spellStart"/>
            <w:r w:rsidR="006D5BD7" w:rsidRPr="001D2810">
              <w:rPr>
                <w:rFonts w:ascii="Times New Roman" w:eastAsia="Times New Roman" w:hAnsi="Times New Roman" w:cs="Times New Roman"/>
                <w:sz w:val="24"/>
                <w:szCs w:val="24"/>
                <w:lang w:val="ru-RU"/>
              </w:rPr>
              <w:t>Реквізити</w:t>
            </w:r>
            <w:proofErr w:type="spellEnd"/>
            <w:r w:rsidR="006D5BD7" w:rsidRPr="001D2810">
              <w:rPr>
                <w:rFonts w:ascii="Times New Roman" w:eastAsia="Times New Roman" w:hAnsi="Times New Roman" w:cs="Times New Roman"/>
                <w:sz w:val="24"/>
                <w:szCs w:val="24"/>
                <w:lang w:val="ru-RU"/>
              </w:rPr>
              <w:t xml:space="preserve"> </w:t>
            </w:r>
            <w:proofErr w:type="spellStart"/>
            <w:r w:rsidR="006D5BD7" w:rsidRPr="001D2810">
              <w:rPr>
                <w:rFonts w:ascii="Times New Roman" w:eastAsia="Times New Roman" w:hAnsi="Times New Roman" w:cs="Times New Roman"/>
                <w:sz w:val="24"/>
                <w:szCs w:val="24"/>
                <w:lang w:val="ru-RU"/>
              </w:rPr>
              <w:t>замовника</w:t>
            </w:r>
            <w:proofErr w:type="spellEnd"/>
            <w:r w:rsidR="006D5BD7" w:rsidRPr="001D2810">
              <w:rPr>
                <w:rFonts w:ascii="Times New Roman" w:eastAsia="Times New Roman" w:hAnsi="Times New Roman" w:cs="Times New Roman"/>
                <w:sz w:val="24"/>
                <w:szCs w:val="24"/>
                <w:lang w:val="ru-RU"/>
              </w:rPr>
              <w:t xml:space="preserve">: р/р UA 748999980314060556000017527, </w:t>
            </w:r>
            <w:proofErr w:type="spellStart"/>
            <w:r w:rsidR="006D5BD7" w:rsidRPr="001D2810">
              <w:rPr>
                <w:rFonts w:ascii="Times New Roman" w:eastAsia="Times New Roman" w:hAnsi="Times New Roman" w:cs="Times New Roman"/>
                <w:sz w:val="24"/>
                <w:szCs w:val="24"/>
                <w:lang w:val="ru-RU"/>
              </w:rPr>
              <w:t>одержувач</w:t>
            </w:r>
            <w:proofErr w:type="spellEnd"/>
            <w:r w:rsidR="006D5BD7" w:rsidRPr="001D2810">
              <w:rPr>
                <w:rFonts w:ascii="Times New Roman" w:eastAsia="Times New Roman" w:hAnsi="Times New Roman" w:cs="Times New Roman"/>
                <w:sz w:val="24"/>
                <w:szCs w:val="24"/>
                <w:lang w:val="ru-RU"/>
              </w:rPr>
              <w:t xml:space="preserve"> ГУК у </w:t>
            </w:r>
            <w:proofErr w:type="spellStart"/>
            <w:r w:rsidR="006D5BD7" w:rsidRPr="001D2810">
              <w:rPr>
                <w:rFonts w:ascii="Times New Roman" w:eastAsia="Times New Roman" w:hAnsi="Times New Roman" w:cs="Times New Roman"/>
                <w:sz w:val="24"/>
                <w:szCs w:val="24"/>
              </w:rPr>
              <w:t>Рівнен.обл</w:t>
            </w:r>
            <w:proofErr w:type="spellEnd"/>
            <w:r w:rsidR="006D5BD7" w:rsidRPr="001D2810">
              <w:rPr>
                <w:rFonts w:ascii="Times New Roman" w:eastAsia="Times New Roman" w:hAnsi="Times New Roman" w:cs="Times New Roman"/>
                <w:sz w:val="24"/>
                <w:szCs w:val="24"/>
              </w:rPr>
              <w:t>./</w:t>
            </w:r>
            <w:proofErr w:type="spellStart"/>
            <w:r w:rsidR="006D5BD7" w:rsidRPr="001D2810">
              <w:rPr>
                <w:rFonts w:ascii="Times New Roman" w:eastAsia="Times New Roman" w:hAnsi="Times New Roman" w:cs="Times New Roman"/>
                <w:sz w:val="24"/>
                <w:szCs w:val="24"/>
              </w:rPr>
              <w:t>Рівненськ</w:t>
            </w:r>
            <w:proofErr w:type="spellEnd"/>
            <w:r w:rsidR="006D5BD7" w:rsidRPr="001D2810">
              <w:rPr>
                <w:rFonts w:ascii="Times New Roman" w:eastAsia="Times New Roman" w:hAnsi="Times New Roman" w:cs="Times New Roman"/>
                <w:sz w:val="24"/>
                <w:szCs w:val="24"/>
                <w:lang w:val="ru-RU"/>
              </w:rPr>
              <w:t>.</w:t>
            </w:r>
            <w:proofErr w:type="spellStart"/>
            <w:r w:rsidR="006D5BD7" w:rsidRPr="001D2810">
              <w:rPr>
                <w:rFonts w:ascii="Times New Roman" w:eastAsia="Times New Roman" w:hAnsi="Times New Roman" w:cs="Times New Roman"/>
                <w:sz w:val="24"/>
                <w:szCs w:val="24"/>
              </w:rPr>
              <w:t>м.тг</w:t>
            </w:r>
            <w:proofErr w:type="spellEnd"/>
            <w:r w:rsidR="006D5BD7" w:rsidRPr="001D2810">
              <w:rPr>
                <w:rFonts w:ascii="Times New Roman" w:eastAsia="Times New Roman" w:hAnsi="Times New Roman" w:cs="Times New Roman"/>
                <w:sz w:val="24"/>
                <w:szCs w:val="24"/>
                <w:lang w:val="ru-RU"/>
              </w:rPr>
              <w:t>/24061900,</w:t>
            </w:r>
            <w:r w:rsidR="0066355F">
              <w:rPr>
                <w:rFonts w:ascii="Times New Roman" w:eastAsia="Times New Roman" w:hAnsi="Times New Roman" w:cs="Times New Roman"/>
                <w:sz w:val="24"/>
                <w:szCs w:val="24"/>
              </w:rPr>
              <w:t xml:space="preserve"> </w:t>
            </w:r>
            <w:r w:rsidR="006D5BD7" w:rsidRPr="001D2810">
              <w:rPr>
                <w:rFonts w:ascii="Times New Roman" w:eastAsia="Times New Roman" w:hAnsi="Times New Roman" w:cs="Times New Roman"/>
                <w:sz w:val="24"/>
                <w:szCs w:val="24"/>
                <w:lang w:val="ru-RU"/>
              </w:rPr>
              <w:t>код</w:t>
            </w:r>
            <w:r w:rsidR="001D2810">
              <w:rPr>
                <w:rFonts w:ascii="Times New Roman" w:eastAsia="Times New Roman" w:hAnsi="Times New Roman" w:cs="Times New Roman"/>
                <w:sz w:val="24"/>
                <w:szCs w:val="24"/>
                <w:lang w:val="en-US"/>
              </w:rPr>
              <w:t xml:space="preserve"> </w:t>
            </w:r>
            <w:r w:rsidR="006D5BD7" w:rsidRPr="001D2810">
              <w:rPr>
                <w:rFonts w:ascii="Times New Roman" w:eastAsia="Times New Roman" w:hAnsi="Times New Roman" w:cs="Times New Roman"/>
                <w:sz w:val="24"/>
                <w:szCs w:val="24"/>
                <w:lang w:val="ru-RU"/>
              </w:rPr>
              <w:t xml:space="preserve">ЄДРПОУ 38012494, МФО 899998, Банк Казначейство </w:t>
            </w:r>
            <w:proofErr w:type="spellStart"/>
            <w:r w:rsidR="006D5BD7" w:rsidRPr="001D2810">
              <w:rPr>
                <w:rFonts w:ascii="Times New Roman" w:eastAsia="Times New Roman" w:hAnsi="Times New Roman" w:cs="Times New Roman"/>
                <w:sz w:val="24"/>
                <w:szCs w:val="24"/>
                <w:lang w:val="ru-RU"/>
              </w:rPr>
              <w:t>України</w:t>
            </w:r>
            <w:proofErr w:type="spellEnd"/>
            <w:r w:rsidR="006D5BD7" w:rsidRPr="001D2810">
              <w:rPr>
                <w:rFonts w:ascii="Times New Roman" w:eastAsia="Times New Roman" w:hAnsi="Times New Roman" w:cs="Times New Roman"/>
                <w:sz w:val="24"/>
                <w:szCs w:val="24"/>
                <w:lang w:val="ru-RU"/>
              </w:rPr>
              <w:t xml:space="preserve"> (ЕАП), Адреса: 33028, </w:t>
            </w:r>
            <w:proofErr w:type="spellStart"/>
            <w:r w:rsidR="006D5BD7" w:rsidRPr="001D2810">
              <w:rPr>
                <w:rFonts w:ascii="Times New Roman" w:eastAsia="Times New Roman" w:hAnsi="Times New Roman" w:cs="Times New Roman"/>
                <w:sz w:val="24"/>
                <w:szCs w:val="24"/>
                <w:lang w:val="ru-RU"/>
              </w:rPr>
              <w:t>Україна</w:t>
            </w:r>
            <w:proofErr w:type="spellEnd"/>
            <w:r w:rsidR="006D5BD7" w:rsidRPr="001D2810">
              <w:rPr>
                <w:rFonts w:ascii="Times New Roman" w:eastAsia="Times New Roman" w:hAnsi="Times New Roman" w:cs="Times New Roman"/>
                <w:sz w:val="24"/>
                <w:szCs w:val="24"/>
                <w:lang w:val="ru-RU"/>
              </w:rPr>
              <w:t>, м.</w:t>
            </w:r>
            <w:r w:rsidR="0066355F">
              <w:rPr>
                <w:rFonts w:ascii="Times New Roman" w:eastAsia="Times New Roman" w:hAnsi="Times New Roman" w:cs="Times New Roman"/>
                <w:sz w:val="24"/>
                <w:szCs w:val="24"/>
                <w:lang w:val="ru-RU"/>
              </w:rPr>
              <w:t xml:space="preserve"> </w:t>
            </w:r>
            <w:proofErr w:type="spellStart"/>
            <w:r w:rsidR="006D5BD7" w:rsidRPr="001D2810">
              <w:rPr>
                <w:rFonts w:ascii="Times New Roman" w:eastAsia="Times New Roman" w:hAnsi="Times New Roman" w:cs="Times New Roman"/>
                <w:sz w:val="24"/>
                <w:szCs w:val="24"/>
                <w:lang w:val="ru-RU"/>
              </w:rPr>
              <w:t>Рівне</w:t>
            </w:r>
            <w:proofErr w:type="spellEnd"/>
            <w:r w:rsidR="006D5BD7" w:rsidRPr="001D2810">
              <w:rPr>
                <w:rFonts w:ascii="Times New Roman" w:eastAsia="Times New Roman" w:hAnsi="Times New Roman" w:cs="Times New Roman"/>
                <w:sz w:val="24"/>
                <w:szCs w:val="24"/>
                <w:lang w:val="ru-RU"/>
              </w:rPr>
              <w:t xml:space="preserve">, </w:t>
            </w:r>
            <w:proofErr w:type="spellStart"/>
            <w:r w:rsidR="006D5BD7" w:rsidRPr="001D2810">
              <w:rPr>
                <w:rFonts w:ascii="Times New Roman" w:eastAsia="Times New Roman" w:hAnsi="Times New Roman" w:cs="Times New Roman"/>
                <w:sz w:val="24"/>
                <w:szCs w:val="24"/>
                <w:lang w:val="ru-RU"/>
              </w:rPr>
              <w:t>вул</w:t>
            </w:r>
            <w:proofErr w:type="spellEnd"/>
            <w:r w:rsidR="006D5BD7" w:rsidRPr="001D2810">
              <w:rPr>
                <w:rFonts w:ascii="Times New Roman" w:eastAsia="Times New Roman" w:hAnsi="Times New Roman" w:cs="Times New Roman"/>
                <w:sz w:val="24"/>
                <w:szCs w:val="24"/>
                <w:lang w:val="ru-RU"/>
              </w:rPr>
              <w:t xml:space="preserve">. </w:t>
            </w:r>
            <w:proofErr w:type="spellStart"/>
            <w:r w:rsidR="006D5BD7" w:rsidRPr="001D2810">
              <w:rPr>
                <w:rFonts w:ascii="Times New Roman" w:eastAsia="Times New Roman" w:hAnsi="Times New Roman" w:cs="Times New Roman"/>
                <w:sz w:val="24"/>
                <w:szCs w:val="24"/>
                <w:lang w:val="ru-RU"/>
              </w:rPr>
              <w:t>Яворницького</w:t>
            </w:r>
            <w:proofErr w:type="spellEnd"/>
            <w:r w:rsidR="006D5BD7" w:rsidRPr="001D2810">
              <w:rPr>
                <w:rFonts w:ascii="Times New Roman" w:eastAsia="Times New Roman" w:hAnsi="Times New Roman" w:cs="Times New Roman"/>
                <w:sz w:val="24"/>
                <w:szCs w:val="24"/>
                <w:lang w:val="ru-RU"/>
              </w:rPr>
              <w:t xml:space="preserve">, </w:t>
            </w:r>
            <w:proofErr w:type="gramStart"/>
            <w:r w:rsidR="006D5BD7" w:rsidRPr="001D2810">
              <w:rPr>
                <w:rFonts w:ascii="Times New Roman" w:eastAsia="Times New Roman" w:hAnsi="Times New Roman" w:cs="Times New Roman"/>
                <w:sz w:val="24"/>
                <w:szCs w:val="24"/>
                <w:lang w:val="ru-RU"/>
              </w:rPr>
              <w:t>34.</w:t>
            </w:r>
            <w:r w:rsidR="004D0B4F" w:rsidRPr="001D2810">
              <w:rPr>
                <w:rFonts w:ascii="Times New Roman" w:eastAsia="Times New Roman" w:hAnsi="Times New Roman" w:cs="Times New Roman"/>
                <w:sz w:val="24"/>
                <w:szCs w:val="24"/>
              </w:rPr>
              <w:t>.</w:t>
            </w:r>
            <w:proofErr w:type="gramEnd"/>
          </w:p>
          <w:p w14:paraId="61DE6349" w14:textId="7B012698" w:rsidR="006661B1" w:rsidRPr="001D2810" w:rsidRDefault="006661B1" w:rsidP="006661B1">
            <w:pPr>
              <w:widowControl w:val="0"/>
              <w:ind w:right="120"/>
              <w:jc w:val="both"/>
              <w:rPr>
                <w:rFonts w:ascii="Times New Roman" w:eastAsia="Times New Roman" w:hAnsi="Times New Roman" w:cs="Times New Roman"/>
                <w:sz w:val="24"/>
                <w:szCs w:val="24"/>
              </w:rPr>
            </w:pPr>
            <w:r w:rsidRPr="001D2810">
              <w:rPr>
                <w:rFonts w:ascii="Times New Roman" w:eastAsia="Times New Roman" w:hAnsi="Times New Roman" w:cs="Times New Roman"/>
                <w:sz w:val="24"/>
                <w:szCs w:val="24"/>
              </w:rPr>
              <w:t xml:space="preserve">2.3. </w:t>
            </w:r>
            <w:r w:rsidR="004D0B4F" w:rsidRPr="001D2810">
              <w:rPr>
                <w:rFonts w:ascii="Times New Roman" w:eastAsia="Times New Roman" w:hAnsi="Times New Roman" w:cs="Times New Roman"/>
                <w:sz w:val="24"/>
                <w:szCs w:val="24"/>
              </w:rPr>
              <w:t>Розмір забезпечення т</w:t>
            </w:r>
            <w:r w:rsidR="00081212" w:rsidRPr="001D2810">
              <w:rPr>
                <w:rFonts w:ascii="Times New Roman" w:eastAsia="Times New Roman" w:hAnsi="Times New Roman" w:cs="Times New Roman"/>
                <w:sz w:val="24"/>
                <w:szCs w:val="24"/>
              </w:rPr>
              <w:t>ендерної пропозиції (не більше 0.5</w:t>
            </w:r>
            <w:r w:rsidR="004D0B4F" w:rsidRPr="001D2810">
              <w:rPr>
                <w:rFonts w:ascii="Times New Roman" w:eastAsia="Times New Roman" w:hAnsi="Times New Roman" w:cs="Times New Roman"/>
                <w:sz w:val="24"/>
                <w:szCs w:val="24"/>
              </w:rPr>
              <w:t xml:space="preserve">% від очікуваної вартості) – </w:t>
            </w:r>
            <w:r w:rsidR="00C42479" w:rsidRPr="001D2810">
              <w:rPr>
                <w:rFonts w:ascii="Times New Roman" w:eastAsia="Times New Roman" w:hAnsi="Times New Roman" w:cs="Times New Roman"/>
                <w:sz w:val="24"/>
                <w:szCs w:val="24"/>
              </w:rPr>
              <w:t>240834.34</w:t>
            </w:r>
            <w:r w:rsidR="004D0B4F" w:rsidRPr="001D2810">
              <w:rPr>
                <w:rFonts w:ascii="Times New Roman" w:eastAsia="Times New Roman" w:hAnsi="Times New Roman" w:cs="Times New Roman"/>
                <w:sz w:val="24"/>
                <w:szCs w:val="24"/>
              </w:rPr>
              <w:t xml:space="preserve"> </w:t>
            </w:r>
            <w:r w:rsidR="00BD10B9" w:rsidRPr="001D2810">
              <w:rPr>
                <w:rFonts w:ascii="Times New Roman" w:eastAsia="Times New Roman" w:hAnsi="Times New Roman" w:cs="Times New Roman"/>
                <w:sz w:val="24"/>
                <w:szCs w:val="24"/>
              </w:rPr>
              <w:t xml:space="preserve"> </w:t>
            </w:r>
            <w:r w:rsidR="004D0B4F" w:rsidRPr="001D2810">
              <w:rPr>
                <w:rFonts w:ascii="Times New Roman" w:eastAsia="Times New Roman" w:hAnsi="Times New Roman" w:cs="Times New Roman"/>
                <w:sz w:val="24"/>
                <w:szCs w:val="24"/>
              </w:rPr>
              <w:t>гривень</w:t>
            </w:r>
          </w:p>
          <w:p w14:paraId="2B93E540" w14:textId="4CE590A6"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2.4. Строк дії забезпечення тендерної пропозиції має становити не менше </w:t>
            </w:r>
            <w:r w:rsidRPr="001D2810">
              <w:rPr>
                <w:rFonts w:ascii="Times New Roman" w:eastAsia="Times New Roman" w:hAnsi="Times New Roman" w:cs="Times New Roman"/>
                <w:sz w:val="24"/>
                <w:szCs w:val="24"/>
              </w:rPr>
              <w:t xml:space="preserve">130 </w:t>
            </w:r>
            <w:r w:rsidR="007178E0" w:rsidRPr="001D2810">
              <w:rPr>
                <w:rFonts w:ascii="Times New Roman" w:eastAsia="Times New Roman" w:hAnsi="Times New Roman" w:cs="Times New Roman"/>
                <w:sz w:val="24"/>
                <w:szCs w:val="24"/>
              </w:rPr>
              <w:t>календарних</w:t>
            </w:r>
            <w:r w:rsidRPr="001D2810">
              <w:rPr>
                <w:rFonts w:ascii="Times New Roman" w:eastAsia="Times New Roman" w:hAnsi="Times New Roman" w:cs="Times New Roman"/>
                <w:sz w:val="24"/>
                <w:szCs w:val="24"/>
              </w:rPr>
              <w:t xml:space="preserve"> днів </w:t>
            </w:r>
            <w:r w:rsidRPr="00176824">
              <w:rPr>
                <w:rFonts w:ascii="Times New Roman" w:eastAsia="Times New Roman" w:hAnsi="Times New Roman" w:cs="Times New Roman"/>
                <w:sz w:val="24"/>
                <w:szCs w:val="24"/>
              </w:rPr>
              <w:t>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63CE9A25" w14:textId="7D850060"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 зобов’язання Банку-гаранта сплатити Замовнику гарантійну суму єдиним платежем протягом </w:t>
            </w:r>
            <w:r w:rsidRPr="001D2810">
              <w:rPr>
                <w:rFonts w:ascii="Times New Roman" w:eastAsia="Times New Roman" w:hAnsi="Times New Roman" w:cs="Times New Roman"/>
                <w:sz w:val="24"/>
                <w:szCs w:val="24"/>
              </w:rPr>
              <w:t xml:space="preserve">5 </w:t>
            </w:r>
            <w:r w:rsidR="008857BE" w:rsidRPr="001D2810">
              <w:rPr>
                <w:rFonts w:ascii="Times New Roman" w:eastAsia="Times New Roman" w:hAnsi="Times New Roman" w:cs="Times New Roman"/>
                <w:sz w:val="24"/>
                <w:szCs w:val="24"/>
              </w:rPr>
              <w:t>банківських</w:t>
            </w:r>
            <w:r w:rsidRPr="001D2810">
              <w:rPr>
                <w:rFonts w:ascii="Times New Roman" w:eastAsia="Times New Roman" w:hAnsi="Times New Roman" w:cs="Times New Roman"/>
                <w:sz w:val="24"/>
                <w:szCs w:val="24"/>
              </w:rPr>
              <w:t xml:space="preserve"> </w:t>
            </w:r>
            <w:r w:rsidRPr="00176824">
              <w:rPr>
                <w:rFonts w:ascii="Times New Roman" w:eastAsia="Times New Roman" w:hAnsi="Times New Roman" w:cs="Times New Roman"/>
                <w:sz w:val="24"/>
                <w:szCs w:val="24"/>
              </w:rPr>
              <w:t xml:space="preserve">днів з дня отримання вимог Замовника без подання будь-яких інших документів або виконання будь-яких інших умов та за вказаними у такій </w:t>
            </w:r>
            <w:proofErr w:type="spellStart"/>
            <w:r w:rsidRPr="00176824">
              <w:rPr>
                <w:rFonts w:ascii="Times New Roman" w:eastAsia="Times New Roman" w:hAnsi="Times New Roman" w:cs="Times New Roman"/>
                <w:sz w:val="24"/>
                <w:szCs w:val="24"/>
              </w:rPr>
              <w:t>вимозі</w:t>
            </w:r>
            <w:proofErr w:type="spellEnd"/>
            <w:r w:rsidRPr="00176824">
              <w:rPr>
                <w:rFonts w:ascii="Times New Roman" w:eastAsia="Times New Roman" w:hAnsi="Times New Roman" w:cs="Times New Roman"/>
                <w:sz w:val="24"/>
                <w:szCs w:val="24"/>
              </w:rPr>
              <w:t xml:space="preserve"> платіжними реквізитами для перерахування суми, що вимагається до сплати.;</w:t>
            </w:r>
          </w:p>
          <w:p w14:paraId="79BDF385" w14:textId="157B13E2"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0734288F"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w:t>
            </w:r>
            <w:proofErr w:type="spellStart"/>
            <w:r w:rsidRPr="00176824">
              <w:rPr>
                <w:rFonts w:ascii="Times New Roman" w:eastAsia="Times New Roman" w:hAnsi="Times New Roman" w:cs="Times New Roman"/>
                <w:sz w:val="24"/>
                <w:szCs w:val="24"/>
              </w:rPr>
              <w:t>Бенефіціар</w:t>
            </w:r>
            <w:proofErr w:type="spellEnd"/>
            <w:r w:rsidRPr="00176824">
              <w:rPr>
                <w:rFonts w:ascii="Times New Roman" w:eastAsia="Times New Roman" w:hAnsi="Times New Roman" w:cs="Times New Roman"/>
                <w:sz w:val="24"/>
                <w:szCs w:val="24"/>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w:t>
            </w:r>
            <w:r w:rsidRPr="00176824">
              <w:rPr>
                <w:rFonts w:ascii="Times New Roman" w:eastAsia="Times New Roman" w:hAnsi="Times New Roman" w:cs="Times New Roman"/>
                <w:sz w:val="24"/>
                <w:szCs w:val="24"/>
              </w:rPr>
              <w:lastRenderedPageBreak/>
              <w:t>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176824">
              <w:rPr>
                <w:rFonts w:ascii="Times New Roman" w:eastAsia="Times New Roman" w:hAnsi="Times New Roman" w:cs="Times New Roman"/>
                <w:sz w:val="24"/>
                <w:szCs w:val="24"/>
              </w:rPr>
              <w:t>uaAA</w:t>
            </w:r>
            <w:proofErr w:type="spellEnd"/>
            <w:r w:rsidRPr="00176824">
              <w:rPr>
                <w:rFonts w:ascii="Times New Roman" w:eastAsia="Times New Roman" w:hAnsi="Times New Roman" w:cs="Times New Roman"/>
                <w:sz w:val="24"/>
                <w:szCs w:val="24"/>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176824">
              <w:rPr>
                <w:rFonts w:ascii="Times New Roman" w:eastAsia="Times New Roman" w:hAnsi="Times New Roman" w:cs="Times New Roman"/>
                <w:sz w:val="24"/>
                <w:szCs w:val="24"/>
              </w:rPr>
              <w:t>Fitch</w:t>
            </w:r>
            <w:proofErr w:type="spellEnd"/>
            <w:r w:rsidRPr="00176824">
              <w:rPr>
                <w:rFonts w:ascii="Times New Roman" w:eastAsia="Times New Roman" w:hAnsi="Times New Roman" w:cs="Times New Roman"/>
                <w:sz w:val="24"/>
                <w:szCs w:val="24"/>
              </w:rPr>
              <w:t xml:space="preserve">, </w:t>
            </w:r>
            <w:proofErr w:type="spellStart"/>
            <w:r w:rsidRPr="00176824">
              <w:rPr>
                <w:rFonts w:ascii="Times New Roman" w:eastAsia="Times New Roman" w:hAnsi="Times New Roman" w:cs="Times New Roman"/>
                <w:sz w:val="24"/>
                <w:szCs w:val="24"/>
              </w:rPr>
              <w:t>Moody’s</w:t>
            </w:r>
            <w:proofErr w:type="spellEnd"/>
            <w:r w:rsidRPr="00176824">
              <w:rPr>
                <w:rFonts w:ascii="Times New Roman" w:eastAsia="Times New Roman" w:hAnsi="Times New Roman" w:cs="Times New Roman"/>
                <w:sz w:val="24"/>
                <w:szCs w:val="24"/>
              </w:rPr>
              <w:t>,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 </w:t>
            </w:r>
          </w:p>
          <w:p w14:paraId="7704B782"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2.6. Разом з банківською гарантією надаються:</w:t>
            </w:r>
          </w:p>
          <w:p w14:paraId="0B00F3F6"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3E9BD00D" w14:textId="0BC696FD"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  </w:t>
            </w:r>
            <w:proofErr w:type="spellStart"/>
            <w:r w:rsidRPr="00176824">
              <w:rPr>
                <w:rFonts w:ascii="Times New Roman" w:eastAsia="Times New Roman" w:hAnsi="Times New Roman" w:cs="Times New Roman"/>
                <w:sz w:val="24"/>
                <w:szCs w:val="24"/>
              </w:rPr>
              <w:t>скан</w:t>
            </w:r>
            <w:proofErr w:type="spellEnd"/>
            <w:r w:rsidRPr="00176824">
              <w:rPr>
                <w:rFonts w:ascii="Times New Roman" w:eastAsia="Times New Roman" w:hAnsi="Times New Roman" w:cs="Times New Roman"/>
                <w:sz w:val="24"/>
                <w:szCs w:val="24"/>
              </w:rPr>
              <w:t>-копія ліцензії, виданої банку (або виписка/витяг з реєстру НБУ)</w:t>
            </w:r>
            <w:r w:rsidR="009D5878">
              <w:rPr>
                <w:rFonts w:ascii="Times New Roman" w:eastAsia="Times New Roman" w:hAnsi="Times New Roman" w:cs="Times New Roman"/>
                <w:sz w:val="24"/>
                <w:szCs w:val="24"/>
              </w:rPr>
              <w:t>.</w:t>
            </w:r>
          </w:p>
          <w:p w14:paraId="7A895896"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2.7. Усі витрати, пов'язані з наданням забезпечення тендерної пропозиції, здійснюються за рахунок коштів Учасника.</w:t>
            </w:r>
          </w:p>
          <w:p w14:paraId="021878D8" w14:textId="77777777" w:rsidR="006661B1" w:rsidRPr="00176824" w:rsidRDefault="006661B1" w:rsidP="006661B1">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w:t>
            </w:r>
            <w:proofErr w:type="spellStart"/>
            <w:r w:rsidRPr="00176824">
              <w:rPr>
                <w:rFonts w:ascii="Times New Roman" w:eastAsia="Times New Roman" w:hAnsi="Times New Roman" w:cs="Times New Roman"/>
                <w:sz w:val="24"/>
                <w:szCs w:val="24"/>
              </w:rPr>
              <w:t>бенефіціара</w:t>
            </w:r>
            <w:proofErr w:type="spellEnd"/>
            <w:r w:rsidRPr="00176824">
              <w:rPr>
                <w:rFonts w:ascii="Times New Roman" w:eastAsia="Times New Roman" w:hAnsi="Times New Roman" w:cs="Times New Roman"/>
                <w:sz w:val="24"/>
                <w:szCs w:val="24"/>
              </w:rPr>
              <w:t>.</w:t>
            </w:r>
          </w:p>
          <w:p w14:paraId="01247DEF" w14:textId="77777777" w:rsidR="0004560E" w:rsidRPr="0004560E" w:rsidRDefault="006661B1" w:rsidP="0004560E">
            <w:pPr>
              <w:widowControl w:val="0"/>
              <w:ind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 xml:space="preserve">2.9. </w:t>
            </w:r>
            <w:r w:rsidR="0004560E" w:rsidRPr="0004560E">
              <w:rPr>
                <w:rFonts w:ascii="Times New Roman" w:eastAsia="Times New Roman" w:hAnsi="Times New Roman" w:cs="Times New Roman"/>
                <w:sz w:val="24"/>
                <w:szCs w:val="24"/>
              </w:rPr>
              <w:t xml:space="preserve">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2552CF85" w14:textId="5C9B2E91" w:rsidR="00964A8E" w:rsidRPr="00176824" w:rsidRDefault="0004560E" w:rsidP="003469FD">
            <w:pPr>
              <w:widowControl w:val="0"/>
              <w:ind w:right="120"/>
              <w:jc w:val="both"/>
              <w:rPr>
                <w:rFonts w:ascii="Times New Roman" w:eastAsia="Times New Roman" w:hAnsi="Times New Roman" w:cs="Times New Roman"/>
                <w:sz w:val="24"/>
                <w:szCs w:val="24"/>
              </w:rPr>
            </w:pPr>
            <w:r w:rsidRPr="0004560E">
              <w:rPr>
                <w:rFonts w:ascii="Times New Roman" w:eastAsia="Times New Roman" w:hAnsi="Times New Roman" w:cs="Times New Roman"/>
                <w:sz w:val="24"/>
                <w:szCs w:val="24"/>
              </w:rPr>
              <w:t>Тендерна пропозиція, у складі якої буде банківська гарантія, що не відповідає умовам, що визначені замовником у тендерній документації до такого забезпечення тендерної пропозиції, буде  відхилена на підставі ч.1 ст. 31 Закону.</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E931FA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3.1. Забезпечення тендерної пропозиції </w:t>
            </w:r>
            <w:r w:rsidRPr="0067263B">
              <w:rPr>
                <w:rFonts w:ascii="Times New Roman" w:eastAsia="Times New Roman" w:hAnsi="Times New Roman" w:cs="Times New Roman"/>
                <w:bCs/>
                <w:i/>
                <w:sz w:val="24"/>
                <w:szCs w:val="24"/>
              </w:rPr>
              <w:t>повертається</w:t>
            </w:r>
            <w:r w:rsidRPr="003C6909">
              <w:rPr>
                <w:rFonts w:ascii="Times New Roman" w:eastAsia="Times New Roman" w:hAnsi="Times New Roman" w:cs="Times New Roman"/>
                <w:b/>
                <w:i/>
                <w:sz w:val="24"/>
                <w:szCs w:val="24"/>
              </w:rPr>
              <w:t xml:space="preserve"> </w:t>
            </w:r>
            <w:r w:rsidRPr="003C6909">
              <w:rPr>
                <w:rFonts w:ascii="Times New Roman" w:eastAsia="Times New Roman" w:hAnsi="Times New Roman" w:cs="Times New Roman"/>
                <w:sz w:val="24"/>
                <w:szCs w:val="24"/>
              </w:rPr>
              <w:t>учаснику у разі:</w:t>
            </w:r>
          </w:p>
          <w:p w14:paraId="7D31FF03"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021122E2"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lastRenderedPageBreak/>
              <w:t>укладення договору про закупівлю з учасником, який став переможцем процедури закупівлі;</w:t>
            </w:r>
          </w:p>
          <w:p w14:paraId="6673F744"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відкликання тендерної пропозиції до закінчення строку її подання;</w:t>
            </w:r>
          </w:p>
          <w:p w14:paraId="09E1CA45" w14:textId="77777777" w:rsidR="003C6909" w:rsidRPr="003C6909" w:rsidRDefault="003C6909" w:rsidP="003C6909">
            <w:pPr>
              <w:widowControl w:val="0"/>
              <w:numPr>
                <w:ilvl w:val="0"/>
                <w:numId w:val="16"/>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закінчення тендеру в разі </w:t>
            </w:r>
            <w:proofErr w:type="spellStart"/>
            <w:r w:rsidRPr="003C6909">
              <w:rPr>
                <w:rFonts w:ascii="Times New Roman" w:eastAsia="Times New Roman" w:hAnsi="Times New Roman" w:cs="Times New Roman"/>
                <w:sz w:val="24"/>
                <w:szCs w:val="24"/>
              </w:rPr>
              <w:t>неукладення</w:t>
            </w:r>
            <w:proofErr w:type="spellEnd"/>
            <w:r w:rsidRPr="003C6909">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619660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3.2. Забезпечення тендерної пропозиції </w:t>
            </w:r>
            <w:r w:rsidRPr="0067263B">
              <w:rPr>
                <w:rFonts w:ascii="Times New Roman" w:eastAsia="Times New Roman" w:hAnsi="Times New Roman" w:cs="Times New Roman"/>
                <w:bCs/>
                <w:i/>
                <w:sz w:val="24"/>
                <w:szCs w:val="24"/>
              </w:rPr>
              <w:t>не повертається</w:t>
            </w:r>
            <w:r w:rsidRPr="003C6909">
              <w:rPr>
                <w:rFonts w:ascii="Times New Roman" w:eastAsia="Times New Roman" w:hAnsi="Times New Roman" w:cs="Times New Roman"/>
                <w:sz w:val="24"/>
                <w:szCs w:val="24"/>
              </w:rPr>
              <w:t xml:space="preserve"> у разі:</w:t>
            </w:r>
          </w:p>
          <w:p w14:paraId="076BCD6C" w14:textId="77777777"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DB46886" w14:textId="77777777"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непідписання</w:t>
            </w:r>
            <w:proofErr w:type="spellEnd"/>
            <w:r w:rsidRPr="003C6909">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1D1AB0AD" w14:textId="42DB3F6F"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ненадання переможцем процедури за</w:t>
            </w:r>
            <w:r w:rsidR="0016539B">
              <w:rPr>
                <w:rFonts w:ascii="Times New Roman" w:eastAsia="Times New Roman" w:hAnsi="Times New Roman" w:cs="Times New Roman"/>
                <w:sz w:val="24"/>
                <w:szCs w:val="24"/>
              </w:rPr>
              <w:t xml:space="preserve">купівлі у строк, </w:t>
            </w:r>
            <w:r w:rsidR="00AF3288" w:rsidRPr="00AF3288">
              <w:rPr>
                <w:rFonts w:ascii="Times New Roman" w:eastAsia="Times New Roman" w:hAnsi="Times New Roman" w:cs="Times New Roman"/>
                <w:sz w:val="24"/>
                <w:szCs w:val="24"/>
              </w:rPr>
              <w:t>визначений абзацом 15 пункту 47 Особливостей документів, що підтверджують відсутність підстав, установлених пунктом 47 Особливостей</w:t>
            </w:r>
            <w:r w:rsidRPr="003C6909">
              <w:rPr>
                <w:rFonts w:ascii="Times New Roman" w:eastAsia="Times New Roman" w:hAnsi="Times New Roman" w:cs="Times New Roman"/>
                <w:sz w:val="24"/>
                <w:szCs w:val="24"/>
              </w:rPr>
              <w:t>;</w:t>
            </w:r>
          </w:p>
          <w:p w14:paraId="23F8A814" w14:textId="77777777" w:rsidR="003C6909" w:rsidRPr="003C6909" w:rsidRDefault="003C6909" w:rsidP="003C6909">
            <w:pPr>
              <w:widowControl w:val="0"/>
              <w:numPr>
                <w:ilvl w:val="0"/>
                <w:numId w:val="17"/>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8686E1D" w14:textId="1554C8D5"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67263B">
              <w:rPr>
                <w:rFonts w:ascii="Times New Roman" w:eastAsia="Times New Roman" w:hAnsi="Times New Roman" w:cs="Times New Roman"/>
                <w:bCs/>
                <w:i/>
                <w:sz w:val="24"/>
                <w:szCs w:val="24"/>
              </w:rPr>
              <w:t>замовник повідомляє установу</w:t>
            </w:r>
            <w:r w:rsidRPr="003C6909">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67263B">
              <w:rPr>
                <w:rFonts w:ascii="Times New Roman" w:eastAsia="Times New Roman" w:hAnsi="Times New Roman" w:cs="Times New Roman"/>
                <w:bCs/>
                <w:i/>
                <w:sz w:val="24"/>
                <w:szCs w:val="24"/>
              </w:rPr>
              <w:t>протягом п’яти днів</w:t>
            </w:r>
            <w:r w:rsidRPr="0067263B">
              <w:rPr>
                <w:rFonts w:ascii="Times New Roman" w:eastAsia="Times New Roman" w:hAnsi="Times New Roman" w:cs="Times New Roman"/>
                <w:bCs/>
                <w:sz w:val="24"/>
                <w:szCs w:val="24"/>
              </w:rPr>
              <w:t xml:space="preserve"> </w:t>
            </w:r>
            <w:r w:rsidRPr="003C6909">
              <w:rPr>
                <w:rFonts w:ascii="Times New Roman" w:eastAsia="Times New Roman" w:hAnsi="Times New Roman" w:cs="Times New Roman"/>
                <w:sz w:val="24"/>
                <w:szCs w:val="24"/>
              </w:rPr>
              <w:t>з дня настання однієї з підстав повернення забезпечення тендерної пропозиції.</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4A8AC752"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4.1. Тендерні пропозиції вважаються дійсними протягом </w:t>
            </w:r>
            <w:r w:rsidR="0075731F" w:rsidRPr="001D2810">
              <w:rPr>
                <w:rFonts w:ascii="Times New Roman" w:eastAsia="Times New Roman" w:hAnsi="Times New Roman" w:cs="Times New Roman"/>
                <w:sz w:val="24"/>
                <w:szCs w:val="24"/>
              </w:rPr>
              <w:t>130</w:t>
            </w:r>
            <w:r w:rsidRPr="001D2810">
              <w:rPr>
                <w:rFonts w:ascii="Times New Roman" w:eastAsia="Times New Roman" w:hAnsi="Times New Roman" w:cs="Times New Roman"/>
                <w:sz w:val="24"/>
                <w:szCs w:val="24"/>
              </w:rPr>
              <w:t xml:space="preserve"> днів </w:t>
            </w:r>
            <w:r w:rsidRPr="003C6909">
              <w:rPr>
                <w:rFonts w:ascii="Times New Roman" w:eastAsia="Times New Roman" w:hAnsi="Times New Roman" w:cs="Times New Roman"/>
                <w:sz w:val="24"/>
                <w:szCs w:val="24"/>
              </w:rPr>
              <w:t>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67263B">
              <w:rPr>
                <w:rFonts w:ascii="Times New Roman" w:eastAsia="Times New Roman" w:hAnsi="Times New Roman" w:cs="Times New Roman"/>
                <w:bCs/>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3DBC160C" w:rsidR="00964A8E" w:rsidRPr="00B74403" w:rsidRDefault="003C6909" w:rsidP="00B74403">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w:t>
            </w:r>
            <w:r w:rsidR="003C33A5">
              <w:t xml:space="preserve"> </w:t>
            </w:r>
            <w:r w:rsidR="00B74403" w:rsidRPr="00B74403">
              <w:rPr>
                <w:rFonts w:ascii="Times New Roman" w:eastAsia="Times New Roman" w:hAnsi="Times New Roman" w:cs="Times New Roman"/>
                <w:sz w:val="24"/>
                <w:szCs w:val="24"/>
              </w:rPr>
              <w:t>(п</w:t>
            </w:r>
            <w:r w:rsidR="00B74403">
              <w:rPr>
                <w:rFonts w:ascii="Times New Roman" w:eastAsia="Times New Roman" w:hAnsi="Times New Roman" w:cs="Times New Roman"/>
                <w:sz w:val="24"/>
                <w:szCs w:val="24"/>
              </w:rPr>
              <w:t>ункт</w:t>
            </w:r>
            <w:r w:rsidR="003C33A5">
              <w:rPr>
                <w:rFonts w:ascii="Times New Roman" w:eastAsia="Times New Roman" w:hAnsi="Times New Roman" w:cs="Times New Roman"/>
                <w:sz w:val="24"/>
                <w:szCs w:val="24"/>
              </w:rPr>
              <w:t xml:space="preserve"> </w:t>
            </w:r>
            <w:r w:rsidR="00B74403" w:rsidRPr="00B74403">
              <w:rPr>
                <w:rFonts w:ascii="Times New Roman" w:eastAsia="Times New Roman" w:hAnsi="Times New Roman" w:cs="Times New Roman"/>
                <w:sz w:val="24"/>
                <w:szCs w:val="24"/>
              </w:rPr>
              <w:t>31 Особливостей</w:t>
            </w:r>
            <w:r w:rsidR="00B74403">
              <w:rPr>
                <w:rFonts w:ascii="Times New Roman" w:eastAsia="Times New Roman" w:hAnsi="Times New Roman" w:cs="Times New Roman"/>
                <w:sz w:val="24"/>
                <w:szCs w:val="24"/>
              </w:rPr>
              <w:t>).</w:t>
            </w:r>
            <w:r w:rsidR="00CF0537">
              <w:rPr>
                <w:rFonts w:ascii="Times New Roman" w:eastAsia="Times New Roman" w:hAnsi="Times New Roman" w:cs="Times New Roman"/>
                <w:sz w:val="24"/>
                <w:szCs w:val="24"/>
              </w:rPr>
              <w:t xml:space="preserve"> </w:t>
            </w:r>
            <w:r w:rsidR="00EC7093">
              <w:rPr>
                <w:rFonts w:ascii="Times New Roman" w:eastAsia="Times New Roman" w:hAnsi="Times New Roman" w:cs="Times New Roman"/>
                <w:sz w:val="24"/>
                <w:szCs w:val="24"/>
              </w:rPr>
              <w:t xml:space="preserve"> </w:t>
            </w:r>
          </w:p>
        </w:tc>
      </w:tr>
      <w:tr w:rsidR="00964A8E" w:rsidRPr="00274D02" w14:paraId="33D4896D" w14:textId="77777777">
        <w:trPr>
          <w:trHeight w:val="1119"/>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lastRenderedPageBreak/>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w:t>
            </w:r>
            <w:r w:rsidRPr="005C74BF">
              <w:rPr>
                <w:rFonts w:ascii="Times New Roman" w:eastAsia="Times New Roman" w:hAnsi="Times New Roman" w:cs="Times New Roman"/>
                <w:sz w:val="24"/>
                <w:szCs w:val="24"/>
              </w:rPr>
              <w:t xml:space="preserve">в Додатку 1 </w:t>
            </w:r>
            <w:r w:rsidRPr="003C6909">
              <w:rPr>
                <w:rFonts w:ascii="Times New Roman" w:eastAsia="Times New Roman" w:hAnsi="Times New Roman" w:cs="Times New Roman"/>
                <w:sz w:val="24"/>
                <w:szCs w:val="24"/>
              </w:rPr>
              <w:t>до цієї тендерної документації.</w:t>
            </w:r>
          </w:p>
          <w:p w14:paraId="1975DBE9" w14:textId="77777777" w:rsidR="001478D0" w:rsidRPr="001478D0" w:rsidRDefault="001478D0" w:rsidP="001478D0">
            <w:pPr>
              <w:widowControl w:val="0"/>
              <w:ind w:right="120"/>
              <w:jc w:val="both"/>
              <w:rPr>
                <w:rFonts w:ascii="Times New Roman" w:eastAsia="Times New Roman" w:hAnsi="Times New Roman" w:cs="Times New Roman"/>
                <w:sz w:val="24"/>
                <w:szCs w:val="24"/>
              </w:rPr>
            </w:pPr>
            <w:r w:rsidRPr="001478D0">
              <w:rPr>
                <w:rFonts w:ascii="Times New Roman" w:eastAsia="Times New Roman" w:hAnsi="Times New Roman" w:cs="Times New Roman"/>
                <w:sz w:val="24"/>
                <w:szCs w:val="24"/>
              </w:rPr>
              <w:t>Для участі у тендерній процедурі  Учасники повинні відповідати таким кваліфікаційним критеріям:</w:t>
            </w:r>
          </w:p>
          <w:p w14:paraId="59822FF7" w14:textId="48615FBA" w:rsidR="001478D0" w:rsidRPr="0067263B" w:rsidRDefault="001478D0" w:rsidP="001478D0">
            <w:pPr>
              <w:widowControl w:val="0"/>
              <w:ind w:right="120"/>
              <w:jc w:val="both"/>
              <w:rPr>
                <w:rFonts w:ascii="Times New Roman" w:eastAsia="Times New Roman" w:hAnsi="Times New Roman" w:cs="Times New Roman"/>
                <w:i/>
                <w:iCs/>
                <w:sz w:val="24"/>
                <w:szCs w:val="24"/>
              </w:rPr>
            </w:pPr>
            <w:r w:rsidRPr="0067263B">
              <w:rPr>
                <w:rFonts w:ascii="Times New Roman" w:eastAsia="Times New Roman" w:hAnsi="Times New Roman" w:cs="Times New Roman"/>
                <w:i/>
                <w:iCs/>
                <w:sz w:val="24"/>
                <w:szCs w:val="24"/>
              </w:rPr>
              <w:t>- наявність обладнання та матеріально-технічної бази та технологій</w:t>
            </w:r>
            <w:r w:rsidR="001D2810" w:rsidRPr="0067263B">
              <w:rPr>
                <w:rFonts w:ascii="Times New Roman" w:eastAsia="Times New Roman" w:hAnsi="Times New Roman" w:cs="Times New Roman"/>
                <w:i/>
                <w:iCs/>
                <w:sz w:val="24"/>
                <w:szCs w:val="24"/>
              </w:rPr>
              <w:t>;</w:t>
            </w:r>
          </w:p>
          <w:p w14:paraId="72770B04" w14:textId="5AA239A3" w:rsidR="001478D0" w:rsidRPr="0067263B" w:rsidRDefault="001478D0" w:rsidP="001478D0">
            <w:pPr>
              <w:widowControl w:val="0"/>
              <w:ind w:right="120"/>
              <w:jc w:val="both"/>
              <w:rPr>
                <w:rFonts w:ascii="Times New Roman" w:eastAsia="Times New Roman" w:hAnsi="Times New Roman" w:cs="Times New Roman"/>
                <w:i/>
                <w:iCs/>
                <w:sz w:val="24"/>
                <w:szCs w:val="24"/>
              </w:rPr>
            </w:pPr>
            <w:r w:rsidRPr="0067263B">
              <w:rPr>
                <w:rFonts w:ascii="Times New Roman" w:eastAsia="Times New Roman" w:hAnsi="Times New Roman" w:cs="Times New Roman"/>
                <w:i/>
                <w:iCs/>
                <w:sz w:val="24"/>
                <w:szCs w:val="24"/>
              </w:rPr>
              <w:t xml:space="preserve"> - наявність працівників відповідної кваліфікації, які мають необхідні знання та досвід</w:t>
            </w:r>
            <w:r w:rsidR="001D2810" w:rsidRPr="0067263B">
              <w:rPr>
                <w:rFonts w:ascii="Times New Roman" w:eastAsia="Times New Roman" w:hAnsi="Times New Roman" w:cs="Times New Roman"/>
                <w:i/>
                <w:iCs/>
                <w:sz w:val="24"/>
                <w:szCs w:val="24"/>
              </w:rPr>
              <w:t>;</w:t>
            </w:r>
          </w:p>
          <w:p w14:paraId="5BEE950F" w14:textId="1C8A159B" w:rsidR="001478D0" w:rsidRPr="0067263B" w:rsidRDefault="001478D0" w:rsidP="001478D0">
            <w:pPr>
              <w:widowControl w:val="0"/>
              <w:ind w:right="120"/>
              <w:jc w:val="both"/>
              <w:rPr>
                <w:rFonts w:ascii="Times New Roman" w:eastAsia="Times New Roman" w:hAnsi="Times New Roman" w:cs="Times New Roman"/>
                <w:i/>
                <w:iCs/>
                <w:sz w:val="24"/>
                <w:szCs w:val="24"/>
              </w:rPr>
            </w:pPr>
            <w:r w:rsidRPr="0067263B">
              <w:rPr>
                <w:rFonts w:ascii="Times New Roman" w:eastAsia="Times New Roman" w:hAnsi="Times New Roman" w:cs="Times New Roman"/>
                <w:i/>
                <w:iCs/>
                <w:sz w:val="24"/>
                <w:szCs w:val="24"/>
              </w:rPr>
              <w:t>- наявність документально підтвердженого  досвіду виконання аналогічного (-</w:t>
            </w:r>
            <w:proofErr w:type="spellStart"/>
            <w:r w:rsidRPr="0067263B">
              <w:rPr>
                <w:rFonts w:ascii="Times New Roman" w:eastAsia="Times New Roman" w:hAnsi="Times New Roman" w:cs="Times New Roman"/>
                <w:i/>
                <w:iCs/>
                <w:sz w:val="24"/>
                <w:szCs w:val="24"/>
              </w:rPr>
              <w:t>их</w:t>
            </w:r>
            <w:proofErr w:type="spellEnd"/>
            <w:r w:rsidRPr="0067263B">
              <w:rPr>
                <w:rFonts w:ascii="Times New Roman" w:eastAsia="Times New Roman" w:hAnsi="Times New Roman" w:cs="Times New Roman"/>
                <w:i/>
                <w:iCs/>
                <w:sz w:val="24"/>
                <w:szCs w:val="24"/>
              </w:rPr>
              <w:t>)  договору(-</w:t>
            </w:r>
            <w:proofErr w:type="spellStart"/>
            <w:r w:rsidRPr="0067263B">
              <w:rPr>
                <w:rFonts w:ascii="Times New Roman" w:eastAsia="Times New Roman" w:hAnsi="Times New Roman" w:cs="Times New Roman"/>
                <w:i/>
                <w:iCs/>
                <w:sz w:val="24"/>
                <w:szCs w:val="24"/>
              </w:rPr>
              <w:t>ів</w:t>
            </w:r>
            <w:proofErr w:type="spellEnd"/>
            <w:r w:rsidRPr="0067263B">
              <w:rPr>
                <w:rFonts w:ascii="Times New Roman" w:eastAsia="Times New Roman" w:hAnsi="Times New Roman" w:cs="Times New Roman"/>
                <w:i/>
                <w:iCs/>
                <w:sz w:val="24"/>
                <w:szCs w:val="24"/>
              </w:rPr>
              <w:t>)</w:t>
            </w:r>
            <w:r w:rsidR="001D2810" w:rsidRPr="0067263B">
              <w:rPr>
                <w:rFonts w:ascii="Times New Roman" w:eastAsia="Times New Roman" w:hAnsi="Times New Roman" w:cs="Times New Roman"/>
                <w:i/>
                <w:iCs/>
                <w:sz w:val="24"/>
                <w:szCs w:val="24"/>
              </w:rPr>
              <w:t>;</w:t>
            </w:r>
          </w:p>
          <w:p w14:paraId="0640BB35" w14:textId="1BB43617" w:rsidR="001478D0" w:rsidRPr="0067263B" w:rsidRDefault="001478D0" w:rsidP="001478D0">
            <w:pPr>
              <w:widowControl w:val="0"/>
              <w:ind w:right="120"/>
              <w:jc w:val="both"/>
              <w:rPr>
                <w:rFonts w:ascii="Times New Roman" w:eastAsia="Times New Roman" w:hAnsi="Times New Roman" w:cs="Times New Roman"/>
                <w:i/>
                <w:iCs/>
                <w:sz w:val="24"/>
                <w:szCs w:val="24"/>
              </w:rPr>
            </w:pPr>
            <w:r w:rsidRPr="0067263B">
              <w:rPr>
                <w:rFonts w:ascii="Times New Roman" w:eastAsia="Times New Roman" w:hAnsi="Times New Roman" w:cs="Times New Roman"/>
                <w:i/>
                <w:iCs/>
                <w:sz w:val="24"/>
                <w:szCs w:val="24"/>
              </w:rPr>
              <w:t>- наявність фінансової спроможності, яка підтверджується фінансовою звітністю.</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25A9DDE" w14:textId="2A993F71" w:rsidR="00832BAB" w:rsidRPr="00676C49" w:rsidRDefault="003C6909" w:rsidP="00832BAB">
            <w:pPr>
              <w:widowControl w:val="0"/>
              <w:ind w:right="120"/>
              <w:jc w:val="both"/>
              <w:rPr>
                <w:rFonts w:ascii="Times New Roman" w:eastAsia="Times New Roman" w:hAnsi="Times New Roman" w:cs="Times New Roman"/>
                <w:sz w:val="24"/>
                <w:szCs w:val="24"/>
              </w:rPr>
            </w:pPr>
            <w:r w:rsidRPr="00676C49">
              <w:rPr>
                <w:rFonts w:ascii="Times New Roman" w:eastAsia="Times New Roman" w:hAnsi="Times New Roman" w:cs="Times New Roman"/>
                <w:sz w:val="24"/>
                <w:szCs w:val="24"/>
              </w:rPr>
              <w:t xml:space="preserve">5.2. </w:t>
            </w:r>
            <w:r w:rsidR="00334F6C" w:rsidRPr="00676C49">
              <w:rPr>
                <w:rFonts w:ascii="Times New Roman" w:eastAsia="Times New Roman" w:hAnsi="Times New Roman" w:cs="Times New Roman"/>
                <w:sz w:val="24"/>
                <w:szCs w:val="24"/>
              </w:rPr>
              <w:t xml:space="preserve"> </w:t>
            </w:r>
            <w:r w:rsidR="00832BAB" w:rsidRPr="00676C4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00832BAB" w:rsidRPr="00676C49">
              <w:rPr>
                <w:rFonts w:ascii="Times New Roman" w:eastAsia="Times New Roman" w:hAnsi="Times New Roman" w:cs="Times New Roman"/>
                <w:sz w:val="24"/>
                <w:szCs w:val="24"/>
              </w:rPr>
              <w:t>закупівель</w:t>
            </w:r>
            <w:proofErr w:type="spellEnd"/>
            <w:r w:rsidR="00832BAB" w:rsidRPr="00676C4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A03A37A" w14:textId="396706F8" w:rsidR="00832BAB" w:rsidRPr="00676C49" w:rsidRDefault="00832BAB" w:rsidP="00832BAB">
            <w:pPr>
              <w:widowControl w:val="0"/>
              <w:ind w:right="120"/>
              <w:jc w:val="both"/>
              <w:rPr>
                <w:rFonts w:ascii="Times New Roman" w:eastAsia="Times New Roman" w:hAnsi="Times New Roman" w:cs="Times New Roman"/>
                <w:sz w:val="24"/>
                <w:szCs w:val="24"/>
              </w:rPr>
            </w:pPr>
            <w:r w:rsidRPr="00676C4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76C49">
              <w:rPr>
                <w:rFonts w:ascii="Times New Roman" w:eastAsia="Times New Roman" w:hAnsi="Times New Roman" w:cs="Times New Roman"/>
                <w:sz w:val="24"/>
                <w:szCs w:val="24"/>
              </w:rPr>
              <w:t>закупівель</w:t>
            </w:r>
            <w:proofErr w:type="spellEnd"/>
            <w:r w:rsidRPr="00676C49">
              <w:rPr>
                <w:rFonts w:ascii="Times New Roman" w:eastAsia="Times New Roman" w:hAnsi="Times New Roman" w:cs="Times New Roman"/>
                <w:sz w:val="24"/>
                <w:szCs w:val="24"/>
              </w:rPr>
              <w:t xml:space="preserve"> під час подання тендерної пропозиції.</w:t>
            </w:r>
          </w:p>
          <w:p w14:paraId="5327AF0C" w14:textId="1E0131CD" w:rsidR="003C6909" w:rsidRPr="00676C4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w:t>
            </w:r>
            <w:r w:rsidR="0067263B">
              <w:rPr>
                <w:rFonts w:ascii="Times New Roman" w:eastAsia="Times New Roman" w:hAnsi="Times New Roman" w:cs="Times New Roman"/>
                <w:sz w:val="24"/>
                <w:szCs w:val="24"/>
              </w:rPr>
              <w:t>м</w:t>
            </w:r>
            <w:r w:rsidRPr="003C6909">
              <w:rPr>
                <w:rFonts w:ascii="Times New Roman" w:eastAsia="Times New Roman" w:hAnsi="Times New Roman" w:cs="Times New Roman"/>
                <w:sz w:val="24"/>
                <w:szCs w:val="24"/>
              </w:rPr>
              <w:t xml:space="preserve"> </w:t>
            </w:r>
            <w:r w:rsidRPr="00676C49">
              <w:rPr>
                <w:rFonts w:ascii="Times New Roman" w:eastAsia="Times New Roman" w:hAnsi="Times New Roman" w:cs="Times New Roman"/>
                <w:sz w:val="24"/>
                <w:szCs w:val="24"/>
              </w:rPr>
              <w:t>(детальніше – у Додатку 1)</w:t>
            </w:r>
            <w:r w:rsidR="0067263B">
              <w:rPr>
                <w:rFonts w:ascii="Times New Roman" w:eastAsia="Times New Roman" w:hAnsi="Times New Roman" w:cs="Times New Roman"/>
                <w:sz w:val="24"/>
                <w:szCs w:val="24"/>
              </w:rPr>
              <w:t>.</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676C49">
              <w:rPr>
                <w:rFonts w:ascii="Times New Roman" w:eastAsia="Times New Roman" w:hAnsi="Times New Roman" w:cs="Times New Roman"/>
                <w:sz w:val="24"/>
                <w:szCs w:val="24"/>
              </w:rPr>
              <w:t xml:space="preserve">5.3. Замовник може прийняти рішення про відмову </w:t>
            </w:r>
            <w:r w:rsidRPr="003C6909">
              <w:rPr>
                <w:rFonts w:ascii="Times New Roman" w:eastAsia="Times New Roman" w:hAnsi="Times New Roman" w:cs="Times New Roman"/>
                <w:sz w:val="24"/>
                <w:szCs w:val="24"/>
              </w:rPr>
              <w:t xml:space="preserve">учаснику процедури закупівлі в участі у відкритих торгах </w:t>
            </w:r>
            <w:r w:rsidRPr="003C6909">
              <w:rPr>
                <w:rFonts w:ascii="Times New Roman" w:eastAsia="Times New Roman" w:hAnsi="Times New Roman" w:cs="Times New Roman"/>
                <w:sz w:val="24"/>
                <w:szCs w:val="24"/>
              </w:rPr>
              <w:lastRenderedPageBreak/>
              <w:t xml:space="preserve">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w:t>
            </w:r>
            <w:r w:rsidRPr="00676C49">
              <w:rPr>
                <w:rFonts w:ascii="Times New Roman" w:eastAsia="Times New Roman" w:hAnsi="Times New Roman" w:cs="Times New Roman"/>
                <w:sz w:val="24"/>
                <w:szCs w:val="24"/>
              </w:rPr>
              <w:t xml:space="preserve">згідно із Додатком 1 </w:t>
            </w:r>
            <w:r w:rsidRPr="003C6909">
              <w:rPr>
                <w:rFonts w:ascii="Times New Roman" w:eastAsia="Times New Roman" w:hAnsi="Times New Roman" w:cs="Times New Roman"/>
                <w:sz w:val="24"/>
                <w:szCs w:val="24"/>
              </w:rPr>
              <w:t>до тендерної 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(детальніше – </w:t>
            </w:r>
            <w:r w:rsidRPr="00676C49">
              <w:rPr>
                <w:rFonts w:ascii="Times New Roman" w:eastAsia="Times New Roman" w:hAnsi="Times New Roman" w:cs="Times New Roman"/>
                <w:sz w:val="24"/>
                <w:szCs w:val="24"/>
              </w:rPr>
              <w:t xml:space="preserve">згідно із Додатком 1 </w:t>
            </w:r>
            <w:r w:rsidRPr="003C6909">
              <w:rPr>
                <w:rFonts w:ascii="Times New Roman" w:eastAsia="Times New Roman" w:hAnsi="Times New Roman" w:cs="Times New Roman"/>
                <w:sz w:val="24"/>
                <w:szCs w:val="24"/>
              </w:rPr>
              <w:t>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67263B">
              <w:rPr>
                <w:rFonts w:ascii="Times New Roman" w:eastAsia="Times New Roman" w:hAnsi="Times New Roman" w:cs="Times New Roman"/>
                <w:bCs/>
                <w:i/>
                <w:iCs/>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 xml:space="preserve">детальніше – </w:t>
            </w:r>
            <w:r w:rsidRPr="00676C49">
              <w:rPr>
                <w:rFonts w:ascii="Times New Roman" w:eastAsia="Times New Roman" w:hAnsi="Times New Roman" w:cs="Times New Roman"/>
                <w:sz w:val="24"/>
                <w:szCs w:val="24"/>
              </w:rPr>
              <w:t xml:space="preserve">згідно із Додатком 1 </w:t>
            </w:r>
            <w:r w:rsidRPr="003C6909">
              <w:rPr>
                <w:rFonts w:ascii="Times New Roman" w:eastAsia="Times New Roman" w:hAnsi="Times New Roman" w:cs="Times New Roman"/>
                <w:sz w:val="24"/>
                <w:szCs w:val="24"/>
              </w:rPr>
              <w:t>до тендерної документації).</w:t>
            </w:r>
          </w:p>
        </w:tc>
      </w:tr>
      <w:tr w:rsidR="00964A8E" w:rsidRPr="00274D02" w14:paraId="1364733B" w14:textId="77777777">
        <w:trPr>
          <w:trHeight w:val="1119"/>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4F8D7A0E" w14:textId="77777777" w:rsidR="009959B3" w:rsidRPr="009959B3" w:rsidRDefault="009959B3" w:rsidP="009959B3">
            <w:pPr>
              <w:widowControl w:val="0"/>
              <w:ind w:right="120"/>
              <w:jc w:val="both"/>
              <w:rPr>
                <w:rFonts w:ascii="Times New Roman" w:eastAsia="Times New Roman" w:hAnsi="Times New Roman" w:cs="Times New Roman"/>
                <w:sz w:val="24"/>
                <w:szCs w:val="24"/>
              </w:rPr>
            </w:pPr>
            <w:r w:rsidRPr="009959B3">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41F78485" w14:textId="0190399D" w:rsidR="009959B3" w:rsidRDefault="009959B3" w:rsidP="009959B3">
            <w:pPr>
              <w:widowControl w:val="0"/>
              <w:ind w:right="120"/>
              <w:jc w:val="both"/>
              <w:rPr>
                <w:rFonts w:ascii="Times New Roman" w:eastAsia="Times New Roman" w:hAnsi="Times New Roman" w:cs="Times New Roman"/>
                <w:sz w:val="24"/>
                <w:szCs w:val="24"/>
              </w:rPr>
            </w:pPr>
            <w:r w:rsidRPr="009959B3">
              <w:rPr>
                <w:rFonts w:ascii="Times New Roman" w:eastAsia="Times New Roman" w:hAnsi="Times New Roman" w:cs="Times New Roman"/>
                <w:sz w:val="24"/>
                <w:szCs w:val="24"/>
              </w:rPr>
              <w:t xml:space="preserve">Замовником зазначено вимоги до предмета закупівлі згідно </w:t>
            </w:r>
            <w:r w:rsidRPr="009959B3">
              <w:rPr>
                <w:rFonts w:ascii="Times New Roman" w:eastAsia="Times New Roman" w:hAnsi="Times New Roman" w:cs="Times New Roman"/>
                <w:sz w:val="24"/>
                <w:szCs w:val="24"/>
              </w:rPr>
              <w:lastRenderedPageBreak/>
              <w:t>з частиною другою статті 22 Закону з урахуванням Особливостей.</w:t>
            </w:r>
          </w:p>
          <w:p w14:paraId="76115C71" w14:textId="675E294B"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6.1.</w:t>
            </w:r>
            <w:r w:rsidR="009959B3">
              <w:rPr>
                <w:rFonts w:ascii="Times New Roman" w:eastAsia="Times New Roman" w:hAnsi="Times New Roman" w:cs="Times New Roman"/>
                <w:sz w:val="24"/>
                <w:szCs w:val="24"/>
              </w:rPr>
              <w:t xml:space="preserve"> </w:t>
            </w:r>
            <w:r w:rsidR="009959B3" w:rsidRPr="009959B3">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959B3">
              <w:rPr>
                <w:rFonts w:ascii="Times New Roman" w:eastAsia="Times New Roman" w:hAnsi="Times New Roman" w:cs="Times New Roman"/>
                <w:sz w:val="24"/>
                <w:szCs w:val="24"/>
              </w:rPr>
              <w:t xml:space="preserve"> </w:t>
            </w:r>
            <w:r w:rsidR="009959B3" w:rsidRPr="009959B3">
              <w:rPr>
                <w:rFonts w:ascii="Times New Roman" w:eastAsia="Times New Roman" w:hAnsi="Times New Roman" w:cs="Times New Roman"/>
                <w:sz w:val="24"/>
                <w:szCs w:val="24"/>
              </w:rPr>
              <w:t xml:space="preserve">зазначено </w:t>
            </w:r>
            <w:r w:rsidR="009959B3" w:rsidRPr="00676C49">
              <w:rPr>
                <w:rFonts w:ascii="Times New Roman" w:eastAsia="Times New Roman" w:hAnsi="Times New Roman" w:cs="Times New Roman"/>
                <w:sz w:val="24"/>
                <w:szCs w:val="24"/>
              </w:rPr>
              <w:t xml:space="preserve">в Додатку 2 </w:t>
            </w:r>
            <w:r w:rsidR="009959B3" w:rsidRPr="009959B3">
              <w:rPr>
                <w:rFonts w:ascii="Times New Roman" w:eastAsia="Times New Roman" w:hAnsi="Times New Roman" w:cs="Times New Roman"/>
                <w:sz w:val="24"/>
                <w:szCs w:val="24"/>
              </w:rPr>
              <w:t>до цієї тендерної документації.</w:t>
            </w:r>
          </w:p>
          <w:p w14:paraId="102890EA" w14:textId="57B537AF" w:rsidR="003B5652" w:rsidRPr="005C74BF" w:rsidRDefault="0016539B" w:rsidP="003B5652">
            <w:pPr>
              <w:widowControl w:val="0"/>
              <w:ind w:right="120"/>
              <w:jc w:val="both"/>
              <w:rPr>
                <w:rFonts w:ascii="Times New Roman" w:eastAsia="Times New Roman" w:hAnsi="Times New Roman" w:cs="Times New Roman"/>
                <w:sz w:val="24"/>
                <w:szCs w:val="24"/>
              </w:rPr>
            </w:pPr>
            <w:r w:rsidRPr="005C74BF">
              <w:rPr>
                <w:rFonts w:ascii="Times New Roman" w:eastAsia="Times New Roman" w:hAnsi="Times New Roman" w:cs="Times New Roman"/>
                <w:sz w:val="24"/>
                <w:szCs w:val="24"/>
              </w:rPr>
              <w:t>6.2</w:t>
            </w:r>
            <w:r w:rsidR="003B5652" w:rsidRPr="005C74BF">
              <w:rPr>
                <w:rFonts w:ascii="Times New Roman" w:eastAsia="Times New Roman" w:hAnsi="Times New Roman" w:cs="Times New Roman"/>
                <w:sz w:val="24"/>
                <w:szCs w:val="24"/>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5C74BF" w:rsidRDefault="003B5652" w:rsidP="003B5652">
            <w:pPr>
              <w:widowControl w:val="0"/>
              <w:ind w:right="120"/>
              <w:jc w:val="both"/>
              <w:rPr>
                <w:rFonts w:ascii="Times New Roman" w:eastAsia="Times New Roman" w:hAnsi="Times New Roman" w:cs="Times New Roman"/>
                <w:sz w:val="24"/>
                <w:szCs w:val="24"/>
              </w:rPr>
            </w:pPr>
            <w:r w:rsidRPr="005C74BF">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3D7792A9" w14:textId="77777777" w:rsidR="00964A8E" w:rsidRPr="005C74BF" w:rsidRDefault="003B5652" w:rsidP="0016539B">
            <w:pPr>
              <w:widowControl w:val="0"/>
              <w:ind w:right="120"/>
              <w:jc w:val="both"/>
              <w:rPr>
                <w:rFonts w:ascii="Times New Roman" w:eastAsia="Times New Roman" w:hAnsi="Times New Roman" w:cs="Times New Roman"/>
                <w:sz w:val="24"/>
                <w:szCs w:val="24"/>
              </w:rPr>
            </w:pPr>
            <w:r w:rsidRPr="005C74BF">
              <w:rPr>
                <w:rFonts w:ascii="Times New Roman" w:eastAsia="Times New Roman" w:hAnsi="Times New Roman" w:cs="Times New Roman"/>
                <w:sz w:val="24"/>
                <w:szCs w:val="24"/>
              </w:rPr>
              <w:t>6.</w:t>
            </w:r>
            <w:r w:rsidR="00C06FC4" w:rsidRPr="005C74BF">
              <w:rPr>
                <w:rFonts w:ascii="Times New Roman" w:eastAsia="Times New Roman" w:hAnsi="Times New Roman" w:cs="Times New Roman"/>
                <w:sz w:val="24"/>
                <w:szCs w:val="24"/>
              </w:rPr>
              <w:t>3</w:t>
            </w:r>
            <w:r w:rsidRPr="005C74BF">
              <w:rPr>
                <w:rFonts w:ascii="Times New Roman" w:eastAsia="Times New Roman" w:hAnsi="Times New Roman" w:cs="Times New Roman"/>
                <w:sz w:val="24"/>
                <w:szCs w:val="24"/>
              </w:rPr>
              <w:t xml:space="preserve">. При виконанні робіт підрядник повинен дотримуватися заходів із захисту довкілля. </w:t>
            </w:r>
          </w:p>
          <w:p w14:paraId="439EA672" w14:textId="77777777" w:rsidR="00C06FC4" w:rsidRPr="005C74BF" w:rsidRDefault="00C06FC4" w:rsidP="00C06FC4">
            <w:pPr>
              <w:widowControl w:val="0"/>
              <w:ind w:right="120"/>
              <w:jc w:val="both"/>
              <w:rPr>
                <w:rFonts w:ascii="Times New Roman" w:eastAsia="Times New Roman" w:hAnsi="Times New Roman" w:cs="Times New Roman"/>
                <w:sz w:val="24"/>
                <w:szCs w:val="24"/>
              </w:rPr>
            </w:pPr>
            <w:r w:rsidRPr="005C74BF">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864372F" w14:textId="4D88299C" w:rsidR="00C06FC4" w:rsidRPr="005C74BF" w:rsidRDefault="00C06FC4" w:rsidP="00C06FC4">
            <w:pPr>
              <w:widowControl w:val="0"/>
              <w:ind w:right="120"/>
              <w:jc w:val="both"/>
              <w:rPr>
                <w:rFonts w:ascii="Times New Roman" w:eastAsia="Times New Roman" w:hAnsi="Times New Roman" w:cs="Times New Roman"/>
                <w:sz w:val="24"/>
                <w:szCs w:val="24"/>
              </w:rPr>
            </w:pPr>
            <w:r w:rsidRPr="005C74BF">
              <w:rPr>
                <w:rFonts w:ascii="Times New Roman" w:eastAsia="Times New Roman" w:hAnsi="Times New Roman" w:cs="Times New Roman"/>
                <w:sz w:val="24"/>
                <w:szCs w:val="24"/>
              </w:rPr>
              <w:t>-</w:t>
            </w:r>
            <w:r w:rsidR="00676C49" w:rsidRPr="005C74BF">
              <w:rPr>
                <w:rFonts w:ascii="Times New Roman" w:eastAsia="Times New Roman" w:hAnsi="Times New Roman" w:cs="Times New Roman"/>
                <w:sz w:val="24"/>
                <w:szCs w:val="24"/>
              </w:rPr>
              <w:t xml:space="preserve"> </w:t>
            </w:r>
            <w:r w:rsidRPr="005C74BF">
              <w:rPr>
                <w:rFonts w:ascii="Times New Roman" w:eastAsia="Times New Roman" w:hAnsi="Times New Roman" w:cs="Times New Roman"/>
                <w:sz w:val="24"/>
                <w:szCs w:val="24"/>
              </w:rPr>
              <w:t>лист довільної форми, в якому міститься твердження про зобов’язання Учасника виконати роботи по предмету закупівлі з зазначеним переліком та обсягами робіт, що визначені технічною специфікацією (згідно Додатку 2 до цієї тендерної документації);</w:t>
            </w:r>
          </w:p>
          <w:p w14:paraId="77A5E2C2" w14:textId="009A84A5" w:rsidR="00C06FC4" w:rsidRPr="005C74BF" w:rsidRDefault="00C06FC4" w:rsidP="00C06FC4">
            <w:pPr>
              <w:widowControl w:val="0"/>
              <w:ind w:right="120"/>
              <w:jc w:val="both"/>
              <w:rPr>
                <w:rFonts w:ascii="Times New Roman" w:eastAsia="Times New Roman" w:hAnsi="Times New Roman" w:cs="Times New Roman"/>
                <w:sz w:val="24"/>
                <w:szCs w:val="24"/>
              </w:rPr>
            </w:pPr>
            <w:r w:rsidRPr="005C74BF">
              <w:rPr>
                <w:rFonts w:ascii="Times New Roman" w:eastAsia="Times New Roman" w:hAnsi="Times New Roman" w:cs="Times New Roman"/>
                <w:sz w:val="24"/>
                <w:szCs w:val="24"/>
              </w:rPr>
              <w:t>-</w:t>
            </w:r>
            <w:r w:rsidR="00676C49" w:rsidRPr="005C74BF">
              <w:rPr>
                <w:rFonts w:ascii="Times New Roman" w:eastAsia="Times New Roman" w:hAnsi="Times New Roman" w:cs="Times New Roman"/>
                <w:sz w:val="24"/>
                <w:szCs w:val="24"/>
              </w:rPr>
              <w:t xml:space="preserve"> </w:t>
            </w:r>
            <w:r w:rsidRPr="005C74BF">
              <w:rPr>
                <w:rFonts w:ascii="Times New Roman" w:eastAsia="Times New Roman" w:hAnsi="Times New Roman" w:cs="Times New Roman"/>
                <w:sz w:val="24"/>
                <w:szCs w:val="24"/>
              </w:rPr>
              <w:t>лист у довільній формі, що передбачає застосування заходів із захисту довкілля при наданні послуг/виконанні робіт (застосування екологічно безпечних технологій, матеріалів та/або зазначити інші заходи)</w:t>
            </w:r>
            <w:r w:rsidR="0067263B">
              <w:rPr>
                <w:rFonts w:ascii="Times New Roman" w:eastAsia="Times New Roman" w:hAnsi="Times New Roman" w:cs="Times New Roman"/>
                <w:sz w:val="24"/>
                <w:szCs w:val="24"/>
              </w:rPr>
              <w:t>;</w:t>
            </w:r>
            <w:r w:rsidRPr="005C74BF">
              <w:rPr>
                <w:rFonts w:ascii="Times New Roman" w:eastAsia="Times New Roman" w:hAnsi="Times New Roman" w:cs="Times New Roman"/>
                <w:sz w:val="24"/>
                <w:szCs w:val="24"/>
              </w:rPr>
              <w:t xml:space="preserve">  </w:t>
            </w:r>
          </w:p>
          <w:p w14:paraId="452ABB69" w14:textId="7BB12FD8" w:rsidR="00C06FC4" w:rsidRPr="00274D02" w:rsidRDefault="00C06FC4" w:rsidP="00C06FC4">
            <w:pPr>
              <w:widowControl w:val="0"/>
              <w:ind w:right="120"/>
              <w:jc w:val="both"/>
              <w:rPr>
                <w:rFonts w:ascii="Times New Roman" w:eastAsia="Times New Roman" w:hAnsi="Times New Roman" w:cs="Times New Roman"/>
                <w:sz w:val="24"/>
                <w:szCs w:val="24"/>
              </w:rPr>
            </w:pPr>
            <w:r w:rsidRPr="005C74BF">
              <w:rPr>
                <w:rFonts w:ascii="Times New Roman" w:eastAsia="Times New Roman" w:hAnsi="Times New Roman" w:cs="Times New Roman"/>
                <w:sz w:val="24"/>
                <w:szCs w:val="24"/>
              </w:rPr>
              <w:t>-</w:t>
            </w:r>
            <w:r w:rsidR="00676C49" w:rsidRPr="005C74BF">
              <w:rPr>
                <w:rFonts w:ascii="Times New Roman" w:eastAsia="Times New Roman" w:hAnsi="Times New Roman" w:cs="Times New Roman"/>
                <w:sz w:val="24"/>
                <w:szCs w:val="24"/>
              </w:rPr>
              <w:t xml:space="preserve"> </w:t>
            </w:r>
            <w:r w:rsidRPr="005C74BF">
              <w:rPr>
                <w:rFonts w:ascii="Times New Roman" w:eastAsia="Times New Roman" w:hAnsi="Times New Roman" w:cs="Times New Roman"/>
                <w:sz w:val="24"/>
                <w:szCs w:val="24"/>
              </w:rPr>
              <w:t>ліцензію на право займатися відповідною діяльністю з переліком видів робіт (у разі, якщо даний вид послуг/робіт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668A6D"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в обсязі не менше ніж 20 відсотків від вартості договору про закупівлю,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w:t>
            </w:r>
            <w:r w:rsidRPr="0016539B">
              <w:rPr>
                <w:rFonts w:ascii="Times New Roman" w:eastAsia="Times New Roman" w:hAnsi="Times New Roman" w:cs="Times New Roman"/>
                <w:sz w:val="24"/>
                <w:szCs w:val="24"/>
              </w:rPr>
              <w:lastRenderedPageBreak/>
              <w:t xml:space="preserve">бажанням учасника). </w:t>
            </w:r>
          </w:p>
          <w:p w14:paraId="0CD94A8C" w14:textId="77777777" w:rsidR="0016539B" w:rsidRPr="005C74BF" w:rsidRDefault="0016539B" w:rsidP="0016539B">
            <w:pPr>
              <w:widowControl w:val="0"/>
              <w:ind w:right="120"/>
              <w:jc w:val="both"/>
              <w:rPr>
                <w:rFonts w:ascii="Times New Roman" w:eastAsia="Times New Roman" w:hAnsi="Times New Roman" w:cs="Times New Roman"/>
                <w:sz w:val="24"/>
                <w:szCs w:val="24"/>
              </w:rPr>
            </w:pPr>
            <w:r w:rsidRPr="005C74BF">
              <w:rPr>
                <w:rFonts w:ascii="Times New Roman" w:eastAsia="Times New Roman" w:hAnsi="Times New Roman" w:cs="Times New Roman"/>
                <w:sz w:val="24"/>
                <w:szCs w:val="24"/>
              </w:rPr>
              <w:t xml:space="preserve">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5C74BF">
              <w:rPr>
                <w:rFonts w:ascii="Times New Roman" w:eastAsia="Times New Roman" w:hAnsi="Times New Roman" w:cs="Times New Roman"/>
                <w:sz w:val="24"/>
                <w:szCs w:val="24"/>
              </w:rPr>
              <w:t>Prozzoro</w:t>
            </w:r>
            <w:proofErr w:type="spellEnd"/>
            <w:r w:rsidRPr="005C74BF">
              <w:rPr>
                <w:rFonts w:ascii="Times New Roman" w:eastAsia="Times New Roman" w:hAnsi="Times New Roman" w:cs="Times New Roman"/>
                <w:sz w:val="24"/>
                <w:szCs w:val="24"/>
              </w:rPr>
              <w:t xml:space="preserve"> та подається в складі пропозиції.</w:t>
            </w:r>
          </w:p>
          <w:p w14:paraId="070D9343" w14:textId="7A443C1B"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7.2.</w:t>
            </w:r>
            <w:r w:rsidR="00683A1A">
              <w:t xml:space="preserve"> </w:t>
            </w:r>
            <w:r w:rsidR="00683A1A" w:rsidRPr="00683A1A">
              <w:rPr>
                <w:rFonts w:ascii="Times New Roman" w:eastAsia="Times New Roman" w:hAnsi="Times New Roman" w:cs="Times New Roman"/>
                <w:sz w:val="24"/>
                <w:szCs w:val="24"/>
              </w:rPr>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r w:rsidRPr="0016539B">
              <w:rPr>
                <w:rFonts w:ascii="Times New Roman" w:eastAsia="Times New Roman" w:hAnsi="Times New Roman" w:cs="Times New Roman"/>
                <w:sz w:val="24"/>
                <w:szCs w:val="24"/>
              </w:rPr>
              <w:t>.</w:t>
            </w:r>
          </w:p>
          <w:p w14:paraId="017EE1FC" w14:textId="2ED71FDF" w:rsidR="00964A8E" w:rsidRPr="00274D02"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процедури закупівлі має право </w:t>
            </w:r>
            <w:proofErr w:type="spellStart"/>
            <w:r w:rsidRPr="00274D02">
              <w:rPr>
                <w:rFonts w:ascii="Times New Roman" w:eastAsia="Times New Roman" w:hAnsi="Times New Roman" w:cs="Times New Roman"/>
                <w:sz w:val="24"/>
                <w:szCs w:val="24"/>
              </w:rPr>
              <w:t>внести</w:t>
            </w:r>
            <w:proofErr w:type="spellEnd"/>
            <w:r w:rsidRPr="00274D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3EA75E62" w14:textId="305AC33C" w:rsidR="00683A1A" w:rsidRDefault="00683A1A" w:rsidP="003469FD">
            <w:pPr>
              <w:widowControl w:val="0"/>
              <w:ind w:left="40" w:right="120"/>
              <w:jc w:val="both"/>
              <w:rPr>
                <w:rFonts w:ascii="Times New Roman" w:eastAsia="Times New Roman" w:hAnsi="Times New Roman" w:cs="Times New Roman"/>
                <w:sz w:val="24"/>
                <w:szCs w:val="24"/>
              </w:rPr>
            </w:pPr>
            <w:r w:rsidRPr="00683A1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83A1A">
              <w:rPr>
                <w:rFonts w:ascii="Times New Roman" w:eastAsia="Times New Roman" w:hAnsi="Times New Roman" w:cs="Times New Roman"/>
                <w:sz w:val="24"/>
                <w:szCs w:val="24"/>
              </w:rPr>
              <w:t>закупівель</w:t>
            </w:r>
            <w:proofErr w:type="spellEnd"/>
            <w:r w:rsidRPr="00683A1A">
              <w:rPr>
                <w:rFonts w:ascii="Times New Roman" w:eastAsia="Times New Roman" w:hAnsi="Times New Roman" w:cs="Times New Roman"/>
                <w:sz w:val="24"/>
                <w:szCs w:val="24"/>
              </w:rPr>
              <w:t>.</w:t>
            </w:r>
          </w:p>
          <w:p w14:paraId="2D0A29AD" w14:textId="3DB9D740" w:rsidR="00964A8E" w:rsidRDefault="00DE4250" w:rsidP="003469FD">
            <w:pPr>
              <w:widowControl w:val="0"/>
              <w:ind w:left="40" w:right="120"/>
              <w:jc w:val="both"/>
              <w:rPr>
                <w:rFonts w:ascii="Times New Roman" w:eastAsia="Times New Roman" w:hAnsi="Times New Roman" w:cs="Times New Roman"/>
                <w:b/>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1D2810" w:rsidRPr="001D2810">
              <w:rPr>
                <w:rFonts w:ascii="Times New Roman" w:eastAsia="Times New Roman" w:hAnsi="Times New Roman" w:cs="Times New Roman"/>
                <w:b/>
                <w:sz w:val="24"/>
                <w:szCs w:val="24"/>
                <w:lang w:val="ru-RU"/>
              </w:rPr>
              <w:t>22</w:t>
            </w:r>
            <w:r w:rsidR="00BD10B9" w:rsidRPr="001D2810">
              <w:rPr>
                <w:rFonts w:ascii="Times New Roman" w:eastAsia="Times New Roman" w:hAnsi="Times New Roman" w:cs="Times New Roman"/>
                <w:b/>
                <w:sz w:val="24"/>
                <w:szCs w:val="24"/>
              </w:rPr>
              <w:t>.0</w:t>
            </w:r>
            <w:r w:rsidR="00365462" w:rsidRPr="001D2810">
              <w:rPr>
                <w:rFonts w:ascii="Times New Roman" w:eastAsia="Times New Roman" w:hAnsi="Times New Roman" w:cs="Times New Roman"/>
                <w:b/>
                <w:sz w:val="24"/>
                <w:szCs w:val="24"/>
              </w:rPr>
              <w:t>3.2024</w:t>
            </w:r>
            <w:r w:rsidR="001D2810">
              <w:rPr>
                <w:rFonts w:ascii="Times New Roman" w:eastAsia="Times New Roman" w:hAnsi="Times New Roman" w:cs="Times New Roman"/>
                <w:b/>
                <w:sz w:val="24"/>
                <w:szCs w:val="24"/>
              </w:rPr>
              <w:t xml:space="preserve"> 10</w:t>
            </w:r>
            <w:r w:rsidR="00533C29" w:rsidRPr="00BD10B9">
              <w:rPr>
                <w:rFonts w:ascii="Times New Roman" w:eastAsia="Times New Roman" w:hAnsi="Times New Roman" w:cs="Times New Roman"/>
                <w:b/>
                <w:sz w:val="24"/>
                <w:szCs w:val="24"/>
              </w:rPr>
              <w:t>:00 год.</w:t>
            </w:r>
          </w:p>
          <w:p w14:paraId="4BE41937" w14:textId="10AAE975" w:rsidR="00683A1A" w:rsidRDefault="00683A1A" w:rsidP="003469FD">
            <w:pPr>
              <w:widowControl w:val="0"/>
              <w:ind w:left="40" w:right="120"/>
              <w:jc w:val="both"/>
              <w:rPr>
                <w:rFonts w:ascii="Times New Roman" w:eastAsia="Times New Roman" w:hAnsi="Times New Roman" w:cs="Times New Roman"/>
                <w:i/>
                <w:iCs/>
                <w:sz w:val="24"/>
                <w:szCs w:val="24"/>
              </w:rPr>
            </w:pPr>
            <w:r w:rsidRPr="00683A1A">
              <w:rPr>
                <w:rFonts w:ascii="Times New Roman" w:eastAsia="Times New Roman" w:hAnsi="Times New Roman" w:cs="Times New Roman"/>
                <w:i/>
                <w:iCs/>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683A1A">
              <w:rPr>
                <w:rFonts w:ascii="Times New Roman" w:eastAsia="Times New Roman" w:hAnsi="Times New Roman" w:cs="Times New Roman"/>
                <w:i/>
                <w:iCs/>
                <w:sz w:val="24"/>
                <w:szCs w:val="24"/>
              </w:rPr>
              <w:t>закупівель</w:t>
            </w:r>
            <w:proofErr w:type="spellEnd"/>
            <w:r w:rsidRPr="00683A1A">
              <w:rPr>
                <w:rFonts w:ascii="Times New Roman" w:eastAsia="Times New Roman" w:hAnsi="Times New Roman" w:cs="Times New Roman"/>
                <w:i/>
                <w:iCs/>
                <w:sz w:val="24"/>
                <w:szCs w:val="24"/>
              </w:rPr>
              <w:t>.)</w:t>
            </w:r>
          </w:p>
          <w:p w14:paraId="4EA8137E" w14:textId="75407402" w:rsidR="00683A1A" w:rsidRPr="00683A1A" w:rsidRDefault="00683A1A" w:rsidP="003469FD">
            <w:pPr>
              <w:widowControl w:val="0"/>
              <w:ind w:left="40" w:right="120"/>
              <w:jc w:val="both"/>
              <w:rPr>
                <w:rFonts w:ascii="Times New Roman" w:eastAsia="Times New Roman" w:hAnsi="Times New Roman" w:cs="Times New Roman"/>
                <w:sz w:val="24"/>
                <w:szCs w:val="24"/>
              </w:rPr>
            </w:pPr>
            <w:r w:rsidRPr="00683A1A">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Електронна система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4B354E2" w:rsidR="00875D21" w:rsidRPr="00274D02" w:rsidRDefault="007D1B09" w:rsidP="003469F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14:paraId="1ABFFAB7" w14:textId="77777777" w:rsidR="007D1B09" w:rsidRPr="007D1B09" w:rsidRDefault="007D1B09" w:rsidP="007D1B09">
            <w:pPr>
              <w:widowControl w:val="0"/>
              <w:ind w:right="120"/>
              <w:jc w:val="both"/>
              <w:rPr>
                <w:rFonts w:ascii="Times New Roman" w:eastAsia="Times New Roman" w:hAnsi="Times New Roman" w:cs="Times New Roman"/>
                <w:sz w:val="24"/>
                <w:szCs w:val="24"/>
              </w:rPr>
            </w:pPr>
            <w:r w:rsidRPr="007D1B09">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D1B09">
              <w:rPr>
                <w:rFonts w:ascii="Times New Roman" w:eastAsia="Times New Roman" w:hAnsi="Times New Roman" w:cs="Times New Roman"/>
                <w:sz w:val="24"/>
                <w:szCs w:val="24"/>
              </w:rPr>
              <w:t>закупівель</w:t>
            </w:r>
            <w:proofErr w:type="spellEnd"/>
            <w:r w:rsidRPr="007D1B09">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7D1B09">
              <w:rPr>
                <w:rFonts w:ascii="Times New Roman" w:eastAsia="Times New Roman" w:hAnsi="Times New Roman" w:cs="Times New Roman"/>
                <w:sz w:val="24"/>
                <w:szCs w:val="24"/>
              </w:rPr>
              <w:t>закупівель</w:t>
            </w:r>
            <w:proofErr w:type="spellEnd"/>
            <w:r w:rsidRPr="007D1B09">
              <w:rPr>
                <w:rFonts w:ascii="Times New Roman" w:eastAsia="Times New Roman" w:hAnsi="Times New Roman" w:cs="Times New Roman"/>
                <w:sz w:val="24"/>
                <w:szCs w:val="24"/>
              </w:rPr>
              <w:t>.</w:t>
            </w:r>
          </w:p>
          <w:p w14:paraId="5202074F" w14:textId="77777777" w:rsidR="007D1B09" w:rsidRPr="007D1B09" w:rsidRDefault="007D1B09" w:rsidP="007D1B09">
            <w:pPr>
              <w:widowControl w:val="0"/>
              <w:ind w:right="120"/>
              <w:jc w:val="both"/>
              <w:rPr>
                <w:rFonts w:ascii="Times New Roman" w:eastAsia="Times New Roman" w:hAnsi="Times New Roman" w:cs="Times New Roman"/>
                <w:sz w:val="24"/>
                <w:szCs w:val="24"/>
              </w:rPr>
            </w:pPr>
            <w:r w:rsidRPr="007D1B09">
              <w:rPr>
                <w:rFonts w:ascii="Times New Roman" w:eastAsia="Times New Roman" w:hAnsi="Times New Roman" w:cs="Times New Roman"/>
                <w:sz w:val="24"/>
                <w:szCs w:val="24"/>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37C7ABA" w14:textId="3C2C4A14" w:rsidR="007D1B09" w:rsidRPr="004B2846" w:rsidRDefault="007D1B09" w:rsidP="007D1B09">
            <w:pPr>
              <w:widowControl w:val="0"/>
              <w:ind w:right="120"/>
              <w:jc w:val="both"/>
              <w:rPr>
                <w:rFonts w:ascii="Times New Roman" w:eastAsia="Times New Roman" w:hAnsi="Times New Roman" w:cs="Times New Roman"/>
                <w:sz w:val="24"/>
                <w:szCs w:val="24"/>
                <w:lang w:val="en-US"/>
              </w:rPr>
            </w:pPr>
            <w:r w:rsidRPr="007D1B09">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sz w:val="24"/>
                <w:szCs w:val="24"/>
              </w:rPr>
              <w:t>.</w:t>
            </w:r>
          </w:p>
          <w:p w14:paraId="4E8771EB" w14:textId="1B64AFF3" w:rsidR="005B6326" w:rsidRPr="003B5652" w:rsidRDefault="005B6326" w:rsidP="003469FD">
            <w:pPr>
              <w:widowControl w:val="0"/>
              <w:ind w:left="40" w:right="120"/>
              <w:jc w:val="both"/>
              <w:rPr>
                <w:rFonts w:ascii="Times New Roman" w:eastAsia="Times New Roman" w:hAnsi="Times New Roman" w:cs="Times New Roman"/>
                <w:sz w:val="24"/>
                <w:szCs w:val="24"/>
                <w:highlight w:val="yellow"/>
              </w:rPr>
            </w:pP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5. Оцінка тендерної пропозиції</w:t>
            </w:r>
          </w:p>
        </w:tc>
      </w:tr>
      <w:tr w:rsidR="00964A8E" w:rsidRPr="00274D02" w14:paraId="385BCE79" w14:textId="77777777">
        <w:trPr>
          <w:trHeight w:val="11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D85F88E"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79D2857"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p>
          <w:p w14:paraId="132179C2"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відповідно до статті 30 Закону.</w:t>
            </w:r>
          </w:p>
          <w:p w14:paraId="0648CD63"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FC1480"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2EAB3B8E"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7A18943E"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w:t>
            </w:r>
            <w:r w:rsidRPr="00C466E6">
              <w:rPr>
                <w:rFonts w:ascii="Times New Roman" w:eastAsia="Times New Roman" w:hAnsi="Times New Roman" w:cs="Times New Roman"/>
                <w:sz w:val="24"/>
                <w:szCs w:val="24"/>
              </w:rPr>
              <w:lastRenderedPageBreak/>
              <w:t>відповідно до цього пункту щодо її відповідності вимогам тендерної документації.</w:t>
            </w:r>
          </w:p>
          <w:p w14:paraId="1BFC10AD"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протягом одного дня з дня прийняття відповідного рішення.</w:t>
            </w:r>
          </w:p>
          <w:p w14:paraId="301883F5"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78B0FF1"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EF6465"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36EB5A59"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Найбільш економічно вигідною тендерною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DF5D248" w14:textId="77777777" w:rsidR="00C466E6" w:rsidRPr="00C466E6"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50F5FA79" w14:textId="1765F169" w:rsidR="003B5652" w:rsidRPr="003B5652" w:rsidRDefault="00C466E6" w:rsidP="00C466E6">
            <w:pPr>
              <w:widowControl w:val="0"/>
              <w:jc w:val="both"/>
              <w:rPr>
                <w:rFonts w:ascii="Times New Roman" w:eastAsia="Times New Roman" w:hAnsi="Times New Roman" w:cs="Times New Roman"/>
                <w:sz w:val="24"/>
                <w:szCs w:val="24"/>
              </w:rPr>
            </w:pPr>
            <w:r w:rsidRPr="00C466E6">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466E6">
              <w:rPr>
                <w:rFonts w:ascii="Times New Roman" w:eastAsia="Times New Roman" w:hAnsi="Times New Roman" w:cs="Times New Roman"/>
                <w:sz w:val="24"/>
                <w:szCs w:val="24"/>
              </w:rPr>
              <w:t>закупівель</w:t>
            </w:r>
            <w:proofErr w:type="spellEnd"/>
            <w:r w:rsidRPr="00C466E6">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123B99">
              <w:rPr>
                <w:rFonts w:ascii="Times New Roman" w:eastAsia="Times New Roman" w:hAnsi="Times New Roman" w:cs="Times New Roman"/>
                <w:sz w:val="24"/>
                <w:szCs w:val="24"/>
              </w:rPr>
              <w:t>.</w:t>
            </w:r>
          </w:p>
          <w:p w14:paraId="1E406D8E" w14:textId="02CBF6F7" w:rsidR="00123B99" w:rsidRPr="00735009" w:rsidRDefault="00123B99" w:rsidP="003B5652">
            <w:pPr>
              <w:widowControl w:val="0"/>
              <w:jc w:val="both"/>
              <w:rPr>
                <w:rFonts w:ascii="Times New Roman" w:eastAsia="Times New Roman" w:hAnsi="Times New Roman" w:cs="Times New Roman"/>
                <w:sz w:val="24"/>
                <w:szCs w:val="24"/>
              </w:rPr>
            </w:pPr>
            <w:r w:rsidRPr="0073500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14:paraId="0796DC90" w14:textId="3CEAFEDE" w:rsidR="003B5652" w:rsidRPr="00735009" w:rsidRDefault="003B5652" w:rsidP="003B5652">
            <w:pPr>
              <w:widowControl w:val="0"/>
              <w:jc w:val="both"/>
              <w:rPr>
                <w:rFonts w:ascii="Times New Roman" w:eastAsia="Times New Roman" w:hAnsi="Times New Roman" w:cs="Times New Roman"/>
                <w:b/>
                <w:i/>
                <w:sz w:val="24"/>
                <w:szCs w:val="24"/>
              </w:rPr>
            </w:pPr>
            <w:r w:rsidRPr="00735009">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98234E" w14:textId="33B3D14B"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w:t>
            </w:r>
            <w:r w:rsidRPr="003B5652">
              <w:rPr>
                <w:rFonts w:ascii="Times New Roman" w:eastAsia="Times New Roman" w:hAnsi="Times New Roman" w:cs="Times New Roman"/>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6ACC584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198D00D7" w:rsidR="003B5652" w:rsidRPr="001D2810" w:rsidRDefault="003B5652" w:rsidP="003B5652">
            <w:pPr>
              <w:widowControl w:val="0"/>
              <w:jc w:val="both"/>
              <w:rPr>
                <w:rFonts w:ascii="Times New Roman" w:eastAsia="Times New Roman" w:hAnsi="Times New Roman" w:cs="Times New Roman"/>
                <w:sz w:val="24"/>
                <w:szCs w:val="24"/>
              </w:rPr>
            </w:pPr>
            <w:r w:rsidRPr="001D2810">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2C6D727" w:rsidR="003B5652" w:rsidRPr="001D2810" w:rsidRDefault="003B5652" w:rsidP="003B5652">
            <w:pPr>
              <w:widowControl w:val="0"/>
              <w:jc w:val="both"/>
              <w:rPr>
                <w:rFonts w:ascii="Times New Roman" w:eastAsia="Times New Roman" w:hAnsi="Times New Roman" w:cs="Times New Roman"/>
                <w:sz w:val="24"/>
                <w:szCs w:val="24"/>
              </w:rPr>
            </w:pPr>
            <w:r w:rsidRPr="001D281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0F2673C3" w:rsidR="003B5652" w:rsidRPr="001D2810" w:rsidRDefault="003B5652" w:rsidP="003B5652">
            <w:pPr>
              <w:widowControl w:val="0"/>
              <w:jc w:val="both"/>
              <w:rPr>
                <w:rFonts w:ascii="Times New Roman" w:eastAsia="Times New Roman" w:hAnsi="Times New Roman" w:cs="Times New Roman"/>
                <w:sz w:val="24"/>
                <w:szCs w:val="24"/>
              </w:rPr>
            </w:pPr>
            <w:r w:rsidRPr="001D2810">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w:t>
            </w:r>
            <w:r w:rsidR="006613BF" w:rsidRPr="001D2810">
              <w:rPr>
                <w:rFonts w:ascii="Times New Roman" w:eastAsia="Times New Roman" w:hAnsi="Times New Roman" w:cs="Times New Roman"/>
                <w:sz w:val="24"/>
                <w:szCs w:val="24"/>
              </w:rPr>
              <w:t>їв, підставам, установленим п</w:t>
            </w:r>
            <w:r w:rsidR="0009367B" w:rsidRPr="001D2810">
              <w:rPr>
                <w:rFonts w:ascii="Times New Roman" w:eastAsia="Times New Roman" w:hAnsi="Times New Roman" w:cs="Times New Roman"/>
                <w:sz w:val="24"/>
                <w:szCs w:val="24"/>
              </w:rPr>
              <w:t xml:space="preserve">унктом </w:t>
            </w:r>
            <w:r w:rsidR="006613BF" w:rsidRPr="001D2810">
              <w:rPr>
                <w:rFonts w:ascii="Times New Roman" w:eastAsia="Times New Roman" w:hAnsi="Times New Roman" w:cs="Times New Roman"/>
                <w:sz w:val="24"/>
                <w:szCs w:val="24"/>
              </w:rPr>
              <w:t>47</w:t>
            </w:r>
            <w:r w:rsidRPr="001D2810">
              <w:rPr>
                <w:rFonts w:ascii="Times New Roman" w:eastAsia="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0FCF96F" w14:textId="77777777" w:rsidR="00123B99"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6AECFEE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67263B">
              <w:rPr>
                <w:rFonts w:ascii="Times New Roman" w:eastAsia="Times New Roman" w:hAnsi="Times New Roman" w:cs="Times New Roman"/>
                <w:bCs/>
                <w:i/>
                <w:sz w:val="24"/>
                <w:szCs w:val="24"/>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263B">
              <w:rPr>
                <w:rFonts w:ascii="Times New Roman" w:eastAsia="Times New Roman" w:hAnsi="Times New Roman" w:cs="Times New Roman"/>
                <w:bCs/>
                <w:i/>
                <w:sz w:val="24"/>
                <w:szCs w:val="24"/>
              </w:rPr>
              <w:t>невідповідностей</w:t>
            </w:r>
            <w:proofErr w:type="spellEnd"/>
            <w:r w:rsidRPr="0067263B">
              <w:rPr>
                <w:rFonts w:ascii="Times New Roman" w:eastAsia="Times New Roman" w:hAnsi="Times New Roman" w:cs="Times New Roman"/>
                <w:bCs/>
                <w:i/>
                <w:sz w:val="24"/>
                <w:szCs w:val="24"/>
              </w:rPr>
              <w:t xml:space="preserve"> в електронній системі </w:t>
            </w:r>
            <w:proofErr w:type="spellStart"/>
            <w:r w:rsidRPr="0067263B">
              <w:rPr>
                <w:rFonts w:ascii="Times New Roman" w:eastAsia="Times New Roman" w:hAnsi="Times New Roman" w:cs="Times New Roman"/>
                <w:bCs/>
                <w:i/>
                <w:sz w:val="24"/>
                <w:szCs w:val="24"/>
              </w:rPr>
              <w:t>закупівель</w:t>
            </w:r>
            <w:proofErr w:type="spellEnd"/>
            <w:r w:rsidRPr="0067263B">
              <w:rPr>
                <w:rFonts w:ascii="Times New Roman" w:eastAsia="Times New Roman" w:hAnsi="Times New Roman" w:cs="Times New Roman"/>
                <w:bCs/>
                <w:sz w:val="24"/>
                <w:szCs w:val="24"/>
              </w:rPr>
              <w:t>.</w:t>
            </w:r>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w:t>
            </w:r>
            <w:r w:rsidRPr="003B5652">
              <w:rPr>
                <w:rFonts w:ascii="Times New Roman" w:eastAsia="Times New Roman" w:hAnsi="Times New Roman" w:cs="Times New Roman"/>
                <w:sz w:val="24"/>
                <w:szCs w:val="24"/>
              </w:rPr>
              <w:lastRenderedPageBreak/>
              <w:t xml:space="preserve">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5652">
              <w:rPr>
                <w:rFonts w:ascii="Times New Roman" w:eastAsia="Times New Roman" w:hAnsi="Times New Roman" w:cs="Times New Roman"/>
                <w:sz w:val="24"/>
                <w:szCs w:val="24"/>
              </w:rPr>
              <w:t>невідповідностей</w:t>
            </w:r>
            <w:proofErr w:type="spellEnd"/>
            <w:r w:rsidRPr="003B565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D02">
              <w:rPr>
                <w:rFonts w:ascii="Times New Roman" w:eastAsia="Times New Roman" w:hAnsi="Times New Roman" w:cs="Times New Roman"/>
                <w:sz w:val="24"/>
                <w:szCs w:val="24"/>
              </w:rPr>
              <w:t>означатиме</w:t>
            </w:r>
            <w:proofErr w:type="spellEnd"/>
            <w:r w:rsidRPr="00274D0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8A4550">
              <w:rPr>
                <w:rFonts w:ascii="Times New Roman" w:eastAsia="Times New Roman" w:hAnsi="Times New Roman" w:cs="Times New Roman"/>
                <w:bCs/>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w:t>
            </w:r>
            <w:r w:rsidR="00DE4250" w:rsidRPr="00274D02">
              <w:rPr>
                <w:rFonts w:ascii="Times New Roman" w:eastAsia="Times New Roman" w:hAnsi="Times New Roman" w:cs="Times New Roman"/>
                <w:sz w:val="24"/>
                <w:szCs w:val="24"/>
              </w:rPr>
              <w:lastRenderedPageBreak/>
              <w:t>зареєстровані.</w:t>
            </w:r>
          </w:p>
          <w:p w14:paraId="12FEC636" w14:textId="64A5C990"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1761A">
              <w:rPr>
                <w:rFonts w:ascii="Times New Roman" w:eastAsia="Times New Roman" w:hAnsi="Times New Roman" w:cs="Times New Roman"/>
                <w:sz w:val="24"/>
                <w:szCs w:val="24"/>
              </w:rPr>
              <w:t xml:space="preserve"> (зі змінами)</w:t>
            </w:r>
            <w:r w:rsidR="00DE4250" w:rsidRPr="00274D02">
              <w:rPr>
                <w:rFonts w:ascii="Times New Roman" w:eastAsia="Times New Roman" w:hAnsi="Times New Roman" w:cs="Times New Roman"/>
                <w:sz w:val="24"/>
                <w:szCs w:val="24"/>
              </w:rPr>
              <w:t>.</w:t>
            </w:r>
            <w:r w:rsidR="00F1761A">
              <w:rPr>
                <w:rFonts w:ascii="Times New Roman" w:eastAsia="Times New Roman" w:hAnsi="Times New Roman" w:cs="Times New Roman"/>
                <w:sz w:val="24"/>
                <w:szCs w:val="24"/>
              </w:rPr>
              <w:t xml:space="preserve"> </w:t>
            </w:r>
            <w:r w:rsidR="00DE4250" w:rsidRPr="00274D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DE4250" w:rsidRPr="00274D02">
              <w:rPr>
                <w:rFonts w:ascii="Times New Roman" w:eastAsia="Times New Roman" w:hAnsi="Times New Roman" w:cs="Times New Roman"/>
                <w:sz w:val="24"/>
                <w:szCs w:val="24"/>
              </w:rPr>
              <w:t>проєктом</w:t>
            </w:r>
            <w:proofErr w:type="spellEnd"/>
            <w:r w:rsidR="00DE4250" w:rsidRPr="00274D02">
              <w:rPr>
                <w:rFonts w:ascii="Times New Roman" w:eastAsia="Times New Roman" w:hAnsi="Times New Roman" w:cs="Times New Roman"/>
                <w:sz w:val="24"/>
                <w:szCs w:val="24"/>
              </w:rPr>
              <w:t xml:space="preserve"> договору про закупівлю, викладеним у </w:t>
            </w:r>
            <w:r w:rsidR="00DE4250" w:rsidRPr="008A4550">
              <w:rPr>
                <w:rFonts w:ascii="Times New Roman" w:eastAsia="Times New Roman" w:hAnsi="Times New Roman" w:cs="Times New Roman"/>
                <w:bCs/>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8A4550">
              <w:rPr>
                <w:rFonts w:ascii="Times New Roman" w:eastAsia="Times New Roman" w:hAnsi="Times New Roman" w:cs="Times New Roman"/>
                <w:bCs/>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DE4250" w:rsidRPr="00274D02">
              <w:rPr>
                <w:rFonts w:ascii="Times New Roman" w:eastAsia="Times New Roman" w:hAnsi="Times New Roman" w:cs="Times New Roman"/>
                <w:sz w:val="24"/>
                <w:szCs w:val="24"/>
              </w:rPr>
              <w:t>оперативно</w:t>
            </w:r>
            <w:proofErr w:type="spellEnd"/>
            <w:r w:rsidR="00DE4250" w:rsidRPr="00274D0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sidRPr="00274D02">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740DF145" w:rsidR="00964A8E" w:rsidRPr="00274D02" w:rsidRDefault="00DE4250" w:rsidP="003469FD">
            <w:pPr>
              <w:widowControl w:val="0"/>
              <w:jc w:val="both"/>
              <w:rPr>
                <w:rFonts w:ascii="Times New Roman" w:eastAsia="Times New Roman" w:hAnsi="Times New Roman" w:cs="Times New Roman"/>
                <w:i/>
                <w:sz w:val="24"/>
                <w:szCs w:val="24"/>
              </w:rPr>
            </w:pPr>
            <w:r w:rsidRPr="00F1761A">
              <w:rPr>
                <w:rFonts w:ascii="Times New Roman" w:eastAsia="Times New Roman" w:hAnsi="Times New Roman" w:cs="Times New Roman"/>
                <w:sz w:val="24"/>
                <w:szCs w:val="24"/>
              </w:rPr>
              <w:t>А також враховувати, що в Україні забороняється</w:t>
            </w:r>
            <w:r w:rsidR="006703E0" w:rsidRPr="00F1761A">
              <w:rPr>
                <w:rFonts w:ascii="Times New Roman" w:eastAsia="Times New Roman" w:hAnsi="Times New Roman" w:cs="Times New Roman"/>
                <w:sz w:val="24"/>
                <w:szCs w:val="24"/>
              </w:rPr>
              <w:t xml:space="preserve">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703E0" w:rsidRPr="00F1761A">
              <w:rPr>
                <w:rFonts w:ascii="Times New Roman" w:eastAsia="Times New Roman" w:hAnsi="Times New Roman" w:cs="Times New Roman"/>
                <w:sz w:val="24"/>
                <w:szCs w:val="24"/>
              </w:rPr>
              <w:t>бенефіціарним</w:t>
            </w:r>
            <w:proofErr w:type="spellEnd"/>
            <w:r w:rsidR="006703E0" w:rsidRPr="00F176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1761A">
              <w:rPr>
                <w:rFonts w:ascii="Times New Roman" w:eastAsia="Times New Roman" w:hAnsi="Times New Roman" w:cs="Times New Roman"/>
                <w:sz w:val="24"/>
                <w:szCs w:val="24"/>
              </w:rPr>
              <w:t>.</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5" w:name="n593"/>
            <w:bookmarkEnd w:id="5"/>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9"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4"/>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5"/>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6"/>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 xml:space="preserve">, протягом 24 годин </w:t>
            </w:r>
            <w:r w:rsidRPr="006E00D2">
              <w:rPr>
                <w:rFonts w:ascii="Times New Roman" w:eastAsia="Times New Roman" w:hAnsi="Times New Roman" w:cs="Times New Roman"/>
                <w:sz w:val="24"/>
                <w:szCs w:val="24"/>
                <w:highlight w:val="white"/>
              </w:rPr>
              <w:lastRenderedPageBreak/>
              <w:t xml:space="preserve">з моменту розміщення замовником в електронній системі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7"/>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1"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2"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8"/>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3"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38A5DC4D" w:rsidR="006E00D2" w:rsidRPr="00F1761A" w:rsidRDefault="006E00D2" w:rsidP="006E00D2">
            <w:pPr>
              <w:widowControl w:val="0"/>
              <w:jc w:val="both"/>
              <w:rPr>
                <w:rFonts w:ascii="Times New Roman" w:eastAsia="Times New Roman" w:hAnsi="Times New Roman" w:cs="Times New Roman"/>
                <w:sz w:val="24"/>
                <w:szCs w:val="24"/>
                <w:highlight w:val="white"/>
              </w:rPr>
            </w:pPr>
            <w:bookmarkStart w:id="11" w:name="n599"/>
            <w:bookmarkEnd w:id="11"/>
            <w:r>
              <w:rPr>
                <w:rFonts w:ascii="Times New Roman" w:eastAsia="Times New Roman" w:hAnsi="Times New Roman" w:cs="Times New Roman"/>
                <w:sz w:val="24"/>
                <w:szCs w:val="24"/>
                <w:highlight w:val="white"/>
              </w:rPr>
              <w:t>-</w:t>
            </w:r>
            <w:r w:rsidR="006703E0" w:rsidRPr="00F1761A">
              <w:rPr>
                <w:rFonts w:ascii="Times New Roman" w:eastAsia="Times New Roman" w:hAnsi="Times New Roman" w:cs="Times New Roman"/>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703E0" w:rsidRPr="00F1761A">
              <w:rPr>
                <w:rFonts w:ascii="Times New Roman" w:eastAsia="Times New Roman" w:hAnsi="Times New Roman" w:cs="Times New Roman"/>
                <w:sz w:val="24"/>
                <w:szCs w:val="24"/>
              </w:rPr>
              <w:t>бенефіціарним</w:t>
            </w:r>
            <w:proofErr w:type="spellEnd"/>
            <w:r w:rsidR="006703E0" w:rsidRPr="00F1761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006703E0" w:rsidRPr="00F1761A">
              <w:rPr>
                <w:rFonts w:ascii="Times New Roman" w:eastAsia="Times New Roman" w:hAnsi="Times New Roman" w:cs="Times New Roman"/>
                <w:sz w:val="24"/>
                <w:szCs w:val="24"/>
              </w:rPr>
              <w:t>No</w:t>
            </w:r>
            <w:proofErr w:type="spellEnd"/>
            <w:r w:rsidR="006703E0" w:rsidRPr="00F1761A">
              <w:rPr>
                <w:rFonts w:ascii="Times New Roman" w:eastAsia="Times New Roman" w:hAnsi="Times New Roman" w:cs="Times New Roman"/>
                <w:sz w:val="24"/>
                <w:szCs w:val="24"/>
              </w:rPr>
              <w:t xml:space="preserve"> 1178 “Про затвердження особливостей здійснення публічних </w:t>
            </w:r>
            <w:proofErr w:type="spellStart"/>
            <w:r w:rsidR="006703E0" w:rsidRPr="00F1761A">
              <w:rPr>
                <w:rFonts w:ascii="Times New Roman" w:eastAsia="Times New Roman" w:hAnsi="Times New Roman" w:cs="Times New Roman"/>
                <w:sz w:val="24"/>
                <w:szCs w:val="24"/>
              </w:rPr>
              <w:t>закупівель</w:t>
            </w:r>
            <w:proofErr w:type="spellEnd"/>
            <w:r w:rsidR="006703E0" w:rsidRPr="00F1761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006703E0" w:rsidRPr="00F1761A">
              <w:rPr>
                <w:rFonts w:ascii="Times New Roman" w:eastAsia="Times New Roman" w:hAnsi="Times New Roman" w:cs="Times New Roman"/>
                <w:sz w:val="24"/>
                <w:szCs w:val="24"/>
              </w:rPr>
              <w:t>No</w:t>
            </w:r>
            <w:proofErr w:type="spellEnd"/>
            <w:r w:rsidR="006703E0" w:rsidRPr="00F1761A">
              <w:rPr>
                <w:rFonts w:ascii="Times New Roman" w:eastAsia="Times New Roman" w:hAnsi="Times New Roman" w:cs="Times New Roman"/>
                <w:sz w:val="24"/>
                <w:szCs w:val="24"/>
              </w:rPr>
              <w:t xml:space="preserve"> 84, ст. 5176)</w:t>
            </w:r>
            <w:r w:rsidRPr="00F1761A">
              <w:rPr>
                <w:rFonts w:ascii="Times New Roman" w:eastAsia="Times New Roman" w:hAnsi="Times New Roman" w:cs="Times New Roman"/>
                <w:sz w:val="24"/>
                <w:szCs w:val="24"/>
                <w:highlight w:val="white"/>
              </w:rPr>
              <w:t>;</w:t>
            </w:r>
          </w:p>
          <w:p w14:paraId="380E3427" w14:textId="071CFC44" w:rsidR="00D94117" w:rsidRPr="00F1761A"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2" w:name="n602"/>
            <w:bookmarkEnd w:id="12"/>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3"/>
            <w:bookmarkEnd w:id="13"/>
            <w:r w:rsidRPr="006E00D2">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Pr="006E00D2">
              <w:rPr>
                <w:rFonts w:ascii="Times New Roman" w:eastAsia="Times New Roman" w:hAnsi="Times New Roman" w:cs="Times New Roman"/>
                <w:sz w:val="24"/>
                <w:szCs w:val="24"/>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4"/>
            <w:bookmarkEnd w:id="14"/>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5"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bookmarkStart w:id="15" w:name="n605"/>
            <w:bookmarkEnd w:id="15"/>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17"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18"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19"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0"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B236C2" w14:textId="77777777" w:rsidR="008036B5" w:rsidRDefault="008036B5" w:rsidP="00D94117">
            <w:pPr>
              <w:widowControl w:val="0"/>
              <w:jc w:val="both"/>
              <w:rPr>
                <w:rFonts w:ascii="Times New Roman" w:eastAsia="Times New Roman" w:hAnsi="Times New Roman" w:cs="Times New Roman"/>
                <w:sz w:val="24"/>
                <w:szCs w:val="24"/>
              </w:rPr>
            </w:pPr>
          </w:p>
          <w:p w14:paraId="47F4A668" w14:textId="5D5D3474"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w:t>
            </w:r>
            <w:r w:rsidRPr="00A43AA9">
              <w:rPr>
                <w:rFonts w:ascii="Times New Roman" w:eastAsia="Times New Roman" w:hAnsi="Times New Roman" w:cs="Times New Roman"/>
                <w:sz w:val="24"/>
                <w:szCs w:val="24"/>
              </w:rPr>
              <w:lastRenderedPageBreak/>
              <w:t xml:space="preserve">пропозиція якого відхилена, через електронну систему </w:t>
            </w:r>
            <w:proofErr w:type="spellStart"/>
            <w:r w:rsidRPr="00A43AA9">
              <w:rPr>
                <w:rFonts w:ascii="Times New Roman" w:eastAsia="Times New Roman" w:hAnsi="Times New Roman" w:cs="Times New Roman"/>
                <w:sz w:val="24"/>
                <w:szCs w:val="24"/>
              </w:rPr>
              <w:t>закупівель</w:t>
            </w:r>
            <w:proofErr w:type="spellEnd"/>
            <w:r w:rsidR="00E5483B" w:rsidRPr="00A43AA9">
              <w:rPr>
                <w:rFonts w:ascii="Times New Roman" w:eastAsia="Times New Roman" w:hAnsi="Times New Roman" w:cs="Times New Roman"/>
                <w:sz w:val="24"/>
                <w:szCs w:val="24"/>
              </w:rPr>
              <w:t>.</w:t>
            </w:r>
          </w:p>
          <w:p w14:paraId="2D95E047" w14:textId="0402B69B" w:rsidR="00E5483B" w:rsidRPr="00274D02" w:rsidRDefault="008036B5" w:rsidP="00D94117">
            <w:pPr>
              <w:widowControl w:val="0"/>
              <w:jc w:val="both"/>
              <w:rPr>
                <w:rFonts w:ascii="Times New Roman" w:eastAsia="Times New Roman" w:hAnsi="Times New Roman" w:cs="Times New Roman"/>
                <w:sz w:val="24"/>
                <w:szCs w:val="24"/>
              </w:rPr>
            </w:pPr>
            <w:r w:rsidRPr="008036B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036B5">
              <w:rPr>
                <w:rFonts w:ascii="Times New Roman" w:eastAsia="Times New Roman" w:hAnsi="Times New Roman" w:cs="Times New Roman"/>
                <w:sz w:val="24"/>
                <w:szCs w:val="24"/>
              </w:rPr>
              <w:t>закупівель</w:t>
            </w:r>
            <w:proofErr w:type="spellEnd"/>
            <w:r w:rsidRPr="008036B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036B5">
              <w:rPr>
                <w:rFonts w:ascii="Times New Roman" w:eastAsia="Times New Roman" w:hAnsi="Times New Roman" w:cs="Times New Roman"/>
                <w:sz w:val="24"/>
                <w:szCs w:val="24"/>
              </w:rPr>
              <w:t>закупівель</w:t>
            </w:r>
            <w:proofErr w:type="spellEnd"/>
            <w:r w:rsidRPr="008036B5">
              <w:rPr>
                <w:rFonts w:ascii="Times New Roman" w:eastAsia="Times New Roman" w:hAnsi="Times New Roman" w:cs="Times New Roman"/>
                <w:sz w:val="24"/>
                <w:szCs w:val="24"/>
              </w:rPr>
              <w:t xml:space="preserve"> відповідно до статті 10 Закону.</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trPr>
          <w:trHeight w:val="1119"/>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74D02">
              <w:rPr>
                <w:rFonts w:ascii="Times New Roman" w:eastAsia="Times New Roman" w:hAnsi="Times New Roman" w:cs="Times New Roman"/>
                <w:b/>
                <w:i/>
                <w:sz w:val="24"/>
                <w:szCs w:val="24"/>
              </w:rPr>
              <w:t>закупівель</w:t>
            </w:r>
            <w:proofErr w:type="spellEnd"/>
            <w:r w:rsidRPr="00274D02">
              <w:rPr>
                <w:rFonts w:ascii="Times New Roman" w:eastAsia="Times New Roman" w:hAnsi="Times New Roman" w:cs="Times New Roman"/>
                <w:b/>
                <w:i/>
                <w:sz w:val="24"/>
                <w:szCs w:val="24"/>
              </w:rPr>
              <w:t xml:space="preserve"> у разі:</w:t>
            </w:r>
          </w:p>
          <w:p w14:paraId="3E7E9436" w14:textId="11A8929C"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 xml:space="preserve">цими </w:t>
            </w:r>
            <w:r w:rsidR="008036B5">
              <w:rPr>
                <w:rFonts w:ascii="Times New Roman" w:eastAsia="Times New Roman" w:hAnsi="Times New Roman" w:cs="Times New Roman"/>
                <w:sz w:val="24"/>
                <w:szCs w:val="24"/>
                <w:highlight w:val="white"/>
                <w:lang w:val="en-US"/>
              </w:rPr>
              <w:t>О</w:t>
            </w:r>
            <w:proofErr w:type="spellStart"/>
            <w:r w:rsidRPr="00274D02">
              <w:rPr>
                <w:rFonts w:ascii="Times New Roman" w:eastAsia="Times New Roman" w:hAnsi="Times New Roman" w:cs="Times New Roman"/>
                <w:sz w:val="24"/>
                <w:szCs w:val="24"/>
                <w:highlight w:val="white"/>
              </w:rPr>
              <w:t>собливостями</w:t>
            </w:r>
            <w:proofErr w:type="spellEnd"/>
            <w:r w:rsidRPr="00274D02">
              <w:rPr>
                <w:rFonts w:ascii="Times New Roman" w:eastAsia="Times New Roman" w:hAnsi="Times New Roman" w:cs="Times New Roman"/>
                <w:sz w:val="24"/>
                <w:szCs w:val="24"/>
              </w:rPr>
              <w:t>;</w:t>
            </w:r>
          </w:p>
          <w:p w14:paraId="1908A307" w14:textId="52E9DFF9"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 xml:space="preserve">цими </w:t>
            </w:r>
            <w:r w:rsidR="008036B5">
              <w:rPr>
                <w:rFonts w:ascii="Times New Roman" w:eastAsia="Times New Roman" w:hAnsi="Times New Roman" w:cs="Times New Roman"/>
                <w:sz w:val="24"/>
                <w:szCs w:val="24"/>
                <w:highlight w:val="white"/>
              </w:rPr>
              <w:t>О</w:t>
            </w:r>
            <w:r w:rsidRPr="00274D02">
              <w:rPr>
                <w:rFonts w:ascii="Times New Roman" w:eastAsia="Times New Roman" w:hAnsi="Times New Roman" w:cs="Times New Roman"/>
                <w:sz w:val="24"/>
                <w:szCs w:val="24"/>
                <w:highlight w:val="white"/>
              </w:rPr>
              <w:t>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3B7BE82" w14:textId="77777777" w:rsidR="00B81EE2" w:rsidRPr="00B81EE2" w:rsidRDefault="00B81EE2" w:rsidP="00B81EE2">
            <w:pPr>
              <w:widowControl w:val="0"/>
              <w:jc w:val="both"/>
              <w:rPr>
                <w:rFonts w:ascii="Times New Roman" w:eastAsia="Times New Roman" w:hAnsi="Times New Roman" w:cs="Times New Roman"/>
                <w:sz w:val="24"/>
                <w:szCs w:val="24"/>
              </w:rPr>
            </w:pPr>
            <w:r w:rsidRPr="00B81EE2">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2B1440FE" w14:textId="77777777" w:rsidR="00B81EE2" w:rsidRPr="00B81EE2" w:rsidRDefault="00B81EE2" w:rsidP="00B81EE2">
            <w:pPr>
              <w:widowControl w:val="0"/>
              <w:jc w:val="both"/>
              <w:rPr>
                <w:rFonts w:ascii="Times New Roman" w:eastAsia="Times New Roman" w:hAnsi="Times New Roman" w:cs="Times New Roman"/>
                <w:sz w:val="24"/>
                <w:szCs w:val="24"/>
              </w:rPr>
            </w:pPr>
            <w:r w:rsidRPr="00B81EE2">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B81EE2">
              <w:rPr>
                <w:rFonts w:ascii="Times New Roman" w:eastAsia="Times New Roman" w:hAnsi="Times New Roman" w:cs="Times New Roman"/>
                <w:sz w:val="24"/>
                <w:szCs w:val="24"/>
              </w:rPr>
              <w:t>закупівель</w:t>
            </w:r>
            <w:proofErr w:type="spellEnd"/>
            <w:r w:rsidRPr="00B81EE2">
              <w:rPr>
                <w:rFonts w:ascii="Times New Roman" w:eastAsia="Times New Roman" w:hAnsi="Times New Roman" w:cs="Times New Roman"/>
                <w:sz w:val="24"/>
                <w:szCs w:val="24"/>
              </w:rPr>
              <w:t xml:space="preserve"> протягом одного дня з дати оприлюднення Замовником </w:t>
            </w:r>
            <w:r w:rsidRPr="00B81EE2">
              <w:rPr>
                <w:rFonts w:ascii="Times New Roman" w:eastAsia="Times New Roman" w:hAnsi="Times New Roman" w:cs="Times New Roman"/>
                <w:sz w:val="24"/>
                <w:szCs w:val="24"/>
              </w:rPr>
              <w:lastRenderedPageBreak/>
              <w:t xml:space="preserve">рішення про визначення переможця процедури закупівлі в електронній системі </w:t>
            </w:r>
            <w:proofErr w:type="spellStart"/>
            <w:r w:rsidRPr="00B81EE2">
              <w:rPr>
                <w:rFonts w:ascii="Times New Roman" w:eastAsia="Times New Roman" w:hAnsi="Times New Roman" w:cs="Times New Roman"/>
                <w:sz w:val="24"/>
                <w:szCs w:val="24"/>
              </w:rPr>
              <w:t>закупівель</w:t>
            </w:r>
            <w:proofErr w:type="spellEnd"/>
            <w:r w:rsidRPr="00B81EE2">
              <w:rPr>
                <w:rFonts w:ascii="Times New Roman" w:eastAsia="Times New Roman" w:hAnsi="Times New Roman" w:cs="Times New Roman"/>
                <w:sz w:val="24"/>
                <w:szCs w:val="24"/>
              </w:rPr>
              <w:t>.</w:t>
            </w:r>
          </w:p>
          <w:p w14:paraId="7999575B" w14:textId="430E19DA" w:rsidR="00B81EE2" w:rsidRDefault="00B81EE2" w:rsidP="00B81EE2">
            <w:pPr>
              <w:widowControl w:val="0"/>
              <w:jc w:val="both"/>
              <w:rPr>
                <w:rFonts w:ascii="Times New Roman" w:eastAsia="Times New Roman" w:hAnsi="Times New Roman" w:cs="Times New Roman"/>
                <w:sz w:val="24"/>
                <w:szCs w:val="24"/>
                <w:highlight w:val="white"/>
              </w:rPr>
            </w:pPr>
            <w:r w:rsidRPr="00B81EE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81EE2">
              <w:rPr>
                <w:rFonts w:ascii="Times New Roman" w:eastAsia="Times New Roman" w:hAnsi="Times New Roman" w:cs="Times New Roman"/>
                <w:sz w:val="24"/>
                <w:szCs w:val="24"/>
              </w:rPr>
              <w:t>закупівель</w:t>
            </w:r>
            <w:proofErr w:type="spellEnd"/>
            <w:r w:rsidRPr="00B81EE2">
              <w:rPr>
                <w:rFonts w:ascii="Times New Roman" w:eastAsia="Times New Roman" w:hAnsi="Times New Roman" w:cs="Times New Roman"/>
                <w:sz w:val="24"/>
                <w:szCs w:val="24"/>
              </w:rPr>
              <w:t xml:space="preserve"> повідомлення про намір укласти договір про закупівлю.</w:t>
            </w:r>
          </w:p>
          <w:p w14:paraId="76701366" w14:textId="60034C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CE64C02" w14:textId="0F02A846" w:rsidR="00964A8E" w:rsidRPr="00274D02" w:rsidRDefault="00964A8E" w:rsidP="003469FD">
            <w:pPr>
              <w:widowControl w:val="0"/>
              <w:jc w:val="both"/>
              <w:rPr>
                <w:rFonts w:ascii="Times New Roman" w:eastAsia="Times New Roman" w:hAnsi="Times New Roman" w:cs="Times New Roman"/>
                <w:sz w:val="24"/>
                <w:szCs w:val="24"/>
              </w:rPr>
            </w:pP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proofErr w:type="spellStart"/>
            <w:r w:rsidRPr="00274D02">
              <w:rPr>
                <w:rFonts w:ascii="Times New Roman" w:eastAsia="Times New Roman" w:hAnsi="Times New Roman" w:cs="Times New Roman"/>
                <w:b/>
                <w:sz w:val="24"/>
                <w:szCs w:val="24"/>
              </w:rPr>
              <w:t>Проєкт</w:t>
            </w:r>
            <w:proofErr w:type="spellEnd"/>
            <w:r w:rsidRPr="00274D02">
              <w:rPr>
                <w:rFonts w:ascii="Times New Roman" w:eastAsia="Times New Roman" w:hAnsi="Times New Roman" w:cs="Times New Roman"/>
                <w:b/>
                <w:sz w:val="24"/>
                <w:szCs w:val="24"/>
              </w:rPr>
              <w:t xml:space="preserve"> договору про закупівлю</w:t>
            </w:r>
          </w:p>
        </w:tc>
        <w:tc>
          <w:tcPr>
            <w:tcW w:w="6420" w:type="dxa"/>
            <w:vAlign w:val="center"/>
          </w:tcPr>
          <w:p w14:paraId="18FC750B" w14:textId="20D0078F" w:rsidR="00964A8E"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00DE4250" w:rsidRPr="00274D02">
              <w:rPr>
                <w:rFonts w:ascii="Times New Roman" w:eastAsia="Times New Roman" w:hAnsi="Times New Roman" w:cs="Times New Roman"/>
                <w:sz w:val="24"/>
                <w:szCs w:val="24"/>
              </w:rPr>
              <w:t>Проєкт</w:t>
            </w:r>
            <w:proofErr w:type="spellEnd"/>
            <w:r w:rsidR="00DE4250" w:rsidRPr="00274D02">
              <w:rPr>
                <w:rFonts w:ascii="Times New Roman" w:eastAsia="Times New Roman" w:hAnsi="Times New Roman" w:cs="Times New Roman"/>
                <w:sz w:val="24"/>
                <w:szCs w:val="24"/>
              </w:rPr>
              <w:t xml:space="preserve">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5F1951">
              <w:rPr>
                <w:rFonts w:ascii="Times New Roman" w:eastAsia="Times New Roman" w:hAnsi="Times New Roman" w:cs="Times New Roman"/>
                <w:bCs/>
                <w:i/>
                <w:sz w:val="24"/>
                <w:szCs w:val="24"/>
              </w:rPr>
              <w:t>Додатку 3</w:t>
            </w:r>
            <w:r w:rsidR="00DE4250" w:rsidRPr="00B81EE2">
              <w:rPr>
                <w:rFonts w:ascii="Times New Roman" w:eastAsia="Times New Roman" w:hAnsi="Times New Roman" w:cs="Times New Roman"/>
                <w:color w:val="FF0000"/>
                <w:sz w:val="24"/>
                <w:szCs w:val="24"/>
              </w:rPr>
              <w:t xml:space="preserve"> </w:t>
            </w:r>
            <w:r w:rsidR="00DE4250" w:rsidRPr="00274D02">
              <w:rPr>
                <w:rFonts w:ascii="Times New Roman" w:eastAsia="Times New Roman" w:hAnsi="Times New Roman" w:cs="Times New Roman"/>
                <w:sz w:val="24"/>
                <w:szCs w:val="24"/>
              </w:rPr>
              <w:t>до цієї тендерної документації.</w:t>
            </w:r>
          </w:p>
          <w:p w14:paraId="67A65D1D" w14:textId="77777777" w:rsidR="00431940" w:rsidRPr="00431940"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Невід’ємною частиною договору, який буде укладений за результатами відкритих торгів, є договірна ціна.</w:t>
            </w:r>
          </w:p>
          <w:p w14:paraId="67BECE97" w14:textId="744F003E" w:rsidR="00431940" w:rsidRPr="00274D02"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Договірна ціна - це ціна Переможця за результатами процедури закупівлі.</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5F1951">
              <w:rPr>
                <w:rFonts w:ascii="Times New Roman" w:eastAsia="Times New Roman" w:hAnsi="Times New Roman" w:cs="Times New Roman"/>
                <w:sz w:val="24"/>
                <w:szCs w:val="24"/>
              </w:rPr>
              <w:t xml:space="preserve">пунктом 2 «Строк укладання договору про закупівлю» </w:t>
            </w:r>
            <w:r w:rsidRPr="00274D02">
              <w:rPr>
                <w:rFonts w:ascii="Times New Roman" w:eastAsia="Times New Roman" w:hAnsi="Times New Roman" w:cs="Times New Roman"/>
                <w:sz w:val="24"/>
                <w:szCs w:val="24"/>
              </w:rPr>
              <w:t>цього розділу.</w:t>
            </w:r>
          </w:p>
          <w:p w14:paraId="5CA29FF0" w14:textId="7E0866F5" w:rsidR="00964A8E" w:rsidRPr="00274D02" w:rsidRDefault="009B2977" w:rsidP="003469FD">
            <w:pPr>
              <w:widowControl w:val="0"/>
              <w:jc w:val="both"/>
              <w:rPr>
                <w:rFonts w:ascii="Times New Roman" w:eastAsia="Times New Roman" w:hAnsi="Times New Roman" w:cs="Times New Roman"/>
                <w:sz w:val="24"/>
                <w:szCs w:val="24"/>
              </w:rPr>
            </w:pPr>
            <w:r w:rsidRPr="009B2977">
              <w:rPr>
                <w:rFonts w:ascii="Times New Roman" w:eastAsia="Times New Roman" w:hAnsi="Times New Roman" w:cs="Times New Roman"/>
                <w:sz w:val="24"/>
                <w:szCs w:val="24"/>
              </w:rPr>
              <w:t>3.2</w:t>
            </w:r>
            <w:r>
              <w:rPr>
                <w:rFonts w:ascii="Times New Roman" w:eastAsia="Times New Roman" w:hAnsi="Times New Roman" w:cs="Times New Roman"/>
                <w:b/>
                <w:i/>
                <w:sz w:val="24"/>
                <w:szCs w:val="24"/>
              </w:rPr>
              <w:t xml:space="preserve"> </w:t>
            </w:r>
            <w:r w:rsidR="00DE4250" w:rsidRPr="00274D02">
              <w:rPr>
                <w:rFonts w:ascii="Times New Roman" w:eastAsia="Times New Roman" w:hAnsi="Times New Roman" w:cs="Times New Roman"/>
                <w:b/>
                <w:i/>
                <w:sz w:val="24"/>
                <w:szCs w:val="24"/>
              </w:rPr>
              <w:t>Переможець</w:t>
            </w:r>
            <w:r w:rsidR="00DE4250" w:rsidRPr="00274D02">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5DE9E11"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інформацію про право підписання договору про закупівлю;</w:t>
            </w:r>
          </w:p>
          <w:p w14:paraId="2862D0E3"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274D02">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63ACC" w14:textId="390CA7F4" w:rsidR="00964A8E" w:rsidRDefault="00DE4250" w:rsidP="003469FD">
            <w:pPr>
              <w:widowControl w:val="0"/>
              <w:jc w:val="both"/>
              <w:rPr>
                <w:rFonts w:ascii="Times New Roman" w:eastAsia="Times New Roman" w:hAnsi="Times New Roman" w:cs="Times New Roman"/>
                <w:i/>
                <w:sz w:val="24"/>
                <w:szCs w:val="24"/>
                <w:highlight w:val="white"/>
              </w:rPr>
            </w:pPr>
            <w:r w:rsidRPr="00274D02">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4530A">
              <w:rPr>
                <w:rFonts w:ascii="Times New Roman" w:eastAsia="Times New Roman" w:hAnsi="Times New Roman" w:cs="Times New Roman"/>
                <w:i/>
                <w:sz w:val="24"/>
                <w:szCs w:val="24"/>
                <w:highlight w:val="white"/>
              </w:rPr>
              <w:t xml:space="preserve"> абзацу 2 підпункту 3  пункту 44</w:t>
            </w:r>
            <w:r w:rsidRPr="00274D02">
              <w:rPr>
                <w:rFonts w:ascii="Times New Roman" w:eastAsia="Times New Roman" w:hAnsi="Times New Roman" w:cs="Times New Roman"/>
                <w:i/>
                <w:sz w:val="24"/>
                <w:szCs w:val="24"/>
                <w:highlight w:val="white"/>
              </w:rPr>
              <w:t xml:space="preserve"> Особливостей.</w:t>
            </w:r>
          </w:p>
          <w:p w14:paraId="741F66DA"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3591DD49" w14:textId="4C125103" w:rsidR="009B2977" w:rsidRPr="009B2977" w:rsidRDefault="009B2977" w:rsidP="009B2977">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3.3 </w:t>
            </w:r>
            <w:r w:rsidRPr="009B2977">
              <w:rPr>
                <w:rFonts w:ascii="Times New Roman" w:eastAsia="Times New Roman" w:hAnsi="Times New Roman" w:cs="Times New Roman"/>
                <w:b/>
                <w:bCs/>
                <w:sz w:val="24"/>
                <w:szCs w:val="24"/>
                <w:highlight w:val="white"/>
              </w:rPr>
              <w:t>Вимоги щодо формування договірної ціни</w:t>
            </w:r>
          </w:p>
          <w:p w14:paraId="1C37C97F"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Технічні, якісні характеристики предмета закупівлі передбачають всі вимоги законодавства щодо заходів із захисту довкілля.</w:t>
            </w:r>
          </w:p>
          <w:p w14:paraId="2339C33D"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lastRenderedPageBreak/>
              <w:t>Договірна ціна тверда.</w:t>
            </w:r>
          </w:p>
          <w:p w14:paraId="7A03B42D"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визначається відповідно до Правил визначення вартості будівництва, реконструкції, ремонту та утримання автомобільних доріг загального користування (далі Правила визначення вартості), затверджених Наказом Міністерства інфраструктури України від 02.05.2022 року № 273,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МЕТОДИКА), затвердженої Наказом Міністерства інфраструктури України від 07.10.2022 року № 753, та згідно інших діючих нормативно-кошторисних документів. Формується договірна ціна згідно Додатку 29 до МЕТОДИКИ.</w:t>
            </w:r>
          </w:p>
          <w:p w14:paraId="7B242B50" w14:textId="23ADE39F"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Договірна ціна розраховується з використанням укрупнених показників вартості дорожніх робіт та послуг, обсяги та види яких передбачені відомістю обсягів робіт (B</w:t>
            </w:r>
            <w:r w:rsidR="00303851">
              <w:rPr>
                <w:rFonts w:ascii="Times New Roman" w:eastAsia="Times New Roman" w:hAnsi="Times New Roman" w:cs="Times New Roman"/>
                <w:sz w:val="24"/>
                <w:szCs w:val="24"/>
              </w:rPr>
              <w:t>О</w:t>
            </w:r>
            <w:r w:rsidRPr="000D34F8">
              <w:rPr>
                <w:rFonts w:ascii="Times New Roman" w:eastAsia="Times New Roman" w:hAnsi="Times New Roman" w:cs="Times New Roman"/>
                <w:sz w:val="24"/>
                <w:szCs w:val="24"/>
              </w:rPr>
              <w:t>Q)</w:t>
            </w:r>
            <w:r w:rsidR="00DE7A1D">
              <w:rPr>
                <w:rFonts w:ascii="Times New Roman" w:eastAsia="Times New Roman" w:hAnsi="Times New Roman" w:cs="Times New Roman"/>
                <w:sz w:val="24"/>
                <w:szCs w:val="24"/>
              </w:rPr>
              <w:t xml:space="preserve"> </w:t>
            </w:r>
            <w:r w:rsidRPr="000D34F8">
              <w:rPr>
                <w:rFonts w:ascii="Times New Roman" w:eastAsia="Times New Roman" w:hAnsi="Times New Roman" w:cs="Times New Roman"/>
                <w:sz w:val="24"/>
                <w:szCs w:val="24"/>
              </w:rPr>
              <w:t>та Технічною специфікацією (</w:t>
            </w:r>
            <w:r w:rsidRPr="005F1951">
              <w:rPr>
                <w:rFonts w:ascii="Times New Roman" w:eastAsia="Times New Roman" w:hAnsi="Times New Roman" w:cs="Times New Roman"/>
                <w:sz w:val="24"/>
                <w:szCs w:val="24"/>
              </w:rPr>
              <w:t>Додаток</w:t>
            </w:r>
            <w:r w:rsidR="00DE7A1D" w:rsidRPr="005F1951">
              <w:rPr>
                <w:rFonts w:ascii="Times New Roman" w:eastAsia="Times New Roman" w:hAnsi="Times New Roman" w:cs="Times New Roman"/>
                <w:sz w:val="24"/>
                <w:szCs w:val="24"/>
              </w:rPr>
              <w:t xml:space="preserve"> 2</w:t>
            </w:r>
            <w:r w:rsidRPr="000D34F8">
              <w:rPr>
                <w:rFonts w:ascii="Times New Roman" w:eastAsia="Times New Roman" w:hAnsi="Times New Roman" w:cs="Times New Roman"/>
                <w:sz w:val="24"/>
                <w:szCs w:val="24"/>
              </w:rPr>
              <w:t xml:space="preserve">). Договірна ціна формується на підставі вартості дорожніх робіт та послуг, до складу якої вносяться прямі, загальновиробничі та інші витрати, прибуток, кошти на покриття адміністративних витрат підрядних організацій, кошти на покриття ризиків всіх учасників дорожніх робіт та послуг, кошти на покриття додаткових витрат, пов’язаних з інфляційними процесами, кошти на сплату податків, зборів, обов’язкових платежів. Переможець фіксує суму коштів на покриття ризиків всіх учасників дорожніх робіт та послуг і суму коштів на покриття додаткових витрат, пов’язаних з інфляційними процесами, у розмірі вказаному замовником у тендерній документації. Ці суми коштів мають бути відображені у договірній ціні і є лімітом для компенсації його витрат. </w:t>
            </w:r>
          </w:p>
          <w:p w14:paraId="359E9DC4"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Розрахунок Договірної ціни здійснюється у програмному комплексі «Будівельні Технології: Кошторис 8» (або в інших аналогічних програмних комплексах), в якому враховані останні зміни в ціноутворенні в будівництві.</w:t>
            </w:r>
          </w:p>
          <w:p w14:paraId="21172BDE"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10FA97F4"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До Договірної ціни не включаються витрати, пов'язані з укладенням договору.</w:t>
            </w:r>
          </w:p>
          <w:p w14:paraId="6C04FC20" w14:textId="18F96677" w:rsidR="000D34F8" w:rsidRPr="001D2810"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В Договірній ціні обов’язково передбачити суму коштів на покриття ризиків всіх учасників дорожніх робіт та послуг, що становить</w:t>
            </w:r>
            <w:r w:rsidR="002B799F">
              <w:rPr>
                <w:rFonts w:ascii="Times New Roman" w:eastAsia="Times New Roman" w:hAnsi="Times New Roman" w:cs="Times New Roman"/>
                <w:color w:val="FF0000"/>
                <w:sz w:val="24"/>
                <w:szCs w:val="24"/>
              </w:rPr>
              <w:t xml:space="preserve"> </w:t>
            </w:r>
            <w:r w:rsidR="00C42479" w:rsidRPr="001D2810">
              <w:rPr>
                <w:rFonts w:ascii="Times New Roman" w:eastAsia="Times New Roman" w:hAnsi="Times New Roman" w:cs="Times New Roman"/>
                <w:sz w:val="24"/>
                <w:szCs w:val="24"/>
              </w:rPr>
              <w:t>4</w:t>
            </w:r>
            <w:r w:rsidR="002B799F" w:rsidRPr="001D2810">
              <w:rPr>
                <w:rFonts w:ascii="Times New Roman" w:eastAsia="Times New Roman" w:hAnsi="Times New Roman" w:cs="Times New Roman"/>
                <w:sz w:val="24"/>
                <w:szCs w:val="24"/>
              </w:rPr>
              <w:t xml:space="preserve"> </w:t>
            </w:r>
            <w:r w:rsidR="00C42479" w:rsidRPr="001D2810">
              <w:rPr>
                <w:rFonts w:ascii="Times New Roman" w:eastAsia="Times New Roman" w:hAnsi="Times New Roman" w:cs="Times New Roman"/>
                <w:sz w:val="24"/>
                <w:szCs w:val="24"/>
              </w:rPr>
              <w:t>199</w:t>
            </w:r>
            <w:r w:rsidR="002B799F" w:rsidRPr="001D2810">
              <w:rPr>
                <w:rFonts w:ascii="Times New Roman" w:eastAsia="Times New Roman" w:hAnsi="Times New Roman" w:cs="Times New Roman"/>
                <w:sz w:val="24"/>
                <w:szCs w:val="24"/>
              </w:rPr>
              <w:t xml:space="preserve"> </w:t>
            </w:r>
            <w:r w:rsidR="00C42479" w:rsidRPr="001D2810">
              <w:rPr>
                <w:rFonts w:ascii="Times New Roman" w:eastAsia="Times New Roman" w:hAnsi="Times New Roman" w:cs="Times New Roman"/>
                <w:sz w:val="24"/>
                <w:szCs w:val="24"/>
              </w:rPr>
              <w:t>376</w:t>
            </w:r>
            <w:r w:rsidR="002B799F" w:rsidRPr="001D2810">
              <w:rPr>
                <w:rFonts w:ascii="Times New Roman" w:eastAsia="Times New Roman" w:hAnsi="Times New Roman" w:cs="Times New Roman"/>
                <w:sz w:val="24"/>
                <w:szCs w:val="24"/>
              </w:rPr>
              <w:t xml:space="preserve"> (</w:t>
            </w:r>
            <w:r w:rsidR="00C42479" w:rsidRPr="001D2810">
              <w:rPr>
                <w:rFonts w:ascii="Times New Roman" w:eastAsia="Times New Roman" w:hAnsi="Times New Roman" w:cs="Times New Roman"/>
                <w:sz w:val="24"/>
                <w:szCs w:val="24"/>
              </w:rPr>
              <w:t>чотири</w:t>
            </w:r>
            <w:r w:rsidR="002B799F" w:rsidRPr="001D2810">
              <w:rPr>
                <w:rFonts w:ascii="Times New Roman" w:eastAsia="Times New Roman" w:hAnsi="Times New Roman" w:cs="Times New Roman"/>
                <w:sz w:val="24"/>
                <w:szCs w:val="24"/>
              </w:rPr>
              <w:t xml:space="preserve"> мільйон</w:t>
            </w:r>
            <w:r w:rsidR="00C42479" w:rsidRPr="001D2810">
              <w:rPr>
                <w:rFonts w:ascii="Times New Roman" w:eastAsia="Times New Roman" w:hAnsi="Times New Roman" w:cs="Times New Roman"/>
                <w:sz w:val="24"/>
                <w:szCs w:val="24"/>
              </w:rPr>
              <w:t>и</w:t>
            </w:r>
            <w:r w:rsidR="002B799F" w:rsidRPr="001D2810">
              <w:rPr>
                <w:rFonts w:ascii="Times New Roman" w:eastAsia="Times New Roman" w:hAnsi="Times New Roman" w:cs="Times New Roman"/>
                <w:sz w:val="24"/>
                <w:szCs w:val="24"/>
              </w:rPr>
              <w:t xml:space="preserve"> </w:t>
            </w:r>
            <w:r w:rsidR="00C42479" w:rsidRPr="001D2810">
              <w:rPr>
                <w:rFonts w:ascii="Times New Roman" w:eastAsia="Times New Roman" w:hAnsi="Times New Roman" w:cs="Times New Roman"/>
                <w:sz w:val="24"/>
                <w:szCs w:val="24"/>
              </w:rPr>
              <w:t>сто дев’яносто дев’ять</w:t>
            </w:r>
            <w:r w:rsidR="002B799F" w:rsidRPr="001D2810">
              <w:rPr>
                <w:rFonts w:ascii="Times New Roman" w:eastAsia="Times New Roman" w:hAnsi="Times New Roman" w:cs="Times New Roman"/>
                <w:sz w:val="24"/>
                <w:szCs w:val="24"/>
              </w:rPr>
              <w:t xml:space="preserve"> тисяч </w:t>
            </w:r>
            <w:r w:rsidR="00C42479" w:rsidRPr="001D2810">
              <w:rPr>
                <w:rFonts w:ascii="Times New Roman" w:eastAsia="Times New Roman" w:hAnsi="Times New Roman" w:cs="Times New Roman"/>
                <w:sz w:val="24"/>
                <w:szCs w:val="24"/>
              </w:rPr>
              <w:t>триста сімдесят шість</w:t>
            </w:r>
            <w:r w:rsidR="002B799F" w:rsidRPr="001D2810">
              <w:rPr>
                <w:rFonts w:ascii="Times New Roman" w:eastAsia="Times New Roman" w:hAnsi="Times New Roman" w:cs="Times New Roman"/>
                <w:sz w:val="24"/>
                <w:szCs w:val="24"/>
              </w:rPr>
              <w:t>) гри</w:t>
            </w:r>
            <w:r w:rsidR="00C42479" w:rsidRPr="001D2810">
              <w:rPr>
                <w:rFonts w:ascii="Times New Roman" w:eastAsia="Times New Roman" w:hAnsi="Times New Roman" w:cs="Times New Roman"/>
                <w:sz w:val="24"/>
                <w:szCs w:val="24"/>
              </w:rPr>
              <w:t>вень</w:t>
            </w:r>
            <w:r w:rsidR="002B799F" w:rsidRPr="001D2810">
              <w:rPr>
                <w:rFonts w:ascii="Times New Roman" w:eastAsia="Times New Roman" w:hAnsi="Times New Roman" w:cs="Times New Roman"/>
                <w:sz w:val="24"/>
                <w:szCs w:val="24"/>
              </w:rPr>
              <w:t xml:space="preserve"> 00 копійок без ПДВ</w:t>
            </w:r>
            <w:r w:rsidRPr="001D2810">
              <w:rPr>
                <w:rFonts w:ascii="Times New Roman" w:eastAsia="Times New Roman" w:hAnsi="Times New Roman" w:cs="Times New Roman"/>
                <w:sz w:val="24"/>
                <w:szCs w:val="24"/>
              </w:rPr>
              <w:t>.</w:t>
            </w:r>
          </w:p>
          <w:p w14:paraId="4A0E61CC" w14:textId="4D24B2B2" w:rsidR="000D34F8" w:rsidRPr="001D2810"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В Договірній ціні обов’язково передбачити суму коштів на покриття додаткових витрат, пов’язаних з інфляційними процесами, що становить</w:t>
            </w:r>
            <w:r w:rsidR="00C42479">
              <w:rPr>
                <w:rFonts w:ascii="Times New Roman" w:eastAsia="Times New Roman" w:hAnsi="Times New Roman" w:cs="Times New Roman"/>
                <w:sz w:val="24"/>
                <w:szCs w:val="24"/>
              </w:rPr>
              <w:t xml:space="preserve"> </w:t>
            </w:r>
            <w:r w:rsidR="00C42479" w:rsidRPr="001D2810">
              <w:rPr>
                <w:rFonts w:ascii="Times New Roman" w:eastAsia="Times New Roman" w:hAnsi="Times New Roman" w:cs="Times New Roman"/>
                <w:sz w:val="24"/>
                <w:szCs w:val="24"/>
              </w:rPr>
              <w:t>3 161 805 (три мільйони  сто шістдесят одна тисяча вісімсот п’ять) гривень 00 копійок без ПДВ</w:t>
            </w:r>
            <w:r w:rsidRPr="001D2810">
              <w:rPr>
                <w:rFonts w:ascii="Times New Roman" w:eastAsia="Times New Roman" w:hAnsi="Times New Roman" w:cs="Times New Roman"/>
                <w:sz w:val="24"/>
                <w:szCs w:val="24"/>
              </w:rPr>
              <w:t>.</w:t>
            </w:r>
          </w:p>
          <w:p w14:paraId="24CAA175"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 xml:space="preserve">Договірна ціна розраховується виходячи з обсягів робіт, </w:t>
            </w:r>
            <w:r w:rsidRPr="000D34F8">
              <w:rPr>
                <w:rFonts w:ascii="Times New Roman" w:eastAsia="Times New Roman" w:hAnsi="Times New Roman" w:cs="Times New Roman"/>
                <w:sz w:val="24"/>
                <w:szCs w:val="24"/>
              </w:rPr>
              <w:lastRenderedPageBreak/>
              <w:t>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0CA0D0E3" w14:textId="77777777" w:rsidR="000D34F8" w:rsidRPr="000D34F8" w:rsidRDefault="000D34F8" w:rsidP="000D34F8">
            <w:pPr>
              <w:widowControl w:val="0"/>
              <w:jc w:val="both"/>
              <w:rPr>
                <w:rFonts w:ascii="Times New Roman" w:eastAsia="Times New Roman" w:hAnsi="Times New Roman" w:cs="Times New Roman"/>
                <w:sz w:val="24"/>
                <w:szCs w:val="24"/>
              </w:rPr>
            </w:pPr>
            <w:r w:rsidRPr="000D34F8">
              <w:rPr>
                <w:rFonts w:ascii="Times New Roman" w:eastAsia="Times New Roman" w:hAnsi="Times New Roman" w:cs="Times New Roman"/>
                <w:sz w:val="24"/>
                <w:szCs w:val="24"/>
              </w:rPr>
              <w:t xml:space="preserve">У разі залучення різних ведучих  механізмів (власних, орендованих чи субпідрядної організації) при наданні одного виду робіт, то обсяг вказаних робіт в договірній ціні розбивається на позиції </w:t>
            </w:r>
            <w:proofErr w:type="spellStart"/>
            <w:r w:rsidRPr="000D34F8">
              <w:rPr>
                <w:rFonts w:ascii="Times New Roman" w:eastAsia="Times New Roman" w:hAnsi="Times New Roman" w:cs="Times New Roman"/>
                <w:sz w:val="24"/>
                <w:szCs w:val="24"/>
              </w:rPr>
              <w:t>пропорційно</w:t>
            </w:r>
            <w:proofErr w:type="spellEnd"/>
            <w:r w:rsidRPr="000D34F8">
              <w:rPr>
                <w:rFonts w:ascii="Times New Roman" w:eastAsia="Times New Roman" w:hAnsi="Times New Roman" w:cs="Times New Roman"/>
                <w:sz w:val="24"/>
                <w:szCs w:val="24"/>
              </w:rPr>
              <w:t>.</w:t>
            </w:r>
          </w:p>
          <w:p w14:paraId="3453FFC7" w14:textId="107A3D9B" w:rsidR="00431940" w:rsidRPr="00431940" w:rsidRDefault="000D34F8" w:rsidP="000D34F8">
            <w:pPr>
              <w:widowControl w:val="0"/>
              <w:jc w:val="both"/>
              <w:rPr>
                <w:rFonts w:ascii="Times New Roman" w:eastAsia="Times New Roman" w:hAnsi="Times New Roman" w:cs="Times New Roman"/>
                <w:sz w:val="24"/>
                <w:szCs w:val="24"/>
                <w:highlight w:val="white"/>
              </w:rPr>
            </w:pPr>
            <w:r w:rsidRPr="000D34F8">
              <w:rPr>
                <w:rFonts w:ascii="Times New Roman" w:eastAsia="Times New Roman" w:hAnsi="Times New Roman" w:cs="Times New Roman"/>
                <w:sz w:val="24"/>
                <w:szCs w:val="24"/>
              </w:rPr>
              <w:t>Погоджена Замовником договірна ціна (кошторис) вартості робіт (послуг) є невід’ємною частиною договору про закупівлю.</w:t>
            </w:r>
          </w:p>
          <w:p w14:paraId="571DDD64"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7CC10915" w14:textId="77777777" w:rsidR="009B2977" w:rsidRDefault="009B2977" w:rsidP="009B2977">
            <w:pPr>
              <w:widowControl w:val="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3.4 </w:t>
            </w:r>
            <w:r w:rsidRPr="009B2977">
              <w:rPr>
                <w:rFonts w:ascii="Times New Roman" w:eastAsia="Times New Roman" w:hAnsi="Times New Roman" w:cs="Times New Roman"/>
                <w:b/>
                <w:sz w:val="24"/>
                <w:szCs w:val="24"/>
                <w:highlight w:val="white"/>
                <w:u w:val="single"/>
              </w:rPr>
              <w:t>Вимоги щодо погодження договірної ціни.</w:t>
            </w:r>
          </w:p>
          <w:p w14:paraId="133A300B" w14:textId="77777777" w:rsidR="000D34F8" w:rsidRPr="000D34F8" w:rsidRDefault="000D34F8" w:rsidP="00E75DA8">
            <w:pPr>
              <w:jc w:val="both"/>
              <w:rPr>
                <w:rFonts w:ascii="Times New Roman" w:eastAsia="Times New Roman" w:hAnsi="Times New Roman" w:cs="Times New Roman"/>
                <w:sz w:val="24"/>
                <w:szCs w:val="24"/>
              </w:rPr>
            </w:pPr>
            <w:r w:rsidRPr="000D34F8">
              <w:rPr>
                <w:rFonts w:ascii="Times New Roman" w:eastAsia="Times New Roman" w:hAnsi="Times New Roman" w:cs="Times New Roman"/>
                <w:color w:val="000000"/>
                <w:sz w:val="24"/>
                <w:szCs w:val="24"/>
              </w:rPr>
              <w:t xml:space="preserve">З урахуванням листа </w:t>
            </w:r>
            <w:proofErr w:type="spellStart"/>
            <w:r w:rsidRPr="000D34F8">
              <w:rPr>
                <w:rFonts w:ascii="Times New Roman" w:eastAsia="Times New Roman" w:hAnsi="Times New Roman" w:cs="Times New Roman"/>
                <w:color w:val="000000"/>
                <w:sz w:val="24"/>
                <w:szCs w:val="24"/>
              </w:rPr>
              <w:t>Мінекономрозвитку</w:t>
            </w:r>
            <w:proofErr w:type="spellEnd"/>
            <w:r w:rsidRPr="000D34F8">
              <w:rPr>
                <w:rFonts w:ascii="Times New Roman" w:eastAsia="Times New Roman" w:hAnsi="Times New Roman" w:cs="Times New Roman"/>
                <w:color w:val="000000"/>
                <w:sz w:val="24"/>
                <w:szCs w:val="24"/>
              </w:rPr>
              <w:t xml:space="preserve"> України від 05.08.2016 № 3302-06/24782-06, а також відповідно до п.6.1</w:t>
            </w:r>
            <w:r w:rsidRPr="000D34F8">
              <w:rPr>
                <w:rFonts w:ascii="Times New Roman" w:eastAsia="Times New Roman" w:hAnsi="Times New Roman" w:cs="Times New Roman"/>
                <w:color w:val="000000"/>
                <w:sz w:val="24"/>
                <w:szCs w:val="24"/>
                <w:lang w:val="ru-RU"/>
              </w:rPr>
              <w:t> </w:t>
            </w:r>
            <w:r w:rsidRPr="000D34F8">
              <w:rPr>
                <w:rFonts w:ascii="Times New Roman" w:eastAsia="Times New Roman" w:hAnsi="Times New Roman" w:cs="Times New Roman"/>
                <w:color w:val="000000"/>
                <w:sz w:val="24"/>
                <w:szCs w:val="24"/>
              </w:rPr>
              <w:t>МЕТОДИКИ ціна пропозиції Переможця торгів є договірною ціною на об’єкт будівництва, яка формується Генпідрядником із залученням субпідрядних організацій, та погоджується із Замовником.</w:t>
            </w:r>
            <w:r w:rsidRPr="000D34F8">
              <w:rPr>
                <w:rFonts w:ascii="Times New Roman" w:eastAsia="Times New Roman" w:hAnsi="Times New Roman" w:cs="Times New Roman"/>
                <w:color w:val="000000"/>
                <w:sz w:val="24"/>
                <w:szCs w:val="24"/>
                <w:lang w:val="ru-RU"/>
              </w:rPr>
              <w:t> </w:t>
            </w:r>
            <w:r w:rsidRPr="000D34F8">
              <w:rPr>
                <w:rFonts w:ascii="Times New Roman" w:eastAsia="Times New Roman" w:hAnsi="Times New Roman" w:cs="Times New Roman"/>
                <w:color w:val="000000"/>
                <w:sz w:val="24"/>
                <w:szCs w:val="24"/>
              </w:rPr>
              <w:t>договірна ціна – кошторис, яким визначається вартість будівельних робіт, узгоджена з Замовником.</w:t>
            </w:r>
          </w:p>
          <w:p w14:paraId="3A51C98C"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за результатами </w:t>
            </w:r>
            <w:proofErr w:type="spellStart"/>
            <w:r w:rsidRPr="000D34F8">
              <w:rPr>
                <w:rFonts w:ascii="Times New Roman" w:eastAsia="Times New Roman" w:hAnsi="Times New Roman" w:cs="Times New Roman"/>
                <w:color w:val="000000"/>
                <w:sz w:val="24"/>
                <w:szCs w:val="24"/>
                <w:lang w:val="ru-RU"/>
              </w:rPr>
              <w:t>торгів</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складається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після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погодження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ціни</w:t>
            </w:r>
            <w:proofErr w:type="spellEnd"/>
            <w:r w:rsidRPr="000D34F8">
              <w:rPr>
                <w:rFonts w:ascii="Times New Roman" w:eastAsia="Times New Roman" w:hAnsi="Times New Roman" w:cs="Times New Roman"/>
                <w:color w:val="000000"/>
                <w:sz w:val="24"/>
                <w:szCs w:val="24"/>
                <w:lang w:val="ru-RU"/>
              </w:rPr>
              <w:t>).</w:t>
            </w:r>
          </w:p>
          <w:p w14:paraId="6EADD87F" w14:textId="17F9FD48"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Переможець</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торгів</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надає</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Замовнику</w:t>
            </w:r>
            <w:proofErr w:type="spellEnd"/>
            <w:r w:rsidRPr="000D34F8">
              <w:rPr>
                <w:rFonts w:ascii="Times New Roman" w:eastAsia="Times New Roman" w:hAnsi="Times New Roman" w:cs="Times New Roman"/>
                <w:color w:val="000000"/>
                <w:sz w:val="24"/>
                <w:szCs w:val="24"/>
                <w:lang w:val="ru-RU"/>
              </w:rPr>
              <w:t xml:space="preserve"> на </w:t>
            </w:r>
            <w:proofErr w:type="spellStart"/>
            <w:r w:rsidRPr="000D34F8">
              <w:rPr>
                <w:rFonts w:ascii="Times New Roman" w:eastAsia="Times New Roman" w:hAnsi="Times New Roman" w:cs="Times New Roman"/>
                <w:color w:val="000000"/>
                <w:sz w:val="24"/>
                <w:szCs w:val="24"/>
                <w:lang w:val="ru-RU"/>
              </w:rPr>
              <w:t>погодження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сформовану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відповідно</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вимог</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передбачених</w:t>
            </w:r>
            <w:proofErr w:type="spellEnd"/>
            <w:r w:rsidRPr="000D34F8">
              <w:rPr>
                <w:rFonts w:ascii="Times New Roman" w:eastAsia="Times New Roman" w:hAnsi="Times New Roman" w:cs="Times New Roman"/>
                <w:color w:val="000000"/>
                <w:sz w:val="24"/>
                <w:szCs w:val="24"/>
                <w:lang w:val="ru-RU"/>
              </w:rPr>
              <w:t xml:space="preserve"> п.3.</w:t>
            </w:r>
            <w:r w:rsidR="008A4550">
              <w:rPr>
                <w:rFonts w:ascii="Times New Roman" w:eastAsia="Times New Roman" w:hAnsi="Times New Roman" w:cs="Times New Roman"/>
                <w:color w:val="000000"/>
                <w:sz w:val="24"/>
                <w:szCs w:val="24"/>
                <w:lang w:val="ru-RU"/>
              </w:rPr>
              <w:t>3</w:t>
            </w:r>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розділу</w:t>
            </w:r>
            <w:proofErr w:type="spellEnd"/>
            <w:r w:rsidRPr="000D34F8">
              <w:rPr>
                <w:rFonts w:ascii="Times New Roman" w:eastAsia="Times New Roman" w:hAnsi="Times New Roman" w:cs="Times New Roman"/>
                <w:b/>
                <w:bCs/>
                <w:color w:val="000000"/>
                <w:sz w:val="24"/>
                <w:szCs w:val="24"/>
                <w:lang w:val="ru-RU"/>
              </w:rPr>
              <w:t> </w:t>
            </w:r>
            <w:r w:rsidRPr="000D34F8">
              <w:rPr>
                <w:rFonts w:ascii="Times New Roman" w:eastAsia="Times New Roman" w:hAnsi="Times New Roman" w:cs="Times New Roman"/>
                <w:color w:val="000000"/>
                <w:sz w:val="24"/>
                <w:szCs w:val="24"/>
                <w:lang w:val="ru-RU"/>
              </w:rPr>
              <w:t xml:space="preserve">6 </w:t>
            </w:r>
            <w:proofErr w:type="spellStart"/>
            <w:r w:rsidRPr="000D34F8">
              <w:rPr>
                <w:rFonts w:ascii="Times New Roman" w:eastAsia="Times New Roman" w:hAnsi="Times New Roman" w:cs="Times New Roman"/>
                <w:color w:val="000000"/>
                <w:sz w:val="24"/>
                <w:szCs w:val="24"/>
                <w:lang w:val="ru-RU"/>
              </w:rPr>
              <w:t>цієї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proofErr w:type="gramStart"/>
            <w:r w:rsidRPr="000D34F8">
              <w:rPr>
                <w:rFonts w:ascii="Times New Roman" w:eastAsia="Times New Roman" w:hAnsi="Times New Roman" w:cs="Times New Roman"/>
                <w:color w:val="000000"/>
                <w:sz w:val="24"/>
                <w:szCs w:val="24"/>
                <w:lang w:val="ru-RU"/>
              </w:rPr>
              <w:t>документації</w:t>
            </w:r>
            <w:proofErr w:type="spellEnd"/>
            <w:r w:rsidRPr="000D34F8">
              <w:rPr>
                <w:rFonts w:ascii="Times New Roman" w:eastAsia="Times New Roman" w:hAnsi="Times New Roman" w:cs="Times New Roman"/>
                <w:color w:val="000000"/>
                <w:sz w:val="24"/>
                <w:szCs w:val="24"/>
                <w:lang w:val="ru-RU"/>
              </w:rPr>
              <w:t>  у</w:t>
            </w:r>
            <w:proofErr w:type="gram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паперовому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вигляді</w:t>
            </w:r>
            <w:proofErr w:type="spellEnd"/>
            <w:r w:rsidRPr="000D34F8">
              <w:rPr>
                <w:rFonts w:ascii="Times New Roman" w:eastAsia="Times New Roman" w:hAnsi="Times New Roman" w:cs="Times New Roman"/>
                <w:color w:val="000000"/>
                <w:sz w:val="24"/>
                <w:szCs w:val="24"/>
                <w:lang w:val="ru-RU"/>
              </w:rPr>
              <w:t xml:space="preserve"> та на </w:t>
            </w:r>
            <w:proofErr w:type="spellStart"/>
            <w:r w:rsidRPr="000D34F8">
              <w:rPr>
                <w:rFonts w:ascii="Times New Roman" w:eastAsia="Times New Roman" w:hAnsi="Times New Roman" w:cs="Times New Roman"/>
                <w:color w:val="000000"/>
                <w:sz w:val="24"/>
                <w:szCs w:val="24"/>
                <w:lang w:val="ru-RU"/>
              </w:rPr>
              <w:t>електронному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носії</w:t>
            </w:r>
            <w:proofErr w:type="spellEnd"/>
            <w:r w:rsidRPr="000D34F8">
              <w:rPr>
                <w:rFonts w:ascii="Times New Roman" w:eastAsia="Times New Roman" w:hAnsi="Times New Roman" w:cs="Times New Roman"/>
                <w:color w:val="000000"/>
                <w:sz w:val="24"/>
                <w:szCs w:val="24"/>
                <w:lang w:val="ru-RU"/>
              </w:rPr>
              <w:t xml:space="preserve"> (формат </w:t>
            </w:r>
            <w:proofErr w:type="spellStart"/>
            <w:r w:rsidRPr="000D34F8">
              <w:rPr>
                <w:rFonts w:ascii="Times New Roman" w:eastAsia="Times New Roman" w:hAnsi="Times New Roman" w:cs="Times New Roman"/>
                <w:color w:val="000000"/>
                <w:sz w:val="24"/>
                <w:szCs w:val="24"/>
                <w:lang w:val="ru-RU"/>
              </w:rPr>
              <w:t>узгодити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із</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Замовником</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додатково</w:t>
            </w:r>
            <w:proofErr w:type="spellEnd"/>
            <w:r w:rsidRPr="000D34F8">
              <w:rPr>
                <w:rFonts w:ascii="Times New Roman" w:eastAsia="Times New Roman" w:hAnsi="Times New Roman" w:cs="Times New Roman"/>
                <w:color w:val="000000"/>
                <w:sz w:val="24"/>
                <w:szCs w:val="24"/>
                <w:lang w:val="ru-RU"/>
              </w:rPr>
              <w:t>).</w:t>
            </w:r>
          </w:p>
          <w:p w14:paraId="1E577BC5" w14:textId="3718F8D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shd w:val="clear" w:color="auto" w:fill="FFFFFF"/>
                <w:lang w:val="ru-RU"/>
              </w:rPr>
              <w:t>Ненадання</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договірної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ціни</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Переможцем</w:t>
            </w:r>
            <w:proofErr w:type="spellEnd"/>
            <w:r w:rsidRPr="000D34F8">
              <w:rPr>
                <w:rFonts w:ascii="Times New Roman" w:eastAsia="Times New Roman" w:hAnsi="Times New Roman" w:cs="Times New Roman"/>
                <w:color w:val="000000"/>
                <w:sz w:val="24"/>
                <w:szCs w:val="24"/>
                <w:shd w:val="clear" w:color="auto" w:fill="FFFFFF"/>
                <w:lang w:val="ru-RU"/>
              </w:rPr>
              <w:t xml:space="preserve"> у строки </w:t>
            </w:r>
            <w:proofErr w:type="spellStart"/>
            <w:r w:rsidRPr="000D34F8">
              <w:rPr>
                <w:rFonts w:ascii="Times New Roman" w:eastAsia="Times New Roman" w:hAnsi="Times New Roman" w:cs="Times New Roman"/>
                <w:color w:val="000000"/>
                <w:sz w:val="24"/>
                <w:szCs w:val="24"/>
                <w:shd w:val="clear" w:color="auto" w:fill="FFFFFF"/>
                <w:lang w:val="ru-RU"/>
              </w:rPr>
              <w:t>передбачені</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цим</w:t>
            </w:r>
            <w:proofErr w:type="spellEnd"/>
            <w:r w:rsidRPr="000D34F8">
              <w:rPr>
                <w:rFonts w:ascii="Times New Roman" w:eastAsia="Times New Roman" w:hAnsi="Times New Roman" w:cs="Times New Roman"/>
                <w:color w:val="000000"/>
                <w:sz w:val="24"/>
                <w:szCs w:val="24"/>
                <w:shd w:val="clear" w:color="auto" w:fill="FFFFFF"/>
                <w:lang w:val="ru-RU"/>
              </w:rPr>
              <w:t xml:space="preserve"> пунктом, а також </w:t>
            </w:r>
            <w:proofErr w:type="spellStart"/>
            <w:r w:rsidRPr="000D34F8">
              <w:rPr>
                <w:rFonts w:ascii="Times New Roman" w:eastAsia="Times New Roman" w:hAnsi="Times New Roman" w:cs="Times New Roman"/>
                <w:color w:val="000000"/>
                <w:sz w:val="24"/>
                <w:szCs w:val="24"/>
                <w:shd w:val="clear" w:color="auto" w:fill="FFFFFF"/>
                <w:lang w:val="ru-RU"/>
              </w:rPr>
              <w:t>ненадання</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договірної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ціни</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сформованої</w:t>
            </w:r>
            <w:proofErr w:type="spellEnd"/>
            <w:r w:rsidRPr="000D34F8">
              <w:rPr>
                <w:rFonts w:ascii="Times New Roman" w:eastAsia="Times New Roman" w:hAnsi="Times New Roman" w:cs="Times New Roman"/>
                <w:color w:val="000000"/>
                <w:sz w:val="24"/>
                <w:szCs w:val="24"/>
                <w:shd w:val="clear" w:color="auto" w:fill="FFFFFF"/>
                <w:lang w:val="ru-RU"/>
              </w:rPr>
              <w:t xml:space="preserve"> у </w:t>
            </w:r>
            <w:proofErr w:type="spellStart"/>
            <w:r w:rsidRPr="000D34F8">
              <w:rPr>
                <w:rFonts w:ascii="Times New Roman" w:eastAsia="Times New Roman" w:hAnsi="Times New Roman" w:cs="Times New Roman"/>
                <w:color w:val="000000"/>
                <w:sz w:val="24"/>
                <w:szCs w:val="24"/>
                <w:shd w:val="clear" w:color="auto" w:fill="FFFFFF"/>
                <w:lang w:val="ru-RU"/>
              </w:rPr>
              <w:t>відповідності</w:t>
            </w:r>
            <w:proofErr w:type="spellEnd"/>
            <w:r w:rsidRPr="000D34F8">
              <w:rPr>
                <w:rFonts w:ascii="Times New Roman" w:eastAsia="Times New Roman" w:hAnsi="Times New Roman" w:cs="Times New Roman"/>
                <w:color w:val="000000"/>
                <w:sz w:val="24"/>
                <w:szCs w:val="24"/>
                <w:shd w:val="clear" w:color="auto" w:fill="FFFFFF"/>
                <w:lang w:val="ru-RU"/>
              </w:rPr>
              <w:t xml:space="preserve"> до </w:t>
            </w:r>
            <w:proofErr w:type="spellStart"/>
            <w:r w:rsidRPr="000D34F8">
              <w:rPr>
                <w:rFonts w:ascii="Times New Roman" w:eastAsia="Times New Roman" w:hAnsi="Times New Roman" w:cs="Times New Roman"/>
                <w:color w:val="000000"/>
                <w:sz w:val="24"/>
                <w:szCs w:val="24"/>
                <w:shd w:val="clear" w:color="auto" w:fill="FFFFFF"/>
                <w:lang w:val="ru-RU"/>
              </w:rPr>
              <w:t>вимог</w:t>
            </w:r>
            <w:proofErr w:type="spellEnd"/>
            <w:r w:rsidRPr="000D34F8">
              <w:rPr>
                <w:rFonts w:ascii="Times New Roman" w:eastAsia="Times New Roman" w:hAnsi="Times New Roman" w:cs="Times New Roman"/>
                <w:color w:val="000000"/>
                <w:sz w:val="24"/>
                <w:szCs w:val="24"/>
                <w:shd w:val="clear" w:color="auto" w:fill="FFFFFF"/>
                <w:lang w:val="ru-RU"/>
              </w:rPr>
              <w:t xml:space="preserve"> п.3.3 </w:t>
            </w:r>
            <w:proofErr w:type="spellStart"/>
            <w:r w:rsidRPr="000D34F8">
              <w:rPr>
                <w:rFonts w:ascii="Times New Roman" w:eastAsia="Times New Roman" w:hAnsi="Times New Roman" w:cs="Times New Roman"/>
                <w:color w:val="000000"/>
                <w:sz w:val="24"/>
                <w:szCs w:val="24"/>
                <w:shd w:val="clear" w:color="auto" w:fill="FFFFFF"/>
                <w:lang w:val="ru-RU"/>
              </w:rPr>
              <w:t>розділу</w:t>
            </w:r>
            <w:proofErr w:type="spellEnd"/>
            <w:r w:rsidRPr="000D34F8">
              <w:rPr>
                <w:rFonts w:ascii="Times New Roman" w:eastAsia="Times New Roman" w:hAnsi="Times New Roman" w:cs="Times New Roman"/>
                <w:b/>
                <w:bCs/>
                <w:color w:val="000000"/>
                <w:sz w:val="24"/>
                <w:szCs w:val="24"/>
                <w:shd w:val="clear" w:color="auto" w:fill="FFFFFF"/>
                <w:lang w:val="ru-RU"/>
              </w:rPr>
              <w:t> </w:t>
            </w:r>
            <w:r w:rsidRPr="000D34F8">
              <w:rPr>
                <w:rFonts w:ascii="Times New Roman" w:eastAsia="Times New Roman" w:hAnsi="Times New Roman" w:cs="Times New Roman"/>
                <w:color w:val="000000"/>
                <w:sz w:val="24"/>
                <w:szCs w:val="24"/>
                <w:shd w:val="clear" w:color="auto" w:fill="FFFFFF"/>
                <w:lang w:val="ru-RU"/>
              </w:rPr>
              <w:t xml:space="preserve">6 </w:t>
            </w:r>
            <w:proofErr w:type="spellStart"/>
            <w:r w:rsidRPr="000D34F8">
              <w:rPr>
                <w:rFonts w:ascii="Times New Roman" w:eastAsia="Times New Roman" w:hAnsi="Times New Roman" w:cs="Times New Roman"/>
                <w:color w:val="000000"/>
                <w:sz w:val="24"/>
                <w:szCs w:val="24"/>
                <w:shd w:val="clear" w:color="auto" w:fill="FFFFFF"/>
                <w:lang w:val="ru-RU"/>
              </w:rPr>
              <w:t>цієї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тендерної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документації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r w:rsidRPr="001D2810">
              <w:rPr>
                <w:rFonts w:ascii="Times New Roman" w:eastAsia="Times New Roman" w:hAnsi="Times New Roman" w:cs="Times New Roman"/>
                <w:color w:val="000000"/>
                <w:sz w:val="24"/>
                <w:szCs w:val="24"/>
                <w:shd w:val="clear" w:color="auto" w:fill="FFFFFF"/>
                <w:lang w:val="ru-RU"/>
              </w:rPr>
              <w:t xml:space="preserve">є </w:t>
            </w:r>
            <w:proofErr w:type="spellStart"/>
            <w:r w:rsidRPr="001D2810">
              <w:rPr>
                <w:rFonts w:ascii="Times New Roman" w:eastAsia="Times New Roman" w:hAnsi="Times New Roman" w:cs="Times New Roman"/>
                <w:color w:val="000000"/>
                <w:sz w:val="24"/>
                <w:szCs w:val="24"/>
                <w:shd w:val="clear" w:color="auto" w:fill="FFFFFF"/>
                <w:lang w:val="ru-RU"/>
              </w:rPr>
              <w:t>відмовою</w:t>
            </w:r>
            <w:proofErr w:type="spellEnd"/>
            <w:r w:rsidRPr="001D2810">
              <w:rPr>
                <w:rFonts w:ascii="Times New Roman" w:eastAsia="Times New Roman" w:hAnsi="Times New Roman" w:cs="Times New Roman"/>
                <w:color w:val="000000"/>
                <w:sz w:val="24"/>
                <w:szCs w:val="24"/>
                <w:shd w:val="clear" w:color="auto" w:fill="FFFFFF"/>
                <w:lang w:val="ru-RU"/>
              </w:rPr>
              <w:t xml:space="preserve"> </w:t>
            </w:r>
            <w:proofErr w:type="spellStart"/>
            <w:r w:rsidRPr="001D2810">
              <w:rPr>
                <w:rFonts w:ascii="Times New Roman" w:eastAsia="Times New Roman" w:hAnsi="Times New Roman" w:cs="Times New Roman"/>
                <w:color w:val="000000"/>
                <w:sz w:val="24"/>
                <w:szCs w:val="24"/>
                <w:shd w:val="clear" w:color="auto" w:fill="FFFFFF"/>
                <w:lang w:val="ru-RU"/>
              </w:rPr>
              <w:t>Переможця</w:t>
            </w:r>
            <w:proofErr w:type="spellEnd"/>
            <w:r w:rsidRPr="001D2810">
              <w:rPr>
                <w:rFonts w:ascii="Times New Roman" w:eastAsia="Times New Roman" w:hAnsi="Times New Roman" w:cs="Times New Roman"/>
                <w:color w:val="000000"/>
                <w:sz w:val="24"/>
                <w:szCs w:val="24"/>
                <w:shd w:val="clear" w:color="auto" w:fill="FFFFFF"/>
                <w:lang w:val="ru-RU"/>
              </w:rPr>
              <w:t xml:space="preserve"> </w:t>
            </w:r>
            <w:proofErr w:type="spellStart"/>
            <w:r w:rsidRPr="001D2810">
              <w:rPr>
                <w:rFonts w:ascii="Times New Roman" w:eastAsia="Times New Roman" w:hAnsi="Times New Roman" w:cs="Times New Roman"/>
                <w:color w:val="000000"/>
                <w:sz w:val="24"/>
                <w:szCs w:val="24"/>
                <w:shd w:val="clear" w:color="auto" w:fill="FFFFFF"/>
                <w:lang w:val="ru-RU"/>
              </w:rPr>
              <w:t>від</w:t>
            </w:r>
            <w:proofErr w:type="spellEnd"/>
            <w:r w:rsidRPr="001D2810">
              <w:rPr>
                <w:rFonts w:ascii="Times New Roman" w:eastAsia="Times New Roman" w:hAnsi="Times New Roman" w:cs="Times New Roman"/>
                <w:color w:val="000000"/>
                <w:sz w:val="24"/>
                <w:szCs w:val="24"/>
                <w:shd w:val="clear" w:color="auto" w:fill="FFFFFF"/>
                <w:lang w:val="ru-RU"/>
              </w:rPr>
              <w:t xml:space="preserve"> </w:t>
            </w:r>
            <w:proofErr w:type="spellStart"/>
            <w:r w:rsidRPr="001D2810">
              <w:rPr>
                <w:rFonts w:ascii="Times New Roman" w:eastAsia="Times New Roman" w:hAnsi="Times New Roman" w:cs="Times New Roman"/>
                <w:color w:val="000000"/>
                <w:sz w:val="24"/>
                <w:szCs w:val="24"/>
                <w:shd w:val="clear" w:color="auto" w:fill="FFFFFF"/>
                <w:lang w:val="ru-RU"/>
              </w:rPr>
              <w:t>підписання</w:t>
            </w:r>
            <w:proofErr w:type="spellEnd"/>
            <w:r w:rsidRPr="001D2810">
              <w:rPr>
                <w:rFonts w:ascii="Times New Roman" w:eastAsia="Times New Roman" w:hAnsi="Times New Roman" w:cs="Times New Roman"/>
                <w:color w:val="000000"/>
                <w:sz w:val="24"/>
                <w:szCs w:val="24"/>
                <w:shd w:val="clear" w:color="auto" w:fill="FFFFFF"/>
                <w:lang w:val="ru-RU"/>
              </w:rPr>
              <w:t xml:space="preserve"> договору</w:t>
            </w:r>
            <w:r w:rsidRPr="000D34F8">
              <w:rPr>
                <w:rFonts w:ascii="Times New Roman" w:eastAsia="Times New Roman" w:hAnsi="Times New Roman" w:cs="Times New Roman"/>
                <w:color w:val="000000"/>
                <w:sz w:val="24"/>
                <w:szCs w:val="24"/>
                <w:shd w:val="clear" w:color="auto" w:fill="FFFFFF"/>
                <w:lang w:val="ru-RU"/>
              </w:rPr>
              <w:t xml:space="preserve"> про </w:t>
            </w:r>
            <w:proofErr w:type="spellStart"/>
            <w:r w:rsidRPr="000D34F8">
              <w:rPr>
                <w:rFonts w:ascii="Times New Roman" w:eastAsia="Times New Roman" w:hAnsi="Times New Roman" w:cs="Times New Roman"/>
                <w:color w:val="000000"/>
                <w:sz w:val="24"/>
                <w:szCs w:val="24"/>
                <w:shd w:val="clear" w:color="auto" w:fill="FFFFFF"/>
                <w:lang w:val="ru-RU"/>
              </w:rPr>
              <w:t>закупівлю</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відповідно</w:t>
            </w:r>
            <w:proofErr w:type="spellEnd"/>
            <w:r w:rsidRPr="000D34F8">
              <w:rPr>
                <w:rFonts w:ascii="Times New Roman" w:eastAsia="Times New Roman" w:hAnsi="Times New Roman" w:cs="Times New Roman"/>
                <w:color w:val="000000"/>
                <w:sz w:val="24"/>
                <w:szCs w:val="24"/>
                <w:shd w:val="clear" w:color="auto" w:fill="FFFFFF"/>
                <w:lang w:val="ru-RU"/>
              </w:rPr>
              <w:t xml:space="preserve"> до </w:t>
            </w:r>
            <w:proofErr w:type="spellStart"/>
            <w:r w:rsidRPr="000D34F8">
              <w:rPr>
                <w:rFonts w:ascii="Times New Roman" w:eastAsia="Times New Roman" w:hAnsi="Times New Roman" w:cs="Times New Roman"/>
                <w:color w:val="000000"/>
                <w:sz w:val="24"/>
                <w:szCs w:val="24"/>
                <w:shd w:val="clear" w:color="auto" w:fill="FFFFFF"/>
                <w:lang w:val="ru-RU"/>
              </w:rPr>
              <w:t>вимог</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тендерної</w:t>
            </w:r>
            <w:proofErr w:type="spellEnd"/>
            <w:r w:rsidRPr="000D34F8">
              <w:rPr>
                <w:rFonts w:ascii="Times New Roman" w:eastAsia="Times New Roman" w:hAnsi="Times New Roman" w:cs="Times New Roman"/>
                <w:color w:val="000000"/>
                <w:sz w:val="24"/>
                <w:szCs w:val="24"/>
                <w:shd w:val="clear" w:color="auto" w:fill="FFFFFF"/>
                <w:lang w:val="ru-RU"/>
              </w:rPr>
              <w:t xml:space="preserve"> </w:t>
            </w:r>
            <w:proofErr w:type="spellStart"/>
            <w:r w:rsidRPr="000D34F8">
              <w:rPr>
                <w:rFonts w:ascii="Times New Roman" w:eastAsia="Times New Roman" w:hAnsi="Times New Roman" w:cs="Times New Roman"/>
                <w:color w:val="000000"/>
                <w:sz w:val="24"/>
                <w:szCs w:val="24"/>
                <w:shd w:val="clear" w:color="auto" w:fill="FFFFFF"/>
                <w:lang w:val="ru-RU"/>
              </w:rPr>
              <w:t>документації</w:t>
            </w:r>
            <w:proofErr w:type="spellEnd"/>
          </w:p>
          <w:p w14:paraId="1D34032B"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ціна</w:t>
            </w:r>
            <w:proofErr w:type="spellEnd"/>
            <w:r w:rsidRPr="000D34F8">
              <w:rPr>
                <w:rFonts w:ascii="Times New Roman" w:eastAsia="Times New Roman" w:hAnsi="Times New Roman" w:cs="Times New Roman"/>
                <w:color w:val="000000"/>
                <w:sz w:val="24"/>
                <w:szCs w:val="24"/>
                <w:lang w:val="ru-RU"/>
              </w:rPr>
              <w:t xml:space="preserve"> повинна бути </w:t>
            </w:r>
            <w:proofErr w:type="spellStart"/>
            <w:r w:rsidRPr="000D34F8">
              <w:rPr>
                <w:rFonts w:ascii="Times New Roman" w:eastAsia="Times New Roman" w:hAnsi="Times New Roman" w:cs="Times New Roman"/>
                <w:color w:val="000000"/>
                <w:sz w:val="24"/>
                <w:szCs w:val="24"/>
                <w:lang w:val="ru-RU"/>
              </w:rPr>
              <w:t>надана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замовнику</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пізніше</w:t>
            </w:r>
            <w:proofErr w:type="spellEnd"/>
            <w:r w:rsidRPr="000D34F8">
              <w:rPr>
                <w:rFonts w:ascii="Times New Roman" w:eastAsia="Times New Roman" w:hAnsi="Times New Roman" w:cs="Times New Roman"/>
                <w:color w:val="000000"/>
                <w:sz w:val="24"/>
                <w:szCs w:val="24"/>
                <w:lang w:val="ru-RU"/>
              </w:rPr>
              <w:t xml:space="preserve"> </w:t>
            </w:r>
            <w:proofErr w:type="spellStart"/>
            <w:r w:rsidRPr="001D2810">
              <w:rPr>
                <w:rFonts w:ascii="Times New Roman" w:eastAsia="Times New Roman" w:hAnsi="Times New Roman" w:cs="Times New Roman"/>
                <w:color w:val="000000"/>
                <w:sz w:val="24"/>
                <w:szCs w:val="24"/>
                <w:lang w:val="ru-RU"/>
              </w:rPr>
              <w:t>ніж</w:t>
            </w:r>
            <w:proofErr w:type="spellEnd"/>
            <w:r w:rsidRPr="001D2810">
              <w:rPr>
                <w:rFonts w:ascii="Times New Roman" w:eastAsia="Times New Roman" w:hAnsi="Times New Roman" w:cs="Times New Roman"/>
                <w:color w:val="000000"/>
                <w:sz w:val="24"/>
                <w:szCs w:val="24"/>
                <w:lang w:val="ru-RU"/>
              </w:rPr>
              <w:t xml:space="preserve"> через </w:t>
            </w:r>
            <w:proofErr w:type="spellStart"/>
            <w:r w:rsidRPr="001D2810">
              <w:rPr>
                <w:rFonts w:ascii="Times New Roman" w:eastAsia="Times New Roman" w:hAnsi="Times New Roman" w:cs="Times New Roman"/>
                <w:color w:val="000000"/>
                <w:sz w:val="24"/>
                <w:szCs w:val="24"/>
                <w:lang w:val="ru-RU"/>
              </w:rPr>
              <w:t>п’ять</w:t>
            </w:r>
            <w:proofErr w:type="spellEnd"/>
            <w:r w:rsidRPr="001D2810">
              <w:rPr>
                <w:rFonts w:ascii="Times New Roman" w:eastAsia="Times New Roman" w:hAnsi="Times New Roman" w:cs="Times New Roman"/>
                <w:color w:val="000000"/>
                <w:sz w:val="24"/>
                <w:szCs w:val="24"/>
                <w:lang w:val="ru-RU"/>
              </w:rPr>
              <w:t xml:space="preserve"> </w:t>
            </w:r>
            <w:proofErr w:type="spellStart"/>
            <w:r w:rsidRPr="001D2810">
              <w:rPr>
                <w:rFonts w:ascii="Times New Roman" w:eastAsia="Times New Roman" w:hAnsi="Times New Roman" w:cs="Times New Roman"/>
                <w:color w:val="000000"/>
                <w:sz w:val="24"/>
                <w:szCs w:val="24"/>
                <w:lang w:val="ru-RU"/>
              </w:rPr>
              <w:t>днів</w:t>
            </w:r>
            <w:proofErr w:type="spellEnd"/>
            <w:r w:rsidRPr="000D34F8">
              <w:rPr>
                <w:rFonts w:ascii="Times New Roman" w:eastAsia="Times New Roman" w:hAnsi="Times New Roman" w:cs="Times New Roman"/>
                <w:color w:val="000000"/>
                <w:sz w:val="24"/>
                <w:szCs w:val="24"/>
                <w:lang w:val="ru-RU"/>
              </w:rPr>
              <w:t xml:space="preserve"> з дня </w:t>
            </w:r>
            <w:proofErr w:type="spellStart"/>
            <w:r w:rsidRPr="000D34F8">
              <w:rPr>
                <w:rFonts w:ascii="Times New Roman" w:eastAsia="Times New Roman" w:hAnsi="Times New Roman" w:cs="Times New Roman"/>
                <w:color w:val="000000"/>
                <w:sz w:val="24"/>
                <w:szCs w:val="24"/>
                <w:lang w:val="ru-RU"/>
              </w:rPr>
              <w:t>прийняття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рішення</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намір</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укласти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 </w:t>
            </w:r>
          </w:p>
          <w:p w14:paraId="6F6A50D9"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ціна</w:t>
            </w:r>
            <w:proofErr w:type="spellEnd"/>
            <w:r w:rsidRPr="000D34F8">
              <w:rPr>
                <w:rFonts w:ascii="Times New Roman" w:eastAsia="Times New Roman" w:hAnsi="Times New Roman" w:cs="Times New Roman"/>
                <w:color w:val="000000"/>
                <w:sz w:val="24"/>
                <w:szCs w:val="24"/>
                <w:lang w:val="ru-RU"/>
              </w:rPr>
              <w:t xml:space="preserve"> повинна бути </w:t>
            </w:r>
            <w:proofErr w:type="spellStart"/>
            <w:r w:rsidRPr="000D34F8">
              <w:rPr>
                <w:rFonts w:ascii="Times New Roman" w:eastAsia="Times New Roman" w:hAnsi="Times New Roman" w:cs="Times New Roman"/>
                <w:color w:val="000000"/>
                <w:sz w:val="24"/>
                <w:szCs w:val="24"/>
                <w:lang w:val="ru-RU"/>
              </w:rPr>
              <w:t>узгоджена</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пізніше</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ніж</w:t>
            </w:r>
            <w:proofErr w:type="spellEnd"/>
            <w:r w:rsidRPr="000D34F8">
              <w:rPr>
                <w:rFonts w:ascii="Times New Roman" w:eastAsia="Times New Roman" w:hAnsi="Times New Roman" w:cs="Times New Roman"/>
                <w:color w:val="000000"/>
                <w:sz w:val="24"/>
                <w:szCs w:val="24"/>
                <w:lang w:val="ru-RU"/>
              </w:rPr>
              <w:t xml:space="preserve"> через </w:t>
            </w:r>
            <w:proofErr w:type="spellStart"/>
            <w:r w:rsidRPr="000D34F8">
              <w:rPr>
                <w:rFonts w:ascii="Times New Roman" w:eastAsia="Times New Roman" w:hAnsi="Times New Roman" w:cs="Times New Roman"/>
                <w:color w:val="000000"/>
                <w:sz w:val="24"/>
                <w:szCs w:val="24"/>
                <w:lang w:val="ru-RU"/>
              </w:rPr>
              <w:t>чотирнадцять</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днів</w:t>
            </w:r>
            <w:proofErr w:type="spellEnd"/>
            <w:r w:rsidRPr="000D34F8">
              <w:rPr>
                <w:rFonts w:ascii="Times New Roman" w:eastAsia="Times New Roman" w:hAnsi="Times New Roman" w:cs="Times New Roman"/>
                <w:color w:val="000000"/>
                <w:sz w:val="24"/>
                <w:szCs w:val="24"/>
                <w:lang w:val="ru-RU"/>
              </w:rPr>
              <w:t xml:space="preserve"> з дня </w:t>
            </w:r>
            <w:proofErr w:type="spellStart"/>
            <w:r w:rsidRPr="000D34F8">
              <w:rPr>
                <w:rFonts w:ascii="Times New Roman" w:eastAsia="Times New Roman" w:hAnsi="Times New Roman" w:cs="Times New Roman"/>
                <w:color w:val="000000"/>
                <w:sz w:val="24"/>
                <w:szCs w:val="24"/>
                <w:lang w:val="ru-RU"/>
              </w:rPr>
              <w:t>прийняття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рішення</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намір</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укласти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w:t>
            </w:r>
          </w:p>
          <w:p w14:paraId="5CAC98EE"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Замовник</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залишає</w:t>
            </w:r>
            <w:proofErr w:type="spellEnd"/>
            <w:r w:rsidRPr="000D34F8">
              <w:rPr>
                <w:rFonts w:ascii="Times New Roman" w:eastAsia="Times New Roman" w:hAnsi="Times New Roman" w:cs="Times New Roman"/>
                <w:color w:val="000000"/>
                <w:sz w:val="24"/>
                <w:szCs w:val="24"/>
                <w:lang w:val="ru-RU"/>
              </w:rPr>
              <w:t xml:space="preserve"> за собою право </w:t>
            </w:r>
            <w:proofErr w:type="spellStart"/>
            <w:r w:rsidRPr="000D34F8">
              <w:rPr>
                <w:rFonts w:ascii="Times New Roman" w:eastAsia="Times New Roman" w:hAnsi="Times New Roman" w:cs="Times New Roman"/>
                <w:color w:val="000000"/>
                <w:sz w:val="24"/>
                <w:szCs w:val="24"/>
                <w:lang w:val="ru-RU"/>
              </w:rPr>
              <w:t>повернути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ціну</w:t>
            </w:r>
            <w:proofErr w:type="spellEnd"/>
            <w:r w:rsidRPr="000D34F8">
              <w:rPr>
                <w:rFonts w:ascii="Times New Roman" w:eastAsia="Times New Roman" w:hAnsi="Times New Roman" w:cs="Times New Roman"/>
                <w:color w:val="000000"/>
                <w:sz w:val="24"/>
                <w:szCs w:val="24"/>
                <w:lang w:val="ru-RU"/>
              </w:rPr>
              <w:t xml:space="preserve"> на </w:t>
            </w:r>
            <w:proofErr w:type="spellStart"/>
            <w:r w:rsidRPr="000D34F8">
              <w:rPr>
                <w:rFonts w:ascii="Times New Roman" w:eastAsia="Times New Roman" w:hAnsi="Times New Roman" w:cs="Times New Roman"/>
                <w:color w:val="000000"/>
                <w:sz w:val="24"/>
                <w:szCs w:val="24"/>
                <w:lang w:val="ru-RU"/>
              </w:rPr>
              <w:t>доопрацювання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виправлення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помилок</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тощо</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пізніше</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ніж</w:t>
            </w:r>
            <w:proofErr w:type="spellEnd"/>
            <w:r w:rsidRPr="000D34F8">
              <w:rPr>
                <w:rFonts w:ascii="Times New Roman" w:eastAsia="Times New Roman" w:hAnsi="Times New Roman" w:cs="Times New Roman"/>
                <w:color w:val="000000"/>
                <w:sz w:val="24"/>
                <w:szCs w:val="24"/>
                <w:lang w:val="ru-RU"/>
              </w:rPr>
              <w:t xml:space="preserve"> за три </w:t>
            </w:r>
            <w:proofErr w:type="spellStart"/>
            <w:r w:rsidRPr="000D34F8">
              <w:rPr>
                <w:rFonts w:ascii="Times New Roman" w:eastAsia="Times New Roman" w:hAnsi="Times New Roman" w:cs="Times New Roman"/>
                <w:color w:val="000000"/>
                <w:sz w:val="24"/>
                <w:szCs w:val="24"/>
                <w:lang w:val="ru-RU"/>
              </w:rPr>
              <w:t>дні</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кінцевого</w:t>
            </w:r>
            <w:proofErr w:type="spellEnd"/>
            <w:r w:rsidRPr="000D34F8">
              <w:rPr>
                <w:rFonts w:ascii="Times New Roman" w:eastAsia="Times New Roman" w:hAnsi="Times New Roman" w:cs="Times New Roman"/>
                <w:color w:val="000000"/>
                <w:sz w:val="24"/>
                <w:szCs w:val="24"/>
                <w:lang w:val="ru-RU"/>
              </w:rPr>
              <w:t xml:space="preserve"> строку </w:t>
            </w:r>
            <w:proofErr w:type="spellStart"/>
            <w:r w:rsidRPr="000D34F8">
              <w:rPr>
                <w:rFonts w:ascii="Times New Roman" w:eastAsia="Times New Roman" w:hAnsi="Times New Roman" w:cs="Times New Roman"/>
                <w:color w:val="000000"/>
                <w:sz w:val="24"/>
                <w:szCs w:val="24"/>
                <w:lang w:val="ru-RU"/>
              </w:rPr>
              <w:t>укладання</w:t>
            </w:r>
            <w:proofErr w:type="spellEnd"/>
            <w:r w:rsidRPr="000D34F8">
              <w:rPr>
                <w:rFonts w:ascii="Times New Roman" w:eastAsia="Times New Roman" w:hAnsi="Times New Roman" w:cs="Times New Roman"/>
                <w:color w:val="000000"/>
                <w:sz w:val="24"/>
                <w:szCs w:val="24"/>
                <w:lang w:val="ru-RU"/>
              </w:rPr>
              <w:t xml:space="preserve"> договору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w:t>
            </w:r>
          </w:p>
          <w:p w14:paraId="6473C54A"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Договір</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вважається</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укладеним</w:t>
            </w:r>
            <w:proofErr w:type="spellEnd"/>
            <w:r w:rsidRPr="000D34F8">
              <w:rPr>
                <w:rFonts w:ascii="Times New Roman" w:eastAsia="Times New Roman" w:hAnsi="Times New Roman" w:cs="Times New Roman"/>
                <w:color w:val="000000"/>
                <w:sz w:val="24"/>
                <w:szCs w:val="24"/>
                <w:lang w:val="ru-RU"/>
              </w:rPr>
              <w:t xml:space="preserve"> з вини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якщо</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договірна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ціна</w:t>
            </w:r>
            <w:proofErr w:type="spellEnd"/>
            <w:r w:rsidRPr="000D34F8">
              <w:rPr>
                <w:rFonts w:ascii="Times New Roman" w:eastAsia="Times New Roman" w:hAnsi="Times New Roman" w:cs="Times New Roman"/>
                <w:color w:val="000000"/>
                <w:sz w:val="24"/>
                <w:szCs w:val="24"/>
                <w:lang w:val="ru-RU"/>
              </w:rPr>
              <w:t xml:space="preserve"> не </w:t>
            </w:r>
            <w:proofErr w:type="spellStart"/>
            <w:r w:rsidRPr="000D34F8">
              <w:rPr>
                <w:rFonts w:ascii="Times New Roman" w:eastAsia="Times New Roman" w:hAnsi="Times New Roman" w:cs="Times New Roman"/>
                <w:color w:val="000000"/>
                <w:sz w:val="24"/>
                <w:szCs w:val="24"/>
                <w:lang w:val="ru-RU"/>
              </w:rPr>
              <w:t>узгоджена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Замовником</w:t>
            </w:r>
            <w:proofErr w:type="spellEnd"/>
            <w:r w:rsidRPr="000D34F8">
              <w:rPr>
                <w:rFonts w:ascii="Times New Roman" w:eastAsia="Times New Roman" w:hAnsi="Times New Roman" w:cs="Times New Roman"/>
                <w:color w:val="000000"/>
                <w:sz w:val="24"/>
                <w:szCs w:val="24"/>
                <w:lang w:val="ru-RU"/>
              </w:rPr>
              <w:t xml:space="preserve"> і </w:t>
            </w:r>
            <w:proofErr w:type="spellStart"/>
            <w:r w:rsidRPr="000D34F8">
              <w:rPr>
                <w:rFonts w:ascii="Times New Roman" w:eastAsia="Times New Roman" w:hAnsi="Times New Roman" w:cs="Times New Roman"/>
                <w:color w:val="000000"/>
                <w:sz w:val="24"/>
                <w:szCs w:val="24"/>
                <w:lang w:val="ru-RU"/>
              </w:rPr>
              <w:t>Переможцем</w:t>
            </w:r>
            <w:proofErr w:type="spellEnd"/>
            <w:r w:rsidRPr="000D34F8">
              <w:rPr>
                <w:rFonts w:ascii="Times New Roman" w:eastAsia="Times New Roman" w:hAnsi="Times New Roman" w:cs="Times New Roman"/>
                <w:color w:val="000000"/>
                <w:sz w:val="24"/>
                <w:szCs w:val="24"/>
                <w:lang w:val="ru-RU"/>
              </w:rPr>
              <w:t xml:space="preserve"> у строк, </w:t>
            </w:r>
            <w:proofErr w:type="spellStart"/>
            <w:r w:rsidRPr="000D34F8">
              <w:rPr>
                <w:rFonts w:ascii="Times New Roman" w:eastAsia="Times New Roman" w:hAnsi="Times New Roman" w:cs="Times New Roman"/>
                <w:color w:val="000000"/>
                <w:sz w:val="24"/>
                <w:szCs w:val="24"/>
                <w:lang w:val="ru-RU"/>
              </w:rPr>
              <w:t>визначений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абз</w:t>
            </w:r>
            <w:proofErr w:type="spellEnd"/>
            <w:r w:rsidRPr="000D34F8">
              <w:rPr>
                <w:rFonts w:ascii="Times New Roman" w:eastAsia="Times New Roman" w:hAnsi="Times New Roman" w:cs="Times New Roman"/>
                <w:color w:val="000000"/>
                <w:sz w:val="24"/>
                <w:szCs w:val="24"/>
                <w:lang w:val="ru-RU"/>
              </w:rPr>
              <w:t xml:space="preserve">. 4 п.46 </w:t>
            </w:r>
            <w:proofErr w:type="spellStart"/>
            <w:r w:rsidRPr="000D34F8">
              <w:rPr>
                <w:rFonts w:ascii="Times New Roman" w:eastAsia="Times New Roman" w:hAnsi="Times New Roman" w:cs="Times New Roman"/>
                <w:color w:val="000000"/>
                <w:sz w:val="24"/>
                <w:szCs w:val="24"/>
                <w:lang w:val="ru-RU"/>
              </w:rPr>
              <w:t>Особливостей</w:t>
            </w:r>
            <w:proofErr w:type="spellEnd"/>
            <w:r w:rsidRPr="000D34F8">
              <w:rPr>
                <w:rFonts w:ascii="Times New Roman" w:eastAsia="Times New Roman" w:hAnsi="Times New Roman" w:cs="Times New Roman"/>
                <w:color w:val="000000"/>
                <w:sz w:val="24"/>
                <w:szCs w:val="24"/>
                <w:lang w:val="ru-RU"/>
              </w:rPr>
              <w:t xml:space="preserve"> для </w:t>
            </w:r>
            <w:proofErr w:type="spellStart"/>
            <w:r w:rsidRPr="000D34F8">
              <w:rPr>
                <w:rFonts w:ascii="Times New Roman" w:eastAsia="Times New Roman" w:hAnsi="Times New Roman" w:cs="Times New Roman"/>
                <w:color w:val="000000"/>
                <w:sz w:val="24"/>
                <w:szCs w:val="24"/>
                <w:lang w:val="ru-RU"/>
              </w:rPr>
              <w:t>укладання</w:t>
            </w:r>
            <w:proofErr w:type="spellEnd"/>
            <w:r w:rsidRPr="000D34F8">
              <w:rPr>
                <w:rFonts w:ascii="Times New Roman" w:eastAsia="Times New Roman" w:hAnsi="Times New Roman" w:cs="Times New Roman"/>
                <w:color w:val="000000"/>
                <w:sz w:val="24"/>
                <w:szCs w:val="24"/>
                <w:lang w:val="ru-RU"/>
              </w:rPr>
              <w:t xml:space="preserve"> договору.</w:t>
            </w:r>
          </w:p>
          <w:p w14:paraId="48649820" w14:textId="77777777" w:rsidR="000D34F8" w:rsidRPr="000D34F8" w:rsidRDefault="000D34F8" w:rsidP="00E75DA8">
            <w:pPr>
              <w:jc w:val="both"/>
              <w:rPr>
                <w:rFonts w:ascii="Times New Roman" w:eastAsia="Times New Roman" w:hAnsi="Times New Roman" w:cs="Times New Roman"/>
                <w:sz w:val="24"/>
                <w:szCs w:val="24"/>
                <w:lang w:val="ru-RU"/>
              </w:rPr>
            </w:pPr>
            <w:proofErr w:type="spellStart"/>
            <w:r w:rsidRPr="000D34F8">
              <w:rPr>
                <w:rFonts w:ascii="Times New Roman" w:eastAsia="Times New Roman" w:hAnsi="Times New Roman" w:cs="Times New Roman"/>
                <w:color w:val="000000"/>
                <w:sz w:val="24"/>
                <w:szCs w:val="24"/>
                <w:lang w:val="ru-RU"/>
              </w:rPr>
              <w:t>Замовник</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відхиляє</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тендерну</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пропозицію</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відповідно</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вимог</w:t>
            </w:r>
            <w:proofErr w:type="spellEnd"/>
            <w:r w:rsidRPr="000D34F8">
              <w:rPr>
                <w:rFonts w:ascii="Times New Roman" w:eastAsia="Times New Roman" w:hAnsi="Times New Roman" w:cs="Times New Roman"/>
                <w:color w:val="000000"/>
                <w:sz w:val="24"/>
                <w:szCs w:val="24"/>
                <w:lang w:val="ru-RU"/>
              </w:rPr>
              <w:t xml:space="preserve"> п.3, ч.1, ст.31 Закону та пп.3 п.41 </w:t>
            </w:r>
            <w:proofErr w:type="spellStart"/>
            <w:r w:rsidRPr="000D34F8">
              <w:rPr>
                <w:rFonts w:ascii="Times New Roman" w:eastAsia="Times New Roman" w:hAnsi="Times New Roman" w:cs="Times New Roman"/>
                <w:color w:val="000000"/>
                <w:sz w:val="24"/>
                <w:szCs w:val="24"/>
                <w:lang w:val="ru-RU"/>
              </w:rPr>
              <w:t>Особливостей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відмови</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торгів</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підписання</w:t>
            </w:r>
            <w:proofErr w:type="spellEnd"/>
            <w:r w:rsidRPr="000D34F8">
              <w:rPr>
                <w:rFonts w:ascii="Times New Roman" w:eastAsia="Times New Roman" w:hAnsi="Times New Roman" w:cs="Times New Roman"/>
                <w:color w:val="000000"/>
                <w:sz w:val="24"/>
                <w:szCs w:val="24"/>
                <w:lang w:val="ru-RU"/>
              </w:rPr>
              <w:t xml:space="preserve"> договору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відповідно</w:t>
            </w:r>
            <w:proofErr w:type="spellEnd"/>
            <w:r w:rsidRPr="000D34F8">
              <w:rPr>
                <w:rFonts w:ascii="Times New Roman" w:eastAsia="Times New Roman" w:hAnsi="Times New Roman" w:cs="Times New Roman"/>
                <w:color w:val="000000"/>
                <w:sz w:val="24"/>
                <w:szCs w:val="24"/>
                <w:lang w:val="ru-RU"/>
              </w:rPr>
              <w:t xml:space="preserve"> до </w:t>
            </w:r>
            <w:proofErr w:type="spellStart"/>
            <w:r w:rsidRPr="000D34F8">
              <w:rPr>
                <w:rFonts w:ascii="Times New Roman" w:eastAsia="Times New Roman" w:hAnsi="Times New Roman" w:cs="Times New Roman"/>
                <w:color w:val="000000"/>
                <w:sz w:val="24"/>
                <w:szCs w:val="24"/>
                <w:lang w:val="ru-RU"/>
              </w:rPr>
              <w:t>вимог</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lastRenderedPageBreak/>
              <w:t>документації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або</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неукладення</w:t>
            </w:r>
            <w:proofErr w:type="spellEnd"/>
            <w:r w:rsidRPr="000D34F8">
              <w:rPr>
                <w:rFonts w:ascii="Times New Roman" w:eastAsia="Times New Roman" w:hAnsi="Times New Roman" w:cs="Times New Roman"/>
                <w:color w:val="000000"/>
                <w:sz w:val="24"/>
                <w:szCs w:val="24"/>
                <w:lang w:val="ru-RU"/>
              </w:rPr>
              <w:t xml:space="preserve"> договору про </w:t>
            </w:r>
            <w:proofErr w:type="spellStart"/>
            <w:r w:rsidRPr="000D34F8">
              <w:rPr>
                <w:rFonts w:ascii="Times New Roman" w:eastAsia="Times New Roman" w:hAnsi="Times New Roman" w:cs="Times New Roman"/>
                <w:color w:val="000000"/>
                <w:sz w:val="24"/>
                <w:szCs w:val="24"/>
                <w:lang w:val="ru-RU"/>
              </w:rPr>
              <w:t>закупівлю</w:t>
            </w:r>
            <w:proofErr w:type="spellEnd"/>
            <w:r w:rsidRPr="000D34F8">
              <w:rPr>
                <w:rFonts w:ascii="Times New Roman" w:eastAsia="Times New Roman" w:hAnsi="Times New Roman" w:cs="Times New Roman"/>
                <w:color w:val="000000"/>
                <w:sz w:val="24"/>
                <w:szCs w:val="24"/>
                <w:lang w:val="ru-RU"/>
              </w:rPr>
              <w:t xml:space="preserve"> з вини </w:t>
            </w:r>
            <w:proofErr w:type="spellStart"/>
            <w:r w:rsidRPr="000D34F8">
              <w:rPr>
                <w:rFonts w:ascii="Times New Roman" w:eastAsia="Times New Roman" w:hAnsi="Times New Roman" w:cs="Times New Roman"/>
                <w:color w:val="000000"/>
                <w:sz w:val="24"/>
                <w:szCs w:val="24"/>
                <w:lang w:val="ru-RU"/>
              </w:rPr>
              <w:t>учасника</w:t>
            </w:r>
            <w:proofErr w:type="spellEnd"/>
            <w:r w:rsidRPr="000D34F8">
              <w:rPr>
                <w:rFonts w:ascii="Times New Roman" w:eastAsia="Times New Roman" w:hAnsi="Times New Roman" w:cs="Times New Roman"/>
                <w:color w:val="000000"/>
                <w:sz w:val="24"/>
                <w:szCs w:val="24"/>
                <w:lang w:val="ru-RU"/>
              </w:rPr>
              <w:t xml:space="preserve"> у строк, </w:t>
            </w:r>
            <w:proofErr w:type="spellStart"/>
            <w:r w:rsidRPr="000D34F8">
              <w:rPr>
                <w:rFonts w:ascii="Times New Roman" w:eastAsia="Times New Roman" w:hAnsi="Times New Roman" w:cs="Times New Roman"/>
                <w:color w:val="000000"/>
                <w:sz w:val="24"/>
                <w:szCs w:val="24"/>
                <w:lang w:val="ru-RU"/>
              </w:rPr>
              <w:t>визначений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цим</w:t>
            </w:r>
            <w:proofErr w:type="spellEnd"/>
            <w:r w:rsidRPr="000D34F8">
              <w:rPr>
                <w:rFonts w:ascii="Times New Roman" w:eastAsia="Times New Roman" w:hAnsi="Times New Roman" w:cs="Times New Roman"/>
                <w:color w:val="000000"/>
                <w:sz w:val="24"/>
                <w:szCs w:val="24"/>
                <w:lang w:val="ru-RU"/>
              </w:rPr>
              <w:t xml:space="preserve"> Законом) та </w:t>
            </w:r>
            <w:proofErr w:type="spellStart"/>
            <w:r w:rsidRPr="000D34F8">
              <w:rPr>
                <w:rFonts w:ascii="Times New Roman" w:eastAsia="Times New Roman" w:hAnsi="Times New Roman" w:cs="Times New Roman"/>
                <w:color w:val="000000"/>
                <w:sz w:val="24"/>
                <w:szCs w:val="24"/>
                <w:lang w:val="ru-RU"/>
              </w:rPr>
              <w:t>визначає</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серед</w:t>
            </w:r>
            <w:proofErr w:type="spellEnd"/>
            <w:r w:rsidRPr="000D34F8">
              <w:rPr>
                <w:rFonts w:ascii="Times New Roman" w:eastAsia="Times New Roman" w:hAnsi="Times New Roman" w:cs="Times New Roman"/>
                <w:color w:val="000000"/>
                <w:sz w:val="24"/>
                <w:szCs w:val="24"/>
                <w:lang w:val="ru-RU"/>
              </w:rPr>
              <w:t xml:space="preserve"> тих </w:t>
            </w:r>
            <w:proofErr w:type="spellStart"/>
            <w:r w:rsidRPr="000D34F8">
              <w:rPr>
                <w:rFonts w:ascii="Times New Roman" w:eastAsia="Times New Roman" w:hAnsi="Times New Roman" w:cs="Times New Roman"/>
                <w:color w:val="000000"/>
                <w:sz w:val="24"/>
                <w:szCs w:val="24"/>
                <w:lang w:val="ru-RU"/>
              </w:rPr>
              <w:t>Учасників</w:t>
            </w:r>
            <w:proofErr w:type="spellEnd"/>
            <w:r w:rsidRPr="000D34F8">
              <w:rPr>
                <w:rFonts w:ascii="Times New Roman" w:eastAsia="Times New Roman" w:hAnsi="Times New Roman" w:cs="Times New Roman"/>
                <w:color w:val="000000"/>
                <w:sz w:val="24"/>
                <w:szCs w:val="24"/>
                <w:lang w:val="ru-RU"/>
              </w:rPr>
              <w:t xml:space="preserve">, строк </w:t>
            </w:r>
            <w:proofErr w:type="spellStart"/>
            <w:r w:rsidRPr="000D34F8">
              <w:rPr>
                <w:rFonts w:ascii="Times New Roman" w:eastAsia="Times New Roman" w:hAnsi="Times New Roman" w:cs="Times New Roman"/>
                <w:color w:val="000000"/>
                <w:sz w:val="24"/>
                <w:szCs w:val="24"/>
                <w:lang w:val="ru-RU"/>
              </w:rPr>
              <w:t>дії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яких</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ще</w:t>
            </w:r>
            <w:proofErr w:type="spellEnd"/>
            <w:r w:rsidRPr="000D34F8">
              <w:rPr>
                <w:rFonts w:ascii="Times New Roman" w:eastAsia="Times New Roman" w:hAnsi="Times New Roman" w:cs="Times New Roman"/>
                <w:color w:val="000000"/>
                <w:sz w:val="24"/>
                <w:szCs w:val="24"/>
                <w:lang w:val="ru-RU"/>
              </w:rPr>
              <w:t xml:space="preserve"> не минув.</w:t>
            </w:r>
          </w:p>
          <w:p w14:paraId="71F45EB7" w14:textId="562CE136" w:rsidR="009B2977" w:rsidRPr="009B2977" w:rsidRDefault="000D34F8" w:rsidP="000D34F8">
            <w:pPr>
              <w:widowControl w:val="0"/>
              <w:jc w:val="both"/>
              <w:rPr>
                <w:rFonts w:ascii="Times New Roman" w:eastAsia="Times New Roman" w:hAnsi="Times New Roman" w:cs="Times New Roman"/>
                <w:sz w:val="24"/>
                <w:szCs w:val="24"/>
                <w:highlight w:val="white"/>
              </w:rPr>
            </w:pPr>
            <w:proofErr w:type="spellStart"/>
            <w:r w:rsidRPr="000D34F8">
              <w:rPr>
                <w:rFonts w:ascii="Times New Roman" w:eastAsia="Times New Roman" w:hAnsi="Times New Roman" w:cs="Times New Roman"/>
                <w:color w:val="000000"/>
                <w:sz w:val="24"/>
                <w:szCs w:val="24"/>
                <w:lang w:val="ru-RU"/>
              </w:rPr>
              <w:t>Інформація</w:t>
            </w:r>
            <w:proofErr w:type="spellEnd"/>
            <w:r w:rsidRPr="000D34F8">
              <w:rPr>
                <w:rFonts w:ascii="Times New Roman" w:eastAsia="Times New Roman" w:hAnsi="Times New Roman" w:cs="Times New Roman"/>
                <w:color w:val="000000"/>
                <w:sz w:val="24"/>
                <w:szCs w:val="24"/>
                <w:lang w:val="ru-RU"/>
              </w:rPr>
              <w:t xml:space="preserve"> про </w:t>
            </w:r>
            <w:proofErr w:type="spellStart"/>
            <w:r w:rsidRPr="000D34F8">
              <w:rPr>
                <w:rFonts w:ascii="Times New Roman" w:eastAsia="Times New Roman" w:hAnsi="Times New Roman" w:cs="Times New Roman"/>
                <w:color w:val="000000"/>
                <w:sz w:val="24"/>
                <w:szCs w:val="24"/>
                <w:lang w:val="ru-RU"/>
              </w:rPr>
              <w:t>відхилення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тендерної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пропозиції</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протягом</w:t>
            </w:r>
            <w:proofErr w:type="spellEnd"/>
            <w:r w:rsidRPr="000D34F8">
              <w:rPr>
                <w:rFonts w:ascii="Times New Roman" w:eastAsia="Times New Roman" w:hAnsi="Times New Roman" w:cs="Times New Roman"/>
                <w:color w:val="000000"/>
                <w:sz w:val="24"/>
                <w:szCs w:val="24"/>
                <w:lang w:val="ru-RU"/>
              </w:rPr>
              <w:t xml:space="preserve"> одного дня з дня </w:t>
            </w:r>
            <w:proofErr w:type="spellStart"/>
            <w:r w:rsidRPr="000D34F8">
              <w:rPr>
                <w:rFonts w:ascii="Times New Roman" w:eastAsia="Times New Roman" w:hAnsi="Times New Roman" w:cs="Times New Roman"/>
                <w:color w:val="000000"/>
                <w:sz w:val="24"/>
                <w:szCs w:val="24"/>
                <w:lang w:val="ru-RU"/>
              </w:rPr>
              <w:t>прийняття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рішення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оприлюднюється</w:t>
            </w:r>
            <w:proofErr w:type="spellEnd"/>
            <w:r w:rsidRPr="000D34F8">
              <w:rPr>
                <w:rFonts w:ascii="Times New Roman" w:eastAsia="Times New Roman" w:hAnsi="Times New Roman" w:cs="Times New Roman"/>
                <w:color w:val="000000"/>
                <w:sz w:val="24"/>
                <w:szCs w:val="24"/>
                <w:lang w:val="ru-RU"/>
              </w:rPr>
              <w:t xml:space="preserve"> в </w:t>
            </w:r>
            <w:proofErr w:type="spellStart"/>
            <w:r w:rsidRPr="000D34F8">
              <w:rPr>
                <w:rFonts w:ascii="Times New Roman" w:eastAsia="Times New Roman" w:hAnsi="Times New Roman" w:cs="Times New Roman"/>
                <w:color w:val="000000"/>
                <w:sz w:val="24"/>
                <w:szCs w:val="24"/>
                <w:lang w:val="ru-RU"/>
              </w:rPr>
              <w:t>електронній</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системі</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закупівель</w:t>
            </w:r>
            <w:proofErr w:type="spellEnd"/>
            <w:r w:rsidRPr="000D34F8">
              <w:rPr>
                <w:rFonts w:ascii="Times New Roman" w:eastAsia="Times New Roman" w:hAnsi="Times New Roman" w:cs="Times New Roman"/>
                <w:color w:val="000000"/>
                <w:sz w:val="24"/>
                <w:szCs w:val="24"/>
                <w:lang w:val="ru-RU"/>
              </w:rPr>
              <w:t xml:space="preserve"> та автоматично </w:t>
            </w:r>
            <w:proofErr w:type="spellStart"/>
            <w:r w:rsidRPr="000D34F8">
              <w:rPr>
                <w:rFonts w:ascii="Times New Roman" w:eastAsia="Times New Roman" w:hAnsi="Times New Roman" w:cs="Times New Roman"/>
                <w:color w:val="000000"/>
                <w:sz w:val="24"/>
                <w:szCs w:val="24"/>
                <w:lang w:val="ru-RU"/>
              </w:rPr>
              <w:t>надсилається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переможцю</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тендерна</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пропозиція</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якого</w:t>
            </w:r>
            <w:proofErr w:type="spellEnd"/>
            <w:r w:rsidRPr="000D34F8">
              <w:rPr>
                <w:rFonts w:ascii="Times New Roman" w:eastAsia="Times New Roman" w:hAnsi="Times New Roman" w:cs="Times New Roman"/>
                <w:color w:val="000000"/>
                <w:sz w:val="24"/>
                <w:szCs w:val="24"/>
                <w:lang w:val="ru-RU"/>
              </w:rPr>
              <w:t xml:space="preserve"> </w:t>
            </w:r>
            <w:proofErr w:type="spellStart"/>
            <w:r w:rsidRPr="000D34F8">
              <w:rPr>
                <w:rFonts w:ascii="Times New Roman" w:eastAsia="Times New Roman" w:hAnsi="Times New Roman" w:cs="Times New Roman"/>
                <w:color w:val="000000"/>
                <w:sz w:val="24"/>
                <w:szCs w:val="24"/>
                <w:lang w:val="ru-RU"/>
              </w:rPr>
              <w:t>відхилена</w:t>
            </w:r>
            <w:proofErr w:type="spellEnd"/>
            <w:r w:rsidRPr="000D34F8">
              <w:rPr>
                <w:rFonts w:ascii="Times New Roman" w:eastAsia="Times New Roman" w:hAnsi="Times New Roman" w:cs="Times New Roman"/>
                <w:color w:val="000000"/>
                <w:sz w:val="24"/>
                <w:szCs w:val="24"/>
                <w:lang w:val="ru-RU"/>
              </w:rPr>
              <w:t xml:space="preserve"> через </w:t>
            </w:r>
            <w:proofErr w:type="spellStart"/>
            <w:r w:rsidRPr="000D34F8">
              <w:rPr>
                <w:rFonts w:ascii="Times New Roman" w:eastAsia="Times New Roman" w:hAnsi="Times New Roman" w:cs="Times New Roman"/>
                <w:color w:val="000000"/>
                <w:sz w:val="24"/>
                <w:szCs w:val="24"/>
                <w:lang w:val="ru-RU"/>
              </w:rPr>
              <w:t>електронну</w:t>
            </w:r>
            <w:proofErr w:type="spellEnd"/>
            <w:r w:rsidRPr="000D34F8">
              <w:rPr>
                <w:rFonts w:ascii="Times New Roman" w:eastAsia="Times New Roman" w:hAnsi="Times New Roman" w:cs="Times New Roman"/>
                <w:color w:val="000000"/>
                <w:sz w:val="24"/>
                <w:szCs w:val="24"/>
                <w:lang w:val="ru-RU"/>
              </w:rPr>
              <w:t xml:space="preserve"> систему </w:t>
            </w:r>
            <w:proofErr w:type="spellStart"/>
            <w:r w:rsidRPr="000D34F8">
              <w:rPr>
                <w:rFonts w:ascii="Times New Roman" w:eastAsia="Times New Roman" w:hAnsi="Times New Roman" w:cs="Times New Roman"/>
                <w:color w:val="000000"/>
                <w:sz w:val="24"/>
                <w:szCs w:val="24"/>
                <w:lang w:val="ru-RU"/>
              </w:rPr>
              <w:t>закупівель</w:t>
            </w:r>
            <w:proofErr w:type="spellEnd"/>
            <w:r w:rsidRPr="000D34F8">
              <w:rPr>
                <w:rFonts w:ascii="Times New Roman" w:eastAsia="Times New Roman" w:hAnsi="Times New Roman" w:cs="Times New Roman"/>
                <w:color w:val="000000"/>
                <w:sz w:val="24"/>
                <w:szCs w:val="24"/>
                <w:lang w:val="ru-RU"/>
              </w:rPr>
              <w:t>.</w:t>
            </w:r>
          </w:p>
        </w:tc>
      </w:tr>
      <w:tr w:rsidR="00964A8E" w:rsidRPr="00274D02" w14:paraId="45C99041" w14:textId="77777777" w:rsidTr="00151AF9">
        <w:trPr>
          <w:trHeight w:val="3396"/>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E8A9A0D" w14:textId="77777777" w:rsidR="00964A8E"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6A83D" w14:textId="77777777" w:rsidR="00676B1C" w:rsidRPr="005F1951" w:rsidRDefault="00B81EE2" w:rsidP="00676B1C">
            <w:pPr>
              <w:widowControl w:val="0"/>
              <w:jc w:val="both"/>
              <w:rPr>
                <w:rFonts w:ascii="Times New Roman" w:eastAsia="Times New Roman" w:hAnsi="Times New Roman" w:cs="Times New Roman"/>
                <w:sz w:val="24"/>
                <w:szCs w:val="24"/>
              </w:rPr>
            </w:pPr>
            <w:r w:rsidRPr="005F195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76B1C" w:rsidRPr="005F1951">
              <w:rPr>
                <w:rFonts w:ascii="Times New Roman" w:eastAsia="Times New Roman" w:hAnsi="Times New Roman" w:cs="Times New Roman"/>
                <w:sz w:val="24"/>
                <w:szCs w:val="24"/>
              </w:rPr>
              <w:t>, визначених пунктом 19 Особливостей.</w:t>
            </w:r>
          </w:p>
          <w:p w14:paraId="58335ED2" w14:textId="3A5E0DFA" w:rsidR="00B81EE2" w:rsidRPr="00274D02" w:rsidRDefault="00B81EE2" w:rsidP="00676B1C">
            <w:pPr>
              <w:widowControl w:val="0"/>
              <w:jc w:val="both"/>
              <w:rPr>
                <w:rFonts w:ascii="Times New Roman" w:eastAsia="Times New Roman" w:hAnsi="Times New Roman" w:cs="Times New Roman"/>
                <w:sz w:val="24"/>
                <w:szCs w:val="24"/>
              </w:rPr>
            </w:pPr>
            <w:r w:rsidRPr="005F1951">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8A4550">
              <w:rPr>
                <w:rFonts w:ascii="Times New Roman" w:eastAsia="Times New Roman" w:hAnsi="Times New Roman" w:cs="Times New Roman"/>
                <w:sz w:val="24"/>
                <w:szCs w:val="24"/>
              </w:rPr>
              <w:t>О</w:t>
            </w:r>
            <w:r w:rsidRPr="005F1951">
              <w:rPr>
                <w:rFonts w:ascii="Times New Roman" w:eastAsia="Times New Roman" w:hAnsi="Times New Roman" w:cs="Times New Roman"/>
                <w:sz w:val="24"/>
                <w:szCs w:val="24"/>
              </w:rPr>
              <w:t xml:space="preserve">собливостей.        </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05A0A419"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Дода</w:t>
      </w:r>
      <w:r w:rsidR="004C68C3">
        <w:rPr>
          <w:rFonts w:ascii="Times New Roman" w:eastAsia="Times New Roman" w:hAnsi="Times New Roman" w:cs="Times New Roman"/>
          <w:sz w:val="24"/>
          <w:szCs w:val="24"/>
          <w:highlight w:val="white"/>
        </w:rPr>
        <w:t>ток 1 до тендерної документації</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13BFA95D" w14:textId="6F494665" w:rsidR="001A61C3" w:rsidRPr="00274D02" w:rsidRDefault="001078BC" w:rsidP="003469FD">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тендерної документації</w:t>
      </w:r>
    </w:p>
    <w:p w14:paraId="3AD10B1C" w14:textId="77777777"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2DA68" w14:textId="77777777" w:rsidR="00F34E80" w:rsidRDefault="00F34E80">
      <w:pPr>
        <w:spacing w:after="0" w:line="240" w:lineRule="auto"/>
      </w:pPr>
      <w:r>
        <w:separator/>
      </w:r>
    </w:p>
  </w:endnote>
  <w:endnote w:type="continuationSeparator" w:id="0">
    <w:p w14:paraId="543E5435" w14:textId="77777777" w:rsidR="00F34E80" w:rsidRDefault="00F3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94ED9" w14:textId="62B727BF"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7AF9">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BC851" w14:textId="77777777" w:rsidR="006E00D2" w:rsidRDefault="006E00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B16BED" w14:textId="77777777" w:rsidR="00F34E80" w:rsidRDefault="00F34E80">
      <w:pPr>
        <w:spacing w:after="0" w:line="240" w:lineRule="auto"/>
      </w:pPr>
      <w:r>
        <w:separator/>
      </w:r>
    </w:p>
  </w:footnote>
  <w:footnote w:type="continuationSeparator" w:id="0">
    <w:p w14:paraId="431974AC" w14:textId="77777777" w:rsidR="00F34E80" w:rsidRDefault="00F3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3701248">
    <w:abstractNumId w:val="12"/>
  </w:num>
  <w:num w:numId="2" w16cid:durableId="868177518">
    <w:abstractNumId w:val="2"/>
  </w:num>
  <w:num w:numId="3" w16cid:durableId="232007968">
    <w:abstractNumId w:val="8"/>
  </w:num>
  <w:num w:numId="4" w16cid:durableId="1242984679">
    <w:abstractNumId w:val="4"/>
  </w:num>
  <w:num w:numId="5" w16cid:durableId="1228299732">
    <w:abstractNumId w:val="10"/>
  </w:num>
  <w:num w:numId="6" w16cid:durableId="1568227978">
    <w:abstractNumId w:val="9"/>
  </w:num>
  <w:num w:numId="7" w16cid:durableId="482354069">
    <w:abstractNumId w:val="0"/>
  </w:num>
  <w:num w:numId="8" w16cid:durableId="470707744">
    <w:abstractNumId w:val="15"/>
  </w:num>
  <w:num w:numId="9" w16cid:durableId="257637585">
    <w:abstractNumId w:val="7"/>
  </w:num>
  <w:num w:numId="10" w16cid:durableId="850803289">
    <w:abstractNumId w:val="6"/>
  </w:num>
  <w:num w:numId="11" w16cid:durableId="1635599865">
    <w:abstractNumId w:val="17"/>
  </w:num>
  <w:num w:numId="12" w16cid:durableId="184179903">
    <w:abstractNumId w:val="1"/>
  </w:num>
  <w:num w:numId="13" w16cid:durableId="733553943">
    <w:abstractNumId w:val="16"/>
  </w:num>
  <w:num w:numId="14" w16cid:durableId="1722485052">
    <w:abstractNumId w:val="13"/>
  </w:num>
  <w:num w:numId="15" w16cid:durableId="1154446015">
    <w:abstractNumId w:val="14"/>
  </w:num>
  <w:num w:numId="16" w16cid:durableId="1817911987">
    <w:abstractNumId w:val="5"/>
  </w:num>
  <w:num w:numId="17" w16cid:durableId="2127969069">
    <w:abstractNumId w:val="11"/>
  </w:num>
  <w:num w:numId="18" w16cid:durableId="1849982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8E"/>
    <w:rsid w:val="00001DF5"/>
    <w:rsid w:val="00045522"/>
    <w:rsid w:val="0004560E"/>
    <w:rsid w:val="000531FC"/>
    <w:rsid w:val="00074EF2"/>
    <w:rsid w:val="00081212"/>
    <w:rsid w:val="0009367B"/>
    <w:rsid w:val="00096A78"/>
    <w:rsid w:val="000D248C"/>
    <w:rsid w:val="000D34F8"/>
    <w:rsid w:val="000E671E"/>
    <w:rsid w:val="001078BC"/>
    <w:rsid w:val="00117C54"/>
    <w:rsid w:val="00123B99"/>
    <w:rsid w:val="00126C18"/>
    <w:rsid w:val="001478D0"/>
    <w:rsid w:val="00151AF9"/>
    <w:rsid w:val="00152DF8"/>
    <w:rsid w:val="0016539B"/>
    <w:rsid w:val="0016681D"/>
    <w:rsid w:val="00176824"/>
    <w:rsid w:val="00190FB7"/>
    <w:rsid w:val="001A61C3"/>
    <w:rsid w:val="001A7748"/>
    <w:rsid w:val="001D2810"/>
    <w:rsid w:val="001D5A44"/>
    <w:rsid w:val="001E22AE"/>
    <w:rsid w:val="001F02B9"/>
    <w:rsid w:val="001F30E4"/>
    <w:rsid w:val="001F5D5A"/>
    <w:rsid w:val="001F7B70"/>
    <w:rsid w:val="002030DD"/>
    <w:rsid w:val="00221B3E"/>
    <w:rsid w:val="00233E03"/>
    <w:rsid w:val="002441AB"/>
    <w:rsid w:val="002528AA"/>
    <w:rsid w:val="002704B0"/>
    <w:rsid w:val="00274D02"/>
    <w:rsid w:val="00282FC3"/>
    <w:rsid w:val="0028754B"/>
    <w:rsid w:val="00287915"/>
    <w:rsid w:val="002A4B8C"/>
    <w:rsid w:val="002A5022"/>
    <w:rsid w:val="002B799F"/>
    <w:rsid w:val="002F2E23"/>
    <w:rsid w:val="00303851"/>
    <w:rsid w:val="00334F6C"/>
    <w:rsid w:val="00337503"/>
    <w:rsid w:val="00341626"/>
    <w:rsid w:val="003469FD"/>
    <w:rsid w:val="00355996"/>
    <w:rsid w:val="003620D6"/>
    <w:rsid w:val="00365462"/>
    <w:rsid w:val="003856F5"/>
    <w:rsid w:val="0038739A"/>
    <w:rsid w:val="00392C99"/>
    <w:rsid w:val="0039343D"/>
    <w:rsid w:val="00395EB5"/>
    <w:rsid w:val="003B5652"/>
    <w:rsid w:val="003C33A5"/>
    <w:rsid w:val="003C6909"/>
    <w:rsid w:val="003C7181"/>
    <w:rsid w:val="003D3C0A"/>
    <w:rsid w:val="003D5D28"/>
    <w:rsid w:val="003E1550"/>
    <w:rsid w:val="003E1F00"/>
    <w:rsid w:val="003E6A01"/>
    <w:rsid w:val="003F0E5D"/>
    <w:rsid w:val="00404394"/>
    <w:rsid w:val="00415460"/>
    <w:rsid w:val="00424D40"/>
    <w:rsid w:val="00425B91"/>
    <w:rsid w:val="00431940"/>
    <w:rsid w:val="00431F99"/>
    <w:rsid w:val="004443D3"/>
    <w:rsid w:val="00493EAD"/>
    <w:rsid w:val="004B2846"/>
    <w:rsid w:val="004C1BE8"/>
    <w:rsid w:val="004C50F4"/>
    <w:rsid w:val="004C68C3"/>
    <w:rsid w:val="004D0B4F"/>
    <w:rsid w:val="004E381E"/>
    <w:rsid w:val="004F0BF2"/>
    <w:rsid w:val="00500AE7"/>
    <w:rsid w:val="0050722D"/>
    <w:rsid w:val="005170BF"/>
    <w:rsid w:val="0053278A"/>
    <w:rsid w:val="00533C29"/>
    <w:rsid w:val="00534EDB"/>
    <w:rsid w:val="00546425"/>
    <w:rsid w:val="00563852"/>
    <w:rsid w:val="00575A85"/>
    <w:rsid w:val="005A3683"/>
    <w:rsid w:val="005B6326"/>
    <w:rsid w:val="005C74BF"/>
    <w:rsid w:val="005D7A8C"/>
    <w:rsid w:val="005F0839"/>
    <w:rsid w:val="005F1951"/>
    <w:rsid w:val="006313DB"/>
    <w:rsid w:val="00636930"/>
    <w:rsid w:val="006613BF"/>
    <w:rsid w:val="0066355F"/>
    <w:rsid w:val="006661B1"/>
    <w:rsid w:val="006703E0"/>
    <w:rsid w:val="00670BCD"/>
    <w:rsid w:val="0067263B"/>
    <w:rsid w:val="00676B1C"/>
    <w:rsid w:val="00676C49"/>
    <w:rsid w:val="00683A1A"/>
    <w:rsid w:val="00686DC9"/>
    <w:rsid w:val="006878AE"/>
    <w:rsid w:val="00693C6B"/>
    <w:rsid w:val="00695AE8"/>
    <w:rsid w:val="00697D95"/>
    <w:rsid w:val="006D5BD7"/>
    <w:rsid w:val="006D78F2"/>
    <w:rsid w:val="006E00D2"/>
    <w:rsid w:val="006E5676"/>
    <w:rsid w:val="006F6457"/>
    <w:rsid w:val="00710042"/>
    <w:rsid w:val="007178E0"/>
    <w:rsid w:val="007268DD"/>
    <w:rsid w:val="00735009"/>
    <w:rsid w:val="0075731F"/>
    <w:rsid w:val="00763633"/>
    <w:rsid w:val="007804D4"/>
    <w:rsid w:val="007D1B09"/>
    <w:rsid w:val="007E2F1C"/>
    <w:rsid w:val="007F1A46"/>
    <w:rsid w:val="007F60D5"/>
    <w:rsid w:val="007F6BA4"/>
    <w:rsid w:val="007F6BFE"/>
    <w:rsid w:val="008036B5"/>
    <w:rsid w:val="00832BAB"/>
    <w:rsid w:val="008362AF"/>
    <w:rsid w:val="00852314"/>
    <w:rsid w:val="00854294"/>
    <w:rsid w:val="008548E4"/>
    <w:rsid w:val="00856A9F"/>
    <w:rsid w:val="0086270F"/>
    <w:rsid w:val="00862CE0"/>
    <w:rsid w:val="0087034F"/>
    <w:rsid w:val="00875D21"/>
    <w:rsid w:val="00876EE2"/>
    <w:rsid w:val="008857BE"/>
    <w:rsid w:val="008873F9"/>
    <w:rsid w:val="008949B2"/>
    <w:rsid w:val="008A4550"/>
    <w:rsid w:val="008B6682"/>
    <w:rsid w:val="008B6758"/>
    <w:rsid w:val="008F2599"/>
    <w:rsid w:val="00906D3C"/>
    <w:rsid w:val="00914E1B"/>
    <w:rsid w:val="00925500"/>
    <w:rsid w:val="0094131D"/>
    <w:rsid w:val="0094530A"/>
    <w:rsid w:val="009561C3"/>
    <w:rsid w:val="00962C12"/>
    <w:rsid w:val="00964A8E"/>
    <w:rsid w:val="00972620"/>
    <w:rsid w:val="0097329F"/>
    <w:rsid w:val="00983F8A"/>
    <w:rsid w:val="00984833"/>
    <w:rsid w:val="009879FC"/>
    <w:rsid w:val="009959B3"/>
    <w:rsid w:val="009B090A"/>
    <w:rsid w:val="009B1093"/>
    <w:rsid w:val="009B2977"/>
    <w:rsid w:val="009B5FC3"/>
    <w:rsid w:val="009C22BB"/>
    <w:rsid w:val="009D5878"/>
    <w:rsid w:val="009D76B2"/>
    <w:rsid w:val="009E5631"/>
    <w:rsid w:val="009F7768"/>
    <w:rsid w:val="00A0275D"/>
    <w:rsid w:val="00A13541"/>
    <w:rsid w:val="00A43AA9"/>
    <w:rsid w:val="00A52402"/>
    <w:rsid w:val="00A565DE"/>
    <w:rsid w:val="00A8399E"/>
    <w:rsid w:val="00A85572"/>
    <w:rsid w:val="00A86DA6"/>
    <w:rsid w:val="00A92E26"/>
    <w:rsid w:val="00AD220E"/>
    <w:rsid w:val="00AD3F19"/>
    <w:rsid w:val="00AE6D67"/>
    <w:rsid w:val="00AF3288"/>
    <w:rsid w:val="00B0092C"/>
    <w:rsid w:val="00B24355"/>
    <w:rsid w:val="00B30B38"/>
    <w:rsid w:val="00B472F3"/>
    <w:rsid w:val="00B52898"/>
    <w:rsid w:val="00B74403"/>
    <w:rsid w:val="00B81EE2"/>
    <w:rsid w:val="00BD0C55"/>
    <w:rsid w:val="00BD10B9"/>
    <w:rsid w:val="00BD5627"/>
    <w:rsid w:val="00BF05E4"/>
    <w:rsid w:val="00C06FC4"/>
    <w:rsid w:val="00C13FA3"/>
    <w:rsid w:val="00C42479"/>
    <w:rsid w:val="00C466E6"/>
    <w:rsid w:val="00C52521"/>
    <w:rsid w:val="00C7780B"/>
    <w:rsid w:val="00C80B1C"/>
    <w:rsid w:val="00CA744E"/>
    <w:rsid w:val="00CB40C6"/>
    <w:rsid w:val="00CB55C4"/>
    <w:rsid w:val="00CC480B"/>
    <w:rsid w:val="00CF0537"/>
    <w:rsid w:val="00D015FD"/>
    <w:rsid w:val="00D17198"/>
    <w:rsid w:val="00D26D62"/>
    <w:rsid w:val="00D324F8"/>
    <w:rsid w:val="00D329D1"/>
    <w:rsid w:val="00D341C7"/>
    <w:rsid w:val="00D47861"/>
    <w:rsid w:val="00D5370F"/>
    <w:rsid w:val="00D66D7C"/>
    <w:rsid w:val="00D73C90"/>
    <w:rsid w:val="00D801FB"/>
    <w:rsid w:val="00D86C91"/>
    <w:rsid w:val="00D94117"/>
    <w:rsid w:val="00DB3AD2"/>
    <w:rsid w:val="00DB7487"/>
    <w:rsid w:val="00DB7655"/>
    <w:rsid w:val="00DC1970"/>
    <w:rsid w:val="00DD2519"/>
    <w:rsid w:val="00DD5136"/>
    <w:rsid w:val="00DE4250"/>
    <w:rsid w:val="00DE7A1D"/>
    <w:rsid w:val="00DF5119"/>
    <w:rsid w:val="00E00D47"/>
    <w:rsid w:val="00E127D2"/>
    <w:rsid w:val="00E469FC"/>
    <w:rsid w:val="00E5483B"/>
    <w:rsid w:val="00E55906"/>
    <w:rsid w:val="00E753F8"/>
    <w:rsid w:val="00E75DA8"/>
    <w:rsid w:val="00EA6918"/>
    <w:rsid w:val="00EC7093"/>
    <w:rsid w:val="00EC788F"/>
    <w:rsid w:val="00ED184D"/>
    <w:rsid w:val="00ED6222"/>
    <w:rsid w:val="00EE765C"/>
    <w:rsid w:val="00F1761A"/>
    <w:rsid w:val="00F20D57"/>
    <w:rsid w:val="00F2405C"/>
    <w:rsid w:val="00F31D16"/>
    <w:rsid w:val="00F34E80"/>
    <w:rsid w:val="00F516CD"/>
    <w:rsid w:val="00F545F8"/>
    <w:rsid w:val="00F54B5C"/>
    <w:rsid w:val="00F73CB6"/>
    <w:rsid w:val="00F76E6D"/>
    <w:rsid w:val="00F97AF9"/>
    <w:rsid w:val="00FA35D2"/>
    <w:rsid w:val="00FB1D41"/>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15:docId w15:val="{D6237955-AF68-4FEC-A9C1-5FE104B2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і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у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155152560">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138642165">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93C40985-6041-460C-998F-95C282AF3F2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31</Pages>
  <Words>50014</Words>
  <Characters>28508</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Андрій Мельник</cp:lastModifiedBy>
  <cp:revision>10</cp:revision>
  <cp:lastPrinted>2024-02-26T13:08:00Z</cp:lastPrinted>
  <dcterms:created xsi:type="dcterms:W3CDTF">2024-03-04T14:47:00Z</dcterms:created>
  <dcterms:modified xsi:type="dcterms:W3CDTF">2024-03-14T13:34:00Z</dcterms:modified>
</cp:coreProperties>
</file>