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4D" w:rsidRDefault="00AA394D">
      <w:pPr>
        <w:spacing w:after="0" w:line="240" w:lineRule="auto"/>
        <w:ind w:left="5660"/>
        <w:jc w:val="right"/>
        <w:rPr>
          <w:rFonts w:ascii="Times New Roman" w:eastAsia="Times New Roman" w:hAnsi="Times New Roman" w:cs="Times New Roman"/>
          <w:b/>
          <w:color w:val="000000"/>
          <w:sz w:val="24"/>
          <w:szCs w:val="24"/>
        </w:rPr>
      </w:pPr>
    </w:p>
    <w:p w:rsidR="00AA394D" w:rsidRPr="008F18E8" w:rsidRDefault="00414575">
      <w:pPr>
        <w:spacing w:after="0" w:line="240" w:lineRule="auto"/>
        <w:ind w:left="5660"/>
        <w:jc w:val="right"/>
        <w:rPr>
          <w:rFonts w:ascii="Times New Roman" w:eastAsia="Times New Roman" w:hAnsi="Times New Roman" w:cs="Times New Roman"/>
          <w:color w:val="000000" w:themeColor="text1"/>
          <w:sz w:val="24"/>
          <w:szCs w:val="24"/>
        </w:rPr>
      </w:pPr>
      <w:r w:rsidRPr="008F18E8">
        <w:rPr>
          <w:rFonts w:ascii="Times New Roman" w:eastAsia="Times New Roman" w:hAnsi="Times New Roman" w:cs="Times New Roman"/>
          <w:b/>
          <w:color w:val="000000" w:themeColor="text1"/>
          <w:sz w:val="24"/>
          <w:szCs w:val="24"/>
        </w:rPr>
        <w:t>ДОДАТОК  2</w:t>
      </w:r>
    </w:p>
    <w:p w:rsidR="00AA394D" w:rsidRPr="002C05F7" w:rsidRDefault="00414575">
      <w:pPr>
        <w:spacing w:after="0" w:line="240" w:lineRule="auto"/>
        <w:ind w:left="5660"/>
        <w:jc w:val="right"/>
        <w:rPr>
          <w:rFonts w:ascii="Times New Roman" w:eastAsia="Times New Roman" w:hAnsi="Times New Roman" w:cs="Times New Roman"/>
          <w:color w:val="000000" w:themeColor="text1"/>
        </w:rPr>
      </w:pPr>
      <w:r w:rsidRPr="008F18E8">
        <w:rPr>
          <w:rFonts w:ascii="Times New Roman" w:eastAsia="Times New Roman" w:hAnsi="Times New Roman" w:cs="Times New Roman"/>
          <w:i/>
          <w:color w:val="000000" w:themeColor="text1"/>
          <w:sz w:val="24"/>
          <w:szCs w:val="24"/>
        </w:rPr>
        <w:t xml:space="preserve">до </w:t>
      </w:r>
      <w:r w:rsidRPr="002C05F7">
        <w:rPr>
          <w:rFonts w:ascii="Times New Roman" w:eastAsia="Times New Roman" w:hAnsi="Times New Roman" w:cs="Times New Roman"/>
          <w:i/>
          <w:color w:val="000000" w:themeColor="text1"/>
        </w:rPr>
        <w:t>тендерної документації</w:t>
      </w:r>
      <w:r w:rsidRPr="002C05F7">
        <w:rPr>
          <w:rFonts w:ascii="Times New Roman" w:eastAsia="Times New Roman" w:hAnsi="Times New Roman" w:cs="Times New Roman"/>
          <w:color w:val="000000" w:themeColor="text1"/>
        </w:rPr>
        <w:t> </w:t>
      </w:r>
    </w:p>
    <w:p w:rsidR="00AA394D" w:rsidRPr="002C05F7" w:rsidRDefault="00414575">
      <w:pPr>
        <w:spacing w:before="240" w:after="0" w:line="240" w:lineRule="auto"/>
        <w:jc w:val="center"/>
        <w:rPr>
          <w:rFonts w:ascii="Times New Roman" w:eastAsia="Times New Roman" w:hAnsi="Times New Roman" w:cs="Times New Roman"/>
          <w:b/>
          <w:color w:val="000000" w:themeColor="text1"/>
        </w:rPr>
      </w:pPr>
      <w:r w:rsidRPr="002C05F7">
        <w:rPr>
          <w:rFonts w:ascii="Times New Roman" w:eastAsia="Times New Roman" w:hAnsi="Times New Roman" w:cs="Times New Roman"/>
          <w:b/>
          <w:color w:val="000000" w:themeColor="text1"/>
        </w:rPr>
        <w:t>Інформація про необхідні технічні, якісні та кількісні характеристики предмета закупівлі — технічні вимоги до предмета закупівлі</w:t>
      </w:r>
    </w:p>
    <w:p w:rsidR="00AA394D" w:rsidRPr="002C05F7" w:rsidRDefault="00AA394D">
      <w:pPr>
        <w:spacing w:before="240" w:after="0" w:line="240" w:lineRule="auto"/>
        <w:jc w:val="center"/>
        <w:rPr>
          <w:rFonts w:ascii="Times New Roman" w:eastAsia="Times New Roman" w:hAnsi="Times New Roman" w:cs="Times New Roman"/>
          <w:b/>
          <w:i/>
          <w:color w:val="000000" w:themeColor="text1"/>
        </w:rPr>
      </w:pPr>
    </w:p>
    <w:p w:rsidR="00AA394D" w:rsidRPr="002C05F7" w:rsidRDefault="00414575">
      <w:pPr>
        <w:spacing w:after="0" w:line="240" w:lineRule="auto"/>
        <w:jc w:val="center"/>
        <w:rPr>
          <w:rFonts w:ascii="Times New Roman" w:eastAsia="Times New Roman" w:hAnsi="Times New Roman" w:cs="Times New Roman"/>
          <w:b/>
          <w:color w:val="000000" w:themeColor="text1"/>
        </w:rPr>
      </w:pPr>
      <w:r w:rsidRPr="002C05F7">
        <w:rPr>
          <w:rFonts w:ascii="Times New Roman" w:eastAsia="Times New Roman" w:hAnsi="Times New Roman" w:cs="Times New Roman"/>
          <w:b/>
          <w:color w:val="000000" w:themeColor="text1"/>
        </w:rPr>
        <w:t>ТЕХНІЧНА СПЕЦИФІКАЦІЯ</w:t>
      </w:r>
    </w:p>
    <w:p w:rsidR="002C05F7" w:rsidRPr="002C05F7" w:rsidRDefault="002C05F7" w:rsidP="002C05F7">
      <w:pPr>
        <w:spacing w:before="240"/>
        <w:jc w:val="center"/>
        <w:rPr>
          <w:rFonts w:ascii="Times New Roman" w:eastAsia="Times New Roman" w:hAnsi="Times New Roman" w:cs="Times New Roman"/>
          <w:b/>
        </w:rPr>
      </w:pPr>
      <w:r w:rsidRPr="002C05F7">
        <w:rPr>
          <w:rFonts w:ascii="Times New Roman" w:hAnsi="Times New Roman" w:cs="Times New Roman"/>
          <w:b/>
          <w:color w:val="000000"/>
          <w:shd w:val="clear" w:color="auto" w:fill="FDFEFD"/>
        </w:rPr>
        <w:t>Легковий автомобіль</w:t>
      </w:r>
      <w:r w:rsidRPr="002C05F7">
        <w:rPr>
          <w:rFonts w:ascii="Times New Roman" w:eastAsia="Times New Roman" w:hAnsi="Times New Roman" w:cs="Times New Roman"/>
          <w:b/>
        </w:rPr>
        <w:t xml:space="preserve">   б/у</w:t>
      </w:r>
      <w:r w:rsidRPr="002C05F7">
        <w:rPr>
          <w:rFonts w:ascii="Times New Roman" w:eastAsia="Times New Roman" w:hAnsi="Times New Roman" w:cs="Times New Roman"/>
          <w:b/>
          <w:lang w:val="ru-RU"/>
        </w:rPr>
        <w:t xml:space="preserve"> </w:t>
      </w:r>
    </w:p>
    <w:p w:rsidR="002C05F7" w:rsidRPr="002C05F7" w:rsidRDefault="002C05F7" w:rsidP="002C05F7">
      <w:pPr>
        <w:spacing w:before="240"/>
        <w:jc w:val="center"/>
        <w:rPr>
          <w:rFonts w:ascii="Times New Roman" w:eastAsia="Times New Roman" w:hAnsi="Times New Roman" w:cs="Times New Roman"/>
          <w:b/>
        </w:rPr>
      </w:pPr>
      <w:r w:rsidRPr="002C05F7">
        <w:rPr>
          <w:rFonts w:ascii="Times New Roman" w:hAnsi="Times New Roman" w:cs="Times New Roman"/>
          <w:shd w:val="clear" w:color="auto" w:fill="FDFEFD"/>
        </w:rPr>
        <w:t> </w:t>
      </w:r>
      <w:r w:rsidRPr="002C05F7">
        <w:rPr>
          <w:rFonts w:ascii="Times New Roman" w:hAnsi="Times New Roman" w:cs="Times New Roman"/>
          <w:b/>
          <w:shd w:val="clear" w:color="auto" w:fill="FDFEFD"/>
        </w:rPr>
        <w:t xml:space="preserve">Код </w:t>
      </w:r>
      <w:r w:rsidRPr="002C05F7">
        <w:rPr>
          <w:rFonts w:ascii="Times New Roman" w:hAnsi="Times New Roman" w:cs="Times New Roman"/>
          <w:b/>
          <w:color w:val="000000"/>
          <w:bdr w:val="none" w:sz="0" w:space="0" w:color="auto" w:frame="1"/>
          <w:shd w:val="clear" w:color="auto" w:fill="FDFEFD"/>
        </w:rPr>
        <w:t>34110000-1</w:t>
      </w:r>
      <w:r w:rsidRPr="002C05F7">
        <w:rPr>
          <w:rFonts w:ascii="Times New Roman" w:hAnsi="Times New Roman" w:cs="Times New Roman"/>
          <w:b/>
          <w:color w:val="777777"/>
          <w:shd w:val="clear" w:color="auto" w:fill="FDFEFD"/>
        </w:rPr>
        <w:t> - </w:t>
      </w:r>
      <w:r w:rsidRPr="002C05F7">
        <w:rPr>
          <w:rFonts w:ascii="Times New Roman" w:hAnsi="Times New Roman" w:cs="Times New Roman"/>
          <w:b/>
          <w:color w:val="000000"/>
          <w:bdr w:val="none" w:sz="0" w:space="0" w:color="auto" w:frame="1"/>
          <w:shd w:val="clear" w:color="auto" w:fill="FDFEFD"/>
        </w:rPr>
        <w:t>Легкові автомобілі</w:t>
      </w:r>
      <w:r w:rsidRPr="002C05F7">
        <w:rPr>
          <w:rFonts w:ascii="Times New Roman" w:hAnsi="Times New Roman" w:cs="Times New Roman"/>
          <w:bdr w:val="none" w:sz="0" w:space="0" w:color="auto" w:frame="1"/>
          <w:shd w:val="clear" w:color="auto" w:fill="FDFEFD"/>
        </w:rPr>
        <w:t xml:space="preserve">, </w:t>
      </w: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92C4E" w:rsidRPr="002C05F7" w:rsidTr="00771897">
        <w:trPr>
          <w:trHeight w:val="802"/>
        </w:trPr>
        <w:tc>
          <w:tcPr>
            <w:tcW w:w="4740" w:type="dxa"/>
            <w:shd w:val="clear" w:color="auto" w:fill="auto"/>
            <w:tcMar>
              <w:top w:w="100" w:type="dxa"/>
              <w:left w:w="100" w:type="dxa"/>
              <w:bottom w:w="100" w:type="dxa"/>
              <w:right w:w="100" w:type="dxa"/>
            </w:tcMar>
          </w:tcPr>
          <w:p w:rsidR="00AA394D" w:rsidRPr="002C05F7" w:rsidRDefault="00414575">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Назва предмета закупівлі</w:t>
            </w:r>
          </w:p>
        </w:tc>
        <w:tc>
          <w:tcPr>
            <w:tcW w:w="4860" w:type="dxa"/>
            <w:shd w:val="clear" w:color="auto" w:fill="auto"/>
            <w:tcMar>
              <w:top w:w="100" w:type="dxa"/>
              <w:left w:w="100" w:type="dxa"/>
              <w:bottom w:w="100" w:type="dxa"/>
              <w:right w:w="100" w:type="dxa"/>
            </w:tcMar>
          </w:tcPr>
          <w:p w:rsidR="00AA394D" w:rsidRPr="002C05F7" w:rsidRDefault="00771897" w:rsidP="00771897">
            <w:pPr>
              <w:spacing w:before="240"/>
              <w:rPr>
                <w:rFonts w:ascii="Times New Roman" w:eastAsia="Times New Roman" w:hAnsi="Times New Roman" w:cs="Times New Roman"/>
                <w:b/>
              </w:rPr>
            </w:pPr>
            <w:r w:rsidRPr="002C05F7">
              <w:rPr>
                <w:rFonts w:ascii="Times New Roman" w:hAnsi="Times New Roman" w:cs="Times New Roman"/>
                <w:b/>
                <w:color w:val="000000"/>
                <w:shd w:val="clear" w:color="auto" w:fill="FDFEFD"/>
              </w:rPr>
              <w:t>Легковий автомобіль</w:t>
            </w:r>
            <w:r w:rsidRPr="002C05F7">
              <w:rPr>
                <w:rFonts w:ascii="Times New Roman" w:eastAsia="Times New Roman" w:hAnsi="Times New Roman" w:cs="Times New Roman"/>
                <w:b/>
              </w:rPr>
              <w:t xml:space="preserve">   б/у</w:t>
            </w:r>
            <w:r w:rsidR="009C7E22" w:rsidRPr="002C05F7">
              <w:rPr>
                <w:rFonts w:ascii="Times New Roman" w:eastAsia="Times New Roman" w:hAnsi="Times New Roman" w:cs="Times New Roman"/>
                <w:b/>
                <w:lang w:val="ru-RU"/>
              </w:rPr>
              <w:t xml:space="preserve"> </w:t>
            </w:r>
          </w:p>
        </w:tc>
      </w:tr>
      <w:tr w:rsidR="00592C4E" w:rsidRPr="002C05F7">
        <w:tc>
          <w:tcPr>
            <w:tcW w:w="4740" w:type="dxa"/>
            <w:shd w:val="clear" w:color="auto" w:fill="auto"/>
            <w:tcMar>
              <w:top w:w="100" w:type="dxa"/>
              <w:left w:w="100" w:type="dxa"/>
              <w:bottom w:w="100" w:type="dxa"/>
              <w:right w:w="100" w:type="dxa"/>
            </w:tcMar>
          </w:tcPr>
          <w:p w:rsidR="00AA394D" w:rsidRPr="002C05F7" w:rsidRDefault="00414575">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Код ДК 021:2015</w:t>
            </w:r>
          </w:p>
        </w:tc>
        <w:tc>
          <w:tcPr>
            <w:tcW w:w="4860" w:type="dxa"/>
            <w:shd w:val="clear" w:color="auto" w:fill="auto"/>
            <w:tcMar>
              <w:top w:w="100" w:type="dxa"/>
              <w:left w:w="100" w:type="dxa"/>
              <w:bottom w:w="100" w:type="dxa"/>
              <w:right w:w="100" w:type="dxa"/>
            </w:tcMar>
          </w:tcPr>
          <w:p w:rsidR="00AA394D" w:rsidRPr="002C05F7" w:rsidRDefault="008924B1" w:rsidP="008924B1">
            <w:pPr>
              <w:spacing w:after="0" w:line="240" w:lineRule="auto"/>
              <w:rPr>
                <w:rFonts w:ascii="Times New Roman" w:eastAsia="Times New Roman" w:hAnsi="Times New Roman" w:cs="Times New Roman"/>
                <w:i/>
                <w:color w:val="000000" w:themeColor="text1"/>
              </w:rPr>
            </w:pPr>
            <w:r w:rsidRPr="002C05F7">
              <w:rPr>
                <w:rFonts w:ascii="Times New Roman" w:hAnsi="Times New Roman" w:cs="Times New Roman"/>
                <w:color w:val="777777"/>
                <w:shd w:val="clear" w:color="auto" w:fill="FDFEFD"/>
              </w:rPr>
              <w:t> </w:t>
            </w:r>
            <w:r w:rsidR="00771897" w:rsidRPr="002C05F7">
              <w:rPr>
                <w:rFonts w:ascii="Times New Roman" w:hAnsi="Times New Roman" w:cs="Times New Roman"/>
                <w:b/>
                <w:shd w:val="clear" w:color="auto" w:fill="FDFEFD"/>
              </w:rPr>
              <w:t xml:space="preserve">Код </w:t>
            </w:r>
            <w:r w:rsidR="00771897" w:rsidRPr="002C05F7">
              <w:rPr>
                <w:rFonts w:ascii="Times New Roman" w:hAnsi="Times New Roman" w:cs="Times New Roman"/>
                <w:b/>
                <w:color w:val="000000"/>
                <w:bdr w:val="none" w:sz="0" w:space="0" w:color="auto" w:frame="1"/>
                <w:shd w:val="clear" w:color="auto" w:fill="FDFEFD"/>
              </w:rPr>
              <w:t>34110000-1</w:t>
            </w:r>
            <w:r w:rsidR="00771897" w:rsidRPr="002C05F7">
              <w:rPr>
                <w:rFonts w:ascii="Times New Roman" w:hAnsi="Times New Roman" w:cs="Times New Roman"/>
                <w:b/>
                <w:color w:val="777777"/>
                <w:shd w:val="clear" w:color="auto" w:fill="FDFEFD"/>
              </w:rPr>
              <w:t> - </w:t>
            </w:r>
            <w:r w:rsidR="00771897" w:rsidRPr="002C05F7">
              <w:rPr>
                <w:rFonts w:ascii="Times New Roman" w:hAnsi="Times New Roman" w:cs="Times New Roman"/>
                <w:b/>
                <w:color w:val="000000"/>
                <w:bdr w:val="none" w:sz="0" w:space="0" w:color="auto" w:frame="1"/>
                <w:shd w:val="clear" w:color="auto" w:fill="FDFEFD"/>
              </w:rPr>
              <w:t>Легкові автомобілі</w:t>
            </w:r>
            <w:r w:rsidR="00771897" w:rsidRPr="002C05F7">
              <w:rPr>
                <w:rFonts w:ascii="Times New Roman" w:hAnsi="Times New Roman" w:cs="Times New Roman"/>
                <w:color w:val="777777"/>
                <w:shd w:val="clear" w:color="auto" w:fill="FDFEFD"/>
              </w:rPr>
              <w:t> </w:t>
            </w:r>
          </w:p>
        </w:tc>
      </w:tr>
      <w:tr w:rsidR="00592C4E" w:rsidRPr="002C05F7">
        <w:tc>
          <w:tcPr>
            <w:tcW w:w="4740" w:type="dxa"/>
            <w:shd w:val="clear" w:color="auto" w:fill="auto"/>
            <w:tcMar>
              <w:top w:w="100" w:type="dxa"/>
              <w:left w:w="100" w:type="dxa"/>
              <w:bottom w:w="100" w:type="dxa"/>
              <w:right w:w="100" w:type="dxa"/>
            </w:tcMar>
          </w:tcPr>
          <w:p w:rsidR="00AA394D" w:rsidRPr="002C05F7" w:rsidRDefault="00414575" w:rsidP="00F90AC2">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 xml:space="preserve">Назва </w:t>
            </w:r>
            <w:r w:rsidR="00F90ED7" w:rsidRPr="002C05F7">
              <w:rPr>
                <w:rFonts w:ascii="Times New Roman" w:eastAsia="Times New Roman" w:hAnsi="Times New Roman" w:cs="Times New Roman"/>
                <w:color w:val="000000" w:themeColor="text1"/>
              </w:rPr>
              <w:t>товару</w:t>
            </w:r>
            <w:r w:rsidRPr="002C05F7">
              <w:rPr>
                <w:rFonts w:ascii="Times New Roman" w:eastAsia="Times New Roman" w:hAnsi="Times New Roman" w:cs="Times New Roman"/>
                <w:color w:val="000000" w:themeColor="text1"/>
              </w:rPr>
              <w:t xml:space="preserve">номенклатурної позиції предмета закупівлі </w:t>
            </w:r>
          </w:p>
        </w:tc>
        <w:tc>
          <w:tcPr>
            <w:tcW w:w="4860" w:type="dxa"/>
            <w:shd w:val="clear" w:color="auto" w:fill="auto"/>
            <w:tcMar>
              <w:top w:w="100" w:type="dxa"/>
              <w:left w:w="100" w:type="dxa"/>
              <w:bottom w:w="100" w:type="dxa"/>
              <w:right w:w="100" w:type="dxa"/>
            </w:tcMar>
          </w:tcPr>
          <w:p w:rsidR="00771897" w:rsidRPr="002C05F7" w:rsidRDefault="00771897" w:rsidP="000A097C">
            <w:pPr>
              <w:spacing w:before="240"/>
              <w:rPr>
                <w:rFonts w:ascii="Times New Roman" w:eastAsia="Times New Roman" w:hAnsi="Times New Roman" w:cs="Times New Roman"/>
                <w:b/>
              </w:rPr>
            </w:pPr>
            <w:r w:rsidRPr="002C05F7">
              <w:rPr>
                <w:rFonts w:ascii="Times New Roman" w:hAnsi="Times New Roman" w:cs="Times New Roman"/>
                <w:b/>
                <w:color w:val="000000"/>
                <w:shd w:val="clear" w:color="auto" w:fill="FDFEFD"/>
              </w:rPr>
              <w:t>Легковий автомобіль</w:t>
            </w:r>
            <w:r w:rsidRPr="002C05F7">
              <w:rPr>
                <w:rFonts w:ascii="Times New Roman" w:eastAsia="Times New Roman" w:hAnsi="Times New Roman" w:cs="Times New Roman"/>
                <w:b/>
              </w:rPr>
              <w:t xml:space="preserve">   б/у</w:t>
            </w:r>
            <w:r w:rsidR="009C7E22" w:rsidRPr="002C05F7">
              <w:rPr>
                <w:rFonts w:ascii="Times New Roman" w:eastAsia="Times New Roman" w:hAnsi="Times New Roman" w:cs="Times New Roman"/>
                <w:b/>
                <w:lang w:val="ru-RU"/>
              </w:rPr>
              <w:t xml:space="preserve"> </w:t>
            </w:r>
          </w:p>
          <w:p w:rsidR="00AA394D" w:rsidRPr="002C05F7" w:rsidRDefault="00AA394D" w:rsidP="009A6C09">
            <w:pPr>
              <w:widowControl w:val="0"/>
              <w:spacing w:after="0" w:line="240" w:lineRule="auto"/>
              <w:rPr>
                <w:rFonts w:ascii="Times New Roman" w:eastAsia="Times New Roman" w:hAnsi="Times New Roman" w:cs="Times New Roman"/>
                <w:i/>
                <w:color w:val="000000" w:themeColor="text1"/>
              </w:rPr>
            </w:pPr>
          </w:p>
        </w:tc>
      </w:tr>
      <w:tr w:rsidR="00592C4E" w:rsidRPr="002C05F7">
        <w:tc>
          <w:tcPr>
            <w:tcW w:w="4740" w:type="dxa"/>
            <w:shd w:val="clear" w:color="auto" w:fill="auto"/>
            <w:tcMar>
              <w:top w:w="100" w:type="dxa"/>
              <w:left w:w="100" w:type="dxa"/>
              <w:bottom w:w="100" w:type="dxa"/>
              <w:right w:w="100" w:type="dxa"/>
            </w:tcMar>
          </w:tcPr>
          <w:p w:rsidR="00AA394D" w:rsidRPr="002C05F7" w:rsidRDefault="009A6C09">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 xml:space="preserve">Кількість поставки товару </w:t>
            </w:r>
          </w:p>
        </w:tc>
        <w:tc>
          <w:tcPr>
            <w:tcW w:w="4860" w:type="dxa"/>
            <w:shd w:val="clear" w:color="auto" w:fill="auto"/>
            <w:tcMar>
              <w:top w:w="100" w:type="dxa"/>
              <w:left w:w="100" w:type="dxa"/>
              <w:bottom w:w="100" w:type="dxa"/>
              <w:right w:w="100" w:type="dxa"/>
            </w:tcMar>
          </w:tcPr>
          <w:p w:rsidR="00AA394D" w:rsidRPr="002C05F7" w:rsidRDefault="008924B1" w:rsidP="009A6C09">
            <w:pPr>
              <w:widowControl w:val="0"/>
              <w:spacing w:after="0" w:line="240" w:lineRule="auto"/>
              <w:rPr>
                <w:rFonts w:ascii="Times New Roman" w:eastAsia="Times New Roman" w:hAnsi="Times New Roman" w:cs="Times New Roman"/>
                <w:i/>
                <w:color w:val="000000" w:themeColor="text1"/>
              </w:rPr>
            </w:pPr>
            <w:r w:rsidRPr="002C05F7">
              <w:rPr>
                <w:rFonts w:ascii="Times New Roman" w:eastAsia="Times New Roman" w:hAnsi="Times New Roman" w:cs="Times New Roman"/>
                <w:i/>
                <w:color w:val="000000" w:themeColor="text1"/>
              </w:rPr>
              <w:t>1 шт.</w:t>
            </w:r>
          </w:p>
        </w:tc>
      </w:tr>
      <w:tr w:rsidR="00592C4E" w:rsidRPr="002C05F7">
        <w:tc>
          <w:tcPr>
            <w:tcW w:w="4740" w:type="dxa"/>
            <w:shd w:val="clear" w:color="auto" w:fill="auto"/>
            <w:tcMar>
              <w:top w:w="100" w:type="dxa"/>
              <w:left w:w="100" w:type="dxa"/>
              <w:bottom w:w="100" w:type="dxa"/>
              <w:right w:w="100" w:type="dxa"/>
            </w:tcMar>
          </w:tcPr>
          <w:p w:rsidR="00AA394D" w:rsidRPr="002C05F7" w:rsidRDefault="009A6C09">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 xml:space="preserve">Місце поставки товару </w:t>
            </w:r>
          </w:p>
          <w:p w:rsidR="00AA394D" w:rsidRPr="002C05F7" w:rsidRDefault="00AA394D">
            <w:pPr>
              <w:widowControl w:val="0"/>
              <w:spacing w:after="0" w:line="240" w:lineRule="auto"/>
              <w:rPr>
                <w:rFonts w:ascii="Times New Roman" w:eastAsia="Times New Roman" w:hAnsi="Times New Roman" w:cs="Times New Roman"/>
                <w:color w:val="000000" w:themeColor="text1"/>
              </w:rPr>
            </w:pPr>
          </w:p>
        </w:tc>
        <w:tc>
          <w:tcPr>
            <w:tcW w:w="4860" w:type="dxa"/>
            <w:shd w:val="clear" w:color="auto" w:fill="auto"/>
            <w:tcMar>
              <w:top w:w="100" w:type="dxa"/>
              <w:left w:w="100" w:type="dxa"/>
              <w:bottom w:w="100" w:type="dxa"/>
              <w:right w:w="100" w:type="dxa"/>
            </w:tcMar>
          </w:tcPr>
          <w:p w:rsidR="009A6C09" w:rsidRPr="002C05F7" w:rsidRDefault="009A6C09" w:rsidP="009A6C09">
            <w:pPr>
              <w:widowControl w:val="0"/>
              <w:spacing w:after="0" w:line="240" w:lineRule="auto"/>
              <w:rPr>
                <w:rFonts w:ascii="Times New Roman" w:eastAsia="Times New Roman" w:hAnsi="Times New Roman" w:cs="Times New Roman"/>
                <w:i/>
                <w:color w:val="000000" w:themeColor="text1"/>
              </w:rPr>
            </w:pPr>
            <w:r w:rsidRPr="002C05F7">
              <w:rPr>
                <w:rFonts w:ascii="Times New Roman" w:eastAsia="Times New Roman" w:hAnsi="Times New Roman" w:cs="Times New Roman"/>
                <w:i/>
                <w:color w:val="000000" w:themeColor="text1"/>
              </w:rPr>
              <w:t>16220,Чернігівська область,Новгород-Сіверський район,</w:t>
            </w:r>
          </w:p>
          <w:p w:rsidR="00AA394D" w:rsidRPr="002C05F7" w:rsidRDefault="007D4892" w:rsidP="00771897">
            <w:pPr>
              <w:widowControl w:val="0"/>
              <w:spacing w:after="0" w:line="240" w:lineRule="auto"/>
              <w:rPr>
                <w:rFonts w:ascii="Times New Roman" w:eastAsia="Times New Roman" w:hAnsi="Times New Roman" w:cs="Times New Roman"/>
                <w:i/>
                <w:color w:val="000000" w:themeColor="text1"/>
              </w:rPr>
            </w:pPr>
            <w:proofErr w:type="spellStart"/>
            <w:r>
              <w:rPr>
                <w:rFonts w:ascii="Times New Roman" w:eastAsia="Times New Roman" w:hAnsi="Times New Roman" w:cs="Times New Roman"/>
                <w:i/>
                <w:color w:val="000000" w:themeColor="text1"/>
              </w:rPr>
              <w:t>смт.Понорниця,вул</w:t>
            </w:r>
            <w:proofErr w:type="spellEnd"/>
            <w:r>
              <w:rPr>
                <w:rFonts w:ascii="Times New Roman" w:eastAsia="Times New Roman" w:hAnsi="Times New Roman" w:cs="Times New Roman"/>
                <w:i/>
                <w:color w:val="000000" w:themeColor="text1"/>
              </w:rPr>
              <w:t xml:space="preserve"> Довженка,18 </w:t>
            </w:r>
          </w:p>
        </w:tc>
      </w:tr>
      <w:tr w:rsidR="00592C4E" w:rsidRPr="002C05F7">
        <w:tc>
          <w:tcPr>
            <w:tcW w:w="4740" w:type="dxa"/>
            <w:shd w:val="clear" w:color="auto" w:fill="auto"/>
            <w:tcMar>
              <w:top w:w="100" w:type="dxa"/>
              <w:left w:w="100" w:type="dxa"/>
              <w:bottom w:w="100" w:type="dxa"/>
              <w:right w:w="100" w:type="dxa"/>
            </w:tcMar>
          </w:tcPr>
          <w:p w:rsidR="00AA394D" w:rsidRPr="002C05F7" w:rsidRDefault="009A6C09">
            <w:pPr>
              <w:widowControl w:val="0"/>
              <w:spacing w:after="0" w:line="240" w:lineRule="auto"/>
              <w:rPr>
                <w:rFonts w:ascii="Times New Roman" w:eastAsia="Times New Roman" w:hAnsi="Times New Roman" w:cs="Times New Roman"/>
                <w:color w:val="000000" w:themeColor="text1"/>
              </w:rPr>
            </w:pPr>
            <w:r w:rsidRPr="002C05F7">
              <w:rPr>
                <w:rFonts w:ascii="Times New Roman" w:eastAsia="Times New Roman" w:hAnsi="Times New Roman" w:cs="Times New Roman"/>
                <w:color w:val="000000" w:themeColor="text1"/>
              </w:rPr>
              <w:t xml:space="preserve">Строк поставки товару </w:t>
            </w:r>
          </w:p>
          <w:p w:rsidR="00AA394D" w:rsidRPr="002C05F7" w:rsidRDefault="00AA394D">
            <w:pPr>
              <w:widowControl w:val="0"/>
              <w:spacing w:after="0" w:line="240" w:lineRule="auto"/>
              <w:rPr>
                <w:rFonts w:ascii="Times New Roman" w:eastAsia="Times New Roman" w:hAnsi="Times New Roman" w:cs="Times New Roman"/>
                <w:color w:val="000000" w:themeColor="text1"/>
              </w:rPr>
            </w:pPr>
          </w:p>
        </w:tc>
        <w:tc>
          <w:tcPr>
            <w:tcW w:w="4860" w:type="dxa"/>
            <w:shd w:val="clear" w:color="auto" w:fill="auto"/>
            <w:tcMar>
              <w:top w:w="100" w:type="dxa"/>
              <w:left w:w="100" w:type="dxa"/>
              <w:bottom w:w="100" w:type="dxa"/>
              <w:right w:w="100" w:type="dxa"/>
            </w:tcMar>
          </w:tcPr>
          <w:p w:rsidR="00AA394D" w:rsidRPr="002C05F7" w:rsidRDefault="00414575" w:rsidP="00E52878">
            <w:pPr>
              <w:widowControl w:val="0"/>
              <w:spacing w:after="0" w:line="240" w:lineRule="auto"/>
              <w:rPr>
                <w:rFonts w:ascii="Times New Roman" w:eastAsia="Times New Roman" w:hAnsi="Times New Roman" w:cs="Times New Roman"/>
                <w:i/>
                <w:color w:val="000000" w:themeColor="text1"/>
              </w:rPr>
            </w:pPr>
            <w:r w:rsidRPr="002C05F7">
              <w:rPr>
                <w:rFonts w:ascii="Times New Roman" w:eastAsia="Times New Roman" w:hAnsi="Times New Roman" w:cs="Times New Roman"/>
                <w:i/>
                <w:color w:val="000000" w:themeColor="text1"/>
              </w:rPr>
              <w:t xml:space="preserve">до </w:t>
            </w:r>
            <w:r w:rsidR="00E52878" w:rsidRPr="002C05F7">
              <w:rPr>
                <w:rFonts w:ascii="Times New Roman" w:eastAsia="Times New Roman" w:hAnsi="Times New Roman" w:cs="Times New Roman"/>
                <w:i/>
                <w:color w:val="000000" w:themeColor="text1"/>
              </w:rPr>
              <w:t xml:space="preserve">30 вересня </w:t>
            </w:r>
            <w:r w:rsidRPr="002C05F7">
              <w:rPr>
                <w:rFonts w:ascii="Times New Roman" w:eastAsia="Times New Roman" w:hAnsi="Times New Roman" w:cs="Times New Roman"/>
                <w:i/>
                <w:color w:val="000000" w:themeColor="text1"/>
              </w:rPr>
              <w:t>20</w:t>
            </w:r>
            <w:r w:rsidR="00110707" w:rsidRPr="002C05F7">
              <w:rPr>
                <w:rFonts w:ascii="Times New Roman" w:eastAsia="Times New Roman" w:hAnsi="Times New Roman" w:cs="Times New Roman"/>
                <w:i/>
                <w:color w:val="000000" w:themeColor="text1"/>
              </w:rPr>
              <w:t>23</w:t>
            </w:r>
            <w:r w:rsidRPr="002C05F7">
              <w:rPr>
                <w:rFonts w:ascii="Times New Roman" w:eastAsia="Times New Roman" w:hAnsi="Times New Roman" w:cs="Times New Roman"/>
                <w:i/>
                <w:color w:val="000000" w:themeColor="text1"/>
              </w:rPr>
              <w:t>року включно</w:t>
            </w:r>
          </w:p>
        </w:tc>
      </w:tr>
    </w:tbl>
    <w:p w:rsidR="00AA394D" w:rsidRPr="002C05F7" w:rsidRDefault="00AA394D">
      <w:pPr>
        <w:spacing w:after="0" w:line="240" w:lineRule="auto"/>
        <w:rPr>
          <w:rFonts w:ascii="Times New Roman" w:eastAsia="Times New Roman" w:hAnsi="Times New Roman" w:cs="Times New Roman"/>
          <w:i/>
          <w:color w:val="000000" w:themeColor="text1"/>
        </w:rPr>
      </w:pPr>
    </w:p>
    <w:p w:rsidR="008924B1" w:rsidRPr="002C05F7" w:rsidRDefault="008924B1" w:rsidP="00F90AC2">
      <w:pPr>
        <w:spacing w:after="0" w:line="240" w:lineRule="auto"/>
        <w:jc w:val="right"/>
        <w:rPr>
          <w:rFonts w:ascii="Times New Roman" w:eastAsia="Times New Roman" w:hAnsi="Times New Roman" w:cs="Times New Roman"/>
          <w:i/>
          <w:color w:val="000000" w:themeColor="text1"/>
        </w:rPr>
      </w:pPr>
    </w:p>
    <w:p w:rsidR="00110707" w:rsidRPr="002C05F7" w:rsidRDefault="00110707" w:rsidP="00110707">
      <w:pPr>
        <w:tabs>
          <w:tab w:val="left" w:pos="142"/>
        </w:tabs>
        <w:spacing w:after="0"/>
        <w:ind w:firstLine="567"/>
        <w:jc w:val="both"/>
        <w:rPr>
          <w:rFonts w:ascii="Times New Roman" w:hAnsi="Times New Roman" w:cs="Times New Roman"/>
        </w:rPr>
      </w:pPr>
      <w:r w:rsidRPr="002C05F7">
        <w:rPr>
          <w:rFonts w:ascii="Times New Roman" w:hAnsi="Times New Roman" w:cs="Times New Roman"/>
          <w:spacing w:val="1"/>
        </w:rPr>
        <w:t>1.</w:t>
      </w:r>
      <w:r w:rsidRPr="002C05F7">
        <w:rPr>
          <w:rFonts w:ascii="Times New Roman" w:hAnsi="Times New Roman" w:cs="Times New Roman"/>
        </w:rPr>
        <w:t xml:space="preserve">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110707" w:rsidRPr="002C05F7" w:rsidRDefault="00110707" w:rsidP="00110707">
      <w:pPr>
        <w:pStyle w:val="af7"/>
        <w:tabs>
          <w:tab w:val="left" w:pos="142"/>
        </w:tabs>
        <w:ind w:firstLine="567"/>
        <w:jc w:val="both"/>
        <w:rPr>
          <w:rFonts w:ascii="Times New Roman" w:eastAsia="Arial" w:hAnsi="Times New Roman" w:cs="Times New Roman"/>
          <w:kern w:val="2"/>
          <w:lang w:val="uk-UA"/>
        </w:rPr>
      </w:pPr>
      <w:r w:rsidRPr="002C05F7">
        <w:rPr>
          <w:rFonts w:ascii="Times New Roman" w:hAnsi="Times New Roman" w:cs="Times New Roman"/>
          <w:lang w:val="uk-UA" w:eastAsia="ru-RU"/>
        </w:rPr>
        <w:t>2. Доставка товару здійснюється за рахунок Учасника за вказаною Замовником</w:t>
      </w:r>
      <w:r w:rsidR="00771897" w:rsidRPr="002C05F7">
        <w:rPr>
          <w:rFonts w:ascii="Times New Roman" w:hAnsi="Times New Roman" w:cs="Times New Roman"/>
          <w:lang w:val="uk-UA" w:eastAsia="ru-RU"/>
        </w:rPr>
        <w:t xml:space="preserve"> </w:t>
      </w:r>
      <w:r w:rsidRPr="002C05F7">
        <w:rPr>
          <w:rFonts w:ascii="Times New Roman" w:hAnsi="Times New Roman" w:cs="Times New Roman"/>
          <w:lang w:val="uk-UA" w:eastAsia="ru-RU"/>
        </w:rPr>
        <w:t xml:space="preserve">адресою. </w:t>
      </w:r>
    </w:p>
    <w:p w:rsidR="00110707" w:rsidRPr="002C05F7" w:rsidRDefault="00D7568B" w:rsidP="00B41FB4">
      <w:pPr>
        <w:pStyle w:val="af7"/>
        <w:tabs>
          <w:tab w:val="left" w:pos="142"/>
        </w:tabs>
        <w:ind w:firstLine="567"/>
        <w:jc w:val="both"/>
        <w:rPr>
          <w:rFonts w:ascii="Times New Roman" w:hAnsi="Times New Roman" w:cs="Times New Roman"/>
          <w:lang w:val="uk-UA" w:eastAsia="en-US"/>
        </w:rPr>
      </w:pPr>
      <w:r w:rsidRPr="002C05F7">
        <w:rPr>
          <w:rFonts w:ascii="Times New Roman" w:hAnsi="Times New Roman" w:cs="Times New Roman"/>
          <w:lang w:val="uk-UA" w:eastAsia="en-US"/>
        </w:rPr>
        <w:t>3</w:t>
      </w:r>
      <w:r w:rsidR="00110707" w:rsidRPr="002C05F7">
        <w:rPr>
          <w:rFonts w:ascii="Times New Roman" w:hAnsi="Times New Roman" w:cs="Times New Roman"/>
          <w:lang w:val="uk-UA" w:eastAsia="en-US"/>
        </w:rPr>
        <w:t>. Запропонований товар повинен бути не гіршим ніж у наведених нижче вимогах</w:t>
      </w:r>
    </w:p>
    <w:p w:rsidR="00110707" w:rsidRPr="002C05F7" w:rsidRDefault="00D7568B" w:rsidP="00110707">
      <w:pPr>
        <w:pStyle w:val="af7"/>
        <w:tabs>
          <w:tab w:val="left" w:pos="142"/>
        </w:tabs>
        <w:ind w:firstLine="567"/>
        <w:jc w:val="both"/>
        <w:rPr>
          <w:rFonts w:ascii="Times New Roman" w:hAnsi="Times New Roman" w:cs="Times New Roman"/>
          <w:lang w:val="uk-UA" w:eastAsia="en-US"/>
        </w:rPr>
      </w:pPr>
      <w:r w:rsidRPr="002C05F7">
        <w:rPr>
          <w:rFonts w:ascii="Times New Roman" w:hAnsi="Times New Roman" w:cs="Times New Roman"/>
          <w:lang w:val="uk-UA" w:eastAsia="en-US"/>
        </w:rPr>
        <w:t>4</w:t>
      </w:r>
      <w:r w:rsidR="00110707" w:rsidRPr="002C05F7">
        <w:rPr>
          <w:rFonts w:ascii="Times New Roman" w:hAnsi="Times New Roman" w:cs="Times New Roman"/>
          <w:lang w:val="uk-UA" w:eastAsia="en-US"/>
        </w:rPr>
        <w:t>. Замовник має право з спеціалістом перевірити стан транспортного засобу чи відповідає технічній характеристиці перед укладанням угоди на придбання.</w:t>
      </w:r>
    </w:p>
    <w:p w:rsidR="00110707" w:rsidRPr="002C05F7" w:rsidRDefault="00110707" w:rsidP="00110707">
      <w:pPr>
        <w:pStyle w:val="af7"/>
        <w:tabs>
          <w:tab w:val="left" w:pos="142"/>
        </w:tabs>
        <w:ind w:firstLine="567"/>
        <w:jc w:val="both"/>
        <w:rPr>
          <w:rFonts w:ascii="Times New Roman" w:hAnsi="Times New Roman" w:cs="Times New Roman"/>
          <w:lang w:val="uk-UA" w:eastAsia="uk-UA"/>
        </w:rPr>
      </w:pPr>
    </w:p>
    <w:tbl>
      <w:tblPr>
        <w:tblStyle w:val="a7"/>
        <w:tblW w:w="0" w:type="auto"/>
        <w:tblInd w:w="-147" w:type="dxa"/>
        <w:tblLook w:val="04A0" w:firstRow="1" w:lastRow="0" w:firstColumn="1" w:lastColumn="0" w:noHBand="0" w:noVBand="1"/>
      </w:tblPr>
      <w:tblGrid>
        <w:gridCol w:w="561"/>
        <w:gridCol w:w="3860"/>
        <w:gridCol w:w="3726"/>
        <w:gridCol w:w="1629"/>
      </w:tblGrid>
      <w:tr w:rsidR="00110707" w:rsidRPr="002C05F7" w:rsidTr="00373515">
        <w:tc>
          <w:tcPr>
            <w:tcW w:w="565" w:type="dxa"/>
          </w:tcPr>
          <w:p w:rsidR="00110707" w:rsidRPr="002C05F7" w:rsidRDefault="00110707" w:rsidP="00110707">
            <w:pPr>
              <w:rPr>
                <w:rFonts w:ascii="Times New Roman" w:hAnsi="Times New Roman" w:cs="Times New Roman"/>
              </w:rPr>
            </w:pP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Параметри </w:t>
            </w:r>
          </w:p>
        </w:tc>
        <w:tc>
          <w:tcPr>
            <w:tcW w:w="3769"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Значення параметрів надані у вимогах </w:t>
            </w:r>
          </w:p>
        </w:tc>
        <w:tc>
          <w:tcPr>
            <w:tcW w:w="1632"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Відповідність </w:t>
            </w:r>
          </w:p>
        </w:tc>
      </w:tr>
      <w:tr w:rsidR="00110707" w:rsidRPr="002C05F7" w:rsidTr="00373515">
        <w:tc>
          <w:tcPr>
            <w:tcW w:w="565"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1</w:t>
            </w: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Обсяг закупівлі </w:t>
            </w:r>
          </w:p>
        </w:tc>
        <w:tc>
          <w:tcPr>
            <w:tcW w:w="3769"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1</w:t>
            </w:r>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2</w:t>
            </w:r>
          </w:p>
        </w:tc>
        <w:tc>
          <w:tcPr>
            <w:tcW w:w="3928" w:type="dxa"/>
          </w:tcPr>
          <w:p w:rsidR="00E52878" w:rsidRPr="002C05F7" w:rsidRDefault="00771897" w:rsidP="00771897">
            <w:pPr>
              <w:spacing w:before="240"/>
              <w:rPr>
                <w:rFonts w:ascii="Times New Roman" w:eastAsia="Times New Roman" w:hAnsi="Times New Roman" w:cs="Times New Roman"/>
                <w:b/>
              </w:rPr>
            </w:pPr>
            <w:r w:rsidRPr="002C05F7">
              <w:rPr>
                <w:rFonts w:ascii="Times New Roman" w:hAnsi="Times New Roman" w:cs="Times New Roman"/>
                <w:b/>
                <w:color w:val="000000"/>
                <w:shd w:val="clear" w:color="auto" w:fill="FDFEFD"/>
              </w:rPr>
              <w:t>Легковий автомобіль</w:t>
            </w:r>
            <w:r w:rsidR="00D7568B" w:rsidRPr="002C05F7">
              <w:rPr>
                <w:rFonts w:ascii="Times New Roman" w:hAnsi="Times New Roman" w:cs="Times New Roman"/>
                <w:b/>
                <w:color w:val="000000"/>
                <w:shd w:val="clear" w:color="auto" w:fill="FDFEFD"/>
              </w:rPr>
              <w:t xml:space="preserve"> </w:t>
            </w:r>
            <w:r w:rsidRPr="002C05F7">
              <w:rPr>
                <w:rFonts w:ascii="Times New Roman" w:eastAsia="Times New Roman" w:hAnsi="Times New Roman" w:cs="Times New Roman"/>
                <w:b/>
              </w:rPr>
              <w:t xml:space="preserve">б/у </w:t>
            </w:r>
            <w:r w:rsidR="00D7568B" w:rsidRPr="002C05F7">
              <w:rPr>
                <w:rFonts w:ascii="Times New Roman" w:eastAsia="Times New Roman" w:hAnsi="Times New Roman" w:cs="Times New Roman"/>
                <w:b/>
              </w:rPr>
              <w:t>,</w:t>
            </w:r>
          </w:p>
          <w:p w:rsidR="00771897" w:rsidRPr="002C05F7" w:rsidRDefault="00D35D90" w:rsidP="00771897">
            <w:pPr>
              <w:spacing w:before="240"/>
              <w:rPr>
                <w:rFonts w:ascii="Times New Roman" w:eastAsia="Times New Roman" w:hAnsi="Times New Roman" w:cs="Times New Roman"/>
                <w:b/>
              </w:rPr>
            </w:pPr>
            <w:r>
              <w:rPr>
                <w:rFonts w:ascii="Times New Roman" w:eastAsia="Times New Roman" w:hAnsi="Times New Roman" w:cs="Times New Roman"/>
                <w:b/>
                <w:lang w:val="en-US"/>
              </w:rPr>
              <w:t xml:space="preserve">OPEL VIVARO </w:t>
            </w:r>
            <w:r w:rsidR="00771897" w:rsidRPr="002C05F7">
              <w:rPr>
                <w:rFonts w:ascii="Times New Roman" w:eastAsia="Times New Roman" w:hAnsi="Times New Roman" w:cs="Times New Roman"/>
                <w:b/>
                <w:lang w:val="ru-RU"/>
              </w:rPr>
              <w:t xml:space="preserve"> (</w:t>
            </w:r>
            <w:r w:rsidR="00771897" w:rsidRPr="002C05F7">
              <w:rPr>
                <w:rFonts w:ascii="Times New Roman" w:eastAsia="Times New Roman" w:hAnsi="Times New Roman" w:cs="Times New Roman"/>
                <w:b/>
              </w:rPr>
              <w:t>або еквівалент)</w:t>
            </w:r>
          </w:p>
          <w:p w:rsidR="00110707" w:rsidRPr="002C05F7" w:rsidRDefault="00110707" w:rsidP="00110707">
            <w:pPr>
              <w:rPr>
                <w:rFonts w:ascii="Times New Roman" w:hAnsi="Times New Roman" w:cs="Times New Roman"/>
              </w:rPr>
            </w:pPr>
          </w:p>
        </w:tc>
        <w:tc>
          <w:tcPr>
            <w:tcW w:w="3769" w:type="dxa"/>
          </w:tcPr>
          <w:p w:rsidR="00110707" w:rsidRDefault="00110707" w:rsidP="00110707">
            <w:pPr>
              <w:rPr>
                <w:rFonts w:ascii="Times New Roman" w:hAnsi="Times New Roman" w:cs="Times New Roman"/>
              </w:rPr>
            </w:pPr>
            <w:r w:rsidRPr="002C05F7">
              <w:rPr>
                <w:rFonts w:ascii="Times New Roman" w:hAnsi="Times New Roman" w:cs="Times New Roman"/>
              </w:rPr>
              <w:t xml:space="preserve">Так </w:t>
            </w:r>
          </w:p>
          <w:p w:rsidR="0005148D" w:rsidRDefault="0005148D" w:rsidP="00110707">
            <w:pPr>
              <w:rPr>
                <w:rFonts w:ascii="Times New Roman" w:hAnsi="Times New Roman" w:cs="Times New Roman"/>
              </w:rPr>
            </w:pPr>
          </w:p>
          <w:p w:rsidR="0005148D" w:rsidRPr="002C05F7" w:rsidRDefault="0005148D" w:rsidP="00110707">
            <w:pPr>
              <w:rPr>
                <w:rFonts w:ascii="Times New Roman" w:hAnsi="Times New Roman" w:cs="Times New Roman"/>
              </w:rPr>
            </w:pPr>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3</w:t>
            </w: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Рік виготовлення </w:t>
            </w:r>
          </w:p>
        </w:tc>
        <w:tc>
          <w:tcPr>
            <w:tcW w:w="3769" w:type="dxa"/>
          </w:tcPr>
          <w:p w:rsidR="00110707" w:rsidRPr="002C05F7" w:rsidRDefault="00D7568B" w:rsidP="00110707">
            <w:pPr>
              <w:rPr>
                <w:rFonts w:ascii="Times New Roman" w:hAnsi="Times New Roman" w:cs="Times New Roman"/>
              </w:rPr>
            </w:pPr>
            <w:r w:rsidRPr="002C05F7">
              <w:rPr>
                <w:rFonts w:ascii="Times New Roman" w:hAnsi="Times New Roman" w:cs="Times New Roman"/>
              </w:rPr>
              <w:t xml:space="preserve">Не раніше </w:t>
            </w:r>
            <w:r w:rsidR="00D35D90">
              <w:rPr>
                <w:rFonts w:ascii="Times New Roman" w:hAnsi="Times New Roman" w:cs="Times New Roman"/>
              </w:rPr>
              <w:t>2013</w:t>
            </w:r>
            <w:r w:rsidR="00021684" w:rsidRPr="002C05F7">
              <w:rPr>
                <w:rFonts w:ascii="Times New Roman" w:hAnsi="Times New Roman" w:cs="Times New Roman"/>
              </w:rPr>
              <w:t xml:space="preserve"> року</w:t>
            </w:r>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D7568B" w:rsidP="00110707">
            <w:pPr>
              <w:rPr>
                <w:rFonts w:ascii="Times New Roman" w:hAnsi="Times New Roman" w:cs="Times New Roman"/>
              </w:rPr>
            </w:pPr>
            <w:r w:rsidRPr="002C05F7">
              <w:rPr>
                <w:rFonts w:ascii="Times New Roman" w:hAnsi="Times New Roman" w:cs="Times New Roman"/>
              </w:rPr>
              <w:t>4</w:t>
            </w: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Власна вага </w:t>
            </w:r>
          </w:p>
        </w:tc>
        <w:tc>
          <w:tcPr>
            <w:tcW w:w="3769" w:type="dxa"/>
          </w:tcPr>
          <w:p w:rsidR="00110707" w:rsidRPr="002C05F7" w:rsidRDefault="004232F6" w:rsidP="004D49A9">
            <w:pPr>
              <w:rPr>
                <w:rFonts w:ascii="Times New Roman" w:hAnsi="Times New Roman" w:cs="Times New Roman"/>
                <w:lang w:val="ru-RU"/>
              </w:rPr>
            </w:pPr>
            <w:r w:rsidRPr="002C05F7">
              <w:rPr>
                <w:rFonts w:ascii="Times New Roman" w:hAnsi="Times New Roman" w:cs="Times New Roman"/>
              </w:rPr>
              <w:t xml:space="preserve">Не менше </w:t>
            </w:r>
            <w:r w:rsidR="00E71F20">
              <w:rPr>
                <w:rFonts w:ascii="Times New Roman" w:hAnsi="Times New Roman" w:cs="Times New Roman"/>
                <w:lang w:val="ru-RU"/>
              </w:rPr>
              <w:t>3000</w:t>
            </w:r>
            <w:r w:rsidR="004D49A9" w:rsidRPr="002C05F7">
              <w:rPr>
                <w:rFonts w:ascii="Times New Roman" w:hAnsi="Times New Roman" w:cs="Times New Roman"/>
                <w:lang w:val="ru-RU"/>
              </w:rPr>
              <w:t>кг</w:t>
            </w:r>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D7568B" w:rsidP="00110707">
            <w:pPr>
              <w:rPr>
                <w:rFonts w:ascii="Times New Roman" w:hAnsi="Times New Roman" w:cs="Times New Roman"/>
              </w:rPr>
            </w:pPr>
            <w:r w:rsidRPr="002C05F7">
              <w:rPr>
                <w:rFonts w:ascii="Times New Roman" w:hAnsi="Times New Roman" w:cs="Times New Roman"/>
              </w:rPr>
              <w:t>5</w:t>
            </w:r>
          </w:p>
        </w:tc>
        <w:tc>
          <w:tcPr>
            <w:tcW w:w="3928" w:type="dxa"/>
          </w:tcPr>
          <w:p w:rsidR="00110707" w:rsidRPr="002C05F7" w:rsidRDefault="00AB2E03" w:rsidP="00AB2E03">
            <w:pPr>
              <w:rPr>
                <w:rFonts w:ascii="Times New Roman" w:hAnsi="Times New Roman" w:cs="Times New Roman"/>
              </w:rPr>
            </w:pPr>
            <w:proofErr w:type="spellStart"/>
            <w:r w:rsidRPr="002C05F7">
              <w:rPr>
                <w:rFonts w:ascii="Times New Roman" w:hAnsi="Times New Roman" w:cs="Times New Roman"/>
              </w:rPr>
              <w:t>Об»єм</w:t>
            </w:r>
            <w:proofErr w:type="spellEnd"/>
            <w:r w:rsidR="00110707" w:rsidRPr="002C05F7">
              <w:rPr>
                <w:rFonts w:ascii="Times New Roman" w:hAnsi="Times New Roman" w:cs="Times New Roman"/>
              </w:rPr>
              <w:t xml:space="preserve">  двигуна </w:t>
            </w:r>
          </w:p>
        </w:tc>
        <w:tc>
          <w:tcPr>
            <w:tcW w:w="3769" w:type="dxa"/>
          </w:tcPr>
          <w:p w:rsidR="00110707" w:rsidRPr="002C05F7" w:rsidRDefault="00AB2E03" w:rsidP="0054373C">
            <w:pPr>
              <w:rPr>
                <w:rFonts w:ascii="Times New Roman" w:hAnsi="Times New Roman" w:cs="Times New Roman"/>
              </w:rPr>
            </w:pPr>
            <w:r w:rsidRPr="002C05F7">
              <w:rPr>
                <w:rFonts w:ascii="Times New Roman" w:hAnsi="Times New Roman" w:cs="Times New Roman"/>
              </w:rPr>
              <w:t xml:space="preserve">Не менше </w:t>
            </w:r>
            <w:r w:rsidR="00E71F20">
              <w:rPr>
                <w:rFonts w:ascii="Times New Roman" w:hAnsi="Times New Roman" w:cs="Times New Roman"/>
                <w:lang w:val="ru-RU"/>
              </w:rPr>
              <w:t>1990</w:t>
            </w:r>
            <w:r w:rsidRPr="002C05F7">
              <w:rPr>
                <w:rFonts w:ascii="Times New Roman" w:hAnsi="Times New Roman" w:cs="Times New Roman"/>
              </w:rPr>
              <w:t xml:space="preserve"> </w:t>
            </w:r>
            <w:proofErr w:type="spellStart"/>
            <w:r w:rsidRPr="002C05F7">
              <w:rPr>
                <w:rFonts w:ascii="Times New Roman" w:hAnsi="Times New Roman" w:cs="Times New Roman"/>
              </w:rPr>
              <w:t>см.куб</w:t>
            </w:r>
            <w:proofErr w:type="spellEnd"/>
          </w:p>
        </w:tc>
        <w:tc>
          <w:tcPr>
            <w:tcW w:w="1632" w:type="dxa"/>
          </w:tcPr>
          <w:p w:rsidR="00110707" w:rsidRPr="002C05F7" w:rsidRDefault="00110707" w:rsidP="00110707">
            <w:pPr>
              <w:rPr>
                <w:rFonts w:ascii="Times New Roman" w:hAnsi="Times New Roman" w:cs="Times New Roman"/>
              </w:rPr>
            </w:pPr>
          </w:p>
        </w:tc>
      </w:tr>
      <w:tr w:rsidR="00110707" w:rsidRPr="002C05F7" w:rsidTr="00373515">
        <w:tc>
          <w:tcPr>
            <w:tcW w:w="565" w:type="dxa"/>
          </w:tcPr>
          <w:p w:rsidR="00110707" w:rsidRPr="002C05F7" w:rsidRDefault="00D7568B" w:rsidP="00110707">
            <w:pPr>
              <w:rPr>
                <w:rFonts w:ascii="Times New Roman" w:hAnsi="Times New Roman" w:cs="Times New Roman"/>
              </w:rPr>
            </w:pPr>
            <w:r w:rsidRPr="002C05F7">
              <w:rPr>
                <w:rFonts w:ascii="Times New Roman" w:hAnsi="Times New Roman" w:cs="Times New Roman"/>
              </w:rPr>
              <w:t>6</w:t>
            </w:r>
          </w:p>
        </w:tc>
        <w:tc>
          <w:tcPr>
            <w:tcW w:w="3928"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Паливо </w:t>
            </w:r>
          </w:p>
        </w:tc>
        <w:tc>
          <w:tcPr>
            <w:tcW w:w="3769" w:type="dxa"/>
          </w:tcPr>
          <w:p w:rsidR="00110707" w:rsidRPr="002C05F7" w:rsidRDefault="00110707" w:rsidP="00110707">
            <w:pPr>
              <w:rPr>
                <w:rFonts w:ascii="Times New Roman" w:hAnsi="Times New Roman" w:cs="Times New Roman"/>
              </w:rPr>
            </w:pPr>
            <w:r w:rsidRPr="002C05F7">
              <w:rPr>
                <w:rFonts w:ascii="Times New Roman" w:hAnsi="Times New Roman" w:cs="Times New Roman"/>
              </w:rPr>
              <w:t xml:space="preserve">Дизель </w:t>
            </w:r>
          </w:p>
        </w:tc>
        <w:tc>
          <w:tcPr>
            <w:tcW w:w="1632" w:type="dxa"/>
          </w:tcPr>
          <w:p w:rsidR="00110707" w:rsidRPr="002C05F7" w:rsidRDefault="00110707" w:rsidP="00110707">
            <w:pPr>
              <w:rPr>
                <w:rFonts w:ascii="Times New Roman" w:hAnsi="Times New Roman" w:cs="Times New Roman"/>
              </w:rPr>
            </w:pPr>
          </w:p>
        </w:tc>
      </w:tr>
      <w:tr w:rsidR="0054373C" w:rsidRPr="002C05F7" w:rsidTr="00373515">
        <w:tc>
          <w:tcPr>
            <w:tcW w:w="565" w:type="dxa"/>
          </w:tcPr>
          <w:p w:rsidR="0054373C" w:rsidRPr="002C05F7" w:rsidRDefault="00D7568B" w:rsidP="00110707">
            <w:pPr>
              <w:rPr>
                <w:rFonts w:ascii="Times New Roman" w:hAnsi="Times New Roman" w:cs="Times New Roman"/>
              </w:rPr>
            </w:pPr>
            <w:r w:rsidRPr="002C05F7">
              <w:rPr>
                <w:rFonts w:ascii="Times New Roman" w:hAnsi="Times New Roman" w:cs="Times New Roman"/>
              </w:rPr>
              <w:t>7</w:t>
            </w:r>
          </w:p>
        </w:tc>
        <w:tc>
          <w:tcPr>
            <w:tcW w:w="3928" w:type="dxa"/>
          </w:tcPr>
          <w:p w:rsidR="0054373C" w:rsidRPr="002C05F7" w:rsidRDefault="0054373C" w:rsidP="00110707">
            <w:pPr>
              <w:rPr>
                <w:rFonts w:ascii="Times New Roman" w:hAnsi="Times New Roman" w:cs="Times New Roman"/>
              </w:rPr>
            </w:pPr>
            <w:r w:rsidRPr="002C05F7">
              <w:rPr>
                <w:rFonts w:ascii="Times New Roman" w:hAnsi="Times New Roman" w:cs="Times New Roman"/>
              </w:rPr>
              <w:t>Рівень екологічних норм</w:t>
            </w:r>
          </w:p>
        </w:tc>
        <w:tc>
          <w:tcPr>
            <w:tcW w:w="3769" w:type="dxa"/>
          </w:tcPr>
          <w:p w:rsidR="0054373C" w:rsidRPr="002C05F7" w:rsidRDefault="00E71F20" w:rsidP="00110707">
            <w:pPr>
              <w:rPr>
                <w:rFonts w:ascii="Times New Roman" w:hAnsi="Times New Roman" w:cs="Times New Roman"/>
              </w:rPr>
            </w:pPr>
            <w:r>
              <w:rPr>
                <w:rFonts w:ascii="Times New Roman" w:hAnsi="Times New Roman" w:cs="Times New Roman"/>
              </w:rPr>
              <w:t>Євро -5</w:t>
            </w:r>
          </w:p>
        </w:tc>
        <w:tc>
          <w:tcPr>
            <w:tcW w:w="1632" w:type="dxa"/>
          </w:tcPr>
          <w:p w:rsidR="0054373C" w:rsidRPr="002C05F7" w:rsidRDefault="0054373C" w:rsidP="00110707">
            <w:pPr>
              <w:rPr>
                <w:rFonts w:ascii="Times New Roman" w:hAnsi="Times New Roman" w:cs="Times New Roman"/>
              </w:rPr>
            </w:pPr>
          </w:p>
        </w:tc>
      </w:tr>
      <w:tr w:rsidR="006E2FBC" w:rsidRPr="002C05F7" w:rsidTr="00373515">
        <w:tc>
          <w:tcPr>
            <w:tcW w:w="565" w:type="dxa"/>
          </w:tcPr>
          <w:p w:rsidR="006E2FBC" w:rsidRPr="002C05F7" w:rsidRDefault="00D7568B" w:rsidP="00110707">
            <w:pPr>
              <w:rPr>
                <w:rFonts w:ascii="Times New Roman" w:hAnsi="Times New Roman" w:cs="Times New Roman"/>
              </w:rPr>
            </w:pPr>
            <w:r w:rsidRPr="002C05F7">
              <w:rPr>
                <w:rFonts w:ascii="Times New Roman" w:hAnsi="Times New Roman" w:cs="Times New Roman"/>
              </w:rPr>
              <w:t>8</w:t>
            </w:r>
          </w:p>
        </w:tc>
        <w:tc>
          <w:tcPr>
            <w:tcW w:w="3928" w:type="dxa"/>
          </w:tcPr>
          <w:p w:rsidR="006E2FBC" w:rsidRPr="002C05F7" w:rsidRDefault="006E2FBC" w:rsidP="00110707">
            <w:pPr>
              <w:rPr>
                <w:rFonts w:ascii="Times New Roman" w:hAnsi="Times New Roman" w:cs="Times New Roman"/>
              </w:rPr>
            </w:pPr>
            <w:r w:rsidRPr="002C05F7">
              <w:rPr>
                <w:rFonts w:ascii="Times New Roman" w:hAnsi="Times New Roman" w:cs="Times New Roman"/>
              </w:rPr>
              <w:t>Кількість сидячих місць з місцем водія</w:t>
            </w:r>
          </w:p>
        </w:tc>
        <w:tc>
          <w:tcPr>
            <w:tcW w:w="3769" w:type="dxa"/>
          </w:tcPr>
          <w:p w:rsidR="006E2FBC" w:rsidRPr="002C05F7" w:rsidRDefault="00E71F20" w:rsidP="00110707">
            <w:pPr>
              <w:rPr>
                <w:rFonts w:ascii="Times New Roman" w:hAnsi="Times New Roman" w:cs="Times New Roman"/>
              </w:rPr>
            </w:pPr>
            <w:r>
              <w:rPr>
                <w:rFonts w:ascii="Times New Roman" w:hAnsi="Times New Roman" w:cs="Times New Roman"/>
              </w:rPr>
              <w:t>Не менше 9</w:t>
            </w:r>
          </w:p>
        </w:tc>
        <w:tc>
          <w:tcPr>
            <w:tcW w:w="1632" w:type="dxa"/>
          </w:tcPr>
          <w:p w:rsidR="006E2FBC" w:rsidRPr="002C05F7" w:rsidRDefault="006E2FBC" w:rsidP="00110707">
            <w:pPr>
              <w:rPr>
                <w:rFonts w:ascii="Times New Roman" w:hAnsi="Times New Roman" w:cs="Times New Roman"/>
              </w:rPr>
            </w:pPr>
          </w:p>
        </w:tc>
      </w:tr>
      <w:tr w:rsidR="006E2FBC" w:rsidRPr="002C05F7" w:rsidTr="00373515">
        <w:tc>
          <w:tcPr>
            <w:tcW w:w="565" w:type="dxa"/>
          </w:tcPr>
          <w:p w:rsidR="006E2FBC" w:rsidRPr="002C05F7" w:rsidRDefault="00D7568B" w:rsidP="00110707">
            <w:pPr>
              <w:rPr>
                <w:rFonts w:ascii="Times New Roman" w:hAnsi="Times New Roman" w:cs="Times New Roman"/>
              </w:rPr>
            </w:pPr>
            <w:r w:rsidRPr="002C05F7">
              <w:rPr>
                <w:rFonts w:ascii="Times New Roman" w:hAnsi="Times New Roman" w:cs="Times New Roman"/>
              </w:rPr>
              <w:t>9</w:t>
            </w:r>
          </w:p>
        </w:tc>
        <w:tc>
          <w:tcPr>
            <w:tcW w:w="3928" w:type="dxa"/>
          </w:tcPr>
          <w:p w:rsidR="006E2FBC" w:rsidRPr="002C05F7" w:rsidRDefault="00D7568B" w:rsidP="00110707">
            <w:pPr>
              <w:rPr>
                <w:rFonts w:ascii="Times New Roman" w:hAnsi="Times New Roman" w:cs="Times New Roman"/>
              </w:rPr>
            </w:pPr>
            <w:r w:rsidRPr="002C05F7">
              <w:rPr>
                <w:rFonts w:ascii="Times New Roman" w:hAnsi="Times New Roman" w:cs="Times New Roman"/>
              </w:rPr>
              <w:t xml:space="preserve">Кількість дверей </w:t>
            </w:r>
          </w:p>
        </w:tc>
        <w:tc>
          <w:tcPr>
            <w:tcW w:w="3769" w:type="dxa"/>
          </w:tcPr>
          <w:p w:rsidR="006E2FBC" w:rsidRPr="002C05F7" w:rsidRDefault="00E71F20" w:rsidP="00110707">
            <w:pPr>
              <w:rPr>
                <w:rFonts w:ascii="Times New Roman" w:hAnsi="Times New Roman" w:cs="Times New Roman"/>
              </w:rPr>
            </w:pPr>
            <w:r>
              <w:rPr>
                <w:rFonts w:ascii="Times New Roman" w:hAnsi="Times New Roman" w:cs="Times New Roman"/>
              </w:rPr>
              <w:t>Не менше 4</w:t>
            </w:r>
            <w:bookmarkStart w:id="0" w:name="_GoBack"/>
            <w:bookmarkEnd w:id="0"/>
          </w:p>
        </w:tc>
        <w:tc>
          <w:tcPr>
            <w:tcW w:w="1632" w:type="dxa"/>
          </w:tcPr>
          <w:p w:rsidR="006E2FBC" w:rsidRPr="002C05F7" w:rsidRDefault="006E2FBC" w:rsidP="00110707">
            <w:pPr>
              <w:rPr>
                <w:rFonts w:ascii="Times New Roman" w:hAnsi="Times New Roman" w:cs="Times New Roman"/>
              </w:rPr>
            </w:pPr>
          </w:p>
        </w:tc>
      </w:tr>
      <w:tr w:rsidR="00F93A41" w:rsidRPr="002C05F7" w:rsidTr="00373515">
        <w:tc>
          <w:tcPr>
            <w:tcW w:w="565" w:type="dxa"/>
          </w:tcPr>
          <w:p w:rsidR="00F93A41" w:rsidRPr="002C05F7" w:rsidRDefault="00D7568B" w:rsidP="00110707">
            <w:pPr>
              <w:rPr>
                <w:rFonts w:ascii="Times New Roman" w:hAnsi="Times New Roman" w:cs="Times New Roman"/>
              </w:rPr>
            </w:pPr>
            <w:r w:rsidRPr="002C05F7">
              <w:rPr>
                <w:rFonts w:ascii="Times New Roman" w:hAnsi="Times New Roman" w:cs="Times New Roman"/>
              </w:rPr>
              <w:lastRenderedPageBreak/>
              <w:t>10</w:t>
            </w:r>
          </w:p>
        </w:tc>
        <w:tc>
          <w:tcPr>
            <w:tcW w:w="3928" w:type="dxa"/>
          </w:tcPr>
          <w:p w:rsidR="00F93A41" w:rsidRPr="002C05F7" w:rsidRDefault="00F93A41" w:rsidP="00110707">
            <w:pPr>
              <w:rPr>
                <w:rFonts w:ascii="Times New Roman" w:hAnsi="Times New Roman" w:cs="Times New Roman"/>
              </w:rPr>
            </w:pPr>
            <w:r w:rsidRPr="002C05F7">
              <w:rPr>
                <w:rFonts w:ascii="Times New Roman" w:hAnsi="Times New Roman" w:cs="Times New Roman"/>
              </w:rPr>
              <w:t>Особливості комплектації  та додаткове облаштування</w:t>
            </w:r>
          </w:p>
        </w:tc>
        <w:tc>
          <w:tcPr>
            <w:tcW w:w="3769" w:type="dxa"/>
          </w:tcPr>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Подушка безпеки водія;</w:t>
            </w:r>
          </w:p>
          <w:p w:rsidR="00511A1D" w:rsidRPr="002C05F7" w:rsidRDefault="00511A1D" w:rsidP="00511A1D">
            <w:pPr>
              <w:shd w:val="clear" w:color="auto" w:fill="FFFFFF"/>
              <w:rPr>
                <w:rFonts w:ascii="Times New Roman" w:eastAsia="Times New Roman" w:hAnsi="Times New Roman" w:cs="Times New Roman"/>
                <w:color w:val="000000"/>
                <w:lang w:val="ru-RU"/>
              </w:rPr>
            </w:pPr>
            <w:r w:rsidRPr="002C05F7">
              <w:rPr>
                <w:rFonts w:ascii="Times New Roman" w:eastAsia="Times New Roman" w:hAnsi="Times New Roman" w:cs="Times New Roman"/>
                <w:color w:val="000000"/>
              </w:rPr>
              <w:t xml:space="preserve">- </w:t>
            </w:r>
            <w:r w:rsidRPr="002C05F7">
              <w:rPr>
                <w:rFonts w:ascii="Times New Roman" w:eastAsia="Times New Roman" w:hAnsi="Times New Roman" w:cs="Times New Roman"/>
                <w:color w:val="000000"/>
                <w:lang w:val="ru-RU"/>
              </w:rPr>
              <w:t xml:space="preserve">Подушка </w:t>
            </w:r>
            <w:proofErr w:type="spellStart"/>
            <w:r w:rsidRPr="002C05F7">
              <w:rPr>
                <w:rFonts w:ascii="Times New Roman" w:eastAsia="Times New Roman" w:hAnsi="Times New Roman" w:cs="Times New Roman"/>
                <w:color w:val="000000"/>
                <w:lang w:val="ru-RU"/>
              </w:rPr>
              <w:t>безпеки</w:t>
            </w:r>
            <w:proofErr w:type="spellEnd"/>
            <w:r w:rsidR="001760CE"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переднього</w:t>
            </w:r>
            <w:proofErr w:type="spellEnd"/>
            <w:r w:rsidR="001760CE"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пасажира</w:t>
            </w:r>
            <w:proofErr w:type="spellEnd"/>
            <w:r w:rsidRPr="002C05F7">
              <w:rPr>
                <w:rFonts w:ascii="Times New Roman" w:eastAsia="Times New Roman" w:hAnsi="Times New Roman" w:cs="Times New Roman"/>
                <w:color w:val="000000"/>
                <w:lang w:val="ru-RU"/>
              </w:rPr>
              <w:t>;</w:t>
            </w:r>
          </w:p>
          <w:p w:rsidR="00511A1D" w:rsidRPr="002C05F7" w:rsidRDefault="00511A1D" w:rsidP="00511A1D">
            <w:pPr>
              <w:shd w:val="clear" w:color="auto" w:fill="FFFFFF"/>
              <w:rPr>
                <w:rFonts w:ascii="Times New Roman" w:eastAsia="Times New Roman" w:hAnsi="Times New Roman" w:cs="Times New Roman"/>
                <w:color w:val="000000"/>
                <w:lang w:val="ru-RU"/>
              </w:rPr>
            </w:pPr>
            <w:r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Паски</w:t>
            </w:r>
            <w:proofErr w:type="spellEnd"/>
            <w:r w:rsidR="001760CE"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безпеки</w:t>
            </w:r>
            <w:proofErr w:type="spellEnd"/>
            <w:r w:rsidR="001760CE" w:rsidRPr="002C05F7">
              <w:rPr>
                <w:rFonts w:ascii="Times New Roman" w:eastAsia="Times New Roman" w:hAnsi="Times New Roman" w:cs="Times New Roman"/>
                <w:color w:val="000000"/>
                <w:lang w:val="ru-RU"/>
              </w:rPr>
              <w:t xml:space="preserve"> </w:t>
            </w:r>
            <w:proofErr w:type="spellStart"/>
            <w:r w:rsidRPr="002C05F7">
              <w:rPr>
                <w:rFonts w:ascii="Times New Roman" w:eastAsia="Times New Roman" w:hAnsi="Times New Roman" w:cs="Times New Roman"/>
                <w:color w:val="000000"/>
                <w:lang w:val="ru-RU"/>
              </w:rPr>
              <w:t>пасажирів</w:t>
            </w:r>
            <w:proofErr w:type="spellEnd"/>
            <w:r w:rsidRPr="002C05F7">
              <w:rPr>
                <w:rFonts w:ascii="Times New Roman" w:eastAsia="Times New Roman" w:hAnsi="Times New Roman" w:cs="Times New Roman"/>
                <w:color w:val="000000"/>
                <w:lang w:val="ru-RU"/>
              </w:rPr>
              <w:t xml:space="preserve"> та </w:t>
            </w:r>
            <w:proofErr w:type="spellStart"/>
            <w:r w:rsidRPr="002C05F7">
              <w:rPr>
                <w:rFonts w:ascii="Times New Roman" w:eastAsia="Times New Roman" w:hAnsi="Times New Roman" w:cs="Times New Roman"/>
                <w:color w:val="000000"/>
                <w:lang w:val="ru-RU"/>
              </w:rPr>
              <w:t>водія</w:t>
            </w:r>
            <w:proofErr w:type="spellEnd"/>
            <w:r w:rsidRPr="002C05F7">
              <w:rPr>
                <w:rFonts w:ascii="Times New Roman" w:eastAsia="Times New Roman" w:hAnsi="Times New Roman" w:cs="Times New Roman"/>
                <w:color w:val="000000"/>
                <w:lang w:val="ru-RU"/>
              </w:rPr>
              <w:t>;</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w:t>
            </w:r>
            <w:proofErr w:type="spellStart"/>
            <w:r w:rsidRPr="002C05F7">
              <w:rPr>
                <w:rFonts w:ascii="Times New Roman" w:hAnsi="Times New Roman" w:cs="Times New Roman"/>
                <w:color w:val="000000"/>
                <w:shd w:val="clear" w:color="auto" w:fill="FFFFFF"/>
              </w:rPr>
              <w:t>Гідропідсилювач</w:t>
            </w:r>
            <w:proofErr w:type="spellEnd"/>
            <w:r w:rsidRPr="002C05F7">
              <w:rPr>
                <w:rFonts w:ascii="Times New Roman" w:hAnsi="Times New Roman" w:cs="Times New Roman"/>
                <w:color w:val="000000"/>
                <w:shd w:val="clear" w:color="auto" w:fill="FFFFFF"/>
              </w:rPr>
              <w:t xml:space="preserve"> керма</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-Система аварійного гальмування</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Система допомоги при підйомі</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Центральний замок;</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xml:space="preserve">- </w:t>
            </w:r>
            <w:proofErr w:type="spellStart"/>
            <w:r w:rsidRPr="002C05F7">
              <w:rPr>
                <w:rFonts w:ascii="Times New Roman" w:hAnsi="Times New Roman" w:cs="Times New Roman"/>
                <w:color w:val="000000"/>
                <w:shd w:val="clear" w:color="auto" w:fill="FFFFFF"/>
              </w:rPr>
              <w:t>Електросклопідіймачі</w:t>
            </w:r>
            <w:proofErr w:type="spellEnd"/>
            <w:r w:rsidRPr="002C05F7">
              <w:rPr>
                <w:rFonts w:ascii="Times New Roman" w:hAnsi="Times New Roman" w:cs="Times New Roman"/>
                <w:color w:val="000000"/>
                <w:shd w:val="clear" w:color="auto" w:fill="FFFFFF"/>
              </w:rPr>
              <w:t xml:space="preserve"> передні;</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Кондиціонер;</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xml:space="preserve">- </w:t>
            </w:r>
            <w:proofErr w:type="spellStart"/>
            <w:r w:rsidRPr="002C05F7">
              <w:rPr>
                <w:rFonts w:ascii="Times New Roman" w:hAnsi="Times New Roman" w:cs="Times New Roman"/>
                <w:color w:val="000000"/>
                <w:shd w:val="clear" w:color="auto" w:fill="FFFFFF"/>
              </w:rPr>
              <w:t>Фаркоп</w:t>
            </w:r>
            <w:proofErr w:type="spellEnd"/>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Запасне колесо</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Індукційна зарядка</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xml:space="preserve">- Освітлення салону </w:t>
            </w:r>
          </w:p>
          <w:p w:rsidR="00511A1D" w:rsidRPr="002C05F7" w:rsidRDefault="00511A1D" w:rsidP="00511A1D">
            <w:pPr>
              <w:rPr>
                <w:rFonts w:ascii="Times New Roman" w:hAnsi="Times New Roman" w:cs="Times New Roman"/>
                <w:color w:val="000000"/>
                <w:shd w:val="clear" w:color="auto" w:fill="FFFFFF"/>
              </w:rPr>
            </w:pPr>
            <w:r w:rsidRPr="002C05F7">
              <w:rPr>
                <w:rFonts w:ascii="Times New Roman" w:hAnsi="Times New Roman" w:cs="Times New Roman"/>
                <w:color w:val="000000"/>
                <w:shd w:val="clear" w:color="auto" w:fill="FFFFFF"/>
              </w:rPr>
              <w:t xml:space="preserve">- </w:t>
            </w:r>
            <w:r w:rsidRPr="002C05F7">
              <w:rPr>
                <w:rFonts w:ascii="Times New Roman" w:hAnsi="Times New Roman" w:cs="Times New Roman"/>
              </w:rPr>
              <w:t>Пасажир-оригінал</w:t>
            </w:r>
          </w:p>
          <w:p w:rsidR="00F93A41" w:rsidRPr="002C05F7" w:rsidRDefault="00F93A41" w:rsidP="00110707">
            <w:pPr>
              <w:rPr>
                <w:rFonts w:ascii="Times New Roman" w:hAnsi="Times New Roman" w:cs="Times New Roman"/>
              </w:rPr>
            </w:pPr>
          </w:p>
        </w:tc>
        <w:tc>
          <w:tcPr>
            <w:tcW w:w="1632" w:type="dxa"/>
          </w:tcPr>
          <w:p w:rsidR="00F93A41" w:rsidRPr="002C05F7" w:rsidRDefault="00F93A41" w:rsidP="00110707">
            <w:pPr>
              <w:rPr>
                <w:rFonts w:ascii="Times New Roman" w:hAnsi="Times New Roman" w:cs="Times New Roman"/>
              </w:rPr>
            </w:pPr>
          </w:p>
        </w:tc>
      </w:tr>
    </w:tbl>
    <w:p w:rsidR="00110707" w:rsidRPr="002C05F7" w:rsidRDefault="00110707" w:rsidP="00110707">
      <w:pPr>
        <w:tabs>
          <w:tab w:val="left" w:pos="993"/>
        </w:tabs>
        <w:ind w:firstLine="567"/>
        <w:jc w:val="both"/>
        <w:rPr>
          <w:rFonts w:ascii="Times New Roman" w:hAnsi="Times New Roman" w:cs="Times New Roman"/>
          <w:b/>
          <w:bCs/>
        </w:rPr>
      </w:pPr>
    </w:p>
    <w:p w:rsidR="00110707" w:rsidRPr="002C05F7" w:rsidRDefault="00110707" w:rsidP="00110707">
      <w:pPr>
        <w:tabs>
          <w:tab w:val="left" w:pos="993"/>
        </w:tabs>
        <w:ind w:firstLine="567"/>
        <w:jc w:val="both"/>
        <w:rPr>
          <w:rFonts w:ascii="Times New Roman" w:hAnsi="Times New Roman" w:cs="Times New Roman"/>
          <w:b/>
          <w:bCs/>
        </w:rPr>
      </w:pPr>
      <w:r w:rsidRPr="002C05F7">
        <w:rPr>
          <w:rFonts w:ascii="Times New Roman" w:hAnsi="Times New Roman" w:cs="Times New Roman"/>
          <w:b/>
          <w:bCs/>
        </w:rPr>
        <w:t>Інші документи, що вимагаються замовником:</w:t>
      </w:r>
    </w:p>
    <w:p w:rsidR="00110707" w:rsidRPr="002C05F7"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2C05F7">
        <w:rPr>
          <w:rFonts w:ascii="Times New Roman" w:hAnsi="Times New Roman" w:cs="Times New Roman"/>
          <w:b/>
          <w:spacing w:val="1"/>
        </w:rPr>
        <w:t>Документальне підтвердження відповідності товару тех</w:t>
      </w:r>
      <w:r w:rsidRPr="002C05F7">
        <w:rPr>
          <w:rFonts w:ascii="Times New Roman" w:hAnsi="Times New Roman" w:cs="Times New Roman"/>
          <w:b/>
        </w:rPr>
        <w:t xml:space="preserve">нічним, якісним та кількісним характеристикам </w:t>
      </w:r>
      <w:r w:rsidRPr="002C05F7">
        <w:rPr>
          <w:rFonts w:ascii="Times New Roman" w:hAnsi="Times New Roman" w:cs="Times New Roman"/>
          <w:b/>
          <w:spacing w:val="1"/>
        </w:rPr>
        <w:t>має бути надане у формі пояснювальної записки та повинно мати детальний опис основних технічних характеристик товару</w:t>
      </w:r>
    </w:p>
    <w:p w:rsidR="00110707" w:rsidRPr="002C05F7"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2C05F7">
        <w:rPr>
          <w:rFonts w:ascii="Times New Roman" w:hAnsi="Times New Roman" w:cs="Times New Roman"/>
        </w:rPr>
        <w:t>Кольорові фотознімки (брошури тощо) запропонованого товару зовні з усіх боків та внутрішню частину (кабіну водія).</w:t>
      </w:r>
    </w:p>
    <w:p w:rsidR="00110707" w:rsidRPr="002C05F7"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2C05F7">
        <w:rPr>
          <w:rFonts w:ascii="Times New Roman" w:hAnsi="Times New Roman" w:cs="Times New Roman"/>
        </w:rPr>
        <w:t>Звіт про оцінку транспортного засобу.</w:t>
      </w:r>
    </w:p>
    <w:p w:rsidR="000A097C" w:rsidRPr="002C05F7" w:rsidRDefault="000A097C" w:rsidP="000A097C">
      <w:pPr>
        <w:tabs>
          <w:tab w:val="left" w:pos="0"/>
        </w:tabs>
        <w:spacing w:after="0"/>
        <w:ind w:firstLine="709"/>
        <w:jc w:val="both"/>
        <w:rPr>
          <w:rFonts w:ascii="Times New Roman" w:hAnsi="Times New Roman" w:cs="Times New Roman"/>
          <w:color w:val="000000" w:themeColor="text1"/>
        </w:rPr>
      </w:pPr>
      <w:r w:rsidRPr="002C05F7">
        <w:rPr>
          <w:rFonts w:ascii="Times New Roman" w:hAnsi="Times New Roman" w:cs="Times New Roman"/>
          <w:b/>
          <w:color w:val="000000" w:themeColor="text1"/>
          <w:lang w:eastAsia="zh-CN"/>
        </w:rPr>
        <w:t xml:space="preserve">Переможець оплачує усі витрати, пов’язані з пересилкою документів (договір, рахунок, накладні) та   витрати по доставці. </w:t>
      </w:r>
    </w:p>
    <w:p w:rsidR="000A097C" w:rsidRPr="002C05F7" w:rsidRDefault="000A097C" w:rsidP="000A097C">
      <w:pPr>
        <w:spacing w:after="0"/>
        <w:ind w:firstLine="709"/>
        <w:jc w:val="both"/>
        <w:rPr>
          <w:rFonts w:ascii="Times New Roman" w:hAnsi="Times New Roman" w:cs="Times New Roman"/>
          <w:b/>
          <w:color w:val="000000" w:themeColor="text1"/>
        </w:rPr>
      </w:pPr>
      <w:r w:rsidRPr="002C05F7">
        <w:rPr>
          <w:rFonts w:ascii="Times New Roman" w:hAnsi="Times New Roman" w:cs="Times New Roman"/>
          <w:b/>
          <w:color w:val="000000" w:themeColor="text1"/>
        </w:rPr>
        <w:t xml:space="preserve">При сезонному коливанні ціни у бік зменшення вартості товару продавець зобов’язаний зменшити ціну товару до рівня </w:t>
      </w:r>
      <w:proofErr w:type="spellStart"/>
      <w:r w:rsidRPr="002C05F7">
        <w:rPr>
          <w:rFonts w:ascii="Times New Roman" w:hAnsi="Times New Roman" w:cs="Times New Roman"/>
          <w:b/>
          <w:color w:val="000000" w:themeColor="text1"/>
        </w:rPr>
        <w:t>середньоринкової</w:t>
      </w:r>
      <w:proofErr w:type="spellEnd"/>
      <w:r w:rsidRPr="002C05F7">
        <w:rPr>
          <w:rFonts w:ascii="Times New Roman" w:hAnsi="Times New Roman" w:cs="Times New Roman"/>
          <w:b/>
          <w:color w:val="000000" w:themeColor="text1"/>
        </w:rPr>
        <w:t>.</w:t>
      </w:r>
    </w:p>
    <w:p w:rsidR="000A097C" w:rsidRPr="002C05F7" w:rsidRDefault="000A097C" w:rsidP="000A097C">
      <w:pPr>
        <w:shd w:val="clear" w:color="auto" w:fill="FFFFFF"/>
        <w:spacing w:after="0" w:line="240" w:lineRule="auto"/>
        <w:ind w:firstLine="460"/>
        <w:jc w:val="both"/>
        <w:rPr>
          <w:rFonts w:ascii="Times New Roman" w:eastAsia="Times New Roman" w:hAnsi="Times New Roman" w:cs="Times New Roman"/>
          <w:b/>
          <w:color w:val="000000" w:themeColor="text1"/>
        </w:rPr>
      </w:pPr>
      <w:r w:rsidRPr="002C05F7">
        <w:rPr>
          <w:rFonts w:ascii="Times New Roman" w:eastAsia="Times New Roman" w:hAnsi="Times New Roman" w:cs="Times New Roman"/>
          <w:b/>
          <w:color w:val="000000" w:themeColor="text1"/>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0A097C" w:rsidRPr="002C05F7" w:rsidRDefault="000A097C" w:rsidP="000A097C">
      <w:pPr>
        <w:shd w:val="clear" w:color="auto" w:fill="FFFFFF"/>
        <w:spacing w:after="0" w:line="240" w:lineRule="auto"/>
        <w:ind w:firstLine="460"/>
        <w:jc w:val="both"/>
        <w:rPr>
          <w:rFonts w:ascii="Times New Roman" w:eastAsia="Times New Roman" w:hAnsi="Times New Roman" w:cs="Times New Roman"/>
          <w:b/>
          <w:i/>
          <w:color w:val="000000" w:themeColor="text1"/>
        </w:rPr>
      </w:pPr>
      <w:r w:rsidRPr="002C05F7">
        <w:rPr>
          <w:rFonts w:ascii="Times New Roman" w:eastAsia="Times New Roman" w:hAnsi="Times New Roman" w:cs="Times New Roman"/>
          <w:i/>
          <w:color w:val="000000" w:themeColor="text1"/>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C05F7">
        <w:rPr>
          <w:rFonts w:ascii="Times New Roman" w:eastAsia="Times New Roman" w:hAnsi="Times New Roman" w:cs="Times New Roman"/>
          <w:b/>
          <w:i/>
          <w:color w:val="000000" w:themeColor="text1"/>
        </w:rPr>
        <w:t>Таким чином, вважається, що до кожного посилання додається вираз «або еквівалент».</w:t>
      </w:r>
    </w:p>
    <w:p w:rsidR="000A097C" w:rsidRPr="000A097C" w:rsidRDefault="000A097C" w:rsidP="000A097C">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2C05F7">
        <w:rPr>
          <w:rFonts w:ascii="Times New Roman" w:eastAsia="Times New Roman" w:hAnsi="Times New Roman" w:cs="Times New Roman"/>
          <w:color w:val="000000" w:themeColor="text1"/>
        </w:rPr>
        <w:t xml:space="preserve"> </w:t>
      </w:r>
      <w:r w:rsidRPr="002C05F7">
        <w:rPr>
          <w:rFonts w:ascii="Times New Roman" w:eastAsia="Times New Roman" w:hAnsi="Times New Roman" w:cs="Times New Roman"/>
          <w:b/>
          <w:i/>
          <w:color w:val="000000" w:themeColor="text1"/>
        </w:rPr>
        <w:t>«</w:t>
      </w:r>
      <w:r w:rsidRPr="002C05F7">
        <w:rPr>
          <w:rFonts w:ascii="Times New Roman" w:eastAsia="Times New Roman" w:hAnsi="Times New Roman" w:cs="Times New Roman"/>
          <w:i/>
          <w:color w:val="000000" w:themeColor="text1"/>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C05F7">
        <w:rPr>
          <w:rFonts w:ascii="Times New Roman" w:eastAsia="Times New Roman" w:hAnsi="Times New Roman" w:cs="Times New Roman"/>
          <w:i/>
          <w:color w:val="000000" w:themeColor="text1"/>
        </w:rPr>
        <w:t>Renault</w:t>
      </w:r>
      <w:proofErr w:type="spellEnd"/>
      <w:r w:rsidRPr="002C05F7">
        <w:rPr>
          <w:rFonts w:ascii="Times New Roman" w:eastAsia="Times New Roman" w:hAnsi="Times New Roman" w:cs="Times New Roman"/>
          <w:i/>
          <w:color w:val="000000" w:themeColor="text1"/>
        </w:rPr>
        <w:t xml:space="preserve"> </w:t>
      </w:r>
      <w:proofErr w:type="spellStart"/>
      <w:r w:rsidRPr="002C05F7">
        <w:rPr>
          <w:rFonts w:ascii="Times New Roman" w:eastAsia="Times New Roman" w:hAnsi="Times New Roman" w:cs="Times New Roman"/>
          <w:i/>
          <w:color w:val="000000" w:themeColor="text1"/>
        </w:rPr>
        <w:t>Duster</w:t>
      </w:r>
      <w:proofErr w:type="spellEnd"/>
      <w:r w:rsidRPr="002C05F7">
        <w:rPr>
          <w:rFonts w:ascii="Times New Roman" w:eastAsia="Times New Roman" w:hAnsi="Times New Roman" w:cs="Times New Roman"/>
          <w:i/>
          <w:color w:val="000000" w:themeColor="text1"/>
        </w:rPr>
        <w:t>, або еквівалент), тендерна пропозиція такого учасника вважається як така, що не відповідає умовам технічної специфікації</w:t>
      </w:r>
      <w:r w:rsidRPr="00592C4E">
        <w:rPr>
          <w:rFonts w:ascii="Times New Roman" w:eastAsia="Times New Roman" w:hAnsi="Times New Roman" w:cs="Times New Roman"/>
          <w:b/>
          <w:i/>
          <w:color w:val="000000" w:themeColor="text1"/>
          <w:sz w:val="24"/>
          <w:szCs w:val="24"/>
        </w:rPr>
        <w:t>»</w:t>
      </w:r>
      <w:r w:rsidRPr="00592C4E">
        <w:rPr>
          <w:rFonts w:ascii="Times New Roman" w:eastAsia="Times New Roman" w:hAnsi="Times New Roman" w:cs="Times New Roman"/>
          <w:i/>
          <w:color w:val="000000" w:themeColor="text1"/>
          <w:sz w:val="24"/>
          <w:szCs w:val="24"/>
        </w:rPr>
        <w:t>.</w:t>
      </w:r>
    </w:p>
    <w:sectPr w:rsidR="000A097C" w:rsidRPr="000A097C" w:rsidSect="002840C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60D9"/>
    <w:multiLevelType w:val="hybridMultilevel"/>
    <w:tmpl w:val="E81C0484"/>
    <w:lvl w:ilvl="0" w:tplc="D64825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2D4C6970"/>
    <w:multiLevelType w:val="multilevel"/>
    <w:tmpl w:val="79C0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396FED"/>
    <w:multiLevelType w:val="hybridMultilevel"/>
    <w:tmpl w:val="96CA692A"/>
    <w:lvl w:ilvl="0" w:tplc="F4AAD366">
      <w:numFmt w:val="bullet"/>
      <w:lvlText w:val=""/>
      <w:lvlJc w:val="left"/>
      <w:pPr>
        <w:ind w:left="1080" w:hanging="360"/>
      </w:pPr>
      <w:rPr>
        <w:rFonts w:ascii="Symbol" w:eastAsia="Arial"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4D"/>
    <w:rsid w:val="00021684"/>
    <w:rsid w:val="0005148D"/>
    <w:rsid w:val="000A097C"/>
    <w:rsid w:val="00110707"/>
    <w:rsid w:val="00156EA3"/>
    <w:rsid w:val="001760CE"/>
    <w:rsid w:val="002840C5"/>
    <w:rsid w:val="002C05F7"/>
    <w:rsid w:val="00373515"/>
    <w:rsid w:val="00385B50"/>
    <w:rsid w:val="00414575"/>
    <w:rsid w:val="004232F6"/>
    <w:rsid w:val="004535B7"/>
    <w:rsid w:val="0045468C"/>
    <w:rsid w:val="004D49A9"/>
    <w:rsid w:val="004F0A6F"/>
    <w:rsid w:val="00511A1D"/>
    <w:rsid w:val="0054373C"/>
    <w:rsid w:val="00592C4E"/>
    <w:rsid w:val="006C3155"/>
    <w:rsid w:val="006E2FBC"/>
    <w:rsid w:val="00771897"/>
    <w:rsid w:val="00796847"/>
    <w:rsid w:val="007D4892"/>
    <w:rsid w:val="007D56D6"/>
    <w:rsid w:val="008924B1"/>
    <w:rsid w:val="008F18E8"/>
    <w:rsid w:val="008F45A7"/>
    <w:rsid w:val="00964E37"/>
    <w:rsid w:val="009A6C09"/>
    <w:rsid w:val="009C7E22"/>
    <w:rsid w:val="00A943BB"/>
    <w:rsid w:val="00AA394D"/>
    <w:rsid w:val="00AB2E03"/>
    <w:rsid w:val="00B41FB4"/>
    <w:rsid w:val="00BF171E"/>
    <w:rsid w:val="00CB34E0"/>
    <w:rsid w:val="00CD349A"/>
    <w:rsid w:val="00D35D90"/>
    <w:rsid w:val="00D50B80"/>
    <w:rsid w:val="00D747A5"/>
    <w:rsid w:val="00D7568B"/>
    <w:rsid w:val="00E52878"/>
    <w:rsid w:val="00E71F20"/>
    <w:rsid w:val="00F90AC2"/>
    <w:rsid w:val="00F90ED7"/>
    <w:rsid w:val="00F93A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08B64-9B96-4F68-AC9C-E14A36D9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2840C5"/>
    <w:pPr>
      <w:keepNext/>
      <w:keepLines/>
      <w:spacing w:before="480" w:after="120"/>
      <w:outlineLvl w:val="0"/>
    </w:pPr>
    <w:rPr>
      <w:b/>
      <w:sz w:val="48"/>
      <w:szCs w:val="48"/>
    </w:rPr>
  </w:style>
  <w:style w:type="paragraph" w:styleId="2">
    <w:name w:val="heading 2"/>
    <w:basedOn w:val="a"/>
    <w:next w:val="a"/>
    <w:uiPriority w:val="9"/>
    <w:semiHidden/>
    <w:unhideWhenUsed/>
    <w:qFormat/>
    <w:rsid w:val="002840C5"/>
    <w:pPr>
      <w:keepNext/>
      <w:keepLines/>
      <w:spacing w:before="360" w:after="80"/>
      <w:outlineLvl w:val="1"/>
    </w:pPr>
    <w:rPr>
      <w:b/>
      <w:sz w:val="36"/>
      <w:szCs w:val="36"/>
    </w:rPr>
  </w:style>
  <w:style w:type="paragraph" w:styleId="3">
    <w:name w:val="heading 3"/>
    <w:basedOn w:val="a"/>
    <w:next w:val="a"/>
    <w:uiPriority w:val="9"/>
    <w:semiHidden/>
    <w:unhideWhenUsed/>
    <w:qFormat/>
    <w:rsid w:val="002840C5"/>
    <w:pPr>
      <w:keepNext/>
      <w:keepLines/>
      <w:spacing w:before="280" w:after="80"/>
      <w:outlineLvl w:val="2"/>
    </w:pPr>
    <w:rPr>
      <w:b/>
      <w:sz w:val="28"/>
      <w:szCs w:val="28"/>
    </w:rPr>
  </w:style>
  <w:style w:type="paragraph" w:styleId="4">
    <w:name w:val="heading 4"/>
    <w:basedOn w:val="a"/>
    <w:next w:val="a"/>
    <w:uiPriority w:val="9"/>
    <w:semiHidden/>
    <w:unhideWhenUsed/>
    <w:qFormat/>
    <w:rsid w:val="002840C5"/>
    <w:pPr>
      <w:keepNext/>
      <w:keepLines/>
      <w:spacing w:before="240" w:after="40"/>
      <w:outlineLvl w:val="3"/>
    </w:pPr>
    <w:rPr>
      <w:b/>
      <w:sz w:val="24"/>
      <w:szCs w:val="24"/>
    </w:rPr>
  </w:style>
  <w:style w:type="paragraph" w:styleId="5">
    <w:name w:val="heading 5"/>
    <w:basedOn w:val="a"/>
    <w:next w:val="a"/>
    <w:uiPriority w:val="9"/>
    <w:semiHidden/>
    <w:unhideWhenUsed/>
    <w:qFormat/>
    <w:rsid w:val="002840C5"/>
    <w:pPr>
      <w:keepNext/>
      <w:keepLines/>
      <w:spacing w:before="220" w:after="40"/>
      <w:outlineLvl w:val="4"/>
    </w:pPr>
    <w:rPr>
      <w:b/>
    </w:rPr>
  </w:style>
  <w:style w:type="paragraph" w:styleId="6">
    <w:name w:val="heading 6"/>
    <w:basedOn w:val="a"/>
    <w:next w:val="a"/>
    <w:uiPriority w:val="9"/>
    <w:semiHidden/>
    <w:unhideWhenUsed/>
    <w:qFormat/>
    <w:rsid w:val="002840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40C5"/>
    <w:tblPr>
      <w:tblCellMar>
        <w:top w:w="0" w:type="dxa"/>
        <w:left w:w="0" w:type="dxa"/>
        <w:bottom w:w="0" w:type="dxa"/>
        <w:right w:w="0" w:type="dxa"/>
      </w:tblCellMar>
    </w:tblPr>
  </w:style>
  <w:style w:type="paragraph" w:styleId="a3">
    <w:name w:val="Title"/>
    <w:basedOn w:val="a"/>
    <w:next w:val="a"/>
    <w:uiPriority w:val="10"/>
    <w:qFormat/>
    <w:rsid w:val="002840C5"/>
    <w:pPr>
      <w:keepNext/>
      <w:keepLines/>
      <w:spacing w:before="480" w:after="120"/>
    </w:pPr>
    <w:rPr>
      <w:b/>
      <w:sz w:val="72"/>
      <w:szCs w:val="72"/>
    </w:rPr>
  </w:style>
  <w:style w:type="table" w:customStyle="1" w:styleId="TableNormal0">
    <w:name w:val="Table Normal"/>
    <w:rsid w:val="002840C5"/>
    <w:tblPr>
      <w:tblCellMar>
        <w:top w:w="0" w:type="dxa"/>
        <w:left w:w="0" w:type="dxa"/>
        <w:bottom w:w="0" w:type="dxa"/>
        <w:right w:w="0" w:type="dxa"/>
      </w:tblCellMar>
    </w:tblPr>
  </w:style>
  <w:style w:type="table" w:customStyle="1" w:styleId="TableNormal1">
    <w:name w:val="Table Normal"/>
    <w:rsid w:val="002840C5"/>
    <w:tblPr>
      <w:tblCellMar>
        <w:top w:w="0" w:type="dxa"/>
        <w:left w:w="0" w:type="dxa"/>
        <w:bottom w:w="0" w:type="dxa"/>
        <w:right w:w="0" w:type="dxa"/>
      </w:tblCellMar>
    </w:tblPr>
  </w:style>
  <w:style w:type="paragraph" w:styleId="a4">
    <w:name w:val="Subtitle"/>
    <w:basedOn w:val="a"/>
    <w:next w:val="a"/>
    <w:rsid w:val="002840C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840C5"/>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2840C5"/>
    <w:tblPr>
      <w:tblStyleRowBandSize w:val="1"/>
      <w:tblStyleColBandSize w:val="1"/>
      <w:tblCellMar>
        <w:top w:w="100" w:type="dxa"/>
        <w:left w:w="100" w:type="dxa"/>
        <w:bottom w:w="100" w:type="dxa"/>
        <w:right w:w="100" w:type="dxa"/>
      </w:tblCellMar>
    </w:tblPr>
  </w:style>
  <w:style w:type="table" w:customStyle="1" w:styleId="af0">
    <w:basedOn w:val="TableNormal1"/>
    <w:rsid w:val="002840C5"/>
    <w:tblPr>
      <w:tblStyleRowBandSize w:val="1"/>
      <w:tblStyleColBandSize w:val="1"/>
      <w:tblCellMar>
        <w:top w:w="100" w:type="dxa"/>
        <w:left w:w="100" w:type="dxa"/>
        <w:bottom w:w="100" w:type="dxa"/>
        <w:right w:w="100" w:type="dxa"/>
      </w:tblCellMar>
    </w:tblPr>
  </w:style>
  <w:style w:type="table" w:customStyle="1" w:styleId="af1">
    <w:basedOn w:val="TableNormal1"/>
    <w:rsid w:val="002840C5"/>
    <w:tblPr>
      <w:tblStyleRowBandSize w:val="1"/>
      <w:tblStyleColBandSize w:val="1"/>
      <w:tblCellMar>
        <w:top w:w="100" w:type="dxa"/>
        <w:left w:w="100" w:type="dxa"/>
        <w:bottom w:w="100" w:type="dxa"/>
        <w:right w:w="100" w:type="dxa"/>
      </w:tblCellMar>
    </w:tblPr>
  </w:style>
  <w:style w:type="table" w:customStyle="1" w:styleId="af2">
    <w:basedOn w:val="TableNormal1"/>
    <w:rsid w:val="002840C5"/>
    <w:tblPr>
      <w:tblStyleRowBandSize w:val="1"/>
      <w:tblStyleColBandSize w:val="1"/>
      <w:tblCellMar>
        <w:top w:w="100" w:type="dxa"/>
        <w:left w:w="100" w:type="dxa"/>
        <w:bottom w:w="100" w:type="dxa"/>
        <w:right w:w="100" w:type="dxa"/>
      </w:tblCellMar>
    </w:tblPr>
  </w:style>
  <w:style w:type="table" w:customStyle="1" w:styleId="af3">
    <w:basedOn w:val="TableNormal1"/>
    <w:rsid w:val="002840C5"/>
    <w:tblPr>
      <w:tblStyleRowBandSize w:val="1"/>
      <w:tblStyleColBandSize w:val="1"/>
      <w:tblCellMar>
        <w:top w:w="100" w:type="dxa"/>
        <w:left w:w="100" w:type="dxa"/>
        <w:bottom w:w="100" w:type="dxa"/>
        <w:right w:w="100" w:type="dxa"/>
      </w:tblCellMar>
    </w:tblPr>
  </w:style>
  <w:style w:type="table" w:customStyle="1" w:styleId="af4">
    <w:basedOn w:val="TableNormal1"/>
    <w:rsid w:val="002840C5"/>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link w:val="ListParagraphChar"/>
    <w:rsid w:val="00CB34E0"/>
    <w:pPr>
      <w:suppressAutoHyphens/>
      <w:spacing w:after="0" w:line="240" w:lineRule="auto"/>
      <w:ind w:left="720"/>
      <w:contextualSpacing/>
    </w:pPr>
    <w:rPr>
      <w:rFonts w:ascii="Times New Roman" w:hAnsi="Times New Roman" w:cs="Times New Roman"/>
      <w:sz w:val="24"/>
      <w:szCs w:val="24"/>
      <w:lang w:val="en-GB" w:eastAsia="ar-SA"/>
    </w:rPr>
  </w:style>
  <w:style w:type="character" w:customStyle="1" w:styleId="ListParagraphChar">
    <w:name w:val="List Paragraph Char"/>
    <w:link w:val="10"/>
    <w:locked/>
    <w:rsid w:val="00CB34E0"/>
    <w:rPr>
      <w:rFonts w:ascii="Times New Roman" w:hAnsi="Times New Roman" w:cs="Times New Roman"/>
      <w:sz w:val="24"/>
      <w:szCs w:val="24"/>
      <w:lang w:val="en-GB" w:eastAsia="ar-SA"/>
    </w:rPr>
  </w:style>
  <w:style w:type="paragraph" w:styleId="af5">
    <w:name w:val="List Paragraph"/>
    <w:basedOn w:val="a"/>
    <w:link w:val="af6"/>
    <w:uiPriority w:val="99"/>
    <w:qFormat/>
    <w:rsid w:val="00CB34E0"/>
    <w:pPr>
      <w:spacing w:after="200" w:line="276" w:lineRule="auto"/>
      <w:ind w:left="720"/>
      <w:contextualSpacing/>
    </w:pPr>
    <w:rPr>
      <w:rFonts w:asciiTheme="minorHAnsi" w:eastAsiaTheme="minorEastAsia" w:hAnsiTheme="minorHAnsi" w:cstheme="minorBidi"/>
      <w:lang w:eastAsia="uk-UA"/>
    </w:rPr>
  </w:style>
  <w:style w:type="character" w:customStyle="1" w:styleId="af6">
    <w:name w:val="Абзац списка Знак"/>
    <w:link w:val="af5"/>
    <w:uiPriority w:val="99"/>
    <w:locked/>
    <w:rsid w:val="00CB34E0"/>
    <w:rPr>
      <w:rFonts w:asciiTheme="minorHAnsi" w:eastAsiaTheme="minorEastAsia" w:hAnsiTheme="minorHAnsi" w:cstheme="minorBidi"/>
      <w:lang w:eastAsia="uk-UA"/>
    </w:rPr>
  </w:style>
  <w:style w:type="paragraph" w:styleId="af7">
    <w:name w:val="No Spacing"/>
    <w:uiPriority w:val="1"/>
    <w:qFormat/>
    <w:rsid w:val="00110707"/>
    <w:pPr>
      <w:suppressAutoHyphens/>
      <w:spacing w:after="0" w:line="240" w:lineRule="auto"/>
    </w:pPr>
    <w:rPr>
      <w:rFonts w:eastAsia="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5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2023-08-24T11:21:00Z</dcterms:created>
  <dcterms:modified xsi:type="dcterms:W3CDTF">2023-08-24T11:21:00Z</dcterms:modified>
</cp:coreProperties>
</file>