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73C63F03" w14:textId="5C66982E" w:rsidR="00EE12C2" w:rsidRDefault="00CE4AF8" w:rsidP="00CE4AF8">
      <w:pPr>
        <w:spacing w:after="0" w:line="240" w:lineRule="auto"/>
        <w:ind w:left="-1418"/>
        <w:jc w:val="center"/>
        <w:rPr>
          <w:rFonts w:ascii="Times New Roman" w:eastAsia="Times New Roman" w:hAnsi="Times New Roman" w:cs="Times New Roman"/>
          <w:b/>
          <w:color w:val="000000"/>
          <w:sz w:val="24"/>
          <w:szCs w:val="24"/>
        </w:rPr>
      </w:pPr>
      <w:r w:rsidRPr="00CE4AF8">
        <w:rPr>
          <w:rFonts w:ascii="Times New Roman" w:eastAsia="SimSun" w:hAnsi="Times New Roman" w:cs="SimSun"/>
          <w:b/>
          <w:iCs/>
          <w:sz w:val="24"/>
          <w:szCs w:val="24"/>
          <w:lang w:val="ru-RU" w:eastAsia="ru-RU"/>
        </w:rPr>
        <w:t>КОМУНАЛЬНИЙ ЗАКЛАД ЛЬВІВСЬКОЇ ОБЛАСНОЇ РАДИ ЛЬВІВСЬКИЙ   МЕДИЧНИЙ ФАХОВИЙ КОЛЕДЖ ПІСЛЯДИПЛОМНОЇ ОСВІТИ</w:t>
      </w: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4AEFB7AC"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r>
      <w:r w:rsidR="007E7908">
        <w:rPr>
          <w:rFonts w:ascii="Times New Roman" w:eastAsia="Times New Roman" w:hAnsi="Times New Roman" w:cs="Times New Roman"/>
          <w:b/>
          <w:color w:val="000000"/>
          <w:sz w:val="24"/>
          <w:szCs w:val="24"/>
        </w:rPr>
        <w:t xml:space="preserve">зі змінами </w:t>
      </w:r>
      <w:r w:rsidR="00264780">
        <w:rPr>
          <w:rFonts w:ascii="Times New Roman" w:eastAsia="Times New Roman" w:hAnsi="Times New Roman" w:cs="Times New Roman"/>
          <w:b/>
          <w:color w:val="000000"/>
          <w:sz w:val="24"/>
          <w:szCs w:val="24"/>
        </w:rPr>
        <w:t xml:space="preserve">від </w:t>
      </w:r>
      <w:r w:rsidR="00CE4AF8">
        <w:rPr>
          <w:rFonts w:ascii="Times New Roman" w:eastAsia="Times New Roman" w:hAnsi="Times New Roman" w:cs="Times New Roman"/>
          <w:b/>
          <w:color w:val="000000"/>
          <w:sz w:val="24"/>
          <w:szCs w:val="24"/>
        </w:rPr>
        <w:t>2</w:t>
      </w:r>
      <w:r w:rsidR="009F0F3B">
        <w:rPr>
          <w:rFonts w:ascii="Times New Roman" w:eastAsia="Times New Roman" w:hAnsi="Times New Roman" w:cs="Times New Roman"/>
          <w:b/>
          <w:color w:val="000000"/>
          <w:sz w:val="24"/>
          <w:szCs w:val="24"/>
        </w:rPr>
        <w:t>9</w:t>
      </w:r>
      <w:r w:rsidR="00264780">
        <w:rPr>
          <w:rFonts w:ascii="Times New Roman" w:eastAsia="Times New Roman" w:hAnsi="Times New Roman" w:cs="Times New Roman"/>
          <w:b/>
          <w:color w:val="000000"/>
          <w:sz w:val="24"/>
          <w:szCs w:val="24"/>
        </w:rPr>
        <w:t>.</w:t>
      </w:r>
      <w:r w:rsidR="00CB75FD">
        <w:rPr>
          <w:rFonts w:ascii="Times New Roman" w:eastAsia="Times New Roman" w:hAnsi="Times New Roman" w:cs="Times New Roman"/>
          <w:b/>
          <w:color w:val="000000"/>
          <w:sz w:val="24"/>
          <w:szCs w:val="24"/>
          <w:lang w:val="en-US"/>
        </w:rPr>
        <w:t>1</w:t>
      </w:r>
      <w:r w:rsidR="00C97E8D">
        <w:rPr>
          <w:rFonts w:ascii="Times New Roman" w:eastAsia="Times New Roman" w:hAnsi="Times New Roman" w:cs="Times New Roman"/>
          <w:b/>
          <w:color w:val="000000"/>
          <w:sz w:val="24"/>
          <w:szCs w:val="24"/>
          <w:lang w:val="en-US"/>
        </w:rPr>
        <w:t>1</w:t>
      </w:r>
      <w:r w:rsidR="00264780">
        <w:rPr>
          <w:rFonts w:ascii="Times New Roman" w:eastAsia="Times New Roman" w:hAnsi="Times New Roman" w:cs="Times New Roman"/>
          <w:b/>
          <w:color w:val="000000"/>
          <w:sz w:val="24"/>
          <w:szCs w:val="24"/>
        </w:rPr>
        <w:t xml:space="preserve">.2023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41D29A9" w14:textId="153336D6" w:rsidR="007E7908" w:rsidRDefault="007E7908"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45AAA662"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CE4AF8">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915D540" w14:textId="3801887F" w:rsidR="00EE12C2" w:rsidRDefault="00CE4AF8" w:rsidP="00C97E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Встановлення автоматичних розсувних дверей</w:t>
      </w:r>
      <w:r w:rsidR="00C97E8D" w:rsidRPr="00C97E8D">
        <w:rPr>
          <w:rFonts w:ascii="Times New Roman" w:eastAsia="Times New Roman" w:hAnsi="Times New Roman" w:cs="Times New Roman"/>
          <w:b/>
          <w:i/>
          <w:sz w:val="24"/>
          <w:szCs w:val="24"/>
        </w:rPr>
        <w:t xml:space="preserve"> (Код </w:t>
      </w:r>
      <w:r w:rsidR="001E222C" w:rsidRPr="001E222C">
        <w:rPr>
          <w:rFonts w:ascii="Times New Roman" w:eastAsia="Times New Roman" w:hAnsi="Times New Roman" w:cs="Times New Roman"/>
          <w:b/>
          <w:i/>
          <w:sz w:val="24"/>
          <w:szCs w:val="24"/>
        </w:rPr>
        <w:t>ДК 021:2015:</w:t>
      </w:r>
      <w:r w:rsidRPr="00CE4AF8">
        <w:rPr>
          <w:rFonts w:ascii="Times New Roman" w:eastAsia="Times New Roman" w:hAnsi="Times New Roman" w:cs="Times New Roman"/>
          <w:b/>
          <w:i/>
          <w:sz w:val="24"/>
          <w:szCs w:val="24"/>
        </w:rPr>
        <w:t>45420000-7 Столярні та теслярні роботи</w:t>
      </w:r>
      <w:r w:rsidR="00C97E8D" w:rsidRPr="00C97E8D">
        <w:rPr>
          <w:rFonts w:ascii="Times New Roman" w:eastAsia="Times New Roman" w:hAnsi="Times New Roman" w:cs="Times New Roman"/>
          <w:b/>
          <w:i/>
          <w:sz w:val="24"/>
          <w:szCs w:val="24"/>
        </w:rPr>
        <w:t>)</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6BCD80B0"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E4AF8">
        <w:rPr>
          <w:rFonts w:ascii="Times New Roman" w:eastAsia="Times New Roman" w:hAnsi="Times New Roman" w:cs="Times New Roman"/>
          <w:sz w:val="24"/>
          <w:szCs w:val="24"/>
          <w:u w:val="single"/>
        </w:rPr>
        <w:t>Львів</w:t>
      </w:r>
      <w:r w:rsidRPr="00264780">
        <w:rPr>
          <w:rFonts w:ascii="Times New Roman" w:eastAsia="Times New Roman" w:hAnsi="Times New Roman" w:cs="Times New Roman"/>
          <w:i/>
          <w:sz w:val="24"/>
          <w:szCs w:val="24"/>
        </w:rPr>
        <w:t xml:space="preserve"> - </w:t>
      </w:r>
      <w:r w:rsidRPr="00264780">
        <w:rPr>
          <w:rFonts w:ascii="Times New Roman" w:eastAsia="Times New Roman" w:hAnsi="Times New Roman" w:cs="Times New Roman"/>
          <w:color w:val="000000"/>
          <w:sz w:val="24"/>
          <w:szCs w:val="24"/>
        </w:rPr>
        <w:t>2023рік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AF8" w14:paraId="0E6CE81C" w14:textId="77777777" w:rsidTr="007A75F8">
        <w:trPr>
          <w:trHeight w:val="285"/>
          <w:jc w:val="center"/>
        </w:trPr>
        <w:tc>
          <w:tcPr>
            <w:tcW w:w="705" w:type="dxa"/>
          </w:tcPr>
          <w:p w14:paraId="3DC5DD3B" w14:textId="77777777" w:rsidR="00CE4AF8" w:rsidRDefault="00CE4AF8" w:rsidP="00CE4A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E4AF8" w:rsidRDefault="00CE4AF8" w:rsidP="00CE4A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6CFC0C73" w:rsidR="00CE4AF8" w:rsidRPr="00CF152F" w:rsidRDefault="00CE4AF8" w:rsidP="00CE4AF8">
            <w:pPr>
              <w:jc w:val="both"/>
              <w:rPr>
                <w:rFonts w:ascii="Times New Roman" w:eastAsia="Times New Roman" w:hAnsi="Times New Roman" w:cs="Times New Roman"/>
                <w:sz w:val="24"/>
                <w:szCs w:val="24"/>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CE4AF8" w14:paraId="36C7CDCC" w14:textId="77777777" w:rsidTr="00E37D96">
        <w:trPr>
          <w:trHeight w:val="536"/>
          <w:jc w:val="center"/>
        </w:trPr>
        <w:tc>
          <w:tcPr>
            <w:tcW w:w="705" w:type="dxa"/>
          </w:tcPr>
          <w:p w14:paraId="031141F5" w14:textId="77777777" w:rsidR="00CE4AF8" w:rsidRDefault="00CE4AF8" w:rsidP="00CE4A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E4AF8" w:rsidRDefault="00CE4AF8" w:rsidP="00CE4A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690A94" w14:textId="0CEDA725" w:rsidR="00CE4AF8" w:rsidRPr="00CF152F" w:rsidRDefault="00CE4AF8" w:rsidP="00CE4AF8">
            <w:pPr>
              <w:jc w:val="both"/>
              <w:rPr>
                <w:rFonts w:ascii="Times New Roman" w:eastAsia="Times New Roman" w:hAnsi="Times New Roman" w:cs="Times New Roman"/>
                <w:sz w:val="24"/>
                <w:szCs w:val="24"/>
                <w:highlight w:val="cyan"/>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E4AF8" w14:paraId="299A98CD" w14:textId="77777777" w:rsidTr="007A75F8">
        <w:trPr>
          <w:trHeight w:val="1119"/>
          <w:jc w:val="center"/>
        </w:trPr>
        <w:tc>
          <w:tcPr>
            <w:tcW w:w="705" w:type="dxa"/>
          </w:tcPr>
          <w:p w14:paraId="2A2ED2AB" w14:textId="77777777" w:rsidR="00CE4AF8" w:rsidRDefault="00CE4AF8" w:rsidP="00CE4A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E4AF8" w:rsidRDefault="00CE4AF8" w:rsidP="00CE4A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585DDFC2" w14:textId="77777777" w:rsidR="00CE4AF8" w:rsidRDefault="00CE4AF8" w:rsidP="00CE4AF8">
            <w:pPr>
              <w:jc w:val="both"/>
              <w:rPr>
                <w:rFonts w:ascii="Times New Roman" w:eastAsia="Times New Roman" w:hAnsi="Times New Roman"/>
                <w:sz w:val="24"/>
                <w:szCs w:val="24"/>
                <w:lang w:eastAsia="ar-SA"/>
              </w:rPr>
            </w:pPr>
            <w:r w:rsidRPr="00485DA4">
              <w:rPr>
                <w:rFonts w:ascii="Times New Roman" w:eastAsia="Times New Roman" w:hAnsi="Times New Roman"/>
                <w:sz w:val="24"/>
                <w:szCs w:val="24"/>
                <w:lang w:eastAsia="ar-SA"/>
              </w:rPr>
              <w:t>Уповноважена особа, юрисконсульт Кобилко Соломія Василівна , електронна пошта: medcolpo@gmail.com, тел.0675982740</w:t>
            </w:r>
          </w:p>
          <w:p w14:paraId="7D4DB80C" w14:textId="245E0A5E" w:rsidR="00CE4AF8" w:rsidRPr="00CF152F" w:rsidRDefault="00CE4AF8" w:rsidP="00CE4AF8">
            <w:pPr>
              <w:jc w:val="both"/>
              <w:rPr>
                <w:rFonts w:ascii="Times New Roman" w:eastAsia="Times New Roman" w:hAnsi="Times New Roman" w:cs="Times New Roman"/>
                <w:color w:val="FF0000"/>
                <w:sz w:val="24"/>
                <w:szCs w:val="24"/>
                <w:highlight w:val="yellow"/>
              </w:rPr>
            </w:pPr>
            <w:r w:rsidRPr="00F13BDE">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5898DA34" w:rsidR="00EE12C2" w:rsidRPr="00264780" w:rsidRDefault="00CE4AF8" w:rsidP="00CC40BC">
            <w:pPr>
              <w:jc w:val="both"/>
              <w:rPr>
                <w:rFonts w:ascii="Times New Roman" w:eastAsia="Times New Roman" w:hAnsi="Times New Roman" w:cs="Times New Roman"/>
                <w:i/>
                <w:sz w:val="24"/>
                <w:szCs w:val="24"/>
              </w:rPr>
            </w:pPr>
            <w:r w:rsidRPr="00CE4AF8">
              <w:rPr>
                <w:rFonts w:ascii="Times New Roman" w:eastAsia="Times New Roman" w:hAnsi="Times New Roman" w:cs="Times New Roman"/>
                <w:b/>
                <w:i/>
                <w:sz w:val="24"/>
                <w:szCs w:val="24"/>
              </w:rPr>
              <w:t>Встановлення автоматичних розсувних дверей (Код ДК 021:2015:45420000-7 Столярні та теслярні роботи)</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29927B87"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кількість товару та місце його поставки</w:t>
            </w:r>
            <w:r w:rsidR="00CE4AF8">
              <w:rPr>
                <w:rFonts w:ascii="Times New Roman" w:eastAsia="Times New Roman" w:hAnsi="Times New Roman" w:cs="Times New Roman"/>
                <w:sz w:val="24"/>
                <w:szCs w:val="24"/>
              </w:rPr>
              <w:t>, обсяг надання послуг, місце надання послуг</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4CE2BD02" w:rsidR="00EE12C2" w:rsidRPr="00264780" w:rsidRDefault="00CE4AF8">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Обсяг</w:t>
            </w:r>
            <w:r w:rsidRPr="0026478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послуга</w:t>
            </w:r>
            <w:r w:rsidR="00336924" w:rsidRPr="0033692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5B3C7ACF" w:rsidR="00EE12C2" w:rsidRPr="00336924" w:rsidRDefault="00000000">
            <w:pPr>
              <w:widowControl w:val="0"/>
              <w:ind w:right="120"/>
              <w:jc w:val="both"/>
              <w:rPr>
                <w:rFonts w:ascii="Times New Roman" w:eastAsia="Times New Roman" w:hAnsi="Times New Roman" w:cs="Times New Roman"/>
                <w:i/>
                <w:sz w:val="20"/>
                <w:szCs w:val="20"/>
                <w:lang w:val="en-US"/>
              </w:rPr>
            </w:pPr>
            <w:r w:rsidRPr="00264780">
              <w:rPr>
                <w:rFonts w:ascii="Times New Roman" w:eastAsia="Times New Roman" w:hAnsi="Times New Roman" w:cs="Times New Roman"/>
                <w:sz w:val="24"/>
                <w:szCs w:val="24"/>
              </w:rPr>
              <w:t xml:space="preserve">Місце </w:t>
            </w:r>
            <w:r w:rsidR="00CE4AF8">
              <w:rPr>
                <w:rFonts w:ascii="Times New Roman" w:eastAsia="Times New Roman" w:hAnsi="Times New Roman" w:cs="Times New Roman"/>
                <w:sz w:val="24"/>
                <w:szCs w:val="24"/>
              </w:rPr>
              <w:t>надання послуг</w:t>
            </w:r>
            <w:r w:rsidRPr="00264780">
              <w:rPr>
                <w:rFonts w:ascii="Times New Roman" w:eastAsia="Times New Roman" w:hAnsi="Times New Roman" w:cs="Times New Roman"/>
                <w:sz w:val="24"/>
                <w:szCs w:val="24"/>
              </w:rPr>
              <w:t xml:space="preserve">: </w:t>
            </w:r>
            <w:r w:rsidR="001E222C" w:rsidRPr="001E222C">
              <w:rPr>
                <w:rFonts w:ascii="Times New Roman" w:eastAsia="Times New Roman" w:hAnsi="Times New Roman" w:cs="Times New Roman"/>
                <w:sz w:val="24"/>
                <w:szCs w:val="24"/>
              </w:rPr>
              <w:t xml:space="preserve">80381, Львівська область, м. </w:t>
            </w:r>
            <w:r w:rsidR="00CE4AF8">
              <w:rPr>
                <w:rFonts w:ascii="Times New Roman" w:eastAsia="Times New Roman" w:hAnsi="Times New Roman" w:cs="Times New Roman"/>
                <w:sz w:val="24"/>
                <w:szCs w:val="24"/>
              </w:rPr>
              <w:t>Львів</w:t>
            </w:r>
            <w:r w:rsidR="001E222C" w:rsidRPr="001E222C">
              <w:rPr>
                <w:rFonts w:ascii="Times New Roman" w:eastAsia="Times New Roman" w:hAnsi="Times New Roman" w:cs="Times New Roman"/>
                <w:sz w:val="24"/>
                <w:szCs w:val="24"/>
              </w:rPr>
              <w:t>, вул</w:t>
            </w:r>
            <w:r w:rsidR="00CE4AF8" w:rsidRPr="00CE4AF8">
              <w:rPr>
                <w:rFonts w:ascii="Times New Roman" w:eastAsia="Times New Roman" w:hAnsi="Times New Roman" w:cs="Times New Roman"/>
                <w:sz w:val="24"/>
                <w:szCs w:val="24"/>
              </w:rPr>
              <w:t>. Липинського, 54</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lastRenderedPageBreak/>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5F99D23"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 xml:space="preserve">23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B3375B" w14:textId="77777777" w:rsidR="00CE4AF8" w:rsidRPr="007844F3" w:rsidRDefault="00CE4AF8" w:rsidP="00CE4AF8">
            <w:pPr>
              <w:tabs>
                <w:tab w:val="left" w:pos="0"/>
              </w:tabs>
              <w:jc w:val="both"/>
              <w:rPr>
                <w:rFonts w:ascii="Times New Roman" w:hAnsi="Times New Roman"/>
                <w:sz w:val="24"/>
                <w:szCs w:val="24"/>
              </w:rPr>
            </w:pPr>
            <w:r w:rsidRPr="007844F3">
              <w:rPr>
                <w:rFonts w:ascii="Times New Roman" w:hAnsi="Times New Roman"/>
                <w:sz w:val="24"/>
                <w:szCs w:val="24"/>
              </w:rPr>
              <w:t xml:space="preserve">Основні технічні характеристики:  </w:t>
            </w:r>
          </w:p>
          <w:p w14:paraId="18AB5C60" w14:textId="77777777" w:rsidR="00361124" w:rsidRDefault="00CE4AF8" w:rsidP="00CE4AF8">
            <w:pPr>
              <w:autoSpaceDN w:val="0"/>
              <w:adjustRightInd w:val="0"/>
              <w:jc w:val="both"/>
              <w:rPr>
                <w:rFonts w:ascii="Times New Roman" w:hAnsi="Times New Roman" w:cs="Times New Roman"/>
                <w:sz w:val="24"/>
                <w:szCs w:val="24"/>
              </w:rPr>
            </w:pPr>
            <w:r w:rsidRPr="007844F3">
              <w:rPr>
                <w:rFonts w:ascii="Times New Roman" w:hAnsi="Times New Roman"/>
                <w:sz w:val="24"/>
                <w:szCs w:val="24"/>
              </w:rPr>
              <w:t xml:space="preserve">Найменування </w:t>
            </w:r>
            <w:r>
              <w:rPr>
                <w:rFonts w:ascii="Times New Roman" w:hAnsi="Times New Roman"/>
                <w:sz w:val="24"/>
                <w:szCs w:val="24"/>
              </w:rPr>
              <w:t>послуг</w:t>
            </w:r>
            <w:r w:rsidRPr="007844F3">
              <w:rPr>
                <w:rFonts w:ascii="Times New Roman" w:hAnsi="Times New Roman"/>
                <w:sz w:val="24"/>
                <w:szCs w:val="24"/>
              </w:rPr>
              <w:t>:</w:t>
            </w:r>
            <w:r w:rsidRPr="007844F3">
              <w:rPr>
                <w:sz w:val="24"/>
                <w:szCs w:val="24"/>
              </w:rPr>
              <w:t xml:space="preserve"> </w:t>
            </w:r>
            <w:r w:rsidR="00361124" w:rsidRPr="00361124">
              <w:rPr>
                <w:rFonts w:ascii="Times New Roman" w:hAnsi="Times New Roman" w:cs="Times New Roman"/>
                <w:sz w:val="24"/>
                <w:szCs w:val="24"/>
              </w:rPr>
              <w:t xml:space="preserve">Встановлення автоматичних розсувних дверей </w:t>
            </w:r>
          </w:p>
          <w:p w14:paraId="662226DB" w14:textId="32948885" w:rsidR="00CE4AF8" w:rsidRPr="007844F3" w:rsidRDefault="00361124" w:rsidP="00CE4AF8">
            <w:pPr>
              <w:autoSpaceDN w:val="0"/>
              <w:adjustRightInd w:val="0"/>
              <w:jc w:val="both"/>
              <w:rPr>
                <w:rFonts w:ascii="Times New Roman" w:hAnsi="Times New Roman"/>
                <w:sz w:val="24"/>
                <w:szCs w:val="24"/>
              </w:rPr>
            </w:pPr>
            <w:r>
              <w:rPr>
                <w:rFonts w:ascii="Times New Roman" w:hAnsi="Times New Roman"/>
                <w:sz w:val="24"/>
                <w:szCs w:val="24"/>
              </w:rPr>
              <w:t>Надання послуг</w:t>
            </w:r>
            <w:r w:rsidR="00CE4AF8" w:rsidRPr="007844F3">
              <w:rPr>
                <w:rFonts w:ascii="Times New Roman" w:hAnsi="Times New Roman"/>
                <w:sz w:val="24"/>
                <w:szCs w:val="24"/>
              </w:rPr>
              <w:t xml:space="preserve">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3C067A6F"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34D540A" w14:textId="4E7859D8" w:rsidR="00361124" w:rsidRPr="009D76C4" w:rsidRDefault="00361124" w:rsidP="00361124">
            <w:pPr>
              <w:widowControl w:val="0"/>
              <w:ind w:right="120"/>
              <w:jc w:val="both"/>
              <w:rPr>
                <w:rFonts w:ascii="Times New Roman" w:eastAsia="Times New Roman" w:hAnsi="Times New Roman" w:cs="Times New Roman"/>
                <w:sz w:val="24"/>
                <w:szCs w:val="24"/>
              </w:rPr>
            </w:pPr>
            <w:r w:rsidRPr="009D76C4">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689DCD23" w14:textId="024D2FD2"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Договірна ціна</w:t>
            </w:r>
          </w:p>
          <w:p w14:paraId="08D398D3"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Розрахунок договірної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389A99B7"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xml:space="preserve">- Калькуляція (локальні кошториси) </w:t>
            </w:r>
          </w:p>
          <w:p w14:paraId="1E07CAC3"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xml:space="preserve">- Зведений кошторисний розрахунок вартості будівництва з пояснювальною запискою </w:t>
            </w:r>
          </w:p>
          <w:p w14:paraId="2BFA670B"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Відомість ресурсів до зведеного кошторисного розрахунку</w:t>
            </w:r>
          </w:p>
          <w:p w14:paraId="404FE06C"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xml:space="preserve">- Розрахунок коштів на відрядження працівників </w:t>
            </w:r>
          </w:p>
          <w:p w14:paraId="53615764" w14:textId="7777777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Розрахунки «Інших витрат» (у разі включення витрат до складу договірної ціни)</w:t>
            </w:r>
          </w:p>
          <w:p w14:paraId="057A311F" w14:textId="6C0B7467" w:rsidR="00361124" w:rsidRPr="00361124" w:rsidRDefault="00361124" w:rsidP="00361124">
            <w:pPr>
              <w:widowControl w:val="0"/>
              <w:ind w:right="120"/>
              <w:jc w:val="both"/>
              <w:rPr>
                <w:rFonts w:ascii="Times New Roman" w:eastAsia="Times New Roman" w:hAnsi="Times New Roman" w:cs="Times New Roman"/>
                <w:sz w:val="24"/>
                <w:szCs w:val="24"/>
              </w:rPr>
            </w:pPr>
            <w:r w:rsidRPr="00361124">
              <w:rPr>
                <w:rFonts w:ascii="Times New Roman" w:eastAsia="Times New Roman" w:hAnsi="Times New Roman" w:cs="Times New Roman"/>
                <w:sz w:val="24"/>
                <w:szCs w:val="24"/>
              </w:rPr>
              <w:t>- Розрахунок загальновиробничих витрат</w:t>
            </w:r>
            <w:r>
              <w:rPr>
                <w:rFonts w:ascii="Times New Roman" w:eastAsia="Times New Roman" w:hAnsi="Times New Roman" w:cs="Times New Roman"/>
                <w:sz w:val="24"/>
                <w:szCs w:val="24"/>
              </w:rPr>
              <w:t xml:space="preserve"> до зведеного кошторисного розрахунку.</w:t>
            </w:r>
          </w:p>
          <w:p w14:paraId="3BBB3121" w14:textId="39BB5EFA" w:rsidR="00361124" w:rsidRPr="00361124" w:rsidRDefault="00361124" w:rsidP="00361124">
            <w:pPr>
              <w:widowControl w:val="0"/>
              <w:ind w:right="120"/>
              <w:jc w:val="both"/>
              <w:rPr>
                <w:rFonts w:ascii="Times New Roman" w:eastAsia="Times New Roman" w:hAnsi="Times New Roman" w:cs="Times New Roman"/>
                <w:sz w:val="24"/>
                <w:szCs w:val="24"/>
              </w:rPr>
            </w:pPr>
          </w:p>
          <w:p w14:paraId="10117C04" w14:textId="77777777" w:rsidR="00CE4AF8" w:rsidRDefault="00CE4AF8">
            <w:pPr>
              <w:widowControl w:val="0"/>
              <w:ind w:right="120"/>
              <w:jc w:val="both"/>
              <w:rPr>
                <w:rFonts w:ascii="Times New Roman" w:eastAsia="Times New Roman" w:hAnsi="Times New Roman" w:cs="Times New Roman"/>
                <w:sz w:val="24"/>
                <w:szCs w:val="24"/>
              </w:rPr>
            </w:pPr>
          </w:p>
        </w:tc>
      </w:tr>
      <w:tr w:rsidR="00361124" w14:paraId="0BE0965C" w14:textId="77777777">
        <w:trPr>
          <w:trHeight w:val="1119"/>
          <w:jc w:val="center"/>
        </w:trPr>
        <w:tc>
          <w:tcPr>
            <w:tcW w:w="705" w:type="dxa"/>
          </w:tcPr>
          <w:p w14:paraId="72B032D6"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361124" w:rsidRPr="00AB77B6" w:rsidRDefault="00361124" w:rsidP="00361124">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B136F1B" w14:textId="77777777" w:rsidR="00361124" w:rsidRPr="000642CD" w:rsidRDefault="00361124" w:rsidP="00361124">
            <w:pPr>
              <w:ind w:left="-26"/>
              <w:jc w:val="both"/>
              <w:rPr>
                <w:rFonts w:ascii="Times New Roman" w:hAnsi="Times New Roman"/>
                <w:sz w:val="24"/>
                <w:szCs w:val="24"/>
              </w:rPr>
            </w:pPr>
            <w:r w:rsidRPr="000642CD">
              <w:rPr>
                <w:rFonts w:ascii="Times New Roman" w:hAnsi="Times New Roman"/>
                <w:sz w:val="24"/>
                <w:szCs w:val="24"/>
              </w:rPr>
              <w:t>У разі, якщо учасник буде залучати до виконання робіт субпідрядника (субпідрядників) в обсязі не менше ніж 20 (двадцять) відсотків від вартості договору підряду, у складі тендерної пропозиції необхідно надати:</w:t>
            </w:r>
          </w:p>
          <w:p w14:paraId="539A2AEF"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1). Довідку у довільній формі, в якій учасник повинен зазначити інформацію про:</w:t>
            </w:r>
          </w:p>
          <w:p w14:paraId="5C6E01A4"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14:paraId="0341E339"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 вид робіт, які буде виконувати субпідрядник,</w:t>
            </w:r>
          </w:p>
          <w:p w14:paraId="11B6B1BD"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 розмір відсотку від вартості договору підряду, який буде надаватися субпідрядником (субпідрядниками);</w:t>
            </w:r>
          </w:p>
          <w:p w14:paraId="28CD63B3" w14:textId="77777777" w:rsidR="00361124" w:rsidRPr="000642CD" w:rsidRDefault="00361124" w:rsidP="00361124">
            <w:pPr>
              <w:pStyle w:val="afb"/>
              <w:ind w:left="47"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 xml:space="preserve">2). Відомості про субпідрядника за формою </w:t>
            </w:r>
          </w:p>
          <w:p w14:paraId="6A7691CE" w14:textId="77777777" w:rsidR="00361124" w:rsidRPr="000642CD" w:rsidRDefault="00361124" w:rsidP="00361124">
            <w:pPr>
              <w:pStyle w:val="afb"/>
              <w:ind w:left="708" w:firstLine="367"/>
              <w:jc w:val="center"/>
              <w:rPr>
                <w:rFonts w:ascii="Times New Roman" w:hAnsi="Times New Roman" w:cs="Times New Roman"/>
                <w:bCs/>
                <w:sz w:val="16"/>
                <w:szCs w:val="16"/>
                <w:lang w:val="uk-UA"/>
              </w:rPr>
            </w:pPr>
          </w:p>
          <w:p w14:paraId="61C48C7C" w14:textId="77777777" w:rsidR="00361124" w:rsidRPr="000642CD" w:rsidRDefault="00361124" w:rsidP="00361124">
            <w:pPr>
              <w:pStyle w:val="afb"/>
              <w:ind w:left="47" w:firstLine="367"/>
              <w:jc w:val="center"/>
              <w:rPr>
                <w:rFonts w:ascii="Times New Roman" w:hAnsi="Times New Roman" w:cs="Times New Roman"/>
                <w:b/>
                <w:bCs/>
                <w:sz w:val="24"/>
                <w:szCs w:val="24"/>
                <w:lang w:val="uk-UA"/>
              </w:rPr>
            </w:pPr>
            <w:r w:rsidRPr="000642CD">
              <w:rPr>
                <w:rFonts w:ascii="Times New Roman" w:hAnsi="Times New Roman" w:cs="Times New Roman"/>
                <w:b/>
                <w:bCs/>
                <w:sz w:val="24"/>
                <w:szCs w:val="24"/>
                <w:lang w:val="uk-UA"/>
              </w:rPr>
              <w:t>ВІДОМОСТІ ПРО СУБПІДРЯДНИКА</w:t>
            </w:r>
          </w:p>
          <w:p w14:paraId="4C4E6C87"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1. Повне найменування:</w:t>
            </w:r>
          </w:p>
          <w:p w14:paraId="77A65E11"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2. Код за ЄДРПОУ:</w:t>
            </w:r>
          </w:p>
          <w:p w14:paraId="4473A903"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3. Місцезнаходження (юридична та поштова адреси), телефон, телефакс:</w:t>
            </w:r>
          </w:p>
          <w:p w14:paraId="2427B53A"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4. Чисельність працівників:</w:t>
            </w:r>
          </w:p>
          <w:p w14:paraId="22604372"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5. Досвід роботи у відповідній сфері діяльності:</w:t>
            </w:r>
          </w:p>
          <w:p w14:paraId="620829EE" w14:textId="77777777" w:rsidR="00361124" w:rsidRPr="000642CD" w:rsidRDefault="00361124" w:rsidP="00361124">
            <w:pPr>
              <w:pStyle w:val="afb"/>
              <w:ind w:firstLine="367"/>
              <w:jc w:val="both"/>
              <w:rPr>
                <w:rFonts w:ascii="Times New Roman" w:hAnsi="Times New Roman" w:cs="Times New Roman"/>
                <w:sz w:val="24"/>
                <w:szCs w:val="24"/>
                <w:lang w:val="uk-UA"/>
              </w:rPr>
            </w:pPr>
            <w:r w:rsidRPr="000642CD">
              <w:rPr>
                <w:rFonts w:ascii="Times New Roman" w:hAnsi="Times New Roman" w:cs="Times New Roman"/>
                <w:sz w:val="24"/>
                <w:szCs w:val="24"/>
                <w:lang w:val="uk-UA"/>
              </w:rPr>
              <w:t>6. Перелік суб’єктів господарювання, яким надавалися послуги (роботи) (найменування, місцезнаходження, телефон):</w:t>
            </w:r>
          </w:p>
          <w:p w14:paraId="6E3D6E2B" w14:textId="77777777" w:rsidR="00361124" w:rsidRPr="000642CD" w:rsidRDefault="00361124" w:rsidP="00361124">
            <w:pPr>
              <w:pStyle w:val="afb"/>
              <w:ind w:firstLine="367"/>
              <w:jc w:val="both"/>
              <w:rPr>
                <w:rFonts w:ascii="Times New Roman" w:hAnsi="Times New Roman" w:cs="Times New Roman"/>
                <w:sz w:val="16"/>
                <w:szCs w:val="16"/>
                <w:lang w:val="uk-UA"/>
              </w:rPr>
            </w:pPr>
          </w:p>
          <w:tbl>
            <w:tblPr>
              <w:tblW w:w="0" w:type="auto"/>
              <w:tblInd w:w="108" w:type="dxa"/>
              <w:tblLayout w:type="fixed"/>
              <w:tblLook w:val="01E0" w:firstRow="1" w:lastRow="1" w:firstColumn="1" w:lastColumn="1" w:noHBand="0" w:noVBand="0"/>
            </w:tblPr>
            <w:tblGrid>
              <w:gridCol w:w="9498"/>
            </w:tblGrid>
            <w:tr w:rsidR="00361124" w:rsidRPr="000642CD" w14:paraId="4C1DF64C" w14:textId="77777777" w:rsidTr="00D80A0B">
              <w:tc>
                <w:tcPr>
                  <w:tcW w:w="9498" w:type="dxa"/>
                  <w:tcBorders>
                    <w:top w:val="single" w:sz="4" w:space="0" w:color="auto"/>
                  </w:tcBorders>
                  <w:shd w:val="clear" w:color="auto" w:fill="auto"/>
                </w:tcPr>
                <w:p w14:paraId="45B8583D" w14:textId="77777777" w:rsidR="00361124" w:rsidRPr="000642CD" w:rsidRDefault="00361124" w:rsidP="00361124">
                  <w:pPr>
                    <w:spacing w:line="240" w:lineRule="auto"/>
                    <w:ind w:firstLine="367"/>
                    <w:rPr>
                      <w:rFonts w:ascii="Times New Roman" w:hAnsi="Times New Roman"/>
                      <w:sz w:val="20"/>
                      <w:szCs w:val="20"/>
                    </w:rPr>
                  </w:pPr>
                  <w:r w:rsidRPr="000642CD">
                    <w:rPr>
                      <w:rFonts w:ascii="Times New Roman" w:hAnsi="Times New Roman"/>
                      <w:sz w:val="20"/>
                      <w:szCs w:val="20"/>
                    </w:rPr>
                    <w:t>(</w:t>
                  </w:r>
                  <w:r w:rsidRPr="000642CD">
                    <w:rPr>
                      <w:rFonts w:ascii="Times New Roman" w:hAnsi="Times New Roman"/>
                      <w:i/>
                      <w:sz w:val="20"/>
                      <w:szCs w:val="20"/>
                    </w:rPr>
                    <w:t>Посада, прізвище, ініціали, підпис керівника субпідрядника, завірені печаткою (у разі наявності)</w:t>
                  </w:r>
                  <w:r w:rsidRPr="000642CD">
                    <w:rPr>
                      <w:rFonts w:ascii="Times New Roman" w:hAnsi="Times New Roman"/>
                      <w:sz w:val="20"/>
                      <w:szCs w:val="20"/>
                    </w:rPr>
                    <w:t>)</w:t>
                  </w:r>
                </w:p>
              </w:tc>
            </w:tr>
          </w:tbl>
          <w:p w14:paraId="347EAF28" w14:textId="77777777" w:rsidR="00361124" w:rsidRPr="000642CD" w:rsidRDefault="00361124" w:rsidP="00361124">
            <w:pPr>
              <w:ind w:firstLine="367"/>
              <w:rPr>
                <w:rFonts w:ascii="Times New Roman" w:hAnsi="Times New Roman"/>
                <w:i/>
                <w:sz w:val="20"/>
                <w:szCs w:val="20"/>
              </w:rPr>
            </w:pPr>
            <w:r w:rsidRPr="000642CD">
              <w:rPr>
                <w:rFonts w:ascii="Times New Roman" w:hAnsi="Times New Roman"/>
                <w:i/>
                <w:sz w:val="20"/>
                <w:szCs w:val="20"/>
              </w:rPr>
              <w:t>М.П.</w:t>
            </w:r>
          </w:p>
          <w:p w14:paraId="7B125A6F" w14:textId="77777777" w:rsidR="00361124" w:rsidRPr="000642CD" w:rsidRDefault="00361124" w:rsidP="00361124">
            <w:pPr>
              <w:ind w:firstLine="367"/>
              <w:rPr>
                <w:rFonts w:ascii="Times New Roman" w:hAnsi="Times New Roman"/>
                <w:sz w:val="24"/>
                <w:szCs w:val="24"/>
              </w:rPr>
            </w:pPr>
            <w:r w:rsidRPr="000642CD">
              <w:rPr>
                <w:rFonts w:ascii="Times New Roman" w:hAnsi="Times New Roman"/>
                <w:sz w:val="24"/>
                <w:szCs w:val="24"/>
              </w:rPr>
              <w:t>“___” ___________ ________ року</w:t>
            </w:r>
          </w:p>
          <w:p w14:paraId="0A244A6A" w14:textId="77777777" w:rsidR="00361124" w:rsidRPr="000642CD" w:rsidRDefault="00361124" w:rsidP="00361124">
            <w:pPr>
              <w:ind w:firstLine="47"/>
              <w:rPr>
                <w:rFonts w:ascii="Times New Roman" w:hAnsi="Times New Roman"/>
                <w:b/>
                <w:bCs/>
                <w:sz w:val="16"/>
                <w:szCs w:val="16"/>
              </w:rPr>
            </w:pPr>
            <w:r w:rsidRPr="000642CD">
              <w:rPr>
                <w:rFonts w:ascii="Times New Roman" w:hAnsi="Times New Roman"/>
                <w:b/>
                <w:bCs/>
                <w:sz w:val="24"/>
                <w:szCs w:val="24"/>
              </w:rPr>
              <w:t>_______________________________________________________</w:t>
            </w:r>
          </w:p>
          <w:p w14:paraId="2D47822D" w14:textId="77777777" w:rsidR="00361124" w:rsidRPr="000642CD" w:rsidRDefault="00361124" w:rsidP="00361124">
            <w:pPr>
              <w:ind w:firstLine="47"/>
              <w:rPr>
                <w:rFonts w:ascii="Times New Roman" w:hAnsi="Times New Roman"/>
                <w:b/>
                <w:bCs/>
                <w:sz w:val="20"/>
                <w:szCs w:val="20"/>
              </w:rPr>
            </w:pPr>
            <w:r w:rsidRPr="000642CD">
              <w:rPr>
                <w:rFonts w:ascii="Times New Roman" w:hAnsi="Times New Roman"/>
                <w:sz w:val="20"/>
                <w:szCs w:val="20"/>
              </w:rPr>
              <w:t>(</w:t>
            </w:r>
            <w:r w:rsidRPr="000642CD">
              <w:rPr>
                <w:rFonts w:ascii="Times New Roman" w:hAnsi="Times New Roman"/>
                <w:i/>
                <w:sz w:val="20"/>
                <w:szCs w:val="20"/>
              </w:rPr>
              <w:t>Посада, прізвище, ініціали, підпис керівника учасника, завірені печаткою (у разі наявності)</w:t>
            </w:r>
            <w:r w:rsidRPr="000642CD">
              <w:rPr>
                <w:rFonts w:ascii="Times New Roman" w:hAnsi="Times New Roman"/>
                <w:sz w:val="20"/>
                <w:szCs w:val="20"/>
              </w:rPr>
              <w:t>)</w:t>
            </w:r>
          </w:p>
          <w:p w14:paraId="2B59BEA2" w14:textId="77777777" w:rsidR="00361124" w:rsidRPr="000642CD" w:rsidRDefault="00361124" w:rsidP="00361124">
            <w:pPr>
              <w:ind w:firstLine="367"/>
              <w:rPr>
                <w:rFonts w:ascii="Times New Roman" w:hAnsi="Times New Roman"/>
                <w:i/>
                <w:sz w:val="20"/>
                <w:szCs w:val="20"/>
              </w:rPr>
            </w:pPr>
            <w:r w:rsidRPr="000642CD">
              <w:rPr>
                <w:rFonts w:ascii="Times New Roman" w:hAnsi="Times New Roman"/>
                <w:i/>
                <w:sz w:val="20"/>
                <w:szCs w:val="20"/>
              </w:rPr>
              <w:t>М.П.</w:t>
            </w:r>
          </w:p>
          <w:p w14:paraId="2CF30EDD" w14:textId="77777777" w:rsidR="00361124" w:rsidRPr="000642CD" w:rsidRDefault="00361124" w:rsidP="00361124">
            <w:pPr>
              <w:ind w:firstLine="367"/>
              <w:rPr>
                <w:rFonts w:ascii="Times New Roman" w:hAnsi="Times New Roman"/>
                <w:sz w:val="24"/>
                <w:szCs w:val="24"/>
              </w:rPr>
            </w:pPr>
            <w:r w:rsidRPr="000642CD">
              <w:rPr>
                <w:rFonts w:ascii="Times New Roman" w:hAnsi="Times New Roman"/>
                <w:sz w:val="24"/>
                <w:szCs w:val="24"/>
              </w:rPr>
              <w:t>“___” ___________ ________ року</w:t>
            </w:r>
          </w:p>
          <w:p w14:paraId="038E0F1A" w14:textId="77777777" w:rsidR="00361124" w:rsidRPr="000642CD" w:rsidRDefault="00361124" w:rsidP="00361124">
            <w:pPr>
              <w:ind w:left="-26" w:firstLine="367"/>
              <w:jc w:val="both"/>
              <w:rPr>
                <w:rFonts w:ascii="Times New Roman" w:hAnsi="Times New Roman"/>
                <w:sz w:val="24"/>
                <w:szCs w:val="24"/>
              </w:rPr>
            </w:pPr>
            <w:r w:rsidRPr="000642CD">
              <w:rPr>
                <w:rFonts w:ascii="Times New Roman" w:hAnsi="Times New Roman"/>
                <w:sz w:val="24"/>
                <w:szCs w:val="24"/>
              </w:rPr>
              <w:t>3) Копії ліцензій</w:t>
            </w:r>
            <w:r>
              <w:rPr>
                <w:rFonts w:ascii="Times New Roman" w:hAnsi="Times New Roman"/>
                <w:sz w:val="24"/>
                <w:szCs w:val="24"/>
              </w:rPr>
              <w:t xml:space="preserve"> та/або дозвільних документів</w:t>
            </w:r>
            <w:r w:rsidRPr="000642CD">
              <w:rPr>
                <w:rFonts w:ascii="Times New Roman" w:hAnsi="Times New Roman"/>
                <w:sz w:val="24"/>
                <w:szCs w:val="24"/>
              </w:rPr>
              <w:t xml:space="preserve"> субпідрядників на право виконання робіт, які вони будуть виконувати.</w:t>
            </w:r>
          </w:p>
          <w:p w14:paraId="31EDD3BC" w14:textId="7BE6119D" w:rsidR="00361124" w:rsidRPr="00AB77B6" w:rsidRDefault="00361124" w:rsidP="00361124">
            <w:pPr>
              <w:widowControl w:val="0"/>
              <w:ind w:right="120"/>
              <w:jc w:val="both"/>
              <w:rPr>
                <w:rFonts w:ascii="Times New Roman" w:eastAsia="Times New Roman" w:hAnsi="Times New Roman" w:cs="Times New Roman"/>
                <w:sz w:val="24"/>
                <w:szCs w:val="24"/>
              </w:rPr>
            </w:pPr>
            <w:r w:rsidRPr="000642CD">
              <w:rPr>
                <w:rFonts w:ascii="Times New Roman" w:hAnsi="Times New Roman"/>
                <w:sz w:val="24"/>
                <w:szCs w:val="24"/>
              </w:rPr>
              <w:t>У разі, якщо учасник не буде залучати до виконання робіт субпідрядника (субпідрядників)</w:t>
            </w:r>
            <w:r>
              <w:rPr>
                <w:rFonts w:ascii="Times New Roman" w:hAnsi="Times New Roman"/>
                <w:sz w:val="24"/>
                <w:szCs w:val="24"/>
              </w:rPr>
              <w:t xml:space="preserve"> або буде залучати в обсязі, що не перевищує 20% від вартості договору підряду</w:t>
            </w:r>
            <w:r w:rsidRPr="000642CD">
              <w:rPr>
                <w:rFonts w:ascii="Times New Roman" w:hAnsi="Times New Roman"/>
                <w:sz w:val="24"/>
                <w:szCs w:val="24"/>
              </w:rPr>
              <w:t>,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w:t>
            </w:r>
            <w:r>
              <w:rPr>
                <w:rFonts w:ascii="Times New Roman" w:hAnsi="Times New Roman"/>
                <w:sz w:val="24"/>
                <w:szCs w:val="24"/>
              </w:rPr>
              <w:t xml:space="preserve"> або залучатиме в обсязі менше 20% відсотків від вартості договору про закупівлю</w:t>
            </w:r>
            <w:r w:rsidRPr="000642CD">
              <w:rPr>
                <w:rFonts w:ascii="Times New Roman" w:hAnsi="Times New Roman"/>
                <w:sz w:val="24"/>
                <w:szCs w:val="24"/>
              </w:rPr>
              <w:t>.</w:t>
            </w:r>
          </w:p>
        </w:tc>
      </w:tr>
      <w:tr w:rsidR="00361124" w14:paraId="574AFD19" w14:textId="77777777">
        <w:trPr>
          <w:trHeight w:val="841"/>
          <w:jc w:val="center"/>
        </w:trPr>
        <w:tc>
          <w:tcPr>
            <w:tcW w:w="705" w:type="dxa"/>
          </w:tcPr>
          <w:p w14:paraId="41F510B4"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718E9597"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1124" w14:paraId="0FFB31B6" w14:textId="77777777">
        <w:trPr>
          <w:trHeight w:val="442"/>
          <w:jc w:val="center"/>
        </w:trPr>
        <w:tc>
          <w:tcPr>
            <w:tcW w:w="9960" w:type="dxa"/>
            <w:gridSpan w:val="3"/>
            <w:vAlign w:val="center"/>
          </w:tcPr>
          <w:p w14:paraId="72DC7ED9" w14:textId="77777777" w:rsidR="00361124" w:rsidRDefault="00361124" w:rsidP="00361124">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1124" w14:paraId="2857E9FA" w14:textId="77777777">
        <w:trPr>
          <w:trHeight w:val="1119"/>
          <w:jc w:val="center"/>
        </w:trPr>
        <w:tc>
          <w:tcPr>
            <w:tcW w:w="705" w:type="dxa"/>
          </w:tcPr>
          <w:p w14:paraId="32AED5BB" w14:textId="77777777" w:rsidR="00361124" w:rsidRDefault="00361124" w:rsidP="00361124">
            <w:pPr>
              <w:widowControl w:val="0"/>
              <w:jc w:val="center"/>
              <w:rPr>
                <w:rFonts w:ascii="Times New Roman" w:eastAsia="Times New Roman" w:hAnsi="Times New Roman" w:cs="Times New Roman"/>
                <w:sz w:val="24"/>
                <w:szCs w:val="24"/>
              </w:rPr>
            </w:pPr>
            <w:bookmarkStart w:id="9" w:name="_Hlk152174809"/>
            <w:r>
              <w:rPr>
                <w:rFonts w:ascii="Times New Roman" w:eastAsia="Times New Roman" w:hAnsi="Times New Roman" w:cs="Times New Roman"/>
                <w:color w:val="000000"/>
                <w:sz w:val="24"/>
                <w:szCs w:val="24"/>
              </w:rPr>
              <w:t>1</w:t>
            </w:r>
          </w:p>
        </w:tc>
        <w:tc>
          <w:tcPr>
            <w:tcW w:w="2805" w:type="dxa"/>
          </w:tcPr>
          <w:p w14:paraId="784A2CC3"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60DA8849" w:rsidR="00361124" w:rsidRDefault="00361124" w:rsidP="0036112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FB7B93">
              <w:rPr>
                <w:rFonts w:ascii="Times New Roman" w:eastAsia="Times New Roman" w:hAnsi="Times New Roman" w:cs="Times New Roman"/>
                <w:b/>
                <w:sz w:val="24"/>
                <w:szCs w:val="24"/>
              </w:rPr>
              <w:t>0</w:t>
            </w:r>
            <w:r w:rsidR="007E790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FB7B93">
              <w:rPr>
                <w:rFonts w:ascii="Times New Roman" w:eastAsia="Times New Roman" w:hAnsi="Times New Roman" w:cs="Times New Roman"/>
                <w:b/>
                <w:sz w:val="24"/>
                <w:szCs w:val="24"/>
              </w:rPr>
              <w:t>грудня</w:t>
            </w:r>
            <w:r w:rsidRPr="00AB77B6">
              <w:rPr>
                <w:rFonts w:ascii="Times New Roman" w:eastAsia="Times New Roman" w:hAnsi="Times New Roman" w:cs="Times New Roman"/>
                <w:b/>
                <w:sz w:val="24"/>
                <w:szCs w:val="24"/>
              </w:rPr>
              <w:t xml:space="preserve"> 2023 року, 00:00 год.</w:t>
            </w:r>
            <w:r w:rsidRPr="00AB77B6">
              <w:rPr>
                <w:rFonts w:ascii="Times New Roman" w:eastAsia="Times New Roman" w:hAnsi="Times New Roman" w:cs="Times New Roman"/>
                <w:sz w:val="24"/>
                <w:szCs w:val="24"/>
              </w:rPr>
              <w:t xml:space="preserve"> </w:t>
            </w:r>
          </w:p>
          <w:p w14:paraId="6CD86932"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bookmarkEnd w:id="9"/>
      <w:tr w:rsidR="00361124" w14:paraId="3AF13014" w14:textId="77777777">
        <w:trPr>
          <w:trHeight w:val="1119"/>
          <w:jc w:val="center"/>
        </w:trPr>
        <w:tc>
          <w:tcPr>
            <w:tcW w:w="705" w:type="dxa"/>
          </w:tcPr>
          <w:p w14:paraId="4FB7F549"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49C6B6" w14:textId="77777777" w:rsidR="00361124" w:rsidRDefault="00361124" w:rsidP="0036112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1124" w14:paraId="7397CE4E" w14:textId="77777777">
        <w:trPr>
          <w:trHeight w:val="512"/>
          <w:jc w:val="center"/>
        </w:trPr>
        <w:tc>
          <w:tcPr>
            <w:tcW w:w="9960" w:type="dxa"/>
            <w:gridSpan w:val="3"/>
            <w:vAlign w:val="center"/>
          </w:tcPr>
          <w:p w14:paraId="51CE54CB"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61124" w14:paraId="01B6068C" w14:textId="77777777">
        <w:trPr>
          <w:trHeight w:val="1119"/>
          <w:jc w:val="center"/>
        </w:trPr>
        <w:tc>
          <w:tcPr>
            <w:tcW w:w="705" w:type="dxa"/>
          </w:tcPr>
          <w:p w14:paraId="21D26905"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361124" w:rsidRDefault="00361124" w:rsidP="0036112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361124" w:rsidRDefault="00361124" w:rsidP="0036112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361124" w:rsidRDefault="00361124" w:rsidP="0036112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361124" w:rsidRPr="00AB77B6" w:rsidRDefault="00361124" w:rsidP="00361124">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3BB5CEA4"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AB77B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361124" w:rsidRDefault="00361124" w:rsidP="003611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361124" w:rsidRDefault="00361124" w:rsidP="0036112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361124" w:rsidRDefault="00361124" w:rsidP="0036112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361124" w:rsidRDefault="00361124" w:rsidP="003611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361124" w:rsidRDefault="00361124" w:rsidP="0036112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361124" w:rsidRDefault="00361124" w:rsidP="00361124">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361124" w14:paraId="5392D352" w14:textId="77777777">
        <w:trPr>
          <w:trHeight w:val="1119"/>
          <w:jc w:val="center"/>
        </w:trPr>
        <w:tc>
          <w:tcPr>
            <w:tcW w:w="705" w:type="dxa"/>
          </w:tcPr>
          <w:p w14:paraId="3F25E254"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361124" w:rsidRDefault="00361124" w:rsidP="003611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361124" w:rsidRDefault="00361124" w:rsidP="003611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21BA698F"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361124" w:rsidRDefault="00361124" w:rsidP="0036112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361124" w:rsidRDefault="00361124" w:rsidP="0036112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1124" w14:paraId="33569328" w14:textId="77777777">
        <w:trPr>
          <w:trHeight w:val="1119"/>
          <w:jc w:val="center"/>
        </w:trPr>
        <w:tc>
          <w:tcPr>
            <w:tcW w:w="705" w:type="dxa"/>
          </w:tcPr>
          <w:p w14:paraId="42C1D112"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361124" w:rsidRDefault="00361124" w:rsidP="0036112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722192F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361124" w:rsidRDefault="00361124" w:rsidP="003611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361124" w:rsidRDefault="00361124" w:rsidP="0036112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361124" w:rsidRDefault="00361124" w:rsidP="003611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361124" w:rsidRDefault="00361124" w:rsidP="003611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361124" w:rsidRDefault="00361124" w:rsidP="003611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6EAE649B" w14:textId="77777777" w:rsidR="00361124" w:rsidRDefault="00361124" w:rsidP="003611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1124" w14:paraId="23CEADD3" w14:textId="77777777">
        <w:trPr>
          <w:trHeight w:val="472"/>
          <w:jc w:val="center"/>
        </w:trPr>
        <w:tc>
          <w:tcPr>
            <w:tcW w:w="9960" w:type="dxa"/>
            <w:gridSpan w:val="3"/>
            <w:vAlign w:val="center"/>
          </w:tcPr>
          <w:p w14:paraId="1B584152" w14:textId="77777777" w:rsidR="00361124" w:rsidRDefault="00361124" w:rsidP="003611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1124" w14:paraId="6BB712A6" w14:textId="77777777">
        <w:trPr>
          <w:trHeight w:val="1119"/>
          <w:jc w:val="center"/>
        </w:trPr>
        <w:tc>
          <w:tcPr>
            <w:tcW w:w="705" w:type="dxa"/>
          </w:tcPr>
          <w:p w14:paraId="4AEF329F"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361124" w:rsidRDefault="00361124" w:rsidP="003611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361124" w:rsidRDefault="00361124" w:rsidP="003611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361124" w:rsidRDefault="00361124" w:rsidP="003611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1124" w14:paraId="409FEB84" w14:textId="77777777">
        <w:trPr>
          <w:trHeight w:val="1119"/>
          <w:jc w:val="center"/>
        </w:trPr>
        <w:tc>
          <w:tcPr>
            <w:tcW w:w="705" w:type="dxa"/>
          </w:tcPr>
          <w:p w14:paraId="695349D6"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361124" w:rsidRDefault="00361124" w:rsidP="003611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361124" w:rsidRDefault="00361124" w:rsidP="00361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1124" w14:paraId="498B95F4" w14:textId="77777777">
        <w:trPr>
          <w:trHeight w:val="1119"/>
          <w:jc w:val="center"/>
        </w:trPr>
        <w:tc>
          <w:tcPr>
            <w:tcW w:w="705" w:type="dxa"/>
          </w:tcPr>
          <w:p w14:paraId="521B0E81"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361124" w:rsidRDefault="00361124" w:rsidP="003611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361124" w:rsidRDefault="00361124" w:rsidP="0036112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1124" w14:paraId="1232BB89" w14:textId="77777777">
        <w:trPr>
          <w:trHeight w:val="2100"/>
          <w:jc w:val="center"/>
        </w:trPr>
        <w:tc>
          <w:tcPr>
            <w:tcW w:w="705" w:type="dxa"/>
          </w:tcPr>
          <w:p w14:paraId="0B0498D2"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361124" w:rsidRDefault="00361124" w:rsidP="003611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361124" w:rsidRPr="00AB77B6" w:rsidRDefault="00361124" w:rsidP="00361124">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361124" w:rsidRPr="00AB77B6" w:rsidRDefault="00361124" w:rsidP="00361124">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361124" w:rsidRPr="00AB77B6"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361124" w:rsidRPr="00AB77B6"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361124" w:rsidRPr="00AB77B6" w:rsidRDefault="00361124" w:rsidP="00361124">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361124" w14:paraId="277FE62D" w14:textId="77777777">
        <w:trPr>
          <w:trHeight w:val="1119"/>
          <w:jc w:val="center"/>
        </w:trPr>
        <w:tc>
          <w:tcPr>
            <w:tcW w:w="705" w:type="dxa"/>
          </w:tcPr>
          <w:p w14:paraId="3F512A2C" w14:textId="77777777" w:rsidR="00361124" w:rsidRDefault="00361124" w:rsidP="003611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361124" w:rsidRPr="00AB77B6" w:rsidRDefault="00361124" w:rsidP="00361124">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361124" w:rsidRPr="00AB77B6" w:rsidRDefault="00361124" w:rsidP="00361124">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361124" w:rsidRPr="00AB77B6" w:rsidRDefault="00361124" w:rsidP="00361124">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57B2" w14:textId="77777777" w:rsidR="001A5137" w:rsidRDefault="001A5137">
      <w:pPr>
        <w:spacing w:after="0" w:line="240" w:lineRule="auto"/>
      </w:pPr>
      <w:r>
        <w:separator/>
      </w:r>
    </w:p>
  </w:endnote>
  <w:endnote w:type="continuationSeparator" w:id="0">
    <w:p w14:paraId="3E7C2CF6" w14:textId="77777777" w:rsidR="001A5137" w:rsidRDefault="001A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D690" w14:textId="77777777" w:rsidR="001A5137" w:rsidRDefault="001A5137">
      <w:pPr>
        <w:spacing w:after="0" w:line="240" w:lineRule="auto"/>
      </w:pPr>
      <w:r>
        <w:separator/>
      </w:r>
    </w:p>
  </w:footnote>
  <w:footnote w:type="continuationSeparator" w:id="0">
    <w:p w14:paraId="11424CC1" w14:textId="77777777" w:rsidR="001A5137" w:rsidRDefault="001A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A5137"/>
    <w:rsid w:val="001E222C"/>
    <w:rsid w:val="001F7AD5"/>
    <w:rsid w:val="00264780"/>
    <w:rsid w:val="00266EED"/>
    <w:rsid w:val="002D6073"/>
    <w:rsid w:val="00336924"/>
    <w:rsid w:val="00342417"/>
    <w:rsid w:val="00361124"/>
    <w:rsid w:val="005B566D"/>
    <w:rsid w:val="006B6929"/>
    <w:rsid w:val="00777D2F"/>
    <w:rsid w:val="007E7908"/>
    <w:rsid w:val="00816997"/>
    <w:rsid w:val="008B7541"/>
    <w:rsid w:val="00974738"/>
    <w:rsid w:val="009F0F3B"/>
    <w:rsid w:val="00AA2891"/>
    <w:rsid w:val="00AB77B6"/>
    <w:rsid w:val="00B10C69"/>
    <w:rsid w:val="00C363CD"/>
    <w:rsid w:val="00C97E8D"/>
    <w:rsid w:val="00CB75FD"/>
    <w:rsid w:val="00CC40BC"/>
    <w:rsid w:val="00CE4AF8"/>
    <w:rsid w:val="00CF0E11"/>
    <w:rsid w:val="00CF152F"/>
    <w:rsid w:val="00D02C65"/>
    <w:rsid w:val="00D07075"/>
    <w:rsid w:val="00DF0874"/>
    <w:rsid w:val="00E65409"/>
    <w:rsid w:val="00EB321C"/>
    <w:rsid w:val="00EE12C2"/>
    <w:rsid w:val="00F54975"/>
    <w:rsid w:val="00FB7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 w:type="paragraph" w:customStyle="1" w:styleId="afb">
    <w:name w:val="Знак Знак Знак Знак Знак"/>
    <w:basedOn w:val="a"/>
    <w:rsid w:val="00361124"/>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36563</Words>
  <Characters>20842</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28</cp:revision>
  <dcterms:created xsi:type="dcterms:W3CDTF">2020-04-14T07:28:00Z</dcterms:created>
  <dcterms:modified xsi:type="dcterms:W3CDTF">2023-11-29T16:26:00Z</dcterms:modified>
</cp:coreProperties>
</file>