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70B0C" w14:textId="77777777" w:rsidR="00EE12C2" w:rsidRDefault="00EE12C2" w:rsidP="00CF152F">
      <w:pPr>
        <w:pStyle w:val="afa"/>
        <w:rPr>
          <w:highlight w:val="white"/>
        </w:rPr>
      </w:pPr>
      <w:bookmarkStart w:id="0" w:name="_heading=h.gjdgxs" w:colFirst="0" w:colLast="0"/>
      <w:bookmarkEnd w:id="0"/>
    </w:p>
    <w:p w14:paraId="498A225C" w14:textId="77777777" w:rsidR="00264780" w:rsidRDefault="00264780" w:rsidP="00264780">
      <w:pPr>
        <w:spacing w:after="0" w:line="240" w:lineRule="auto"/>
        <w:jc w:val="right"/>
        <w:rPr>
          <w:rFonts w:ascii="Times New Roman" w:eastAsia="Times New Roman" w:hAnsi="Times New Roman" w:cs="Times New Roman"/>
          <w:b/>
          <w:i/>
          <w:color w:val="4A86E8"/>
          <w:sz w:val="24"/>
          <w:szCs w:val="24"/>
          <w:highlight w:val="white"/>
        </w:rPr>
      </w:pPr>
      <w:bookmarkStart w:id="1" w:name="_heading=h.30j0zll" w:colFirst="0" w:colLast="0"/>
      <w:bookmarkEnd w:id="1"/>
    </w:p>
    <w:p w14:paraId="73C63F03" w14:textId="5C66982E" w:rsidR="00EE12C2" w:rsidRDefault="00CE4AF8" w:rsidP="00CE4AF8">
      <w:pPr>
        <w:spacing w:after="0" w:line="240" w:lineRule="auto"/>
        <w:ind w:left="-1418"/>
        <w:jc w:val="center"/>
        <w:rPr>
          <w:rFonts w:ascii="Times New Roman" w:eastAsia="Times New Roman" w:hAnsi="Times New Roman" w:cs="Times New Roman"/>
          <w:b/>
          <w:color w:val="000000"/>
          <w:sz w:val="24"/>
          <w:szCs w:val="24"/>
        </w:rPr>
      </w:pPr>
      <w:r w:rsidRPr="00CE4AF8">
        <w:rPr>
          <w:rFonts w:ascii="Times New Roman" w:eastAsia="SimSun" w:hAnsi="Times New Roman" w:cs="SimSun"/>
          <w:b/>
          <w:iCs/>
          <w:sz w:val="24"/>
          <w:szCs w:val="24"/>
          <w:lang w:val="ru-RU" w:eastAsia="ru-RU"/>
        </w:rPr>
        <w:t>КОМУНАЛЬНИЙ ЗАКЛАД ЛЬВІВСЬКОЇ ОБЛАСНОЇ РАДИ ЛЬВІВСЬКИЙ   МЕДИЧНИЙ ФАХОВИЙ КОЛЕДЖ ПІСЛЯДИПЛОМНОЇ ОСВІТИ</w:t>
      </w:r>
    </w:p>
    <w:p w14:paraId="176C48BC" w14:textId="66D27FA4" w:rsidR="00EE12C2" w:rsidRDefault="0001785B" w:rsidP="0001785B">
      <w:pPr>
        <w:spacing w:after="0" w:line="240" w:lineRule="auto"/>
        <w:ind w:left="-1418"/>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«ЗАТВЕРДЖЕНО»</w:t>
      </w:r>
    </w:p>
    <w:p w14:paraId="302F047A" w14:textId="77777777" w:rsidR="00EE12C2" w:rsidRDefault="0000000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243F498C" w14:textId="34D558AC" w:rsidR="00EE12C2" w:rsidRDefault="00000000" w:rsidP="00264780">
      <w:pPr>
        <w:tabs>
          <w:tab w:val="left" w:pos="618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264780">
        <w:rPr>
          <w:rFonts w:ascii="Times New Roman" w:eastAsia="Times New Roman" w:hAnsi="Times New Roman" w:cs="Times New Roman"/>
          <w:b/>
          <w:color w:val="000000"/>
          <w:sz w:val="24"/>
          <w:szCs w:val="24"/>
        </w:rPr>
        <w:tab/>
        <w:t xml:space="preserve">від </w:t>
      </w:r>
      <w:r w:rsidR="00CE4AF8">
        <w:rPr>
          <w:rFonts w:ascii="Times New Roman" w:eastAsia="Times New Roman" w:hAnsi="Times New Roman" w:cs="Times New Roman"/>
          <w:b/>
          <w:color w:val="000000"/>
          <w:sz w:val="24"/>
          <w:szCs w:val="24"/>
        </w:rPr>
        <w:t>2</w:t>
      </w:r>
      <w:r w:rsidR="00974738">
        <w:rPr>
          <w:rFonts w:ascii="Times New Roman" w:eastAsia="Times New Roman" w:hAnsi="Times New Roman" w:cs="Times New Roman"/>
          <w:b/>
          <w:color w:val="000000"/>
          <w:sz w:val="24"/>
          <w:szCs w:val="24"/>
          <w:lang w:val="en-US"/>
        </w:rPr>
        <w:t>3</w:t>
      </w:r>
      <w:r w:rsidR="00264780">
        <w:rPr>
          <w:rFonts w:ascii="Times New Roman" w:eastAsia="Times New Roman" w:hAnsi="Times New Roman" w:cs="Times New Roman"/>
          <w:b/>
          <w:color w:val="000000"/>
          <w:sz w:val="24"/>
          <w:szCs w:val="24"/>
        </w:rPr>
        <w:t>.</w:t>
      </w:r>
      <w:r w:rsidR="00CB75FD">
        <w:rPr>
          <w:rFonts w:ascii="Times New Roman" w:eastAsia="Times New Roman" w:hAnsi="Times New Roman" w:cs="Times New Roman"/>
          <w:b/>
          <w:color w:val="000000"/>
          <w:sz w:val="24"/>
          <w:szCs w:val="24"/>
          <w:lang w:val="en-US"/>
        </w:rPr>
        <w:t>1</w:t>
      </w:r>
      <w:r w:rsidR="00C97E8D">
        <w:rPr>
          <w:rFonts w:ascii="Times New Roman" w:eastAsia="Times New Roman" w:hAnsi="Times New Roman" w:cs="Times New Roman"/>
          <w:b/>
          <w:color w:val="000000"/>
          <w:sz w:val="24"/>
          <w:szCs w:val="24"/>
          <w:lang w:val="en-US"/>
        </w:rPr>
        <w:t>1</w:t>
      </w:r>
      <w:r w:rsidR="00264780">
        <w:rPr>
          <w:rFonts w:ascii="Times New Roman" w:eastAsia="Times New Roman" w:hAnsi="Times New Roman" w:cs="Times New Roman"/>
          <w:b/>
          <w:color w:val="000000"/>
          <w:sz w:val="24"/>
          <w:szCs w:val="24"/>
        </w:rPr>
        <w:t xml:space="preserve">.2023 року </w:t>
      </w:r>
    </w:p>
    <w:p w14:paraId="2AF54D1D" w14:textId="77777777" w:rsidR="00EE12C2" w:rsidRDefault="00EE12C2">
      <w:pPr>
        <w:spacing w:after="0" w:line="240" w:lineRule="auto"/>
        <w:rPr>
          <w:rFonts w:ascii="Times New Roman" w:eastAsia="Times New Roman" w:hAnsi="Times New Roman" w:cs="Times New Roman"/>
          <w:b/>
          <w:color w:val="000000"/>
          <w:sz w:val="24"/>
          <w:szCs w:val="24"/>
        </w:rPr>
      </w:pPr>
    </w:p>
    <w:p w14:paraId="1F9C0F6E" w14:textId="77777777" w:rsidR="00EE12C2" w:rsidRDefault="00EE12C2">
      <w:pPr>
        <w:spacing w:after="0" w:line="240" w:lineRule="auto"/>
        <w:rPr>
          <w:rFonts w:ascii="Times New Roman" w:eastAsia="Times New Roman" w:hAnsi="Times New Roman" w:cs="Times New Roman"/>
          <w:b/>
          <w:color w:val="000000"/>
          <w:sz w:val="24"/>
          <w:szCs w:val="24"/>
        </w:rPr>
      </w:pPr>
    </w:p>
    <w:p w14:paraId="4108A3C9" w14:textId="77777777" w:rsidR="00EE12C2" w:rsidRDefault="00EE12C2">
      <w:pPr>
        <w:spacing w:after="0" w:line="240" w:lineRule="auto"/>
        <w:rPr>
          <w:rFonts w:ascii="Times New Roman" w:eastAsia="Times New Roman" w:hAnsi="Times New Roman" w:cs="Times New Roman"/>
          <w:b/>
          <w:color w:val="000000"/>
          <w:sz w:val="24"/>
          <w:szCs w:val="24"/>
        </w:rPr>
      </w:pPr>
    </w:p>
    <w:p w14:paraId="03803209" w14:textId="77777777" w:rsidR="00EE12C2" w:rsidRDefault="00EE12C2">
      <w:pPr>
        <w:spacing w:after="0" w:line="240" w:lineRule="auto"/>
        <w:rPr>
          <w:rFonts w:ascii="Times New Roman" w:eastAsia="Times New Roman" w:hAnsi="Times New Roman" w:cs="Times New Roman"/>
          <w:b/>
          <w:color w:val="000000"/>
          <w:sz w:val="24"/>
          <w:szCs w:val="24"/>
        </w:rPr>
      </w:pPr>
    </w:p>
    <w:p w14:paraId="680C38D7" w14:textId="77777777" w:rsidR="00EE12C2"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7ED8B70" w14:textId="77A61271" w:rsidR="00EE12C2" w:rsidRDefault="00000000" w:rsidP="00B10C6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14:paraId="2F0B20C7" w14:textId="77777777" w:rsidR="00EE12C2" w:rsidRDefault="0000000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58F54B02" w14:textId="45AAA662" w:rsidR="00EE12C2" w:rsidRPr="00264780" w:rsidRDefault="00000000">
      <w:pPr>
        <w:spacing w:before="240" w:after="0" w:line="240" w:lineRule="auto"/>
        <w:jc w:val="center"/>
        <w:rPr>
          <w:rFonts w:ascii="Times New Roman" w:eastAsia="Times New Roman" w:hAnsi="Times New Roman" w:cs="Times New Roman"/>
          <w:b/>
          <w:sz w:val="24"/>
          <w:szCs w:val="24"/>
        </w:rPr>
      </w:pPr>
      <w:r w:rsidRPr="00264780">
        <w:rPr>
          <w:rFonts w:ascii="Times New Roman" w:eastAsia="Times New Roman" w:hAnsi="Times New Roman" w:cs="Times New Roman"/>
          <w:sz w:val="24"/>
          <w:szCs w:val="24"/>
        </w:rPr>
        <w:t xml:space="preserve">на закупівлю </w:t>
      </w:r>
      <w:r w:rsidR="00CE4AF8">
        <w:rPr>
          <w:rFonts w:ascii="Times New Roman" w:eastAsia="Times New Roman" w:hAnsi="Times New Roman" w:cs="Times New Roman"/>
          <w:b/>
          <w:sz w:val="24"/>
          <w:szCs w:val="24"/>
        </w:rPr>
        <w:t>Послуг</w:t>
      </w:r>
    </w:p>
    <w:p w14:paraId="554B67F6" w14:textId="77777777" w:rsidR="00EE12C2" w:rsidRPr="00264780" w:rsidRDefault="00000000">
      <w:pPr>
        <w:spacing w:before="240" w:after="0" w:line="240" w:lineRule="auto"/>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w:t>
      </w:r>
    </w:p>
    <w:p w14:paraId="1915D540" w14:textId="3801887F" w:rsidR="00EE12C2" w:rsidRDefault="00CE4AF8" w:rsidP="00C97E8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sz w:val="24"/>
          <w:szCs w:val="24"/>
        </w:rPr>
        <w:t>Встановлення автоматичних розсувних дверей</w:t>
      </w:r>
      <w:r w:rsidR="00C97E8D" w:rsidRPr="00C97E8D">
        <w:rPr>
          <w:rFonts w:ascii="Times New Roman" w:eastAsia="Times New Roman" w:hAnsi="Times New Roman" w:cs="Times New Roman"/>
          <w:b/>
          <w:i/>
          <w:sz w:val="24"/>
          <w:szCs w:val="24"/>
        </w:rPr>
        <w:t xml:space="preserve"> (Код </w:t>
      </w:r>
      <w:r w:rsidR="001E222C" w:rsidRPr="001E222C">
        <w:rPr>
          <w:rFonts w:ascii="Times New Roman" w:eastAsia="Times New Roman" w:hAnsi="Times New Roman" w:cs="Times New Roman"/>
          <w:b/>
          <w:i/>
          <w:sz w:val="24"/>
          <w:szCs w:val="24"/>
        </w:rPr>
        <w:t>ДК 021:2015:</w:t>
      </w:r>
      <w:r w:rsidRPr="00CE4AF8">
        <w:rPr>
          <w:rFonts w:ascii="Times New Roman" w:eastAsia="Times New Roman" w:hAnsi="Times New Roman" w:cs="Times New Roman"/>
          <w:b/>
          <w:i/>
          <w:sz w:val="24"/>
          <w:szCs w:val="24"/>
        </w:rPr>
        <w:t>45420000-7 Столярні та теслярні роботи</w:t>
      </w:r>
      <w:r w:rsidR="00C97E8D" w:rsidRPr="00C97E8D">
        <w:rPr>
          <w:rFonts w:ascii="Times New Roman" w:eastAsia="Times New Roman" w:hAnsi="Times New Roman" w:cs="Times New Roman"/>
          <w:b/>
          <w:i/>
          <w:sz w:val="24"/>
          <w:szCs w:val="24"/>
        </w:rPr>
        <w:t>)</w:t>
      </w:r>
    </w:p>
    <w:p w14:paraId="75A2C87F" w14:textId="77777777" w:rsidR="00EE12C2" w:rsidRDefault="00EE12C2">
      <w:pPr>
        <w:spacing w:before="240" w:after="0" w:line="240" w:lineRule="auto"/>
        <w:rPr>
          <w:rFonts w:ascii="Times New Roman" w:eastAsia="Times New Roman" w:hAnsi="Times New Roman" w:cs="Times New Roman"/>
          <w:sz w:val="24"/>
          <w:szCs w:val="24"/>
        </w:rPr>
      </w:pPr>
    </w:p>
    <w:p w14:paraId="00F29E96" w14:textId="77777777" w:rsidR="00EE12C2" w:rsidRDefault="00EE12C2">
      <w:pPr>
        <w:spacing w:before="240" w:after="0" w:line="240" w:lineRule="auto"/>
        <w:rPr>
          <w:rFonts w:ascii="Times New Roman" w:eastAsia="Times New Roman" w:hAnsi="Times New Roman" w:cs="Times New Roman"/>
          <w:sz w:val="24"/>
          <w:szCs w:val="24"/>
        </w:rPr>
      </w:pPr>
    </w:p>
    <w:p w14:paraId="76BA8A13" w14:textId="77777777" w:rsidR="00EE12C2" w:rsidRDefault="00EE12C2">
      <w:pPr>
        <w:spacing w:before="240" w:after="0" w:line="240" w:lineRule="auto"/>
        <w:rPr>
          <w:rFonts w:ascii="Times New Roman" w:eastAsia="Times New Roman" w:hAnsi="Times New Roman" w:cs="Times New Roman"/>
          <w:sz w:val="24"/>
          <w:szCs w:val="24"/>
        </w:rPr>
      </w:pPr>
    </w:p>
    <w:p w14:paraId="3CC4F156" w14:textId="77777777" w:rsidR="00264780" w:rsidRDefault="00264780">
      <w:pPr>
        <w:spacing w:before="240" w:after="0" w:line="240" w:lineRule="auto"/>
        <w:jc w:val="center"/>
        <w:rPr>
          <w:rFonts w:ascii="Times New Roman" w:eastAsia="Times New Roman" w:hAnsi="Times New Roman" w:cs="Times New Roman"/>
          <w:sz w:val="24"/>
          <w:szCs w:val="24"/>
          <w:u w:val="single"/>
        </w:rPr>
      </w:pPr>
      <w:bookmarkStart w:id="2" w:name="_heading=h.1fob9te" w:colFirst="0" w:colLast="0"/>
      <w:bookmarkEnd w:id="2"/>
    </w:p>
    <w:p w14:paraId="2F148FAD"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0CE2E2EF"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6F41BFA1"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5E84C060"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7A2E84C6"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227002D6" w14:textId="77777777" w:rsidR="00C97E8D" w:rsidRDefault="00C97E8D">
      <w:pPr>
        <w:spacing w:before="240" w:after="0" w:line="240" w:lineRule="auto"/>
        <w:jc w:val="center"/>
        <w:rPr>
          <w:rFonts w:ascii="Times New Roman" w:eastAsia="Times New Roman" w:hAnsi="Times New Roman" w:cs="Times New Roman"/>
          <w:sz w:val="24"/>
          <w:szCs w:val="24"/>
          <w:u w:val="single"/>
        </w:rPr>
      </w:pPr>
    </w:p>
    <w:p w14:paraId="58DCFAB2" w14:textId="77777777" w:rsidR="00C97E8D" w:rsidRDefault="00C97E8D">
      <w:pPr>
        <w:spacing w:before="240" w:after="0" w:line="240" w:lineRule="auto"/>
        <w:jc w:val="center"/>
        <w:rPr>
          <w:rFonts w:ascii="Times New Roman" w:eastAsia="Times New Roman" w:hAnsi="Times New Roman" w:cs="Times New Roman"/>
          <w:sz w:val="24"/>
          <w:szCs w:val="24"/>
          <w:u w:val="single"/>
        </w:rPr>
      </w:pPr>
    </w:p>
    <w:p w14:paraId="48A8650F" w14:textId="77777777" w:rsidR="00C97E8D" w:rsidRDefault="00C97E8D">
      <w:pPr>
        <w:spacing w:before="240" w:after="0" w:line="240" w:lineRule="auto"/>
        <w:jc w:val="center"/>
        <w:rPr>
          <w:rFonts w:ascii="Times New Roman" w:eastAsia="Times New Roman" w:hAnsi="Times New Roman" w:cs="Times New Roman"/>
          <w:sz w:val="24"/>
          <w:szCs w:val="24"/>
          <w:u w:val="single"/>
        </w:rPr>
      </w:pPr>
    </w:p>
    <w:p w14:paraId="66127610" w14:textId="77777777" w:rsidR="00C97E8D" w:rsidRDefault="00C97E8D">
      <w:pPr>
        <w:spacing w:before="240" w:after="0" w:line="240" w:lineRule="auto"/>
        <w:jc w:val="center"/>
        <w:rPr>
          <w:rFonts w:ascii="Times New Roman" w:eastAsia="Times New Roman" w:hAnsi="Times New Roman" w:cs="Times New Roman"/>
          <w:sz w:val="24"/>
          <w:szCs w:val="24"/>
          <w:u w:val="single"/>
        </w:rPr>
      </w:pPr>
    </w:p>
    <w:p w14:paraId="6D4FF3D6" w14:textId="6BCD80B0" w:rsidR="00EE12C2" w:rsidRPr="00264780" w:rsidRDefault="00264780">
      <w:pPr>
        <w:spacing w:before="240" w:after="0" w:line="240" w:lineRule="auto"/>
        <w:jc w:val="center"/>
        <w:rPr>
          <w:rFonts w:ascii="Times New Roman" w:eastAsia="Times New Roman" w:hAnsi="Times New Roman" w:cs="Times New Roman"/>
          <w:color w:val="000000"/>
          <w:sz w:val="24"/>
          <w:szCs w:val="24"/>
        </w:rPr>
      </w:pPr>
      <w:r w:rsidRPr="00264780">
        <w:rPr>
          <w:rFonts w:ascii="Times New Roman" w:eastAsia="Times New Roman" w:hAnsi="Times New Roman" w:cs="Times New Roman"/>
          <w:sz w:val="24"/>
          <w:szCs w:val="24"/>
          <w:u w:val="single"/>
        </w:rPr>
        <w:t xml:space="preserve">м. </w:t>
      </w:r>
      <w:r w:rsidR="00CE4AF8">
        <w:rPr>
          <w:rFonts w:ascii="Times New Roman" w:eastAsia="Times New Roman" w:hAnsi="Times New Roman" w:cs="Times New Roman"/>
          <w:sz w:val="24"/>
          <w:szCs w:val="24"/>
          <w:u w:val="single"/>
        </w:rPr>
        <w:t>Львів</w:t>
      </w:r>
      <w:r w:rsidRPr="00264780">
        <w:rPr>
          <w:rFonts w:ascii="Times New Roman" w:eastAsia="Times New Roman" w:hAnsi="Times New Roman" w:cs="Times New Roman"/>
          <w:i/>
          <w:sz w:val="24"/>
          <w:szCs w:val="24"/>
        </w:rPr>
        <w:t xml:space="preserve"> - </w:t>
      </w:r>
      <w:r w:rsidRPr="00264780">
        <w:rPr>
          <w:rFonts w:ascii="Times New Roman" w:eastAsia="Times New Roman" w:hAnsi="Times New Roman" w:cs="Times New Roman"/>
          <w:color w:val="000000"/>
          <w:sz w:val="24"/>
          <w:szCs w:val="24"/>
        </w:rPr>
        <w:t>2023рік</w:t>
      </w:r>
    </w:p>
    <w:p w14:paraId="2F4A4491" w14:textId="77777777" w:rsidR="00EE12C2" w:rsidRDefault="00EE12C2">
      <w:pPr>
        <w:spacing w:after="0" w:line="240" w:lineRule="auto"/>
        <w:rPr>
          <w:rFonts w:ascii="Times New Roman" w:eastAsia="Times New Roman" w:hAnsi="Times New Roman" w:cs="Times New Roman"/>
          <w:sz w:val="24"/>
          <w:szCs w:val="24"/>
        </w:rPr>
      </w:pPr>
    </w:p>
    <w:p w14:paraId="0A7B67BA" w14:textId="77777777" w:rsidR="00CC40BC" w:rsidRDefault="00CC40BC">
      <w:pPr>
        <w:spacing w:after="0" w:line="240" w:lineRule="auto"/>
        <w:rPr>
          <w:rFonts w:ascii="Times New Roman" w:eastAsia="Times New Roman" w:hAnsi="Times New Roman" w:cs="Times New Roman"/>
          <w:sz w:val="24"/>
          <w:szCs w:val="24"/>
        </w:rPr>
      </w:pPr>
    </w:p>
    <w:p w14:paraId="2D7BA4CF" w14:textId="77777777" w:rsidR="00CC40BC" w:rsidRDefault="00CC40BC">
      <w:pPr>
        <w:spacing w:after="0" w:line="240" w:lineRule="auto"/>
        <w:rPr>
          <w:rFonts w:ascii="Times New Roman" w:eastAsia="Times New Roman" w:hAnsi="Times New Roman" w:cs="Times New Roman"/>
          <w:sz w:val="24"/>
          <w:szCs w:val="24"/>
        </w:rPr>
      </w:pPr>
    </w:p>
    <w:p w14:paraId="5523B09E" w14:textId="77777777" w:rsidR="00CC40BC" w:rsidRDefault="00CC40BC">
      <w:pPr>
        <w:spacing w:after="0" w:line="240" w:lineRule="auto"/>
        <w:rPr>
          <w:rFonts w:ascii="Times New Roman" w:eastAsia="Times New Roman" w:hAnsi="Times New Roman" w:cs="Times New Roman"/>
          <w:sz w:val="24"/>
          <w:szCs w:val="24"/>
        </w:rPr>
      </w:pPr>
    </w:p>
    <w:p w14:paraId="4F3530D6" w14:textId="77777777" w:rsidR="00EE12C2" w:rsidRDefault="00EE12C2">
      <w:pPr>
        <w:spacing w:after="0" w:line="240" w:lineRule="auto"/>
        <w:rPr>
          <w:rFonts w:ascii="Times New Roman" w:eastAsia="Times New Roman" w:hAnsi="Times New Roman" w:cs="Times New Roman"/>
          <w:sz w:val="24"/>
          <w:szCs w:val="24"/>
        </w:rPr>
      </w:pPr>
    </w:p>
    <w:p w14:paraId="012F50F5" w14:textId="77777777" w:rsidR="00264780" w:rsidRDefault="00264780">
      <w:pPr>
        <w:spacing w:after="0" w:line="240" w:lineRule="auto"/>
        <w:rPr>
          <w:rFonts w:ascii="Times New Roman" w:eastAsia="Times New Roman" w:hAnsi="Times New Roman" w:cs="Times New Roman"/>
          <w:sz w:val="24"/>
          <w:szCs w:val="24"/>
        </w:rPr>
      </w:pPr>
    </w:p>
    <w:p w14:paraId="7F44E47A" w14:textId="77777777" w:rsidR="00CF152F" w:rsidRDefault="00CF152F">
      <w:pPr>
        <w:spacing w:after="0" w:line="240" w:lineRule="auto"/>
        <w:rPr>
          <w:rFonts w:ascii="Times New Roman" w:eastAsia="Times New Roman" w:hAnsi="Times New Roman" w:cs="Times New Roman"/>
          <w:sz w:val="24"/>
          <w:szCs w:val="24"/>
        </w:rPr>
      </w:pPr>
    </w:p>
    <w:p w14:paraId="562FCA3B" w14:textId="77777777" w:rsidR="00CF152F" w:rsidRDefault="00CF152F">
      <w:pPr>
        <w:spacing w:after="0" w:line="240" w:lineRule="auto"/>
        <w:rPr>
          <w:rFonts w:ascii="Times New Roman" w:eastAsia="Times New Roman" w:hAnsi="Times New Roman" w:cs="Times New Roman"/>
          <w:sz w:val="24"/>
          <w:szCs w:val="24"/>
        </w:rPr>
      </w:pPr>
    </w:p>
    <w:p w14:paraId="5D86180C" w14:textId="77777777" w:rsidR="00264780" w:rsidRDefault="00264780">
      <w:pPr>
        <w:spacing w:after="0" w:line="240" w:lineRule="auto"/>
        <w:rPr>
          <w:rFonts w:ascii="Times New Roman" w:eastAsia="Times New Roman" w:hAnsi="Times New Roman" w:cs="Times New Roman"/>
          <w:sz w:val="24"/>
          <w:szCs w:val="24"/>
        </w:rPr>
      </w:pPr>
    </w:p>
    <w:p w14:paraId="469F6A7E" w14:textId="77777777" w:rsidR="00EE12C2" w:rsidRDefault="00EE12C2">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E12C2" w14:paraId="3EF7C5DC" w14:textId="77777777">
        <w:trPr>
          <w:trHeight w:val="416"/>
          <w:jc w:val="center"/>
        </w:trPr>
        <w:tc>
          <w:tcPr>
            <w:tcW w:w="705" w:type="dxa"/>
            <w:vAlign w:val="center"/>
          </w:tcPr>
          <w:p w14:paraId="6CC53B10"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577C61A" w14:textId="77777777" w:rsidR="00EE12C2"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E12C2" w14:paraId="52F51753" w14:textId="77777777">
        <w:trPr>
          <w:trHeight w:val="411"/>
          <w:jc w:val="center"/>
        </w:trPr>
        <w:tc>
          <w:tcPr>
            <w:tcW w:w="705" w:type="dxa"/>
            <w:vAlign w:val="center"/>
          </w:tcPr>
          <w:p w14:paraId="426E70C6"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21E92C54"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9566889"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E12C2" w14:paraId="17724555" w14:textId="77777777">
        <w:trPr>
          <w:trHeight w:val="1119"/>
          <w:jc w:val="center"/>
        </w:trPr>
        <w:tc>
          <w:tcPr>
            <w:tcW w:w="705" w:type="dxa"/>
          </w:tcPr>
          <w:p w14:paraId="1F8CB6E7"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4517709"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4507A2B"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E6BC506"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E12C2" w14:paraId="545E3937" w14:textId="77777777">
        <w:trPr>
          <w:trHeight w:val="615"/>
          <w:jc w:val="center"/>
        </w:trPr>
        <w:tc>
          <w:tcPr>
            <w:tcW w:w="705" w:type="dxa"/>
          </w:tcPr>
          <w:p w14:paraId="15DA92AA"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D3953DA"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B52D912"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E4AF8" w14:paraId="0E6CE81C" w14:textId="77777777" w:rsidTr="007A75F8">
        <w:trPr>
          <w:trHeight w:val="285"/>
          <w:jc w:val="center"/>
        </w:trPr>
        <w:tc>
          <w:tcPr>
            <w:tcW w:w="705" w:type="dxa"/>
          </w:tcPr>
          <w:p w14:paraId="3DC5DD3B" w14:textId="77777777" w:rsidR="00CE4AF8" w:rsidRDefault="00CE4AF8" w:rsidP="00CE4A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AC4E9A3" w14:textId="77777777" w:rsidR="00CE4AF8" w:rsidRDefault="00CE4AF8" w:rsidP="00CE4A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vAlign w:val="center"/>
          </w:tcPr>
          <w:p w14:paraId="1F43FDD0" w14:textId="6CFC0C73" w:rsidR="00CE4AF8" w:rsidRPr="00CF152F" w:rsidRDefault="00CE4AF8" w:rsidP="00CE4AF8">
            <w:pPr>
              <w:jc w:val="both"/>
              <w:rPr>
                <w:rFonts w:ascii="Times New Roman" w:eastAsia="Times New Roman" w:hAnsi="Times New Roman" w:cs="Times New Roman"/>
                <w:sz w:val="24"/>
                <w:szCs w:val="24"/>
              </w:rPr>
            </w:pPr>
            <w:r w:rsidRPr="00482582">
              <w:rPr>
                <w:rFonts w:ascii="Times New Roman" w:hAnsi="Times New Roman"/>
                <w:color w:val="000000"/>
                <w:sz w:val="24"/>
                <w:szCs w:val="24"/>
              </w:rPr>
              <w:t>КОМУНАЛЬНИЙ ЗАКЛАД ЛЬВІВСЬКОЇ ОБЛАСНОЇ РАДИ ЛЬВІВСЬКИЙ МЕДИЧНИЙ ФАХОВИЙ</w:t>
            </w:r>
            <w:r>
              <w:rPr>
                <w:rFonts w:ascii="Times New Roman" w:hAnsi="Times New Roman"/>
                <w:color w:val="000000"/>
                <w:sz w:val="24"/>
                <w:szCs w:val="24"/>
              </w:rPr>
              <w:t xml:space="preserve"> </w:t>
            </w:r>
            <w:r w:rsidRPr="00482582">
              <w:rPr>
                <w:rFonts w:ascii="Times New Roman" w:hAnsi="Times New Roman"/>
                <w:color w:val="000000"/>
                <w:sz w:val="24"/>
                <w:szCs w:val="24"/>
              </w:rPr>
              <w:t>КОЛЕДЖ ПІСЛЯДИПЛОМНОЇ ОСВІТИ</w:t>
            </w:r>
          </w:p>
        </w:tc>
      </w:tr>
      <w:tr w:rsidR="00CE4AF8" w14:paraId="36C7CDCC" w14:textId="77777777" w:rsidTr="00E37D96">
        <w:trPr>
          <w:trHeight w:val="536"/>
          <w:jc w:val="center"/>
        </w:trPr>
        <w:tc>
          <w:tcPr>
            <w:tcW w:w="705" w:type="dxa"/>
          </w:tcPr>
          <w:p w14:paraId="031141F5" w14:textId="77777777" w:rsidR="00CE4AF8" w:rsidRDefault="00CE4AF8" w:rsidP="00CE4A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481C07EE" w14:textId="77777777" w:rsidR="00CE4AF8" w:rsidRDefault="00CE4AF8" w:rsidP="00CE4A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76690A94" w14:textId="0CEDA725" w:rsidR="00CE4AF8" w:rsidRPr="00CF152F" w:rsidRDefault="00CE4AF8" w:rsidP="00CE4AF8">
            <w:pPr>
              <w:jc w:val="both"/>
              <w:rPr>
                <w:rFonts w:ascii="Times New Roman" w:eastAsia="Times New Roman" w:hAnsi="Times New Roman" w:cs="Times New Roman"/>
                <w:sz w:val="24"/>
                <w:szCs w:val="24"/>
                <w:highlight w:val="cyan"/>
              </w:rPr>
            </w:pPr>
            <w:r w:rsidRPr="00482582">
              <w:rPr>
                <w:rFonts w:ascii="Times New Roman" w:eastAsia="Times New Roman" w:hAnsi="Times New Roman"/>
                <w:color w:val="0D0D0D"/>
                <w:sz w:val="24"/>
                <w:szCs w:val="24"/>
              </w:rPr>
              <w:t>Україна, 79059, Львівська обл., місто Львів, ВУЛИЦЯ І.МИКОЛАЙЧУКА, будинок 9</w:t>
            </w:r>
          </w:p>
        </w:tc>
      </w:tr>
      <w:tr w:rsidR="00CE4AF8" w14:paraId="299A98CD" w14:textId="77777777" w:rsidTr="007A75F8">
        <w:trPr>
          <w:trHeight w:val="1119"/>
          <w:jc w:val="center"/>
        </w:trPr>
        <w:tc>
          <w:tcPr>
            <w:tcW w:w="705" w:type="dxa"/>
          </w:tcPr>
          <w:p w14:paraId="2A2ED2AB" w14:textId="77777777" w:rsidR="00CE4AF8" w:rsidRDefault="00CE4AF8" w:rsidP="00CE4A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154AF81" w14:textId="77777777" w:rsidR="00CE4AF8" w:rsidRDefault="00CE4AF8" w:rsidP="00CE4AF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14:paraId="585DDFC2" w14:textId="77777777" w:rsidR="00CE4AF8" w:rsidRDefault="00CE4AF8" w:rsidP="00CE4AF8">
            <w:pPr>
              <w:jc w:val="both"/>
              <w:rPr>
                <w:rFonts w:ascii="Times New Roman" w:eastAsia="Times New Roman" w:hAnsi="Times New Roman"/>
                <w:sz w:val="24"/>
                <w:szCs w:val="24"/>
                <w:lang w:eastAsia="ar-SA"/>
              </w:rPr>
            </w:pPr>
            <w:r w:rsidRPr="00485DA4">
              <w:rPr>
                <w:rFonts w:ascii="Times New Roman" w:eastAsia="Times New Roman" w:hAnsi="Times New Roman"/>
                <w:sz w:val="24"/>
                <w:szCs w:val="24"/>
                <w:lang w:eastAsia="ar-SA"/>
              </w:rPr>
              <w:t>Уповноважена особа, юрисконсульт Кобилко Соломія Василівна , електронна пошта: medcolpo@gmail.com, тел.0675982740</w:t>
            </w:r>
          </w:p>
          <w:p w14:paraId="7D4DB80C" w14:textId="245E0A5E" w:rsidR="00CE4AF8" w:rsidRPr="00CF152F" w:rsidRDefault="00CE4AF8" w:rsidP="00CE4AF8">
            <w:pPr>
              <w:jc w:val="both"/>
              <w:rPr>
                <w:rFonts w:ascii="Times New Roman" w:eastAsia="Times New Roman" w:hAnsi="Times New Roman" w:cs="Times New Roman"/>
                <w:color w:val="FF0000"/>
                <w:sz w:val="24"/>
                <w:szCs w:val="24"/>
                <w:highlight w:val="yellow"/>
              </w:rPr>
            </w:pPr>
            <w:r w:rsidRPr="00F13BDE">
              <w:rPr>
                <w:rFonts w:ascii="Times New Roman" w:hAnsi="Times New Roman"/>
                <w:sz w:val="24"/>
                <w:szCs w:val="24"/>
              </w:rPr>
              <w:t>Усі відповіді стосовно проведення процедури закупівлі надаються через електронну систему закупівель. Роз’яснення щодо положень тендерної документації надаються в порядку, передбаченому Законом України «Про публічні закупівлі».</w:t>
            </w:r>
          </w:p>
        </w:tc>
      </w:tr>
      <w:tr w:rsidR="00EE12C2" w14:paraId="1FBF23BC" w14:textId="77777777">
        <w:trPr>
          <w:trHeight w:val="15"/>
          <w:jc w:val="center"/>
        </w:trPr>
        <w:tc>
          <w:tcPr>
            <w:tcW w:w="705" w:type="dxa"/>
          </w:tcPr>
          <w:p w14:paraId="2AE4AE71"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204E0D9"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032965C" w14:textId="77777777" w:rsidR="00EE12C2"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E12C2" w14:paraId="5E5C4593" w14:textId="77777777">
        <w:trPr>
          <w:trHeight w:val="240"/>
          <w:jc w:val="center"/>
        </w:trPr>
        <w:tc>
          <w:tcPr>
            <w:tcW w:w="705" w:type="dxa"/>
          </w:tcPr>
          <w:p w14:paraId="02CAB4BF"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584C7DF"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1F4909A"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E12C2" w14:paraId="6D761D2B" w14:textId="77777777">
        <w:trPr>
          <w:jc w:val="center"/>
        </w:trPr>
        <w:tc>
          <w:tcPr>
            <w:tcW w:w="705" w:type="dxa"/>
          </w:tcPr>
          <w:p w14:paraId="14E60C3F"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58707951"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DEB0D9C" w14:textId="5898DA34" w:rsidR="00EE12C2" w:rsidRPr="00264780" w:rsidRDefault="00CE4AF8" w:rsidP="00CC40BC">
            <w:pPr>
              <w:jc w:val="both"/>
              <w:rPr>
                <w:rFonts w:ascii="Times New Roman" w:eastAsia="Times New Roman" w:hAnsi="Times New Roman" w:cs="Times New Roman"/>
                <w:i/>
                <w:sz w:val="24"/>
                <w:szCs w:val="24"/>
              </w:rPr>
            </w:pPr>
            <w:r w:rsidRPr="00CE4AF8">
              <w:rPr>
                <w:rFonts w:ascii="Times New Roman" w:eastAsia="Times New Roman" w:hAnsi="Times New Roman" w:cs="Times New Roman"/>
                <w:b/>
                <w:i/>
                <w:sz w:val="24"/>
                <w:szCs w:val="24"/>
              </w:rPr>
              <w:t>Встановлення автоматичних розсувних дверей (Код ДК 021:2015:45420000-7 Столярні та теслярні роботи)</w:t>
            </w:r>
          </w:p>
        </w:tc>
      </w:tr>
      <w:tr w:rsidR="00EE12C2" w14:paraId="3959B031" w14:textId="77777777">
        <w:trPr>
          <w:trHeight w:val="1119"/>
          <w:jc w:val="center"/>
        </w:trPr>
        <w:tc>
          <w:tcPr>
            <w:tcW w:w="705" w:type="dxa"/>
          </w:tcPr>
          <w:p w14:paraId="6749F26E" w14:textId="77777777" w:rsidR="00EE12C2"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AE650E3" w14:textId="77777777" w:rsidR="00EE12C2"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0B9CFA9"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07310D5" w14:textId="77777777" w:rsidR="00EE12C2" w:rsidRDefault="00EE12C2" w:rsidP="00264780">
            <w:pPr>
              <w:widowControl w:val="0"/>
              <w:ind w:right="120"/>
              <w:jc w:val="both"/>
              <w:rPr>
                <w:rFonts w:ascii="Times New Roman" w:eastAsia="Times New Roman" w:hAnsi="Times New Roman" w:cs="Times New Roman"/>
                <w:i/>
                <w:color w:val="FF0000"/>
                <w:sz w:val="24"/>
                <w:szCs w:val="24"/>
                <w:highlight w:val="yellow"/>
              </w:rPr>
            </w:pPr>
          </w:p>
        </w:tc>
      </w:tr>
      <w:tr w:rsidR="00EE12C2" w14:paraId="1F0AC918" w14:textId="77777777">
        <w:trPr>
          <w:trHeight w:val="1119"/>
          <w:jc w:val="center"/>
        </w:trPr>
        <w:tc>
          <w:tcPr>
            <w:tcW w:w="705" w:type="dxa"/>
          </w:tcPr>
          <w:p w14:paraId="40C92875" w14:textId="77777777" w:rsidR="00EE12C2" w:rsidRPr="00264780" w:rsidRDefault="00000000">
            <w:pPr>
              <w:widowControl w:val="0"/>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4.3</w:t>
            </w:r>
          </w:p>
        </w:tc>
        <w:tc>
          <w:tcPr>
            <w:tcW w:w="2805" w:type="dxa"/>
          </w:tcPr>
          <w:p w14:paraId="0021F67C" w14:textId="29927B87" w:rsidR="00EE12C2" w:rsidRPr="00264780" w:rsidRDefault="00000000">
            <w:pPr>
              <w:widowControl w:val="0"/>
              <w:rPr>
                <w:rFonts w:ascii="Times New Roman" w:eastAsia="Times New Roman" w:hAnsi="Times New Roman" w:cs="Times New Roman"/>
                <w:i/>
                <w:sz w:val="24"/>
                <w:szCs w:val="24"/>
              </w:rPr>
            </w:pPr>
            <w:r w:rsidRPr="00264780">
              <w:rPr>
                <w:rFonts w:ascii="Times New Roman" w:eastAsia="Times New Roman" w:hAnsi="Times New Roman" w:cs="Times New Roman"/>
                <w:sz w:val="24"/>
                <w:szCs w:val="24"/>
              </w:rPr>
              <w:t>кількість товару та місце його поставки</w:t>
            </w:r>
            <w:r w:rsidR="00CE4AF8">
              <w:rPr>
                <w:rFonts w:ascii="Times New Roman" w:eastAsia="Times New Roman" w:hAnsi="Times New Roman" w:cs="Times New Roman"/>
                <w:sz w:val="24"/>
                <w:szCs w:val="24"/>
              </w:rPr>
              <w:t>, обсяг надання послуг, місце надання послуг</w:t>
            </w:r>
          </w:p>
          <w:p w14:paraId="52AF8641" w14:textId="4C8EC7B4" w:rsidR="00EE12C2" w:rsidRPr="00264780" w:rsidRDefault="00EE12C2">
            <w:pPr>
              <w:widowControl w:val="0"/>
              <w:rPr>
                <w:rFonts w:ascii="Times New Roman" w:eastAsia="Times New Roman" w:hAnsi="Times New Roman" w:cs="Times New Roman"/>
                <w:sz w:val="24"/>
                <w:szCs w:val="24"/>
              </w:rPr>
            </w:pPr>
          </w:p>
        </w:tc>
        <w:tc>
          <w:tcPr>
            <w:tcW w:w="6450" w:type="dxa"/>
          </w:tcPr>
          <w:p w14:paraId="4C3E397D" w14:textId="4CE2BD02" w:rsidR="00EE12C2" w:rsidRPr="00264780" w:rsidRDefault="00CE4AF8">
            <w:pPr>
              <w:widowControl w:val="0"/>
              <w:ind w:right="120"/>
              <w:jc w:val="both"/>
              <w:rPr>
                <w:rFonts w:ascii="Times New Roman" w:eastAsia="Times New Roman" w:hAnsi="Times New Roman" w:cs="Times New Roman"/>
                <w:i/>
                <w:sz w:val="28"/>
                <w:szCs w:val="28"/>
              </w:rPr>
            </w:pPr>
            <w:r>
              <w:rPr>
                <w:rFonts w:ascii="Times New Roman" w:eastAsia="Times New Roman" w:hAnsi="Times New Roman" w:cs="Times New Roman"/>
                <w:sz w:val="24"/>
                <w:szCs w:val="24"/>
              </w:rPr>
              <w:t>Обсяг</w:t>
            </w:r>
            <w:r w:rsidRPr="00264780">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 послуга</w:t>
            </w:r>
            <w:r w:rsidR="00336924" w:rsidRPr="00336924">
              <w:rPr>
                <w:rFonts w:ascii="Times New Roman" w:eastAsia="Times New Roman" w:hAnsi="Times New Roman" w:cs="Times New Roman"/>
                <w:i/>
                <w:sz w:val="24"/>
                <w:szCs w:val="24"/>
              </w:rPr>
              <w:t>.</w:t>
            </w:r>
            <w:r w:rsidR="00CC40BC">
              <w:rPr>
                <w:rFonts w:ascii="Times New Roman" w:eastAsia="Times New Roman" w:hAnsi="Times New Roman" w:cs="Times New Roman"/>
                <w:i/>
                <w:sz w:val="24"/>
                <w:szCs w:val="24"/>
              </w:rPr>
              <w:t>, детальніше в додатку №2 до тендерної документації.</w:t>
            </w:r>
            <w:r w:rsidRPr="00264780">
              <w:rPr>
                <w:rFonts w:ascii="Times New Roman" w:eastAsia="Times New Roman" w:hAnsi="Times New Roman" w:cs="Times New Roman"/>
                <w:sz w:val="24"/>
                <w:szCs w:val="24"/>
              </w:rPr>
              <w:t xml:space="preserve"> </w:t>
            </w:r>
          </w:p>
          <w:p w14:paraId="0A304A54" w14:textId="5B3C7ACF" w:rsidR="00EE12C2" w:rsidRPr="00336924" w:rsidRDefault="00000000">
            <w:pPr>
              <w:widowControl w:val="0"/>
              <w:ind w:right="120"/>
              <w:jc w:val="both"/>
              <w:rPr>
                <w:rFonts w:ascii="Times New Roman" w:eastAsia="Times New Roman" w:hAnsi="Times New Roman" w:cs="Times New Roman"/>
                <w:i/>
                <w:sz w:val="20"/>
                <w:szCs w:val="20"/>
                <w:lang w:val="en-US"/>
              </w:rPr>
            </w:pPr>
            <w:r w:rsidRPr="00264780">
              <w:rPr>
                <w:rFonts w:ascii="Times New Roman" w:eastAsia="Times New Roman" w:hAnsi="Times New Roman" w:cs="Times New Roman"/>
                <w:sz w:val="24"/>
                <w:szCs w:val="24"/>
              </w:rPr>
              <w:t xml:space="preserve">Місце </w:t>
            </w:r>
            <w:r w:rsidR="00CE4AF8">
              <w:rPr>
                <w:rFonts w:ascii="Times New Roman" w:eastAsia="Times New Roman" w:hAnsi="Times New Roman" w:cs="Times New Roman"/>
                <w:sz w:val="24"/>
                <w:szCs w:val="24"/>
              </w:rPr>
              <w:t>надання послуг</w:t>
            </w:r>
            <w:r w:rsidRPr="00264780">
              <w:rPr>
                <w:rFonts w:ascii="Times New Roman" w:eastAsia="Times New Roman" w:hAnsi="Times New Roman" w:cs="Times New Roman"/>
                <w:sz w:val="24"/>
                <w:szCs w:val="24"/>
              </w:rPr>
              <w:t xml:space="preserve">: </w:t>
            </w:r>
            <w:r w:rsidR="001E222C" w:rsidRPr="001E222C">
              <w:rPr>
                <w:rFonts w:ascii="Times New Roman" w:eastAsia="Times New Roman" w:hAnsi="Times New Roman" w:cs="Times New Roman"/>
                <w:sz w:val="24"/>
                <w:szCs w:val="24"/>
              </w:rPr>
              <w:t xml:space="preserve">80381, Львівська область, м. </w:t>
            </w:r>
            <w:r w:rsidR="00CE4AF8">
              <w:rPr>
                <w:rFonts w:ascii="Times New Roman" w:eastAsia="Times New Roman" w:hAnsi="Times New Roman" w:cs="Times New Roman"/>
                <w:sz w:val="24"/>
                <w:szCs w:val="24"/>
              </w:rPr>
              <w:t>Львів</w:t>
            </w:r>
            <w:r w:rsidR="001E222C" w:rsidRPr="001E222C">
              <w:rPr>
                <w:rFonts w:ascii="Times New Roman" w:eastAsia="Times New Roman" w:hAnsi="Times New Roman" w:cs="Times New Roman"/>
                <w:sz w:val="24"/>
                <w:szCs w:val="24"/>
              </w:rPr>
              <w:t>, вул</w:t>
            </w:r>
            <w:r w:rsidR="00CE4AF8" w:rsidRPr="00CE4AF8">
              <w:rPr>
                <w:rFonts w:ascii="Times New Roman" w:eastAsia="Times New Roman" w:hAnsi="Times New Roman" w:cs="Times New Roman"/>
                <w:sz w:val="24"/>
                <w:szCs w:val="24"/>
              </w:rPr>
              <w:t>. Липинського, 54</w:t>
            </w:r>
          </w:p>
          <w:p w14:paraId="79A02ACA" w14:textId="77777777" w:rsidR="00EE12C2" w:rsidRPr="00264780" w:rsidRDefault="00EE12C2">
            <w:pPr>
              <w:widowControl w:val="0"/>
              <w:ind w:right="120"/>
              <w:jc w:val="both"/>
              <w:rPr>
                <w:rFonts w:ascii="Times New Roman" w:eastAsia="Times New Roman" w:hAnsi="Times New Roman" w:cs="Times New Roman"/>
                <w:i/>
                <w:sz w:val="20"/>
                <w:szCs w:val="20"/>
              </w:rPr>
            </w:pPr>
          </w:p>
          <w:p w14:paraId="4E47440F" w14:textId="311D4FE5" w:rsidR="00EE12C2" w:rsidRPr="00264780" w:rsidRDefault="00EE12C2">
            <w:pPr>
              <w:widowControl w:val="0"/>
              <w:ind w:right="120"/>
              <w:jc w:val="both"/>
              <w:rPr>
                <w:rFonts w:ascii="Times New Roman" w:eastAsia="Times New Roman" w:hAnsi="Times New Roman" w:cs="Times New Roman"/>
                <w:i/>
                <w:sz w:val="24"/>
                <w:szCs w:val="24"/>
              </w:rPr>
            </w:pPr>
          </w:p>
        </w:tc>
      </w:tr>
      <w:tr w:rsidR="00EE12C2" w14:paraId="1BD27152" w14:textId="77777777">
        <w:trPr>
          <w:trHeight w:val="645"/>
          <w:jc w:val="center"/>
        </w:trPr>
        <w:tc>
          <w:tcPr>
            <w:tcW w:w="705" w:type="dxa"/>
          </w:tcPr>
          <w:p w14:paraId="7BD168CB" w14:textId="77777777" w:rsidR="00EE12C2" w:rsidRPr="00264780" w:rsidRDefault="00000000">
            <w:pPr>
              <w:widowControl w:val="0"/>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4.4</w:t>
            </w:r>
          </w:p>
        </w:tc>
        <w:tc>
          <w:tcPr>
            <w:tcW w:w="2805" w:type="dxa"/>
          </w:tcPr>
          <w:p w14:paraId="2BAE341A" w14:textId="77777777" w:rsidR="00EE12C2" w:rsidRPr="00264780" w:rsidRDefault="00000000">
            <w:pPr>
              <w:widowControl w:val="0"/>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51182C4" w14:textId="75F99D23" w:rsidR="00EE12C2" w:rsidRPr="00264780" w:rsidRDefault="00000000">
            <w:pPr>
              <w:widowControl w:val="0"/>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до  31 грудня  20</w:t>
            </w:r>
            <w:r w:rsidR="00264780" w:rsidRPr="00264780">
              <w:rPr>
                <w:rFonts w:ascii="Times New Roman" w:eastAsia="Times New Roman" w:hAnsi="Times New Roman" w:cs="Times New Roman"/>
                <w:sz w:val="24"/>
                <w:szCs w:val="24"/>
              </w:rPr>
              <w:t xml:space="preserve">23 </w:t>
            </w:r>
            <w:r w:rsidRPr="00264780">
              <w:rPr>
                <w:rFonts w:ascii="Times New Roman" w:eastAsia="Times New Roman" w:hAnsi="Times New Roman" w:cs="Times New Roman"/>
                <w:sz w:val="24"/>
                <w:szCs w:val="24"/>
              </w:rPr>
              <w:t xml:space="preserve">року включно </w:t>
            </w:r>
          </w:p>
        </w:tc>
      </w:tr>
      <w:tr w:rsidR="00EE12C2" w14:paraId="59E00DEE" w14:textId="77777777">
        <w:trPr>
          <w:trHeight w:val="841"/>
          <w:jc w:val="center"/>
        </w:trPr>
        <w:tc>
          <w:tcPr>
            <w:tcW w:w="705" w:type="dxa"/>
          </w:tcPr>
          <w:p w14:paraId="735221A4"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30E17C07"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55FDE4D" w14:textId="77777777" w:rsidR="00EE12C2"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E12C2" w14:paraId="32BD46CE" w14:textId="77777777">
        <w:trPr>
          <w:trHeight w:val="1119"/>
          <w:jc w:val="center"/>
        </w:trPr>
        <w:tc>
          <w:tcPr>
            <w:tcW w:w="705" w:type="dxa"/>
          </w:tcPr>
          <w:p w14:paraId="03835B20"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614B912C"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2B0D27D1" w14:textId="77777777" w:rsidR="00EE12C2"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E12C2" w14:paraId="684EDEEB" w14:textId="77777777">
        <w:trPr>
          <w:trHeight w:val="1119"/>
          <w:jc w:val="center"/>
        </w:trPr>
        <w:tc>
          <w:tcPr>
            <w:tcW w:w="705" w:type="dxa"/>
          </w:tcPr>
          <w:p w14:paraId="22522A6C"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532460E"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4B6523D"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17DCF1E"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27F8D62"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5FE07C"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333E6DD" w14:textId="77777777" w:rsidR="00EE12C2"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92C82C1"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BA0F11D"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E12C2" w14:paraId="615ED337" w14:textId="77777777">
        <w:trPr>
          <w:trHeight w:val="501"/>
          <w:jc w:val="center"/>
        </w:trPr>
        <w:tc>
          <w:tcPr>
            <w:tcW w:w="9960" w:type="dxa"/>
            <w:gridSpan w:val="3"/>
            <w:vAlign w:val="center"/>
          </w:tcPr>
          <w:p w14:paraId="34CAC11A"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E12C2" w14:paraId="23AA202B" w14:textId="77777777">
        <w:trPr>
          <w:trHeight w:val="1975"/>
          <w:jc w:val="center"/>
        </w:trPr>
        <w:tc>
          <w:tcPr>
            <w:tcW w:w="705" w:type="dxa"/>
          </w:tcPr>
          <w:p w14:paraId="0DD9DDD8"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7A205A6B" w14:textId="77777777" w:rsidR="00EE12C2"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639A87E"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D01B9B9"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63EC0C7"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0767294"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B165AE6" w14:textId="77777777" w:rsidR="00EE12C2"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E12C2" w14:paraId="4FEA78F3" w14:textId="77777777">
        <w:trPr>
          <w:trHeight w:val="1119"/>
          <w:jc w:val="center"/>
        </w:trPr>
        <w:tc>
          <w:tcPr>
            <w:tcW w:w="705" w:type="dxa"/>
          </w:tcPr>
          <w:p w14:paraId="50A0D9C7"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5CF7E0F"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423EC53" w14:textId="77777777" w:rsidR="00EE12C2"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2E150E"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E12C2" w14:paraId="3006C252" w14:textId="77777777">
        <w:trPr>
          <w:trHeight w:val="480"/>
          <w:jc w:val="center"/>
        </w:trPr>
        <w:tc>
          <w:tcPr>
            <w:tcW w:w="9960" w:type="dxa"/>
            <w:gridSpan w:val="3"/>
            <w:vAlign w:val="center"/>
          </w:tcPr>
          <w:p w14:paraId="712EEB53"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E12C2" w14:paraId="20F3B682" w14:textId="77777777">
        <w:trPr>
          <w:trHeight w:val="1119"/>
          <w:jc w:val="center"/>
        </w:trPr>
        <w:tc>
          <w:tcPr>
            <w:tcW w:w="705" w:type="dxa"/>
          </w:tcPr>
          <w:p w14:paraId="0E597E50"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A4F7139"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4B746F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62B22FD"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FEA1E0D"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38F9FE8"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77F6502F"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F6F1129" w14:textId="77777777" w:rsidR="00EE12C2" w:rsidRPr="00264780" w:rsidRDefault="00000000">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64780">
              <w:rPr>
                <w:rFonts w:ascii="Times New Roman" w:eastAsia="Times New Roman" w:hAnsi="Times New Roman" w:cs="Times New Roman"/>
                <w:i/>
                <w:sz w:val="24"/>
                <w:szCs w:val="24"/>
              </w:rPr>
              <w:t>(у разі встановлення даної вимоги в Додатку 2),</w:t>
            </w:r>
            <w:r w:rsidRPr="00264780">
              <w:rPr>
                <w:rFonts w:ascii="Times New Roman" w:eastAsia="Times New Roman" w:hAnsi="Times New Roman" w:cs="Times New Roman"/>
                <w:sz w:val="24"/>
                <w:szCs w:val="24"/>
              </w:rPr>
              <w:t xml:space="preserve"> — </w:t>
            </w:r>
            <w:r w:rsidRPr="00264780">
              <w:rPr>
                <w:rFonts w:ascii="Times New Roman" w:eastAsia="Times New Roman" w:hAnsi="Times New Roman" w:cs="Times New Roman"/>
                <w:b/>
                <w:i/>
                <w:sz w:val="24"/>
                <w:szCs w:val="24"/>
              </w:rPr>
              <w:t>згідно з Додатком 2</w:t>
            </w:r>
            <w:r w:rsidRPr="00264780">
              <w:rPr>
                <w:rFonts w:ascii="Times New Roman" w:eastAsia="Times New Roman" w:hAnsi="Times New Roman" w:cs="Times New Roman"/>
                <w:sz w:val="24"/>
                <w:szCs w:val="24"/>
              </w:rPr>
              <w:t xml:space="preserve"> до тендерної документації;</w:t>
            </w:r>
          </w:p>
          <w:p w14:paraId="22F235ED" w14:textId="77777777" w:rsidR="00EE12C2" w:rsidRPr="00264780" w:rsidRDefault="00000000">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26478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10B8B61" w14:textId="77777777" w:rsidR="00EE12C2" w:rsidRPr="00264780" w:rsidRDefault="00000000">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264780">
              <w:rPr>
                <w:rFonts w:ascii="Times New Roman" w:eastAsia="Times New Roman" w:hAnsi="Times New Roman" w:cs="Times New Roman"/>
                <w:i/>
                <w:sz w:val="24"/>
                <w:szCs w:val="24"/>
              </w:rPr>
              <w:t>(застосовується для робіт або послуг)</w:t>
            </w:r>
            <w:r w:rsidRPr="00264780">
              <w:rPr>
                <w:rFonts w:ascii="Times New Roman" w:eastAsia="Times New Roman" w:hAnsi="Times New Roman" w:cs="Times New Roman"/>
                <w:sz w:val="24"/>
                <w:szCs w:val="24"/>
              </w:rPr>
              <w:t>;</w:t>
            </w:r>
          </w:p>
          <w:p w14:paraId="72EEF09C"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39191D9"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295115E"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BC80D53"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4B4229C" w14:textId="77777777" w:rsidR="00EE12C2" w:rsidRPr="00816997" w:rsidRDefault="00000000">
            <w:pPr>
              <w:widowControl w:val="0"/>
              <w:jc w:val="both"/>
              <w:rPr>
                <w:rFonts w:ascii="Times New Roman" w:eastAsia="Times New Roman" w:hAnsi="Times New Roman" w:cs="Times New Roman"/>
                <w:b/>
                <w:sz w:val="24"/>
                <w:szCs w:val="24"/>
              </w:rPr>
            </w:pPr>
            <w:r w:rsidRPr="00816997">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DA0A572" w14:textId="77777777" w:rsidR="00EE12C2"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6F7DA09"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D745A0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3AE47FC" w14:textId="77777777" w:rsidR="00EE12C2"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100C640B"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666B723"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D8C9BF2"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64771C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3DE49145"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A5E3D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B21F4BC"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0B6BD65"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8C912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A94742"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D1F6A6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941801C"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0DC565D"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E9FD5D"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EA9888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8E6FE7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BD75F3"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62A6C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6A4B5F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7E4FD52" w14:textId="77777777" w:rsidR="00EE12C2"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26D72F0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833B2F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6264EFD7"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5551E398"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1952BE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«______________№_____________» замість «14.08.2020 №320/13/14-01»</w:t>
            </w:r>
          </w:p>
          <w:p w14:paraId="12C286D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BBC20AD" w14:textId="77777777" w:rsidR="00EE12C2" w:rsidRPr="00816997" w:rsidRDefault="00000000">
            <w:pPr>
              <w:widowControl w:val="0"/>
              <w:ind w:left="40" w:hanging="2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16997">
              <w:rPr>
                <w:rFonts w:ascii="Times New Roman" w:eastAsia="Times New Roman" w:hAnsi="Times New Roman" w:cs="Times New Roman"/>
                <w:b/>
                <w:sz w:val="24"/>
                <w:szCs w:val="24"/>
              </w:rPr>
              <w:t>у</w:t>
            </w:r>
            <w:r w:rsidRPr="00816997">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16997">
              <w:rPr>
                <w:rFonts w:ascii="Times New Roman" w:eastAsia="Times New Roman" w:hAnsi="Times New Roman" w:cs="Times New Roman"/>
                <w:b/>
                <w:sz w:val="24"/>
                <w:szCs w:val="24"/>
              </w:rPr>
              <w:t>п</w:t>
            </w:r>
            <w:r w:rsidRPr="00816997">
              <w:rPr>
                <w:rFonts w:ascii="Times New Roman" w:eastAsia="Times New Roman" w:hAnsi="Times New Roman" w:cs="Times New Roman"/>
                <w:b/>
                <w:color w:val="000000"/>
                <w:sz w:val="24"/>
                <w:szCs w:val="24"/>
              </w:rPr>
              <w:t>останови Кабінету Міністрів України № 332 від 04.04.2001 р.</w:t>
            </w:r>
          </w:p>
          <w:p w14:paraId="0B3E71A1" w14:textId="77777777" w:rsidR="00EE12C2" w:rsidRDefault="00000000">
            <w:pPr>
              <w:widowControl w:val="0"/>
              <w:ind w:left="40" w:hanging="20"/>
              <w:jc w:val="both"/>
              <w:rPr>
                <w:rFonts w:ascii="Times New Roman" w:eastAsia="Times New Roman" w:hAnsi="Times New Roman" w:cs="Times New Roman"/>
                <w:color w:val="000000"/>
                <w:sz w:val="24"/>
                <w:szCs w:val="24"/>
              </w:rPr>
            </w:pPr>
            <w:r w:rsidRPr="00816997">
              <w:rPr>
                <w:rFonts w:ascii="Times New Roman" w:eastAsia="Times New Roman" w:hAnsi="Times New Roman" w:cs="Times New Roman"/>
                <w:color w:val="000000"/>
                <w:sz w:val="24"/>
                <w:szCs w:val="24"/>
              </w:rPr>
              <w:t>Документи, що не передбачені законодавством</w:t>
            </w:r>
            <w:r>
              <w:rPr>
                <w:rFonts w:ascii="Times New Roman" w:eastAsia="Times New Roman" w:hAnsi="Times New Roman" w:cs="Times New Roman"/>
                <w:color w:val="000000"/>
                <w:sz w:val="24"/>
                <w:szCs w:val="24"/>
              </w:rPr>
              <w:t xml:space="preserve">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599ECBA" w14:textId="77777777" w:rsidR="00EE12C2"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D1B811A" w14:textId="77777777" w:rsidR="00EE12C2" w:rsidRDefault="00000000">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3347AB8" w14:textId="77777777" w:rsidR="00EE12C2"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F54A821"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16997">
              <w:rPr>
                <w:rFonts w:ascii="Times New Roman" w:eastAsia="Times New Roman" w:hAnsi="Times New Roman" w:cs="Times New Roman"/>
                <w:b/>
                <w:sz w:val="24"/>
                <w:szCs w:val="24"/>
              </w:rPr>
              <w:t>сом (УЕП)</w:t>
            </w:r>
            <w:r w:rsidRPr="00816997">
              <w:rPr>
                <w:rFonts w:ascii="Times New Roman" w:eastAsia="Times New Roman" w:hAnsi="Times New Roman" w:cs="Times New Roman"/>
                <w:b/>
                <w:color w:val="000000"/>
                <w:sz w:val="24"/>
                <w:szCs w:val="24"/>
              </w:rPr>
              <w:t>;</w:t>
            </w:r>
          </w:p>
          <w:p w14:paraId="4DC2D82C"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6EBF630"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Винятки:</w:t>
            </w:r>
          </w:p>
          <w:p w14:paraId="65505FFC"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77F2A80" w14:textId="77777777" w:rsidR="00EE12C2" w:rsidRDefault="00000000">
            <w:pPr>
              <w:widowControl w:val="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w:t>
            </w:r>
            <w:r>
              <w:rPr>
                <w:rFonts w:ascii="Times New Roman" w:eastAsia="Times New Roman" w:hAnsi="Times New Roman" w:cs="Times New Roman"/>
                <w:b/>
                <w:color w:val="000000"/>
                <w:sz w:val="24"/>
                <w:szCs w:val="24"/>
              </w:rPr>
              <w:t xml:space="preserve"> такого документа (окрім документів, виданих іншими </w:t>
            </w:r>
            <w:r>
              <w:rPr>
                <w:rFonts w:ascii="Times New Roman" w:eastAsia="Times New Roman" w:hAnsi="Times New Roman" w:cs="Times New Roman"/>
                <w:b/>
                <w:color w:val="000000"/>
                <w:sz w:val="24"/>
                <w:szCs w:val="24"/>
              </w:rPr>
              <w:lastRenderedPageBreak/>
              <w:t xml:space="preserve">підприємствами / установами / організаціями). </w:t>
            </w:r>
          </w:p>
          <w:p w14:paraId="448E562E" w14:textId="77777777" w:rsidR="00EE12C2" w:rsidRPr="00816997" w:rsidRDefault="000000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sidRPr="00816997">
              <w:rPr>
                <w:rFonts w:ascii="Times New Roman" w:eastAsia="Times New Roman" w:hAnsi="Times New Roman" w:cs="Times New Roman"/>
                <w:b/>
                <w:sz w:val="24"/>
                <w:szCs w:val="24"/>
              </w:rPr>
              <w:t xml:space="preserve">сертифікаті електронного підпису, відповідно до вимог Закону України «Про електронні довірчі послуги». </w:t>
            </w:r>
          </w:p>
          <w:p w14:paraId="238CE8D9" w14:textId="77777777" w:rsidR="00EE12C2" w:rsidRPr="00816997" w:rsidRDefault="00000000">
            <w:pPr>
              <w:widowControl w:val="0"/>
              <w:ind w:left="40" w:hanging="2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FCD80E8" w14:textId="77777777" w:rsidR="00EE12C2" w:rsidRPr="00816997" w:rsidRDefault="00000000">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816997">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16997">
              <w:rPr>
                <w:rFonts w:ascii="Times New Roman" w:eastAsia="Times New Roman" w:hAnsi="Times New Roman" w:cs="Times New Roman"/>
                <w:color w:val="0D0D0D"/>
                <w:sz w:val="24"/>
                <w:szCs w:val="24"/>
              </w:rPr>
              <w:t xml:space="preserve"> </w:t>
            </w:r>
          </w:p>
          <w:p w14:paraId="39D72756" w14:textId="77777777" w:rsidR="00EE12C2" w:rsidRPr="00816997" w:rsidRDefault="00000000">
            <w:pPr>
              <w:widowControl w:val="0"/>
              <w:jc w:val="both"/>
              <w:rPr>
                <w:rFonts w:ascii="Times New Roman" w:eastAsia="Times New Roman" w:hAnsi="Times New Roman" w:cs="Times New Roman"/>
                <w:sz w:val="24"/>
                <w:szCs w:val="24"/>
              </w:rPr>
            </w:pPr>
            <w:bookmarkStart w:id="5" w:name="_heading=h.hjqm8skarbdr" w:colFirst="0" w:colLast="0"/>
            <w:bookmarkEnd w:id="5"/>
            <w:r w:rsidRPr="0081699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E0CED2E" w14:textId="77777777" w:rsidR="00EE12C2" w:rsidRDefault="00000000">
            <w:pPr>
              <w:widowControl w:val="0"/>
              <w:jc w:val="both"/>
              <w:rPr>
                <w:rFonts w:ascii="Times New Roman" w:eastAsia="Times New Roman" w:hAnsi="Times New Roman" w:cs="Times New Roman"/>
                <w:sz w:val="24"/>
                <w:szCs w:val="24"/>
              </w:rPr>
            </w:pPr>
            <w:bookmarkStart w:id="6" w:name="_heading=h.ftj7vaqoric" w:colFirst="0" w:colLast="0"/>
            <w:bookmarkEnd w:id="6"/>
            <w:r w:rsidRPr="00816997">
              <w:rPr>
                <w:rFonts w:ascii="Times New Roman" w:eastAsia="Times New Roman" w:hAnsi="Times New Roman" w:cs="Times New Roman"/>
                <w:sz w:val="24"/>
                <w:szCs w:val="24"/>
              </w:rPr>
              <w:t>Кожен учасник має право подати тільки одну тендерну пропозицію</w:t>
            </w:r>
            <w:r w:rsidRPr="00816997">
              <w:rPr>
                <w:rFonts w:ascii="Times New Roman" w:eastAsia="Times New Roman" w:hAnsi="Times New Roman" w:cs="Times New Roman"/>
                <w:b/>
                <w:sz w:val="24"/>
                <w:szCs w:val="24"/>
              </w:rPr>
              <w:t xml:space="preserve"> </w:t>
            </w:r>
            <w:r w:rsidRPr="0081699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16997">
              <w:rPr>
                <w:rFonts w:ascii="Times New Roman" w:eastAsia="Times New Roman" w:hAnsi="Times New Roman" w:cs="Times New Roman"/>
                <w:i/>
                <w:sz w:val="24"/>
                <w:szCs w:val="24"/>
              </w:rPr>
              <w:t>(у разі здійснення закупівлі за лотами)</w:t>
            </w:r>
            <w:r w:rsidRPr="00816997">
              <w:rPr>
                <w:rFonts w:ascii="Times New Roman" w:eastAsia="Times New Roman" w:hAnsi="Times New Roman" w:cs="Times New Roman"/>
                <w:sz w:val="24"/>
                <w:szCs w:val="24"/>
              </w:rPr>
              <w:t xml:space="preserve">. </w:t>
            </w:r>
          </w:p>
        </w:tc>
      </w:tr>
      <w:tr w:rsidR="00EE12C2" w14:paraId="079BF33C" w14:textId="77777777">
        <w:trPr>
          <w:trHeight w:val="913"/>
          <w:jc w:val="center"/>
        </w:trPr>
        <w:tc>
          <w:tcPr>
            <w:tcW w:w="705" w:type="dxa"/>
          </w:tcPr>
          <w:p w14:paraId="40AD66ED"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75279CC" w14:textId="77777777" w:rsidR="00EE12C2" w:rsidRDefault="00000000">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2176FF0" w14:textId="77777777" w:rsidR="00EE12C2" w:rsidRPr="00816997" w:rsidRDefault="00000000">
            <w:pPr>
              <w:widowControl w:val="0"/>
              <w:ind w:right="12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Забезпечення тендерної пропозиції не вимагається. </w:t>
            </w:r>
          </w:p>
          <w:p w14:paraId="282E0216" w14:textId="77777777" w:rsidR="00EE12C2" w:rsidRDefault="00EE12C2">
            <w:pPr>
              <w:widowControl w:val="0"/>
              <w:ind w:right="120"/>
              <w:jc w:val="both"/>
              <w:rPr>
                <w:rFonts w:ascii="Times New Roman" w:eastAsia="Times New Roman" w:hAnsi="Times New Roman" w:cs="Times New Roman"/>
                <w:sz w:val="28"/>
                <w:szCs w:val="28"/>
                <w:highlight w:val="cyan"/>
              </w:rPr>
            </w:pPr>
          </w:p>
          <w:p w14:paraId="6B4D17EE" w14:textId="77777777" w:rsidR="00EE12C2" w:rsidRDefault="00EE12C2" w:rsidP="00816997">
            <w:pPr>
              <w:jc w:val="both"/>
              <w:rPr>
                <w:rFonts w:ascii="Times New Roman" w:eastAsia="Times New Roman" w:hAnsi="Times New Roman" w:cs="Times New Roman"/>
                <w:i/>
                <w:color w:val="FF0000"/>
                <w:sz w:val="24"/>
                <w:szCs w:val="24"/>
                <w:highlight w:val="yellow"/>
              </w:rPr>
            </w:pPr>
          </w:p>
        </w:tc>
      </w:tr>
      <w:tr w:rsidR="00EE12C2" w14:paraId="015A7909" w14:textId="77777777">
        <w:trPr>
          <w:trHeight w:val="1119"/>
          <w:jc w:val="center"/>
        </w:trPr>
        <w:tc>
          <w:tcPr>
            <w:tcW w:w="705" w:type="dxa"/>
          </w:tcPr>
          <w:p w14:paraId="04CEFC53"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3B2A01F" w14:textId="77777777" w:rsidR="00EE12C2" w:rsidRPr="00816997" w:rsidRDefault="00000000">
            <w:pPr>
              <w:widowControl w:val="0"/>
              <w:rPr>
                <w:rFonts w:ascii="Times New Roman" w:eastAsia="Times New Roman" w:hAnsi="Times New Roman" w:cs="Times New Roman"/>
                <w:sz w:val="24"/>
                <w:szCs w:val="24"/>
              </w:rPr>
            </w:pPr>
            <w:r w:rsidRPr="0081699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6B57FEE" w14:textId="77777777" w:rsidR="00EE12C2" w:rsidRPr="00816997"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Не передбачається.</w:t>
            </w:r>
          </w:p>
          <w:p w14:paraId="3BF9AFEB" w14:textId="77777777" w:rsidR="00EE12C2" w:rsidRPr="00816997" w:rsidRDefault="00EE12C2">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61FEA706" w14:textId="77777777" w:rsidR="00EE12C2" w:rsidRPr="00816997" w:rsidRDefault="00EE12C2" w:rsidP="00816997">
            <w:pPr>
              <w:jc w:val="both"/>
              <w:rPr>
                <w:rFonts w:ascii="Times New Roman" w:eastAsia="Times New Roman" w:hAnsi="Times New Roman" w:cs="Times New Roman"/>
                <w:sz w:val="24"/>
                <w:szCs w:val="24"/>
              </w:rPr>
            </w:pPr>
          </w:p>
        </w:tc>
      </w:tr>
      <w:tr w:rsidR="00EE12C2" w14:paraId="7BF5B70A" w14:textId="77777777">
        <w:trPr>
          <w:trHeight w:val="560"/>
          <w:jc w:val="center"/>
        </w:trPr>
        <w:tc>
          <w:tcPr>
            <w:tcW w:w="705" w:type="dxa"/>
          </w:tcPr>
          <w:p w14:paraId="06E1F84F"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5FF9E5B"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A6ADC1E" w14:textId="77777777" w:rsidR="00EE12C2" w:rsidRPr="0081699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816997">
              <w:rPr>
                <w:rFonts w:ascii="Times New Roman" w:eastAsia="Times New Roman" w:hAnsi="Times New Roman" w:cs="Times New Roman"/>
                <w:sz w:val="24"/>
                <w:szCs w:val="24"/>
              </w:rPr>
              <w:t xml:space="preserve">пропозиції вважаються дійсними </w:t>
            </w:r>
            <w:r w:rsidRPr="00816997">
              <w:rPr>
                <w:rFonts w:ascii="Times New Roman" w:eastAsia="Times New Roman" w:hAnsi="Times New Roman" w:cs="Times New Roman"/>
                <w:b/>
                <w:i/>
                <w:sz w:val="24"/>
                <w:szCs w:val="24"/>
                <w:u w:val="single"/>
              </w:rPr>
              <w:t>протягом 120 (ста двадцяти) днів</w:t>
            </w:r>
            <w:r w:rsidRPr="00816997">
              <w:rPr>
                <w:rFonts w:ascii="Times New Roman" w:eastAsia="Times New Roman" w:hAnsi="Times New Roman" w:cs="Times New Roman"/>
                <w:sz w:val="24"/>
                <w:szCs w:val="24"/>
              </w:rPr>
              <w:t xml:space="preserve"> із дати кінцевого строку подання тендерних пропозицій. </w:t>
            </w:r>
          </w:p>
          <w:p w14:paraId="508B3EEE" w14:textId="77777777" w:rsidR="00EE12C2" w:rsidRPr="00816997" w:rsidRDefault="00000000">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8FA1252" w14:textId="77777777" w:rsidR="00EE12C2" w:rsidRPr="00816997" w:rsidRDefault="00000000">
            <w:pPr>
              <w:widowControl w:val="0"/>
              <w:jc w:val="both"/>
              <w:rPr>
                <w:rFonts w:ascii="Times New Roman" w:eastAsia="Times New Roman" w:hAnsi="Times New Roman" w:cs="Times New Roman"/>
                <w:sz w:val="24"/>
                <w:szCs w:val="24"/>
                <w:u w:val="single"/>
              </w:rPr>
            </w:pPr>
            <w:r w:rsidRPr="00816997">
              <w:rPr>
                <w:rFonts w:ascii="Times New Roman" w:eastAsia="Times New Roman" w:hAnsi="Times New Roman" w:cs="Times New Roman"/>
                <w:sz w:val="24"/>
                <w:szCs w:val="24"/>
              </w:rPr>
              <w:t xml:space="preserve">Учасник процедури закупівлі </w:t>
            </w:r>
            <w:r w:rsidRPr="00816997">
              <w:rPr>
                <w:rFonts w:ascii="Times New Roman" w:eastAsia="Times New Roman" w:hAnsi="Times New Roman" w:cs="Times New Roman"/>
                <w:sz w:val="24"/>
                <w:szCs w:val="24"/>
                <w:u w:val="single"/>
              </w:rPr>
              <w:t>має право:</w:t>
            </w:r>
          </w:p>
          <w:p w14:paraId="7C9D8FCE" w14:textId="77777777" w:rsidR="00EE12C2" w:rsidRPr="00816997" w:rsidRDefault="00000000">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3A2BEA2" w14:textId="77777777" w:rsidR="00EE12C2" w:rsidRPr="00816997" w:rsidRDefault="00000000">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16997">
              <w:rPr>
                <w:rFonts w:ascii="Times New Roman" w:eastAsia="Times New Roman" w:hAnsi="Times New Roman" w:cs="Times New Roman"/>
                <w:i/>
                <w:sz w:val="24"/>
                <w:szCs w:val="24"/>
              </w:rPr>
              <w:t>(у разі якщо таке вимагалося)</w:t>
            </w:r>
            <w:r w:rsidRPr="00816997">
              <w:rPr>
                <w:rFonts w:ascii="Times New Roman" w:eastAsia="Times New Roman" w:hAnsi="Times New Roman" w:cs="Times New Roman"/>
                <w:sz w:val="24"/>
                <w:szCs w:val="24"/>
              </w:rPr>
              <w:t>.</w:t>
            </w:r>
          </w:p>
          <w:p w14:paraId="55781CCD" w14:textId="77777777" w:rsidR="00EE12C2" w:rsidRDefault="00000000">
            <w:pPr>
              <w:widowControl w:val="0"/>
              <w:jc w:val="both"/>
              <w:rPr>
                <w:rFonts w:ascii="Times New Roman" w:eastAsia="Times New Roman" w:hAnsi="Times New Roman" w:cs="Times New Roman"/>
                <w:strike/>
                <w:sz w:val="24"/>
                <w:szCs w:val="24"/>
              </w:rPr>
            </w:pPr>
            <w:r w:rsidRPr="00816997">
              <w:rPr>
                <w:rFonts w:ascii="Times New Roman" w:eastAsia="Times New Roman" w:hAnsi="Times New Roman" w:cs="Times New Roman"/>
                <w:sz w:val="24"/>
                <w:szCs w:val="24"/>
              </w:rPr>
              <w:t>У разі необхідності учасник</w:t>
            </w:r>
            <w:r>
              <w:rPr>
                <w:rFonts w:ascii="Times New Roman" w:eastAsia="Times New Roman" w:hAnsi="Times New Roman" w:cs="Times New Roman"/>
                <w:sz w:val="24"/>
                <w:szCs w:val="24"/>
              </w:rPr>
              <w:t xml:space="preserve">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E12C2" w14:paraId="76C47640" w14:textId="77777777">
        <w:trPr>
          <w:trHeight w:val="1119"/>
          <w:jc w:val="center"/>
        </w:trPr>
        <w:tc>
          <w:tcPr>
            <w:tcW w:w="705" w:type="dxa"/>
          </w:tcPr>
          <w:p w14:paraId="1C7C0148"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C49EA5E"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Pr>
                <w:rFonts w:ascii="Times New Roman" w:eastAsia="Times New Roman" w:hAnsi="Times New Roman" w:cs="Times New Roman"/>
                <w:b/>
                <w:sz w:val="24"/>
                <w:szCs w:val="24"/>
              </w:rPr>
              <w:lastRenderedPageBreak/>
              <w:t xml:space="preserve">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1AB0EF5E"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Pr>
                <w:rFonts w:ascii="Times New Roman" w:eastAsia="Times New Roman" w:hAnsi="Times New Roman" w:cs="Times New Roman"/>
                <w:sz w:val="24"/>
                <w:szCs w:val="24"/>
              </w:rPr>
              <w:lastRenderedPageBreak/>
              <w:t xml:space="preserve">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0DBAD1D"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68CDB58" w14:textId="77777777" w:rsidR="00EE12C2" w:rsidRDefault="000000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74C7A671"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A493756"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5DCA280"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C52F48D"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7C75D9"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2C2019C"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C4C093"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1C8777"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5C5AF"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5FDA250"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14:paraId="4E48CBCD"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9BF5129" w14:textId="77777777" w:rsidR="00EE12C2" w:rsidRDefault="0000000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816997">
              <w:rPr>
                <w:rFonts w:ascii="Times New Roman" w:eastAsia="Times New Roman" w:hAnsi="Times New Roman" w:cs="Times New Roman"/>
                <w:sz w:val="24"/>
                <w:szCs w:val="24"/>
              </w:rPr>
              <w:t xml:space="preserve">здійснення у неї </w:t>
            </w:r>
            <w:r w:rsidRPr="00816997">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816997">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1B997BFF" w14:textId="77777777" w:rsidR="00EE12C2"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36A0E7" w14:textId="77777777" w:rsidR="00EE12C2" w:rsidRDefault="00EE12C2">
            <w:pPr>
              <w:jc w:val="both"/>
              <w:rPr>
                <w:rFonts w:ascii="Times New Roman" w:eastAsia="Times New Roman" w:hAnsi="Times New Roman" w:cs="Times New Roman"/>
                <w:sz w:val="24"/>
                <w:szCs w:val="24"/>
                <w:highlight w:val="white"/>
              </w:rPr>
            </w:pPr>
          </w:p>
          <w:p w14:paraId="4CC7B1C2"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FB3246" w14:textId="77777777" w:rsidR="00EE12C2" w:rsidRDefault="0000000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EE12C2" w14:paraId="09CF59AF" w14:textId="77777777">
        <w:trPr>
          <w:trHeight w:val="1119"/>
          <w:jc w:val="center"/>
        </w:trPr>
        <w:tc>
          <w:tcPr>
            <w:tcW w:w="705" w:type="dxa"/>
          </w:tcPr>
          <w:p w14:paraId="69F978BF"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229A2F33"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0BB3375B" w14:textId="77777777" w:rsidR="00CE4AF8" w:rsidRPr="007844F3" w:rsidRDefault="00CE4AF8" w:rsidP="00CE4AF8">
            <w:pPr>
              <w:tabs>
                <w:tab w:val="left" w:pos="0"/>
              </w:tabs>
              <w:jc w:val="both"/>
              <w:rPr>
                <w:rFonts w:ascii="Times New Roman" w:hAnsi="Times New Roman"/>
                <w:sz w:val="24"/>
                <w:szCs w:val="24"/>
              </w:rPr>
            </w:pPr>
            <w:r w:rsidRPr="007844F3">
              <w:rPr>
                <w:rFonts w:ascii="Times New Roman" w:hAnsi="Times New Roman"/>
                <w:sz w:val="24"/>
                <w:szCs w:val="24"/>
              </w:rPr>
              <w:t xml:space="preserve">Основні технічні характеристики:  </w:t>
            </w:r>
          </w:p>
          <w:p w14:paraId="18AB5C60" w14:textId="77777777" w:rsidR="00361124" w:rsidRDefault="00CE4AF8" w:rsidP="00CE4AF8">
            <w:pPr>
              <w:autoSpaceDN w:val="0"/>
              <w:adjustRightInd w:val="0"/>
              <w:jc w:val="both"/>
              <w:rPr>
                <w:rFonts w:ascii="Times New Roman" w:hAnsi="Times New Roman" w:cs="Times New Roman"/>
                <w:sz w:val="24"/>
                <w:szCs w:val="24"/>
              </w:rPr>
            </w:pPr>
            <w:r w:rsidRPr="007844F3">
              <w:rPr>
                <w:rFonts w:ascii="Times New Roman" w:hAnsi="Times New Roman"/>
                <w:sz w:val="24"/>
                <w:szCs w:val="24"/>
              </w:rPr>
              <w:t xml:space="preserve">Найменування </w:t>
            </w:r>
            <w:r>
              <w:rPr>
                <w:rFonts w:ascii="Times New Roman" w:hAnsi="Times New Roman"/>
                <w:sz w:val="24"/>
                <w:szCs w:val="24"/>
              </w:rPr>
              <w:t>послуг</w:t>
            </w:r>
            <w:r w:rsidRPr="007844F3">
              <w:rPr>
                <w:rFonts w:ascii="Times New Roman" w:hAnsi="Times New Roman"/>
                <w:sz w:val="24"/>
                <w:szCs w:val="24"/>
              </w:rPr>
              <w:t>:</w:t>
            </w:r>
            <w:r w:rsidRPr="007844F3">
              <w:rPr>
                <w:sz w:val="24"/>
                <w:szCs w:val="24"/>
              </w:rPr>
              <w:t xml:space="preserve"> </w:t>
            </w:r>
            <w:r w:rsidR="00361124" w:rsidRPr="00361124">
              <w:rPr>
                <w:rFonts w:ascii="Times New Roman" w:hAnsi="Times New Roman" w:cs="Times New Roman"/>
                <w:sz w:val="24"/>
                <w:szCs w:val="24"/>
              </w:rPr>
              <w:t xml:space="preserve">Встановлення автоматичних розсувних дверей </w:t>
            </w:r>
          </w:p>
          <w:p w14:paraId="662226DB" w14:textId="32948885" w:rsidR="00CE4AF8" w:rsidRPr="007844F3" w:rsidRDefault="00361124" w:rsidP="00CE4AF8">
            <w:pPr>
              <w:autoSpaceDN w:val="0"/>
              <w:adjustRightInd w:val="0"/>
              <w:jc w:val="both"/>
              <w:rPr>
                <w:rFonts w:ascii="Times New Roman" w:hAnsi="Times New Roman"/>
                <w:sz w:val="24"/>
                <w:szCs w:val="24"/>
              </w:rPr>
            </w:pPr>
            <w:r>
              <w:rPr>
                <w:rFonts w:ascii="Times New Roman" w:hAnsi="Times New Roman"/>
                <w:sz w:val="24"/>
                <w:szCs w:val="24"/>
              </w:rPr>
              <w:t>Надання послуг</w:t>
            </w:r>
            <w:r w:rsidR="00CE4AF8" w:rsidRPr="007844F3">
              <w:rPr>
                <w:rFonts w:ascii="Times New Roman" w:hAnsi="Times New Roman"/>
                <w:sz w:val="24"/>
                <w:szCs w:val="24"/>
              </w:rPr>
              <w:t xml:space="preserve"> проводиться відповідно до чинних кошторисних норм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затверджені наказом Мінрегіону  від 01.11.2021 № 281.</w:t>
            </w:r>
          </w:p>
          <w:p w14:paraId="3C067A6F"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14:paraId="234D540A" w14:textId="4E7859D8" w:rsidR="00361124" w:rsidRPr="009D76C4" w:rsidRDefault="00361124" w:rsidP="00361124">
            <w:pPr>
              <w:widowControl w:val="0"/>
              <w:ind w:right="120"/>
              <w:jc w:val="both"/>
              <w:rPr>
                <w:rFonts w:ascii="Times New Roman" w:eastAsia="Times New Roman" w:hAnsi="Times New Roman" w:cs="Times New Roman"/>
                <w:sz w:val="24"/>
                <w:szCs w:val="24"/>
              </w:rPr>
            </w:pPr>
            <w:r w:rsidRPr="009D76C4">
              <w:rPr>
                <w:rFonts w:ascii="Times New Roman" w:eastAsia="Times New Roman" w:hAnsi="Times New Roman" w:cs="Times New Roman"/>
                <w:sz w:val="24"/>
                <w:szCs w:val="24"/>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а саме:</w:t>
            </w:r>
          </w:p>
          <w:p w14:paraId="689DCD23" w14:textId="024D2FD2" w:rsidR="00361124" w:rsidRPr="00361124" w:rsidRDefault="00361124" w:rsidP="00361124">
            <w:pPr>
              <w:widowControl w:val="0"/>
              <w:ind w:right="120"/>
              <w:jc w:val="both"/>
              <w:rPr>
                <w:rFonts w:ascii="Times New Roman" w:eastAsia="Times New Roman" w:hAnsi="Times New Roman" w:cs="Times New Roman"/>
                <w:sz w:val="24"/>
                <w:szCs w:val="24"/>
              </w:rPr>
            </w:pPr>
            <w:r w:rsidRPr="00361124">
              <w:rPr>
                <w:rFonts w:ascii="Times New Roman" w:eastAsia="Times New Roman" w:hAnsi="Times New Roman" w:cs="Times New Roman"/>
                <w:sz w:val="24"/>
                <w:szCs w:val="24"/>
              </w:rPr>
              <w:t>- Договірна ціна</w:t>
            </w:r>
          </w:p>
          <w:p w14:paraId="08D398D3" w14:textId="77777777" w:rsidR="00361124" w:rsidRPr="00361124" w:rsidRDefault="00361124" w:rsidP="00361124">
            <w:pPr>
              <w:widowControl w:val="0"/>
              <w:ind w:right="120"/>
              <w:jc w:val="both"/>
              <w:rPr>
                <w:rFonts w:ascii="Times New Roman" w:eastAsia="Times New Roman" w:hAnsi="Times New Roman" w:cs="Times New Roman"/>
                <w:sz w:val="24"/>
                <w:szCs w:val="24"/>
              </w:rPr>
            </w:pPr>
            <w:r w:rsidRPr="00361124">
              <w:rPr>
                <w:rFonts w:ascii="Times New Roman" w:eastAsia="Times New Roman" w:hAnsi="Times New Roman" w:cs="Times New Roman"/>
                <w:sz w:val="24"/>
                <w:szCs w:val="24"/>
              </w:rPr>
              <w:t>- Розрахунок договірної відповідно до чинних кошторисних норм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затверджені наказом Мінрегіону  від 01.11.2021 № 281.</w:t>
            </w:r>
          </w:p>
          <w:p w14:paraId="389A99B7" w14:textId="77777777" w:rsidR="00361124" w:rsidRPr="00361124" w:rsidRDefault="00361124" w:rsidP="00361124">
            <w:pPr>
              <w:widowControl w:val="0"/>
              <w:ind w:right="120"/>
              <w:jc w:val="both"/>
              <w:rPr>
                <w:rFonts w:ascii="Times New Roman" w:eastAsia="Times New Roman" w:hAnsi="Times New Roman" w:cs="Times New Roman"/>
                <w:sz w:val="24"/>
                <w:szCs w:val="24"/>
              </w:rPr>
            </w:pPr>
            <w:r w:rsidRPr="00361124">
              <w:rPr>
                <w:rFonts w:ascii="Times New Roman" w:eastAsia="Times New Roman" w:hAnsi="Times New Roman" w:cs="Times New Roman"/>
                <w:sz w:val="24"/>
                <w:szCs w:val="24"/>
              </w:rPr>
              <w:t xml:space="preserve">- Калькуляція (локальні кошториси) </w:t>
            </w:r>
          </w:p>
          <w:p w14:paraId="1E07CAC3" w14:textId="77777777" w:rsidR="00361124" w:rsidRPr="00361124" w:rsidRDefault="00361124" w:rsidP="00361124">
            <w:pPr>
              <w:widowControl w:val="0"/>
              <w:ind w:right="120"/>
              <w:jc w:val="both"/>
              <w:rPr>
                <w:rFonts w:ascii="Times New Roman" w:eastAsia="Times New Roman" w:hAnsi="Times New Roman" w:cs="Times New Roman"/>
                <w:sz w:val="24"/>
                <w:szCs w:val="24"/>
              </w:rPr>
            </w:pPr>
            <w:r w:rsidRPr="00361124">
              <w:rPr>
                <w:rFonts w:ascii="Times New Roman" w:eastAsia="Times New Roman" w:hAnsi="Times New Roman" w:cs="Times New Roman"/>
                <w:sz w:val="24"/>
                <w:szCs w:val="24"/>
              </w:rPr>
              <w:t xml:space="preserve">- Зведений кошторисний розрахунок вартості будівництва з пояснювальною запискою </w:t>
            </w:r>
          </w:p>
          <w:p w14:paraId="2BFA670B" w14:textId="77777777" w:rsidR="00361124" w:rsidRPr="00361124" w:rsidRDefault="00361124" w:rsidP="00361124">
            <w:pPr>
              <w:widowControl w:val="0"/>
              <w:ind w:right="120"/>
              <w:jc w:val="both"/>
              <w:rPr>
                <w:rFonts w:ascii="Times New Roman" w:eastAsia="Times New Roman" w:hAnsi="Times New Roman" w:cs="Times New Roman"/>
                <w:sz w:val="24"/>
                <w:szCs w:val="24"/>
              </w:rPr>
            </w:pPr>
            <w:r w:rsidRPr="00361124">
              <w:rPr>
                <w:rFonts w:ascii="Times New Roman" w:eastAsia="Times New Roman" w:hAnsi="Times New Roman" w:cs="Times New Roman"/>
                <w:sz w:val="24"/>
                <w:szCs w:val="24"/>
              </w:rPr>
              <w:t>- Відомість ресурсів до зведеного кошторисного розрахунку</w:t>
            </w:r>
          </w:p>
          <w:p w14:paraId="404FE06C" w14:textId="77777777" w:rsidR="00361124" w:rsidRPr="00361124" w:rsidRDefault="00361124" w:rsidP="00361124">
            <w:pPr>
              <w:widowControl w:val="0"/>
              <w:ind w:right="120"/>
              <w:jc w:val="both"/>
              <w:rPr>
                <w:rFonts w:ascii="Times New Roman" w:eastAsia="Times New Roman" w:hAnsi="Times New Roman" w:cs="Times New Roman"/>
                <w:sz w:val="24"/>
                <w:szCs w:val="24"/>
              </w:rPr>
            </w:pPr>
            <w:r w:rsidRPr="00361124">
              <w:rPr>
                <w:rFonts w:ascii="Times New Roman" w:eastAsia="Times New Roman" w:hAnsi="Times New Roman" w:cs="Times New Roman"/>
                <w:sz w:val="24"/>
                <w:szCs w:val="24"/>
              </w:rPr>
              <w:t xml:space="preserve">- Розрахунок коштів на відрядження працівників </w:t>
            </w:r>
          </w:p>
          <w:p w14:paraId="53615764" w14:textId="77777777" w:rsidR="00361124" w:rsidRPr="00361124" w:rsidRDefault="00361124" w:rsidP="00361124">
            <w:pPr>
              <w:widowControl w:val="0"/>
              <w:ind w:right="120"/>
              <w:jc w:val="both"/>
              <w:rPr>
                <w:rFonts w:ascii="Times New Roman" w:eastAsia="Times New Roman" w:hAnsi="Times New Roman" w:cs="Times New Roman"/>
                <w:sz w:val="24"/>
                <w:szCs w:val="24"/>
              </w:rPr>
            </w:pPr>
            <w:r w:rsidRPr="00361124">
              <w:rPr>
                <w:rFonts w:ascii="Times New Roman" w:eastAsia="Times New Roman" w:hAnsi="Times New Roman" w:cs="Times New Roman"/>
                <w:sz w:val="24"/>
                <w:szCs w:val="24"/>
              </w:rPr>
              <w:t>- Розрахунки «Інших витрат» (у разі включення витрат до складу договірної ціни)</w:t>
            </w:r>
          </w:p>
          <w:p w14:paraId="057A311F" w14:textId="6C0B7467" w:rsidR="00361124" w:rsidRPr="00361124" w:rsidRDefault="00361124" w:rsidP="00361124">
            <w:pPr>
              <w:widowControl w:val="0"/>
              <w:ind w:right="120"/>
              <w:jc w:val="both"/>
              <w:rPr>
                <w:rFonts w:ascii="Times New Roman" w:eastAsia="Times New Roman" w:hAnsi="Times New Roman" w:cs="Times New Roman"/>
                <w:sz w:val="24"/>
                <w:szCs w:val="24"/>
              </w:rPr>
            </w:pPr>
            <w:r w:rsidRPr="00361124">
              <w:rPr>
                <w:rFonts w:ascii="Times New Roman" w:eastAsia="Times New Roman" w:hAnsi="Times New Roman" w:cs="Times New Roman"/>
                <w:sz w:val="24"/>
                <w:szCs w:val="24"/>
              </w:rPr>
              <w:t>- Розрахунок загальновиробничих витрат</w:t>
            </w:r>
            <w:r>
              <w:rPr>
                <w:rFonts w:ascii="Times New Roman" w:eastAsia="Times New Roman" w:hAnsi="Times New Roman" w:cs="Times New Roman"/>
                <w:sz w:val="24"/>
                <w:szCs w:val="24"/>
              </w:rPr>
              <w:t xml:space="preserve"> до зведеного кошторисного розрахунку.</w:t>
            </w:r>
          </w:p>
          <w:p w14:paraId="3BBB3121" w14:textId="39BB5EFA" w:rsidR="00361124" w:rsidRPr="00361124" w:rsidRDefault="00361124" w:rsidP="00361124">
            <w:pPr>
              <w:widowControl w:val="0"/>
              <w:ind w:right="120"/>
              <w:jc w:val="both"/>
              <w:rPr>
                <w:rFonts w:ascii="Times New Roman" w:eastAsia="Times New Roman" w:hAnsi="Times New Roman" w:cs="Times New Roman"/>
                <w:sz w:val="24"/>
                <w:szCs w:val="24"/>
              </w:rPr>
            </w:pPr>
          </w:p>
          <w:p w14:paraId="10117C04" w14:textId="77777777" w:rsidR="00CE4AF8" w:rsidRDefault="00CE4AF8">
            <w:pPr>
              <w:widowControl w:val="0"/>
              <w:ind w:right="120"/>
              <w:jc w:val="both"/>
              <w:rPr>
                <w:rFonts w:ascii="Times New Roman" w:eastAsia="Times New Roman" w:hAnsi="Times New Roman" w:cs="Times New Roman"/>
                <w:sz w:val="24"/>
                <w:szCs w:val="24"/>
              </w:rPr>
            </w:pPr>
          </w:p>
        </w:tc>
      </w:tr>
      <w:tr w:rsidR="00361124" w14:paraId="0BE0965C" w14:textId="77777777">
        <w:trPr>
          <w:trHeight w:val="1119"/>
          <w:jc w:val="center"/>
        </w:trPr>
        <w:tc>
          <w:tcPr>
            <w:tcW w:w="705" w:type="dxa"/>
          </w:tcPr>
          <w:p w14:paraId="72B032D6" w14:textId="77777777" w:rsidR="00361124" w:rsidRDefault="00361124" w:rsidP="003611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6C9B38A5" w14:textId="77777777" w:rsidR="00361124" w:rsidRPr="00AB77B6" w:rsidRDefault="00361124" w:rsidP="00361124">
            <w:pPr>
              <w:widowControl w:val="0"/>
              <w:rPr>
                <w:rFonts w:ascii="Times New Roman" w:eastAsia="Times New Roman" w:hAnsi="Times New Roman" w:cs="Times New Roman"/>
                <w:sz w:val="24"/>
                <w:szCs w:val="24"/>
              </w:rPr>
            </w:pPr>
            <w:r w:rsidRPr="00AB77B6">
              <w:rPr>
                <w:rFonts w:ascii="Times New Roman" w:eastAsia="Times New Roman" w:hAnsi="Times New Roman" w:cs="Times New Roman"/>
                <w:b/>
                <w:color w:val="000000"/>
                <w:sz w:val="24"/>
                <w:szCs w:val="24"/>
              </w:rPr>
              <w:t xml:space="preserve">Інформація про </w:t>
            </w:r>
            <w:r w:rsidRPr="00AB77B6">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50" w:type="dxa"/>
            <w:vAlign w:val="center"/>
          </w:tcPr>
          <w:p w14:paraId="1B136F1B" w14:textId="77777777" w:rsidR="00361124" w:rsidRPr="000642CD" w:rsidRDefault="00361124" w:rsidP="00361124">
            <w:pPr>
              <w:ind w:left="-26"/>
              <w:jc w:val="both"/>
              <w:rPr>
                <w:rFonts w:ascii="Times New Roman" w:hAnsi="Times New Roman"/>
                <w:sz w:val="24"/>
                <w:szCs w:val="24"/>
              </w:rPr>
            </w:pPr>
            <w:r w:rsidRPr="000642CD">
              <w:rPr>
                <w:rFonts w:ascii="Times New Roman" w:hAnsi="Times New Roman"/>
                <w:sz w:val="24"/>
                <w:szCs w:val="24"/>
              </w:rPr>
              <w:t>У разі, якщо учасник буде залучати до виконання робіт субпідрядника (субпідрядників) в обсязі не менше ніж 20 (двадцять) відсотків від вартості договору підряду, у складі тендерної пропозиції необхідно надати:</w:t>
            </w:r>
          </w:p>
          <w:p w14:paraId="539A2AEF" w14:textId="77777777" w:rsidR="00361124" w:rsidRPr="000642CD" w:rsidRDefault="00361124" w:rsidP="00361124">
            <w:pPr>
              <w:ind w:left="-26" w:firstLine="367"/>
              <w:jc w:val="both"/>
              <w:rPr>
                <w:rFonts w:ascii="Times New Roman" w:hAnsi="Times New Roman"/>
                <w:sz w:val="24"/>
                <w:szCs w:val="24"/>
              </w:rPr>
            </w:pPr>
            <w:r w:rsidRPr="000642CD">
              <w:rPr>
                <w:rFonts w:ascii="Times New Roman" w:hAnsi="Times New Roman"/>
                <w:sz w:val="24"/>
                <w:szCs w:val="24"/>
              </w:rPr>
              <w:t>1). Довідку у довільній формі, в якій учасник повинен зазначити інформацію про:</w:t>
            </w:r>
          </w:p>
          <w:p w14:paraId="5C6E01A4" w14:textId="77777777" w:rsidR="00361124" w:rsidRPr="000642CD" w:rsidRDefault="00361124" w:rsidP="00361124">
            <w:pPr>
              <w:ind w:left="-26" w:firstLine="367"/>
              <w:jc w:val="both"/>
              <w:rPr>
                <w:rFonts w:ascii="Times New Roman" w:hAnsi="Times New Roman"/>
                <w:sz w:val="24"/>
                <w:szCs w:val="24"/>
              </w:rPr>
            </w:pPr>
            <w:r w:rsidRPr="000642CD">
              <w:rPr>
                <w:rFonts w:ascii="Times New Roman" w:hAnsi="Times New Roman"/>
                <w:sz w:val="24"/>
                <w:szCs w:val="24"/>
              </w:rPr>
              <w:t>- повне найменування та місцезнаходження кожного суб’єкта господарювання, якого він планує залучити до виконання робіт як субпідрядника;</w:t>
            </w:r>
          </w:p>
          <w:p w14:paraId="0341E339" w14:textId="77777777" w:rsidR="00361124" w:rsidRPr="000642CD" w:rsidRDefault="00361124" w:rsidP="00361124">
            <w:pPr>
              <w:ind w:left="-26" w:firstLine="367"/>
              <w:jc w:val="both"/>
              <w:rPr>
                <w:rFonts w:ascii="Times New Roman" w:hAnsi="Times New Roman"/>
                <w:sz w:val="24"/>
                <w:szCs w:val="24"/>
              </w:rPr>
            </w:pPr>
            <w:r w:rsidRPr="000642CD">
              <w:rPr>
                <w:rFonts w:ascii="Times New Roman" w:hAnsi="Times New Roman"/>
                <w:sz w:val="24"/>
                <w:szCs w:val="24"/>
              </w:rPr>
              <w:t>- вид робіт, які буде виконувати субпідрядник,</w:t>
            </w:r>
          </w:p>
          <w:p w14:paraId="11B6B1BD" w14:textId="77777777" w:rsidR="00361124" w:rsidRPr="000642CD" w:rsidRDefault="00361124" w:rsidP="00361124">
            <w:pPr>
              <w:ind w:left="-26" w:firstLine="367"/>
              <w:jc w:val="both"/>
              <w:rPr>
                <w:rFonts w:ascii="Times New Roman" w:hAnsi="Times New Roman"/>
                <w:sz w:val="24"/>
                <w:szCs w:val="24"/>
              </w:rPr>
            </w:pPr>
            <w:r w:rsidRPr="000642CD">
              <w:rPr>
                <w:rFonts w:ascii="Times New Roman" w:hAnsi="Times New Roman"/>
                <w:sz w:val="24"/>
                <w:szCs w:val="24"/>
              </w:rPr>
              <w:t>- розмір відсотку від вартості договору підряду, який буде надаватися субпідрядником (субпідрядниками);</w:t>
            </w:r>
          </w:p>
          <w:p w14:paraId="28CD63B3" w14:textId="77777777" w:rsidR="00361124" w:rsidRPr="000642CD" w:rsidRDefault="00361124" w:rsidP="00361124">
            <w:pPr>
              <w:pStyle w:val="afb"/>
              <w:ind w:left="47" w:firstLine="367"/>
              <w:jc w:val="both"/>
              <w:rPr>
                <w:rFonts w:ascii="Times New Roman" w:hAnsi="Times New Roman" w:cs="Times New Roman"/>
                <w:sz w:val="24"/>
                <w:szCs w:val="24"/>
                <w:lang w:val="uk-UA"/>
              </w:rPr>
            </w:pPr>
            <w:r w:rsidRPr="000642CD">
              <w:rPr>
                <w:rFonts w:ascii="Times New Roman" w:hAnsi="Times New Roman" w:cs="Times New Roman"/>
                <w:sz w:val="24"/>
                <w:szCs w:val="24"/>
                <w:lang w:val="uk-UA"/>
              </w:rPr>
              <w:t xml:space="preserve">2). Відомості про субпідрядника за формою </w:t>
            </w:r>
          </w:p>
          <w:p w14:paraId="6A7691CE" w14:textId="77777777" w:rsidR="00361124" w:rsidRPr="000642CD" w:rsidRDefault="00361124" w:rsidP="00361124">
            <w:pPr>
              <w:pStyle w:val="afb"/>
              <w:ind w:left="708" w:firstLine="367"/>
              <w:jc w:val="center"/>
              <w:rPr>
                <w:rFonts w:ascii="Times New Roman" w:hAnsi="Times New Roman" w:cs="Times New Roman"/>
                <w:bCs/>
                <w:sz w:val="16"/>
                <w:szCs w:val="16"/>
                <w:lang w:val="uk-UA"/>
              </w:rPr>
            </w:pPr>
          </w:p>
          <w:p w14:paraId="61C48C7C" w14:textId="77777777" w:rsidR="00361124" w:rsidRPr="000642CD" w:rsidRDefault="00361124" w:rsidP="00361124">
            <w:pPr>
              <w:pStyle w:val="afb"/>
              <w:ind w:left="47" w:firstLine="367"/>
              <w:jc w:val="center"/>
              <w:rPr>
                <w:rFonts w:ascii="Times New Roman" w:hAnsi="Times New Roman" w:cs="Times New Roman"/>
                <w:b/>
                <w:bCs/>
                <w:sz w:val="24"/>
                <w:szCs w:val="24"/>
                <w:lang w:val="uk-UA"/>
              </w:rPr>
            </w:pPr>
            <w:r w:rsidRPr="000642CD">
              <w:rPr>
                <w:rFonts w:ascii="Times New Roman" w:hAnsi="Times New Roman" w:cs="Times New Roman"/>
                <w:b/>
                <w:bCs/>
                <w:sz w:val="24"/>
                <w:szCs w:val="24"/>
                <w:lang w:val="uk-UA"/>
              </w:rPr>
              <w:t>ВІДОМОСТІ ПРО СУБПІДРЯДНИКА</w:t>
            </w:r>
          </w:p>
          <w:p w14:paraId="4C4E6C87" w14:textId="77777777" w:rsidR="00361124" w:rsidRPr="000642CD" w:rsidRDefault="00361124" w:rsidP="00361124">
            <w:pPr>
              <w:pStyle w:val="afb"/>
              <w:ind w:firstLine="367"/>
              <w:jc w:val="both"/>
              <w:rPr>
                <w:rFonts w:ascii="Times New Roman" w:hAnsi="Times New Roman" w:cs="Times New Roman"/>
                <w:sz w:val="24"/>
                <w:szCs w:val="24"/>
                <w:lang w:val="uk-UA"/>
              </w:rPr>
            </w:pPr>
            <w:r w:rsidRPr="000642CD">
              <w:rPr>
                <w:rFonts w:ascii="Times New Roman" w:hAnsi="Times New Roman" w:cs="Times New Roman"/>
                <w:sz w:val="24"/>
                <w:szCs w:val="24"/>
                <w:lang w:val="uk-UA"/>
              </w:rPr>
              <w:t>1. Повне найменування:</w:t>
            </w:r>
          </w:p>
          <w:p w14:paraId="77A65E11" w14:textId="77777777" w:rsidR="00361124" w:rsidRPr="000642CD" w:rsidRDefault="00361124" w:rsidP="00361124">
            <w:pPr>
              <w:pStyle w:val="afb"/>
              <w:ind w:firstLine="367"/>
              <w:jc w:val="both"/>
              <w:rPr>
                <w:rFonts w:ascii="Times New Roman" w:hAnsi="Times New Roman" w:cs="Times New Roman"/>
                <w:sz w:val="24"/>
                <w:szCs w:val="24"/>
                <w:lang w:val="uk-UA"/>
              </w:rPr>
            </w:pPr>
            <w:r w:rsidRPr="000642CD">
              <w:rPr>
                <w:rFonts w:ascii="Times New Roman" w:hAnsi="Times New Roman" w:cs="Times New Roman"/>
                <w:sz w:val="24"/>
                <w:szCs w:val="24"/>
                <w:lang w:val="uk-UA"/>
              </w:rPr>
              <w:t>2. Код за ЄДРПОУ:</w:t>
            </w:r>
          </w:p>
          <w:p w14:paraId="4473A903" w14:textId="77777777" w:rsidR="00361124" w:rsidRPr="000642CD" w:rsidRDefault="00361124" w:rsidP="00361124">
            <w:pPr>
              <w:pStyle w:val="afb"/>
              <w:ind w:firstLine="367"/>
              <w:jc w:val="both"/>
              <w:rPr>
                <w:rFonts w:ascii="Times New Roman" w:hAnsi="Times New Roman" w:cs="Times New Roman"/>
                <w:sz w:val="24"/>
                <w:szCs w:val="24"/>
                <w:lang w:val="uk-UA"/>
              </w:rPr>
            </w:pPr>
            <w:r w:rsidRPr="000642CD">
              <w:rPr>
                <w:rFonts w:ascii="Times New Roman" w:hAnsi="Times New Roman" w:cs="Times New Roman"/>
                <w:sz w:val="24"/>
                <w:szCs w:val="24"/>
                <w:lang w:val="uk-UA"/>
              </w:rPr>
              <w:t>3. Місцезнаходження (юридична та поштова адреси), телефон, телефакс:</w:t>
            </w:r>
          </w:p>
          <w:p w14:paraId="2427B53A" w14:textId="77777777" w:rsidR="00361124" w:rsidRPr="000642CD" w:rsidRDefault="00361124" w:rsidP="00361124">
            <w:pPr>
              <w:pStyle w:val="afb"/>
              <w:ind w:firstLine="367"/>
              <w:jc w:val="both"/>
              <w:rPr>
                <w:rFonts w:ascii="Times New Roman" w:hAnsi="Times New Roman" w:cs="Times New Roman"/>
                <w:sz w:val="24"/>
                <w:szCs w:val="24"/>
                <w:lang w:val="uk-UA"/>
              </w:rPr>
            </w:pPr>
            <w:r w:rsidRPr="000642CD">
              <w:rPr>
                <w:rFonts w:ascii="Times New Roman" w:hAnsi="Times New Roman" w:cs="Times New Roman"/>
                <w:sz w:val="24"/>
                <w:szCs w:val="24"/>
                <w:lang w:val="uk-UA"/>
              </w:rPr>
              <w:t>4. Чисельність працівників:</w:t>
            </w:r>
          </w:p>
          <w:p w14:paraId="22604372" w14:textId="77777777" w:rsidR="00361124" w:rsidRPr="000642CD" w:rsidRDefault="00361124" w:rsidP="00361124">
            <w:pPr>
              <w:pStyle w:val="afb"/>
              <w:ind w:firstLine="367"/>
              <w:jc w:val="both"/>
              <w:rPr>
                <w:rFonts w:ascii="Times New Roman" w:hAnsi="Times New Roman" w:cs="Times New Roman"/>
                <w:sz w:val="24"/>
                <w:szCs w:val="24"/>
                <w:lang w:val="uk-UA"/>
              </w:rPr>
            </w:pPr>
            <w:r w:rsidRPr="000642CD">
              <w:rPr>
                <w:rFonts w:ascii="Times New Roman" w:hAnsi="Times New Roman" w:cs="Times New Roman"/>
                <w:sz w:val="24"/>
                <w:szCs w:val="24"/>
                <w:lang w:val="uk-UA"/>
              </w:rPr>
              <w:t>5. Досвід роботи у відповідній сфері діяльності:</w:t>
            </w:r>
          </w:p>
          <w:p w14:paraId="620829EE" w14:textId="77777777" w:rsidR="00361124" w:rsidRPr="000642CD" w:rsidRDefault="00361124" w:rsidP="00361124">
            <w:pPr>
              <w:pStyle w:val="afb"/>
              <w:ind w:firstLine="367"/>
              <w:jc w:val="both"/>
              <w:rPr>
                <w:rFonts w:ascii="Times New Roman" w:hAnsi="Times New Roman" w:cs="Times New Roman"/>
                <w:sz w:val="24"/>
                <w:szCs w:val="24"/>
                <w:lang w:val="uk-UA"/>
              </w:rPr>
            </w:pPr>
            <w:r w:rsidRPr="000642CD">
              <w:rPr>
                <w:rFonts w:ascii="Times New Roman" w:hAnsi="Times New Roman" w:cs="Times New Roman"/>
                <w:sz w:val="24"/>
                <w:szCs w:val="24"/>
                <w:lang w:val="uk-UA"/>
              </w:rPr>
              <w:t>6. Перелік суб’єктів господарювання, яким надавалися послуги (роботи) (найменування, місцезнаходження, телефон):</w:t>
            </w:r>
          </w:p>
          <w:p w14:paraId="6E3D6E2B" w14:textId="77777777" w:rsidR="00361124" w:rsidRPr="000642CD" w:rsidRDefault="00361124" w:rsidP="00361124">
            <w:pPr>
              <w:pStyle w:val="afb"/>
              <w:ind w:firstLine="367"/>
              <w:jc w:val="both"/>
              <w:rPr>
                <w:rFonts w:ascii="Times New Roman" w:hAnsi="Times New Roman" w:cs="Times New Roman"/>
                <w:sz w:val="16"/>
                <w:szCs w:val="16"/>
                <w:lang w:val="uk-UA"/>
              </w:rPr>
            </w:pPr>
          </w:p>
          <w:tbl>
            <w:tblPr>
              <w:tblW w:w="0" w:type="auto"/>
              <w:tblInd w:w="108" w:type="dxa"/>
              <w:tblLayout w:type="fixed"/>
              <w:tblLook w:val="01E0" w:firstRow="1" w:lastRow="1" w:firstColumn="1" w:lastColumn="1" w:noHBand="0" w:noVBand="0"/>
            </w:tblPr>
            <w:tblGrid>
              <w:gridCol w:w="9498"/>
            </w:tblGrid>
            <w:tr w:rsidR="00361124" w:rsidRPr="000642CD" w14:paraId="4C1DF64C" w14:textId="77777777" w:rsidTr="00D80A0B">
              <w:tc>
                <w:tcPr>
                  <w:tcW w:w="9498" w:type="dxa"/>
                  <w:tcBorders>
                    <w:top w:val="single" w:sz="4" w:space="0" w:color="auto"/>
                  </w:tcBorders>
                  <w:shd w:val="clear" w:color="auto" w:fill="auto"/>
                </w:tcPr>
                <w:p w14:paraId="45B8583D" w14:textId="77777777" w:rsidR="00361124" w:rsidRPr="000642CD" w:rsidRDefault="00361124" w:rsidP="00361124">
                  <w:pPr>
                    <w:spacing w:line="240" w:lineRule="auto"/>
                    <w:ind w:firstLine="367"/>
                    <w:rPr>
                      <w:rFonts w:ascii="Times New Roman" w:hAnsi="Times New Roman"/>
                      <w:sz w:val="20"/>
                      <w:szCs w:val="20"/>
                    </w:rPr>
                  </w:pPr>
                  <w:r w:rsidRPr="000642CD">
                    <w:rPr>
                      <w:rFonts w:ascii="Times New Roman" w:hAnsi="Times New Roman"/>
                      <w:sz w:val="20"/>
                      <w:szCs w:val="20"/>
                    </w:rPr>
                    <w:t>(</w:t>
                  </w:r>
                  <w:r w:rsidRPr="000642CD">
                    <w:rPr>
                      <w:rFonts w:ascii="Times New Roman" w:hAnsi="Times New Roman"/>
                      <w:i/>
                      <w:sz w:val="20"/>
                      <w:szCs w:val="20"/>
                    </w:rPr>
                    <w:t>Посада, прізвище, ініціали, підпис керівника субпідрядника, завірені печаткою (у разі наявності)</w:t>
                  </w:r>
                  <w:r w:rsidRPr="000642CD">
                    <w:rPr>
                      <w:rFonts w:ascii="Times New Roman" w:hAnsi="Times New Roman"/>
                      <w:sz w:val="20"/>
                      <w:szCs w:val="20"/>
                    </w:rPr>
                    <w:t>)</w:t>
                  </w:r>
                </w:p>
              </w:tc>
            </w:tr>
          </w:tbl>
          <w:p w14:paraId="347EAF28" w14:textId="77777777" w:rsidR="00361124" w:rsidRPr="000642CD" w:rsidRDefault="00361124" w:rsidP="00361124">
            <w:pPr>
              <w:ind w:firstLine="367"/>
              <w:rPr>
                <w:rFonts w:ascii="Times New Roman" w:hAnsi="Times New Roman"/>
                <w:i/>
                <w:sz w:val="20"/>
                <w:szCs w:val="20"/>
              </w:rPr>
            </w:pPr>
            <w:r w:rsidRPr="000642CD">
              <w:rPr>
                <w:rFonts w:ascii="Times New Roman" w:hAnsi="Times New Roman"/>
                <w:i/>
                <w:sz w:val="20"/>
                <w:szCs w:val="20"/>
              </w:rPr>
              <w:t>М.П.</w:t>
            </w:r>
          </w:p>
          <w:p w14:paraId="7B125A6F" w14:textId="77777777" w:rsidR="00361124" w:rsidRPr="000642CD" w:rsidRDefault="00361124" w:rsidP="00361124">
            <w:pPr>
              <w:ind w:firstLine="367"/>
              <w:rPr>
                <w:rFonts w:ascii="Times New Roman" w:hAnsi="Times New Roman"/>
                <w:sz w:val="24"/>
                <w:szCs w:val="24"/>
              </w:rPr>
            </w:pPr>
            <w:r w:rsidRPr="000642CD">
              <w:rPr>
                <w:rFonts w:ascii="Times New Roman" w:hAnsi="Times New Roman"/>
                <w:sz w:val="24"/>
                <w:szCs w:val="24"/>
              </w:rPr>
              <w:t>“___” ___________ ________ року</w:t>
            </w:r>
          </w:p>
          <w:p w14:paraId="0A244A6A" w14:textId="77777777" w:rsidR="00361124" w:rsidRPr="000642CD" w:rsidRDefault="00361124" w:rsidP="00361124">
            <w:pPr>
              <w:ind w:firstLine="47"/>
              <w:rPr>
                <w:rFonts w:ascii="Times New Roman" w:hAnsi="Times New Roman"/>
                <w:b/>
                <w:bCs/>
                <w:sz w:val="16"/>
                <w:szCs w:val="16"/>
              </w:rPr>
            </w:pPr>
            <w:r w:rsidRPr="000642CD">
              <w:rPr>
                <w:rFonts w:ascii="Times New Roman" w:hAnsi="Times New Roman"/>
                <w:b/>
                <w:bCs/>
                <w:sz w:val="24"/>
                <w:szCs w:val="24"/>
              </w:rPr>
              <w:t>_______________________________________________________</w:t>
            </w:r>
          </w:p>
          <w:p w14:paraId="2D47822D" w14:textId="77777777" w:rsidR="00361124" w:rsidRPr="000642CD" w:rsidRDefault="00361124" w:rsidP="00361124">
            <w:pPr>
              <w:ind w:firstLine="47"/>
              <w:rPr>
                <w:rFonts w:ascii="Times New Roman" w:hAnsi="Times New Roman"/>
                <w:b/>
                <w:bCs/>
                <w:sz w:val="20"/>
                <w:szCs w:val="20"/>
              </w:rPr>
            </w:pPr>
            <w:r w:rsidRPr="000642CD">
              <w:rPr>
                <w:rFonts w:ascii="Times New Roman" w:hAnsi="Times New Roman"/>
                <w:sz w:val="20"/>
                <w:szCs w:val="20"/>
              </w:rPr>
              <w:t>(</w:t>
            </w:r>
            <w:r w:rsidRPr="000642CD">
              <w:rPr>
                <w:rFonts w:ascii="Times New Roman" w:hAnsi="Times New Roman"/>
                <w:i/>
                <w:sz w:val="20"/>
                <w:szCs w:val="20"/>
              </w:rPr>
              <w:t>Посада, прізвище, ініціали, підпис керівника учасника, завірені печаткою (у разі наявності)</w:t>
            </w:r>
            <w:r w:rsidRPr="000642CD">
              <w:rPr>
                <w:rFonts w:ascii="Times New Roman" w:hAnsi="Times New Roman"/>
                <w:sz w:val="20"/>
                <w:szCs w:val="20"/>
              </w:rPr>
              <w:t>)</w:t>
            </w:r>
          </w:p>
          <w:p w14:paraId="2B59BEA2" w14:textId="77777777" w:rsidR="00361124" w:rsidRPr="000642CD" w:rsidRDefault="00361124" w:rsidP="00361124">
            <w:pPr>
              <w:ind w:firstLine="367"/>
              <w:rPr>
                <w:rFonts w:ascii="Times New Roman" w:hAnsi="Times New Roman"/>
                <w:i/>
                <w:sz w:val="20"/>
                <w:szCs w:val="20"/>
              </w:rPr>
            </w:pPr>
            <w:r w:rsidRPr="000642CD">
              <w:rPr>
                <w:rFonts w:ascii="Times New Roman" w:hAnsi="Times New Roman"/>
                <w:i/>
                <w:sz w:val="20"/>
                <w:szCs w:val="20"/>
              </w:rPr>
              <w:t>М.П.</w:t>
            </w:r>
          </w:p>
          <w:p w14:paraId="2CF30EDD" w14:textId="77777777" w:rsidR="00361124" w:rsidRPr="000642CD" w:rsidRDefault="00361124" w:rsidP="00361124">
            <w:pPr>
              <w:ind w:firstLine="367"/>
              <w:rPr>
                <w:rFonts w:ascii="Times New Roman" w:hAnsi="Times New Roman"/>
                <w:sz w:val="24"/>
                <w:szCs w:val="24"/>
              </w:rPr>
            </w:pPr>
            <w:r w:rsidRPr="000642CD">
              <w:rPr>
                <w:rFonts w:ascii="Times New Roman" w:hAnsi="Times New Roman"/>
                <w:sz w:val="24"/>
                <w:szCs w:val="24"/>
              </w:rPr>
              <w:t>“___” ___________ ________ року</w:t>
            </w:r>
          </w:p>
          <w:p w14:paraId="038E0F1A" w14:textId="77777777" w:rsidR="00361124" w:rsidRPr="000642CD" w:rsidRDefault="00361124" w:rsidP="00361124">
            <w:pPr>
              <w:ind w:left="-26" w:firstLine="367"/>
              <w:jc w:val="both"/>
              <w:rPr>
                <w:rFonts w:ascii="Times New Roman" w:hAnsi="Times New Roman"/>
                <w:sz w:val="24"/>
                <w:szCs w:val="24"/>
              </w:rPr>
            </w:pPr>
            <w:r w:rsidRPr="000642CD">
              <w:rPr>
                <w:rFonts w:ascii="Times New Roman" w:hAnsi="Times New Roman"/>
                <w:sz w:val="24"/>
                <w:szCs w:val="24"/>
              </w:rPr>
              <w:t>3) Копії ліцензій</w:t>
            </w:r>
            <w:r>
              <w:rPr>
                <w:rFonts w:ascii="Times New Roman" w:hAnsi="Times New Roman"/>
                <w:sz w:val="24"/>
                <w:szCs w:val="24"/>
              </w:rPr>
              <w:t xml:space="preserve"> та/або дозвільних документів</w:t>
            </w:r>
            <w:r w:rsidRPr="000642CD">
              <w:rPr>
                <w:rFonts w:ascii="Times New Roman" w:hAnsi="Times New Roman"/>
                <w:sz w:val="24"/>
                <w:szCs w:val="24"/>
              </w:rPr>
              <w:t xml:space="preserve"> субпідрядників на право виконання робіт, які вони будуть виконувати.</w:t>
            </w:r>
          </w:p>
          <w:p w14:paraId="31EDD3BC" w14:textId="7BE6119D" w:rsidR="00361124" w:rsidRPr="00AB77B6" w:rsidRDefault="00361124" w:rsidP="00361124">
            <w:pPr>
              <w:widowControl w:val="0"/>
              <w:ind w:right="120"/>
              <w:jc w:val="both"/>
              <w:rPr>
                <w:rFonts w:ascii="Times New Roman" w:eastAsia="Times New Roman" w:hAnsi="Times New Roman" w:cs="Times New Roman"/>
                <w:sz w:val="24"/>
                <w:szCs w:val="24"/>
              </w:rPr>
            </w:pPr>
            <w:r w:rsidRPr="000642CD">
              <w:rPr>
                <w:rFonts w:ascii="Times New Roman" w:hAnsi="Times New Roman"/>
                <w:sz w:val="24"/>
                <w:szCs w:val="24"/>
              </w:rPr>
              <w:t>У разі, якщо учасник не буде залучати до виконання робіт субпідрядника (субпідрядників)</w:t>
            </w:r>
            <w:r>
              <w:rPr>
                <w:rFonts w:ascii="Times New Roman" w:hAnsi="Times New Roman"/>
                <w:sz w:val="24"/>
                <w:szCs w:val="24"/>
              </w:rPr>
              <w:t xml:space="preserve"> або буде залучати в обсязі, що не перевищує 20% від вартості договору підряду</w:t>
            </w:r>
            <w:r w:rsidRPr="000642CD">
              <w:rPr>
                <w:rFonts w:ascii="Times New Roman" w:hAnsi="Times New Roman"/>
                <w:sz w:val="24"/>
                <w:szCs w:val="24"/>
              </w:rPr>
              <w:t>,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 (субпідрядників)</w:t>
            </w:r>
            <w:r>
              <w:rPr>
                <w:rFonts w:ascii="Times New Roman" w:hAnsi="Times New Roman"/>
                <w:sz w:val="24"/>
                <w:szCs w:val="24"/>
              </w:rPr>
              <w:t xml:space="preserve"> або залучатиме в обсязі менше 20% відсотків від вартості договору про закупівлю</w:t>
            </w:r>
            <w:r w:rsidRPr="000642CD">
              <w:rPr>
                <w:rFonts w:ascii="Times New Roman" w:hAnsi="Times New Roman"/>
                <w:sz w:val="24"/>
                <w:szCs w:val="24"/>
              </w:rPr>
              <w:t>.</w:t>
            </w:r>
          </w:p>
        </w:tc>
      </w:tr>
      <w:tr w:rsidR="00361124" w14:paraId="574AFD19" w14:textId="77777777">
        <w:trPr>
          <w:trHeight w:val="841"/>
          <w:jc w:val="center"/>
        </w:trPr>
        <w:tc>
          <w:tcPr>
            <w:tcW w:w="705" w:type="dxa"/>
          </w:tcPr>
          <w:p w14:paraId="41F510B4" w14:textId="77777777" w:rsidR="00361124" w:rsidRDefault="00361124" w:rsidP="003611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718E9597" w14:textId="77777777" w:rsidR="00361124" w:rsidRDefault="00361124" w:rsidP="003611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60DB7A6" w14:textId="77777777" w:rsidR="00361124" w:rsidRDefault="00361124" w:rsidP="003611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61124" w14:paraId="0FFB31B6" w14:textId="77777777">
        <w:trPr>
          <w:trHeight w:val="442"/>
          <w:jc w:val="center"/>
        </w:trPr>
        <w:tc>
          <w:tcPr>
            <w:tcW w:w="9960" w:type="dxa"/>
            <w:gridSpan w:val="3"/>
            <w:vAlign w:val="center"/>
          </w:tcPr>
          <w:p w14:paraId="72DC7ED9" w14:textId="77777777" w:rsidR="00361124" w:rsidRDefault="00361124" w:rsidP="00361124">
            <w:pPr>
              <w:widowControl w:val="0"/>
              <w:jc w:val="center"/>
              <w:rPr>
                <w:rFonts w:ascii="Times New Roman" w:eastAsia="Times New Roman" w:hAnsi="Times New Roman" w:cs="Times New Roman"/>
                <w:sz w:val="24"/>
                <w:szCs w:val="24"/>
              </w:rPr>
            </w:pPr>
            <w:bookmarkStart w:id="8" w:name="_Hlk145942891"/>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61124" w14:paraId="2857E9FA" w14:textId="77777777">
        <w:trPr>
          <w:trHeight w:val="1119"/>
          <w:jc w:val="center"/>
        </w:trPr>
        <w:tc>
          <w:tcPr>
            <w:tcW w:w="705" w:type="dxa"/>
          </w:tcPr>
          <w:p w14:paraId="32AED5BB" w14:textId="77777777" w:rsidR="00361124" w:rsidRDefault="00361124" w:rsidP="003611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4A2CC3" w14:textId="77777777" w:rsidR="00361124" w:rsidRDefault="00361124" w:rsidP="003611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0A44021" w14:textId="6FF8F6FF" w:rsidR="00361124" w:rsidRDefault="00361124" w:rsidP="00361124">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w:t>
            </w:r>
            <w:r w:rsidRPr="00AB77B6">
              <w:rPr>
                <w:rFonts w:ascii="Times New Roman" w:eastAsia="Times New Roman" w:hAnsi="Times New Roman" w:cs="Times New Roman"/>
                <w:sz w:val="24"/>
                <w:szCs w:val="24"/>
              </w:rPr>
              <w:t xml:space="preserve">тендерних пропозицій — </w:t>
            </w:r>
            <w:r w:rsidR="00FB7B93">
              <w:rPr>
                <w:rFonts w:ascii="Times New Roman" w:eastAsia="Times New Roman" w:hAnsi="Times New Roman" w:cs="Times New Roman"/>
                <w:b/>
                <w:sz w:val="24"/>
                <w:szCs w:val="24"/>
              </w:rPr>
              <w:t>01</w:t>
            </w:r>
            <w:r>
              <w:rPr>
                <w:rFonts w:ascii="Times New Roman" w:eastAsia="Times New Roman" w:hAnsi="Times New Roman" w:cs="Times New Roman"/>
                <w:b/>
                <w:sz w:val="24"/>
                <w:szCs w:val="24"/>
              </w:rPr>
              <w:t xml:space="preserve"> </w:t>
            </w:r>
            <w:r w:rsidR="00FB7B93">
              <w:rPr>
                <w:rFonts w:ascii="Times New Roman" w:eastAsia="Times New Roman" w:hAnsi="Times New Roman" w:cs="Times New Roman"/>
                <w:b/>
                <w:sz w:val="24"/>
                <w:szCs w:val="24"/>
              </w:rPr>
              <w:t>грудня</w:t>
            </w:r>
            <w:r w:rsidRPr="00AB77B6">
              <w:rPr>
                <w:rFonts w:ascii="Times New Roman" w:eastAsia="Times New Roman" w:hAnsi="Times New Roman" w:cs="Times New Roman"/>
                <w:b/>
                <w:sz w:val="24"/>
                <w:szCs w:val="24"/>
              </w:rPr>
              <w:t xml:space="preserve"> 2023 року, 00:00 год.</w:t>
            </w:r>
            <w:r w:rsidRPr="00AB77B6">
              <w:rPr>
                <w:rFonts w:ascii="Times New Roman" w:eastAsia="Times New Roman" w:hAnsi="Times New Roman" w:cs="Times New Roman"/>
                <w:sz w:val="24"/>
                <w:szCs w:val="24"/>
              </w:rPr>
              <w:t xml:space="preserve"> </w:t>
            </w:r>
          </w:p>
          <w:p w14:paraId="6CD86932" w14:textId="77777777" w:rsidR="00361124" w:rsidRDefault="00361124" w:rsidP="003611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548A4B7" w14:textId="77777777" w:rsidR="00361124" w:rsidRDefault="00361124" w:rsidP="003611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EE3DC92" w14:textId="77777777" w:rsidR="00361124" w:rsidRDefault="00361124" w:rsidP="0036112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56918994" w14:textId="77777777" w:rsidR="00361124" w:rsidRDefault="00361124" w:rsidP="0036112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bookmarkEnd w:id="8"/>
      <w:tr w:rsidR="00361124" w14:paraId="3AF13014" w14:textId="77777777">
        <w:trPr>
          <w:trHeight w:val="1119"/>
          <w:jc w:val="center"/>
        </w:trPr>
        <w:tc>
          <w:tcPr>
            <w:tcW w:w="705" w:type="dxa"/>
          </w:tcPr>
          <w:p w14:paraId="4FB7F549" w14:textId="77777777" w:rsidR="00361124" w:rsidRDefault="00361124" w:rsidP="003611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F49C6B6" w14:textId="77777777" w:rsidR="00361124" w:rsidRDefault="00361124" w:rsidP="00361124">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2C59221D" w14:textId="77777777" w:rsidR="00361124" w:rsidRDefault="00361124" w:rsidP="0036112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27E7EE2" w14:textId="77777777" w:rsidR="00361124" w:rsidRDefault="00361124" w:rsidP="0036112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9D6A7D3" w14:textId="77777777" w:rsidR="00361124" w:rsidRDefault="00361124" w:rsidP="0036112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61124" w14:paraId="7397CE4E" w14:textId="77777777">
        <w:trPr>
          <w:trHeight w:val="512"/>
          <w:jc w:val="center"/>
        </w:trPr>
        <w:tc>
          <w:tcPr>
            <w:tcW w:w="9960" w:type="dxa"/>
            <w:gridSpan w:val="3"/>
            <w:vAlign w:val="center"/>
          </w:tcPr>
          <w:p w14:paraId="51CE54CB" w14:textId="77777777" w:rsidR="00361124" w:rsidRDefault="00361124" w:rsidP="003611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61124" w14:paraId="01B6068C" w14:textId="77777777">
        <w:trPr>
          <w:trHeight w:val="1119"/>
          <w:jc w:val="center"/>
        </w:trPr>
        <w:tc>
          <w:tcPr>
            <w:tcW w:w="705" w:type="dxa"/>
          </w:tcPr>
          <w:p w14:paraId="21D26905" w14:textId="77777777" w:rsidR="00361124" w:rsidRDefault="00361124" w:rsidP="003611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013A0D6" w14:textId="77777777" w:rsidR="00361124" w:rsidRDefault="00361124" w:rsidP="003611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C0DF82D" w14:textId="77777777" w:rsidR="00361124" w:rsidRDefault="00361124" w:rsidP="0036112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EF6A64C" w14:textId="77777777" w:rsidR="00361124" w:rsidRDefault="00361124" w:rsidP="003611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756842E" w14:textId="77777777" w:rsidR="00361124" w:rsidRDefault="00361124" w:rsidP="003611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D19B8FE" w14:textId="77777777" w:rsidR="00361124" w:rsidRDefault="00361124" w:rsidP="0036112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EDAD1C6" w14:textId="77777777" w:rsidR="00361124" w:rsidRDefault="00361124" w:rsidP="003611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BAE692D" w14:textId="77777777" w:rsidR="00361124" w:rsidRDefault="00361124" w:rsidP="0036112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1D05D1CB" w14:textId="77777777" w:rsidR="00361124" w:rsidRDefault="00361124" w:rsidP="0036112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34E28B3" w14:textId="77777777" w:rsidR="00361124" w:rsidRDefault="00361124" w:rsidP="00361124">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87C073C" w14:textId="7FFF34AD" w:rsidR="00361124" w:rsidRPr="00AB77B6" w:rsidRDefault="00361124" w:rsidP="00361124">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Ціна тендерної пропозиції </w:t>
            </w:r>
            <w:r w:rsidRPr="00AB77B6">
              <w:rPr>
                <w:rFonts w:ascii="Times New Roman" w:eastAsia="Times New Roman" w:hAnsi="Times New Roman" w:cs="Times New Roman"/>
                <w:sz w:val="24"/>
                <w:szCs w:val="24"/>
                <w:u w:val="single"/>
              </w:rPr>
              <w:t>не може</w:t>
            </w:r>
            <w:r w:rsidRPr="00AB77B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92E6914" w14:textId="73F99355" w:rsidR="00361124" w:rsidRPr="00AB77B6" w:rsidRDefault="00361124" w:rsidP="00361124">
            <w:pPr>
              <w:widowControl w:val="0"/>
              <w:jc w:val="both"/>
              <w:rPr>
                <w:rFonts w:ascii="Times New Roman" w:eastAsia="Times New Roman" w:hAnsi="Times New Roman" w:cs="Times New Roman"/>
                <w:b/>
                <w:sz w:val="24"/>
                <w:szCs w:val="24"/>
              </w:rPr>
            </w:pPr>
            <w:r w:rsidRPr="00AB77B6">
              <w:rPr>
                <w:rFonts w:ascii="Times New Roman" w:eastAsia="Times New Roman" w:hAnsi="Times New Roman" w:cs="Times New Roman"/>
                <w:sz w:val="24"/>
                <w:szCs w:val="24"/>
              </w:rPr>
              <w:t xml:space="preserve">До розгляду </w:t>
            </w:r>
            <w:r w:rsidRPr="00AB77B6">
              <w:rPr>
                <w:rFonts w:ascii="Times New Roman" w:eastAsia="Times New Roman" w:hAnsi="Times New Roman" w:cs="Times New Roman"/>
                <w:sz w:val="24"/>
                <w:szCs w:val="24"/>
                <w:u w:val="single"/>
              </w:rPr>
              <w:t xml:space="preserve">не приймається </w:t>
            </w:r>
            <w:r w:rsidRPr="00AB77B6">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FC960D4" w14:textId="77777777" w:rsidR="00361124" w:rsidRPr="00AB77B6" w:rsidRDefault="00361124" w:rsidP="00361124">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B944E87" w14:textId="77777777" w:rsidR="00361124" w:rsidRPr="00AB77B6" w:rsidRDefault="00361124" w:rsidP="00361124">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955CA5" w14:textId="77777777" w:rsidR="00361124" w:rsidRPr="00AB77B6" w:rsidRDefault="00361124" w:rsidP="00361124">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Оцінка здійснюється щодо предмета закупівлі в цілому.</w:t>
            </w:r>
          </w:p>
          <w:p w14:paraId="213B5B7E" w14:textId="3BB5CEA4" w:rsidR="00361124" w:rsidRPr="00AB77B6" w:rsidRDefault="00361124" w:rsidP="00361124">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послуги</w:t>
            </w:r>
            <w:r w:rsidRPr="00AB77B6">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 xml:space="preserve">надати </w:t>
            </w:r>
            <w:r w:rsidRPr="00AB77B6">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послуг</w:t>
            </w:r>
            <w:r w:rsidRPr="00AB77B6">
              <w:rPr>
                <w:rFonts w:ascii="Times New Roman" w:eastAsia="Times New Roman" w:hAnsi="Times New Roman" w:cs="Times New Roman"/>
                <w:sz w:val="24"/>
                <w:szCs w:val="24"/>
              </w:rPr>
              <w:t xml:space="preserve"> даного виду.</w:t>
            </w:r>
          </w:p>
          <w:p w14:paraId="7D31A718" w14:textId="3FDBC341" w:rsidR="00361124" w:rsidRPr="00AB77B6" w:rsidRDefault="00361124" w:rsidP="00361124">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14:paraId="74E43801" w14:textId="77777777" w:rsidR="00361124" w:rsidRDefault="00361124" w:rsidP="0036112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2457AF7" w14:textId="77777777" w:rsidR="00361124" w:rsidRDefault="00361124" w:rsidP="0036112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8B58A1" w14:textId="77777777" w:rsidR="00361124" w:rsidRDefault="00361124" w:rsidP="0036112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Pr>
                <w:rFonts w:ascii="Times New Roman" w:eastAsia="Times New Roman" w:hAnsi="Times New Roman" w:cs="Times New Roman"/>
                <w:sz w:val="24"/>
                <w:szCs w:val="24"/>
                <w:highlight w:val="white"/>
              </w:rPr>
              <w:lastRenderedPageBreak/>
              <w:t>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2D3FEEA" w14:textId="77777777" w:rsidR="00361124" w:rsidRDefault="00361124" w:rsidP="0036112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E73C89" w14:textId="77777777" w:rsidR="00361124" w:rsidRDefault="00361124" w:rsidP="00361124">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70A3267" w14:textId="77777777" w:rsidR="00361124" w:rsidRDefault="00361124" w:rsidP="003611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6D3C8310" w14:textId="77777777" w:rsidR="00361124" w:rsidRDefault="00361124" w:rsidP="003611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57D015C" w14:textId="77777777" w:rsidR="00361124" w:rsidRDefault="00361124" w:rsidP="003611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w:t>
            </w:r>
            <w:r>
              <w:rPr>
                <w:rFonts w:ascii="Times New Roman" w:eastAsia="Times New Roman" w:hAnsi="Times New Roman" w:cs="Times New Roman"/>
                <w:sz w:val="24"/>
                <w:szCs w:val="24"/>
                <w:highlight w:val="white"/>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7AA0CB2" w14:textId="77777777" w:rsidR="00361124" w:rsidRDefault="00361124" w:rsidP="00361124">
            <w:pPr>
              <w:widowControl w:val="0"/>
              <w:jc w:val="both"/>
              <w:rPr>
                <w:rFonts w:ascii="Times New Roman" w:eastAsia="Times New Roman" w:hAnsi="Times New Roman" w:cs="Times New Roman"/>
                <w:color w:val="00B050"/>
                <w:sz w:val="24"/>
                <w:szCs w:val="24"/>
                <w:highlight w:val="white"/>
              </w:rPr>
            </w:pPr>
            <w:r w:rsidRPr="00AB77B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B77B6">
              <w:rPr>
                <w:rFonts w:ascii="Times New Roman" w:eastAsia="Times New Roman" w:hAnsi="Times New Roman" w:cs="Times New Roman"/>
                <w:i/>
                <w:sz w:val="24"/>
                <w:szCs w:val="24"/>
              </w:rPr>
              <w:t>(у разі здійснення закупівлі за лотами).</w:t>
            </w:r>
          </w:p>
        </w:tc>
      </w:tr>
      <w:tr w:rsidR="00361124" w14:paraId="5392D352" w14:textId="77777777">
        <w:trPr>
          <w:trHeight w:val="1119"/>
          <w:jc w:val="center"/>
        </w:trPr>
        <w:tc>
          <w:tcPr>
            <w:tcW w:w="705" w:type="dxa"/>
          </w:tcPr>
          <w:p w14:paraId="3F25E254" w14:textId="77777777" w:rsidR="00361124" w:rsidRDefault="00361124" w:rsidP="003611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B689692" w14:textId="77777777" w:rsidR="00361124" w:rsidRDefault="00361124" w:rsidP="003611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666538A7" w14:textId="77777777" w:rsidR="00361124" w:rsidRDefault="00361124" w:rsidP="003611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43B41CC" w14:textId="77777777" w:rsidR="00361124" w:rsidRDefault="00361124" w:rsidP="0036112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05814DE" w14:textId="77777777" w:rsidR="00361124" w:rsidRDefault="00361124" w:rsidP="003611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B77B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AB77B6">
              <w:rPr>
                <w:rFonts w:ascii="Times New Roman" w:eastAsia="Times New Roman" w:hAnsi="Times New Roman" w:cs="Times New Roman"/>
                <w:i/>
                <w:sz w:val="24"/>
                <w:szCs w:val="24"/>
              </w:rPr>
              <w:t>(у разі встановлення такої вимоги)</w:t>
            </w:r>
            <w:r w:rsidRPr="00AB77B6">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252F63" w14:textId="77777777" w:rsidR="00361124" w:rsidRDefault="00361124" w:rsidP="003611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397BF4A" w14:textId="77777777" w:rsidR="00361124" w:rsidRDefault="00361124" w:rsidP="003611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F921EF8" w14:textId="77777777" w:rsidR="00361124" w:rsidRDefault="00361124" w:rsidP="003611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3BB0CEC" w14:textId="77777777" w:rsidR="00361124" w:rsidRDefault="00361124" w:rsidP="003611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9EBAB40" w14:textId="77777777" w:rsidR="00361124" w:rsidRDefault="00361124" w:rsidP="003611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1159734" w14:textId="77777777" w:rsidR="00361124" w:rsidRDefault="00361124" w:rsidP="003611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456A7BD" w14:textId="77777777" w:rsidR="00361124" w:rsidRDefault="00361124" w:rsidP="003611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B6DF59E" w14:textId="77777777" w:rsidR="00361124" w:rsidRDefault="00361124" w:rsidP="003611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474A72E" w14:textId="77777777" w:rsidR="00361124" w:rsidRDefault="00361124" w:rsidP="003611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A3E886C" w14:textId="77777777" w:rsidR="00361124" w:rsidRDefault="00361124" w:rsidP="003611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C0462B1" w14:textId="77777777" w:rsidR="00361124" w:rsidRDefault="00361124" w:rsidP="003611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F4AD068" w14:textId="77777777" w:rsidR="00361124" w:rsidRDefault="00361124" w:rsidP="003611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1429F0CA" w14:textId="77777777" w:rsidR="00361124" w:rsidRDefault="00361124" w:rsidP="003611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807220B" w14:textId="77777777" w:rsidR="00361124" w:rsidRDefault="00361124" w:rsidP="0036112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B1BD5D" w14:textId="77777777" w:rsidR="00361124" w:rsidRDefault="00361124" w:rsidP="003611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 xml:space="preserve">ропозиція учасника може містити документи </w:t>
            </w:r>
            <w:r>
              <w:rPr>
                <w:rFonts w:ascii="Times New Roman" w:eastAsia="Times New Roman" w:hAnsi="Times New Roman" w:cs="Times New Roman"/>
                <w:color w:val="000000"/>
                <w:sz w:val="24"/>
                <w:szCs w:val="24"/>
              </w:rPr>
              <w:lastRenderedPageBreak/>
              <w:t>з водяними знаками.</w:t>
            </w:r>
          </w:p>
          <w:p w14:paraId="21BA698F" w14:textId="77777777" w:rsidR="00361124" w:rsidRDefault="00361124" w:rsidP="0036112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7706573" w14:textId="77777777" w:rsidR="00361124" w:rsidRDefault="00361124" w:rsidP="0036112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DF09FBA" w14:textId="77777777" w:rsidR="00361124" w:rsidRDefault="00361124" w:rsidP="0036112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32C9032" w14:textId="77777777" w:rsidR="00361124" w:rsidRDefault="00361124" w:rsidP="0036112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FA477C0" w14:textId="77777777" w:rsidR="00361124" w:rsidRDefault="00361124" w:rsidP="00361124">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61124" w14:paraId="33569328" w14:textId="77777777">
        <w:trPr>
          <w:trHeight w:val="1119"/>
          <w:jc w:val="center"/>
        </w:trPr>
        <w:tc>
          <w:tcPr>
            <w:tcW w:w="705" w:type="dxa"/>
          </w:tcPr>
          <w:p w14:paraId="42C1D112" w14:textId="77777777" w:rsidR="00361124" w:rsidRDefault="00361124" w:rsidP="003611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07E890A" w14:textId="77777777" w:rsidR="00361124" w:rsidRDefault="00361124" w:rsidP="003611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315C14E2" w14:textId="77777777" w:rsidR="00361124" w:rsidRDefault="00361124" w:rsidP="0036112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499EA2F" w14:textId="77777777" w:rsidR="00361124" w:rsidRDefault="00361124" w:rsidP="003611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FB9DCE0" w14:textId="77777777" w:rsidR="00361124" w:rsidRDefault="00361124" w:rsidP="003611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85B4202" w14:textId="77777777" w:rsidR="00361124" w:rsidRDefault="00361124" w:rsidP="003611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0002F41" w14:textId="77777777" w:rsidR="00361124" w:rsidRDefault="00361124" w:rsidP="003611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14:paraId="722192FF" w14:textId="77777777" w:rsidR="00361124" w:rsidRDefault="00361124" w:rsidP="003611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D113E4B" w14:textId="77777777" w:rsidR="00361124" w:rsidRDefault="00361124" w:rsidP="003611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98F8E3F" w14:textId="77777777" w:rsidR="00361124" w:rsidRDefault="00361124" w:rsidP="003611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3510045" w14:textId="77777777" w:rsidR="00361124" w:rsidRDefault="00361124" w:rsidP="003611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5843ACD" w14:textId="77777777" w:rsidR="00361124" w:rsidRDefault="00361124" w:rsidP="003611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0CD074E3" w14:textId="77777777" w:rsidR="00361124" w:rsidRDefault="00361124" w:rsidP="003611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3420D499" w14:textId="77777777" w:rsidR="00361124" w:rsidRDefault="00361124" w:rsidP="003611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A88CAE5" w14:textId="77777777" w:rsidR="00361124" w:rsidRDefault="00361124" w:rsidP="003611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DCA0D0" w14:textId="77777777" w:rsidR="00361124" w:rsidRDefault="00361124" w:rsidP="003611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7121B6F" w14:textId="77777777" w:rsidR="00361124" w:rsidRDefault="00361124" w:rsidP="003611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6CB3634A" w14:textId="77777777" w:rsidR="00361124" w:rsidRDefault="00361124" w:rsidP="003611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8F4F24A" w14:textId="77777777" w:rsidR="00361124" w:rsidRDefault="00361124" w:rsidP="003611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7FFC3A5" w14:textId="77777777" w:rsidR="00361124" w:rsidRDefault="00361124" w:rsidP="003611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A0164B7" w14:textId="77777777" w:rsidR="00361124" w:rsidRDefault="00361124" w:rsidP="003611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28176CE" w14:textId="77777777" w:rsidR="00361124" w:rsidRDefault="00361124" w:rsidP="0036112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BB78AC2" w14:textId="77777777" w:rsidR="00361124" w:rsidRDefault="00361124" w:rsidP="0036112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533115" w14:textId="77777777" w:rsidR="00361124" w:rsidRDefault="00361124" w:rsidP="0036112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8ECF2A" w14:textId="77777777" w:rsidR="00361124" w:rsidRDefault="00361124" w:rsidP="0036112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Pr>
                <w:rFonts w:ascii="Times New Roman" w:eastAsia="Times New Roman" w:hAnsi="Times New Roman" w:cs="Times New Roman"/>
                <w:sz w:val="24"/>
                <w:szCs w:val="24"/>
                <w:highlight w:val="white"/>
              </w:rPr>
              <w:lastRenderedPageBreak/>
              <w:t>закупівлі/переможцю процедури закупівлі, тендерна пропозиція якого відхилена, через електронну систему закупівель.</w:t>
            </w:r>
          </w:p>
          <w:p w14:paraId="6EAE649B" w14:textId="77777777" w:rsidR="00361124" w:rsidRDefault="00361124" w:rsidP="0036112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61124" w14:paraId="23CEADD3" w14:textId="77777777">
        <w:trPr>
          <w:trHeight w:val="472"/>
          <w:jc w:val="center"/>
        </w:trPr>
        <w:tc>
          <w:tcPr>
            <w:tcW w:w="9960" w:type="dxa"/>
            <w:gridSpan w:val="3"/>
            <w:vAlign w:val="center"/>
          </w:tcPr>
          <w:p w14:paraId="1B584152" w14:textId="77777777" w:rsidR="00361124" w:rsidRDefault="00361124" w:rsidP="0036112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61124" w14:paraId="6BB712A6" w14:textId="77777777">
        <w:trPr>
          <w:trHeight w:val="1119"/>
          <w:jc w:val="center"/>
        </w:trPr>
        <w:tc>
          <w:tcPr>
            <w:tcW w:w="705" w:type="dxa"/>
          </w:tcPr>
          <w:p w14:paraId="4AEF329F" w14:textId="77777777" w:rsidR="00361124" w:rsidRDefault="00361124" w:rsidP="003611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575D5BA" w14:textId="77777777" w:rsidR="00361124" w:rsidRDefault="00361124" w:rsidP="0036112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49523DA" w14:textId="77777777" w:rsidR="00361124" w:rsidRDefault="00361124" w:rsidP="0036112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88D2F86" w14:textId="77777777" w:rsidR="00361124" w:rsidRDefault="00361124" w:rsidP="003611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B64EC8A" w14:textId="77777777" w:rsidR="00361124" w:rsidRDefault="00361124" w:rsidP="003611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9D34133" w14:textId="77777777" w:rsidR="00361124" w:rsidRDefault="00361124" w:rsidP="003611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8791DEB" w14:textId="77777777" w:rsidR="00361124" w:rsidRDefault="00361124" w:rsidP="003611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97D726C" w14:textId="77777777" w:rsidR="00361124" w:rsidRDefault="00361124" w:rsidP="003611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C9B7FF6" w14:textId="77777777" w:rsidR="00361124" w:rsidRDefault="00361124" w:rsidP="0036112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488DB67" w14:textId="77777777" w:rsidR="00361124" w:rsidRDefault="00361124" w:rsidP="003611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155F2DC" w14:textId="77777777" w:rsidR="00361124" w:rsidRDefault="00361124" w:rsidP="003611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9529FBC" w14:textId="77777777" w:rsidR="00361124" w:rsidRDefault="00361124" w:rsidP="003611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1C6E9E0" w14:textId="77777777" w:rsidR="00361124" w:rsidRDefault="00361124" w:rsidP="003611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7073CDE" w14:textId="77777777" w:rsidR="00361124" w:rsidRDefault="00361124" w:rsidP="003611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61124" w14:paraId="409FEB84" w14:textId="77777777">
        <w:trPr>
          <w:trHeight w:val="1119"/>
          <w:jc w:val="center"/>
        </w:trPr>
        <w:tc>
          <w:tcPr>
            <w:tcW w:w="705" w:type="dxa"/>
          </w:tcPr>
          <w:p w14:paraId="695349D6" w14:textId="77777777" w:rsidR="00361124" w:rsidRDefault="00361124" w:rsidP="003611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B44875C" w14:textId="77777777" w:rsidR="00361124" w:rsidRDefault="00361124" w:rsidP="003611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F09AE7C" w14:textId="77777777" w:rsidR="00361124" w:rsidRDefault="00361124" w:rsidP="003611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w:t>
            </w:r>
            <w:r>
              <w:rPr>
                <w:rFonts w:ascii="Times New Roman" w:eastAsia="Times New Roman" w:hAnsi="Times New Roman" w:cs="Times New Roman"/>
                <w:sz w:val="24"/>
                <w:szCs w:val="24"/>
                <w:highlight w:val="white"/>
              </w:rPr>
              <w:lastRenderedPageBreak/>
              <w:t xml:space="preserve">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177B1A0" w14:textId="77777777" w:rsidR="00361124" w:rsidRDefault="00361124" w:rsidP="003611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7E61427" w14:textId="77777777" w:rsidR="00361124" w:rsidRDefault="00361124" w:rsidP="003611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61124" w14:paraId="498B95F4" w14:textId="77777777">
        <w:trPr>
          <w:trHeight w:val="1119"/>
          <w:jc w:val="center"/>
        </w:trPr>
        <w:tc>
          <w:tcPr>
            <w:tcW w:w="705" w:type="dxa"/>
          </w:tcPr>
          <w:p w14:paraId="521B0E81" w14:textId="77777777" w:rsidR="00361124" w:rsidRDefault="00361124" w:rsidP="003611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30845C0" w14:textId="77777777" w:rsidR="00361124" w:rsidRDefault="00361124" w:rsidP="003611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1F68BD41" w14:textId="77777777" w:rsidR="00361124" w:rsidRDefault="00361124" w:rsidP="0036112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10312CAD" w14:textId="77777777" w:rsidR="00361124" w:rsidRDefault="00361124" w:rsidP="0036112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61124" w14:paraId="1232BB89" w14:textId="77777777">
        <w:trPr>
          <w:trHeight w:val="2100"/>
          <w:jc w:val="center"/>
        </w:trPr>
        <w:tc>
          <w:tcPr>
            <w:tcW w:w="705" w:type="dxa"/>
          </w:tcPr>
          <w:p w14:paraId="0B0498D2" w14:textId="77777777" w:rsidR="00361124" w:rsidRDefault="00361124" w:rsidP="003611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A676856" w14:textId="77777777" w:rsidR="00361124" w:rsidRDefault="00361124" w:rsidP="003611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C1A7FFC" w14:textId="77777777" w:rsidR="00361124" w:rsidRPr="00AB77B6" w:rsidRDefault="00361124" w:rsidP="00361124">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FACD119" w14:textId="77777777" w:rsidR="00361124" w:rsidRPr="00AB77B6" w:rsidRDefault="00361124" w:rsidP="00361124">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3DE6AF2" w14:textId="77777777" w:rsidR="00361124" w:rsidRPr="00AB77B6" w:rsidRDefault="00361124" w:rsidP="00361124">
            <w:pPr>
              <w:shd w:val="clear" w:color="auto" w:fill="FFFFFF"/>
              <w:spacing w:before="12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6B9AEF7" w14:textId="77777777" w:rsidR="00361124" w:rsidRPr="00AB77B6" w:rsidRDefault="00361124" w:rsidP="00361124">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визначення грошового еквівалента зобов’язання в іноземній валюті;</w:t>
            </w:r>
          </w:p>
          <w:p w14:paraId="5C7A0688" w14:textId="77777777" w:rsidR="00361124" w:rsidRPr="00AB77B6" w:rsidRDefault="00361124" w:rsidP="00361124">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0597037" w14:textId="2C62A843" w:rsidR="00361124" w:rsidRPr="00AB77B6" w:rsidRDefault="00361124" w:rsidP="00361124">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361124" w14:paraId="277FE62D" w14:textId="77777777">
        <w:trPr>
          <w:trHeight w:val="1119"/>
          <w:jc w:val="center"/>
        </w:trPr>
        <w:tc>
          <w:tcPr>
            <w:tcW w:w="705" w:type="dxa"/>
          </w:tcPr>
          <w:p w14:paraId="3F512A2C" w14:textId="77777777" w:rsidR="00361124" w:rsidRDefault="00361124" w:rsidP="003611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7CBA4B1" w14:textId="77777777" w:rsidR="00361124" w:rsidRPr="00AB77B6" w:rsidRDefault="00361124" w:rsidP="00361124">
            <w:pPr>
              <w:widowControl w:val="0"/>
              <w:rPr>
                <w:rFonts w:ascii="Times New Roman" w:eastAsia="Times New Roman" w:hAnsi="Times New Roman" w:cs="Times New Roman"/>
                <w:sz w:val="24"/>
                <w:szCs w:val="24"/>
              </w:rPr>
            </w:pPr>
            <w:r w:rsidRPr="00AB77B6">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A79D173" w14:textId="77777777" w:rsidR="00361124" w:rsidRPr="00AB77B6" w:rsidRDefault="00361124" w:rsidP="00361124">
            <w:pPr>
              <w:widowControl w:val="0"/>
              <w:ind w:right="12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Забезпечення виконання договору про закупівлю не вимагається.</w:t>
            </w:r>
          </w:p>
          <w:p w14:paraId="366DA5D6" w14:textId="4FCDA9E3" w:rsidR="00361124" w:rsidRPr="00AB77B6" w:rsidRDefault="00361124" w:rsidP="00361124">
            <w:pPr>
              <w:widowControl w:val="0"/>
              <w:jc w:val="both"/>
              <w:rPr>
                <w:rFonts w:ascii="Times New Roman" w:eastAsia="Times New Roman" w:hAnsi="Times New Roman" w:cs="Times New Roman"/>
                <w:sz w:val="24"/>
                <w:szCs w:val="24"/>
              </w:rPr>
            </w:pPr>
          </w:p>
        </w:tc>
      </w:tr>
    </w:tbl>
    <w:p w14:paraId="70AE013F" w14:textId="77777777" w:rsidR="00EE12C2" w:rsidRDefault="00EE12C2">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5E72B0DE" w14:textId="06D851B3" w:rsidR="00EE12C2"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r w:rsidR="00AB77B6">
        <w:rPr>
          <w:rFonts w:ascii="Times New Roman" w:eastAsia="Times New Roman" w:hAnsi="Times New Roman" w:cs="Times New Roman"/>
          <w:sz w:val="24"/>
          <w:szCs w:val="24"/>
          <w:highlight w:val="white"/>
        </w:rPr>
        <w:t>.</w:t>
      </w:r>
    </w:p>
    <w:p w14:paraId="70F80C89" w14:textId="20383676" w:rsidR="00EE12C2"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r w:rsidR="00AB77B6">
        <w:rPr>
          <w:rFonts w:ascii="Times New Roman" w:eastAsia="Times New Roman" w:hAnsi="Times New Roman" w:cs="Times New Roman"/>
          <w:sz w:val="24"/>
          <w:szCs w:val="24"/>
          <w:highlight w:val="white"/>
        </w:rPr>
        <w:t>.</w:t>
      </w:r>
    </w:p>
    <w:p w14:paraId="7705E671" w14:textId="40C69FB5" w:rsidR="00EE12C2" w:rsidRDefault="0000000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AB77B6">
        <w:rPr>
          <w:rFonts w:ascii="Times New Roman" w:eastAsia="Times New Roman" w:hAnsi="Times New Roman" w:cs="Times New Roman"/>
          <w:sz w:val="24"/>
          <w:szCs w:val="24"/>
          <w:highlight w:val="white"/>
        </w:rPr>
        <w:t>.</w:t>
      </w:r>
    </w:p>
    <w:p w14:paraId="386674DD" w14:textId="77777777" w:rsidR="00EE12C2" w:rsidRDefault="00EE12C2">
      <w:pPr>
        <w:widowControl w:val="0"/>
        <w:spacing w:after="0" w:line="240" w:lineRule="auto"/>
        <w:jc w:val="both"/>
        <w:rPr>
          <w:rFonts w:ascii="Times New Roman" w:eastAsia="Times New Roman" w:hAnsi="Times New Roman" w:cs="Times New Roman"/>
          <w:sz w:val="24"/>
          <w:szCs w:val="24"/>
        </w:rPr>
      </w:pPr>
    </w:p>
    <w:sectPr w:rsidR="00EE12C2">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364A3" w14:textId="77777777" w:rsidR="005B566D" w:rsidRDefault="005B566D">
      <w:pPr>
        <w:spacing w:after="0" w:line="240" w:lineRule="auto"/>
      </w:pPr>
      <w:r>
        <w:separator/>
      </w:r>
    </w:p>
  </w:endnote>
  <w:endnote w:type="continuationSeparator" w:id="0">
    <w:p w14:paraId="1A4C57D2" w14:textId="77777777" w:rsidR="005B566D" w:rsidRDefault="005B5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charset w:val="00"/>
    <w:family w:val="swiss"/>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395D" w14:textId="77777777" w:rsidR="00EE12C2"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6478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96EA7" w14:textId="77777777" w:rsidR="005B566D" w:rsidRDefault="005B566D">
      <w:pPr>
        <w:spacing w:after="0" w:line="240" w:lineRule="auto"/>
      </w:pPr>
      <w:r>
        <w:separator/>
      </w:r>
    </w:p>
  </w:footnote>
  <w:footnote w:type="continuationSeparator" w:id="0">
    <w:p w14:paraId="4275AFAF" w14:textId="77777777" w:rsidR="005B566D" w:rsidRDefault="005B5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51A7" w14:textId="77777777" w:rsidR="00EE12C2" w:rsidRDefault="00EE12C2">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0F6A"/>
    <w:multiLevelType w:val="multilevel"/>
    <w:tmpl w:val="2EACD5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A832D4C"/>
    <w:multiLevelType w:val="multilevel"/>
    <w:tmpl w:val="EF96DA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A467849"/>
    <w:multiLevelType w:val="multilevel"/>
    <w:tmpl w:val="C65AEB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804158992">
    <w:abstractNumId w:val="2"/>
  </w:num>
  <w:num w:numId="2" w16cid:durableId="101459620">
    <w:abstractNumId w:val="0"/>
  </w:num>
  <w:num w:numId="3" w16cid:durableId="854225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C2"/>
    <w:rsid w:val="0001785B"/>
    <w:rsid w:val="001E222C"/>
    <w:rsid w:val="001F7AD5"/>
    <w:rsid w:val="00264780"/>
    <w:rsid w:val="00266EED"/>
    <w:rsid w:val="002D6073"/>
    <w:rsid w:val="00336924"/>
    <w:rsid w:val="00342417"/>
    <w:rsid w:val="00361124"/>
    <w:rsid w:val="005B566D"/>
    <w:rsid w:val="006B6929"/>
    <w:rsid w:val="00777D2F"/>
    <w:rsid w:val="00816997"/>
    <w:rsid w:val="008B7541"/>
    <w:rsid w:val="00974738"/>
    <w:rsid w:val="00AA2891"/>
    <w:rsid w:val="00AB77B6"/>
    <w:rsid w:val="00B10C69"/>
    <w:rsid w:val="00C363CD"/>
    <w:rsid w:val="00C97E8D"/>
    <w:rsid w:val="00CB75FD"/>
    <w:rsid w:val="00CC40BC"/>
    <w:rsid w:val="00CE4AF8"/>
    <w:rsid w:val="00CF0E11"/>
    <w:rsid w:val="00CF152F"/>
    <w:rsid w:val="00D02C65"/>
    <w:rsid w:val="00D07075"/>
    <w:rsid w:val="00DF0874"/>
    <w:rsid w:val="00E65409"/>
    <w:rsid w:val="00EB321C"/>
    <w:rsid w:val="00EE12C2"/>
    <w:rsid w:val="00F54975"/>
    <w:rsid w:val="00FB7B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C66D"/>
  <w15:docId w15:val="{15CFE1DA-FF51-492B-B036-383AC3BC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264780"/>
    <w:pPr>
      <w:tabs>
        <w:tab w:val="center" w:pos="4677"/>
        <w:tab w:val="right" w:pos="9355"/>
      </w:tabs>
      <w:spacing w:after="0" w:line="240" w:lineRule="auto"/>
    </w:pPr>
  </w:style>
  <w:style w:type="character" w:customStyle="1" w:styleId="af7">
    <w:name w:val="Верхній колонтитул Знак"/>
    <w:basedOn w:val="a0"/>
    <w:link w:val="af6"/>
    <w:uiPriority w:val="99"/>
    <w:rsid w:val="00264780"/>
  </w:style>
  <w:style w:type="paragraph" w:styleId="af8">
    <w:name w:val="footer"/>
    <w:basedOn w:val="a"/>
    <w:link w:val="af9"/>
    <w:uiPriority w:val="99"/>
    <w:unhideWhenUsed/>
    <w:rsid w:val="00264780"/>
    <w:pPr>
      <w:tabs>
        <w:tab w:val="center" w:pos="4677"/>
        <w:tab w:val="right" w:pos="9355"/>
      </w:tabs>
      <w:spacing w:after="0" w:line="240" w:lineRule="auto"/>
    </w:pPr>
  </w:style>
  <w:style w:type="character" w:customStyle="1" w:styleId="af9">
    <w:name w:val="Нижній колонтитул Знак"/>
    <w:basedOn w:val="a0"/>
    <w:link w:val="af8"/>
    <w:uiPriority w:val="99"/>
    <w:rsid w:val="00264780"/>
  </w:style>
  <w:style w:type="paragraph" w:styleId="afa">
    <w:name w:val="No Spacing"/>
    <w:uiPriority w:val="1"/>
    <w:qFormat/>
    <w:rsid w:val="00CF152F"/>
    <w:pPr>
      <w:spacing w:after="0" w:line="240" w:lineRule="auto"/>
    </w:pPr>
  </w:style>
  <w:style w:type="paragraph" w:customStyle="1" w:styleId="afb">
    <w:name w:val="Знак Знак Знак Знак Знак"/>
    <w:basedOn w:val="a"/>
    <w:rsid w:val="00361124"/>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EE0C1055-6DAF-4836-835F-E3F5F6278B1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23</Pages>
  <Words>36547</Words>
  <Characters>20833</Characters>
  <Application>Microsoft Office Word</Application>
  <DocSecurity>0</DocSecurity>
  <Lines>173</Lines>
  <Paragraphs>114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Ivan Fedan</cp:lastModifiedBy>
  <cp:revision>25</cp:revision>
  <dcterms:created xsi:type="dcterms:W3CDTF">2020-04-14T07:28:00Z</dcterms:created>
  <dcterms:modified xsi:type="dcterms:W3CDTF">2023-11-23T10:24:00Z</dcterms:modified>
</cp:coreProperties>
</file>