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5112F3" w:rsidRPr="00870AAC" w:rsidRDefault="00870AAC" w:rsidP="0001349D">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r w:rsidRPr="00870AAC">
        <w:rPr>
          <w:rFonts w:ascii="Times New Roman" w:eastAsia="Times New Roman" w:hAnsi="Times New Roman" w:cs="Times New Roman"/>
          <w:b/>
          <w:bCs/>
          <w:i/>
          <w:iCs/>
          <w:sz w:val="24"/>
          <w:szCs w:val="24"/>
          <w:lang w:val="uk-UA" w:eastAsia="ru-RU"/>
        </w:rPr>
        <w:t>І</w:t>
      </w:r>
      <w:r w:rsidR="005112F3" w:rsidRPr="00870AAC">
        <w:rPr>
          <w:rFonts w:ascii="Times New Roman" w:eastAsia="Times New Roman" w:hAnsi="Times New Roman" w:cs="Times New Roman"/>
          <w:b/>
          <w:bCs/>
          <w:i/>
          <w:iCs/>
          <w:sz w:val="24"/>
          <w:szCs w:val="24"/>
          <w:lang w:val="uk-UA" w:eastAsia="ru-RU"/>
        </w:rPr>
        <w:t xml:space="preserve">нститут прикладних проблем механіки і математики  </w:t>
      </w:r>
    </w:p>
    <w:p w:rsidR="0001349D" w:rsidRPr="00870AAC" w:rsidRDefault="005112F3" w:rsidP="0001349D">
      <w:pPr>
        <w:spacing w:after="0" w:line="240" w:lineRule="auto"/>
        <w:ind w:left="-1418"/>
        <w:jc w:val="center"/>
        <w:rPr>
          <w:rFonts w:ascii="Times New Roman" w:eastAsia="Times New Roman" w:hAnsi="Times New Roman" w:cs="Times New Roman"/>
          <w:b/>
          <w:bCs/>
          <w:i/>
          <w:iCs/>
          <w:sz w:val="24"/>
          <w:szCs w:val="24"/>
          <w:lang w:val="uk-UA" w:eastAsia="ru-RU"/>
        </w:rPr>
      </w:pPr>
      <w:r w:rsidRPr="00870AAC">
        <w:rPr>
          <w:rFonts w:ascii="Times New Roman" w:eastAsia="Times New Roman" w:hAnsi="Times New Roman" w:cs="Times New Roman"/>
          <w:b/>
          <w:bCs/>
          <w:i/>
          <w:iCs/>
          <w:sz w:val="24"/>
          <w:szCs w:val="24"/>
          <w:lang w:val="uk-UA" w:eastAsia="ru-RU"/>
        </w:rPr>
        <w:t>Ім. Я.С.Підстригача Національної академії наук України</w:t>
      </w:r>
    </w:p>
    <w:p w:rsidR="0001349D" w:rsidRPr="0019421B" w:rsidRDefault="005112F3" w:rsidP="0001349D">
      <w:pPr>
        <w:spacing w:after="0" w:line="240" w:lineRule="auto"/>
        <w:ind w:left="-1418"/>
        <w:jc w:val="center"/>
        <w:rPr>
          <w:rFonts w:ascii="Times New Roman" w:eastAsia="Times New Roman" w:hAnsi="Times New Roman" w:cs="Times New Roman"/>
          <w:b/>
          <w:bCs/>
          <w:sz w:val="24"/>
          <w:szCs w:val="24"/>
          <w:lang w:val="uk-UA" w:eastAsia="ru-RU"/>
        </w:rPr>
      </w:pPr>
      <w:r w:rsidRPr="00870AAC">
        <w:rPr>
          <w:rFonts w:ascii="Times New Roman" w:eastAsia="Times New Roman" w:hAnsi="Times New Roman" w:cs="Times New Roman"/>
          <w:b/>
          <w:bCs/>
          <w:i/>
          <w:iCs/>
          <w:sz w:val="24"/>
          <w:szCs w:val="24"/>
          <w:lang w:val="uk-UA" w:eastAsia="ru-RU"/>
        </w:rPr>
        <w:t>ІППММ ім.Я.С.Підстригача НА</w:t>
      </w:r>
      <w:r w:rsidR="0001349D" w:rsidRPr="00870AAC">
        <w:rPr>
          <w:rFonts w:ascii="Times New Roman" w:eastAsia="Times New Roman" w:hAnsi="Times New Roman" w:cs="Times New Roman"/>
          <w:b/>
          <w:bCs/>
          <w:i/>
          <w:iCs/>
          <w:sz w:val="24"/>
          <w:szCs w:val="24"/>
          <w:lang w:val="uk-UA" w:eastAsia="ru-RU"/>
        </w:rPr>
        <w:t>Н</w:t>
      </w:r>
      <w:r w:rsidRPr="00870AAC">
        <w:rPr>
          <w:rFonts w:ascii="Times New Roman" w:eastAsia="Times New Roman" w:hAnsi="Times New Roman" w:cs="Times New Roman"/>
          <w:b/>
          <w:bCs/>
          <w:i/>
          <w:iCs/>
          <w:sz w:val="24"/>
          <w:szCs w:val="24"/>
          <w:lang w:val="uk-UA" w:eastAsia="ru-RU"/>
        </w:rPr>
        <w:t xml:space="preserve"> України</w:t>
      </w:r>
    </w:p>
    <w:p w:rsidR="0001349D" w:rsidRDefault="0001349D" w:rsidP="0001349D">
      <w:pPr>
        <w:spacing w:after="0" w:line="240" w:lineRule="auto"/>
        <w:ind w:left="-1418"/>
        <w:jc w:val="center"/>
        <w:rPr>
          <w:rFonts w:ascii="Times New Roman" w:eastAsia="Times New Roman" w:hAnsi="Times New Roman" w:cs="Times New Roman"/>
          <w:b/>
          <w:bCs/>
          <w:color w:val="000000"/>
          <w:sz w:val="24"/>
          <w:szCs w:val="24"/>
          <w:lang w:val="uk-UA" w:eastAsia="ru-RU"/>
        </w:rPr>
      </w:pPr>
    </w:p>
    <w:p w:rsidR="0001349D" w:rsidRDefault="0001349D"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p>
    <w:p w:rsidR="0001349D" w:rsidRPr="00870AAC" w:rsidRDefault="0001349D"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870AAC">
        <w:rPr>
          <w:rFonts w:ascii="Times New Roman" w:eastAsia="Times New Roman" w:hAnsi="Times New Roman" w:cs="Times New Roman"/>
          <w:b/>
          <w:bCs/>
          <w:color w:val="000000"/>
          <w:sz w:val="24"/>
          <w:szCs w:val="24"/>
          <w:lang w:val="uk-UA" w:eastAsia="ru-RU"/>
        </w:rPr>
        <w:t>«ЗАТВЕРДЖЕНО»</w:t>
      </w:r>
    </w:p>
    <w:p w:rsidR="005112F3" w:rsidRPr="00870AAC" w:rsidRDefault="005112F3"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sidRPr="00870AAC">
        <w:rPr>
          <w:rFonts w:ascii="Times New Roman" w:eastAsia="Times New Roman" w:hAnsi="Times New Roman" w:cs="Times New Roman"/>
          <w:b/>
          <w:bCs/>
          <w:color w:val="000000"/>
          <w:sz w:val="24"/>
          <w:szCs w:val="24"/>
          <w:lang w:val="uk-UA" w:eastAsia="ru-RU"/>
        </w:rPr>
        <w:t xml:space="preserve">рішенням уповноваженої особи     </w:t>
      </w:r>
    </w:p>
    <w:p w:rsidR="005112F3" w:rsidRDefault="005112F3" w:rsidP="005112F3">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sidRPr="00870AAC">
        <w:rPr>
          <w:rFonts w:ascii="Times New Roman" w:eastAsia="Times New Roman" w:hAnsi="Times New Roman" w:cs="Times New Roman"/>
          <w:b/>
          <w:bCs/>
          <w:color w:val="000000"/>
          <w:sz w:val="24"/>
          <w:szCs w:val="24"/>
          <w:lang w:val="uk-UA" w:eastAsia="ru-RU"/>
        </w:rPr>
        <w:t xml:space="preserve">                                                                                                                     </w:t>
      </w:r>
      <w:r w:rsidR="0001349D" w:rsidRPr="00870AAC">
        <w:rPr>
          <w:rFonts w:ascii="Times New Roman" w:eastAsia="Times New Roman" w:hAnsi="Times New Roman" w:cs="Times New Roman"/>
          <w:b/>
          <w:bCs/>
          <w:color w:val="000000"/>
          <w:sz w:val="24"/>
          <w:szCs w:val="24"/>
          <w:lang w:val="uk-UA" w:eastAsia="ru-RU"/>
        </w:rPr>
        <w:t>Протокол</w:t>
      </w:r>
      <w:r w:rsidRPr="00870AAC">
        <w:rPr>
          <w:rFonts w:ascii="Times New Roman" w:eastAsia="Times New Roman" w:hAnsi="Times New Roman" w:cs="Times New Roman"/>
          <w:b/>
          <w:bCs/>
          <w:color w:val="000000"/>
          <w:sz w:val="24"/>
          <w:szCs w:val="24"/>
          <w:lang w:val="uk-UA" w:eastAsia="ru-RU"/>
        </w:rPr>
        <w:t xml:space="preserve"> №0</w:t>
      </w:r>
      <w:r w:rsidR="0046243B">
        <w:rPr>
          <w:rFonts w:ascii="Times New Roman" w:eastAsia="Times New Roman" w:hAnsi="Times New Roman" w:cs="Times New Roman"/>
          <w:b/>
          <w:bCs/>
          <w:color w:val="000000"/>
          <w:sz w:val="24"/>
          <w:szCs w:val="24"/>
          <w:lang w:val="en-US" w:eastAsia="ru-RU"/>
        </w:rPr>
        <w:t>6</w:t>
      </w:r>
      <w:r w:rsidRPr="00870AAC">
        <w:rPr>
          <w:rFonts w:ascii="Times New Roman" w:eastAsia="Times New Roman" w:hAnsi="Times New Roman" w:cs="Times New Roman"/>
          <w:b/>
          <w:bCs/>
          <w:color w:val="000000"/>
          <w:sz w:val="24"/>
          <w:szCs w:val="24"/>
          <w:lang w:val="uk-UA" w:eastAsia="ru-RU"/>
        </w:rPr>
        <w:t xml:space="preserve"> від</w:t>
      </w:r>
      <w:r w:rsidR="0046243B">
        <w:rPr>
          <w:rFonts w:ascii="Times New Roman" w:eastAsia="Times New Roman" w:hAnsi="Times New Roman" w:cs="Times New Roman"/>
          <w:b/>
          <w:bCs/>
          <w:color w:val="000000"/>
          <w:sz w:val="24"/>
          <w:szCs w:val="24"/>
          <w:lang w:val="en-US" w:eastAsia="ru-RU"/>
        </w:rPr>
        <w:t>08</w:t>
      </w:r>
      <w:r w:rsidRPr="00870AAC">
        <w:rPr>
          <w:rFonts w:ascii="Times New Roman" w:eastAsia="Times New Roman" w:hAnsi="Times New Roman" w:cs="Times New Roman"/>
          <w:b/>
          <w:bCs/>
          <w:color w:val="000000"/>
          <w:sz w:val="24"/>
          <w:szCs w:val="24"/>
          <w:lang w:val="uk-UA" w:eastAsia="ru-RU"/>
        </w:rPr>
        <w:t>.0</w:t>
      </w:r>
      <w:r w:rsidR="0046243B">
        <w:rPr>
          <w:rFonts w:ascii="Times New Roman" w:eastAsia="Times New Roman" w:hAnsi="Times New Roman" w:cs="Times New Roman"/>
          <w:b/>
          <w:bCs/>
          <w:color w:val="000000"/>
          <w:sz w:val="24"/>
          <w:szCs w:val="24"/>
          <w:lang w:val="en-US" w:eastAsia="ru-RU"/>
        </w:rPr>
        <w:t>8</w:t>
      </w:r>
      <w:r w:rsidRPr="00870AAC">
        <w:rPr>
          <w:rFonts w:ascii="Times New Roman" w:eastAsia="Times New Roman" w:hAnsi="Times New Roman" w:cs="Times New Roman"/>
          <w:b/>
          <w:bCs/>
          <w:color w:val="000000"/>
          <w:sz w:val="24"/>
          <w:szCs w:val="24"/>
          <w:lang w:val="uk-UA" w:eastAsia="ru-RU"/>
        </w:rPr>
        <w:t>.2022р.</w:t>
      </w:r>
      <w:bookmarkEnd w:id="0"/>
    </w:p>
    <w:p w:rsidR="005112F3" w:rsidRDefault="005112F3" w:rsidP="005112F3">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____________ Л.М.Кіт</w:t>
      </w:r>
    </w:p>
    <w:p w:rsidR="00EA57B8" w:rsidRDefault="00434ABF" w:rsidP="005112F3">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70AAC" w:rsidRPr="00CE4954" w:rsidRDefault="00870AAC" w:rsidP="00870AAC">
      <w:pPr>
        <w:spacing w:after="0" w:line="240" w:lineRule="auto"/>
        <w:ind w:left="-1418"/>
        <w:jc w:val="center"/>
        <w:rPr>
          <w:rFonts w:ascii="Times New Roman" w:eastAsia="Times New Roman" w:hAnsi="Times New Roman" w:cs="Times New Roman"/>
          <w:b/>
          <w:bCs/>
          <w:iCs/>
          <w:sz w:val="24"/>
          <w:szCs w:val="24"/>
          <w:lang w:val="uk-UA" w:eastAsia="ru-RU"/>
        </w:rPr>
      </w:pPr>
      <w:r>
        <w:rPr>
          <w:color w:val="000000"/>
          <w:lang w:val="uk-UA"/>
        </w:rPr>
        <w:t xml:space="preserve">              </w:t>
      </w:r>
      <w:r w:rsidR="00862C28">
        <w:rPr>
          <w:color w:val="000000"/>
          <w:lang w:val="uk-UA"/>
        </w:rPr>
        <w:t>1.1. н</w:t>
      </w:r>
      <w:r w:rsidR="00862C28" w:rsidRPr="00B64972">
        <w:rPr>
          <w:color w:val="000000"/>
          <w:lang w:val="uk-UA"/>
        </w:rPr>
        <w:t xml:space="preserve">айменування замовника: </w:t>
      </w:r>
      <w:r>
        <w:rPr>
          <w:color w:val="000000"/>
          <w:lang w:val="uk-UA"/>
        </w:rPr>
        <w:t xml:space="preserve"> </w:t>
      </w:r>
      <w:r w:rsidRPr="00CE4954">
        <w:rPr>
          <w:rFonts w:ascii="Times New Roman" w:eastAsia="Times New Roman" w:hAnsi="Times New Roman" w:cs="Times New Roman"/>
          <w:b/>
          <w:bCs/>
          <w:iCs/>
          <w:sz w:val="24"/>
          <w:szCs w:val="24"/>
          <w:lang w:val="uk-UA" w:eastAsia="ru-RU"/>
        </w:rPr>
        <w:t xml:space="preserve">Інститут прикладних проблем механіки і математики  </w:t>
      </w:r>
    </w:p>
    <w:p w:rsidR="00870AAC" w:rsidRPr="00CE4954" w:rsidRDefault="00870AAC" w:rsidP="00870AAC">
      <w:pPr>
        <w:spacing w:after="0" w:line="240" w:lineRule="auto"/>
        <w:ind w:left="-1418"/>
        <w:jc w:val="center"/>
        <w:rPr>
          <w:rFonts w:ascii="Times New Roman" w:eastAsia="Times New Roman" w:hAnsi="Times New Roman" w:cs="Times New Roman"/>
          <w:b/>
          <w:bCs/>
          <w:iCs/>
          <w:sz w:val="24"/>
          <w:szCs w:val="24"/>
          <w:lang w:val="uk-UA" w:eastAsia="ru-RU"/>
        </w:rPr>
      </w:pPr>
      <w:r w:rsidRPr="00CE4954">
        <w:rPr>
          <w:rFonts w:ascii="Times New Roman" w:eastAsia="Times New Roman" w:hAnsi="Times New Roman" w:cs="Times New Roman"/>
          <w:b/>
          <w:bCs/>
          <w:iCs/>
          <w:sz w:val="24"/>
          <w:szCs w:val="24"/>
          <w:lang w:val="uk-UA" w:eastAsia="ru-RU"/>
        </w:rPr>
        <w:t>Ім. Я.С.Підстригача Національної академії наук України</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Pr="00870AAC">
        <w:rPr>
          <w:color w:val="000000"/>
          <w:lang w:val="uk-UA"/>
        </w:rPr>
        <w:t>:</w:t>
      </w:r>
      <w:r w:rsidR="00870AAC">
        <w:rPr>
          <w:color w:val="000000"/>
          <w:lang w:val="uk-UA"/>
        </w:rPr>
        <w:t xml:space="preserve"> </w:t>
      </w:r>
      <w:r w:rsidR="00870AAC" w:rsidRPr="00CE4954">
        <w:rPr>
          <w:b/>
          <w:color w:val="000000"/>
          <w:lang w:val="uk-UA"/>
        </w:rPr>
        <w:t>79060, Львівська обл., м. Львів, вул. Наукова,3Б</w:t>
      </w:r>
      <w:r w:rsidR="00870AAC">
        <w:rPr>
          <w:color w:val="000000"/>
          <w:lang w:val="uk-UA"/>
        </w:rPr>
        <w:t>.</w:t>
      </w:r>
    </w:p>
    <w:p w:rsidR="00862C28" w:rsidRPr="00CE4954" w:rsidRDefault="00862C28" w:rsidP="00862C28">
      <w:pPr>
        <w:pStyle w:val="rvps2"/>
        <w:shd w:val="clear" w:color="auto" w:fill="FFFFFF"/>
        <w:tabs>
          <w:tab w:val="left" w:pos="720"/>
        </w:tabs>
        <w:spacing w:before="0" w:beforeAutospacing="0" w:after="150" w:afterAutospacing="0"/>
        <w:jc w:val="both"/>
        <w:rPr>
          <w:b/>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870AAC">
        <w:rPr>
          <w:color w:val="000000"/>
          <w:lang w:val="uk-UA"/>
        </w:rPr>
        <w:t xml:space="preserve"> </w:t>
      </w:r>
      <w:r w:rsidR="00870AAC" w:rsidRPr="00CE4954">
        <w:rPr>
          <w:b/>
          <w:color w:val="000000"/>
          <w:lang w:val="uk-UA"/>
        </w:rPr>
        <w:t>03534430</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70AAC">
        <w:rPr>
          <w:rFonts w:ascii="Times New Roman" w:eastAsia="Times New Roman" w:hAnsi="Times New Roman" w:cs="Times New Roman"/>
          <w:color w:val="000000"/>
          <w:sz w:val="24"/>
          <w:szCs w:val="24"/>
          <w:lang w:val="uk-UA" w:eastAsia="ru-RU"/>
        </w:rPr>
        <w:t xml:space="preserve"> </w:t>
      </w:r>
      <w:r w:rsidR="00870AAC" w:rsidRPr="00870AAC">
        <w:rPr>
          <w:rFonts w:ascii="Times New Roman" w:eastAsia="Times New Roman" w:hAnsi="Times New Roman" w:cs="Times New Roman"/>
          <w:b/>
          <w:color w:val="000000"/>
          <w:sz w:val="24"/>
          <w:szCs w:val="24"/>
          <w:lang w:val="uk-UA" w:eastAsia="ru-RU"/>
        </w:rPr>
        <w:t>ДК 021</w:t>
      </w:r>
      <w:r w:rsidR="00870AAC" w:rsidRPr="00590281">
        <w:rPr>
          <w:rFonts w:ascii="Times New Roman" w:eastAsia="Times New Roman" w:hAnsi="Times New Roman" w:cs="Times New Roman"/>
          <w:b/>
          <w:color w:val="000000"/>
          <w:sz w:val="24"/>
          <w:szCs w:val="24"/>
          <w:lang w:val="uk-UA" w:eastAsia="ru-RU"/>
        </w:rPr>
        <w:t xml:space="preserve">:2015 -09310000-5 – </w:t>
      </w:r>
      <w:r w:rsidR="00870AAC" w:rsidRPr="00870AAC">
        <w:rPr>
          <w:rFonts w:ascii="Times New Roman" w:eastAsia="Times New Roman" w:hAnsi="Times New Roman" w:cs="Times New Roman"/>
          <w:b/>
          <w:color w:val="000000"/>
          <w:sz w:val="24"/>
          <w:szCs w:val="24"/>
          <w:lang w:val="uk-UA" w:eastAsia="ru-RU"/>
        </w:rPr>
        <w:t>Електрична енергія</w:t>
      </w:r>
      <w:r w:rsidRPr="00F05935">
        <w:rPr>
          <w:rFonts w:ascii="Times New Roman" w:eastAsia="Times New Roman" w:hAnsi="Times New Roman" w:cs="Times New Roman"/>
          <w:color w:val="000000"/>
          <w:sz w:val="24"/>
          <w:szCs w:val="24"/>
          <w:lang w:val="uk-UA" w:eastAsia="ru-RU"/>
        </w:rPr>
        <w:t>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870AAC"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3E6F38">
        <w:rPr>
          <w:rFonts w:ascii="Times New Roman" w:eastAsia="Times New Roman" w:hAnsi="Times New Roman" w:cs="Times New Roman"/>
          <w:b/>
          <w:bCs/>
          <w:color w:val="000000"/>
          <w:sz w:val="24"/>
          <w:szCs w:val="24"/>
          <w:lang w:val="uk-UA" w:eastAsia="ru-RU"/>
        </w:rPr>
        <w:t xml:space="preserve">Згідно Додатку </w:t>
      </w:r>
      <w:r w:rsidR="00FB3AAA" w:rsidRPr="003E6F38">
        <w:rPr>
          <w:rFonts w:ascii="Times New Roman" w:eastAsia="Times New Roman" w:hAnsi="Times New Roman" w:cs="Times New Roman"/>
          <w:b/>
          <w:bCs/>
          <w:color w:val="000000"/>
          <w:sz w:val="24"/>
          <w:szCs w:val="24"/>
          <w:lang w:val="uk-UA" w:eastAsia="ru-RU"/>
        </w:rPr>
        <w:t>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6243B" w:rsidRPr="0046243B">
        <w:rPr>
          <w:b/>
          <w:color w:val="000000"/>
        </w:rPr>
        <w:t>25</w:t>
      </w:r>
      <w:r w:rsidR="009676FF" w:rsidRPr="00CE4954">
        <w:rPr>
          <w:b/>
          <w:color w:val="000000"/>
          <w:lang w:val="uk-UA"/>
        </w:rPr>
        <w:t>0</w:t>
      </w:r>
      <w:r w:rsidR="0046243B" w:rsidRPr="0046243B">
        <w:rPr>
          <w:b/>
          <w:color w:val="000000"/>
        </w:rPr>
        <w:t>0</w:t>
      </w:r>
      <w:r w:rsidR="009676FF" w:rsidRPr="00CE4954">
        <w:rPr>
          <w:b/>
          <w:color w:val="000000"/>
          <w:lang w:val="uk-UA"/>
        </w:rPr>
        <w:t xml:space="preserve">0 ( </w:t>
      </w:r>
      <w:r w:rsidR="0046243B" w:rsidRPr="0046243B">
        <w:rPr>
          <w:b/>
          <w:color w:val="000000"/>
        </w:rPr>
        <w:t xml:space="preserve"> </w:t>
      </w:r>
      <w:r w:rsidR="0046243B">
        <w:rPr>
          <w:b/>
          <w:color w:val="000000"/>
          <w:lang w:val="uk-UA"/>
        </w:rPr>
        <w:t>Двадцять п</w:t>
      </w:r>
      <w:r w:rsidR="0046243B" w:rsidRPr="0046243B">
        <w:rPr>
          <w:b/>
          <w:color w:val="000000"/>
        </w:rPr>
        <w:t>’</w:t>
      </w:r>
      <w:r w:rsidR="0046243B">
        <w:rPr>
          <w:b/>
          <w:color w:val="000000"/>
          <w:lang w:val="uk-UA"/>
        </w:rPr>
        <w:t>ять тисяч</w:t>
      </w:r>
      <w:r w:rsidR="009676FF" w:rsidRPr="00CE4954">
        <w:rPr>
          <w:b/>
          <w:color w:val="000000"/>
          <w:lang w:val="uk-UA"/>
        </w:rPr>
        <w:t>) кВт/год</w:t>
      </w:r>
    </w:p>
    <w:p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r w:rsidR="009676FF">
        <w:rPr>
          <w:color w:val="000000"/>
          <w:lang w:val="uk-UA"/>
        </w:rPr>
        <w:t>м. Львів, вул., Дж. Дудаєва,15; Львівська обл.. смт. Брюховичі, Шкільна,12</w:t>
      </w:r>
      <w:bookmarkStart w:id="1" w:name="n417"/>
      <w:bookmarkEnd w:id="1"/>
    </w:p>
    <w:p w:rsidR="003E6F38"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9676FF">
        <w:rPr>
          <w:rFonts w:ascii="Times New Roman" w:eastAsia="Times New Roman" w:hAnsi="Times New Roman" w:cs="Times New Roman"/>
          <w:color w:val="000000"/>
          <w:sz w:val="24"/>
          <w:szCs w:val="24"/>
          <w:lang w:val="uk-UA" w:eastAsia="ru-RU"/>
        </w:rPr>
        <w:t xml:space="preserve"> з дати визначеної в договорі по 31.12.2022р.</w:t>
      </w: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2835"/>
        <w:gridCol w:w="1560"/>
        <w:gridCol w:w="2268"/>
        <w:gridCol w:w="850"/>
        <w:gridCol w:w="1147"/>
        <w:gridCol w:w="969"/>
      </w:tblGrid>
      <w:tr w:rsidR="009838B9" w:rsidRPr="00F05935"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rsidTr="008B6336">
        <w:trPr>
          <w:trHeight w:val="101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8B6336" w:rsidP="009838B9">
            <w:pPr>
              <w:spacing w:after="24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Інша 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336" w:rsidRPr="00F05935" w:rsidRDefault="008B6336"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отримання рахунку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8B6336" w:rsidP="008B633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післяоплата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676FF" w:rsidP="009676FF">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8B6336"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9676FF" w:rsidRPr="009676FF" w:rsidRDefault="009838B9" w:rsidP="009676FF">
      <w:pPr>
        <w:spacing w:after="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9676FF" w:rsidRPr="009676FF">
        <w:rPr>
          <w:rFonts w:ascii="Times New Roman" w:eastAsia="Times New Roman" w:hAnsi="Times New Roman" w:cs="Times New Roman"/>
          <w:b/>
          <w:color w:val="000000"/>
          <w:sz w:val="24"/>
          <w:szCs w:val="24"/>
          <w:lang w:val="uk-UA" w:eastAsia="ru-RU"/>
        </w:rPr>
        <w:t>1</w:t>
      </w:r>
      <w:r w:rsidR="00497099" w:rsidRPr="00497099">
        <w:rPr>
          <w:rFonts w:ascii="Times New Roman" w:eastAsia="Times New Roman" w:hAnsi="Times New Roman" w:cs="Times New Roman"/>
          <w:b/>
          <w:color w:val="000000"/>
          <w:sz w:val="24"/>
          <w:szCs w:val="24"/>
          <w:lang w:eastAsia="ru-RU"/>
        </w:rPr>
        <w:t>2</w:t>
      </w:r>
      <w:r w:rsidR="0046243B">
        <w:rPr>
          <w:rFonts w:ascii="Times New Roman" w:eastAsia="Times New Roman" w:hAnsi="Times New Roman" w:cs="Times New Roman"/>
          <w:b/>
          <w:color w:val="000000"/>
          <w:sz w:val="24"/>
          <w:szCs w:val="24"/>
          <w:lang w:val="uk-UA" w:eastAsia="ru-RU"/>
        </w:rPr>
        <w:t>6250</w:t>
      </w:r>
      <w:r w:rsidR="009676FF" w:rsidRPr="009676FF">
        <w:rPr>
          <w:rFonts w:ascii="Times New Roman" w:eastAsia="Times New Roman" w:hAnsi="Times New Roman" w:cs="Times New Roman"/>
          <w:b/>
          <w:color w:val="000000"/>
          <w:sz w:val="24"/>
          <w:szCs w:val="24"/>
          <w:lang w:val="uk-UA" w:eastAsia="ru-RU"/>
        </w:rPr>
        <w:t xml:space="preserve">,00 (Сто </w:t>
      </w:r>
      <w:r w:rsidR="00497099" w:rsidRPr="00497099">
        <w:rPr>
          <w:rFonts w:ascii="Times New Roman" w:eastAsia="Times New Roman" w:hAnsi="Times New Roman" w:cs="Times New Roman"/>
          <w:b/>
          <w:color w:val="000000"/>
          <w:sz w:val="24"/>
          <w:szCs w:val="24"/>
          <w:lang w:eastAsia="ru-RU"/>
        </w:rPr>
        <w:t xml:space="preserve"> </w:t>
      </w:r>
      <w:r w:rsidR="00497099">
        <w:rPr>
          <w:rFonts w:ascii="Times New Roman" w:eastAsia="Times New Roman" w:hAnsi="Times New Roman" w:cs="Times New Roman"/>
          <w:b/>
          <w:color w:val="000000"/>
          <w:sz w:val="24"/>
          <w:szCs w:val="24"/>
          <w:lang w:val="uk-UA" w:eastAsia="ru-RU"/>
        </w:rPr>
        <w:t>двадцять</w:t>
      </w:r>
      <w:r w:rsidR="009676FF" w:rsidRPr="009676FF">
        <w:rPr>
          <w:rFonts w:ascii="Times New Roman" w:eastAsia="Times New Roman" w:hAnsi="Times New Roman" w:cs="Times New Roman"/>
          <w:b/>
          <w:color w:val="000000"/>
          <w:sz w:val="24"/>
          <w:szCs w:val="24"/>
          <w:lang w:val="uk-UA" w:eastAsia="ru-RU"/>
        </w:rPr>
        <w:t xml:space="preserve"> </w:t>
      </w:r>
      <w:r w:rsidR="0046243B">
        <w:rPr>
          <w:rFonts w:ascii="Times New Roman" w:eastAsia="Times New Roman" w:hAnsi="Times New Roman" w:cs="Times New Roman"/>
          <w:b/>
          <w:color w:val="000000"/>
          <w:sz w:val="24"/>
          <w:szCs w:val="24"/>
          <w:lang w:val="uk-UA" w:eastAsia="ru-RU"/>
        </w:rPr>
        <w:t xml:space="preserve"> шість </w:t>
      </w:r>
      <w:r w:rsidR="009676FF" w:rsidRPr="009676FF">
        <w:rPr>
          <w:rFonts w:ascii="Times New Roman" w:eastAsia="Times New Roman" w:hAnsi="Times New Roman" w:cs="Times New Roman"/>
          <w:b/>
          <w:color w:val="000000"/>
          <w:sz w:val="24"/>
          <w:szCs w:val="24"/>
          <w:lang w:val="uk-UA" w:eastAsia="ru-RU"/>
        </w:rPr>
        <w:t>тисяч</w:t>
      </w:r>
      <w:r w:rsidR="0046243B">
        <w:rPr>
          <w:rFonts w:ascii="Times New Roman" w:eastAsia="Times New Roman" w:hAnsi="Times New Roman" w:cs="Times New Roman"/>
          <w:b/>
          <w:color w:val="000000"/>
          <w:sz w:val="24"/>
          <w:szCs w:val="24"/>
          <w:lang w:val="uk-UA" w:eastAsia="ru-RU"/>
        </w:rPr>
        <w:t xml:space="preserve"> двісті п</w:t>
      </w:r>
      <w:r w:rsidR="0046243B" w:rsidRPr="0046243B">
        <w:rPr>
          <w:rFonts w:ascii="Times New Roman" w:eastAsia="Times New Roman" w:hAnsi="Times New Roman" w:cs="Times New Roman"/>
          <w:b/>
          <w:color w:val="000000"/>
          <w:sz w:val="24"/>
          <w:szCs w:val="24"/>
          <w:lang w:eastAsia="ru-RU"/>
        </w:rPr>
        <w:t>’</w:t>
      </w:r>
      <w:r w:rsidR="0046243B">
        <w:rPr>
          <w:rFonts w:ascii="Times New Roman" w:eastAsia="Times New Roman" w:hAnsi="Times New Roman" w:cs="Times New Roman"/>
          <w:b/>
          <w:color w:val="000000"/>
          <w:sz w:val="24"/>
          <w:szCs w:val="24"/>
          <w:lang w:val="uk-UA" w:eastAsia="ru-RU"/>
        </w:rPr>
        <w:t>ятдесят гривень</w:t>
      </w:r>
      <w:r w:rsidR="009676FF" w:rsidRPr="009676FF">
        <w:rPr>
          <w:rFonts w:ascii="Times New Roman" w:eastAsia="Times New Roman" w:hAnsi="Times New Roman" w:cs="Times New Roman"/>
          <w:b/>
          <w:color w:val="000000"/>
          <w:sz w:val="24"/>
          <w:szCs w:val="24"/>
          <w:lang w:val="uk-UA" w:eastAsia="ru-RU"/>
        </w:rPr>
        <w:t xml:space="preserve"> 00 копійок) в т.ч. ПДВ.</w:t>
      </w:r>
    </w:p>
    <w:p w:rsidR="00A80964" w:rsidRPr="00082F0C" w:rsidRDefault="00A80964" w:rsidP="009676FF">
      <w:pPr>
        <w:spacing w:after="0" w:line="240" w:lineRule="auto"/>
        <w:contextualSpacing/>
        <w:jc w:val="both"/>
        <w:rPr>
          <w:lang w:val="uk-UA"/>
        </w:rPr>
      </w:pPr>
      <w:r w:rsidRPr="00B64972">
        <w:rPr>
          <w:lang w:val="uk-UA"/>
        </w:rPr>
        <w:lastRenderedPageBreak/>
        <w:t xml:space="preserve">8. Період уточнення інформації про закупівлю (не менше трьох робочих днів </w:t>
      </w:r>
      <w:r w:rsidRPr="00082F0C">
        <w:rPr>
          <w:lang w:val="uk-UA"/>
        </w:rPr>
        <w:t xml:space="preserve">з дня оприлюднення оголошення про проведення спрощеної закупівлі в електронній системі закупівель) : </w:t>
      </w:r>
      <w:r w:rsidR="00A05CDD">
        <w:rPr>
          <w:lang w:val="uk-UA"/>
        </w:rPr>
        <w:t>08</w:t>
      </w:r>
      <w:r w:rsidR="00590281">
        <w:rPr>
          <w:lang w:val="uk-UA"/>
        </w:rPr>
        <w:t>.0</w:t>
      </w:r>
      <w:r w:rsidR="00A05CDD">
        <w:rPr>
          <w:lang w:val="uk-UA"/>
        </w:rPr>
        <w:t>8</w:t>
      </w:r>
      <w:r w:rsidR="00590281">
        <w:rPr>
          <w:lang w:val="uk-UA"/>
        </w:rPr>
        <w:t>.2022 -</w:t>
      </w:r>
      <w:r w:rsidR="00A05CDD">
        <w:rPr>
          <w:lang w:val="uk-UA"/>
        </w:rPr>
        <w:t>12</w:t>
      </w:r>
      <w:r w:rsidR="00590281">
        <w:rPr>
          <w:lang w:val="uk-UA"/>
        </w:rPr>
        <w:t>.0</w:t>
      </w:r>
      <w:r w:rsidR="00497099">
        <w:rPr>
          <w:lang w:val="uk-UA"/>
        </w:rPr>
        <w:t>8</w:t>
      </w:r>
      <w:r w:rsidR="00590281">
        <w:rPr>
          <w:lang w:val="uk-UA"/>
        </w:rPr>
        <w:t>.2022р.</w:t>
      </w:r>
    </w:p>
    <w:p w:rsidR="00A80964" w:rsidRPr="00B64972" w:rsidRDefault="00A80964" w:rsidP="00A80964">
      <w:pPr>
        <w:pStyle w:val="rvps2"/>
        <w:shd w:val="clear" w:color="auto" w:fill="FFFFFF"/>
        <w:spacing w:after="0"/>
        <w:jc w:val="both"/>
        <w:rPr>
          <w:lang w:val="uk-UA"/>
        </w:rPr>
      </w:pPr>
      <w:bookmarkStart w:id="2" w:name="n421"/>
      <w:bookmarkEnd w:id="2"/>
      <w:r w:rsidRPr="00B64972">
        <w:rPr>
          <w:lang w:val="uk-UA"/>
        </w:rPr>
        <w:t xml:space="preserve">9. Кінцевий строк подання пропозицій (строк для подання пропозицій не може бути менше ніж </w:t>
      </w:r>
      <w:r w:rsidRPr="00082F0C">
        <w:rPr>
          <w:lang w:val="uk-UA"/>
        </w:rPr>
        <w:t>два робочі дні з дня закінчення періоду уточнення інформації про закупівлю)</w:t>
      </w:r>
      <w:r w:rsidRPr="00B64972">
        <w:rPr>
          <w:lang w:val="uk-UA"/>
        </w:rPr>
        <w:t xml:space="preserve">: </w:t>
      </w:r>
      <w:r w:rsidR="00A05CDD">
        <w:rPr>
          <w:lang w:val="uk-UA"/>
        </w:rPr>
        <w:t>12</w:t>
      </w:r>
      <w:r w:rsidR="00590281">
        <w:rPr>
          <w:lang w:val="uk-UA"/>
        </w:rPr>
        <w:t>.0</w:t>
      </w:r>
      <w:r w:rsidR="009315D9" w:rsidRPr="009315D9">
        <w:t>8</w:t>
      </w:r>
      <w:r w:rsidR="00A05CDD">
        <w:rPr>
          <w:lang w:val="uk-UA"/>
        </w:rPr>
        <w:t>.2022р 09</w:t>
      </w:r>
      <w:r w:rsidR="00590281">
        <w:rPr>
          <w:lang w:val="uk-UA"/>
        </w:rPr>
        <w:t xml:space="preserve">.00 год. до </w:t>
      </w:r>
      <w:r w:rsidR="00A05CDD">
        <w:rPr>
          <w:lang w:val="uk-UA"/>
        </w:rPr>
        <w:t>17</w:t>
      </w:r>
      <w:r w:rsidR="00590281">
        <w:rPr>
          <w:lang w:val="uk-UA"/>
        </w:rPr>
        <w:t>.</w:t>
      </w:r>
      <w:r w:rsidR="00A05CDD">
        <w:rPr>
          <w:lang w:val="uk-UA"/>
        </w:rPr>
        <w:t>08</w:t>
      </w:r>
      <w:r w:rsidR="00590281">
        <w:rPr>
          <w:lang w:val="uk-UA"/>
        </w:rPr>
        <w:t>.202р.</w:t>
      </w:r>
      <w:r w:rsidR="00A05CDD">
        <w:rPr>
          <w:lang w:val="uk-UA"/>
        </w:rPr>
        <w:t>09</w:t>
      </w:r>
      <w:r w:rsidR="00590281">
        <w:rPr>
          <w:lang w:val="uk-UA"/>
        </w:rPr>
        <w:t>.00.год.</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Оцінкапропозицій проводиться автоматично електронною системою закупівель на основікритеріїв і методики оцінки, зазначенихзамовником</w:t>
      </w:r>
      <w:r w:rsidR="003B664D" w:rsidRPr="003E6F38">
        <w:rPr>
          <w:shd w:val="clear" w:color="auto" w:fill="FFFFFF"/>
          <w:lang w:val="uk-UA"/>
        </w:rPr>
        <w:t xml:space="preserve">в </w:t>
      </w:r>
      <w:r w:rsidR="003B664D" w:rsidRPr="003E6F38">
        <w:rPr>
          <w:shd w:val="clear" w:color="auto" w:fill="FFFFFF"/>
        </w:rPr>
        <w:t>оголошенні про проведенняспрощеноїзакупівлі, шляхом застосуванняелектронногоаукціону.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Pr="006B7D3B"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3" w:name="_Hlk67317501"/>
      <w:bookmarkStart w:id="4"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6B7D3B">
        <w:rPr>
          <w:rFonts w:ascii="Times New Roman" w:eastAsia="Times New Roman" w:hAnsi="Times New Roman" w:cs="Times New Roman"/>
          <w:b/>
          <w:bCs/>
          <w:sz w:val="24"/>
          <w:szCs w:val="24"/>
          <w:lang w:val="uk-UA" w:eastAsia="ru-RU"/>
        </w:rPr>
        <w:t>не вимагається</w:t>
      </w:r>
    </w:p>
    <w:p w:rsidR="008919D4" w:rsidRPr="006B7D3B"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6B7D3B" w:rsidRDefault="008919D4" w:rsidP="00082F0C">
      <w:pPr>
        <w:spacing w:after="120" w:line="240" w:lineRule="auto"/>
        <w:contextualSpacing/>
        <w:jc w:val="both"/>
        <w:rPr>
          <w:rFonts w:ascii="Times New Roman" w:eastAsia="Times New Roman" w:hAnsi="Times New Roman" w:cs="Times New Roman"/>
          <w:sz w:val="24"/>
          <w:szCs w:val="24"/>
          <w:lang w:val="uk-UA" w:eastAsia="uk-UA"/>
        </w:rPr>
      </w:pPr>
      <w:r w:rsidRPr="006B7D3B">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6B7D3B">
        <w:rPr>
          <w:rFonts w:ascii="Times New Roman" w:eastAsia="Times New Roman" w:hAnsi="Times New Roman" w:cs="Times New Roman"/>
          <w:b/>
          <w:bCs/>
          <w:sz w:val="24"/>
          <w:szCs w:val="24"/>
          <w:lang w:val="uk-UA" w:eastAsia="ru-RU"/>
        </w:rPr>
        <w:t>не вимагається</w:t>
      </w:r>
    </w:p>
    <w:p w:rsidR="00FA21F6" w:rsidRPr="00F05935" w:rsidRDefault="008919D4" w:rsidP="00082F0C">
      <w:pPr>
        <w:spacing w:after="120" w:line="240" w:lineRule="auto"/>
        <w:contextualSpacing/>
        <w:jc w:val="both"/>
        <w:rPr>
          <w:rFonts w:ascii="Times New Roman" w:hAnsi="Times New Roman" w:cs="Times New Roman"/>
          <w:sz w:val="24"/>
          <w:szCs w:val="24"/>
          <w:lang w:val="uk-UA"/>
        </w:rPr>
      </w:pPr>
      <w:r w:rsidRPr="006B7D3B">
        <w:rPr>
          <w:rFonts w:ascii="Times New Roman" w:eastAsia="Times New Roman" w:hAnsi="Times New Roman" w:cs="Times New Roman"/>
          <w:color w:val="000000"/>
          <w:sz w:val="24"/>
          <w:szCs w:val="24"/>
          <w:lang w:val="uk-UA" w:eastAsia="ru-RU"/>
        </w:rPr>
        <w:t>1</w:t>
      </w:r>
      <w:r w:rsidR="00FA21F6" w:rsidRPr="006B7D3B">
        <w:rPr>
          <w:rFonts w:ascii="Times New Roman" w:eastAsia="Times New Roman" w:hAnsi="Times New Roman" w:cs="Times New Roman"/>
          <w:color w:val="000000"/>
          <w:sz w:val="24"/>
          <w:szCs w:val="24"/>
          <w:lang w:val="uk-UA" w:eastAsia="ru-RU"/>
        </w:rPr>
        <w:t>2</w:t>
      </w:r>
      <w:r w:rsidRPr="006B7D3B">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6B7D3B">
        <w:rPr>
          <w:rFonts w:ascii="Times New Roman" w:eastAsia="Times New Roman" w:hAnsi="Times New Roman" w:cs="Times New Roman"/>
          <w:b/>
          <w:bCs/>
          <w:sz w:val="24"/>
          <w:szCs w:val="24"/>
          <w:lang w:val="uk-UA" w:eastAsia="ru-RU"/>
        </w:rPr>
        <w:t>не вимагається</w:t>
      </w: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9315D9" w:rsidRDefault="008919D4" w:rsidP="00590281">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w:t>
      </w:r>
      <w:r w:rsidRPr="006B7D3B">
        <w:rPr>
          <w:rFonts w:ascii="Times New Roman" w:eastAsia="Times New Roman" w:hAnsi="Times New Roman" w:cs="Times New Roman"/>
          <w:color w:val="000000"/>
          <w:sz w:val="24"/>
          <w:szCs w:val="24"/>
          <w:lang w:val="uk-UA" w:eastAsia="ru-RU"/>
        </w:rPr>
        <w:t>закупівлі:</w:t>
      </w:r>
      <w:r w:rsidR="006B7D3B" w:rsidRPr="006B7D3B">
        <w:rPr>
          <w:rFonts w:ascii="Times New Roman" w:eastAsia="Times New Roman" w:hAnsi="Times New Roman" w:cs="Times New Roman"/>
          <w:b/>
          <w:bCs/>
          <w:color w:val="000000"/>
          <w:sz w:val="24"/>
          <w:szCs w:val="24"/>
          <w:lang w:val="uk-UA" w:eastAsia="ru-RU"/>
        </w:rPr>
        <w:t>0,5 %</w:t>
      </w:r>
      <w:r w:rsidR="00DD4342">
        <w:rPr>
          <w:rFonts w:ascii="Times New Roman" w:eastAsia="Times New Roman" w:hAnsi="Times New Roman" w:cs="Times New Roman"/>
          <w:color w:val="000000"/>
          <w:sz w:val="24"/>
          <w:szCs w:val="24"/>
          <w:lang w:val="uk-UA" w:eastAsia="ru-RU"/>
        </w:rPr>
        <w:t xml:space="preserve"> Джерело фінансування: </w:t>
      </w:r>
      <w:r w:rsidR="00497099">
        <w:rPr>
          <w:rFonts w:ascii="Times New Roman" w:eastAsia="Times New Roman" w:hAnsi="Times New Roman" w:cs="Times New Roman"/>
          <w:color w:val="000000"/>
          <w:sz w:val="24"/>
          <w:szCs w:val="24"/>
          <w:lang w:val="uk-UA" w:eastAsia="ru-RU"/>
        </w:rPr>
        <w:t>за рахунок коштів бюджетних асигнувань державного бюджету та відшкодування за надані послуги орендарями</w:t>
      </w:r>
    </w:p>
    <w:p w:rsidR="00FC54BB" w:rsidRPr="009315D9" w:rsidRDefault="00FC54BB" w:rsidP="00590281">
      <w:pPr>
        <w:spacing w:after="0" w:line="240" w:lineRule="auto"/>
        <w:contextualSpacing/>
        <w:rPr>
          <w:rFonts w:ascii="Times New Roman" w:eastAsia="Times New Roman" w:hAnsi="Times New Roman" w:cs="Times New Roman"/>
          <w:color w:val="000000"/>
          <w:sz w:val="24"/>
          <w:szCs w:val="24"/>
          <w:lang w:val="uk-UA" w:eastAsia="ru-RU"/>
        </w:rPr>
      </w:pPr>
    </w:p>
    <w:p w:rsidR="00FC54BB" w:rsidRPr="009315D9" w:rsidRDefault="00FC54BB" w:rsidP="00590281">
      <w:pPr>
        <w:spacing w:after="0" w:line="240" w:lineRule="auto"/>
        <w:contextualSpacing/>
        <w:rPr>
          <w:rFonts w:ascii="Times New Roman" w:eastAsia="Times New Roman" w:hAnsi="Times New Roman" w:cs="Times New Roman"/>
          <w:color w:val="000000"/>
          <w:sz w:val="24"/>
          <w:szCs w:val="24"/>
          <w:lang w:val="uk-UA" w:eastAsia="ru-RU"/>
        </w:rPr>
      </w:pPr>
    </w:p>
    <w:bookmarkEnd w:id="3"/>
    <w:bookmarkEnd w:id="4"/>
    <w:p w:rsidR="00FC54BB" w:rsidRDefault="00FC54BB" w:rsidP="00FC54BB">
      <w:pPr>
        <w:spacing w:line="240" w:lineRule="auto"/>
        <w:contextualSpacing/>
        <w:jc w:val="both"/>
        <w:rPr>
          <w:rFonts w:ascii="Times New Roman" w:eastAsia="Times New Roman" w:hAnsi="Times New Roman" w:cs="Times New Roman"/>
          <w:b/>
          <w:bCs/>
          <w:color w:val="000000"/>
          <w:sz w:val="24"/>
          <w:szCs w:val="24"/>
          <w:lang w:val="uk-UA" w:eastAsia="ru-RU"/>
        </w:rPr>
      </w:pPr>
      <w:r w:rsidRPr="002D6C8E">
        <w:rPr>
          <w:rFonts w:ascii="Times New Roman" w:eastAsia="Times New Roman" w:hAnsi="Times New Roman" w:cs="Times New Roman"/>
          <w:color w:val="000000"/>
          <w:sz w:val="24"/>
          <w:szCs w:val="24"/>
          <w:lang w:val="uk-UA" w:eastAsia="ru-RU"/>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 до уповноваженої особи,  К</w:t>
      </w:r>
      <w:r>
        <w:rPr>
          <w:rFonts w:ascii="Times New Roman" w:eastAsia="Times New Roman" w:hAnsi="Times New Roman" w:cs="Times New Roman"/>
          <w:color w:val="000000"/>
          <w:sz w:val="24"/>
          <w:szCs w:val="24"/>
          <w:lang w:val="uk-UA" w:eastAsia="ru-RU"/>
        </w:rPr>
        <w:t>іт Любомири Миколаївни</w:t>
      </w:r>
      <w:r w:rsidRPr="002D6C8E">
        <w:rPr>
          <w:rFonts w:ascii="Times New Roman" w:eastAsia="Times New Roman" w:hAnsi="Times New Roman" w:cs="Times New Roman"/>
          <w:color w:val="000000"/>
          <w:sz w:val="24"/>
          <w:szCs w:val="24"/>
          <w:lang w:val="uk-UA" w:eastAsia="ru-RU"/>
        </w:rPr>
        <w:t>, 09</w:t>
      </w:r>
      <w:r>
        <w:rPr>
          <w:rFonts w:ascii="Times New Roman" w:eastAsia="Times New Roman" w:hAnsi="Times New Roman" w:cs="Times New Roman"/>
          <w:color w:val="000000"/>
          <w:sz w:val="24"/>
          <w:szCs w:val="24"/>
          <w:lang w:val="uk-UA" w:eastAsia="ru-RU"/>
        </w:rPr>
        <w:t>39200656</w:t>
      </w:r>
      <w:r w:rsidRPr="002D6C8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Romankit</w:t>
      </w:r>
      <w:r w:rsidRPr="00FC54BB">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i</w:t>
      </w:r>
      <w:r w:rsidRPr="00FC54BB">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ua</w:t>
      </w:r>
    </w:p>
    <w:p w:rsidR="00590281" w:rsidRDefault="00590281"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lastRenderedPageBreak/>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B93CB1" w:rsidRPr="00082F0C"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082F0C">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082F0C">
        <w:rPr>
          <w:rFonts w:ascii="Times New Roman" w:eastAsia="Times New Roman" w:hAnsi="Times New Roman" w:cs="Times New Roman"/>
          <w:i/>
          <w:iCs/>
          <w:color w:val="FF0000"/>
          <w:sz w:val="24"/>
          <w:szCs w:val="24"/>
          <w:lang w:val="uk-UA" w:eastAsia="ru-RU"/>
        </w:rPr>
        <w:t>.</w:t>
      </w:r>
      <w:r w:rsidRPr="00082F0C">
        <w:rPr>
          <w:rFonts w:ascii="Times New Roman" w:eastAsia="Times New Roman" w:hAnsi="Times New Roman" w:cs="Times New Roman"/>
          <w:color w:val="000000"/>
          <w:sz w:val="24"/>
          <w:szCs w:val="24"/>
          <w:lang w:val="uk-UA" w:eastAsia="ru-RU"/>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082F0C"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82F0C">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lastRenderedPageBreak/>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A766BB">
        <w:rPr>
          <w:rFonts w:ascii="Times New Roman" w:eastAsia="Times New Roman" w:hAnsi="Times New Roman" w:cs="Times New Roman"/>
          <w:color w:val="000000"/>
          <w:sz w:val="24"/>
          <w:szCs w:val="24"/>
          <w:shd w:val="clear" w:color="auto" w:fill="FFFFFF"/>
          <w:lang w:val="uk-UA" w:eastAsia="ru-RU"/>
        </w:rPr>
        <w:t xml:space="preserve">4) </w:t>
      </w:r>
      <w:r w:rsidR="008320F4" w:rsidRPr="00A766BB">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A766BB">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A766BB">
        <w:rPr>
          <w:rFonts w:ascii="Times New Roman" w:eastAsia="Times New Roman" w:hAnsi="Times New Roman" w:cs="Times New Roman"/>
          <w:color w:val="000000"/>
          <w:sz w:val="24"/>
          <w:szCs w:val="24"/>
          <w:shd w:val="clear" w:color="auto" w:fill="FFFFFF"/>
          <w:lang w:val="uk-UA" w:eastAsia="ru-RU"/>
        </w:rPr>
        <w:t xml:space="preserve"> 14 Закону</w:t>
      </w:r>
      <w:r w:rsidRPr="00A766BB">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електронною системою закупівель</w:t>
      </w:r>
      <w:r w:rsidR="009315D9" w:rsidRPr="009315D9">
        <w:rPr>
          <w:rFonts w:ascii="Times New Roman" w:eastAsia="Times New Roman" w:hAnsi="Times New Roman" w:cs="Times New Roman"/>
          <w:color w:val="000000"/>
          <w:sz w:val="24"/>
          <w:szCs w:val="24"/>
          <w:shd w:val="clear" w:color="auto" w:fill="FFFFFF"/>
          <w:lang w:val="uk-UA" w:eastAsia="ru-RU"/>
        </w:rPr>
        <w:t xml:space="preserve">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A766BB"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A766BB">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A766BB"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A766BB">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rsidR="00C36C58" w:rsidRPr="00A766BB"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A766BB">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rsidR="00C36C58" w:rsidRPr="00A766BB"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A766BB">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A766BB"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A766BB">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6" w:name="_Hlk49254101"/>
      <w:r>
        <w:rPr>
          <w:rFonts w:ascii="Times New Roman" w:hAnsi="Times New Roman" w:cs="Times New Roman"/>
          <w:sz w:val="24"/>
          <w:szCs w:val="24"/>
          <w:lang w:val="uk-UA"/>
        </w:rPr>
        <w:t>про закупівлю</w:t>
      </w:r>
      <w:bookmarkEnd w:id="6"/>
      <w:r>
        <w:rPr>
          <w:rFonts w:ascii="Times New Roman" w:hAnsi="Times New Roman" w:cs="Times New Roman"/>
          <w:sz w:val="24"/>
          <w:szCs w:val="24"/>
          <w:lang w:val="uk-UA"/>
        </w:rPr>
        <w:t>.</w:t>
      </w:r>
    </w:p>
    <w:p w:rsidR="006C6EE3" w:rsidRDefault="009D71F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4 – Форми довідок</w:t>
      </w:r>
    </w:p>
    <w:p w:rsidR="006C6EE3" w:rsidRDefault="006C6EE3">
      <w:pPr>
        <w:rPr>
          <w:rFonts w:ascii="Times New Roman" w:eastAsia="Times New Roman" w:hAnsi="Times New Roman" w:cs="Times New Roman"/>
          <w:sz w:val="24"/>
          <w:szCs w:val="24"/>
          <w:lang w:val="uk-UA" w:eastAsia="ru-RU"/>
        </w:rPr>
      </w:pPr>
    </w:p>
    <w:sectPr w:rsidR="006C6EE3" w:rsidSect="005058F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13" w:rsidRDefault="00361913" w:rsidP="00700A5F">
      <w:pPr>
        <w:spacing w:after="0" w:line="240" w:lineRule="auto"/>
      </w:pPr>
      <w:r>
        <w:separator/>
      </w:r>
    </w:p>
  </w:endnote>
  <w:endnote w:type="continuationSeparator" w:id="1">
    <w:p w:rsidR="00361913" w:rsidRDefault="00361913"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13" w:rsidRDefault="00361913" w:rsidP="00700A5F">
      <w:pPr>
        <w:spacing w:after="0" w:line="240" w:lineRule="auto"/>
      </w:pPr>
      <w:r>
        <w:separator/>
      </w:r>
    </w:p>
  </w:footnote>
  <w:footnote w:type="continuationSeparator" w:id="1">
    <w:p w:rsidR="00361913" w:rsidRDefault="00361913"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5">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7"/>
  </w:num>
  <w:num w:numId="5">
    <w:abstractNumId w:val="13"/>
  </w:num>
  <w:num w:numId="6">
    <w:abstractNumId w:val="12"/>
  </w:num>
  <w:num w:numId="7">
    <w:abstractNumId w:val="19"/>
  </w:num>
  <w:num w:numId="8">
    <w:abstractNumId w:val="17"/>
  </w:num>
  <w:num w:numId="9">
    <w:abstractNumId w:val="6"/>
  </w:num>
  <w:num w:numId="10">
    <w:abstractNumId w:val="4"/>
  </w:num>
  <w:num w:numId="11">
    <w:abstractNumId w:val="11"/>
  </w:num>
  <w:num w:numId="12">
    <w:abstractNumId w:val="2"/>
  </w:num>
  <w:num w:numId="13">
    <w:abstractNumId w:val="5"/>
  </w:num>
  <w:num w:numId="14">
    <w:abstractNumId w:val="10"/>
  </w:num>
  <w:num w:numId="15">
    <w:abstractNumId w:val="14"/>
  </w:num>
  <w:num w:numId="16">
    <w:abstractNumId w:val="8"/>
  </w:num>
  <w:num w:numId="17">
    <w:abstractNumId w:val="15"/>
  </w:num>
  <w:num w:numId="18">
    <w:abstractNumId w:val="3"/>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9838B9"/>
    <w:rsid w:val="0001349D"/>
    <w:rsid w:val="00021EE4"/>
    <w:rsid w:val="000314BC"/>
    <w:rsid w:val="000377C9"/>
    <w:rsid w:val="000422DB"/>
    <w:rsid w:val="00045018"/>
    <w:rsid w:val="00055B44"/>
    <w:rsid w:val="000618D7"/>
    <w:rsid w:val="000619A4"/>
    <w:rsid w:val="000647F2"/>
    <w:rsid w:val="0007756B"/>
    <w:rsid w:val="00081AEA"/>
    <w:rsid w:val="00082F0C"/>
    <w:rsid w:val="0008636D"/>
    <w:rsid w:val="000B50AB"/>
    <w:rsid w:val="000C7D80"/>
    <w:rsid w:val="000D25A8"/>
    <w:rsid w:val="000D52BF"/>
    <w:rsid w:val="000E0D3C"/>
    <w:rsid w:val="000E2FBA"/>
    <w:rsid w:val="000F5B8C"/>
    <w:rsid w:val="0010032C"/>
    <w:rsid w:val="00130EA5"/>
    <w:rsid w:val="00135826"/>
    <w:rsid w:val="001627C3"/>
    <w:rsid w:val="00171583"/>
    <w:rsid w:val="0017296F"/>
    <w:rsid w:val="00174AE1"/>
    <w:rsid w:val="001B4249"/>
    <w:rsid w:val="001C3232"/>
    <w:rsid w:val="001C47FB"/>
    <w:rsid w:val="001D7399"/>
    <w:rsid w:val="001E10B8"/>
    <w:rsid w:val="00200141"/>
    <w:rsid w:val="00202071"/>
    <w:rsid w:val="0021699F"/>
    <w:rsid w:val="00222BA0"/>
    <w:rsid w:val="00235BE6"/>
    <w:rsid w:val="00237666"/>
    <w:rsid w:val="00251CFF"/>
    <w:rsid w:val="00255FB9"/>
    <w:rsid w:val="00293A44"/>
    <w:rsid w:val="002B5ECD"/>
    <w:rsid w:val="002C36A7"/>
    <w:rsid w:val="002C61A7"/>
    <w:rsid w:val="002E5770"/>
    <w:rsid w:val="00301EB6"/>
    <w:rsid w:val="00304046"/>
    <w:rsid w:val="00331DA8"/>
    <w:rsid w:val="00332DB6"/>
    <w:rsid w:val="00337A5E"/>
    <w:rsid w:val="003424F1"/>
    <w:rsid w:val="00342D57"/>
    <w:rsid w:val="00345510"/>
    <w:rsid w:val="00350A18"/>
    <w:rsid w:val="00361913"/>
    <w:rsid w:val="003A29EF"/>
    <w:rsid w:val="003B18CF"/>
    <w:rsid w:val="003B664D"/>
    <w:rsid w:val="003B74EE"/>
    <w:rsid w:val="003C0488"/>
    <w:rsid w:val="003C2412"/>
    <w:rsid w:val="003D618A"/>
    <w:rsid w:val="003D65B8"/>
    <w:rsid w:val="003E561B"/>
    <w:rsid w:val="003E6F38"/>
    <w:rsid w:val="003F7F3C"/>
    <w:rsid w:val="0040262A"/>
    <w:rsid w:val="00434ABF"/>
    <w:rsid w:val="00456867"/>
    <w:rsid w:val="00457531"/>
    <w:rsid w:val="0046243B"/>
    <w:rsid w:val="0046267D"/>
    <w:rsid w:val="00466CB7"/>
    <w:rsid w:val="00467768"/>
    <w:rsid w:val="004745DF"/>
    <w:rsid w:val="00475DC6"/>
    <w:rsid w:val="00485822"/>
    <w:rsid w:val="00495CD4"/>
    <w:rsid w:val="00497099"/>
    <w:rsid w:val="004C71A8"/>
    <w:rsid w:val="004F5960"/>
    <w:rsid w:val="005058F2"/>
    <w:rsid w:val="005112F3"/>
    <w:rsid w:val="00530572"/>
    <w:rsid w:val="00542393"/>
    <w:rsid w:val="00543291"/>
    <w:rsid w:val="0054706D"/>
    <w:rsid w:val="005522DB"/>
    <w:rsid w:val="00585AA5"/>
    <w:rsid w:val="00590281"/>
    <w:rsid w:val="005A254C"/>
    <w:rsid w:val="005B60FD"/>
    <w:rsid w:val="005C319A"/>
    <w:rsid w:val="005D1D50"/>
    <w:rsid w:val="005E1328"/>
    <w:rsid w:val="005F1E29"/>
    <w:rsid w:val="005F43F9"/>
    <w:rsid w:val="006019FD"/>
    <w:rsid w:val="00606A69"/>
    <w:rsid w:val="0061053C"/>
    <w:rsid w:val="006141DF"/>
    <w:rsid w:val="00621959"/>
    <w:rsid w:val="0062371A"/>
    <w:rsid w:val="006251F9"/>
    <w:rsid w:val="00663D9A"/>
    <w:rsid w:val="00680BB2"/>
    <w:rsid w:val="006B2A09"/>
    <w:rsid w:val="006B7D3B"/>
    <w:rsid w:val="006C6EE3"/>
    <w:rsid w:val="006C7FC1"/>
    <w:rsid w:val="006D67E3"/>
    <w:rsid w:val="006E1108"/>
    <w:rsid w:val="00700A5F"/>
    <w:rsid w:val="00704C5B"/>
    <w:rsid w:val="00707CD6"/>
    <w:rsid w:val="00715F20"/>
    <w:rsid w:val="00743C93"/>
    <w:rsid w:val="007444BC"/>
    <w:rsid w:val="0075098F"/>
    <w:rsid w:val="0078285C"/>
    <w:rsid w:val="00784603"/>
    <w:rsid w:val="00797105"/>
    <w:rsid w:val="007A0735"/>
    <w:rsid w:val="007B380F"/>
    <w:rsid w:val="007C2AA4"/>
    <w:rsid w:val="007D476E"/>
    <w:rsid w:val="007E01A4"/>
    <w:rsid w:val="007E09E6"/>
    <w:rsid w:val="007F646D"/>
    <w:rsid w:val="00801451"/>
    <w:rsid w:val="00802409"/>
    <w:rsid w:val="00811DB6"/>
    <w:rsid w:val="008137BE"/>
    <w:rsid w:val="008221C6"/>
    <w:rsid w:val="00824177"/>
    <w:rsid w:val="00825DEC"/>
    <w:rsid w:val="008320F4"/>
    <w:rsid w:val="00836222"/>
    <w:rsid w:val="00840749"/>
    <w:rsid w:val="00845235"/>
    <w:rsid w:val="008475EC"/>
    <w:rsid w:val="008525A4"/>
    <w:rsid w:val="00862C28"/>
    <w:rsid w:val="00870AAC"/>
    <w:rsid w:val="008826D5"/>
    <w:rsid w:val="008919D4"/>
    <w:rsid w:val="00892DC5"/>
    <w:rsid w:val="008957AD"/>
    <w:rsid w:val="008A1926"/>
    <w:rsid w:val="008B2CCB"/>
    <w:rsid w:val="008B6336"/>
    <w:rsid w:val="008C5A55"/>
    <w:rsid w:val="008C7C82"/>
    <w:rsid w:val="008E0597"/>
    <w:rsid w:val="008F357D"/>
    <w:rsid w:val="00917BD1"/>
    <w:rsid w:val="0092273F"/>
    <w:rsid w:val="009250F5"/>
    <w:rsid w:val="009268D5"/>
    <w:rsid w:val="009315D9"/>
    <w:rsid w:val="00932BA7"/>
    <w:rsid w:val="009411F7"/>
    <w:rsid w:val="00945934"/>
    <w:rsid w:val="00953897"/>
    <w:rsid w:val="00956B44"/>
    <w:rsid w:val="009676FF"/>
    <w:rsid w:val="00970D06"/>
    <w:rsid w:val="00974E9C"/>
    <w:rsid w:val="009832F8"/>
    <w:rsid w:val="009838B9"/>
    <w:rsid w:val="009846A8"/>
    <w:rsid w:val="00985A2B"/>
    <w:rsid w:val="00994209"/>
    <w:rsid w:val="009B3476"/>
    <w:rsid w:val="009B7418"/>
    <w:rsid w:val="009D71F5"/>
    <w:rsid w:val="009E61EA"/>
    <w:rsid w:val="009F0DA1"/>
    <w:rsid w:val="00A0011D"/>
    <w:rsid w:val="00A05CDD"/>
    <w:rsid w:val="00A118D2"/>
    <w:rsid w:val="00A13917"/>
    <w:rsid w:val="00A1764C"/>
    <w:rsid w:val="00A51AB8"/>
    <w:rsid w:val="00A65F74"/>
    <w:rsid w:val="00A71351"/>
    <w:rsid w:val="00A73F26"/>
    <w:rsid w:val="00A766BB"/>
    <w:rsid w:val="00A80964"/>
    <w:rsid w:val="00A84C97"/>
    <w:rsid w:val="00A86652"/>
    <w:rsid w:val="00A86E47"/>
    <w:rsid w:val="00AA34FC"/>
    <w:rsid w:val="00AB59C3"/>
    <w:rsid w:val="00AB5D70"/>
    <w:rsid w:val="00AE45C4"/>
    <w:rsid w:val="00AE5B66"/>
    <w:rsid w:val="00AF4478"/>
    <w:rsid w:val="00B06CF4"/>
    <w:rsid w:val="00B13433"/>
    <w:rsid w:val="00B1391E"/>
    <w:rsid w:val="00B20604"/>
    <w:rsid w:val="00B22F49"/>
    <w:rsid w:val="00B82694"/>
    <w:rsid w:val="00B85C83"/>
    <w:rsid w:val="00B8736D"/>
    <w:rsid w:val="00B93CB1"/>
    <w:rsid w:val="00BB0287"/>
    <w:rsid w:val="00BB677C"/>
    <w:rsid w:val="00BC2B01"/>
    <w:rsid w:val="00BD0143"/>
    <w:rsid w:val="00BF1A12"/>
    <w:rsid w:val="00C058DC"/>
    <w:rsid w:val="00C10EF1"/>
    <w:rsid w:val="00C15DA8"/>
    <w:rsid w:val="00C36C58"/>
    <w:rsid w:val="00C60674"/>
    <w:rsid w:val="00C84DF1"/>
    <w:rsid w:val="00CA6ADA"/>
    <w:rsid w:val="00CB3332"/>
    <w:rsid w:val="00CE4954"/>
    <w:rsid w:val="00CF5C66"/>
    <w:rsid w:val="00D10E4F"/>
    <w:rsid w:val="00D54BF0"/>
    <w:rsid w:val="00D70DDE"/>
    <w:rsid w:val="00D7192A"/>
    <w:rsid w:val="00D7335D"/>
    <w:rsid w:val="00DB298E"/>
    <w:rsid w:val="00DB336F"/>
    <w:rsid w:val="00DC283B"/>
    <w:rsid w:val="00DD091E"/>
    <w:rsid w:val="00DD0A45"/>
    <w:rsid w:val="00DD4342"/>
    <w:rsid w:val="00DD6487"/>
    <w:rsid w:val="00DE5C06"/>
    <w:rsid w:val="00E13A0E"/>
    <w:rsid w:val="00E220DA"/>
    <w:rsid w:val="00E53ABE"/>
    <w:rsid w:val="00E64ECB"/>
    <w:rsid w:val="00E83537"/>
    <w:rsid w:val="00EA155C"/>
    <w:rsid w:val="00EA57B8"/>
    <w:rsid w:val="00EF2643"/>
    <w:rsid w:val="00EF6B3E"/>
    <w:rsid w:val="00F03E50"/>
    <w:rsid w:val="00F05935"/>
    <w:rsid w:val="00F07712"/>
    <w:rsid w:val="00F1578E"/>
    <w:rsid w:val="00F31C5C"/>
    <w:rsid w:val="00F36018"/>
    <w:rsid w:val="00F36FD7"/>
    <w:rsid w:val="00F432DD"/>
    <w:rsid w:val="00F5172E"/>
    <w:rsid w:val="00F642F0"/>
    <w:rsid w:val="00F82D4B"/>
    <w:rsid w:val="00F86159"/>
    <w:rsid w:val="00F90BDB"/>
    <w:rsid w:val="00F9391A"/>
    <w:rsid w:val="00FA21F6"/>
    <w:rsid w:val="00FA654A"/>
    <w:rsid w:val="00FA7C5C"/>
    <w:rsid w:val="00FB3AAA"/>
    <w:rsid w:val="00FC2009"/>
    <w:rsid w:val="00FC54BB"/>
    <w:rsid w:val="00FD7255"/>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422DB"/>
    <w:rPr>
      <w:b/>
      <w:bCs/>
    </w:rPr>
  </w:style>
  <w:style w:type="character" w:styleId="af2">
    <w:name w:val="Hyperlink"/>
    <w:basedOn w:val="a0"/>
    <w:uiPriority w:val="99"/>
    <w:unhideWhenUsed/>
    <w:rsid w:val="00970D06"/>
    <w:rPr>
      <w:color w:val="0000FF"/>
      <w:u w:val="single"/>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2658</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2021-11-02T13:05:00Z</dcterms:created>
  <dcterms:modified xsi:type="dcterms:W3CDTF">2022-08-08T08:50:00Z</dcterms:modified>
</cp:coreProperties>
</file>