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F" w:rsidRPr="00491FFD" w:rsidRDefault="007167BF" w:rsidP="007167B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491FFD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 xml:space="preserve">Додаток 2 </w:t>
      </w:r>
    </w:p>
    <w:p w:rsidR="007167BF" w:rsidRPr="00491FFD" w:rsidRDefault="007167BF" w:rsidP="007167B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</w:p>
    <w:p w:rsidR="00337032" w:rsidRPr="00491FFD" w:rsidRDefault="00337032" w:rsidP="00BD36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491FFD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337032" w:rsidRPr="00491FFD" w:rsidRDefault="00337032" w:rsidP="00BD36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7"/>
          <w:szCs w:val="27"/>
          <w:lang w:eastAsia="ru-RU"/>
        </w:rPr>
      </w:pPr>
      <w:r w:rsidRPr="00491FFD">
        <w:rPr>
          <w:rFonts w:ascii="Times New Roman" w:eastAsia="Times New Roman" w:hAnsi="Times New Roman"/>
          <w:caps/>
          <w:sz w:val="27"/>
          <w:szCs w:val="27"/>
          <w:lang w:eastAsia="ru-RU"/>
        </w:rPr>
        <w:t xml:space="preserve"> </w:t>
      </w:r>
    </w:p>
    <w:p w:rsidR="00337032" w:rsidRPr="00491FFD" w:rsidRDefault="007167BF" w:rsidP="00716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Послуги з дослідження громадської думки за </w:t>
      </w:r>
      <w:r w:rsidR="00337032" w:rsidRPr="00491FFD">
        <w:rPr>
          <w:rFonts w:ascii="Times New Roman" w:eastAsia="Times New Roman" w:hAnsi="Times New Roman"/>
          <w:sz w:val="27"/>
          <w:szCs w:val="27"/>
          <w:lang w:eastAsia="uk-UA"/>
        </w:rPr>
        <w:t>ДК 021:2015 - 79320000-3</w:t>
      </w:r>
      <w:r w:rsidR="00337032" w:rsidRPr="00491FFD">
        <w:rPr>
          <w:rFonts w:ascii="Times New Roman" w:eastAsia="Times New Roman" w:hAnsi="Times New Roman"/>
          <w:bCs/>
          <w:sz w:val="27"/>
          <w:szCs w:val="27"/>
          <w:lang w:eastAsia="uk-UA"/>
        </w:rPr>
        <w:t xml:space="preserve"> – Послуги з опитування громадської думки</w:t>
      </w:r>
    </w:p>
    <w:p w:rsidR="007167BF" w:rsidRPr="00491FFD" w:rsidRDefault="007167BF" w:rsidP="00BD36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</w:p>
    <w:p w:rsidR="00337032" w:rsidRPr="00491FFD" w:rsidRDefault="00337032" w:rsidP="00BD36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«Дослідження громадської думки у рамках проекту «Створення системи швидкого</w:t>
      </w:r>
      <w:r w:rsidR="00BD36A7" w:rsidRPr="00491FFD">
        <w:rPr>
          <w:rFonts w:ascii="Times New Roman" w:hAnsi="Times New Roman"/>
          <w:sz w:val="27"/>
          <w:szCs w:val="27"/>
        </w:rPr>
        <w:t xml:space="preserve"> реагування на  злочини і події</w:t>
      </w:r>
      <w:r w:rsidR="00CB01FC" w:rsidRPr="00491FFD">
        <w:rPr>
          <w:rFonts w:ascii="Times New Roman" w:hAnsi="Times New Roman"/>
          <w:sz w:val="27"/>
          <w:szCs w:val="27"/>
        </w:rPr>
        <w:t xml:space="preserve"> у Львові</w:t>
      </w:r>
      <w:r w:rsidRPr="00491FFD">
        <w:rPr>
          <w:rFonts w:ascii="Times New Roman" w:hAnsi="Times New Roman"/>
          <w:sz w:val="27"/>
          <w:szCs w:val="27"/>
        </w:rPr>
        <w:t>», що реалізується Головним управлінням Національної поліції у Львівській області за фінансування Європейського Союзу у рамках програми транскордонної співпраці «Польща- білорусь – Україна 2014 – 2020»</w:t>
      </w:r>
      <w:r w:rsidR="00BD36A7" w:rsidRPr="00491FFD">
        <w:rPr>
          <w:rFonts w:ascii="Times New Roman" w:hAnsi="Times New Roman"/>
          <w:sz w:val="27"/>
          <w:szCs w:val="27"/>
        </w:rPr>
        <w:t>.</w:t>
      </w:r>
    </w:p>
    <w:p w:rsidR="00337032" w:rsidRPr="00491FFD" w:rsidRDefault="0085187E" w:rsidP="00BD36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Дослідження громадської думки у рамках проекту «Створення системи швидкого</w:t>
      </w:r>
      <w:r w:rsidR="00BD36A7" w:rsidRPr="00491FFD">
        <w:rPr>
          <w:rFonts w:ascii="Times New Roman" w:hAnsi="Times New Roman"/>
          <w:sz w:val="27"/>
          <w:szCs w:val="27"/>
        </w:rPr>
        <w:t xml:space="preserve"> реагування на  злочини і події</w:t>
      </w:r>
      <w:r w:rsidR="00CB01FC" w:rsidRPr="00491FFD">
        <w:rPr>
          <w:rFonts w:ascii="Times New Roman" w:hAnsi="Times New Roman"/>
          <w:sz w:val="27"/>
          <w:szCs w:val="27"/>
        </w:rPr>
        <w:t xml:space="preserve"> у Львові</w:t>
      </w:r>
      <w:r w:rsidRPr="00491FFD">
        <w:rPr>
          <w:rFonts w:ascii="Times New Roman" w:hAnsi="Times New Roman"/>
          <w:sz w:val="27"/>
          <w:szCs w:val="27"/>
        </w:rPr>
        <w:t>», що реалізується Головним управлінням Національної поліції у Львівській області за фінансування Європейського Союзу у рамках програми транскордонної співпраці «Польща- білорусь – Україна 2014 – 2020</w:t>
      </w:r>
      <w:r w:rsidR="00B9419C" w:rsidRPr="00491FFD">
        <w:rPr>
          <w:rFonts w:ascii="Times New Roman" w:hAnsi="Times New Roman"/>
          <w:sz w:val="27"/>
          <w:szCs w:val="27"/>
        </w:rPr>
        <w:t>»</w:t>
      </w:r>
      <w:r w:rsidRPr="00491FFD">
        <w:rPr>
          <w:rFonts w:ascii="Times New Roman" w:hAnsi="Times New Roman"/>
          <w:sz w:val="27"/>
          <w:szCs w:val="27"/>
        </w:rPr>
        <w:t xml:space="preserve"> </w:t>
      </w:r>
      <w:r w:rsidR="00337032" w:rsidRPr="00491FFD">
        <w:rPr>
          <w:rFonts w:ascii="Times New Roman" w:hAnsi="Times New Roman"/>
          <w:sz w:val="27"/>
          <w:szCs w:val="27"/>
        </w:rPr>
        <w:t xml:space="preserve">здійснюється з метою </w:t>
      </w:r>
      <w:r w:rsidRPr="00491FFD">
        <w:rPr>
          <w:rFonts w:ascii="Times New Roman" w:hAnsi="Times New Roman"/>
          <w:sz w:val="27"/>
          <w:szCs w:val="27"/>
        </w:rPr>
        <w:t xml:space="preserve">визначення рівня безпеки у місті Львові та довіри до поліції перед стартом системи швидкого реагування на злочини і події та у динаміці на початку її роботи.  </w:t>
      </w:r>
    </w:p>
    <w:p w:rsidR="007167BF" w:rsidRPr="00491FFD" w:rsidRDefault="007167BF" w:rsidP="00BD36A7">
      <w:pPr>
        <w:spacing w:after="0" w:line="240" w:lineRule="auto"/>
        <w:ind w:left="360"/>
        <w:contextualSpacing/>
        <w:jc w:val="both"/>
        <w:rPr>
          <w:rFonts w:ascii="Times New Roman" w:eastAsia="Roboto" w:hAnsi="Times New Roman"/>
          <w:b/>
          <w:sz w:val="27"/>
          <w:szCs w:val="27"/>
        </w:rPr>
      </w:pPr>
    </w:p>
    <w:p w:rsidR="001C7555" w:rsidRPr="00491FFD" w:rsidRDefault="001C7555" w:rsidP="00BD36A7">
      <w:pPr>
        <w:spacing w:after="0" w:line="240" w:lineRule="auto"/>
        <w:ind w:left="360"/>
        <w:contextualSpacing/>
        <w:jc w:val="both"/>
        <w:rPr>
          <w:rFonts w:ascii="Times New Roman" w:eastAsia="Roboto" w:hAnsi="Times New Roman"/>
          <w:sz w:val="27"/>
          <w:szCs w:val="27"/>
        </w:rPr>
      </w:pPr>
      <w:r w:rsidRPr="00491FFD">
        <w:rPr>
          <w:rFonts w:ascii="Times New Roman" w:eastAsia="Roboto" w:hAnsi="Times New Roman"/>
          <w:b/>
          <w:sz w:val="27"/>
          <w:szCs w:val="27"/>
        </w:rPr>
        <w:t xml:space="preserve">Географія дослідження: </w:t>
      </w:r>
      <w:r w:rsidRPr="00491FFD">
        <w:rPr>
          <w:rFonts w:ascii="Times New Roman" w:eastAsia="Roboto" w:hAnsi="Times New Roman"/>
          <w:sz w:val="27"/>
          <w:szCs w:val="27"/>
        </w:rPr>
        <w:t>м. Львів.</w:t>
      </w:r>
    </w:p>
    <w:p w:rsidR="001C7555" w:rsidRPr="00491FFD" w:rsidRDefault="001C7555" w:rsidP="00BD36A7">
      <w:pPr>
        <w:spacing w:after="0" w:line="240" w:lineRule="auto"/>
        <w:ind w:firstLine="360"/>
        <w:contextualSpacing/>
        <w:jc w:val="both"/>
        <w:rPr>
          <w:rFonts w:ascii="Times New Roman" w:eastAsia="Roboto" w:hAnsi="Times New Roman"/>
          <w:sz w:val="27"/>
          <w:szCs w:val="27"/>
        </w:rPr>
      </w:pPr>
      <w:r w:rsidRPr="00491FFD">
        <w:rPr>
          <w:rFonts w:ascii="Times New Roman" w:eastAsia="Roboto" w:hAnsi="Times New Roman"/>
          <w:b/>
          <w:sz w:val="27"/>
          <w:szCs w:val="27"/>
        </w:rPr>
        <w:t xml:space="preserve">Об’єкт дослідження (Цільова аудиторія): </w:t>
      </w:r>
      <w:r w:rsidRPr="00491FFD">
        <w:rPr>
          <w:rFonts w:ascii="Times New Roman" w:eastAsia="Roboto" w:hAnsi="Times New Roman"/>
          <w:sz w:val="27"/>
          <w:szCs w:val="27"/>
        </w:rPr>
        <w:t>мешканці та гості  м. Львів, старші за 18 років.</w:t>
      </w:r>
      <w:r w:rsidR="00C94866" w:rsidRPr="00491FFD">
        <w:rPr>
          <w:sz w:val="27"/>
          <w:szCs w:val="27"/>
        </w:rPr>
        <w:t xml:space="preserve"> </w:t>
      </w:r>
      <w:r w:rsidR="00C94866" w:rsidRPr="00491FFD">
        <w:rPr>
          <w:rFonts w:ascii="Times New Roman" w:eastAsia="Roboto" w:hAnsi="Times New Roman"/>
          <w:sz w:val="27"/>
          <w:szCs w:val="27"/>
        </w:rPr>
        <w:t>Враховуючи необхідність включення до вибірки не лише постійного населення Львова, але й тимчасово переміщених сюди осіб, а також короткотермінових відвідувачів міста, інтерв’ювання має бути особисте (face-to-face).</w:t>
      </w:r>
    </w:p>
    <w:p w:rsidR="009227A9" w:rsidRPr="00491FFD" w:rsidRDefault="001C7555" w:rsidP="00BD36A7">
      <w:pPr>
        <w:spacing w:after="0" w:line="240" w:lineRule="auto"/>
        <w:ind w:right="141" w:firstLine="3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491FFD">
        <w:rPr>
          <w:rFonts w:ascii="Times New Roman" w:eastAsia="Times New Roman" w:hAnsi="Times New Roman"/>
          <w:b/>
          <w:sz w:val="27"/>
          <w:szCs w:val="27"/>
          <w:lang w:eastAsia="uk-UA"/>
        </w:rPr>
        <w:t>Вибірка:</w:t>
      </w:r>
      <w:r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 Обсяг вибірки – 400 випадків на кожну хвилю опитування. Максимально можлива похибка вибірки – 3,5%.</w:t>
      </w:r>
      <w:r w:rsidRPr="00491FFD">
        <w:rPr>
          <w:rFonts w:ascii="Times New Roman" w:hAnsi="Times New Roman"/>
          <w:sz w:val="27"/>
          <w:szCs w:val="27"/>
        </w:rPr>
        <w:t xml:space="preserve"> </w:t>
      </w:r>
      <w:r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</w:p>
    <w:p w:rsidR="001C7555" w:rsidRPr="00491FFD" w:rsidRDefault="009227A9" w:rsidP="00BD36A7">
      <w:pPr>
        <w:spacing w:after="0" w:line="240" w:lineRule="auto"/>
        <w:ind w:right="141" w:firstLine="3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491FFD">
        <w:rPr>
          <w:rFonts w:ascii="Times New Roman" w:eastAsia="Times New Roman" w:hAnsi="Times New Roman"/>
          <w:b/>
          <w:sz w:val="27"/>
          <w:szCs w:val="27"/>
          <w:lang w:eastAsia="uk-UA"/>
        </w:rPr>
        <w:t>Строк виконання:</w:t>
      </w:r>
      <w:r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1C7555"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Опитування громадської думки має бути проведено у дві хвилі. Перша – </w:t>
      </w:r>
      <w:r w:rsidR="007A57A7" w:rsidRPr="00491FFD">
        <w:rPr>
          <w:rFonts w:ascii="Times New Roman" w:eastAsia="Times New Roman" w:hAnsi="Times New Roman"/>
          <w:sz w:val="27"/>
          <w:szCs w:val="27"/>
          <w:lang w:eastAsia="uk-UA"/>
        </w:rPr>
        <w:t>у</w:t>
      </w:r>
      <w:r w:rsidR="001C7555"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 липн</w:t>
      </w:r>
      <w:r w:rsidR="007A57A7" w:rsidRPr="00491FFD">
        <w:rPr>
          <w:rFonts w:ascii="Times New Roman" w:eastAsia="Times New Roman" w:hAnsi="Times New Roman"/>
          <w:sz w:val="27"/>
          <w:szCs w:val="27"/>
          <w:lang w:eastAsia="uk-UA"/>
        </w:rPr>
        <w:t>і</w:t>
      </w:r>
      <w:r w:rsidR="001C7555"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  2023 ро</w:t>
      </w:r>
      <w:r w:rsidR="00BD36A7" w:rsidRPr="00491FFD">
        <w:rPr>
          <w:rFonts w:ascii="Times New Roman" w:eastAsia="Times New Roman" w:hAnsi="Times New Roman"/>
          <w:sz w:val="27"/>
          <w:szCs w:val="27"/>
          <w:lang w:eastAsia="uk-UA"/>
        </w:rPr>
        <w:t>ку</w:t>
      </w:r>
      <w:r w:rsidR="001C7555"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,  друга – після старту системи ( впродовж серпня </w:t>
      </w:r>
      <w:r w:rsidR="007A57A7" w:rsidRPr="00491FFD">
        <w:rPr>
          <w:rFonts w:ascii="Times New Roman" w:eastAsia="Times New Roman" w:hAnsi="Times New Roman"/>
          <w:sz w:val="27"/>
          <w:szCs w:val="27"/>
          <w:lang w:eastAsia="uk-UA"/>
        </w:rPr>
        <w:t xml:space="preserve">до 20 </w:t>
      </w:r>
      <w:r w:rsidR="001C7555" w:rsidRPr="00491FFD">
        <w:rPr>
          <w:rFonts w:ascii="Times New Roman" w:eastAsia="Times New Roman" w:hAnsi="Times New Roman"/>
          <w:sz w:val="27"/>
          <w:szCs w:val="27"/>
          <w:lang w:eastAsia="uk-UA"/>
        </w:rPr>
        <w:t>вересня 2023 року).</w:t>
      </w:r>
    </w:p>
    <w:p w:rsidR="00B802B3" w:rsidRPr="00491FFD" w:rsidRDefault="001C7555" w:rsidP="00BD36A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b/>
          <w:sz w:val="27"/>
          <w:szCs w:val="27"/>
        </w:rPr>
        <w:t>Мета</w:t>
      </w:r>
      <w:r w:rsidRPr="00491FFD">
        <w:rPr>
          <w:rFonts w:ascii="Times New Roman" w:hAnsi="Times New Roman"/>
          <w:sz w:val="27"/>
          <w:szCs w:val="27"/>
        </w:rPr>
        <w:t xml:space="preserve">: </w:t>
      </w:r>
      <w:r w:rsidR="00B802B3" w:rsidRPr="00491FFD">
        <w:rPr>
          <w:rFonts w:ascii="Times New Roman" w:hAnsi="Times New Roman"/>
          <w:sz w:val="27"/>
          <w:szCs w:val="27"/>
        </w:rPr>
        <w:t xml:space="preserve">За даними соціологічного опитування, проведеного міським інститутом в 2016 році, рівень оцінки безпеки у місті мешканцями міста становив 76 % у світлий період дня та 40% вночі. На момент підписання грантової угоди у 2018 році метою впровадження проекту «Створення системи швидкого реагування на  злочини і події» було спрямоване на збільшення цієї цифри  на 9%  - до 85 % у світлий період дня та на 20% - до </w:t>
      </w:r>
      <w:r w:rsidR="00B802B3" w:rsidRPr="00491FFD">
        <w:rPr>
          <w:rFonts w:ascii="Times New Roman" w:eastAsia="Arial" w:hAnsi="Times New Roman"/>
          <w:sz w:val="27"/>
          <w:szCs w:val="27"/>
        </w:rPr>
        <w:t xml:space="preserve"> 60 % вночі. Загальна мета реалізації проекту  - скорочення часу реагування на злочини і події,  підвищенні відчуття рівня безпеки  мешканцями та гостями міста. Як один із результатів впров</w:t>
      </w:r>
      <w:r w:rsidR="0073798B" w:rsidRPr="00491FFD">
        <w:rPr>
          <w:rFonts w:ascii="Times New Roman" w:eastAsia="Arial" w:hAnsi="Times New Roman"/>
          <w:sz w:val="27"/>
          <w:szCs w:val="27"/>
        </w:rPr>
        <w:t>а</w:t>
      </w:r>
      <w:r w:rsidR="00B802B3" w:rsidRPr="00491FFD">
        <w:rPr>
          <w:rFonts w:ascii="Times New Roman" w:eastAsia="Arial" w:hAnsi="Times New Roman"/>
          <w:sz w:val="27"/>
          <w:szCs w:val="27"/>
        </w:rPr>
        <w:t>дження проекту очікує</w:t>
      </w:r>
      <w:r w:rsidRPr="00491FFD">
        <w:rPr>
          <w:rFonts w:ascii="Times New Roman" w:eastAsia="Arial" w:hAnsi="Times New Roman"/>
          <w:sz w:val="27"/>
          <w:szCs w:val="27"/>
        </w:rPr>
        <w:t>ться</w:t>
      </w:r>
      <w:r w:rsidR="00B802B3" w:rsidRPr="00491FFD">
        <w:rPr>
          <w:rFonts w:ascii="Times New Roman" w:eastAsia="Arial" w:hAnsi="Times New Roman"/>
          <w:sz w:val="27"/>
          <w:szCs w:val="27"/>
        </w:rPr>
        <w:t xml:space="preserve"> знижен</w:t>
      </w:r>
      <w:r w:rsidR="00BD36A7" w:rsidRPr="00491FFD">
        <w:rPr>
          <w:rFonts w:ascii="Times New Roman" w:eastAsia="Arial" w:hAnsi="Times New Roman"/>
          <w:sz w:val="27"/>
          <w:szCs w:val="27"/>
        </w:rPr>
        <w:t xml:space="preserve">ня рівня злочинності та покращення </w:t>
      </w:r>
      <w:r w:rsidR="00B802B3" w:rsidRPr="00491FFD">
        <w:rPr>
          <w:rFonts w:ascii="Times New Roman" w:eastAsia="Arial" w:hAnsi="Times New Roman"/>
          <w:sz w:val="27"/>
          <w:szCs w:val="27"/>
        </w:rPr>
        <w:t xml:space="preserve">розкриття злочинів із використанням камер відеоспостереження та системи загалом. </w:t>
      </w:r>
    </w:p>
    <w:p w:rsidR="0073798B" w:rsidRPr="00491FFD" w:rsidRDefault="0073798B" w:rsidP="00BD36A7">
      <w:pPr>
        <w:spacing w:after="0" w:line="240" w:lineRule="auto"/>
        <w:contextualSpacing/>
        <w:jc w:val="both"/>
        <w:rPr>
          <w:rFonts w:ascii="Times New Roman" w:eastAsia="Roboto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О</w:t>
      </w:r>
      <w:r w:rsidR="0085187E" w:rsidRPr="00491FFD">
        <w:rPr>
          <w:rFonts w:ascii="Times New Roman" w:hAnsi="Times New Roman"/>
          <w:sz w:val="27"/>
          <w:szCs w:val="27"/>
        </w:rPr>
        <w:t>питування громадської думки має оцінити</w:t>
      </w:r>
      <w:r w:rsidRPr="00491FFD">
        <w:rPr>
          <w:rFonts w:ascii="Times New Roman" w:hAnsi="Times New Roman"/>
          <w:sz w:val="27"/>
          <w:szCs w:val="27"/>
        </w:rPr>
        <w:t xml:space="preserve"> </w:t>
      </w:r>
      <w:r w:rsidRPr="00491FFD">
        <w:rPr>
          <w:rFonts w:ascii="Times New Roman" w:eastAsia="Roboto" w:hAnsi="Times New Roman"/>
          <w:sz w:val="27"/>
          <w:szCs w:val="27"/>
        </w:rPr>
        <w:t xml:space="preserve">рівень суб’єктивного відчуття безпеки львів’ян та гостей міста, а також рівень довіри львів’ян та гостей міста до поліції.  </w:t>
      </w:r>
      <w:r w:rsidR="0085187E" w:rsidRPr="00491FFD">
        <w:rPr>
          <w:rFonts w:ascii="Times New Roman" w:hAnsi="Times New Roman"/>
          <w:sz w:val="27"/>
          <w:szCs w:val="27"/>
        </w:rPr>
        <w:t xml:space="preserve">Результати опитування допоможуть </w:t>
      </w:r>
      <w:r w:rsidRPr="00491FFD">
        <w:rPr>
          <w:rFonts w:ascii="Times New Roman" w:eastAsia="Roboto" w:hAnsi="Times New Roman"/>
          <w:sz w:val="27"/>
          <w:szCs w:val="27"/>
        </w:rPr>
        <w:t xml:space="preserve">з’ясувати, наскільки запуск системи та впровадження окремих технологічних рішень у роботу Головного управління </w:t>
      </w:r>
      <w:r w:rsidRPr="00491FFD">
        <w:rPr>
          <w:rFonts w:ascii="Times New Roman" w:eastAsia="Roboto" w:hAnsi="Times New Roman"/>
          <w:sz w:val="27"/>
          <w:szCs w:val="27"/>
        </w:rPr>
        <w:lastRenderedPageBreak/>
        <w:t>Національної поліції у Львівській області вплинув на суб’єктивне відчуття безпеки та довіру до поліції.</w:t>
      </w:r>
    </w:p>
    <w:p w:rsidR="001C7555" w:rsidRPr="00491FFD" w:rsidRDefault="001C7555" w:rsidP="00AA5E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</w:p>
    <w:p w:rsidR="001C7555" w:rsidRPr="00491FFD" w:rsidRDefault="001C7555" w:rsidP="001C75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491FFD">
        <w:rPr>
          <w:rFonts w:ascii="Times New Roman" w:hAnsi="Times New Roman"/>
          <w:b/>
          <w:sz w:val="27"/>
          <w:szCs w:val="27"/>
        </w:rPr>
        <w:t>Вимоги до надання послуг:</w:t>
      </w:r>
    </w:p>
    <w:p w:rsidR="0085187E" w:rsidRPr="00491FFD" w:rsidRDefault="001C7555" w:rsidP="00BD36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 xml:space="preserve">Завдання </w:t>
      </w:r>
      <w:r w:rsidR="00BD36A7" w:rsidRPr="00491FFD">
        <w:rPr>
          <w:rFonts w:ascii="Times New Roman" w:hAnsi="Times New Roman"/>
          <w:sz w:val="27"/>
          <w:szCs w:val="27"/>
        </w:rPr>
        <w:t>Виконавця</w:t>
      </w:r>
      <w:r w:rsidR="0085187E" w:rsidRPr="00491FFD">
        <w:rPr>
          <w:rFonts w:ascii="Times New Roman" w:hAnsi="Times New Roman"/>
          <w:sz w:val="27"/>
          <w:szCs w:val="27"/>
        </w:rPr>
        <w:t>:</w:t>
      </w:r>
    </w:p>
    <w:p w:rsidR="0073798B" w:rsidRPr="00491FFD" w:rsidRDefault="001C7555" w:rsidP="00AA5E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Roboto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оцінити</w:t>
      </w:r>
      <w:r w:rsidRPr="00491FFD">
        <w:rPr>
          <w:rFonts w:ascii="Times New Roman" w:eastAsia="Roboto" w:hAnsi="Times New Roman"/>
          <w:sz w:val="27"/>
          <w:szCs w:val="27"/>
        </w:rPr>
        <w:t xml:space="preserve"> </w:t>
      </w:r>
      <w:r w:rsidR="0073798B" w:rsidRPr="00491FFD">
        <w:rPr>
          <w:rFonts w:ascii="Times New Roman" w:eastAsia="Roboto" w:hAnsi="Times New Roman"/>
          <w:sz w:val="27"/>
          <w:szCs w:val="27"/>
        </w:rPr>
        <w:t>рівень суб’єктивного відчуття безпеки львів’ян та гостей міста у денний та нічний час</w:t>
      </w:r>
      <w:r w:rsidR="00D02470" w:rsidRPr="00491FFD">
        <w:rPr>
          <w:rFonts w:ascii="Times New Roman" w:eastAsia="Roboto" w:hAnsi="Times New Roman"/>
          <w:sz w:val="27"/>
          <w:szCs w:val="27"/>
        </w:rPr>
        <w:t xml:space="preserve"> перед стартом системи та у динаміці після її запуску</w:t>
      </w:r>
      <w:r w:rsidR="0073798B" w:rsidRPr="00491FFD">
        <w:rPr>
          <w:rFonts w:ascii="Times New Roman" w:eastAsia="Roboto" w:hAnsi="Times New Roman"/>
          <w:sz w:val="27"/>
          <w:szCs w:val="27"/>
        </w:rPr>
        <w:t>,</w:t>
      </w:r>
    </w:p>
    <w:p w:rsidR="0073798B" w:rsidRPr="00491FFD" w:rsidRDefault="0073798B" w:rsidP="00AA5E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Roboto" w:hAnsi="Times New Roman"/>
          <w:sz w:val="27"/>
          <w:szCs w:val="27"/>
        </w:rPr>
      </w:pPr>
      <w:r w:rsidRPr="00491FFD">
        <w:rPr>
          <w:rFonts w:ascii="Times New Roman" w:eastAsia="Roboto" w:hAnsi="Times New Roman"/>
          <w:sz w:val="27"/>
          <w:szCs w:val="27"/>
        </w:rPr>
        <w:t>оцінити рівень довіри львів’ян та гостей міста до поліції</w:t>
      </w:r>
      <w:r w:rsidR="00D02470" w:rsidRPr="00491FFD">
        <w:rPr>
          <w:rFonts w:ascii="Times New Roman" w:eastAsia="Roboto" w:hAnsi="Times New Roman"/>
          <w:sz w:val="27"/>
          <w:szCs w:val="27"/>
        </w:rPr>
        <w:t xml:space="preserve"> перед стартом системи та у динаміці після її запуску</w:t>
      </w:r>
      <w:r w:rsidRPr="00491FFD">
        <w:rPr>
          <w:rFonts w:ascii="Times New Roman" w:eastAsia="Roboto" w:hAnsi="Times New Roman"/>
          <w:sz w:val="27"/>
          <w:szCs w:val="27"/>
        </w:rPr>
        <w:t>.</w:t>
      </w:r>
    </w:p>
    <w:p w:rsidR="004B64D7" w:rsidRPr="00491FFD" w:rsidRDefault="004B64D7" w:rsidP="00AA5E6F">
      <w:pPr>
        <w:spacing w:after="0" w:line="240" w:lineRule="auto"/>
        <w:ind w:firstLine="510"/>
        <w:contextualSpacing/>
        <w:jc w:val="both"/>
        <w:rPr>
          <w:rFonts w:ascii="Times New Roman" w:hAnsi="Times New Roman"/>
          <w:sz w:val="27"/>
          <w:szCs w:val="27"/>
        </w:rPr>
      </w:pPr>
    </w:p>
    <w:p w:rsidR="0085187E" w:rsidRPr="00491FFD" w:rsidRDefault="0085187E" w:rsidP="00AA5E6F">
      <w:pPr>
        <w:spacing w:after="0" w:line="240" w:lineRule="auto"/>
        <w:ind w:firstLine="510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491FFD">
        <w:rPr>
          <w:rFonts w:ascii="Times New Roman" w:hAnsi="Times New Roman"/>
          <w:b/>
          <w:sz w:val="27"/>
          <w:szCs w:val="27"/>
        </w:rPr>
        <w:t>Обов’язки Виконавця:</w:t>
      </w:r>
    </w:p>
    <w:p w:rsidR="001C7555" w:rsidRPr="00491FFD" w:rsidRDefault="001C7555" w:rsidP="001C755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Соціологічне дослідження щодо участі громадян повинно включати в себе такі основні етапи:</w:t>
      </w:r>
    </w:p>
    <w:p w:rsidR="001C7555" w:rsidRPr="00491FFD" w:rsidRDefault="001C7555" w:rsidP="001C75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розробка інструментарію дослідження (методологія, опитувальник та/або анкета та інструкція до нього);</w:t>
      </w:r>
    </w:p>
    <w:p w:rsidR="001C7555" w:rsidRPr="00491FFD" w:rsidRDefault="001C7555" w:rsidP="001C75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формування вибіркової сукупності для проведення опитування відповідно до завдань дослідження;</w:t>
      </w:r>
    </w:p>
    <w:p w:rsidR="001C7555" w:rsidRPr="00491FFD" w:rsidRDefault="001C7555" w:rsidP="001C75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проведення опитування;</w:t>
      </w:r>
    </w:p>
    <w:p w:rsidR="001C7555" w:rsidRPr="00491FFD" w:rsidRDefault="001C7555" w:rsidP="001C75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контроль якості зібраної інформації;</w:t>
      </w:r>
    </w:p>
    <w:p w:rsidR="001C7555" w:rsidRPr="00491FFD" w:rsidRDefault="001C7555" w:rsidP="001C75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аналіз відповідей, створення інформаційного банку даних та підготовка висновків і звітів;</w:t>
      </w:r>
    </w:p>
    <w:p w:rsidR="001078F7" w:rsidRPr="00491FFD" w:rsidRDefault="001078F7" w:rsidP="001078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к</w:t>
      </w:r>
      <w:r w:rsidR="001C7555" w:rsidRPr="00491FFD">
        <w:rPr>
          <w:rFonts w:ascii="Times New Roman" w:hAnsi="Times New Roman"/>
          <w:sz w:val="27"/>
          <w:szCs w:val="27"/>
        </w:rPr>
        <w:t>ожен з етапів дослідже</w:t>
      </w:r>
      <w:r w:rsidRPr="00491FFD">
        <w:rPr>
          <w:rFonts w:ascii="Times New Roman" w:hAnsi="Times New Roman"/>
          <w:sz w:val="27"/>
          <w:szCs w:val="27"/>
        </w:rPr>
        <w:t>ння погоджується із Замовником;</w:t>
      </w:r>
    </w:p>
    <w:p w:rsidR="001078F7" w:rsidRPr="00491FFD" w:rsidRDefault="001078F7" w:rsidP="001078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В</w:t>
      </w:r>
      <w:r w:rsidR="0085187E" w:rsidRPr="00491FFD">
        <w:rPr>
          <w:rFonts w:ascii="Times New Roman" w:hAnsi="Times New Roman"/>
          <w:sz w:val="27"/>
          <w:szCs w:val="27"/>
        </w:rPr>
        <w:t xml:space="preserve">иконавець має доопрацювати анкету разом з </w:t>
      </w:r>
      <w:r w:rsidR="001C7555" w:rsidRPr="00491FFD">
        <w:rPr>
          <w:rFonts w:ascii="Times New Roman" w:hAnsi="Times New Roman"/>
          <w:sz w:val="27"/>
          <w:szCs w:val="27"/>
        </w:rPr>
        <w:t>Замовником</w:t>
      </w:r>
      <w:r w:rsidRPr="00491FFD">
        <w:rPr>
          <w:rFonts w:ascii="Times New Roman" w:hAnsi="Times New Roman"/>
          <w:sz w:val="27"/>
          <w:szCs w:val="27"/>
          <w:lang w:val="ru-RU"/>
        </w:rPr>
        <w:t>;</w:t>
      </w:r>
    </w:p>
    <w:p w:rsidR="00C94866" w:rsidRPr="00491FFD" w:rsidRDefault="00C94866" w:rsidP="00C9486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7"/>
          <w:szCs w:val="27"/>
        </w:rPr>
      </w:pPr>
    </w:p>
    <w:p w:rsidR="003F0AA1" w:rsidRPr="00491FFD" w:rsidRDefault="00C94866" w:rsidP="00C9486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7"/>
          <w:szCs w:val="27"/>
        </w:rPr>
      </w:pPr>
      <w:r w:rsidRPr="00491FFD">
        <w:rPr>
          <w:rFonts w:ascii="Times New Roman" w:hAnsi="Times New Roman"/>
          <w:i/>
          <w:sz w:val="27"/>
          <w:szCs w:val="27"/>
        </w:rPr>
        <w:t xml:space="preserve">За результатами проведеного дослідження </w:t>
      </w:r>
      <w:r w:rsidR="0085187E" w:rsidRPr="00491FFD">
        <w:rPr>
          <w:rFonts w:ascii="Times New Roman" w:hAnsi="Times New Roman"/>
          <w:i/>
          <w:sz w:val="27"/>
          <w:szCs w:val="27"/>
        </w:rPr>
        <w:t xml:space="preserve"> Виконавець має надати </w:t>
      </w:r>
      <w:r w:rsidR="00D02470" w:rsidRPr="00491FFD">
        <w:rPr>
          <w:rFonts w:ascii="Times New Roman" w:eastAsia="Roboto" w:hAnsi="Times New Roman"/>
          <w:i/>
          <w:sz w:val="27"/>
          <w:szCs w:val="27"/>
        </w:rPr>
        <w:t>аналітичний звіт з порівнянням результатів двох хвиль опитування; Формат – верстаний звіт [графіки, діаграми, віжуал до 80%]; технічний звіт з даними у табличній формі за результатами першої хвилі опитування.</w:t>
      </w:r>
      <w:r w:rsidR="00F53CF1" w:rsidRPr="00491FFD">
        <w:rPr>
          <w:rFonts w:ascii="Times New Roman" w:eastAsia="Roboto" w:hAnsi="Times New Roman"/>
          <w:i/>
          <w:sz w:val="27"/>
          <w:szCs w:val="27"/>
        </w:rPr>
        <w:t xml:space="preserve"> </w:t>
      </w:r>
      <w:r w:rsidR="0085187E" w:rsidRPr="00491FFD">
        <w:rPr>
          <w:rFonts w:ascii="Times New Roman" w:hAnsi="Times New Roman"/>
          <w:i/>
          <w:sz w:val="27"/>
          <w:szCs w:val="27"/>
        </w:rPr>
        <w:t>Виконавець має надати Кл</w:t>
      </w:r>
      <w:r w:rsidR="009472DA" w:rsidRPr="00491FFD">
        <w:rPr>
          <w:rFonts w:ascii="Times New Roman" w:hAnsi="Times New Roman"/>
          <w:i/>
          <w:sz w:val="27"/>
          <w:szCs w:val="27"/>
        </w:rPr>
        <w:t>ієнту необроблени</w:t>
      </w:r>
      <w:r w:rsidR="009B2A6B" w:rsidRPr="00491FFD">
        <w:rPr>
          <w:rFonts w:ascii="Times New Roman" w:hAnsi="Times New Roman"/>
          <w:i/>
          <w:sz w:val="27"/>
          <w:szCs w:val="27"/>
        </w:rPr>
        <w:t xml:space="preserve">й масив даних у форматі </w:t>
      </w:r>
      <w:r w:rsidR="009B2A6B" w:rsidRPr="00491FFD">
        <w:rPr>
          <w:rFonts w:ascii="Times New Roman" w:hAnsi="Times New Roman"/>
          <w:i/>
          <w:sz w:val="27"/>
          <w:szCs w:val="27"/>
          <w:lang w:val="en-US"/>
        </w:rPr>
        <w:t>Exc</w:t>
      </w:r>
      <w:r w:rsidR="00B9419C" w:rsidRPr="00491FFD">
        <w:rPr>
          <w:rFonts w:ascii="Times New Roman" w:hAnsi="Times New Roman"/>
          <w:i/>
          <w:sz w:val="27"/>
          <w:szCs w:val="27"/>
          <w:lang w:val="en-US"/>
        </w:rPr>
        <w:t>el</w:t>
      </w:r>
      <w:r w:rsidR="00B9419C" w:rsidRPr="00491FFD">
        <w:rPr>
          <w:rFonts w:ascii="Times New Roman" w:hAnsi="Times New Roman"/>
          <w:i/>
          <w:sz w:val="27"/>
          <w:szCs w:val="27"/>
        </w:rPr>
        <w:t>.</w:t>
      </w:r>
      <w:r w:rsidR="009472DA" w:rsidRPr="00491FFD">
        <w:rPr>
          <w:rFonts w:ascii="Times New Roman" w:hAnsi="Times New Roman"/>
          <w:i/>
          <w:sz w:val="27"/>
          <w:szCs w:val="27"/>
        </w:rPr>
        <w:t xml:space="preserve"> У</w:t>
      </w:r>
      <w:r w:rsidR="009B6D02" w:rsidRPr="00491FFD">
        <w:rPr>
          <w:rFonts w:ascii="Times New Roman" w:hAnsi="Times New Roman"/>
          <w:i/>
          <w:sz w:val="27"/>
          <w:szCs w:val="27"/>
        </w:rPr>
        <w:t>сі створені в рамках проведення дослідження технічний та аналітичний звіти мають бути передані Замовнику з укладанням відповідних актів прийому-передачі у друкованому вигляді та на USB флеш-накопичувачі Виконавця.</w:t>
      </w:r>
    </w:p>
    <w:p w:rsidR="00C94866" w:rsidRPr="00491FFD" w:rsidRDefault="00C94866" w:rsidP="004B64D7">
      <w:pPr>
        <w:spacing w:after="0"/>
        <w:rPr>
          <w:rFonts w:ascii="Times New Roman" w:hAnsi="Times New Roman"/>
          <w:sz w:val="27"/>
          <w:szCs w:val="27"/>
        </w:rPr>
      </w:pPr>
    </w:p>
    <w:p w:rsidR="004B64D7" w:rsidRPr="00491FFD" w:rsidRDefault="00A85911" w:rsidP="004B64D7">
      <w:pPr>
        <w:spacing w:after="0"/>
        <w:rPr>
          <w:rFonts w:ascii="Times New Roman" w:hAnsi="Times New Roman"/>
          <w:b/>
          <w:sz w:val="27"/>
          <w:szCs w:val="27"/>
        </w:rPr>
      </w:pPr>
      <w:r w:rsidRPr="00491FFD">
        <w:rPr>
          <w:rFonts w:ascii="Times New Roman" w:hAnsi="Times New Roman"/>
          <w:b/>
          <w:sz w:val="27"/>
          <w:szCs w:val="27"/>
        </w:rPr>
        <w:t xml:space="preserve">У тендерній пропозиції Учасник повинен </w:t>
      </w:r>
      <w:r w:rsidR="004B64D7" w:rsidRPr="00491FFD">
        <w:rPr>
          <w:rFonts w:ascii="Times New Roman" w:hAnsi="Times New Roman"/>
          <w:b/>
          <w:sz w:val="27"/>
          <w:szCs w:val="27"/>
        </w:rPr>
        <w:t xml:space="preserve">надати: </w:t>
      </w:r>
    </w:p>
    <w:p w:rsidR="00491FFD" w:rsidRDefault="00A85911" w:rsidP="004B64D7">
      <w:pPr>
        <w:spacing w:after="0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 xml:space="preserve"> </w:t>
      </w:r>
      <w:r w:rsidR="00C94866" w:rsidRPr="00491FFD">
        <w:rPr>
          <w:rFonts w:ascii="Times New Roman" w:hAnsi="Times New Roman"/>
          <w:sz w:val="27"/>
          <w:szCs w:val="27"/>
        </w:rPr>
        <w:t xml:space="preserve">а) </w:t>
      </w:r>
      <w:r w:rsidRPr="00491FFD">
        <w:rPr>
          <w:rFonts w:ascii="Times New Roman" w:hAnsi="Times New Roman"/>
          <w:sz w:val="27"/>
          <w:szCs w:val="27"/>
        </w:rPr>
        <w:t>орієнтовний опис методології досліджен</w:t>
      </w:r>
      <w:r w:rsidR="004B64D7" w:rsidRPr="00491FFD">
        <w:rPr>
          <w:rFonts w:ascii="Times New Roman" w:hAnsi="Times New Roman"/>
          <w:sz w:val="27"/>
          <w:szCs w:val="27"/>
        </w:rPr>
        <w:t>ня відповідно до визначеної мети;</w:t>
      </w:r>
      <w:r w:rsidRPr="00491FFD">
        <w:rPr>
          <w:rFonts w:ascii="Times New Roman" w:hAnsi="Times New Roman"/>
          <w:sz w:val="27"/>
          <w:szCs w:val="27"/>
        </w:rPr>
        <w:t xml:space="preserve"> </w:t>
      </w:r>
      <w:r w:rsidR="004B64D7" w:rsidRPr="00491FFD">
        <w:rPr>
          <w:rFonts w:ascii="Times New Roman" w:hAnsi="Times New Roman"/>
          <w:sz w:val="27"/>
          <w:szCs w:val="27"/>
        </w:rPr>
        <w:t xml:space="preserve">   </w:t>
      </w:r>
    </w:p>
    <w:p w:rsidR="004B64D7" w:rsidRPr="00491FFD" w:rsidRDefault="004B64D7" w:rsidP="004B64D7">
      <w:pPr>
        <w:spacing w:after="0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491FFD">
        <w:rPr>
          <w:rFonts w:ascii="Times New Roman" w:hAnsi="Times New Roman"/>
          <w:sz w:val="27"/>
          <w:szCs w:val="27"/>
        </w:rPr>
        <w:t xml:space="preserve"> </w:t>
      </w:r>
      <w:r w:rsidR="00C94866" w:rsidRPr="00491FFD">
        <w:rPr>
          <w:rFonts w:ascii="Times New Roman" w:hAnsi="Times New Roman"/>
          <w:sz w:val="27"/>
          <w:szCs w:val="27"/>
        </w:rPr>
        <w:t>б)</w:t>
      </w:r>
      <w:r w:rsidRPr="00491FFD">
        <w:rPr>
          <w:rFonts w:ascii="Times New Roman" w:hAnsi="Times New Roman"/>
          <w:sz w:val="27"/>
          <w:szCs w:val="27"/>
        </w:rPr>
        <w:t xml:space="preserve"> </w:t>
      </w:r>
      <w:r w:rsidR="00A85911" w:rsidRPr="00491FFD">
        <w:rPr>
          <w:rFonts w:ascii="Times New Roman" w:hAnsi="Times New Roman"/>
          <w:sz w:val="27"/>
          <w:szCs w:val="27"/>
        </w:rPr>
        <w:t>обґрунтування</w:t>
      </w:r>
      <w:r w:rsidRPr="00491FFD">
        <w:rPr>
          <w:rFonts w:ascii="Times New Roman" w:hAnsi="Times New Roman"/>
          <w:sz w:val="27"/>
          <w:szCs w:val="27"/>
        </w:rPr>
        <w:t xml:space="preserve"> критеріїв відбору респондентів;</w:t>
      </w:r>
      <w:r w:rsidR="00A85911" w:rsidRPr="00491FFD">
        <w:rPr>
          <w:rFonts w:ascii="Times New Roman" w:hAnsi="Times New Roman"/>
          <w:sz w:val="27"/>
          <w:szCs w:val="27"/>
        </w:rPr>
        <w:t xml:space="preserve"> </w:t>
      </w:r>
    </w:p>
    <w:p w:rsidR="004B64D7" w:rsidRPr="00491FFD" w:rsidRDefault="00C94866" w:rsidP="004B64D7">
      <w:pPr>
        <w:spacing w:after="0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в)</w:t>
      </w:r>
      <w:r w:rsidR="004B64D7" w:rsidRPr="00491FFD">
        <w:rPr>
          <w:rFonts w:ascii="Times New Roman" w:hAnsi="Times New Roman"/>
          <w:sz w:val="27"/>
          <w:szCs w:val="27"/>
        </w:rPr>
        <w:t xml:space="preserve"> </w:t>
      </w:r>
      <w:r w:rsidR="00A85911" w:rsidRPr="00491FFD">
        <w:rPr>
          <w:rFonts w:ascii="Times New Roman" w:hAnsi="Times New Roman"/>
          <w:sz w:val="27"/>
          <w:szCs w:val="27"/>
        </w:rPr>
        <w:t>структуру звітів</w:t>
      </w:r>
      <w:r w:rsidR="004B64D7" w:rsidRPr="00491FFD">
        <w:rPr>
          <w:rFonts w:ascii="Times New Roman" w:hAnsi="Times New Roman"/>
          <w:sz w:val="27"/>
          <w:szCs w:val="27"/>
        </w:rPr>
        <w:t>;</w:t>
      </w:r>
      <w:r w:rsidR="00A85911" w:rsidRPr="00491FFD">
        <w:rPr>
          <w:rFonts w:ascii="Times New Roman" w:hAnsi="Times New Roman"/>
          <w:sz w:val="27"/>
          <w:szCs w:val="27"/>
        </w:rPr>
        <w:t xml:space="preserve"> </w:t>
      </w:r>
    </w:p>
    <w:p w:rsidR="00C94866" w:rsidRPr="00491FFD" w:rsidRDefault="00C94866" w:rsidP="004B64D7">
      <w:pPr>
        <w:spacing w:after="0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г)</w:t>
      </w:r>
      <w:r w:rsidR="00A85911" w:rsidRPr="00491FFD">
        <w:rPr>
          <w:rFonts w:ascii="Times New Roman" w:hAnsi="Times New Roman"/>
          <w:sz w:val="27"/>
          <w:szCs w:val="27"/>
        </w:rPr>
        <w:t xml:space="preserve"> кошторис</w:t>
      </w:r>
    </w:p>
    <w:p w:rsidR="003F0AA1" w:rsidRPr="00491FFD" w:rsidRDefault="00C94866" w:rsidP="004B64D7">
      <w:pPr>
        <w:spacing w:after="0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hAnsi="Times New Roman"/>
          <w:sz w:val="27"/>
          <w:szCs w:val="27"/>
        </w:rPr>
        <w:t>д) гарантійний лист про те, що інтерв’ювання буду проведено  із застосуванням методу «face-to-face».</w:t>
      </w:r>
    </w:p>
    <w:p w:rsidR="00491FFD" w:rsidRDefault="00491FFD" w:rsidP="003F0AA1">
      <w:pPr>
        <w:jc w:val="both"/>
        <w:rPr>
          <w:rFonts w:ascii="Times New Roman" w:hAnsi="Times New Roman"/>
          <w:sz w:val="27"/>
          <w:szCs w:val="27"/>
        </w:rPr>
      </w:pPr>
    </w:p>
    <w:p w:rsidR="003F0AA1" w:rsidRPr="00491FFD" w:rsidRDefault="003F0AA1" w:rsidP="003F0AA1">
      <w:pPr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91FFD">
        <w:rPr>
          <w:rFonts w:ascii="Times New Roman" w:hAnsi="Times New Roman"/>
          <w:sz w:val="27"/>
          <w:szCs w:val="27"/>
        </w:rPr>
        <w:tab/>
      </w:r>
      <w:r w:rsidRPr="00491FFD">
        <w:rPr>
          <w:rFonts w:ascii="Times New Roman" w:eastAsia="Times New Roman" w:hAnsi="Times New Roman"/>
          <w:i/>
          <w:sz w:val="27"/>
          <w:szCs w:val="27"/>
          <w:lang w:eastAsia="ru-RU"/>
        </w:rPr>
        <w:t>«З умовами технічного завдання ознайомлені, з вимогами погоджуємось»</w:t>
      </w:r>
    </w:p>
    <w:p w:rsidR="003F0AA1" w:rsidRPr="00491FFD" w:rsidRDefault="003F0AA1" w:rsidP="003F0AA1">
      <w:pPr>
        <w:spacing w:after="0" w:line="240" w:lineRule="auto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91FFD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Дата: «___» ________________ 20___ року </w:t>
      </w:r>
    </w:p>
    <w:p w:rsidR="003F0AA1" w:rsidRPr="00491FFD" w:rsidRDefault="003F0AA1" w:rsidP="003F0AA1">
      <w:pPr>
        <w:spacing w:after="0" w:line="240" w:lineRule="auto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91FFD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     [Підпис] </w:t>
      </w:r>
      <w:r w:rsidRPr="00491FFD">
        <w:rPr>
          <w:rFonts w:ascii="Times New Roman" w:eastAsia="Times New Roman" w:hAnsi="Times New Roman"/>
          <w:i/>
          <w:sz w:val="27"/>
          <w:szCs w:val="27"/>
          <w:lang w:eastAsia="ru-RU"/>
        </w:rPr>
        <w:tab/>
        <w:t>[прізвище, ініціали, посада уповноваженої особи учасника]</w:t>
      </w:r>
    </w:p>
    <w:p w:rsidR="0085187E" w:rsidRPr="00491FFD" w:rsidRDefault="003F0AA1" w:rsidP="00C948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91FFD">
        <w:rPr>
          <w:rFonts w:ascii="Times New Roman" w:eastAsia="Times New Roman" w:hAnsi="Times New Roman"/>
          <w:i/>
          <w:sz w:val="27"/>
          <w:szCs w:val="27"/>
          <w:lang w:eastAsia="ru-RU"/>
        </w:rPr>
        <w:t>М.П. (у разі наявності печатки)</w:t>
      </w:r>
    </w:p>
    <w:sectPr w:rsidR="0085187E" w:rsidRPr="00491FFD" w:rsidSect="00C9486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F3" w:rsidRDefault="00FE54F3" w:rsidP="007167BF">
      <w:pPr>
        <w:spacing w:after="0" w:line="240" w:lineRule="auto"/>
      </w:pPr>
      <w:r>
        <w:separator/>
      </w:r>
    </w:p>
  </w:endnote>
  <w:endnote w:type="continuationSeparator" w:id="0">
    <w:p w:rsidR="00FE54F3" w:rsidRDefault="00FE54F3" w:rsidP="007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F3" w:rsidRDefault="00FE54F3" w:rsidP="007167BF">
      <w:pPr>
        <w:spacing w:after="0" w:line="240" w:lineRule="auto"/>
      </w:pPr>
      <w:r>
        <w:separator/>
      </w:r>
    </w:p>
  </w:footnote>
  <w:footnote w:type="continuationSeparator" w:id="0">
    <w:p w:rsidR="00FE54F3" w:rsidRDefault="00FE54F3" w:rsidP="0071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C01"/>
    <w:multiLevelType w:val="hybridMultilevel"/>
    <w:tmpl w:val="9FE80F6A"/>
    <w:lvl w:ilvl="0" w:tplc="AFF6E73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0FD3"/>
    <w:multiLevelType w:val="multilevel"/>
    <w:tmpl w:val="7E3A0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7E"/>
    <w:rsid w:val="001078F7"/>
    <w:rsid w:val="001C7555"/>
    <w:rsid w:val="0029649A"/>
    <w:rsid w:val="00337032"/>
    <w:rsid w:val="00356ECF"/>
    <w:rsid w:val="003F0AA1"/>
    <w:rsid w:val="00491FFD"/>
    <w:rsid w:val="004B64D7"/>
    <w:rsid w:val="007167BF"/>
    <w:rsid w:val="0073798B"/>
    <w:rsid w:val="007A57A7"/>
    <w:rsid w:val="0085187E"/>
    <w:rsid w:val="009227A9"/>
    <w:rsid w:val="009472DA"/>
    <w:rsid w:val="009754E2"/>
    <w:rsid w:val="009B2A6B"/>
    <w:rsid w:val="009B6D02"/>
    <w:rsid w:val="00A85911"/>
    <w:rsid w:val="00AA5E6F"/>
    <w:rsid w:val="00B802B3"/>
    <w:rsid w:val="00B9419C"/>
    <w:rsid w:val="00BD36A7"/>
    <w:rsid w:val="00C94866"/>
    <w:rsid w:val="00CB01FC"/>
    <w:rsid w:val="00CB0C4D"/>
    <w:rsid w:val="00D02470"/>
    <w:rsid w:val="00D05BD9"/>
    <w:rsid w:val="00D3569C"/>
    <w:rsid w:val="00F53CF1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3E71"/>
  <w15:docId w15:val="{CC2BB486-D105-449F-8AE3-EB956DE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7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6F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7167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7BF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67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7BF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2023-06-05T13:51:00Z</cp:lastPrinted>
  <dcterms:created xsi:type="dcterms:W3CDTF">2023-07-03T08:34:00Z</dcterms:created>
  <dcterms:modified xsi:type="dcterms:W3CDTF">2023-07-03T08:34:00Z</dcterms:modified>
</cp:coreProperties>
</file>