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30A" w:rsidRDefault="00CD530A" w:rsidP="007949B5">
      <w:pPr>
        <w:spacing w:after="0" w:line="240" w:lineRule="auto"/>
        <w:jc w:val="center"/>
        <w:rPr>
          <w:rFonts w:ascii="Times New Roman" w:eastAsia="Times New Roman" w:hAnsi="Times New Roman" w:cs="Times New Roman"/>
          <w:b/>
          <w:caps/>
          <w:color w:val="000000"/>
          <w:sz w:val="40"/>
          <w:szCs w:val="14"/>
          <w:lang w:val="ru-RU" w:eastAsia="zh-CN"/>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r w:rsidRPr="00D44105">
        <w:rPr>
          <w:rFonts w:ascii="Times New Roman" w:eastAsia="Times New Roman" w:hAnsi="Times New Roman" w:cs="Times New Roman"/>
          <w:b/>
          <w:caps/>
          <w:color w:val="000000"/>
          <w:sz w:val="40"/>
          <w:szCs w:val="14"/>
          <w:lang w:val="ru-RU" w:eastAsia="zh-CN"/>
        </w:rPr>
        <w:t>ГОЛОВНЕ УПРАВЛІННЯ НАЦІОНАЛЬНОЇ ПОЛІЦІЇ У ЛЬВІВСЬКІЙ ОБЛАСТІ</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ЗАТВЕРДЖЕНО:</w:t>
      </w: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Рішенням  </w:t>
      </w:r>
      <w:r>
        <w:rPr>
          <w:rFonts w:ascii="Times New Roman" w:hAnsi="Times New Roman" w:cs="Times New Roman"/>
          <w:b/>
          <w:sz w:val="24"/>
          <w:szCs w:val="24"/>
          <w:lang w:eastAsia="ru-RU"/>
        </w:rPr>
        <w:t>Уповноваженої особи</w:t>
      </w:r>
    </w:p>
    <w:p w:rsidR="007949B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від </w:t>
      </w:r>
      <w:r w:rsidR="00312EE0">
        <w:rPr>
          <w:rFonts w:ascii="Times New Roman" w:hAnsi="Times New Roman" w:cs="Times New Roman"/>
          <w:b/>
          <w:sz w:val="24"/>
          <w:szCs w:val="24"/>
          <w:lang w:val="ru-RU" w:eastAsia="ru-RU"/>
        </w:rPr>
        <w:t>03</w:t>
      </w:r>
      <w:r w:rsidR="00CD530A">
        <w:rPr>
          <w:rFonts w:ascii="Times New Roman" w:hAnsi="Times New Roman" w:cs="Times New Roman"/>
          <w:b/>
          <w:sz w:val="24"/>
          <w:szCs w:val="24"/>
          <w:lang w:val="ru-RU" w:eastAsia="ru-RU"/>
        </w:rPr>
        <w:t>.0</w:t>
      </w:r>
      <w:r w:rsidR="00312EE0">
        <w:rPr>
          <w:rFonts w:ascii="Times New Roman" w:hAnsi="Times New Roman" w:cs="Times New Roman"/>
          <w:b/>
          <w:sz w:val="24"/>
          <w:szCs w:val="24"/>
          <w:lang w:val="ru-RU" w:eastAsia="ru-RU"/>
        </w:rPr>
        <w:t>7</w:t>
      </w:r>
      <w:r w:rsidRPr="00B521DE">
        <w:rPr>
          <w:rFonts w:ascii="Times New Roman" w:hAnsi="Times New Roman" w:cs="Times New Roman"/>
          <w:b/>
          <w:sz w:val="24"/>
          <w:szCs w:val="24"/>
          <w:lang w:val="ru-RU" w:eastAsia="ru-RU"/>
        </w:rPr>
        <w:t>.</w:t>
      </w:r>
      <w:r w:rsidRPr="00B521DE">
        <w:rPr>
          <w:rFonts w:ascii="Times New Roman" w:hAnsi="Times New Roman" w:cs="Times New Roman"/>
          <w:b/>
          <w:sz w:val="24"/>
          <w:szCs w:val="24"/>
          <w:lang w:eastAsia="ru-RU"/>
        </w:rPr>
        <w:t>202</w:t>
      </w:r>
      <w:r w:rsidR="00496612">
        <w:rPr>
          <w:rFonts w:ascii="Times New Roman" w:hAnsi="Times New Roman" w:cs="Times New Roman"/>
          <w:b/>
          <w:sz w:val="24"/>
          <w:szCs w:val="24"/>
          <w:lang w:val="ru-RU" w:eastAsia="ru-RU"/>
        </w:rPr>
        <w:t>3</w:t>
      </w:r>
      <w:r>
        <w:rPr>
          <w:rFonts w:ascii="Times New Roman" w:hAnsi="Times New Roman" w:cs="Times New Roman"/>
          <w:b/>
          <w:sz w:val="24"/>
          <w:szCs w:val="24"/>
          <w:lang w:val="ru-RU" w:eastAsia="ru-RU"/>
        </w:rPr>
        <w:t xml:space="preserve"> </w:t>
      </w:r>
      <w:r w:rsidRPr="00D44105">
        <w:rPr>
          <w:rFonts w:ascii="Times New Roman" w:hAnsi="Times New Roman" w:cs="Times New Roman"/>
          <w:b/>
          <w:sz w:val="24"/>
          <w:szCs w:val="24"/>
          <w:lang w:eastAsia="ru-RU"/>
        </w:rPr>
        <w:t>року</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C75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6228B" w:rsidRDefault="00C753B8">
      <w:pPr>
        <w:spacing w:before="240" w:after="0" w:line="240" w:lineRule="auto"/>
        <w:jc w:val="center"/>
        <w:rPr>
          <w:rFonts w:ascii="Times New Roman" w:eastAsia="Times New Roman" w:hAnsi="Times New Roman" w:cs="Times New Roman"/>
          <w:color w:val="000000"/>
          <w:sz w:val="28"/>
          <w:szCs w:val="28"/>
        </w:rPr>
      </w:pPr>
      <w:r w:rsidRPr="00117D97">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color w:val="000000"/>
          <w:sz w:val="28"/>
          <w:szCs w:val="28"/>
        </w:rPr>
        <w:t>на закупівлю</w:t>
      </w:r>
    </w:p>
    <w:p w:rsidR="007B11AA" w:rsidRPr="007B11AA" w:rsidRDefault="007B11AA" w:rsidP="007B11AA">
      <w:pPr>
        <w:spacing w:after="0" w:line="240" w:lineRule="auto"/>
        <w:jc w:val="center"/>
        <w:rPr>
          <w:rFonts w:ascii="Times New Roman" w:hAnsi="Times New Roman"/>
          <w:b/>
          <w:sz w:val="28"/>
          <w:szCs w:val="28"/>
        </w:rPr>
      </w:pPr>
    </w:p>
    <w:p w:rsidR="008B584C" w:rsidRDefault="008B584C" w:rsidP="008B584C">
      <w:pPr>
        <w:spacing w:after="0" w:line="240" w:lineRule="auto"/>
        <w:jc w:val="center"/>
        <w:rPr>
          <w:rFonts w:ascii="Times New Roman" w:eastAsia="Times New Roman" w:hAnsi="Times New Roman" w:cs="Times New Roman"/>
          <w:b/>
          <w:sz w:val="28"/>
          <w:szCs w:val="28"/>
          <w:lang w:eastAsia="en-US"/>
        </w:rPr>
      </w:pPr>
    </w:p>
    <w:p w:rsidR="00CD530A" w:rsidRDefault="00CD530A" w:rsidP="00CD530A">
      <w:pPr>
        <w:spacing w:after="0" w:line="240" w:lineRule="auto"/>
        <w:jc w:val="center"/>
        <w:rPr>
          <w:rFonts w:ascii="Times New Roman" w:eastAsia="Times New Roman" w:hAnsi="Times New Roman" w:cs="Times New Roman"/>
          <w:b/>
          <w:color w:val="000000"/>
          <w:sz w:val="28"/>
          <w:szCs w:val="28"/>
        </w:rPr>
      </w:pPr>
      <w:r w:rsidRPr="00A07FF2">
        <w:rPr>
          <w:rFonts w:ascii="Times New Roman" w:eastAsia="Times New Roman" w:hAnsi="Times New Roman" w:cs="Times New Roman"/>
          <w:b/>
          <w:color w:val="000000"/>
          <w:sz w:val="28"/>
          <w:szCs w:val="28"/>
        </w:rPr>
        <w:t>Послуги з дослідження громадської думки за ДК 021:2015 - 79320000-3 – Послуги з опитування громадської думки</w:t>
      </w:r>
    </w:p>
    <w:p w:rsidR="00CD530A" w:rsidRDefault="00CD530A" w:rsidP="00CD530A">
      <w:pPr>
        <w:spacing w:after="0" w:line="240" w:lineRule="auto"/>
        <w:jc w:val="center"/>
        <w:rPr>
          <w:rFonts w:ascii="Times New Roman" w:eastAsia="Times New Roman" w:hAnsi="Times New Roman" w:cs="Times New Roman"/>
          <w:b/>
          <w:color w:val="000000"/>
          <w:sz w:val="28"/>
          <w:szCs w:val="28"/>
        </w:rPr>
      </w:pPr>
    </w:p>
    <w:p w:rsidR="00B14746" w:rsidRDefault="00B14746" w:rsidP="007157BA">
      <w:pPr>
        <w:spacing w:after="0" w:line="240" w:lineRule="auto"/>
        <w:jc w:val="center"/>
        <w:rPr>
          <w:rFonts w:ascii="Times New Roman" w:eastAsia="Times New Roman" w:hAnsi="Times New Roman" w:cs="Times New Roman"/>
          <w:b/>
          <w:sz w:val="28"/>
          <w:szCs w:val="28"/>
          <w:lang w:eastAsia="en-US"/>
        </w:rPr>
      </w:pPr>
    </w:p>
    <w:p w:rsidR="00BC6CBD" w:rsidRPr="00117D97" w:rsidRDefault="00BC6CBD" w:rsidP="007157BA">
      <w:pPr>
        <w:spacing w:after="0" w:line="240" w:lineRule="auto"/>
        <w:jc w:val="center"/>
        <w:rPr>
          <w:rFonts w:ascii="Times New Roman" w:eastAsia="Times New Roman" w:hAnsi="Times New Roman" w:cs="Times New Roman"/>
          <w:sz w:val="28"/>
          <w:szCs w:val="28"/>
        </w:rPr>
      </w:pPr>
      <w:r w:rsidRPr="00117D97">
        <w:rPr>
          <w:rFonts w:ascii="Times New Roman" w:eastAsia="Times New Roman" w:hAnsi="Times New Roman" w:cs="Times New Roman"/>
          <w:b/>
          <w:color w:val="000000"/>
          <w:sz w:val="28"/>
          <w:szCs w:val="28"/>
        </w:rPr>
        <w:t xml:space="preserve">ВІДКРИТІ ТОРГИ </w:t>
      </w:r>
      <w:r>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b/>
          <w:sz w:val="28"/>
          <w:szCs w:val="28"/>
        </w:rPr>
        <w:t>(з особливостями)</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sz w:val="24"/>
          <w:szCs w:val="24"/>
        </w:rPr>
      </w:pPr>
    </w:p>
    <w:p w:rsidR="000F6F87" w:rsidRDefault="00C753B8" w:rsidP="00CD530A">
      <w:pPr>
        <w:spacing w:before="240" w:after="0" w:line="240" w:lineRule="auto"/>
        <w:rPr>
          <w:rFonts w:ascii="Times New Roman" w:hAnsi="Times New Roman" w:cs="Times New Roman"/>
          <w:b/>
          <w:sz w:val="28"/>
          <w:szCs w:val="28"/>
          <w:lang w:eastAsia="ru-RU"/>
        </w:rPr>
      </w:pPr>
      <w:r>
        <w:rPr>
          <w:rFonts w:ascii="Times New Roman" w:eastAsia="Times New Roman" w:hAnsi="Times New Roman" w:cs="Times New Roman"/>
          <w:color w:val="000000"/>
          <w:sz w:val="24"/>
          <w:szCs w:val="24"/>
        </w:rPr>
        <w:t> </w:t>
      </w:r>
    </w:p>
    <w:p w:rsidR="00C6228B" w:rsidRDefault="00C6228B" w:rsidP="00C6228B">
      <w:pPr>
        <w:spacing w:after="0" w:line="240" w:lineRule="auto"/>
        <w:jc w:val="center"/>
        <w:rPr>
          <w:rFonts w:ascii="Times New Roman" w:hAnsi="Times New Roman" w:cs="Times New Roman"/>
          <w:b/>
          <w:sz w:val="28"/>
          <w:szCs w:val="28"/>
          <w:lang w:eastAsia="ru-RU"/>
        </w:rPr>
      </w:pPr>
      <w:r w:rsidRPr="00D44105">
        <w:rPr>
          <w:rFonts w:ascii="Times New Roman" w:hAnsi="Times New Roman" w:cs="Times New Roman"/>
          <w:b/>
          <w:sz w:val="28"/>
          <w:szCs w:val="28"/>
          <w:lang w:eastAsia="ru-RU"/>
        </w:rPr>
        <w:t>м. Львів – 202</w:t>
      </w:r>
      <w:r w:rsidR="005F5C95">
        <w:rPr>
          <w:rFonts w:ascii="Times New Roman" w:hAnsi="Times New Roman" w:cs="Times New Roman"/>
          <w:b/>
          <w:sz w:val="28"/>
          <w:szCs w:val="28"/>
          <w:lang w:eastAsia="ru-RU"/>
        </w:rPr>
        <w:t>3</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D530A" w:rsidTr="008514B7">
        <w:trPr>
          <w:trHeight w:val="416"/>
          <w:jc w:val="center"/>
        </w:trPr>
        <w:tc>
          <w:tcPr>
            <w:tcW w:w="705" w:type="dxa"/>
            <w:vAlign w:val="center"/>
          </w:tcPr>
          <w:p w:rsidR="00CD530A" w:rsidRDefault="00CD530A" w:rsidP="00CD530A">
            <w:pPr>
              <w:jc w:val="center"/>
              <w:rPr>
                <w:rFonts w:ascii="Times New Roman" w:eastAsia="Times New Roman" w:hAnsi="Times New Roman" w:cs="Times New Roman"/>
                <w:sz w:val="24"/>
                <w:szCs w:val="24"/>
              </w:rPr>
            </w:pPr>
          </w:p>
        </w:tc>
        <w:tc>
          <w:tcPr>
            <w:tcW w:w="9255" w:type="dxa"/>
            <w:gridSpan w:val="2"/>
            <w:tcBorders>
              <w:top w:val="single" w:sz="4" w:space="0" w:color="auto"/>
              <w:left w:val="single" w:sz="4" w:space="0" w:color="auto"/>
              <w:bottom w:val="single" w:sz="4" w:space="0" w:color="auto"/>
              <w:right w:val="single" w:sz="4" w:space="0" w:color="auto"/>
            </w:tcBorders>
            <w:shd w:val="clear" w:color="auto" w:fill="auto"/>
          </w:tcPr>
          <w:p w:rsidR="00CD530A" w:rsidRDefault="00CD530A" w:rsidP="00CD530A">
            <w:pPr>
              <w:jc w:val="both"/>
            </w:pPr>
          </w:p>
          <w:p w:rsidR="00CD530A" w:rsidRPr="00241447" w:rsidRDefault="00CD530A" w:rsidP="00CD530A">
            <w:pPr>
              <w:jc w:val="both"/>
              <w:rPr>
                <w:b/>
                <w:i/>
                <w:u w:val="single"/>
              </w:rPr>
            </w:pPr>
            <w:r w:rsidRPr="00241447">
              <w:rPr>
                <w:b/>
                <w:i/>
                <w:u w:val="single"/>
              </w:rPr>
              <w:t xml:space="preserve">Закупівля проводитиметься за кошти донора (гранту) - Європейського Союзу та в рамках проекту «Створення системи швидкого реагування на злочини і події у Львові» ЄІС 2014-2020, представлений Міністерством інвестицій та економічного розвитку Республіки Польща, шляхом проведення відкритих торгів на умовах, визначених у Грантовому контракті </w:t>
            </w:r>
            <w:r w:rsidRPr="00241447">
              <w:rPr>
                <w:b/>
                <w:i/>
                <w:u w:val="single"/>
                <w:lang w:val="ru-RU" w:eastAsia="en-US"/>
              </w:rPr>
              <w:t>PLBU</w:t>
            </w:r>
            <w:r w:rsidRPr="00241447">
              <w:rPr>
                <w:b/>
                <w:i/>
                <w:u w:val="single"/>
                <w:lang w:eastAsia="en-US"/>
              </w:rPr>
              <w:t>.03.02.00-</w:t>
            </w:r>
            <w:r w:rsidRPr="00241447">
              <w:rPr>
                <w:b/>
                <w:i/>
                <w:u w:val="single"/>
                <w:lang w:val="ru-RU" w:eastAsia="en-US"/>
              </w:rPr>
              <w:t>UA</w:t>
            </w:r>
            <w:r w:rsidRPr="00241447">
              <w:rPr>
                <w:b/>
                <w:i/>
                <w:u w:val="single"/>
                <w:lang w:eastAsia="en-US"/>
              </w:rPr>
              <w:t>-0008/17-00</w:t>
            </w:r>
            <w:r w:rsidRPr="00241447">
              <w:rPr>
                <w:b/>
                <w:i/>
                <w:u w:val="single"/>
              </w:rPr>
              <w:t xml:space="preserve">, Партнерській угоді підписаній на виконання </w:t>
            </w:r>
            <w:proofErr w:type="spellStart"/>
            <w:r w:rsidRPr="00241447">
              <w:rPr>
                <w:b/>
                <w:i/>
                <w:u w:val="single"/>
              </w:rPr>
              <w:t>проєкту</w:t>
            </w:r>
            <w:proofErr w:type="spellEnd"/>
            <w:r w:rsidRPr="00241447">
              <w:rPr>
                <w:b/>
                <w:i/>
                <w:u w:val="single"/>
              </w:rPr>
              <w:t>, Закону України «Про публічні закупівлі» та в цій тендерній документації.</w:t>
            </w:r>
          </w:p>
          <w:p w:rsidR="00CD530A" w:rsidRPr="00241447" w:rsidRDefault="00CD530A" w:rsidP="00CD530A">
            <w:pPr>
              <w:widowControl w:val="0"/>
              <w:ind w:firstLine="289"/>
              <w:jc w:val="both"/>
              <w:rPr>
                <w:rFonts w:eastAsia="Arial"/>
                <w:b/>
                <w:i/>
                <w:color w:val="000000"/>
                <w:u w:val="single"/>
              </w:rPr>
            </w:pPr>
            <w:r w:rsidRPr="00241447">
              <w:rPr>
                <w:rFonts w:eastAsia="Arial"/>
                <w:b/>
                <w:i/>
                <w:color w:val="000000"/>
                <w:u w:val="single"/>
              </w:rPr>
              <w:t>Пропонуємо всім зацікавленим юридичним та фізичним особам, в тому числі фізичним особам - підприємцям, країною державної реєстрації/громадянства яких є Україна, а також іноземним суб'єктам господарювання та громадянам, які мають намір взяти участь у даній процедурі закупівлі, подати свої пропозиції відповідно до умов цієї тендерної документації.</w:t>
            </w:r>
          </w:p>
          <w:p w:rsidR="00CD530A" w:rsidRPr="00241447" w:rsidRDefault="00CD530A" w:rsidP="00CD530A">
            <w:pPr>
              <w:widowControl w:val="0"/>
              <w:ind w:firstLine="289"/>
              <w:jc w:val="both"/>
              <w:rPr>
                <w:rFonts w:eastAsia="Arial"/>
                <w:b/>
                <w:i/>
                <w:color w:val="000000"/>
                <w:u w:val="single"/>
              </w:rPr>
            </w:pPr>
            <w:r w:rsidRPr="00241447">
              <w:rPr>
                <w:rFonts w:eastAsia="Arial"/>
                <w:b/>
                <w:i/>
                <w:color w:val="000000"/>
                <w:u w:val="single"/>
              </w:rPr>
              <w:t>«Цей документ (тендерна документація) був складений за фінансової підтримки Європейського Союзу, у рамках Програми транскордонного співробітництва Польща-Білорусь-Україна 2014-2020. Повну відповідальність за зміст цього документу несе Головне управління Національної поліції у Львівській області. Цей документ за жодних обставин не може розглядатися як такий, що відображає позицію Європейського Союзу, ОУ або Спільного технічного секретаріату Програми транскордонного співробітництва ЄІС Польща-Білорусь-Україна 2014-2020».</w:t>
            </w:r>
          </w:p>
          <w:p w:rsidR="00CD530A" w:rsidRPr="00241447" w:rsidRDefault="00CD530A" w:rsidP="00CD530A">
            <w:pPr>
              <w:jc w:val="center"/>
              <w:rPr>
                <w:b/>
                <w:bCs/>
                <w:sz w:val="32"/>
                <w:szCs w:val="32"/>
                <w:u w:val="single"/>
              </w:rPr>
            </w:pPr>
            <w:r w:rsidRPr="00241447">
              <w:rPr>
                <w:b/>
                <w:sz w:val="20"/>
                <w:u w:val="single"/>
              </w:rPr>
              <w:t xml:space="preserve">УВАГА: </w:t>
            </w:r>
          </w:p>
          <w:p w:rsidR="00CD530A" w:rsidRPr="00241447" w:rsidRDefault="00CD530A" w:rsidP="00CD530A">
            <w:pPr>
              <w:widowControl w:val="0"/>
              <w:ind w:firstLine="289"/>
              <w:jc w:val="both"/>
              <w:rPr>
                <w:rFonts w:eastAsia="Arial"/>
                <w:b/>
                <w:i/>
                <w:color w:val="000000"/>
              </w:rPr>
            </w:pPr>
            <w:r w:rsidRPr="00241447">
              <w:rPr>
                <w:rFonts w:eastAsia="Arial"/>
                <w:b/>
                <w:i/>
                <w:color w:val="000000"/>
              </w:rPr>
              <w:t>згідно із статтею 3 Рамкової угоди між Урядом України та Комісією Європейських Співтовариств (Закон України «Про ратифікацію Рамкової угоди між Урядом України і Комісією Європейських Співтовариств» від 03.09.2008 р. №360-VI) та відповідно до програми (</w:t>
            </w:r>
            <w:proofErr w:type="spellStart"/>
            <w:r w:rsidRPr="00241447">
              <w:rPr>
                <w:rFonts w:eastAsia="Arial"/>
                <w:b/>
                <w:i/>
                <w:color w:val="000000"/>
              </w:rPr>
              <w:t>проєкту</w:t>
            </w:r>
            <w:proofErr w:type="spellEnd"/>
            <w:r w:rsidRPr="00241447">
              <w:rPr>
                <w:rFonts w:eastAsia="Arial"/>
                <w:b/>
                <w:i/>
                <w:color w:val="000000"/>
              </w:rPr>
              <w:t xml:space="preserve">) «Створення системи швидкого реагування на злочини і події у Львові» закупівля </w:t>
            </w:r>
            <w:r>
              <w:rPr>
                <w:rFonts w:eastAsia="Arial"/>
                <w:b/>
                <w:i/>
                <w:color w:val="000000"/>
              </w:rPr>
              <w:t>Робіт</w:t>
            </w:r>
            <w:r w:rsidRPr="00241447">
              <w:rPr>
                <w:rFonts w:eastAsia="Arial"/>
                <w:b/>
                <w:i/>
                <w:color w:val="000000"/>
              </w:rPr>
              <w:t xml:space="preserve"> за цим Договором звільняється </w:t>
            </w:r>
            <w:r w:rsidRPr="00A2078B">
              <w:rPr>
                <w:rFonts w:eastAsia="Arial"/>
                <w:b/>
                <w:i/>
                <w:color w:val="000000"/>
              </w:rPr>
              <w:t>від сплати податку на додану вартість</w:t>
            </w:r>
          </w:p>
          <w:p w:rsidR="00CD530A" w:rsidRPr="006E66CB" w:rsidRDefault="00CD530A" w:rsidP="00CD530A">
            <w:pPr>
              <w:pStyle w:val="1"/>
              <w:spacing w:before="0" w:after="0"/>
              <w:ind w:firstLine="198"/>
              <w:jc w:val="center"/>
              <w:outlineLvl w:val="0"/>
            </w:pPr>
          </w:p>
        </w:tc>
      </w:tr>
      <w:tr w:rsidR="00CD530A">
        <w:trPr>
          <w:trHeight w:val="416"/>
          <w:jc w:val="center"/>
        </w:trPr>
        <w:tc>
          <w:tcPr>
            <w:tcW w:w="705" w:type="dxa"/>
            <w:vAlign w:val="center"/>
          </w:tcPr>
          <w:p w:rsidR="00CD530A" w:rsidRDefault="00CD530A" w:rsidP="00CD530A">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rsidR="00CD530A" w:rsidRDefault="00CD530A" w:rsidP="00CD530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D530A">
        <w:trPr>
          <w:trHeight w:val="411"/>
          <w:jc w:val="center"/>
        </w:trPr>
        <w:tc>
          <w:tcPr>
            <w:tcW w:w="705" w:type="dxa"/>
            <w:vAlign w:val="center"/>
          </w:tcPr>
          <w:p w:rsidR="00CD530A" w:rsidRDefault="00CD530A" w:rsidP="00CD53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D530A" w:rsidRDefault="00CD530A" w:rsidP="00CD53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D530A" w:rsidRDefault="00CD530A" w:rsidP="00CD53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D530A" w:rsidRPr="00C6228B">
        <w:trPr>
          <w:trHeight w:val="1119"/>
          <w:jc w:val="center"/>
        </w:trPr>
        <w:tc>
          <w:tcPr>
            <w:tcW w:w="705" w:type="dxa"/>
          </w:tcPr>
          <w:p w:rsidR="00CD530A" w:rsidRDefault="00CD530A" w:rsidP="00CD53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D530A" w:rsidRDefault="00CD530A" w:rsidP="00CD53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D530A" w:rsidRPr="00BC6CBD" w:rsidRDefault="00CD530A" w:rsidP="00CD530A">
            <w:pPr>
              <w:jc w:val="both"/>
              <w:rPr>
                <w:rFonts w:ascii="Times New Roman" w:eastAsia="Times New Roman" w:hAnsi="Times New Roman" w:cs="Times New Roman"/>
                <w:color w:val="000000"/>
                <w:sz w:val="24"/>
                <w:szCs w:val="24"/>
              </w:rPr>
            </w:pPr>
            <w:r w:rsidRPr="00BC6CBD">
              <w:rPr>
                <w:rFonts w:ascii="Times New Roman" w:eastAsia="Times New Roman" w:hAnsi="Times New Roman" w:cs="Times New Roman"/>
                <w:color w:val="000000"/>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t xml:space="preserve"> </w:t>
            </w:r>
            <w:r w:rsidRPr="005E6B6C">
              <w:rPr>
                <w:rFonts w:ascii="Times New Roman" w:eastAsia="Times New Roman" w:hAnsi="Times New Roman" w:cs="Times New Roman"/>
                <w:color w:val="000000"/>
                <w:sz w:val="24"/>
                <w:szCs w:val="24"/>
              </w:rPr>
              <w:t xml:space="preserve">(із змінами й доповненнями) </w:t>
            </w:r>
            <w:r w:rsidRPr="00BC6CBD">
              <w:rPr>
                <w:rFonts w:ascii="Times New Roman" w:eastAsia="Times New Roman" w:hAnsi="Times New Roman" w:cs="Times New Roman"/>
                <w:color w:val="000000"/>
                <w:sz w:val="24"/>
                <w:szCs w:val="24"/>
              </w:rPr>
              <w:t xml:space="preserve"> (далі — Особливості).</w:t>
            </w:r>
          </w:p>
          <w:p w:rsidR="00CD530A" w:rsidRPr="005F5C95" w:rsidRDefault="00CD530A" w:rsidP="00CD530A">
            <w:pPr>
              <w:jc w:val="both"/>
              <w:rPr>
                <w:rFonts w:ascii="Times New Roman" w:eastAsia="Times New Roman" w:hAnsi="Times New Roman" w:cs="Times New Roman"/>
                <w:sz w:val="24"/>
                <w:szCs w:val="24"/>
              </w:rPr>
            </w:pPr>
            <w:r w:rsidRPr="00BC6CB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Особливостях.</w:t>
            </w:r>
            <w:r w:rsidRPr="005F5C95">
              <w:rPr>
                <w:rFonts w:ascii="Times New Roman" w:eastAsia="Times New Roman" w:hAnsi="Times New Roman" w:cs="Times New Roman"/>
                <w:sz w:val="24"/>
                <w:szCs w:val="24"/>
              </w:rPr>
              <w:t>.</w:t>
            </w:r>
          </w:p>
          <w:p w:rsidR="00CD530A" w:rsidRPr="00C6228B" w:rsidRDefault="00CD530A" w:rsidP="00CD530A">
            <w:pPr>
              <w:jc w:val="both"/>
              <w:rPr>
                <w:rFonts w:ascii="Times New Roman" w:eastAsia="Times New Roman" w:hAnsi="Times New Roman" w:cs="Times New Roman"/>
                <w:sz w:val="24"/>
                <w:szCs w:val="24"/>
              </w:rPr>
            </w:pPr>
            <w:r w:rsidRPr="005F5C95">
              <w:rPr>
                <w:rFonts w:ascii="Times New Roman" w:eastAsia="Times New Roman" w:hAnsi="Times New Roman" w:cs="Times New Roman"/>
                <w:sz w:val="24"/>
                <w:szCs w:val="24"/>
              </w:rPr>
              <w:lastRenderedPageBreak/>
              <w:t>Терміни, які використовуються в цій тендерній документації, вживаються в значеннях, визначених Законом та Особливостями</w:t>
            </w:r>
            <w:r w:rsidRPr="00C6228B">
              <w:rPr>
                <w:rFonts w:ascii="Times New Roman" w:eastAsia="Times New Roman" w:hAnsi="Times New Roman" w:cs="Times New Roman"/>
                <w:color w:val="000000"/>
                <w:sz w:val="24"/>
                <w:szCs w:val="24"/>
              </w:rPr>
              <w:t xml:space="preserve"> </w:t>
            </w:r>
          </w:p>
        </w:tc>
      </w:tr>
      <w:tr w:rsidR="00CD530A">
        <w:trPr>
          <w:trHeight w:val="615"/>
          <w:jc w:val="center"/>
        </w:trPr>
        <w:tc>
          <w:tcPr>
            <w:tcW w:w="705" w:type="dxa"/>
          </w:tcPr>
          <w:p w:rsidR="00CD530A" w:rsidRDefault="00CD530A" w:rsidP="00CD53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D530A" w:rsidRDefault="00CD530A" w:rsidP="00CD53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D530A" w:rsidRDefault="00CD530A" w:rsidP="00CD530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D530A" w:rsidRPr="00C6228B">
        <w:trPr>
          <w:trHeight w:val="285"/>
          <w:jc w:val="center"/>
        </w:trPr>
        <w:tc>
          <w:tcPr>
            <w:tcW w:w="705" w:type="dxa"/>
          </w:tcPr>
          <w:p w:rsidR="00CD530A" w:rsidRDefault="00CD530A" w:rsidP="00CD53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D530A" w:rsidRDefault="00CD530A" w:rsidP="00CD53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D530A" w:rsidRPr="00372440" w:rsidRDefault="00CD530A" w:rsidP="00CD530A">
            <w:pPr>
              <w:jc w:val="both"/>
              <w:rPr>
                <w:rFonts w:ascii="Times New Roman" w:eastAsia="Times New Roman" w:hAnsi="Times New Roman" w:cs="Times New Roman"/>
                <w:b/>
                <w:i/>
                <w:sz w:val="24"/>
                <w:szCs w:val="24"/>
              </w:rPr>
            </w:pPr>
            <w:r w:rsidRPr="00372440">
              <w:rPr>
                <w:rFonts w:ascii="Times New Roman" w:eastAsia="Times New Roman" w:hAnsi="Times New Roman" w:cs="Times New Roman"/>
                <w:b/>
                <w:i/>
                <w:sz w:val="24"/>
                <w:szCs w:val="24"/>
              </w:rPr>
              <w:t>Головне управління Національної поліції у Львівській області</w:t>
            </w:r>
          </w:p>
        </w:tc>
      </w:tr>
      <w:tr w:rsidR="00CD530A" w:rsidTr="00EB2CB2">
        <w:trPr>
          <w:trHeight w:val="510"/>
          <w:jc w:val="center"/>
        </w:trPr>
        <w:tc>
          <w:tcPr>
            <w:tcW w:w="705" w:type="dxa"/>
          </w:tcPr>
          <w:p w:rsidR="00CD530A" w:rsidRDefault="00CD530A" w:rsidP="00CD53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D530A" w:rsidRDefault="00CD530A" w:rsidP="00CD53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CD530A" w:rsidRPr="00D44105" w:rsidRDefault="00CD530A" w:rsidP="00CD530A">
            <w:pPr>
              <w:rPr>
                <w:rFonts w:ascii="Times New Roman" w:hAnsi="Times New Roman" w:cs="Times New Roman"/>
                <w:b/>
                <w:color w:val="000000"/>
                <w:sz w:val="24"/>
                <w:szCs w:val="24"/>
                <w:lang w:eastAsia="ru-RU"/>
              </w:rPr>
            </w:pPr>
            <w:r w:rsidRPr="00D44105">
              <w:rPr>
                <w:rFonts w:ascii="Times New Roman" w:hAnsi="Times New Roman" w:cs="Times New Roman"/>
                <w:bCs/>
                <w:sz w:val="24"/>
                <w:szCs w:val="24"/>
                <w:lang w:eastAsia="ru-RU"/>
              </w:rPr>
              <w:t>79007, Україна, Львівська обл., м. Львів, площа Генерала Григоренка, 3</w:t>
            </w:r>
          </w:p>
        </w:tc>
      </w:tr>
      <w:tr w:rsidR="00CD530A">
        <w:trPr>
          <w:trHeight w:val="1119"/>
          <w:jc w:val="center"/>
        </w:trPr>
        <w:tc>
          <w:tcPr>
            <w:tcW w:w="705" w:type="dxa"/>
          </w:tcPr>
          <w:p w:rsidR="00CD530A" w:rsidRDefault="00CD530A" w:rsidP="00CD53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D530A" w:rsidRDefault="00CD530A" w:rsidP="00CD530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D530A" w:rsidRPr="00270EEC" w:rsidRDefault="00CD530A" w:rsidP="00CD530A">
            <w:pPr>
              <w:jc w:val="both"/>
              <w:rPr>
                <w:rFonts w:ascii="Times New Roman" w:hAnsi="Times New Roman" w:cs="Times New Roman"/>
                <w:sz w:val="24"/>
                <w:szCs w:val="24"/>
                <w:lang w:eastAsia="ru-RU"/>
              </w:rPr>
            </w:pPr>
            <w:proofErr w:type="spellStart"/>
            <w:r w:rsidRPr="00270EEC">
              <w:rPr>
                <w:rFonts w:ascii="Times New Roman" w:hAnsi="Times New Roman" w:cs="Times New Roman"/>
                <w:sz w:val="24"/>
                <w:szCs w:val="24"/>
                <w:lang w:eastAsia="ru-RU"/>
              </w:rPr>
              <w:t>Колодчак</w:t>
            </w:r>
            <w:proofErr w:type="spellEnd"/>
            <w:r w:rsidRPr="00270EEC">
              <w:rPr>
                <w:rFonts w:ascii="Times New Roman" w:hAnsi="Times New Roman" w:cs="Times New Roman"/>
                <w:sz w:val="24"/>
                <w:szCs w:val="24"/>
                <w:lang w:eastAsia="ru-RU"/>
              </w:rPr>
              <w:t xml:space="preserve"> Ольга</w:t>
            </w:r>
            <w:r>
              <w:rPr>
                <w:rFonts w:ascii="Times New Roman" w:hAnsi="Times New Roman" w:cs="Times New Roman"/>
                <w:sz w:val="24"/>
                <w:szCs w:val="24"/>
                <w:lang w:eastAsia="ru-RU"/>
              </w:rPr>
              <w:t xml:space="preserve"> Мирославівна</w:t>
            </w:r>
            <w:r w:rsidRPr="00270EEC">
              <w:rPr>
                <w:rFonts w:ascii="Times New Roman" w:hAnsi="Times New Roman" w:cs="Times New Roman"/>
                <w:sz w:val="24"/>
                <w:szCs w:val="24"/>
                <w:lang w:eastAsia="ru-RU"/>
              </w:rPr>
              <w:t xml:space="preserve">, начальник ВОЗ УЛМТЗ ГУНП у Львівській області, </w:t>
            </w:r>
            <w:proofErr w:type="spellStart"/>
            <w:r w:rsidRPr="00270EEC">
              <w:rPr>
                <w:rFonts w:ascii="Times New Roman" w:hAnsi="Times New Roman" w:cs="Times New Roman"/>
                <w:sz w:val="24"/>
                <w:szCs w:val="24"/>
                <w:lang w:eastAsia="ru-RU"/>
              </w:rPr>
              <w:t>тел</w:t>
            </w:r>
            <w:proofErr w:type="spellEnd"/>
            <w:r w:rsidRPr="00270EEC">
              <w:rPr>
                <w:rFonts w:ascii="Times New Roman" w:hAnsi="Times New Roman" w:cs="Times New Roman"/>
                <w:sz w:val="24"/>
                <w:szCs w:val="24"/>
                <w:lang w:eastAsia="ru-RU"/>
              </w:rPr>
              <w:t>. (032) 258-67-83,  e-</w:t>
            </w:r>
            <w:proofErr w:type="spellStart"/>
            <w:r w:rsidRPr="00270EEC">
              <w:rPr>
                <w:rFonts w:ascii="Times New Roman" w:hAnsi="Times New Roman" w:cs="Times New Roman"/>
                <w:sz w:val="24"/>
                <w:szCs w:val="24"/>
                <w:lang w:eastAsia="ru-RU"/>
              </w:rPr>
              <w:t>mail</w:t>
            </w:r>
            <w:proofErr w:type="spellEnd"/>
            <w:r w:rsidRPr="00270EEC">
              <w:rPr>
                <w:rFonts w:ascii="Times New Roman" w:hAnsi="Times New Roman" w:cs="Times New Roman"/>
                <w:sz w:val="24"/>
                <w:szCs w:val="24"/>
                <w:lang w:eastAsia="ru-RU"/>
              </w:rPr>
              <w:t>: zakupivli_gunp@ukr.net</w:t>
            </w:r>
          </w:p>
          <w:p w:rsidR="00CD530A" w:rsidRPr="00D33114" w:rsidRDefault="00CD530A" w:rsidP="00CD530A">
            <w:pPr>
              <w:rPr>
                <w:rFonts w:ascii="Times New Roman" w:eastAsia="Times New Roman" w:hAnsi="Times New Roman" w:cs="Times New Roman"/>
                <w:sz w:val="24"/>
                <w:szCs w:val="24"/>
              </w:rPr>
            </w:pPr>
            <w:r w:rsidRPr="00270EEC">
              <w:rPr>
                <w:rFonts w:ascii="Times New Roman" w:hAnsi="Times New Roman" w:cs="Times New Roman"/>
                <w:sz w:val="24"/>
                <w:szCs w:val="24"/>
                <w:lang w:eastAsia="ru-RU"/>
              </w:rPr>
              <w:t>(з питань проведення процедури закупівлі)</w:t>
            </w:r>
          </w:p>
        </w:tc>
      </w:tr>
      <w:tr w:rsidR="00CD530A">
        <w:trPr>
          <w:trHeight w:val="15"/>
          <w:jc w:val="center"/>
        </w:trPr>
        <w:tc>
          <w:tcPr>
            <w:tcW w:w="705" w:type="dxa"/>
          </w:tcPr>
          <w:p w:rsidR="00CD530A" w:rsidRDefault="00CD530A" w:rsidP="00CD53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D530A" w:rsidRDefault="00CD530A" w:rsidP="00CD53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D530A" w:rsidRDefault="00CD530A" w:rsidP="00CD530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D0962">
              <w:rPr>
                <w:rFonts w:ascii="Times New Roman" w:eastAsia="Times New Roman" w:hAnsi="Times New Roman" w:cs="Times New Roman"/>
                <w:sz w:val="24"/>
                <w:szCs w:val="24"/>
              </w:rPr>
              <w:t>з особливостями</w:t>
            </w:r>
          </w:p>
        </w:tc>
      </w:tr>
      <w:tr w:rsidR="00CD530A">
        <w:trPr>
          <w:trHeight w:val="240"/>
          <w:jc w:val="center"/>
        </w:trPr>
        <w:tc>
          <w:tcPr>
            <w:tcW w:w="705" w:type="dxa"/>
          </w:tcPr>
          <w:p w:rsidR="00CD530A" w:rsidRDefault="00CD530A" w:rsidP="00CD53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D530A" w:rsidRDefault="00CD530A" w:rsidP="00CD53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D530A" w:rsidRDefault="00CD530A" w:rsidP="00CD530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D530A">
        <w:trPr>
          <w:jc w:val="center"/>
        </w:trPr>
        <w:tc>
          <w:tcPr>
            <w:tcW w:w="705" w:type="dxa"/>
          </w:tcPr>
          <w:p w:rsidR="00CD530A" w:rsidRDefault="00CD530A" w:rsidP="00CD53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D530A" w:rsidRDefault="00CD530A" w:rsidP="00CD53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D530A" w:rsidRDefault="00CD530A" w:rsidP="00CD530A">
            <w:pPr>
              <w:rPr>
                <w:rFonts w:ascii="Times New Roman" w:eastAsia="Times New Roman" w:hAnsi="Times New Roman" w:cs="Times New Roman"/>
                <w:i/>
                <w:sz w:val="24"/>
                <w:szCs w:val="24"/>
              </w:rPr>
            </w:pPr>
            <w:r w:rsidRPr="00DF784A">
              <w:rPr>
                <w:rFonts w:ascii="Times New Roman" w:hAnsi="Times New Roman"/>
                <w:b/>
                <w:sz w:val="24"/>
                <w:szCs w:val="24"/>
              </w:rPr>
              <w:t xml:space="preserve"> </w:t>
            </w:r>
            <w:r w:rsidRPr="00CD530A">
              <w:rPr>
                <w:rFonts w:ascii="Times New Roman" w:hAnsi="Times New Roman"/>
                <w:b/>
                <w:sz w:val="24"/>
                <w:szCs w:val="24"/>
              </w:rPr>
              <w:t>Послуги з дослідження громадської думки за ДК 021:2015 - 79320000-3 – Послуги з опитування громадської думки</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color w:val="000000"/>
                <w:sz w:val="24"/>
                <w:szCs w:val="24"/>
              </w:rPr>
            </w:pPr>
          </w:p>
        </w:tc>
        <w:tc>
          <w:tcPr>
            <w:tcW w:w="2835" w:type="dxa"/>
          </w:tcPr>
          <w:p w:rsidR="00CD530A" w:rsidRDefault="00CD530A" w:rsidP="00CD530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D530A" w:rsidRPr="00270EEC" w:rsidRDefault="00CD530A" w:rsidP="00CD530A">
            <w:pPr>
              <w:pStyle w:val="11"/>
              <w:widowControl w:val="0"/>
              <w:shd w:val="clear" w:color="auto" w:fill="FFFFFF"/>
              <w:spacing w:line="240" w:lineRule="auto"/>
              <w:ind w:right="113"/>
              <w:jc w:val="both"/>
              <w:rPr>
                <w:rFonts w:ascii="Times New Roman" w:hAnsi="Times New Roman" w:cs="Times New Roman"/>
                <w:sz w:val="24"/>
                <w:szCs w:val="24"/>
                <w:lang w:val="uk-UA"/>
              </w:rPr>
            </w:pPr>
            <w:r w:rsidRPr="00270EEC">
              <w:rPr>
                <w:rFonts w:ascii="Times New Roman" w:hAnsi="Times New Roman" w:cs="Times New Roman"/>
                <w:sz w:val="24"/>
                <w:szCs w:val="24"/>
                <w:lang w:val="uk-UA"/>
              </w:rPr>
              <w:t>Закупівля на лоти не поділяється</w:t>
            </w:r>
          </w:p>
          <w:p w:rsidR="00CD530A" w:rsidRDefault="00CD530A" w:rsidP="00CD530A">
            <w:pPr>
              <w:widowControl w:val="0"/>
              <w:ind w:right="120"/>
              <w:jc w:val="both"/>
              <w:rPr>
                <w:rFonts w:ascii="Times New Roman" w:eastAsia="Times New Roman" w:hAnsi="Times New Roman" w:cs="Times New Roman"/>
                <w:i/>
                <w:color w:val="FF0000"/>
                <w:sz w:val="24"/>
                <w:szCs w:val="24"/>
                <w:highlight w:val="yellow"/>
              </w:rPr>
            </w:pP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D530A" w:rsidRPr="00FD0962" w:rsidRDefault="00CD530A" w:rsidP="00CD530A">
            <w:pPr>
              <w:widowControl w:val="0"/>
              <w:rPr>
                <w:rFonts w:ascii="Times New Roman" w:eastAsia="Times New Roman" w:hAnsi="Times New Roman" w:cs="Times New Roman"/>
                <w:i/>
                <w:color w:val="FF0000"/>
                <w:sz w:val="24"/>
                <w:szCs w:val="24"/>
              </w:rPr>
            </w:pPr>
            <w:r w:rsidRPr="00FD0962">
              <w:rPr>
                <w:rFonts w:ascii="Times New Roman" w:eastAsia="Times New Roman" w:hAnsi="Times New Roman" w:cs="Times New Roman"/>
                <w:color w:val="000000"/>
                <w:sz w:val="24"/>
                <w:szCs w:val="24"/>
              </w:rPr>
              <w:t xml:space="preserve">кількість товару та місце його поставки </w:t>
            </w:r>
            <w:r w:rsidRPr="00FD0962">
              <w:rPr>
                <w:rFonts w:ascii="Times New Roman" w:eastAsia="Times New Roman" w:hAnsi="Times New Roman" w:cs="Times New Roman"/>
                <w:sz w:val="24"/>
                <w:szCs w:val="24"/>
              </w:rPr>
              <w:t>товару</w:t>
            </w:r>
          </w:p>
          <w:p w:rsidR="00CD530A" w:rsidRPr="00FD0962" w:rsidRDefault="00CD530A" w:rsidP="00CD530A">
            <w:pPr>
              <w:widowControl w:val="0"/>
              <w:rPr>
                <w:rFonts w:ascii="Times New Roman" w:eastAsia="Times New Roman" w:hAnsi="Times New Roman" w:cs="Times New Roman"/>
                <w:color w:val="000000"/>
                <w:sz w:val="24"/>
                <w:szCs w:val="24"/>
              </w:rPr>
            </w:pPr>
          </w:p>
        </w:tc>
        <w:tc>
          <w:tcPr>
            <w:tcW w:w="6420" w:type="dxa"/>
          </w:tcPr>
          <w:p w:rsidR="00CD530A" w:rsidRDefault="006655C9" w:rsidP="00CD530A">
            <w:pPr>
              <w:widowControl w:val="0"/>
              <w:ind w:right="120"/>
              <w:jc w:val="both"/>
              <w:rPr>
                <w:rFonts w:ascii="Times New Roman" w:eastAsia="Times New Roman" w:hAnsi="Times New Roman" w:cs="Times New Roman"/>
                <w:sz w:val="24"/>
                <w:szCs w:val="24"/>
              </w:rPr>
            </w:pPr>
            <w:r w:rsidRPr="006655C9">
              <w:rPr>
                <w:rFonts w:ascii="Times New Roman" w:eastAsia="Times New Roman" w:hAnsi="Times New Roman" w:cs="Times New Roman"/>
                <w:sz w:val="24"/>
                <w:szCs w:val="24"/>
              </w:rPr>
              <w:t>2</w:t>
            </w:r>
            <w:r w:rsidR="00CD530A" w:rsidRPr="006655C9">
              <w:rPr>
                <w:rFonts w:ascii="Times New Roman" w:eastAsia="Times New Roman" w:hAnsi="Times New Roman" w:cs="Times New Roman"/>
                <w:sz w:val="24"/>
                <w:szCs w:val="24"/>
              </w:rPr>
              <w:t xml:space="preserve"> </w:t>
            </w:r>
            <w:r w:rsidR="002D6947" w:rsidRPr="006655C9">
              <w:rPr>
                <w:rFonts w:ascii="Times New Roman" w:eastAsia="Times New Roman" w:hAnsi="Times New Roman" w:cs="Times New Roman"/>
                <w:sz w:val="24"/>
                <w:szCs w:val="24"/>
              </w:rPr>
              <w:t>послуг</w:t>
            </w:r>
            <w:r w:rsidRPr="006655C9">
              <w:rPr>
                <w:rFonts w:ascii="Times New Roman" w:eastAsia="Times New Roman" w:hAnsi="Times New Roman" w:cs="Times New Roman"/>
                <w:sz w:val="24"/>
                <w:szCs w:val="24"/>
              </w:rPr>
              <w:t>и</w:t>
            </w:r>
          </w:p>
          <w:p w:rsidR="00CD530A" w:rsidRDefault="00CD530A" w:rsidP="00CD530A">
            <w:pPr>
              <w:widowControl w:val="0"/>
              <w:ind w:right="120"/>
              <w:jc w:val="both"/>
              <w:rPr>
                <w:rFonts w:ascii="Times New Roman" w:hAnsi="Times New Roman" w:cs="Times New Roman"/>
                <w:color w:val="000000"/>
                <w:sz w:val="24"/>
                <w:szCs w:val="24"/>
              </w:rPr>
            </w:pPr>
            <w:r w:rsidRPr="00270EEC">
              <w:rPr>
                <w:rFonts w:ascii="Times New Roman" w:eastAsia="Times New Roman" w:hAnsi="Times New Roman" w:cs="Times New Roman"/>
                <w:sz w:val="24"/>
                <w:szCs w:val="24"/>
              </w:rPr>
              <w:t>Згідно технічної специфікації (</w:t>
            </w:r>
            <w:r>
              <w:rPr>
                <w:rFonts w:ascii="Times New Roman" w:eastAsia="Times New Roman" w:hAnsi="Times New Roman" w:cs="Times New Roman"/>
                <w:sz w:val="24"/>
                <w:szCs w:val="24"/>
              </w:rPr>
              <w:t>Д</w:t>
            </w:r>
            <w:r w:rsidRPr="00270EEC">
              <w:rPr>
                <w:rFonts w:ascii="Times New Roman" w:eastAsia="Times New Roman" w:hAnsi="Times New Roman" w:cs="Times New Roman"/>
                <w:sz w:val="24"/>
                <w:szCs w:val="24"/>
              </w:rPr>
              <w:t xml:space="preserve">одаток </w:t>
            </w:r>
            <w:r>
              <w:rPr>
                <w:rFonts w:ascii="Times New Roman" w:eastAsia="Times New Roman" w:hAnsi="Times New Roman" w:cs="Times New Roman"/>
                <w:sz w:val="24"/>
                <w:szCs w:val="24"/>
              </w:rPr>
              <w:t>2</w:t>
            </w:r>
            <w:r w:rsidRPr="00270EEC">
              <w:rPr>
                <w:rFonts w:ascii="Times New Roman" w:eastAsia="Times New Roman" w:hAnsi="Times New Roman" w:cs="Times New Roman"/>
                <w:sz w:val="24"/>
                <w:szCs w:val="24"/>
              </w:rPr>
              <w:t xml:space="preserve"> до тендерної документації) та/або проєкту договору (</w:t>
            </w:r>
            <w:r>
              <w:rPr>
                <w:rFonts w:ascii="Times New Roman" w:eastAsia="Times New Roman" w:hAnsi="Times New Roman" w:cs="Times New Roman"/>
                <w:sz w:val="24"/>
                <w:szCs w:val="24"/>
              </w:rPr>
              <w:t>Д</w:t>
            </w:r>
            <w:r w:rsidRPr="00270EEC">
              <w:rPr>
                <w:rFonts w:ascii="Times New Roman" w:eastAsia="Times New Roman" w:hAnsi="Times New Roman" w:cs="Times New Roman"/>
                <w:sz w:val="24"/>
                <w:szCs w:val="24"/>
              </w:rPr>
              <w:t xml:space="preserve">одаток </w:t>
            </w:r>
            <w:r>
              <w:rPr>
                <w:rFonts w:ascii="Times New Roman" w:eastAsia="Times New Roman" w:hAnsi="Times New Roman" w:cs="Times New Roman"/>
                <w:sz w:val="24"/>
                <w:szCs w:val="24"/>
              </w:rPr>
              <w:t>3</w:t>
            </w:r>
            <w:r w:rsidRPr="00270EEC">
              <w:rPr>
                <w:rFonts w:ascii="Times New Roman" w:eastAsia="Times New Roman" w:hAnsi="Times New Roman" w:cs="Times New Roman"/>
                <w:sz w:val="24"/>
                <w:szCs w:val="24"/>
              </w:rPr>
              <w:t xml:space="preserve"> до тендерної документації)</w:t>
            </w:r>
            <w:r w:rsidRPr="00362C6E">
              <w:rPr>
                <w:rFonts w:ascii="Times New Roman" w:hAnsi="Times New Roman" w:cs="Times New Roman"/>
                <w:color w:val="000000"/>
                <w:sz w:val="24"/>
                <w:szCs w:val="24"/>
              </w:rPr>
              <w:t xml:space="preserve"> </w:t>
            </w:r>
          </w:p>
          <w:p w:rsidR="002D6947" w:rsidRPr="002D6947" w:rsidRDefault="002D6947" w:rsidP="002A7DC1">
            <w:pPr>
              <w:contextualSpacing/>
              <w:jc w:val="both"/>
              <w:rPr>
                <w:rFonts w:ascii="Times New Roman" w:eastAsia="Times New Roman" w:hAnsi="Times New Roman" w:cs="Times New Roman"/>
                <w:sz w:val="24"/>
                <w:szCs w:val="24"/>
              </w:rPr>
            </w:pPr>
            <w:r w:rsidRPr="002D6947">
              <w:rPr>
                <w:rFonts w:ascii="Times New Roman" w:eastAsia="Times New Roman" w:hAnsi="Times New Roman" w:cs="Times New Roman"/>
                <w:sz w:val="24"/>
                <w:szCs w:val="24"/>
              </w:rPr>
              <w:t>Об’єкт дослідження (</w:t>
            </w:r>
            <w:r>
              <w:rPr>
                <w:rFonts w:ascii="Times New Roman" w:eastAsia="Times New Roman" w:hAnsi="Times New Roman" w:cs="Times New Roman"/>
                <w:sz w:val="24"/>
                <w:szCs w:val="24"/>
              </w:rPr>
              <w:t>ц</w:t>
            </w:r>
            <w:r w:rsidRPr="002D6947">
              <w:rPr>
                <w:rFonts w:ascii="Times New Roman" w:eastAsia="Times New Roman" w:hAnsi="Times New Roman" w:cs="Times New Roman"/>
                <w:sz w:val="24"/>
                <w:szCs w:val="24"/>
              </w:rPr>
              <w:t>ільова аудиторія): мешканці та гості  м. Львів, старші за 18 років.</w:t>
            </w:r>
          </w:p>
          <w:p w:rsidR="00CD530A" w:rsidRPr="00FD0962" w:rsidRDefault="00CD530A" w:rsidP="00CD530A">
            <w:pPr>
              <w:widowControl w:val="0"/>
              <w:ind w:right="120"/>
              <w:jc w:val="both"/>
              <w:rPr>
                <w:rFonts w:ascii="Times New Roman" w:eastAsia="Times New Roman" w:hAnsi="Times New Roman" w:cs="Times New Roman"/>
                <w:i/>
                <w:color w:val="4A86E8"/>
                <w:sz w:val="24"/>
                <w:szCs w:val="24"/>
              </w:rPr>
            </w:pPr>
          </w:p>
        </w:tc>
      </w:tr>
      <w:tr w:rsidR="00CD530A">
        <w:trPr>
          <w:trHeight w:val="645"/>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D530A" w:rsidRPr="009474BD" w:rsidRDefault="00CD530A" w:rsidP="002A7DC1">
            <w:pPr>
              <w:widowControl w:val="0"/>
              <w:rPr>
                <w:rFonts w:ascii="Times New Roman" w:eastAsia="Times New Roman" w:hAnsi="Times New Roman" w:cs="Times New Roman"/>
                <w:sz w:val="24"/>
                <w:szCs w:val="24"/>
                <w:lang w:val="ru-RU"/>
              </w:rPr>
            </w:pPr>
            <w:r w:rsidRPr="002A7DC1">
              <w:rPr>
                <w:rFonts w:ascii="Times New Roman" w:eastAsia="Times New Roman" w:hAnsi="Times New Roman" w:cs="Times New Roman"/>
                <w:sz w:val="24"/>
                <w:szCs w:val="24"/>
              </w:rPr>
              <w:t xml:space="preserve">До </w:t>
            </w:r>
            <w:r w:rsidR="002A7DC1">
              <w:rPr>
                <w:rFonts w:ascii="Times New Roman" w:eastAsia="Times New Roman" w:hAnsi="Times New Roman" w:cs="Times New Roman"/>
                <w:sz w:val="24"/>
                <w:szCs w:val="24"/>
              </w:rPr>
              <w:t>20</w:t>
            </w:r>
            <w:r w:rsidRPr="002A7DC1">
              <w:rPr>
                <w:rFonts w:ascii="Times New Roman" w:eastAsia="Times New Roman" w:hAnsi="Times New Roman" w:cs="Times New Roman"/>
                <w:sz w:val="24"/>
                <w:szCs w:val="24"/>
              </w:rPr>
              <w:t>.</w:t>
            </w:r>
            <w:r w:rsidR="002A7DC1">
              <w:rPr>
                <w:rFonts w:ascii="Times New Roman" w:eastAsia="Times New Roman" w:hAnsi="Times New Roman" w:cs="Times New Roman"/>
                <w:sz w:val="24"/>
                <w:szCs w:val="24"/>
              </w:rPr>
              <w:t>09.</w:t>
            </w:r>
            <w:r w:rsidRPr="002A7DC1">
              <w:rPr>
                <w:rFonts w:ascii="Times New Roman" w:eastAsia="Times New Roman" w:hAnsi="Times New Roman" w:cs="Times New Roman"/>
                <w:sz w:val="24"/>
                <w:szCs w:val="24"/>
              </w:rPr>
              <w:t xml:space="preserve">2023 року </w:t>
            </w:r>
          </w:p>
        </w:tc>
      </w:tr>
      <w:tr w:rsidR="00CD530A">
        <w:trPr>
          <w:trHeight w:val="841"/>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D530A" w:rsidRDefault="00CD530A" w:rsidP="00CD530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D530A" w:rsidRDefault="00CD530A" w:rsidP="00CD530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D530A" w:rsidRDefault="00CD530A" w:rsidP="00CD53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D530A" w:rsidRDefault="00CD530A" w:rsidP="00CD53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D530A" w:rsidRDefault="00CD530A" w:rsidP="00CD53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D530A" w:rsidRDefault="00CD530A" w:rsidP="00CD53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D530A" w:rsidRDefault="00CD530A" w:rsidP="00CD530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D530A" w:rsidRDefault="00CD530A" w:rsidP="00CD53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835" w:type="dxa"/>
          </w:tcPr>
          <w:p w:rsidR="00CD530A" w:rsidRDefault="00CD530A" w:rsidP="00CD530A">
            <w:pPr>
              <w:widowControl w:val="0"/>
              <w:rPr>
                <w:rFonts w:ascii="Times New Roman" w:eastAsia="Times New Roman" w:hAnsi="Times New Roman" w:cs="Times New Roman"/>
                <w:b/>
                <w:color w:val="000000"/>
                <w:sz w:val="24"/>
                <w:szCs w:val="24"/>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rsidR="00CD530A" w:rsidRPr="00574F36" w:rsidRDefault="00CD530A" w:rsidP="00CD530A">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CD530A" w:rsidRDefault="00CD530A" w:rsidP="00CD530A">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CD530A">
        <w:trPr>
          <w:trHeight w:val="501"/>
          <w:jc w:val="center"/>
        </w:trPr>
        <w:tc>
          <w:tcPr>
            <w:tcW w:w="9960" w:type="dxa"/>
            <w:gridSpan w:val="3"/>
            <w:vAlign w:val="center"/>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CD530A">
        <w:trPr>
          <w:trHeight w:val="1975"/>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D530A" w:rsidRDefault="00CD530A" w:rsidP="00CD530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D530A" w:rsidRDefault="00CD530A" w:rsidP="00CD53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D530A" w:rsidRDefault="00CD530A" w:rsidP="00CD53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D530A" w:rsidRDefault="00CD530A" w:rsidP="00CD53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D530A" w:rsidRDefault="00CD530A" w:rsidP="00CD53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D530A" w:rsidRDefault="00CD530A" w:rsidP="00CD53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r>
              <w:rPr>
                <w:rFonts w:ascii="Times New Roman" w:eastAsia="Times New Roman" w:hAnsi="Times New Roman" w:cs="Times New Roman"/>
                <w:sz w:val="24"/>
                <w:szCs w:val="24"/>
                <w:highlight w:val="white"/>
              </w:rPr>
              <w:lastRenderedPageBreak/>
              <w:t xml:space="preserve">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D530A">
        <w:trPr>
          <w:trHeight w:val="480"/>
          <w:jc w:val="center"/>
        </w:trPr>
        <w:tc>
          <w:tcPr>
            <w:tcW w:w="9960" w:type="dxa"/>
            <w:gridSpan w:val="3"/>
            <w:vAlign w:val="center"/>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D530A" w:rsidRPr="005E6B6C" w:rsidRDefault="00CD530A" w:rsidP="00CD530A">
            <w:pPr>
              <w:widowControl w:val="0"/>
              <w:jc w:val="both"/>
              <w:rPr>
                <w:rFonts w:ascii="Times New Roman" w:eastAsia="Times New Roman" w:hAnsi="Times New Roman" w:cs="Times New Roman"/>
                <w:sz w:val="24"/>
                <w:szCs w:val="24"/>
                <w:highlight w:val="white"/>
              </w:rPr>
            </w:pPr>
            <w:r w:rsidRPr="005E6B6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5E6B6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CD530A" w:rsidRPr="005E6B6C" w:rsidRDefault="00CD530A" w:rsidP="00CD530A">
            <w:pPr>
              <w:widowControl w:val="0"/>
              <w:jc w:val="both"/>
              <w:rPr>
                <w:rFonts w:ascii="Times New Roman" w:eastAsia="Times New Roman" w:hAnsi="Times New Roman" w:cs="Times New Roman"/>
                <w:sz w:val="24"/>
                <w:szCs w:val="24"/>
                <w:highlight w:val="white"/>
              </w:rPr>
            </w:pPr>
            <w:r w:rsidRPr="005E6B6C">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5E6B6C">
                <w:rPr>
                  <w:rFonts w:ascii="Times New Roman" w:eastAsia="Times New Roman" w:hAnsi="Times New Roman" w:cs="Times New Roman"/>
                  <w:sz w:val="24"/>
                  <w:szCs w:val="24"/>
                  <w:highlight w:val="white"/>
                </w:rPr>
                <w:t>пункті 47</w:t>
              </w:r>
            </w:hyperlink>
            <w:r w:rsidRPr="005E6B6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D530A" w:rsidRPr="001B5B0C" w:rsidRDefault="00CD530A" w:rsidP="00CD530A">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B5B0C">
              <w:rPr>
                <w:rFonts w:ascii="Times New Roman" w:eastAsia="Times New Roman" w:hAnsi="Times New Roman" w:cs="Times New Roman"/>
                <w:b/>
                <w:i/>
                <w:sz w:val="24"/>
                <w:szCs w:val="24"/>
              </w:rPr>
              <w:t>згідно</w:t>
            </w:r>
            <w:r w:rsidRPr="001B5B0C">
              <w:rPr>
                <w:rFonts w:ascii="Times New Roman" w:eastAsia="Times New Roman" w:hAnsi="Times New Roman" w:cs="Times New Roman"/>
                <w:sz w:val="24"/>
                <w:szCs w:val="24"/>
              </w:rPr>
              <w:t xml:space="preserve"> </w:t>
            </w:r>
            <w:r w:rsidRPr="001B5B0C">
              <w:rPr>
                <w:rFonts w:ascii="Times New Roman" w:eastAsia="Times New Roman" w:hAnsi="Times New Roman" w:cs="Times New Roman"/>
                <w:b/>
                <w:i/>
                <w:sz w:val="24"/>
                <w:szCs w:val="24"/>
              </w:rPr>
              <w:t>Додатку 1</w:t>
            </w:r>
            <w:r w:rsidRPr="001B5B0C">
              <w:rPr>
                <w:rFonts w:ascii="Times New Roman" w:eastAsia="Times New Roman" w:hAnsi="Times New Roman" w:cs="Times New Roman"/>
                <w:sz w:val="24"/>
                <w:szCs w:val="24"/>
              </w:rPr>
              <w:t xml:space="preserve"> до цієї тендерної документації;</w:t>
            </w:r>
          </w:p>
          <w:p w:rsidR="00CD530A" w:rsidRPr="00901C15" w:rsidRDefault="00CD530A" w:rsidP="00CD530A">
            <w:pPr>
              <w:pStyle w:val="a5"/>
              <w:numPr>
                <w:ilvl w:val="0"/>
                <w:numId w:val="2"/>
              </w:numPr>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щодо відсутності підстав, установлених в пункті 4</w:t>
            </w:r>
            <w:r>
              <w:rPr>
                <w:rFonts w:ascii="Times New Roman" w:eastAsia="Times New Roman" w:hAnsi="Times New Roman" w:cs="Times New Roman"/>
                <w:sz w:val="24"/>
                <w:szCs w:val="24"/>
              </w:rPr>
              <w:t>7</w:t>
            </w:r>
            <w:r w:rsidRPr="00901C15">
              <w:rPr>
                <w:rFonts w:ascii="Times New Roman" w:eastAsia="Times New Roman" w:hAnsi="Times New Roman" w:cs="Times New Roman"/>
                <w:sz w:val="24"/>
                <w:szCs w:val="24"/>
              </w:rPr>
              <w:t xml:space="preserve"> Особливостей*, – згідно з Додатком 1 до цієї тендерної документації;</w:t>
            </w:r>
          </w:p>
          <w:p w:rsidR="00CD530A" w:rsidRPr="001B5B0C" w:rsidRDefault="00CD530A" w:rsidP="00CD530A">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 </w:t>
            </w:r>
            <w:r w:rsidRPr="001B5B0C">
              <w:rPr>
                <w:rFonts w:ascii="Times New Roman" w:eastAsia="Times New Roman" w:hAnsi="Times New Roman" w:cs="Times New Roman"/>
                <w:b/>
                <w:i/>
                <w:sz w:val="24"/>
                <w:szCs w:val="24"/>
              </w:rPr>
              <w:t>згідно Додатку 2</w:t>
            </w:r>
            <w:r w:rsidRPr="001B5B0C">
              <w:rPr>
                <w:rFonts w:ascii="Times New Roman" w:eastAsia="Times New Roman" w:hAnsi="Times New Roman" w:cs="Times New Roman"/>
                <w:sz w:val="24"/>
                <w:szCs w:val="24"/>
              </w:rPr>
              <w:t xml:space="preserve"> до тендерної документації;</w:t>
            </w:r>
          </w:p>
          <w:p w:rsidR="00CD530A" w:rsidRPr="00901C15" w:rsidRDefault="00CD530A" w:rsidP="00CD530A">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CD530A" w:rsidRPr="00901C15" w:rsidRDefault="00CD530A" w:rsidP="00CD530A">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CD530A" w:rsidRPr="00901C15" w:rsidRDefault="00CD530A" w:rsidP="00CD530A">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lastRenderedPageBreak/>
              <w:t>інформацією щодо кожного  субпідрядника/ співвиконавця у разі залучення  (застосовується для робіт або послуг);</w:t>
            </w:r>
          </w:p>
          <w:p w:rsidR="00CD530A" w:rsidRPr="001B5B0C" w:rsidRDefault="00CD530A" w:rsidP="00CD530A">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D530A" w:rsidRPr="001B5B0C" w:rsidRDefault="00CD530A" w:rsidP="00CD530A">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CD530A" w:rsidRDefault="00CD530A" w:rsidP="00CD530A">
            <w:pPr>
              <w:widowControl w:val="0"/>
              <w:jc w:val="both"/>
              <w:rPr>
                <w:rFonts w:ascii="Times New Roman" w:eastAsia="Times New Roman" w:hAnsi="Times New Roman" w:cs="Times New Roman"/>
                <w:i/>
                <w:sz w:val="24"/>
                <w:szCs w:val="24"/>
              </w:rPr>
            </w:pPr>
            <w:r w:rsidRPr="001B5B0C">
              <w:rPr>
                <w:rFonts w:ascii="Times New Roman" w:eastAsia="Times New Roman" w:hAnsi="Times New Roman" w:cs="Times New Roman"/>
                <w:i/>
                <w:sz w:val="24"/>
                <w:szCs w:val="24"/>
              </w:rPr>
              <w:t xml:space="preserve">Переможець процедури закупівлі у строк, що не перевищує </w:t>
            </w:r>
            <w:r w:rsidRPr="001B5B0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B5B0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D530A" w:rsidRPr="001B5B0C" w:rsidRDefault="00CD530A" w:rsidP="00CD530A">
            <w:pPr>
              <w:widowControl w:val="0"/>
              <w:jc w:val="both"/>
              <w:rPr>
                <w:rFonts w:ascii="Times New Roman" w:eastAsia="Times New Roman" w:hAnsi="Times New Roman" w:cs="Times New Roman"/>
                <w:sz w:val="24"/>
                <w:szCs w:val="24"/>
              </w:rPr>
            </w:pPr>
            <w:r w:rsidRPr="005E6B6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D530A" w:rsidRPr="001B5B0C" w:rsidRDefault="00CD530A" w:rsidP="00CD530A">
            <w:pPr>
              <w:widowControl w:val="0"/>
              <w:jc w:val="both"/>
              <w:rPr>
                <w:rFonts w:ascii="Times New Roman" w:eastAsia="Times New Roman" w:hAnsi="Times New Roman" w:cs="Times New Roman"/>
                <w:b/>
                <w:i/>
                <w:sz w:val="24"/>
                <w:szCs w:val="24"/>
              </w:rPr>
            </w:pPr>
            <w:r w:rsidRPr="001B5B0C">
              <w:rPr>
                <w:rFonts w:ascii="Times New Roman" w:eastAsia="Times New Roman" w:hAnsi="Times New Roman" w:cs="Times New Roman"/>
                <w:b/>
                <w:i/>
                <w:sz w:val="24"/>
                <w:szCs w:val="24"/>
              </w:rPr>
              <w:t>Опис та приклади формальних несуттєвих помилок.</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D530A" w:rsidRPr="001B5B0C" w:rsidRDefault="00CD530A" w:rsidP="00CD530A">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Опис формальних помилок:</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w:t>
            </w:r>
            <w:r w:rsidRPr="001B5B0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великої літери;</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розділових знаків та відмінювання слів у реченні;</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 xml:space="preserve">використання слова або </w:t>
            </w:r>
            <w:proofErr w:type="spellStart"/>
            <w:r w:rsidRPr="001B5B0C">
              <w:rPr>
                <w:rFonts w:ascii="Times New Roman" w:eastAsia="Times New Roman" w:hAnsi="Times New Roman" w:cs="Times New Roman"/>
                <w:sz w:val="24"/>
                <w:szCs w:val="24"/>
              </w:rPr>
              <w:t>мовного</w:t>
            </w:r>
            <w:proofErr w:type="spellEnd"/>
            <w:r w:rsidRPr="001B5B0C">
              <w:rPr>
                <w:rFonts w:ascii="Times New Roman" w:eastAsia="Times New Roman" w:hAnsi="Times New Roman" w:cs="Times New Roman"/>
                <w:sz w:val="24"/>
                <w:szCs w:val="24"/>
              </w:rPr>
              <w:t xml:space="preserve"> звороту, </w:t>
            </w:r>
            <w:r w:rsidRPr="001B5B0C">
              <w:rPr>
                <w:rFonts w:ascii="Times New Roman" w:eastAsia="Times New Roman" w:hAnsi="Times New Roman" w:cs="Times New Roman"/>
                <w:sz w:val="24"/>
                <w:szCs w:val="24"/>
              </w:rPr>
              <w:lastRenderedPageBreak/>
              <w:t>запозичених з іншої мови;</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застосування правил переносу частини слова з рядка в рядок;</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написання слів разом та/або окремо, та/або через дефіс;</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w:t>
            </w:r>
            <w:r w:rsidRPr="001B5B0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w:t>
            </w:r>
            <w:r w:rsidRPr="001B5B0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4.</w:t>
            </w:r>
            <w:r w:rsidRPr="001B5B0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5.</w:t>
            </w:r>
            <w:r w:rsidRPr="001B5B0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6.</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7.</w:t>
            </w:r>
            <w:r w:rsidRPr="001B5B0C">
              <w:rPr>
                <w:rFonts w:ascii="Times New Roman" w:eastAsia="Times New Roman" w:hAnsi="Times New Roman" w:cs="Times New Roman"/>
                <w:sz w:val="24"/>
                <w:szCs w:val="24"/>
              </w:rPr>
              <w:tab/>
              <w:t xml:space="preserve">Подання документа (документів) учасником </w:t>
            </w:r>
            <w:r w:rsidRPr="001B5B0C">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8.</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9.</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10.</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11.</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12.</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D530A" w:rsidRPr="001B5B0C" w:rsidRDefault="00CD530A" w:rsidP="00CD530A">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Приклади формальних помилок:</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«поряд -</w:t>
            </w:r>
            <w:proofErr w:type="spellStart"/>
            <w:r w:rsidRPr="001B5B0C">
              <w:rPr>
                <w:rFonts w:ascii="Times New Roman" w:eastAsia="Times New Roman" w:hAnsi="Times New Roman" w:cs="Times New Roman"/>
                <w:sz w:val="24"/>
                <w:szCs w:val="24"/>
              </w:rPr>
              <w:t>ок</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поря</w:t>
            </w:r>
            <w:proofErr w:type="spellEnd"/>
            <w:r w:rsidRPr="001B5B0C">
              <w:rPr>
                <w:rFonts w:ascii="Times New Roman" w:eastAsia="Times New Roman" w:hAnsi="Times New Roman" w:cs="Times New Roman"/>
                <w:sz w:val="24"/>
                <w:szCs w:val="24"/>
              </w:rPr>
              <w:t xml:space="preserve"> – док»;</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ненадається</w:t>
            </w:r>
            <w:proofErr w:type="spellEnd"/>
            <w:r w:rsidRPr="001B5B0C">
              <w:rPr>
                <w:rFonts w:ascii="Times New Roman" w:eastAsia="Times New Roman" w:hAnsi="Times New Roman" w:cs="Times New Roman"/>
                <w:sz w:val="24"/>
                <w:szCs w:val="24"/>
              </w:rPr>
              <w:t>» замість «не надається»»;</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«______________№_____________» замість «14.08.2020 №320/13/14-01»</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B5B0C">
              <w:rPr>
                <w:rFonts w:ascii="Times New Roman" w:eastAsia="Times New Roman" w:hAnsi="Times New Roman" w:cs="Times New Roman"/>
                <w:sz w:val="24"/>
                <w:szCs w:val="24"/>
              </w:rPr>
              <w:t>pdf</w:t>
            </w:r>
            <w:proofErr w:type="spellEnd"/>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PortableDocumentFormat</w:t>
            </w:r>
            <w:proofErr w:type="spellEnd"/>
            <w:r w:rsidRPr="001B5B0C">
              <w:rPr>
                <w:rFonts w:ascii="Times New Roman" w:eastAsia="Times New Roman" w:hAnsi="Times New Roman" w:cs="Times New Roman"/>
                <w:sz w:val="24"/>
                <w:szCs w:val="24"/>
              </w:rPr>
              <w:t xml:space="preserve">)». </w:t>
            </w:r>
          </w:p>
          <w:p w:rsidR="00CD530A" w:rsidRPr="001B5B0C" w:rsidRDefault="00CD530A" w:rsidP="00CD530A">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w:t>
            </w:r>
            <w:r w:rsidRPr="001B5B0C">
              <w:rPr>
                <w:rFonts w:ascii="Times New Roman" w:eastAsia="Times New Roman" w:hAnsi="Times New Roman" w:cs="Times New Roman"/>
                <w:sz w:val="24"/>
                <w:szCs w:val="24"/>
              </w:rPr>
              <w:lastRenderedPageBreak/>
              <w:t>складі тендерної пропозиції, не може бути підставою для її відхилення замовником.</w:t>
            </w:r>
          </w:p>
          <w:p w:rsidR="00CD530A" w:rsidRPr="001B5B0C" w:rsidRDefault="00CD530A" w:rsidP="00CD530A">
            <w:pPr>
              <w:widowControl w:val="0"/>
              <w:ind w:left="40" w:hanging="20"/>
              <w:jc w:val="both"/>
              <w:rPr>
                <w:rFonts w:ascii="Times New Roman" w:eastAsia="Times New Roman" w:hAnsi="Times New Roman" w:cs="Times New Roman"/>
                <w:b/>
                <w:sz w:val="24"/>
                <w:szCs w:val="24"/>
              </w:rPr>
            </w:pPr>
            <w:r w:rsidRPr="001B5B0C">
              <w:rPr>
                <w:rFonts w:ascii="Times New Roman" w:eastAsia="Times New Roman" w:hAnsi="Times New Roman" w:cs="Times New Roman"/>
                <w:b/>
                <w:sz w:val="24"/>
                <w:szCs w:val="24"/>
              </w:rPr>
              <w:t>УВАГА!!!</w:t>
            </w:r>
          </w:p>
          <w:p w:rsidR="00CD530A" w:rsidRPr="001B5B0C" w:rsidRDefault="00CD530A" w:rsidP="00CD530A">
            <w:pPr>
              <w:widowControl w:val="0"/>
              <w:jc w:val="both"/>
              <w:rPr>
                <w:rFonts w:ascii="Times New Roman" w:eastAsia="Times New Roman" w:hAnsi="Times New Roman" w:cs="Times New Roman"/>
                <w:sz w:val="24"/>
                <w:szCs w:val="24"/>
              </w:rPr>
            </w:pPr>
            <w:bookmarkStart w:id="1" w:name="_heading=h.3znysh7" w:colFirst="0" w:colLast="0"/>
            <w:bookmarkEnd w:id="1"/>
            <w:r w:rsidRPr="001B5B0C">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B5B0C">
              <w:rPr>
                <w:rFonts w:ascii="Times New Roman" w:eastAsia="Times New Roman" w:hAnsi="Times New Roman" w:cs="Times New Roman"/>
                <w:sz w:val="24"/>
                <w:szCs w:val="24"/>
              </w:rPr>
              <w:t>скан</w:t>
            </w:r>
            <w:proofErr w:type="spellEnd"/>
            <w:r w:rsidRPr="001B5B0C">
              <w:rPr>
                <w:rFonts w:ascii="Times New Roman" w:eastAsia="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rsidR="00CD530A" w:rsidRPr="001B5B0C" w:rsidRDefault="00CD530A" w:rsidP="00CD530A">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документи мають бути чіткими та розбірливими для читання;</w:t>
            </w:r>
          </w:p>
          <w:p w:rsidR="00CD530A" w:rsidRPr="001B5B0C" w:rsidRDefault="00CD530A" w:rsidP="00CD530A">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CD530A" w:rsidRPr="001B5B0C" w:rsidRDefault="00CD530A" w:rsidP="00CD530A">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w:t>
            </w:r>
            <w:r>
              <w:rPr>
                <w:rFonts w:ascii="Times New Roman" w:eastAsia="Times New Roman" w:hAnsi="Times New Roman" w:cs="Times New Roman"/>
                <w:sz w:val="24"/>
                <w:szCs w:val="24"/>
              </w:rPr>
              <w:t xml:space="preserve">, </w:t>
            </w:r>
            <w:r w:rsidRPr="001B5B0C">
              <w:rPr>
                <w:rFonts w:ascii="Times New Roman" w:eastAsia="Times New Roman" w:hAnsi="Times New Roman" w:cs="Times New Roman"/>
                <w:sz w:val="24"/>
                <w:szCs w:val="24"/>
              </w:rPr>
              <w:t>на кожен електронний документ окремо</w:t>
            </w:r>
            <w:r>
              <w:rPr>
                <w:rFonts w:ascii="Times New Roman" w:eastAsia="Times New Roman" w:hAnsi="Times New Roman" w:cs="Times New Roman"/>
                <w:sz w:val="24"/>
                <w:szCs w:val="24"/>
              </w:rPr>
              <w:t xml:space="preserve"> не обов</w:t>
            </w:r>
            <w:r w:rsidRPr="00B65F50">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язково</w:t>
            </w:r>
            <w:r w:rsidRPr="001B5B0C">
              <w:rPr>
                <w:rFonts w:ascii="Times New Roman" w:eastAsia="Times New Roman" w:hAnsi="Times New Roman" w:cs="Times New Roman"/>
                <w:sz w:val="24"/>
                <w:szCs w:val="24"/>
              </w:rPr>
              <w:t>.</w:t>
            </w:r>
          </w:p>
          <w:p w:rsidR="00CD530A" w:rsidRPr="001B5B0C" w:rsidRDefault="00CD530A" w:rsidP="00CD530A">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Винятки:</w:t>
            </w:r>
          </w:p>
          <w:p w:rsidR="00CD530A" w:rsidRPr="001B5B0C" w:rsidRDefault="00CD530A" w:rsidP="00CD530A">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D530A" w:rsidRPr="001B5B0C" w:rsidRDefault="00CD530A" w:rsidP="00CD530A">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Замовник не вимагає від учасників засвідчувати документи</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D530A" w:rsidRPr="001B5B0C" w:rsidRDefault="00CD530A" w:rsidP="00CD530A">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Замовник перевіряє КЕП/УЕП учасника на сайті </w:t>
            </w:r>
            <w:r w:rsidRPr="001B5B0C">
              <w:rPr>
                <w:rFonts w:ascii="Times New Roman" w:eastAsia="Times New Roman" w:hAnsi="Times New Roman" w:cs="Times New Roman"/>
                <w:sz w:val="24"/>
                <w:szCs w:val="24"/>
              </w:rPr>
              <w:lastRenderedPageBreak/>
              <w:t xml:space="preserve">центрального </w:t>
            </w:r>
            <w:proofErr w:type="spellStart"/>
            <w:r w:rsidRPr="001B5B0C">
              <w:rPr>
                <w:rFonts w:ascii="Times New Roman" w:eastAsia="Times New Roman" w:hAnsi="Times New Roman" w:cs="Times New Roman"/>
                <w:sz w:val="24"/>
                <w:szCs w:val="24"/>
              </w:rPr>
              <w:t>засвідчувального</w:t>
            </w:r>
            <w:proofErr w:type="spellEnd"/>
            <w:r w:rsidRPr="001B5B0C">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B5B0C">
              <w:rPr>
                <w:rFonts w:ascii="Times New Roman" w:eastAsia="Times New Roman" w:hAnsi="Times New Roman" w:cs="Times New Roman"/>
                <w:sz w:val="24"/>
                <w:szCs w:val="24"/>
              </w:rPr>
              <w:t>відхилено</w:t>
            </w:r>
            <w:proofErr w:type="spellEnd"/>
            <w:r w:rsidRPr="001B5B0C">
              <w:rPr>
                <w:rFonts w:ascii="Times New Roman" w:eastAsia="Times New Roman" w:hAnsi="Times New Roman" w:cs="Times New Roman"/>
                <w:sz w:val="24"/>
                <w:szCs w:val="24"/>
              </w:rPr>
              <w:t xml:space="preserve"> на підставі абзацу 3 пункту 1 частини 1 статті 31 Закону.</w:t>
            </w:r>
          </w:p>
          <w:p w:rsidR="00CD530A" w:rsidRPr="001B5B0C" w:rsidRDefault="00CD530A" w:rsidP="00CD530A">
            <w:pPr>
              <w:widowControl w:val="0"/>
              <w:jc w:val="both"/>
              <w:rPr>
                <w:rFonts w:ascii="Times New Roman" w:eastAsia="Times New Roman" w:hAnsi="Times New Roman" w:cs="Times New Roman"/>
                <w:sz w:val="24"/>
                <w:szCs w:val="24"/>
              </w:rPr>
            </w:pPr>
            <w:bookmarkStart w:id="2" w:name="_heading=h.2et92p0" w:colFirst="0" w:colLast="0"/>
            <w:bookmarkEnd w:id="2"/>
            <w:r w:rsidRPr="001B5B0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D530A" w:rsidRPr="001B5B0C" w:rsidRDefault="00CD530A" w:rsidP="00CD530A">
            <w:pPr>
              <w:widowControl w:val="0"/>
              <w:jc w:val="both"/>
              <w:rPr>
                <w:rFonts w:ascii="Times New Roman" w:eastAsia="Times New Roman" w:hAnsi="Times New Roman" w:cs="Times New Roman"/>
                <w:sz w:val="24"/>
                <w:szCs w:val="24"/>
              </w:rPr>
            </w:pPr>
            <w:bookmarkStart w:id="3" w:name="_heading=h.hjqm8skarbdr" w:colFirst="0" w:colLast="0"/>
            <w:bookmarkEnd w:id="3"/>
            <w:r w:rsidRPr="001B5B0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D530A" w:rsidRPr="001B5B0C" w:rsidRDefault="00CD530A" w:rsidP="00CD530A">
            <w:pPr>
              <w:widowControl w:val="0"/>
              <w:jc w:val="both"/>
              <w:rPr>
                <w:rFonts w:ascii="Times New Roman" w:eastAsia="Times New Roman" w:hAnsi="Times New Roman" w:cs="Times New Roman"/>
                <w:sz w:val="24"/>
                <w:szCs w:val="24"/>
              </w:rPr>
            </w:pPr>
            <w:bookmarkStart w:id="4" w:name="_heading=h.ftj7vaqoric" w:colFirst="0" w:colLast="0"/>
            <w:bookmarkEnd w:id="4"/>
            <w:r w:rsidRPr="001B5B0C">
              <w:rPr>
                <w:rFonts w:ascii="Times New Roman" w:eastAsia="Times New Roman" w:hAnsi="Times New Roman" w:cs="Times New Roman"/>
                <w:sz w:val="24"/>
                <w:szCs w:val="24"/>
              </w:rPr>
              <w:t>Кожен учасник має право подати тільки одну тендерну пропозицію</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B5B0C">
              <w:rPr>
                <w:rFonts w:ascii="Times New Roman" w:eastAsia="Times New Roman" w:hAnsi="Times New Roman" w:cs="Times New Roman"/>
                <w:i/>
                <w:sz w:val="24"/>
                <w:szCs w:val="24"/>
              </w:rPr>
              <w:t>(у разі здійснення закупівлі за лотами)</w:t>
            </w:r>
            <w:r w:rsidRPr="001B5B0C">
              <w:rPr>
                <w:rFonts w:ascii="Times New Roman" w:eastAsia="Times New Roman" w:hAnsi="Times New Roman" w:cs="Times New Roman"/>
                <w:sz w:val="24"/>
                <w:szCs w:val="24"/>
              </w:rPr>
              <w:t xml:space="preserve">. </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9" w:anchor="n1422">
              <w:r w:rsidRPr="001B5B0C">
                <w:rPr>
                  <w:rFonts w:ascii="Times New Roman" w:eastAsia="Times New Roman" w:hAnsi="Times New Roman" w:cs="Times New Roman"/>
                  <w:i/>
                  <w:sz w:val="20"/>
                  <w:szCs w:val="20"/>
                </w:rPr>
                <w:t>абзацом першим</w:t>
              </w:r>
            </w:hyperlink>
            <w:r w:rsidRPr="001B5B0C">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CD530A">
        <w:trPr>
          <w:trHeight w:val="913"/>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D530A" w:rsidRDefault="00CD530A" w:rsidP="00CD530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D530A" w:rsidRPr="001B5B0C" w:rsidRDefault="00CD530A" w:rsidP="00CD530A">
            <w:pPr>
              <w:widowControl w:val="0"/>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Забезпечення тендерної пропозиції не вимагається.</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D530A" w:rsidRPr="001B5B0C" w:rsidRDefault="00CD530A" w:rsidP="00CD530A">
            <w:pPr>
              <w:widowControl w:val="0"/>
              <w:ind w:right="1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Не передбачається</w:t>
            </w:r>
          </w:p>
          <w:p w:rsidR="00CD530A" w:rsidRPr="001B5B0C" w:rsidRDefault="00CD530A" w:rsidP="00CD530A">
            <w:pPr>
              <w:widowControl w:val="0"/>
              <w:jc w:val="both"/>
              <w:rPr>
                <w:rFonts w:ascii="Times New Roman" w:eastAsia="Times New Roman" w:hAnsi="Times New Roman" w:cs="Times New Roman"/>
                <w:sz w:val="24"/>
                <w:szCs w:val="24"/>
              </w:rPr>
            </w:pPr>
          </w:p>
        </w:tc>
      </w:tr>
      <w:tr w:rsidR="00CD530A">
        <w:trPr>
          <w:trHeight w:val="560"/>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2044F">
              <w:rPr>
                <w:rFonts w:ascii="Times New Roman" w:eastAsia="Times New Roman" w:hAnsi="Times New Roman" w:cs="Times New Roman"/>
                <w:b/>
                <w:i/>
                <w:sz w:val="24"/>
                <w:szCs w:val="24"/>
                <w:u w:val="single"/>
              </w:rPr>
              <w:t>протягом 90 (</w:t>
            </w:r>
            <w:proofErr w:type="spellStart"/>
            <w:r w:rsidRPr="00A2044F">
              <w:rPr>
                <w:rFonts w:ascii="Times New Roman" w:eastAsia="Times New Roman" w:hAnsi="Times New Roman" w:cs="Times New Roman"/>
                <w:b/>
                <w:i/>
                <w:sz w:val="24"/>
                <w:szCs w:val="24"/>
                <w:u w:val="single"/>
              </w:rPr>
              <w:t>дев</w:t>
            </w:r>
            <w:proofErr w:type="spellEnd"/>
            <w:r w:rsidRPr="00A2044F">
              <w:rPr>
                <w:rFonts w:ascii="Times New Roman" w:eastAsia="Times New Roman" w:hAnsi="Times New Roman" w:cs="Times New Roman"/>
                <w:b/>
                <w:i/>
                <w:sz w:val="24"/>
                <w:szCs w:val="24"/>
                <w:u w:val="single"/>
                <w:lang w:val="ru-RU"/>
              </w:rPr>
              <w:t>’</w:t>
            </w:r>
            <w:proofErr w:type="spellStart"/>
            <w:r w:rsidRPr="00A2044F">
              <w:rPr>
                <w:rFonts w:ascii="Times New Roman" w:eastAsia="Times New Roman" w:hAnsi="Times New Roman" w:cs="Times New Roman"/>
                <w:b/>
                <w:i/>
                <w:sz w:val="24"/>
                <w:szCs w:val="24"/>
                <w:u w:val="single"/>
              </w:rPr>
              <w:t>яносто</w:t>
            </w:r>
            <w:proofErr w:type="spellEnd"/>
            <w:r w:rsidRPr="00A2044F">
              <w:rPr>
                <w:rFonts w:ascii="Times New Roman" w:eastAsia="Times New Roman" w:hAnsi="Times New Roman" w:cs="Times New Roman"/>
                <w:b/>
                <w:i/>
                <w:sz w:val="24"/>
                <w:szCs w:val="24"/>
                <w:u w:val="single"/>
              </w:rPr>
              <w:t>) днів</w:t>
            </w:r>
            <w:r w:rsidRPr="00A2044F">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D530A" w:rsidRDefault="00CD530A" w:rsidP="00CD530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w:t>
            </w:r>
            <w:r>
              <w:rPr>
                <w:rFonts w:ascii="Times New Roman" w:eastAsia="Times New Roman" w:hAnsi="Times New Roman" w:cs="Times New Roman"/>
                <w:sz w:val="24"/>
                <w:szCs w:val="24"/>
              </w:rPr>
              <w:lastRenderedPageBreak/>
              <w:t xml:space="preserve">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D530A" w:rsidRDefault="00CD530A" w:rsidP="00CD530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D530A" w:rsidRDefault="00CD530A" w:rsidP="00CD530A">
            <w:pPr>
              <w:widowControl w:val="0"/>
              <w:rPr>
                <w:rFonts w:ascii="Times New Roman" w:eastAsia="Times New Roman" w:hAnsi="Times New Roman" w:cs="Times New Roman"/>
                <w:sz w:val="24"/>
                <w:szCs w:val="24"/>
              </w:rPr>
            </w:pPr>
            <w:r w:rsidRPr="00901C15">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w:t>
            </w:r>
            <w:r>
              <w:rPr>
                <w:rFonts w:ascii="Times New Roman" w:eastAsia="Times New Roman" w:hAnsi="Times New Roman" w:cs="Times New Roman"/>
                <w:b/>
                <w:color w:val="000000"/>
                <w:sz w:val="24"/>
                <w:szCs w:val="24"/>
              </w:rPr>
              <w:t>7</w:t>
            </w:r>
            <w:r w:rsidRPr="00901C15">
              <w:rPr>
                <w:rFonts w:ascii="Times New Roman" w:eastAsia="Times New Roman" w:hAnsi="Times New Roman" w:cs="Times New Roman"/>
                <w:b/>
                <w:color w:val="000000"/>
                <w:sz w:val="24"/>
                <w:szCs w:val="24"/>
              </w:rPr>
              <w:t xml:space="preserve">  Особливостей*</w:t>
            </w:r>
          </w:p>
        </w:tc>
        <w:tc>
          <w:tcPr>
            <w:tcW w:w="6420" w:type="dxa"/>
            <w:vAlign w:val="center"/>
          </w:tcPr>
          <w:p w:rsidR="00CD530A" w:rsidRPr="00586EBC" w:rsidRDefault="00CD530A" w:rsidP="00CD530A">
            <w:pPr>
              <w:widowControl w:val="0"/>
              <w:ind w:right="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i/>
                <w:sz w:val="24"/>
                <w:szCs w:val="24"/>
              </w:rPr>
              <w:t xml:space="preserve"> </w:t>
            </w:r>
            <w:r w:rsidRPr="00586EB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586EBC">
              <w:rPr>
                <w:rFonts w:ascii="Times New Roman" w:eastAsia="Times New Roman" w:hAnsi="Times New Roman" w:cs="Times New Roman"/>
                <w:b/>
                <w:sz w:val="24"/>
                <w:szCs w:val="24"/>
              </w:rPr>
              <w:t xml:space="preserve">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sz w:val="24"/>
                <w:szCs w:val="24"/>
              </w:rPr>
              <w:t xml:space="preserve"> до цієї тендерної документації. </w:t>
            </w:r>
          </w:p>
          <w:p w:rsidR="00CD530A" w:rsidRPr="00586EBC" w:rsidRDefault="00CD530A" w:rsidP="00CD530A">
            <w:pPr>
              <w:widowControl w:val="0"/>
              <w:ind w:right="120"/>
              <w:jc w:val="both"/>
              <w:rPr>
                <w:rFonts w:ascii="Times New Roman" w:eastAsia="Times New Roman" w:hAnsi="Times New Roman" w:cs="Times New Roman"/>
                <w:b/>
                <w:sz w:val="24"/>
                <w:szCs w:val="24"/>
              </w:rPr>
            </w:pPr>
            <w:r w:rsidRPr="00586EBC">
              <w:rPr>
                <w:rFonts w:ascii="Times New Roman" w:eastAsia="Times New Roman" w:hAnsi="Times New Roman" w:cs="Times New Roman"/>
                <w:b/>
                <w:sz w:val="24"/>
                <w:szCs w:val="24"/>
              </w:rPr>
              <w:t>Підстави, визначені пунктом 4</w:t>
            </w:r>
            <w:r>
              <w:rPr>
                <w:rFonts w:ascii="Times New Roman" w:eastAsia="Times New Roman" w:hAnsi="Times New Roman" w:cs="Times New Roman"/>
                <w:b/>
                <w:sz w:val="24"/>
                <w:szCs w:val="24"/>
              </w:rPr>
              <w:t>7</w:t>
            </w:r>
            <w:r w:rsidRPr="00586EBC">
              <w:rPr>
                <w:rFonts w:ascii="Times New Roman" w:eastAsia="Times New Roman" w:hAnsi="Times New Roman" w:cs="Times New Roman"/>
                <w:b/>
                <w:sz w:val="24"/>
                <w:szCs w:val="24"/>
              </w:rPr>
              <w:t xml:space="preserve"> Особливостей*.</w:t>
            </w:r>
          </w:p>
          <w:p w:rsidR="00CD530A" w:rsidRPr="00586EBC" w:rsidRDefault="00CD530A" w:rsidP="00CD530A">
            <w:pPr>
              <w:widowControl w:val="0"/>
              <w:pBdr>
                <w:top w:val="nil"/>
                <w:left w:val="nil"/>
                <w:bottom w:val="nil"/>
                <w:right w:val="nil"/>
                <w:between w:val="nil"/>
              </w:pBdr>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D530A" w:rsidRPr="00586EBC" w:rsidRDefault="00CD530A" w:rsidP="00CD530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D530A" w:rsidRPr="00586EBC" w:rsidRDefault="00CD530A" w:rsidP="00CD530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86EBC">
              <w:rPr>
                <w:rFonts w:ascii="Times New Roman" w:eastAsia="Times New Roman" w:hAnsi="Times New Roman" w:cs="Times New Roman"/>
                <w:sz w:val="24"/>
                <w:szCs w:val="24"/>
              </w:rPr>
              <w:t>внесено</w:t>
            </w:r>
            <w:proofErr w:type="spellEnd"/>
            <w:r w:rsidRPr="00586EB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D530A" w:rsidRPr="00586EBC" w:rsidRDefault="00CD530A" w:rsidP="00CD530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530A" w:rsidRPr="00586EBC" w:rsidRDefault="00CD530A" w:rsidP="00CD530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86EBC">
              <w:rPr>
                <w:rFonts w:ascii="Times New Roman" w:eastAsia="Times New Roman" w:hAnsi="Times New Roman" w:cs="Times New Roman"/>
                <w:sz w:val="24"/>
                <w:szCs w:val="24"/>
              </w:rPr>
              <w:t>антиконкурентних</w:t>
            </w:r>
            <w:proofErr w:type="spellEnd"/>
            <w:r w:rsidRPr="00586EB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D530A" w:rsidRPr="00586EBC" w:rsidRDefault="00CD530A" w:rsidP="00CD530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D530A" w:rsidRPr="00586EBC" w:rsidRDefault="00CD530A" w:rsidP="00CD530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D530A" w:rsidRPr="00586EBC" w:rsidRDefault="00CD530A" w:rsidP="00CD530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D530A" w:rsidRPr="00586EBC" w:rsidRDefault="00CD530A" w:rsidP="00CD530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D530A" w:rsidRPr="00586EBC" w:rsidRDefault="00CD530A" w:rsidP="00CD530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D530A" w:rsidRPr="00586EBC" w:rsidRDefault="00CD530A" w:rsidP="00CD530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86EBC">
              <w:rPr>
                <w:rFonts w:ascii="Times New Roman" w:eastAsia="Times New Roman" w:hAnsi="Times New Roman" w:cs="Times New Roman"/>
                <w:sz w:val="24"/>
                <w:szCs w:val="24"/>
              </w:rPr>
              <w:br/>
              <w:t>20 млн. гривень (у тому числі за лотом);</w:t>
            </w:r>
          </w:p>
          <w:p w:rsidR="00CD530A" w:rsidRPr="00586EBC" w:rsidRDefault="00CD530A" w:rsidP="00CD530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11) учасник процедури закупівлі або кінцевий </w:t>
            </w:r>
            <w:proofErr w:type="spellStart"/>
            <w:r w:rsidRPr="00586EBC">
              <w:rPr>
                <w:rFonts w:ascii="Times New Roman" w:eastAsia="Times New Roman" w:hAnsi="Times New Roman" w:cs="Times New Roman"/>
                <w:sz w:val="24"/>
                <w:szCs w:val="24"/>
              </w:rPr>
              <w:t>бенефіціарний</w:t>
            </w:r>
            <w:proofErr w:type="spellEnd"/>
            <w:r w:rsidRPr="00586EB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Pr>
                <w:rFonts w:ascii="Times New Roman" w:eastAsia="Times New Roman" w:hAnsi="Times New Roman" w:cs="Times New Roman"/>
                <w:sz w:val="24"/>
                <w:szCs w:val="24"/>
              </w:rPr>
              <w:t>ю</w:t>
            </w:r>
            <w:r w:rsidRPr="00586EBC">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rsidR="00CD530A" w:rsidRPr="00586EBC" w:rsidRDefault="00CD530A" w:rsidP="00CD530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D530A" w:rsidRPr="00586EBC" w:rsidRDefault="00CD530A" w:rsidP="00CD530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Замовник може прийняти рішення про відмову учаснику </w:t>
            </w:r>
            <w:r w:rsidRPr="00586EBC">
              <w:rPr>
                <w:rFonts w:ascii="Times New Roman" w:eastAsia="Times New Roman" w:hAnsi="Times New Roman" w:cs="Times New Roman"/>
                <w:sz w:val="24"/>
                <w:szCs w:val="24"/>
              </w:rPr>
              <w:lastRenderedPageBreak/>
              <w:t>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86EBC">
              <w:rPr>
                <w:rFonts w:ascii="Times New Roman" w:eastAsia="Times New Roman" w:hAnsi="Times New Roman" w:cs="Times New Roman"/>
                <w:sz w:val="28"/>
                <w:szCs w:val="28"/>
              </w:rPr>
              <w:t xml:space="preserve"> </w:t>
            </w:r>
            <w:r w:rsidRPr="00586EBC">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D530A" w:rsidRPr="00586EBC" w:rsidRDefault="00CD530A" w:rsidP="00CD530A">
            <w:pPr>
              <w:widowControl w:val="0"/>
              <w:spacing w:before="120" w:after="240"/>
              <w:jc w:val="both"/>
              <w:rPr>
                <w:rFonts w:ascii="Times New Roman" w:eastAsia="Times New Roman" w:hAnsi="Times New Roman" w:cs="Times New Roman"/>
                <w:strike/>
                <w:sz w:val="24"/>
                <w:szCs w:val="24"/>
              </w:rPr>
            </w:pPr>
            <w:r w:rsidRPr="00586EB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rFonts w:ascii="Times New Roman" w:eastAsia="Times New Roman" w:hAnsi="Times New Roman" w:cs="Times New Roman"/>
                <w:sz w:val="24"/>
                <w:szCs w:val="24"/>
                <w:highlight w:val="white"/>
              </w:rPr>
              <w:t>7</w:t>
            </w:r>
            <w:r w:rsidRPr="00586EBC">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D530A" w:rsidRPr="00586EBC" w:rsidRDefault="00CD530A" w:rsidP="00CD530A">
            <w:pPr>
              <w:widowControl w:val="0"/>
              <w:ind w:right="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586EBC">
                <w:rPr>
                  <w:rFonts w:ascii="Times New Roman" w:eastAsia="Times New Roman" w:hAnsi="Times New Roman" w:cs="Times New Roman"/>
                  <w:sz w:val="24"/>
                  <w:szCs w:val="24"/>
                </w:rPr>
                <w:t xml:space="preserve"> пунктом третім </w:t>
              </w:r>
            </w:hyperlink>
            <w:hyperlink r:id="rId11">
              <w:r w:rsidRPr="00586EBC">
                <w:rPr>
                  <w:rFonts w:ascii="Times New Roman" w:eastAsia="Times New Roman" w:hAnsi="Times New Roman" w:cs="Times New Roman"/>
                  <w:sz w:val="24"/>
                  <w:szCs w:val="24"/>
                  <w:u w:val="single"/>
                </w:rPr>
                <w:t>частиною другою</w:t>
              </w:r>
            </w:hyperlink>
            <w:r w:rsidRPr="00586EBC">
              <w:rPr>
                <w:rFonts w:ascii="Times New Roman" w:eastAsia="Times New Roman" w:hAnsi="Times New Roman" w:cs="Times New Roman"/>
                <w:sz w:val="24"/>
                <w:szCs w:val="24"/>
              </w:rPr>
              <w:t xml:space="preserve"> статті 22 Закону зазначено в </w:t>
            </w:r>
            <w:r w:rsidRPr="00586EBC">
              <w:rPr>
                <w:rFonts w:ascii="Times New Roman" w:eastAsia="Times New Roman" w:hAnsi="Times New Roman" w:cs="Times New Roman"/>
                <w:b/>
                <w:i/>
                <w:sz w:val="24"/>
                <w:szCs w:val="24"/>
              </w:rPr>
              <w:t>Додатку 2</w:t>
            </w:r>
            <w:r w:rsidRPr="00586EBC">
              <w:rPr>
                <w:rFonts w:ascii="Times New Roman" w:eastAsia="Times New Roman" w:hAnsi="Times New Roman" w:cs="Times New Roman"/>
                <w:b/>
                <w:sz w:val="24"/>
                <w:szCs w:val="24"/>
              </w:rPr>
              <w:t xml:space="preserve"> </w:t>
            </w:r>
            <w:r w:rsidRPr="00586EBC">
              <w:rPr>
                <w:rFonts w:ascii="Times New Roman" w:eastAsia="Times New Roman" w:hAnsi="Times New Roman" w:cs="Times New Roman"/>
                <w:sz w:val="24"/>
                <w:szCs w:val="24"/>
              </w:rPr>
              <w:t>до цієї тендерної документації.</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D530A" w:rsidRPr="002500C1" w:rsidRDefault="00CD530A" w:rsidP="00CD530A">
            <w:pPr>
              <w:widowControl w:val="0"/>
              <w:rPr>
                <w:rFonts w:ascii="Times New Roman" w:eastAsia="Times New Roman" w:hAnsi="Times New Roman" w:cs="Times New Roman"/>
                <w:sz w:val="24"/>
                <w:szCs w:val="24"/>
              </w:rPr>
            </w:pPr>
            <w:r w:rsidRPr="002500C1">
              <w:rPr>
                <w:rFonts w:ascii="Times New Roman" w:eastAsia="Times New Roman" w:hAnsi="Times New Roman" w:cs="Times New Roman"/>
                <w:b/>
                <w:color w:val="000000"/>
                <w:sz w:val="24"/>
                <w:szCs w:val="24"/>
              </w:rPr>
              <w:t xml:space="preserve">Інформація про </w:t>
            </w:r>
            <w:r w:rsidRPr="002500C1">
              <w:rPr>
                <w:rFonts w:ascii="Times New Roman" w:eastAsia="Times New Roman" w:hAnsi="Times New Roman" w:cs="Times New Roman"/>
                <w:b/>
                <w:sz w:val="24"/>
                <w:szCs w:val="24"/>
              </w:rPr>
              <w:t xml:space="preserve">субпідрядника /співвиконавця (у </w:t>
            </w:r>
            <w:r w:rsidRPr="002500C1">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rsidR="00CD530A" w:rsidRDefault="00EB639F" w:rsidP="00CD530A">
            <w:pPr>
              <w:widowControl w:val="0"/>
              <w:ind w:right="120"/>
              <w:jc w:val="both"/>
              <w:rPr>
                <w:rFonts w:ascii="Times New Roman" w:eastAsia="Times New Roman" w:hAnsi="Times New Roman" w:cs="Times New Roman"/>
                <w:sz w:val="24"/>
                <w:szCs w:val="24"/>
              </w:rPr>
            </w:pPr>
            <w:r w:rsidRPr="00423A43">
              <w:rPr>
                <w:rFonts w:ascii="Times New Roman" w:hAnsi="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hAnsi="Times New Roman"/>
                <w:sz w:val="24"/>
                <w:szCs w:val="24"/>
              </w:rPr>
              <w:t>надання</w:t>
            </w:r>
            <w:r w:rsidRPr="00423A43">
              <w:rPr>
                <w:rFonts w:ascii="Times New Roman" w:hAnsi="Times New Roman"/>
                <w:sz w:val="24"/>
                <w:szCs w:val="24"/>
              </w:rPr>
              <w:t xml:space="preserve"> послуг як субпідрядника/співвиконавця у обсязі не менше ніж 20 відсотків від вартості договору про закупівлю (надається у разі залучення).</w:t>
            </w:r>
          </w:p>
        </w:tc>
      </w:tr>
      <w:tr w:rsidR="00CD530A">
        <w:trPr>
          <w:trHeight w:val="841"/>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D530A" w:rsidRDefault="00CD530A" w:rsidP="00CD530A">
            <w:pPr>
              <w:widowControl w:val="0"/>
              <w:jc w:val="both"/>
              <w:rPr>
                <w:rFonts w:ascii="Times New Roman" w:eastAsia="Times New Roman" w:hAnsi="Times New Roman" w:cs="Times New Roman"/>
                <w:sz w:val="24"/>
                <w:szCs w:val="24"/>
              </w:rPr>
            </w:pPr>
          </w:p>
        </w:tc>
      </w:tr>
      <w:tr w:rsidR="00CD530A">
        <w:trPr>
          <w:trHeight w:val="841"/>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rsidR="00CD530A" w:rsidRDefault="00CD530A" w:rsidP="00CD530A">
            <w:pPr>
              <w:widowControl w:val="0"/>
              <w:rPr>
                <w:rFonts w:ascii="Times New Roman" w:eastAsia="Times New Roman" w:hAnsi="Times New Roman" w:cs="Times New Roman"/>
                <w:b/>
                <w:color w:val="000000"/>
                <w:sz w:val="24"/>
                <w:szCs w:val="24"/>
              </w:rPr>
            </w:pPr>
            <w:r w:rsidRPr="00150392">
              <w:rPr>
                <w:rFonts w:ascii="Times New Roman" w:eastAsia="Times New Roman" w:hAnsi="Times New Roman" w:cs="Times New Roman"/>
                <w:color w:val="000000"/>
                <w:sz w:val="24"/>
                <w:szCs w:val="24"/>
              </w:rPr>
              <w:t>Ступень локалізації виробництва</w:t>
            </w:r>
          </w:p>
        </w:tc>
        <w:tc>
          <w:tcPr>
            <w:tcW w:w="6420" w:type="dxa"/>
            <w:vAlign w:val="center"/>
          </w:tcPr>
          <w:p w:rsidR="00CD530A" w:rsidRDefault="00CD530A" w:rsidP="00CD530A">
            <w:pPr>
              <w:widowControl w:val="0"/>
              <w:jc w:val="both"/>
              <w:rPr>
                <w:rFonts w:ascii="Times New Roman" w:eastAsia="Times New Roman" w:hAnsi="Times New Roman" w:cs="Times New Roman"/>
                <w:sz w:val="24"/>
                <w:szCs w:val="24"/>
              </w:rPr>
            </w:pPr>
            <w:r w:rsidRPr="002500C1">
              <w:rPr>
                <w:rFonts w:ascii="Times New Roman" w:eastAsia="Times New Roman" w:hAnsi="Times New Roman" w:cs="Times New Roman"/>
                <w:sz w:val="24"/>
                <w:szCs w:val="24"/>
              </w:rPr>
              <w:t>Не застосовується</w:t>
            </w:r>
          </w:p>
        </w:tc>
      </w:tr>
      <w:tr w:rsidR="00CD530A">
        <w:trPr>
          <w:trHeight w:val="442"/>
          <w:jc w:val="center"/>
        </w:trPr>
        <w:tc>
          <w:tcPr>
            <w:tcW w:w="9960" w:type="dxa"/>
            <w:gridSpan w:val="3"/>
            <w:vAlign w:val="center"/>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D530A" w:rsidRPr="00BE48EF" w:rsidRDefault="00CD530A" w:rsidP="00CD530A">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2347E6">
              <w:rPr>
                <w:rFonts w:ascii="Times New Roman" w:eastAsia="Times New Roman" w:hAnsi="Times New Roman" w:cs="Times New Roman"/>
                <w:b/>
                <w:color w:val="000000"/>
                <w:sz w:val="24"/>
                <w:szCs w:val="24"/>
              </w:rPr>
              <w:t>11</w:t>
            </w:r>
            <w:r w:rsidRPr="00BE48EF">
              <w:rPr>
                <w:rFonts w:ascii="Times New Roman" w:eastAsia="Times New Roman" w:hAnsi="Times New Roman" w:cs="Times New Roman"/>
                <w:b/>
                <w:sz w:val="24"/>
                <w:szCs w:val="24"/>
              </w:rPr>
              <w:t>.0</w:t>
            </w:r>
            <w:r w:rsidR="002347E6">
              <w:rPr>
                <w:rFonts w:ascii="Times New Roman" w:eastAsia="Times New Roman" w:hAnsi="Times New Roman" w:cs="Times New Roman"/>
                <w:b/>
                <w:sz w:val="24"/>
                <w:szCs w:val="24"/>
              </w:rPr>
              <w:t>7</w:t>
            </w:r>
            <w:r w:rsidRPr="00BE48EF">
              <w:rPr>
                <w:rFonts w:ascii="Times New Roman" w:eastAsia="Times New Roman" w:hAnsi="Times New Roman" w:cs="Times New Roman"/>
                <w:b/>
                <w:sz w:val="24"/>
                <w:szCs w:val="24"/>
              </w:rPr>
              <w:t>.2023 року. до 0</w:t>
            </w:r>
            <w:r>
              <w:rPr>
                <w:rFonts w:ascii="Times New Roman" w:eastAsia="Times New Roman" w:hAnsi="Times New Roman" w:cs="Times New Roman"/>
                <w:b/>
                <w:sz w:val="24"/>
                <w:szCs w:val="24"/>
              </w:rPr>
              <w:t>0</w:t>
            </w:r>
            <w:r w:rsidRPr="00BE48EF">
              <w:rPr>
                <w:rFonts w:ascii="Times New Roman" w:eastAsia="Times New Roman" w:hAnsi="Times New Roman" w:cs="Times New Roman"/>
                <w:b/>
                <w:sz w:val="24"/>
                <w:szCs w:val="24"/>
              </w:rPr>
              <w:t>:00 .</w:t>
            </w:r>
          </w:p>
          <w:p w:rsidR="00CD530A" w:rsidRDefault="00CD530A" w:rsidP="00CD530A">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Отримана тендерна пропозиція</w:t>
            </w:r>
            <w:r>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D530A" w:rsidRDefault="00CD530A" w:rsidP="00CD530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w:t>
            </w:r>
            <w:bookmarkStart w:id="6" w:name="_GoBack"/>
            <w:bookmarkEnd w:id="6"/>
            <w:r>
              <w:rPr>
                <w:rFonts w:ascii="Times New Roman" w:eastAsia="Times New Roman" w:hAnsi="Times New Roman" w:cs="Times New Roman"/>
                <w:sz w:val="24"/>
                <w:szCs w:val="24"/>
              </w:rPr>
              <w:t>опозиції після закінчення кінцевого строку їх подання не приймаються електронною системою закупівель.</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CD530A" w:rsidRPr="005B7E7C" w:rsidRDefault="00CD530A" w:rsidP="00CD530A">
            <w:pPr>
              <w:shd w:val="clear" w:color="auto" w:fill="FFFFFF"/>
              <w:jc w:val="both"/>
              <w:rPr>
                <w:rFonts w:ascii="Times New Roman" w:eastAsia="Times New Roman" w:hAnsi="Times New Roman" w:cs="Times New Roman"/>
                <w:sz w:val="24"/>
                <w:szCs w:val="24"/>
                <w:highlight w:val="white"/>
              </w:rPr>
            </w:pPr>
            <w:r w:rsidRPr="005B7E7C">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D530A" w:rsidRPr="005B7E7C" w:rsidRDefault="00CD530A" w:rsidP="00CD530A">
            <w:pPr>
              <w:shd w:val="clear" w:color="auto" w:fill="FFFFFF"/>
              <w:jc w:val="both"/>
              <w:rPr>
                <w:rFonts w:ascii="Times New Roman" w:eastAsia="Times New Roman" w:hAnsi="Times New Roman" w:cs="Times New Roman"/>
                <w:sz w:val="24"/>
                <w:szCs w:val="24"/>
                <w:highlight w:val="white"/>
              </w:rPr>
            </w:pPr>
            <w:r w:rsidRPr="005B7E7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D530A" w:rsidRDefault="00CD530A" w:rsidP="00CD530A">
            <w:pPr>
              <w:shd w:val="clear" w:color="auto" w:fill="FFFFFF"/>
              <w:jc w:val="both"/>
              <w:rPr>
                <w:rFonts w:ascii="Times New Roman" w:eastAsia="Times New Roman" w:hAnsi="Times New Roman" w:cs="Times New Roman"/>
                <w:color w:val="00B050"/>
                <w:sz w:val="24"/>
                <w:szCs w:val="24"/>
                <w:highlight w:val="white"/>
              </w:rPr>
            </w:pPr>
            <w:r w:rsidRPr="005B7E7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5B7E7C">
                <w:rPr>
                  <w:rFonts w:ascii="Times New Roman" w:eastAsia="Times New Roman" w:hAnsi="Times New Roman" w:cs="Times New Roman"/>
                  <w:sz w:val="24"/>
                  <w:szCs w:val="24"/>
                  <w:highlight w:val="white"/>
                </w:rPr>
                <w:t>47</w:t>
              </w:r>
            </w:hyperlink>
            <w:r w:rsidRPr="005B7E7C">
              <w:rPr>
                <w:rFonts w:ascii="Times New Roman" w:eastAsia="Times New Roman" w:hAnsi="Times New Roman" w:cs="Times New Roman"/>
                <w:sz w:val="24"/>
                <w:szCs w:val="24"/>
                <w:highlight w:val="white"/>
              </w:rPr>
              <w:t xml:space="preserve"> Особливостей.</w:t>
            </w:r>
          </w:p>
        </w:tc>
      </w:tr>
      <w:tr w:rsidR="00CD530A">
        <w:trPr>
          <w:trHeight w:val="512"/>
          <w:jc w:val="center"/>
        </w:trPr>
        <w:tc>
          <w:tcPr>
            <w:tcW w:w="9960" w:type="dxa"/>
            <w:gridSpan w:val="3"/>
            <w:vAlign w:val="center"/>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D530A" w:rsidRPr="00037E4F" w:rsidRDefault="00CD530A" w:rsidP="00CD530A">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037E4F">
                <w:rPr>
                  <w:rFonts w:ascii="Times New Roman" w:eastAsia="Times New Roman" w:hAnsi="Times New Roman" w:cs="Times New Roman"/>
                  <w:sz w:val="24"/>
                  <w:szCs w:val="24"/>
                  <w:highlight w:val="white"/>
                </w:rPr>
                <w:t>шістнадцятої</w:t>
              </w:r>
            </w:hyperlink>
            <w:r w:rsidRPr="00037E4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D530A" w:rsidRPr="00037E4F" w:rsidRDefault="00CD530A" w:rsidP="00CD530A">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D530A" w:rsidRPr="00037E4F" w:rsidRDefault="00CD530A" w:rsidP="00CD530A">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CD530A" w:rsidRDefault="00CD530A" w:rsidP="00CD530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D530A" w:rsidRPr="00037E4F" w:rsidRDefault="00CD530A" w:rsidP="00CD530A">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D530A" w:rsidRPr="00037E4F" w:rsidRDefault="00CD530A" w:rsidP="00CD530A">
            <w:pPr>
              <w:widowControl w:val="0"/>
              <w:jc w:val="both"/>
              <w:rPr>
                <w:rFonts w:ascii="Times New Roman" w:eastAsia="Times New Roman" w:hAnsi="Times New Roman" w:cs="Times New Roman"/>
                <w:i/>
                <w:sz w:val="24"/>
                <w:szCs w:val="24"/>
                <w:highlight w:val="white"/>
              </w:rPr>
            </w:pPr>
            <w:r w:rsidRPr="00037E4F">
              <w:rPr>
                <w:rFonts w:ascii="Times New Roman" w:eastAsia="Times New Roman" w:hAnsi="Times New Roman" w:cs="Times New Roman"/>
                <w:i/>
                <w:sz w:val="24"/>
                <w:szCs w:val="24"/>
                <w:highlight w:val="white"/>
              </w:rPr>
              <w:t>(у разі якщо подано дві і більше тендерних пропозицій).</w:t>
            </w:r>
          </w:p>
          <w:p w:rsidR="00CD530A" w:rsidRPr="00037E4F" w:rsidRDefault="00CD530A" w:rsidP="00CD530A">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D530A" w:rsidRPr="00037E4F" w:rsidRDefault="00CD530A" w:rsidP="00CD530A">
            <w:pPr>
              <w:widowControl w:val="0"/>
              <w:jc w:val="both"/>
              <w:rPr>
                <w:rFonts w:ascii="Times New Roman" w:eastAsia="Times New Roman" w:hAnsi="Times New Roman" w:cs="Times New Roman"/>
                <w:i/>
                <w:sz w:val="24"/>
                <w:szCs w:val="24"/>
                <w:highlight w:val="yellow"/>
              </w:rPr>
            </w:pPr>
            <w:r w:rsidRPr="00037E4F">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037E4F">
              <w:rPr>
                <w:rFonts w:ascii="Times New Roman" w:eastAsia="Times New Roman" w:hAnsi="Times New Roman" w:cs="Times New Roman"/>
                <w:sz w:val="24"/>
                <w:szCs w:val="24"/>
                <w:highlight w:val="white"/>
              </w:rPr>
              <w:lastRenderedPageBreak/>
              <w:t>повідомлення в електронній системі закупівель протягом одного дня з дня прийняття відповідного рішення.</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D530A" w:rsidRPr="00037E4F"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037E4F">
              <w:rPr>
                <w:rFonts w:ascii="Times New Roman" w:eastAsia="Times New Roman" w:hAnsi="Times New Roman" w:cs="Times New Roman"/>
                <w:sz w:val="24"/>
                <w:szCs w:val="24"/>
              </w:rPr>
              <w:t>також без ПДВ - якщо предмет закупівлі не оподатковується.</w:t>
            </w:r>
          </w:p>
          <w:p w:rsidR="00CD530A" w:rsidRPr="00037E4F" w:rsidRDefault="00CD530A" w:rsidP="00CD530A">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Оцінка здійснюється щодо предмета закупівлі в цілому.</w:t>
            </w:r>
          </w:p>
          <w:p w:rsidR="00CD530A" w:rsidRPr="00037E4F" w:rsidRDefault="00CD530A" w:rsidP="00CD530A">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 xml:space="preserve">Учасник визначає ціни на </w:t>
            </w:r>
            <w:r w:rsidRPr="00037E4F">
              <w:rPr>
                <w:rFonts w:ascii="Times New Roman" w:eastAsia="Times New Roman" w:hAnsi="Times New Roman" w:cs="Times New Roman"/>
                <w:b/>
                <w:sz w:val="24"/>
                <w:szCs w:val="24"/>
              </w:rPr>
              <w:t>товар/послуги/роботи</w:t>
            </w:r>
            <w:r w:rsidRPr="00037E4F">
              <w:rPr>
                <w:rFonts w:ascii="Times New Roman" w:eastAsia="Times New Roman" w:hAnsi="Times New Roman" w:cs="Times New Roman"/>
                <w:sz w:val="24"/>
                <w:szCs w:val="24"/>
              </w:rPr>
              <w:t xml:space="preserve">, що він пропонує </w:t>
            </w:r>
            <w:r w:rsidRPr="00037E4F">
              <w:rPr>
                <w:rFonts w:ascii="Times New Roman" w:eastAsia="Times New Roman" w:hAnsi="Times New Roman" w:cs="Times New Roman"/>
                <w:b/>
                <w:sz w:val="24"/>
                <w:szCs w:val="24"/>
              </w:rPr>
              <w:t>поставити/надати/виконати</w:t>
            </w:r>
            <w:r w:rsidRPr="00037E4F">
              <w:rPr>
                <w:rFonts w:ascii="Times New Roman" w:eastAsia="Times New Roman" w:hAnsi="Times New Roman" w:cs="Times New Roman"/>
                <w:sz w:val="24"/>
                <w:szCs w:val="24"/>
              </w:rPr>
              <w:t xml:space="preserve"> за договором</w:t>
            </w:r>
            <w:r>
              <w:rPr>
                <w:rFonts w:ascii="Times New Roman" w:eastAsia="Times New Roman" w:hAnsi="Times New Roman" w:cs="Times New Roman"/>
                <w:sz w:val="24"/>
                <w:szCs w:val="24"/>
              </w:rPr>
              <w:t xml:space="preserve">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w:t>
            </w:r>
            <w:r w:rsidRPr="00037E4F">
              <w:rPr>
                <w:rFonts w:ascii="Times New Roman" w:eastAsia="Times New Roman" w:hAnsi="Times New Roman" w:cs="Times New Roman"/>
                <w:sz w:val="24"/>
                <w:szCs w:val="24"/>
              </w:rPr>
              <w:t xml:space="preserve">що сплачуються або мають бути сплачені, усіх інших витрат, передбачених для </w:t>
            </w:r>
            <w:r w:rsidRPr="00037E4F">
              <w:rPr>
                <w:rFonts w:ascii="Times New Roman" w:eastAsia="Times New Roman" w:hAnsi="Times New Roman" w:cs="Times New Roman"/>
                <w:b/>
                <w:sz w:val="24"/>
                <w:szCs w:val="24"/>
              </w:rPr>
              <w:t>товару/послуг/робіт</w:t>
            </w:r>
            <w:r w:rsidRPr="00037E4F">
              <w:rPr>
                <w:rFonts w:ascii="Times New Roman" w:eastAsia="Times New Roman" w:hAnsi="Times New Roman" w:cs="Times New Roman"/>
                <w:sz w:val="24"/>
                <w:szCs w:val="24"/>
              </w:rPr>
              <w:t xml:space="preserve"> даного виду.</w:t>
            </w:r>
          </w:p>
          <w:p w:rsidR="00CD530A" w:rsidRPr="00037E4F" w:rsidRDefault="00CD530A" w:rsidP="00CD530A">
            <w:pPr>
              <w:widowControl w:val="0"/>
              <w:jc w:val="both"/>
              <w:rPr>
                <w:rFonts w:ascii="Times New Roman" w:eastAsia="Times New Roman" w:hAnsi="Times New Roman" w:cs="Times New Roman"/>
                <w:sz w:val="24"/>
                <w:szCs w:val="24"/>
                <w:highlight w:val="yellow"/>
              </w:rPr>
            </w:pPr>
            <w:r w:rsidRPr="00037E4F">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 .</w:t>
            </w:r>
          </w:p>
          <w:p w:rsidR="00CD530A" w:rsidRPr="00037E4F" w:rsidRDefault="00CD530A" w:rsidP="00CD530A">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D530A" w:rsidRPr="00037E4F" w:rsidRDefault="00CD530A" w:rsidP="00CD530A">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D530A" w:rsidRPr="00037E4F" w:rsidRDefault="00CD530A" w:rsidP="00CD530A">
            <w:pPr>
              <w:keepNext/>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w:t>
            </w:r>
            <w:r w:rsidRPr="00037E4F">
              <w:rPr>
                <w:rFonts w:ascii="Times New Roman" w:eastAsia="Times New Roman" w:hAnsi="Times New Roman" w:cs="Times New Roman"/>
                <w:sz w:val="24"/>
                <w:szCs w:val="24"/>
                <w:highlight w:val="white"/>
              </w:rPr>
              <w:lastRenderedPageBreak/>
              <w:t>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D530A" w:rsidRPr="00037E4F" w:rsidRDefault="00CD530A" w:rsidP="00CD530A">
            <w:pPr>
              <w:keepNext/>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37E4F">
              <w:rPr>
                <w:rFonts w:ascii="Times New Roman" w:eastAsia="Times New Roman" w:hAnsi="Times New Roman" w:cs="Times New Roman"/>
                <w:sz w:val="24"/>
                <w:szCs w:val="24"/>
                <w:highlight w:val="white"/>
              </w:rPr>
              <w:t>невідповідностей</w:t>
            </w:r>
            <w:proofErr w:type="spellEnd"/>
            <w:r w:rsidRPr="00037E4F">
              <w:rPr>
                <w:rFonts w:ascii="Times New Roman" w:eastAsia="Times New Roman" w:hAnsi="Times New Roman" w:cs="Times New Roman"/>
                <w:sz w:val="24"/>
                <w:szCs w:val="24"/>
                <w:highlight w:val="white"/>
              </w:rPr>
              <w:t xml:space="preserve"> в електронній системі закупівель.</w:t>
            </w:r>
          </w:p>
          <w:p w:rsidR="00CD530A" w:rsidRPr="00037E4F" w:rsidRDefault="00CD530A" w:rsidP="00CD530A">
            <w:pPr>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D530A" w:rsidRPr="00037E4F" w:rsidRDefault="00CD530A" w:rsidP="00CD530A">
            <w:pPr>
              <w:jc w:val="both"/>
              <w:rPr>
                <w:rFonts w:ascii="Times New Roman" w:eastAsia="Times New Roman" w:hAnsi="Times New Roman" w:cs="Times New Roman"/>
                <w:strike/>
                <w:sz w:val="24"/>
                <w:szCs w:val="24"/>
                <w:highlight w:val="white"/>
              </w:rPr>
            </w:pPr>
            <w:r w:rsidRPr="00037E4F">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37E4F">
              <w:rPr>
                <w:rFonts w:ascii="Times New Roman" w:eastAsia="Times New Roman" w:hAnsi="Times New Roman" w:cs="Times New Roman"/>
                <w:sz w:val="24"/>
                <w:szCs w:val="24"/>
                <w:highlight w:val="white"/>
              </w:rPr>
              <w:t>невідповідностей</w:t>
            </w:r>
            <w:proofErr w:type="spellEnd"/>
            <w:r w:rsidRPr="00037E4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D530A" w:rsidRDefault="00CD530A" w:rsidP="00CD53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D530A" w:rsidRDefault="00CD530A" w:rsidP="00CD53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2C13D3">
              <w:rPr>
                <w:rFonts w:ascii="Times New Roman" w:eastAsia="Times New Roman" w:hAnsi="Times New Roman" w:cs="Times New Roman"/>
                <w:sz w:val="24"/>
                <w:szCs w:val="24"/>
                <w:highlight w:val="white"/>
              </w:rPr>
              <w:t xml:space="preserve">пункту 44 Особливостей, замовник визначає переможця процедури закупівлі </w:t>
            </w:r>
            <w:r>
              <w:rPr>
                <w:rFonts w:ascii="Times New Roman" w:eastAsia="Times New Roman" w:hAnsi="Times New Roman" w:cs="Times New Roman"/>
                <w:sz w:val="24"/>
                <w:szCs w:val="24"/>
                <w:highlight w:val="white"/>
              </w:rPr>
              <w:t xml:space="preserve">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2C13D3">
              <w:rPr>
                <w:rFonts w:ascii="Times New Roman" w:eastAsia="Times New Roman" w:hAnsi="Times New Roman" w:cs="Times New Roman"/>
                <w:sz w:val="24"/>
                <w:szCs w:val="24"/>
                <w:highlight w:val="white"/>
              </w:rPr>
              <w:t xml:space="preserve">пункту 49 </w:t>
            </w:r>
            <w:r>
              <w:rPr>
                <w:rFonts w:ascii="Times New Roman" w:eastAsia="Times New Roman" w:hAnsi="Times New Roman" w:cs="Times New Roman"/>
                <w:sz w:val="24"/>
                <w:szCs w:val="24"/>
                <w:highlight w:val="white"/>
              </w:rPr>
              <w:t>Особливостей.</w:t>
            </w:r>
          </w:p>
          <w:p w:rsidR="00CD530A" w:rsidRPr="00037E4F" w:rsidRDefault="00CD530A" w:rsidP="00CD530A">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D530A" w:rsidRPr="00037E4F" w:rsidRDefault="00CD530A" w:rsidP="00CD530A">
            <w:pPr>
              <w:widowControl w:val="0"/>
              <w:jc w:val="both"/>
              <w:rPr>
                <w:rFonts w:ascii="Times New Roman" w:eastAsia="Times New Roman" w:hAnsi="Times New Roman" w:cs="Times New Roman"/>
                <w:strike/>
                <w:sz w:val="24"/>
                <w:szCs w:val="24"/>
              </w:rPr>
            </w:pPr>
            <w:r w:rsidRPr="00037E4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37E4F">
              <w:rPr>
                <w:rFonts w:ascii="Times New Roman" w:eastAsia="Times New Roman" w:hAnsi="Times New Roman" w:cs="Times New Roman"/>
                <w:i/>
                <w:sz w:val="24"/>
                <w:szCs w:val="24"/>
              </w:rPr>
              <w:t>(у разі здійснення закупівлі за лотами).</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D530A" w:rsidRPr="007A0B3F" w:rsidRDefault="00CD530A" w:rsidP="00CD530A">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D530A" w:rsidRPr="007A0B3F" w:rsidRDefault="00CD530A" w:rsidP="00CD530A">
            <w:pPr>
              <w:widowControl w:val="0"/>
              <w:ind w:right="12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D530A" w:rsidRPr="007A0B3F" w:rsidRDefault="00CD530A" w:rsidP="00CD530A">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7A0B3F">
              <w:rPr>
                <w:rFonts w:ascii="Times New Roman" w:eastAsia="Times New Roman" w:hAnsi="Times New Roman" w:cs="Times New Roman"/>
                <w:color w:val="000000" w:themeColor="text1"/>
                <w:sz w:val="24"/>
                <w:szCs w:val="24"/>
              </w:rPr>
              <w:t xml:space="preserve">пропозиції </w:t>
            </w:r>
            <w:r w:rsidRPr="007A0B3F">
              <w:rPr>
                <w:rFonts w:ascii="Times New Roman" w:eastAsia="Times New Roman" w:hAnsi="Times New Roman" w:cs="Times New Roman"/>
                <w:i/>
                <w:color w:val="000000" w:themeColor="text1"/>
                <w:sz w:val="24"/>
                <w:szCs w:val="24"/>
              </w:rPr>
              <w:t>(у разі встановлення такої вимоги)</w:t>
            </w:r>
            <w:r w:rsidRPr="007A0B3F">
              <w:rPr>
                <w:rFonts w:ascii="Times New Roman" w:eastAsia="Times New Roman" w:hAnsi="Times New Roman" w:cs="Times New Roman"/>
                <w:color w:val="000000" w:themeColor="text1"/>
                <w:sz w:val="24"/>
                <w:szCs w:val="24"/>
              </w:rPr>
              <w:t xml:space="preserve">. Зазначені </w:t>
            </w:r>
            <w:r w:rsidRPr="007A0B3F">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D530A" w:rsidRPr="007A0B3F" w:rsidRDefault="00CD530A" w:rsidP="00CD530A">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7A0B3F">
              <w:rPr>
                <w:rFonts w:ascii="Times New Roman" w:eastAsia="Times New Roman" w:hAnsi="Times New Roman" w:cs="Times New Roman"/>
                <w:color w:val="000000"/>
                <w:sz w:val="24"/>
                <w:szCs w:val="24"/>
              </w:rPr>
              <w:lastRenderedPageBreak/>
              <w:t xml:space="preserve">документацію у встановленому порядку, </w:t>
            </w:r>
            <w:proofErr w:type="spellStart"/>
            <w:r w:rsidRPr="007A0B3F">
              <w:rPr>
                <w:rFonts w:ascii="Times New Roman" w:eastAsia="Times New Roman" w:hAnsi="Times New Roman" w:cs="Times New Roman"/>
                <w:color w:val="000000"/>
                <w:sz w:val="24"/>
                <w:szCs w:val="24"/>
              </w:rPr>
              <w:t>означатиме</w:t>
            </w:r>
            <w:proofErr w:type="spellEnd"/>
            <w:r w:rsidRPr="007A0B3F">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D530A" w:rsidRPr="007A0B3F" w:rsidRDefault="00CD530A" w:rsidP="00CD530A">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D530A" w:rsidRPr="007A0B3F" w:rsidRDefault="00CD530A" w:rsidP="00CD530A">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b/>
                <w:i/>
                <w:color w:val="000000"/>
                <w:sz w:val="24"/>
                <w:szCs w:val="24"/>
                <w:u w:val="single"/>
              </w:rPr>
              <w:t>Інші умови тендерної документації:</w:t>
            </w:r>
          </w:p>
          <w:p w:rsidR="00CD530A" w:rsidRPr="007A0B3F" w:rsidRDefault="00CD530A" w:rsidP="00CD530A">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D530A" w:rsidRPr="007A0B3F" w:rsidRDefault="00CD530A" w:rsidP="00CD530A">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A0B3F">
              <w:rPr>
                <w:rFonts w:ascii="Times New Roman" w:eastAsia="Times New Roman" w:hAnsi="Times New Roman" w:cs="Times New Roman"/>
                <w:color w:val="000000"/>
                <w:sz w:val="24"/>
                <w:szCs w:val="24"/>
              </w:rPr>
              <w:t>ії</w:t>
            </w:r>
            <w:proofErr w:type="spellEnd"/>
            <w:r w:rsidRPr="007A0B3F">
              <w:rPr>
                <w:rFonts w:ascii="Times New Roman" w:eastAsia="Times New Roman" w:hAnsi="Times New Roman" w:cs="Times New Roman"/>
                <w:color w:val="000000"/>
                <w:sz w:val="24"/>
                <w:szCs w:val="24"/>
              </w:rPr>
              <w:t xml:space="preserve"> роз'яснення/</w:t>
            </w:r>
            <w:proofErr w:type="spellStart"/>
            <w:r w:rsidRPr="007A0B3F">
              <w:rPr>
                <w:rFonts w:ascii="Times New Roman" w:eastAsia="Times New Roman" w:hAnsi="Times New Roman" w:cs="Times New Roman"/>
                <w:color w:val="000000"/>
                <w:sz w:val="24"/>
                <w:szCs w:val="24"/>
              </w:rPr>
              <w:t>нь</w:t>
            </w:r>
            <w:proofErr w:type="spellEnd"/>
            <w:r w:rsidRPr="007A0B3F">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CD530A" w:rsidRPr="007A0B3F" w:rsidRDefault="00CD530A" w:rsidP="00CD530A">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D530A" w:rsidRPr="007A0B3F" w:rsidRDefault="00CD530A" w:rsidP="00CD530A">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D530A" w:rsidRPr="007A0B3F" w:rsidRDefault="00CD530A" w:rsidP="00CD530A">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7A0B3F">
              <w:rPr>
                <w:rFonts w:ascii="Times New Roman" w:eastAsia="Times New Roman" w:hAnsi="Times New Roman" w:cs="Times New Roman"/>
                <w:b/>
                <w:i/>
                <w:color w:val="000000"/>
                <w:sz w:val="24"/>
                <w:szCs w:val="24"/>
              </w:rPr>
              <w:t>Додатком  1</w:t>
            </w:r>
            <w:r w:rsidRPr="007A0B3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D530A" w:rsidRPr="007A0B3F" w:rsidRDefault="00CD530A" w:rsidP="00CD530A">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color w:val="000000"/>
                <w:sz w:val="24"/>
                <w:szCs w:val="24"/>
              </w:rPr>
              <w:t>,</w:t>
            </w:r>
            <w:r>
              <w:t xml:space="preserve"> </w:t>
            </w:r>
            <w:r w:rsidRPr="00A45DC9">
              <w:rPr>
                <w:rFonts w:ascii="Times New Roman" w:eastAsia="Times New Roman" w:hAnsi="Times New Roman" w:cs="Times New Roman"/>
                <w:color w:val="000000"/>
                <w:sz w:val="24"/>
                <w:szCs w:val="24"/>
              </w:rPr>
              <w:t xml:space="preserve">жодних окремих </w:t>
            </w:r>
            <w:r w:rsidRPr="00A45DC9">
              <w:rPr>
                <w:rFonts w:ascii="Times New Roman" w:eastAsia="Times New Roman" w:hAnsi="Times New Roman" w:cs="Times New Roman"/>
                <w:color w:val="000000"/>
                <w:sz w:val="24"/>
                <w:szCs w:val="24"/>
              </w:rPr>
              <w:lastRenderedPageBreak/>
              <w:t>підтверджень не потрібно подавати в складі тендерної пропозиції.</w:t>
            </w:r>
          </w:p>
          <w:p w:rsidR="00CD530A" w:rsidRPr="007A0B3F" w:rsidRDefault="00CD530A" w:rsidP="00CD530A">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D530A" w:rsidRPr="007A0B3F" w:rsidRDefault="00CD530A" w:rsidP="00CD530A">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D530A" w:rsidRPr="007A0B3F" w:rsidRDefault="00CD530A" w:rsidP="00CD530A">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7A0B3F">
              <w:rPr>
                <w:rFonts w:ascii="Times New Roman" w:eastAsia="Times New Roman" w:hAnsi="Times New Roman" w:cs="Times New Roman"/>
                <w:b/>
                <w:i/>
                <w:color w:val="000000"/>
                <w:sz w:val="24"/>
                <w:szCs w:val="24"/>
              </w:rPr>
              <w:t>Додатку 3</w:t>
            </w:r>
            <w:r w:rsidRPr="007A0B3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A0B3F">
              <w:rPr>
                <w:rFonts w:ascii="Times New Roman" w:eastAsia="Times New Roman" w:hAnsi="Times New Roman" w:cs="Times New Roman"/>
                <w:b/>
                <w:i/>
                <w:color w:val="000000"/>
                <w:sz w:val="24"/>
                <w:szCs w:val="24"/>
              </w:rPr>
              <w:t>в п. 4 Розділу 3</w:t>
            </w:r>
            <w:r w:rsidRPr="007A0B3F">
              <w:rPr>
                <w:rFonts w:ascii="Times New Roman" w:eastAsia="Times New Roman" w:hAnsi="Times New Roman" w:cs="Times New Roman"/>
                <w:color w:val="000000"/>
                <w:sz w:val="24"/>
                <w:szCs w:val="24"/>
              </w:rPr>
              <w:t xml:space="preserve"> до цієї тендерної документації.</w:t>
            </w:r>
          </w:p>
          <w:p w:rsidR="00CD530A" w:rsidRPr="007A0B3F" w:rsidRDefault="00CD530A" w:rsidP="00CD530A">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D530A" w:rsidRPr="007A0B3F" w:rsidRDefault="00CD530A" w:rsidP="00CD530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7A0B3F">
              <w:rPr>
                <w:rFonts w:ascii="Times New Roman" w:eastAsia="Times New Roman" w:hAnsi="Times New Roman" w:cs="Times New Roman"/>
                <w:color w:val="000000"/>
                <w:sz w:val="24"/>
                <w:szCs w:val="24"/>
              </w:rPr>
              <w:t>оперативно</w:t>
            </w:r>
            <w:proofErr w:type="spellEnd"/>
            <w:r w:rsidRPr="007A0B3F">
              <w:rPr>
                <w:rFonts w:ascii="Times New Roman" w:eastAsia="Times New Roman" w:hAnsi="Times New Roman" w:cs="Times New Roman"/>
                <w:color w:val="000000"/>
                <w:sz w:val="24"/>
                <w:szCs w:val="24"/>
              </w:rPr>
              <w:t>-господарську/і санкцію/</w:t>
            </w:r>
            <w:proofErr w:type="spellStart"/>
            <w:r w:rsidRPr="007A0B3F">
              <w:rPr>
                <w:rFonts w:ascii="Times New Roman" w:eastAsia="Times New Roman" w:hAnsi="Times New Roman" w:cs="Times New Roman"/>
                <w:color w:val="000000"/>
                <w:sz w:val="24"/>
                <w:szCs w:val="24"/>
              </w:rPr>
              <w:t>ії</w:t>
            </w:r>
            <w:proofErr w:type="spellEnd"/>
            <w:r w:rsidRPr="007A0B3F">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CD530A" w:rsidRPr="007A0B3F" w:rsidRDefault="00CD530A" w:rsidP="00CD530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Примітка:</w:t>
            </w:r>
          </w:p>
          <w:p w:rsidR="00CD530A" w:rsidRPr="007A0B3F" w:rsidRDefault="00CD530A" w:rsidP="00CD530A">
            <w:pPr>
              <w:widowControl w:val="0"/>
              <w:jc w:val="both"/>
              <w:rPr>
                <w:rFonts w:ascii="Times New Roman" w:eastAsia="Times New Roman" w:hAnsi="Times New Roman" w:cs="Times New Roman"/>
                <w:i/>
                <w:color w:val="000000"/>
                <w:sz w:val="20"/>
                <w:szCs w:val="20"/>
              </w:rPr>
            </w:pPr>
            <w:r w:rsidRPr="007A0B3F">
              <w:rPr>
                <w:rFonts w:ascii="Times New Roman" w:eastAsia="Times New Roman" w:hAnsi="Times New Roman" w:cs="Times New Roman"/>
                <w:i/>
                <w:sz w:val="20"/>
                <w:szCs w:val="20"/>
              </w:rPr>
              <w:t>*У разі застосовування зазначеної санкції  З</w:t>
            </w:r>
            <w:r w:rsidRPr="007A0B3F">
              <w:rPr>
                <w:rFonts w:ascii="Times New Roman" w:eastAsia="Times New Roman" w:hAnsi="Times New Roman" w:cs="Times New Roman"/>
                <w:i/>
                <w:color w:val="000000"/>
                <w:sz w:val="20"/>
                <w:szCs w:val="20"/>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4" w:anchor="n1422">
              <w:r w:rsidRPr="007A0B3F">
                <w:rPr>
                  <w:rFonts w:ascii="Times New Roman" w:eastAsia="Times New Roman" w:hAnsi="Times New Roman" w:cs="Times New Roman"/>
                  <w:i/>
                  <w:color w:val="000000"/>
                  <w:sz w:val="20"/>
                  <w:szCs w:val="20"/>
                </w:rPr>
                <w:t>абзацом першим</w:t>
              </w:r>
            </w:hyperlink>
            <w:r w:rsidRPr="007A0B3F">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p>
          <w:p w:rsidR="00CD530A" w:rsidRPr="007A0B3F" w:rsidRDefault="00CD530A" w:rsidP="00CD530A">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11. </w:t>
            </w:r>
            <w:r w:rsidRPr="007A0B3F">
              <w:rPr>
                <w:rFonts w:ascii="Times New Roman" w:eastAsia="Times New Roman" w:hAnsi="Times New Roman" w:cs="Times New Roman"/>
                <w:sz w:val="24"/>
                <w:szCs w:val="24"/>
              </w:rPr>
              <w:t>Тендерна п</w:t>
            </w:r>
            <w:r w:rsidRPr="007A0B3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D530A" w:rsidRPr="007A0B3F" w:rsidRDefault="00CD530A" w:rsidP="00CD530A">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rsidR="00CD530A" w:rsidRPr="007A0B3F" w:rsidRDefault="00CD530A" w:rsidP="00CD530A">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   </w:t>
            </w:r>
            <w:r w:rsidRPr="007A0B3F">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Pr="007A0B3F">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D530A" w:rsidRPr="007A0B3F" w:rsidRDefault="00CD530A" w:rsidP="00CD530A">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w:t>
            </w:r>
            <w:r w:rsidRPr="007A0B3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D530A" w:rsidRPr="007A0B3F" w:rsidRDefault="00CD530A" w:rsidP="00CD530A">
            <w:pPr>
              <w:widowControl w:val="0"/>
              <w:pBdr>
                <w:top w:val="nil"/>
                <w:left w:val="nil"/>
                <w:bottom w:val="nil"/>
                <w:right w:val="nil"/>
                <w:between w:val="nil"/>
              </w:pBdr>
              <w:jc w:val="both"/>
              <w:rPr>
                <w:rFonts w:ascii="Times New Roman" w:eastAsia="Times New Roman" w:hAnsi="Times New Roman" w:cs="Times New Roman"/>
                <w:i/>
                <w:sz w:val="24"/>
                <w:szCs w:val="24"/>
              </w:rPr>
            </w:pPr>
            <w:r w:rsidRPr="007A0B3F">
              <w:rPr>
                <w:rFonts w:ascii="Times New Roman" w:eastAsia="Times New Roman" w:hAnsi="Times New Roman" w:cs="Times New Roman"/>
                <w:sz w:val="24"/>
                <w:szCs w:val="24"/>
              </w:rPr>
              <w:t xml:space="preserve">-   </w:t>
            </w:r>
            <w:r w:rsidRPr="007A0B3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D530A" w:rsidRPr="007A0B3F" w:rsidRDefault="00CD530A" w:rsidP="00CD530A">
            <w:pPr>
              <w:widowControl w:val="0"/>
              <w:jc w:val="both"/>
              <w:rPr>
                <w:rFonts w:ascii="Times New Roman" w:eastAsia="Times New Roman" w:hAnsi="Times New Roman" w:cs="Times New Roman"/>
                <w:i/>
                <w:sz w:val="24"/>
                <w:szCs w:val="24"/>
              </w:rPr>
            </w:pPr>
            <w:r w:rsidRPr="007A0B3F">
              <w:rPr>
                <w:rFonts w:ascii="Times New Roman" w:eastAsia="Times New Roman" w:hAnsi="Times New Roman" w:cs="Times New Roman"/>
                <w:sz w:val="24"/>
                <w:szCs w:val="24"/>
              </w:rPr>
              <w:t xml:space="preserve">А також у листі зазначити, що Учасник обізнаний, що в Україні </w:t>
            </w:r>
            <w:r w:rsidRPr="00175608">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75608">
              <w:rPr>
                <w:rFonts w:ascii="Times New Roman" w:eastAsia="Times New Roman" w:hAnsi="Times New Roman" w:cs="Times New Roman"/>
                <w:sz w:val="24"/>
                <w:szCs w:val="24"/>
              </w:rPr>
              <w:t>бенефіціарним</w:t>
            </w:r>
            <w:proofErr w:type="spellEnd"/>
            <w:r w:rsidRPr="0017560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D530A" w:rsidTr="003C1C7E">
        <w:trPr>
          <w:trHeight w:val="557"/>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D530A" w:rsidRPr="007A0B3F" w:rsidRDefault="00CD530A" w:rsidP="00CD530A">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b/>
                <w:sz w:val="24"/>
                <w:szCs w:val="24"/>
              </w:rPr>
              <w:t>Замовник відхиляє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CD530A" w:rsidRPr="007A0B3F" w:rsidRDefault="00CD530A" w:rsidP="00CD530A">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1) </w:t>
            </w:r>
            <w:r w:rsidRPr="007A0B3F">
              <w:rPr>
                <w:rFonts w:ascii="Times New Roman" w:eastAsia="Times New Roman" w:hAnsi="Times New Roman" w:cs="Times New Roman"/>
                <w:b/>
                <w:sz w:val="24"/>
                <w:szCs w:val="24"/>
              </w:rPr>
              <w:t>учасник процедури закупівлі</w:t>
            </w:r>
            <w:r w:rsidRPr="007A0B3F">
              <w:rPr>
                <w:rFonts w:ascii="Times New Roman" w:eastAsia="Times New Roman" w:hAnsi="Times New Roman" w:cs="Times New Roman"/>
                <w:sz w:val="24"/>
                <w:szCs w:val="24"/>
              </w:rPr>
              <w:t>:</w:t>
            </w:r>
          </w:p>
          <w:p w:rsidR="00CD530A" w:rsidRPr="00175608" w:rsidRDefault="00CD530A" w:rsidP="00CD530A">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підпадає під підстави, встановлені пунктом 47 цих особливостей;</w:t>
            </w:r>
          </w:p>
          <w:p w:rsidR="00CD530A" w:rsidRPr="00175608" w:rsidRDefault="00CD530A" w:rsidP="00CD530A">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D530A" w:rsidRPr="00175608" w:rsidRDefault="00CD530A" w:rsidP="00CD530A">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CD530A" w:rsidRPr="00175608" w:rsidRDefault="00CD530A" w:rsidP="00CD530A">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 xml:space="preserve">не виправив виявлені замовником після розкриття тендерних </w:t>
            </w:r>
            <w:r w:rsidRPr="00175608">
              <w:rPr>
                <w:rFonts w:ascii="Times New Roman" w:eastAsia="Times New Roman" w:hAnsi="Times New Roman" w:cs="Times New Roman"/>
                <w:sz w:val="24"/>
                <w:szCs w:val="24"/>
              </w:rPr>
              <w:lastRenderedPageBreak/>
              <w:t xml:space="preserve">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75608">
              <w:rPr>
                <w:rFonts w:ascii="Times New Roman" w:eastAsia="Times New Roman" w:hAnsi="Times New Roman" w:cs="Times New Roman"/>
                <w:sz w:val="24"/>
                <w:szCs w:val="24"/>
              </w:rPr>
              <w:t>невідповідностей</w:t>
            </w:r>
            <w:proofErr w:type="spellEnd"/>
            <w:r w:rsidRPr="00175608">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75608">
              <w:rPr>
                <w:rFonts w:ascii="Times New Roman" w:eastAsia="Times New Roman" w:hAnsi="Times New Roman" w:cs="Times New Roman"/>
                <w:sz w:val="24"/>
                <w:szCs w:val="24"/>
              </w:rPr>
              <w:t>невідповідностей</w:t>
            </w:r>
            <w:proofErr w:type="spellEnd"/>
            <w:r w:rsidRPr="00175608">
              <w:rPr>
                <w:rFonts w:ascii="Times New Roman" w:eastAsia="Times New Roman" w:hAnsi="Times New Roman" w:cs="Times New Roman"/>
                <w:sz w:val="24"/>
                <w:szCs w:val="24"/>
              </w:rPr>
              <w:t>;</w:t>
            </w:r>
          </w:p>
          <w:p w:rsidR="00CD530A" w:rsidRPr="00175608" w:rsidRDefault="00CD530A" w:rsidP="00CD530A">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D530A" w:rsidRPr="00175608" w:rsidRDefault="00CD530A" w:rsidP="00CD530A">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CD530A" w:rsidRPr="00175608" w:rsidRDefault="00CD530A" w:rsidP="00CD530A">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75608">
              <w:rPr>
                <w:rFonts w:ascii="Times New Roman" w:eastAsia="Times New Roman" w:hAnsi="Times New Roman" w:cs="Times New Roman"/>
                <w:sz w:val="24"/>
                <w:szCs w:val="24"/>
              </w:rPr>
              <w:t>бенефіціарним</w:t>
            </w:r>
            <w:proofErr w:type="spellEnd"/>
            <w:r w:rsidRPr="0017560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D530A" w:rsidRPr="007A0B3F" w:rsidRDefault="00CD530A" w:rsidP="00CD530A">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t xml:space="preserve">2) </w:t>
            </w:r>
            <w:r w:rsidRPr="007A0B3F">
              <w:rPr>
                <w:rFonts w:ascii="Times New Roman" w:eastAsia="Times New Roman" w:hAnsi="Times New Roman" w:cs="Times New Roman"/>
                <w:b/>
                <w:sz w:val="24"/>
                <w:szCs w:val="24"/>
              </w:rPr>
              <w:t>тендерна пропозиція:</w:t>
            </w:r>
          </w:p>
          <w:p w:rsidR="00CD530A" w:rsidRPr="007A0B3F" w:rsidRDefault="00CD530A" w:rsidP="00CD53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w:t>
            </w:r>
            <w:r w:rsidRPr="00175608">
              <w:rPr>
                <w:rFonts w:ascii="Times New Roman" w:eastAsia="Times New Roman" w:hAnsi="Times New Roman" w:cs="Times New Roman"/>
                <w:sz w:val="24"/>
                <w:szCs w:val="24"/>
              </w:rPr>
              <w:lastRenderedPageBreak/>
              <w:t>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D530A" w:rsidRPr="007A0B3F" w:rsidRDefault="00CD530A" w:rsidP="00CD53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-є такою, строк дії якої закінчився;</w:t>
            </w:r>
          </w:p>
          <w:p w:rsidR="00CD530A" w:rsidRPr="007A0B3F" w:rsidRDefault="00CD530A" w:rsidP="00CD53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D530A" w:rsidRPr="007A0B3F" w:rsidRDefault="00CD530A" w:rsidP="00CD53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CD530A" w:rsidRPr="007A0B3F" w:rsidRDefault="00CD530A" w:rsidP="00CD530A">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t xml:space="preserve">3) </w:t>
            </w:r>
            <w:r w:rsidRPr="007A0B3F">
              <w:rPr>
                <w:rFonts w:ascii="Times New Roman" w:eastAsia="Times New Roman" w:hAnsi="Times New Roman" w:cs="Times New Roman"/>
                <w:b/>
                <w:sz w:val="24"/>
                <w:szCs w:val="24"/>
              </w:rPr>
              <w:t>переможець процедури закупівлі:</w:t>
            </w:r>
          </w:p>
          <w:p w:rsidR="00CD530A" w:rsidRPr="007A0B3F" w:rsidRDefault="00CD530A" w:rsidP="00CD53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D530A" w:rsidRPr="007A0B3F" w:rsidRDefault="00CD530A" w:rsidP="00CD53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Pr="007A0B3F">
              <w:t xml:space="preserve"> </w:t>
            </w:r>
            <w:r w:rsidRPr="0017560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7A0B3F">
              <w:rPr>
                <w:rFonts w:ascii="Times New Roman" w:eastAsia="Times New Roman" w:hAnsi="Times New Roman" w:cs="Times New Roman"/>
                <w:sz w:val="24"/>
                <w:szCs w:val="24"/>
              </w:rPr>
              <w:t>;</w:t>
            </w:r>
          </w:p>
          <w:p w:rsidR="00CD530A" w:rsidRPr="007A0B3F" w:rsidRDefault="00CD530A" w:rsidP="00CD53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CD530A" w:rsidRPr="007A0B3F" w:rsidRDefault="00CD530A" w:rsidP="00CD53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CD530A" w:rsidRDefault="00CD530A" w:rsidP="00CD53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t xml:space="preserve"> </w:t>
            </w:r>
            <w:r w:rsidRPr="0017560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D530A" w:rsidRPr="007A0B3F" w:rsidRDefault="00CD530A" w:rsidP="00CD530A">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b/>
                <w:sz w:val="24"/>
                <w:szCs w:val="24"/>
              </w:rPr>
              <w:t>Замовник може відхилити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7A0B3F">
              <w:rPr>
                <w:rFonts w:ascii="Times New Roman" w:eastAsia="Times New Roman" w:hAnsi="Times New Roman" w:cs="Times New Roman"/>
                <w:b/>
                <w:sz w:val="24"/>
                <w:szCs w:val="24"/>
              </w:rPr>
              <w:t>у разі, коли:</w:t>
            </w:r>
          </w:p>
          <w:p w:rsidR="00CD530A" w:rsidRPr="007A0B3F" w:rsidRDefault="00CD530A" w:rsidP="00CD53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D530A" w:rsidRPr="007A0B3F" w:rsidRDefault="00CD530A" w:rsidP="00CD53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7A0B3F">
              <w:rPr>
                <w:rFonts w:ascii="Times New Roman" w:eastAsia="Times New Roman" w:hAnsi="Times New Roman" w:cs="Times New Roman"/>
                <w:sz w:val="24"/>
                <w:szCs w:val="24"/>
              </w:rPr>
              <w:lastRenderedPageBreak/>
              <w:t>(рішення суду або факт добровільної сплати штрафу, або відшкодування збитків).</w:t>
            </w:r>
          </w:p>
          <w:p w:rsidR="00CD530A" w:rsidRPr="007A0B3F" w:rsidRDefault="00CD530A" w:rsidP="00CD530A">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D530A" w:rsidRPr="007A0B3F" w:rsidRDefault="00CD530A" w:rsidP="00CD530A">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A0B3F">
              <w:rPr>
                <w:rFonts w:ascii="Times New Roman" w:eastAsia="Times New Roman" w:hAnsi="Times New Roman" w:cs="Times New Roman"/>
                <w:b/>
                <w:sz w:val="24"/>
                <w:szCs w:val="24"/>
              </w:rPr>
              <w:t xml:space="preserve">не пізніш як через чотири дні </w:t>
            </w:r>
            <w:r w:rsidRPr="007A0B3F">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D530A">
        <w:trPr>
          <w:trHeight w:val="472"/>
          <w:jc w:val="center"/>
        </w:trPr>
        <w:tc>
          <w:tcPr>
            <w:tcW w:w="9960" w:type="dxa"/>
            <w:gridSpan w:val="3"/>
            <w:vAlign w:val="center"/>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D530A" w:rsidRDefault="00CD530A" w:rsidP="00CD530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D530A" w:rsidRDefault="00CD530A" w:rsidP="00CD530A">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D530A" w:rsidRDefault="00CD530A" w:rsidP="00CD530A">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w:t>
            </w:r>
            <w:r>
              <w:rPr>
                <w:rFonts w:ascii="Times New Roman" w:eastAsia="Times New Roman" w:hAnsi="Times New Roman" w:cs="Times New Roman"/>
                <w:sz w:val="24"/>
                <w:szCs w:val="24"/>
              </w:rPr>
              <w:lastRenderedPageBreak/>
              <w:t xml:space="preserve">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175608">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D530A" w:rsidRDefault="00CD530A" w:rsidP="00CD53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D530A" w:rsidRDefault="00CD530A" w:rsidP="00CD53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CD530A" w:rsidRDefault="00CD530A" w:rsidP="00CD530A">
            <w:pPr>
              <w:widowControl w:val="0"/>
              <w:ind w:right="120"/>
              <w:jc w:val="both"/>
              <w:rPr>
                <w:rFonts w:ascii="Times New Roman" w:eastAsia="Times New Roman" w:hAnsi="Times New Roman" w:cs="Times New Roman"/>
                <w:color w:val="000000"/>
                <w:sz w:val="24"/>
                <w:szCs w:val="24"/>
              </w:rPr>
            </w:pPr>
          </w:p>
          <w:p w:rsidR="00CD530A" w:rsidRPr="00BE48EF" w:rsidRDefault="00CD530A" w:rsidP="00CD530A">
            <w:pPr>
              <w:widowControl w:val="0"/>
              <w:ind w:right="12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 xml:space="preserve">Проєкт </w:t>
            </w:r>
            <w:r w:rsidRPr="00BE48EF">
              <w:rPr>
                <w:rFonts w:ascii="Times New Roman" w:eastAsia="Times New Roman" w:hAnsi="Times New Roman" w:cs="Times New Roman"/>
                <w:sz w:val="24"/>
                <w:szCs w:val="24"/>
              </w:rPr>
              <w:t>д</w:t>
            </w:r>
            <w:r w:rsidRPr="00BE48EF">
              <w:rPr>
                <w:rFonts w:ascii="Times New Roman" w:eastAsia="Times New Roman" w:hAnsi="Times New Roman" w:cs="Times New Roman"/>
                <w:color w:val="000000"/>
                <w:sz w:val="24"/>
                <w:szCs w:val="24"/>
              </w:rPr>
              <w:t xml:space="preserve">оговору про закупівлю викладено в </w:t>
            </w:r>
            <w:r w:rsidRPr="00BE48EF">
              <w:rPr>
                <w:rFonts w:ascii="Times New Roman" w:eastAsia="Times New Roman" w:hAnsi="Times New Roman" w:cs="Times New Roman"/>
                <w:b/>
                <w:i/>
                <w:color w:val="000000"/>
                <w:sz w:val="24"/>
                <w:szCs w:val="24"/>
              </w:rPr>
              <w:t>Додатку 3</w:t>
            </w:r>
            <w:r w:rsidRPr="00BE48EF">
              <w:rPr>
                <w:rFonts w:ascii="Times New Roman" w:eastAsia="Times New Roman" w:hAnsi="Times New Roman" w:cs="Times New Roman"/>
                <w:color w:val="000000"/>
                <w:sz w:val="24"/>
                <w:szCs w:val="24"/>
              </w:rPr>
              <w:t xml:space="preserve"> до цієї тендерної документації.</w:t>
            </w:r>
          </w:p>
          <w:p w:rsidR="00CD530A" w:rsidRPr="00BE48EF" w:rsidRDefault="00CD530A" w:rsidP="00CD530A">
            <w:pPr>
              <w:widowControl w:val="0"/>
              <w:ind w:right="12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E48EF">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D530A" w:rsidRPr="00342BDF" w:rsidRDefault="00CD530A" w:rsidP="00CD530A">
            <w:pPr>
              <w:widowControl w:val="0"/>
              <w:jc w:val="both"/>
              <w:rPr>
                <w:rFonts w:ascii="Times New Roman" w:eastAsia="Times New Roman" w:hAnsi="Times New Roman" w:cs="Times New Roman"/>
                <w:sz w:val="24"/>
                <w:szCs w:val="24"/>
              </w:rPr>
            </w:pPr>
            <w:r w:rsidRPr="00342BDF">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CD530A" w:rsidRPr="00BE48EF" w:rsidRDefault="00CD530A" w:rsidP="00CD530A">
            <w:pPr>
              <w:widowControl w:val="0"/>
              <w:jc w:val="both"/>
              <w:rPr>
                <w:rFonts w:ascii="Times New Roman" w:eastAsia="Times New Roman" w:hAnsi="Times New Roman" w:cs="Times New Roman"/>
                <w:i/>
                <w:sz w:val="24"/>
                <w:szCs w:val="24"/>
              </w:rPr>
            </w:pPr>
          </w:p>
        </w:tc>
      </w:tr>
      <w:tr w:rsidR="00CD530A" w:rsidTr="00342BDF">
        <w:trPr>
          <w:trHeight w:val="830"/>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D530A" w:rsidRPr="00BE48EF" w:rsidRDefault="00CD530A" w:rsidP="00CD530A">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323232"/>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Pr>
                <w:rFonts w:ascii="Times New Roman" w:eastAsia="Times New Roman" w:hAnsi="Times New Roman" w:cs="Times New Roman"/>
                <w:color w:val="323232"/>
                <w:sz w:val="24"/>
                <w:szCs w:val="24"/>
              </w:rPr>
              <w:t xml:space="preserve">- </w:t>
            </w:r>
            <w:r w:rsidRPr="00342BDF">
              <w:rPr>
                <w:rFonts w:ascii="Times New Roman" w:eastAsia="Times New Roman" w:hAnsi="Times New Roman" w:cs="Times New Roman"/>
                <w:color w:val="323232"/>
                <w:sz w:val="24"/>
                <w:szCs w:val="24"/>
              </w:rPr>
              <w:t xml:space="preserve">дев’ятої </w:t>
            </w:r>
            <w:r w:rsidRPr="00BE48EF">
              <w:rPr>
                <w:rFonts w:ascii="Times New Roman" w:eastAsia="Times New Roman" w:hAnsi="Times New Roman" w:cs="Times New Roman"/>
                <w:color w:val="323232"/>
                <w:sz w:val="24"/>
                <w:szCs w:val="24"/>
              </w:rPr>
              <w:t>статті 41 Закону, та  Особливостей.</w:t>
            </w:r>
          </w:p>
          <w:p w:rsidR="00CD530A" w:rsidRPr="00BE48EF" w:rsidRDefault="00CD530A" w:rsidP="00CD530A">
            <w:pPr>
              <w:widowControl w:val="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D530A" w:rsidRPr="00BE48EF" w:rsidRDefault="00CD530A" w:rsidP="00CD530A">
            <w:pPr>
              <w:widowControl w:val="0"/>
              <w:jc w:val="both"/>
              <w:rPr>
                <w:rFonts w:ascii="Times New Roman" w:eastAsia="Times New Roman" w:hAnsi="Times New Roman" w:cs="Times New Roman"/>
                <w:color w:val="323232"/>
                <w:sz w:val="24"/>
                <w:szCs w:val="24"/>
              </w:rPr>
            </w:pPr>
            <w:r w:rsidRPr="00342BDF">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BE48EF">
              <w:rPr>
                <w:rFonts w:ascii="Times New Roman" w:eastAsia="Times New Roman" w:hAnsi="Times New Roman" w:cs="Times New Roman"/>
                <w:color w:val="323232"/>
                <w:sz w:val="24"/>
                <w:szCs w:val="24"/>
              </w:rPr>
              <w:t>:</w:t>
            </w:r>
          </w:p>
          <w:p w:rsidR="00CD530A" w:rsidRPr="003C1C7E" w:rsidRDefault="00CD530A" w:rsidP="00CD530A">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CD530A" w:rsidRPr="003C1C7E" w:rsidRDefault="00CD530A" w:rsidP="00CD530A">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перерахунку ціни в бік зменшення ціни тендерної пропозиції переможця без зменшення обсягів закупівлі;</w:t>
            </w:r>
          </w:p>
          <w:p w:rsidR="00CD530A" w:rsidRPr="003C1C7E" w:rsidRDefault="00CD530A" w:rsidP="00CD530A">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товарів до кратності упаковки.</w:t>
            </w:r>
            <w:r>
              <w:t xml:space="preserve"> </w:t>
            </w:r>
            <w:r w:rsidRPr="00342BDF">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r w:rsidRPr="003C1C7E">
              <w:rPr>
                <w:rFonts w:ascii="Times New Roman" w:eastAsia="Times New Roman" w:hAnsi="Times New Roman" w:cs="Times New Roman"/>
                <w:color w:val="323232"/>
                <w:sz w:val="24"/>
                <w:szCs w:val="24"/>
              </w:rPr>
              <w:t>”;</w:t>
            </w:r>
          </w:p>
          <w:p w:rsidR="00CD530A" w:rsidRPr="00BE48EF" w:rsidRDefault="00CD530A" w:rsidP="00CD530A">
            <w:pPr>
              <w:widowControl w:val="0"/>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CD530A" w:rsidRDefault="00CD530A" w:rsidP="00CD530A">
            <w:pPr>
              <w:pStyle w:val="rvps2"/>
              <w:shd w:val="clear" w:color="auto" w:fill="FFFFFF"/>
              <w:spacing w:before="0" w:beforeAutospacing="0" w:after="150" w:afterAutospacing="0"/>
              <w:ind w:firstLine="450"/>
              <w:jc w:val="both"/>
              <w:rPr>
                <w:color w:val="333333"/>
              </w:rPr>
            </w:pPr>
            <w:r>
              <w:rPr>
                <w:color w:val="333333"/>
              </w:rPr>
              <w:t>1) зменшення обсягів закупівлі, зокрема з урахуванням фактичного обсягу видатків замовника;</w:t>
            </w:r>
          </w:p>
          <w:p w:rsidR="00CD530A" w:rsidRDefault="00CD530A" w:rsidP="00CD530A">
            <w:pPr>
              <w:pStyle w:val="rvps2"/>
              <w:shd w:val="clear" w:color="auto" w:fill="FFFFFF"/>
              <w:spacing w:before="0" w:beforeAutospacing="0" w:after="150" w:afterAutospacing="0"/>
              <w:ind w:firstLine="450"/>
              <w:jc w:val="both"/>
              <w:rPr>
                <w:color w:val="333333"/>
              </w:rPr>
            </w:pPr>
            <w:bookmarkStart w:id="7" w:name="n511"/>
            <w:bookmarkEnd w:id="7"/>
            <w:r>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333333"/>
              </w:rPr>
              <w:t>пропорційно</w:t>
            </w:r>
            <w:proofErr w:type="spellEnd"/>
            <w:r>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D530A" w:rsidRDefault="00CD530A" w:rsidP="00CD530A">
            <w:pPr>
              <w:pStyle w:val="rvps2"/>
              <w:shd w:val="clear" w:color="auto" w:fill="FFFFFF"/>
              <w:spacing w:before="0" w:beforeAutospacing="0" w:after="150" w:afterAutospacing="0"/>
              <w:ind w:firstLine="450"/>
              <w:jc w:val="both"/>
              <w:rPr>
                <w:color w:val="333333"/>
              </w:rPr>
            </w:pPr>
            <w:bookmarkStart w:id="8" w:name="n512"/>
            <w:bookmarkEnd w:id="8"/>
            <w:r>
              <w:rPr>
                <w:color w:val="333333"/>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CD530A" w:rsidRDefault="00CD530A" w:rsidP="00CD530A">
            <w:pPr>
              <w:pStyle w:val="rvps2"/>
              <w:shd w:val="clear" w:color="auto" w:fill="FFFFFF"/>
              <w:spacing w:before="0" w:beforeAutospacing="0" w:after="150" w:afterAutospacing="0"/>
              <w:ind w:firstLine="450"/>
              <w:jc w:val="both"/>
              <w:rPr>
                <w:color w:val="333333"/>
              </w:rPr>
            </w:pPr>
            <w:bookmarkStart w:id="9" w:name="n513"/>
            <w:bookmarkEnd w:id="9"/>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D530A" w:rsidRDefault="00CD530A" w:rsidP="00CD530A">
            <w:pPr>
              <w:pStyle w:val="rvps2"/>
              <w:shd w:val="clear" w:color="auto" w:fill="FFFFFF"/>
              <w:spacing w:before="0" w:beforeAutospacing="0" w:after="150" w:afterAutospacing="0"/>
              <w:ind w:firstLine="450"/>
              <w:jc w:val="both"/>
              <w:rPr>
                <w:color w:val="333333"/>
              </w:rPr>
            </w:pPr>
            <w:bookmarkStart w:id="10" w:name="n514"/>
            <w:bookmarkEnd w:id="10"/>
            <w:r>
              <w:rPr>
                <w:color w:val="333333"/>
              </w:rPr>
              <w:t>5) погодження зміни ціни в договорі про закупівлю в бік зменшення (без зміни кількості (обсягу) та якості товарів, робіт і послуг);</w:t>
            </w:r>
          </w:p>
          <w:p w:rsidR="00CD530A" w:rsidRDefault="00CD530A" w:rsidP="00CD530A">
            <w:pPr>
              <w:pStyle w:val="rvps2"/>
              <w:shd w:val="clear" w:color="auto" w:fill="FFFFFF"/>
              <w:spacing w:before="0" w:beforeAutospacing="0" w:after="150" w:afterAutospacing="0"/>
              <w:ind w:firstLine="450"/>
              <w:jc w:val="both"/>
              <w:rPr>
                <w:color w:val="333333"/>
              </w:rPr>
            </w:pPr>
            <w:bookmarkStart w:id="11" w:name="n515"/>
            <w:bookmarkEnd w:id="11"/>
            <w:r>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333333"/>
              </w:rPr>
              <w:t>пропорційно</w:t>
            </w:r>
            <w:proofErr w:type="spellEnd"/>
            <w:r>
              <w:rPr>
                <w:color w:val="333333"/>
              </w:rPr>
              <w:t xml:space="preserve"> до зміни таких ставок та/або пільг з оподаткування, а також у зв’язку із зміною системи оподаткування </w:t>
            </w:r>
            <w:proofErr w:type="spellStart"/>
            <w:r>
              <w:rPr>
                <w:color w:val="333333"/>
              </w:rPr>
              <w:t>пропорційно</w:t>
            </w:r>
            <w:proofErr w:type="spellEnd"/>
            <w:r>
              <w:rPr>
                <w:color w:val="333333"/>
              </w:rPr>
              <w:t xml:space="preserve"> до зміни податкового навантаження внаслідок зміни системи оподаткування;</w:t>
            </w:r>
          </w:p>
          <w:p w:rsidR="00CD530A" w:rsidRDefault="00CD530A" w:rsidP="00CD530A">
            <w:pPr>
              <w:pStyle w:val="rvps2"/>
              <w:shd w:val="clear" w:color="auto" w:fill="FFFFFF"/>
              <w:spacing w:before="0" w:beforeAutospacing="0" w:after="150" w:afterAutospacing="0"/>
              <w:ind w:firstLine="450"/>
              <w:jc w:val="both"/>
              <w:rPr>
                <w:color w:val="333333"/>
              </w:rPr>
            </w:pPr>
            <w:bookmarkStart w:id="12" w:name="n516"/>
            <w:bookmarkEnd w:id="12"/>
            <w:r>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333333"/>
              </w:rPr>
              <w:t>Platts</w:t>
            </w:r>
            <w:proofErr w:type="spellEnd"/>
            <w:r>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D530A" w:rsidRPr="00342BDF" w:rsidRDefault="00CD530A" w:rsidP="00CD530A">
            <w:pPr>
              <w:pStyle w:val="rvps2"/>
              <w:shd w:val="clear" w:color="auto" w:fill="FFFFFF"/>
              <w:spacing w:before="0" w:beforeAutospacing="0" w:after="150" w:afterAutospacing="0"/>
              <w:ind w:firstLine="450"/>
              <w:jc w:val="both"/>
              <w:rPr>
                <w:color w:val="333333"/>
              </w:rPr>
            </w:pPr>
            <w:bookmarkStart w:id="13" w:name="n517"/>
            <w:bookmarkEnd w:id="13"/>
            <w:r>
              <w:rPr>
                <w:color w:val="333333"/>
              </w:rPr>
              <w:t>8) зміни умов у зв’язку із застосуванням положень </w:t>
            </w:r>
            <w:hyperlink r:id="rId15" w:anchor="n1778" w:tgtFrame="_blank" w:history="1">
              <w:r>
                <w:rPr>
                  <w:rStyle w:val="a6"/>
                  <w:color w:val="000099"/>
                </w:rPr>
                <w:t>частини шостої</w:t>
              </w:r>
            </w:hyperlink>
            <w:r>
              <w:rPr>
                <w:color w:val="333333"/>
              </w:rPr>
              <w:t> статті 41 Закону.</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D530A" w:rsidRPr="00AA42E3" w:rsidRDefault="00CD530A" w:rsidP="00CD530A">
            <w:pPr>
              <w:widowControl w:val="0"/>
              <w:ind w:right="120"/>
              <w:jc w:val="both"/>
              <w:rPr>
                <w:rFonts w:ascii="Times New Roman" w:eastAsia="Times New Roman" w:hAnsi="Times New Roman" w:cs="Times New Roman"/>
                <w:color w:val="000000" w:themeColor="text1"/>
                <w:sz w:val="24"/>
                <w:szCs w:val="24"/>
              </w:rPr>
            </w:pPr>
            <w:r w:rsidRPr="00AA42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CD530A" w:rsidRPr="00AA42E3" w:rsidRDefault="00CD530A" w:rsidP="00CD530A">
            <w:pPr>
              <w:widowControl w:val="0"/>
              <w:ind w:right="120"/>
              <w:jc w:val="both"/>
              <w:rPr>
                <w:rFonts w:ascii="Times New Roman" w:eastAsia="Times New Roman" w:hAnsi="Times New Roman" w:cs="Times New Roman"/>
                <w:color w:val="000000" w:themeColor="text1"/>
                <w:sz w:val="24"/>
                <w:szCs w:val="24"/>
              </w:rPr>
            </w:pPr>
          </w:p>
          <w:p w:rsidR="00CD530A" w:rsidRDefault="00CD530A" w:rsidP="00CD530A">
            <w:pPr>
              <w:widowControl w:val="0"/>
              <w:jc w:val="both"/>
              <w:rPr>
                <w:rFonts w:ascii="Times New Roman" w:eastAsia="Times New Roman" w:hAnsi="Times New Roman" w:cs="Times New Roman"/>
                <w:sz w:val="24"/>
                <w:szCs w:val="24"/>
              </w:rPr>
            </w:pPr>
          </w:p>
        </w:tc>
      </w:tr>
    </w:tbl>
    <w:p w:rsidR="00E41ED1" w:rsidRDefault="00E41ED1">
      <w:pPr>
        <w:widowControl w:val="0"/>
        <w:spacing w:after="0" w:line="240" w:lineRule="auto"/>
        <w:jc w:val="both"/>
        <w:rPr>
          <w:rFonts w:ascii="Times New Roman" w:eastAsia="Times New Roman" w:hAnsi="Times New Roman" w:cs="Times New Roman"/>
          <w:sz w:val="24"/>
          <w:szCs w:val="24"/>
          <w:highlight w:val="green"/>
        </w:rPr>
      </w:pPr>
      <w:bookmarkStart w:id="14" w:name="_heading=h.2s8eyo1" w:colFirst="0" w:colLast="0"/>
      <w:bookmarkEnd w:id="14"/>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020D8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 2 до тендерної документації </w:t>
      </w:r>
    </w:p>
    <w:p w:rsidR="00F65C78" w:rsidRDefault="00C753B8" w:rsidP="00F65C78">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020D8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 Додаток 3 до тендерної документації</w:t>
      </w:r>
      <w:r w:rsidR="00A66C81">
        <w:rPr>
          <w:rFonts w:ascii="Times New Roman" w:eastAsia="Times New Roman" w:hAnsi="Times New Roman" w:cs="Times New Roman"/>
          <w:sz w:val="24"/>
          <w:szCs w:val="24"/>
          <w:highlight w:val="white"/>
        </w:rPr>
        <w:t xml:space="preserve"> </w:t>
      </w:r>
    </w:p>
    <w:p w:rsidR="00742B5A" w:rsidRPr="00A66C81" w:rsidRDefault="00BF6B12" w:rsidP="003C013E">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020D84">
        <w:rPr>
          <w:rFonts w:ascii="Times New Roman" w:eastAsia="Times New Roman" w:hAnsi="Times New Roman" w:cs="Times New Roman"/>
          <w:sz w:val="24"/>
          <w:szCs w:val="24"/>
          <w:highlight w:val="white"/>
        </w:rPr>
        <w:t>4. Додаток 4 до тендерної докум</w:t>
      </w:r>
      <w:r w:rsidR="004B08F6">
        <w:rPr>
          <w:rFonts w:ascii="Times New Roman" w:eastAsia="Times New Roman" w:hAnsi="Times New Roman" w:cs="Times New Roman"/>
          <w:sz w:val="24"/>
          <w:szCs w:val="24"/>
          <w:highlight w:val="white"/>
        </w:rPr>
        <w:t>е</w:t>
      </w:r>
      <w:r w:rsidR="00020D84">
        <w:rPr>
          <w:rFonts w:ascii="Times New Roman" w:eastAsia="Times New Roman" w:hAnsi="Times New Roman" w:cs="Times New Roman"/>
          <w:sz w:val="24"/>
          <w:szCs w:val="24"/>
          <w:highlight w:val="white"/>
        </w:rPr>
        <w:t>нтації</w:t>
      </w:r>
    </w:p>
    <w:p w:rsidR="00E41ED1" w:rsidRPr="006655C9" w:rsidRDefault="00E41ED1">
      <w:pPr>
        <w:widowControl w:val="0"/>
        <w:spacing w:after="0" w:line="240" w:lineRule="auto"/>
        <w:jc w:val="both"/>
        <w:rPr>
          <w:rFonts w:ascii="Times New Roman" w:eastAsia="Times New Roman" w:hAnsi="Times New Roman" w:cs="Times New Roman"/>
          <w:sz w:val="24"/>
          <w:szCs w:val="24"/>
          <w:lang w:val="ru-RU"/>
        </w:rPr>
      </w:pPr>
    </w:p>
    <w:sectPr w:rsidR="00E41ED1" w:rsidRPr="006655C9" w:rsidSect="00342BDF">
      <w:headerReference w:type="default" r:id="rId16"/>
      <w:footerReference w:type="default" r:id="rId17"/>
      <w:pgSz w:w="11906" w:h="16838"/>
      <w:pgMar w:top="850" w:right="850" w:bottom="56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FB8" w:rsidRDefault="00D71FB8" w:rsidP="00CD530A">
      <w:pPr>
        <w:spacing w:after="0" w:line="240" w:lineRule="auto"/>
      </w:pPr>
      <w:r>
        <w:separator/>
      </w:r>
    </w:p>
  </w:endnote>
  <w:endnote w:type="continuationSeparator" w:id="0">
    <w:p w:rsidR="00D71FB8" w:rsidRDefault="00D71FB8" w:rsidP="00CD5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30A" w:rsidRPr="00B93864" w:rsidRDefault="00CD530A" w:rsidP="00CD530A">
    <w:pPr>
      <w:pStyle w:val="af"/>
    </w:pPr>
    <w:r w:rsidRPr="00B93864">
      <w:t xml:space="preserve">Закупівля проводиться в рамках та за рахунок проекту „Створення системи швидкого реагування на злочини і події у </w:t>
    </w:r>
    <w:proofErr w:type="spellStart"/>
    <w:r w:rsidRPr="00B93864">
      <w:t>Львовіˮ</w:t>
    </w:r>
    <w:proofErr w:type="spellEnd"/>
    <w:r w:rsidRPr="00B93864">
      <w:t>, що фінансується Європейським Союзом через Орган управління СОП «Україна-Польща-Білорусь» ЄІС 2014-2020, представлений Міністерством інвестицій та економічного розвитку Республіки Польща в рамках Грантового контракту PLBU.03.02.00-UA-0008/17-00 згідно програми (</w:t>
    </w:r>
    <w:proofErr w:type="spellStart"/>
    <w:r w:rsidRPr="00B93864">
      <w:t>проєкту</w:t>
    </w:r>
    <w:proofErr w:type="spellEnd"/>
    <w:r w:rsidRPr="00B93864">
      <w:t>)</w:t>
    </w:r>
  </w:p>
  <w:p w:rsidR="00CD530A" w:rsidRPr="00CD530A" w:rsidRDefault="00CD530A" w:rsidP="00CD530A">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FB8" w:rsidRDefault="00D71FB8" w:rsidP="00CD530A">
      <w:pPr>
        <w:spacing w:after="0" w:line="240" w:lineRule="auto"/>
      </w:pPr>
      <w:r>
        <w:separator/>
      </w:r>
    </w:p>
  </w:footnote>
  <w:footnote w:type="continuationSeparator" w:id="0">
    <w:p w:rsidR="00D71FB8" w:rsidRDefault="00D71FB8" w:rsidP="00CD5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30A" w:rsidRDefault="00CD530A" w:rsidP="00CD530A">
    <w:pPr>
      <w:pStyle w:val="ad"/>
      <w:tabs>
        <w:tab w:val="clear" w:pos="4819"/>
        <w:tab w:val="clear" w:pos="9639"/>
        <w:tab w:val="left" w:pos="6000"/>
      </w:tabs>
    </w:pPr>
    <w:r>
      <w:rPr>
        <w:noProof/>
      </w:rPr>
      <w:drawing>
        <wp:inline distT="0" distB="0" distL="0" distR="0" wp14:anchorId="26F82CDC">
          <wp:extent cx="1657985" cy="7435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43585"/>
                  </a:xfrm>
                  <a:prstGeom prst="rect">
                    <a:avLst/>
                  </a:prstGeom>
                  <a:noFill/>
                </pic:spPr>
              </pic:pic>
            </a:graphicData>
          </a:graphic>
        </wp:inline>
      </w:drawing>
    </w:r>
    <w:r>
      <w:tab/>
    </w:r>
    <w:r>
      <w:rPr>
        <w:noProof/>
      </w:rPr>
      <w:drawing>
        <wp:inline distT="0" distB="0" distL="0" distR="0" wp14:anchorId="393AA6A3">
          <wp:extent cx="1316990" cy="8655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6990"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D1"/>
    <w:rsid w:val="00005DC4"/>
    <w:rsid w:val="00020D84"/>
    <w:rsid w:val="00027844"/>
    <w:rsid w:val="00037E4F"/>
    <w:rsid w:val="00047534"/>
    <w:rsid w:val="000A56B6"/>
    <w:rsid w:val="000F6F87"/>
    <w:rsid w:val="00112DB6"/>
    <w:rsid w:val="00117D97"/>
    <w:rsid w:val="001245E6"/>
    <w:rsid w:val="0014061B"/>
    <w:rsid w:val="0014308D"/>
    <w:rsid w:val="00175608"/>
    <w:rsid w:val="00175C7E"/>
    <w:rsid w:val="00194928"/>
    <w:rsid w:val="001B3A2C"/>
    <w:rsid w:val="001B5B0C"/>
    <w:rsid w:val="001B690E"/>
    <w:rsid w:val="001C49F2"/>
    <w:rsid w:val="001D7C37"/>
    <w:rsid w:val="0022069D"/>
    <w:rsid w:val="002347E6"/>
    <w:rsid w:val="00243E6E"/>
    <w:rsid w:val="002500C1"/>
    <w:rsid w:val="00270EEC"/>
    <w:rsid w:val="00275F9F"/>
    <w:rsid w:val="00281412"/>
    <w:rsid w:val="00283C83"/>
    <w:rsid w:val="00297EC7"/>
    <w:rsid w:val="00297F81"/>
    <w:rsid w:val="002A7A55"/>
    <w:rsid w:val="002A7DC1"/>
    <w:rsid w:val="002B7125"/>
    <w:rsid w:val="002C13D3"/>
    <w:rsid w:val="002D1390"/>
    <w:rsid w:val="002D6947"/>
    <w:rsid w:val="002F1CDB"/>
    <w:rsid w:val="002F64D4"/>
    <w:rsid w:val="00307705"/>
    <w:rsid w:val="00312EE0"/>
    <w:rsid w:val="00320760"/>
    <w:rsid w:val="00342BDF"/>
    <w:rsid w:val="00344565"/>
    <w:rsid w:val="00362C6E"/>
    <w:rsid w:val="00372440"/>
    <w:rsid w:val="003C013E"/>
    <w:rsid w:val="003C1C2E"/>
    <w:rsid w:val="003C1C7E"/>
    <w:rsid w:val="003E374A"/>
    <w:rsid w:val="003F5FAD"/>
    <w:rsid w:val="00425619"/>
    <w:rsid w:val="00440EF2"/>
    <w:rsid w:val="00451F53"/>
    <w:rsid w:val="004618D6"/>
    <w:rsid w:val="004743BA"/>
    <w:rsid w:val="00496612"/>
    <w:rsid w:val="004A1F07"/>
    <w:rsid w:val="004B08F6"/>
    <w:rsid w:val="004B3929"/>
    <w:rsid w:val="00503BB6"/>
    <w:rsid w:val="00534184"/>
    <w:rsid w:val="00574F36"/>
    <w:rsid w:val="00585C20"/>
    <w:rsid w:val="00586EBC"/>
    <w:rsid w:val="005A6397"/>
    <w:rsid w:val="005A785F"/>
    <w:rsid w:val="005B7E7C"/>
    <w:rsid w:val="005C344E"/>
    <w:rsid w:val="005D5CEF"/>
    <w:rsid w:val="005E6B6C"/>
    <w:rsid w:val="005F4873"/>
    <w:rsid w:val="005F5C95"/>
    <w:rsid w:val="006007D8"/>
    <w:rsid w:val="0061248A"/>
    <w:rsid w:val="00614C63"/>
    <w:rsid w:val="00633187"/>
    <w:rsid w:val="00640264"/>
    <w:rsid w:val="00655C6B"/>
    <w:rsid w:val="006655C9"/>
    <w:rsid w:val="006A5CFD"/>
    <w:rsid w:val="006C2EF0"/>
    <w:rsid w:val="006C4E9D"/>
    <w:rsid w:val="007157BA"/>
    <w:rsid w:val="0071762C"/>
    <w:rsid w:val="00720C5B"/>
    <w:rsid w:val="007217BD"/>
    <w:rsid w:val="00722A9B"/>
    <w:rsid w:val="00736EA0"/>
    <w:rsid w:val="00742B5A"/>
    <w:rsid w:val="00772338"/>
    <w:rsid w:val="007744E3"/>
    <w:rsid w:val="007949B5"/>
    <w:rsid w:val="007A0B3F"/>
    <w:rsid w:val="007A68C8"/>
    <w:rsid w:val="007B11AA"/>
    <w:rsid w:val="007C4F2E"/>
    <w:rsid w:val="007D20CD"/>
    <w:rsid w:val="007D5B50"/>
    <w:rsid w:val="0082414F"/>
    <w:rsid w:val="008321D5"/>
    <w:rsid w:val="00843C45"/>
    <w:rsid w:val="00872144"/>
    <w:rsid w:val="00896271"/>
    <w:rsid w:val="008B584C"/>
    <w:rsid w:val="008C11E9"/>
    <w:rsid w:val="008D50FC"/>
    <w:rsid w:val="008D5F34"/>
    <w:rsid w:val="00901C15"/>
    <w:rsid w:val="00910D21"/>
    <w:rsid w:val="009149E5"/>
    <w:rsid w:val="00915625"/>
    <w:rsid w:val="00930F5C"/>
    <w:rsid w:val="009310ED"/>
    <w:rsid w:val="009474BD"/>
    <w:rsid w:val="00951A62"/>
    <w:rsid w:val="00955D01"/>
    <w:rsid w:val="009603A6"/>
    <w:rsid w:val="00964D55"/>
    <w:rsid w:val="00965F79"/>
    <w:rsid w:val="009A782C"/>
    <w:rsid w:val="009C2F89"/>
    <w:rsid w:val="00A07738"/>
    <w:rsid w:val="00A2044F"/>
    <w:rsid w:val="00A45DC9"/>
    <w:rsid w:val="00A66C81"/>
    <w:rsid w:val="00A80B1F"/>
    <w:rsid w:val="00AA1A06"/>
    <w:rsid w:val="00AA42AB"/>
    <w:rsid w:val="00AA42E3"/>
    <w:rsid w:val="00B118D5"/>
    <w:rsid w:val="00B14746"/>
    <w:rsid w:val="00B361EE"/>
    <w:rsid w:val="00B36981"/>
    <w:rsid w:val="00B65F50"/>
    <w:rsid w:val="00B736D5"/>
    <w:rsid w:val="00B76CFA"/>
    <w:rsid w:val="00BA1C9F"/>
    <w:rsid w:val="00BA5410"/>
    <w:rsid w:val="00BC6CBD"/>
    <w:rsid w:val="00BD765B"/>
    <w:rsid w:val="00BE48EF"/>
    <w:rsid w:val="00BE5385"/>
    <w:rsid w:val="00BF1E05"/>
    <w:rsid w:val="00BF6B12"/>
    <w:rsid w:val="00C0576F"/>
    <w:rsid w:val="00C07836"/>
    <w:rsid w:val="00C6228B"/>
    <w:rsid w:val="00C65789"/>
    <w:rsid w:val="00C753B8"/>
    <w:rsid w:val="00C90526"/>
    <w:rsid w:val="00CB499C"/>
    <w:rsid w:val="00CD530A"/>
    <w:rsid w:val="00D0222E"/>
    <w:rsid w:val="00D23AAF"/>
    <w:rsid w:val="00D33114"/>
    <w:rsid w:val="00D65722"/>
    <w:rsid w:val="00D71FB8"/>
    <w:rsid w:val="00D767AC"/>
    <w:rsid w:val="00D80E72"/>
    <w:rsid w:val="00D86F22"/>
    <w:rsid w:val="00DA28CC"/>
    <w:rsid w:val="00DE4F0C"/>
    <w:rsid w:val="00DF2739"/>
    <w:rsid w:val="00DF6E95"/>
    <w:rsid w:val="00DF784A"/>
    <w:rsid w:val="00E060F0"/>
    <w:rsid w:val="00E41ED1"/>
    <w:rsid w:val="00E47EC4"/>
    <w:rsid w:val="00E80BB9"/>
    <w:rsid w:val="00E837A5"/>
    <w:rsid w:val="00E96EC4"/>
    <w:rsid w:val="00EB639F"/>
    <w:rsid w:val="00EE5905"/>
    <w:rsid w:val="00F0494F"/>
    <w:rsid w:val="00F443FF"/>
    <w:rsid w:val="00F65C78"/>
    <w:rsid w:val="00F93309"/>
    <w:rsid w:val="00FD0962"/>
    <w:rsid w:val="00FE274A"/>
    <w:rsid w:val="00FF36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79EF8"/>
  <w15:docId w15:val="{6EDB0AE5-E90B-4B29-AD13-ACA7C5D8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61B"/>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qFormat/>
    <w:rsid w:val="0014061B"/>
    <w:pPr>
      <w:spacing w:after="0" w:line="276" w:lineRule="auto"/>
    </w:pPr>
    <w:rPr>
      <w:rFonts w:ascii="Arial" w:eastAsia="Times New Roman" w:hAnsi="Arial" w:cs="Arial"/>
      <w:color w:val="000000"/>
      <w:lang w:val="ru-RU" w:eastAsia="ru-RU"/>
    </w:rPr>
  </w:style>
  <w:style w:type="paragraph" w:styleId="ad">
    <w:name w:val="header"/>
    <w:basedOn w:val="a"/>
    <w:link w:val="ae"/>
    <w:uiPriority w:val="99"/>
    <w:unhideWhenUsed/>
    <w:rsid w:val="00CD530A"/>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CD530A"/>
  </w:style>
  <w:style w:type="paragraph" w:styleId="af">
    <w:name w:val="footer"/>
    <w:basedOn w:val="a"/>
    <w:link w:val="af0"/>
    <w:uiPriority w:val="99"/>
    <w:unhideWhenUsed/>
    <w:rsid w:val="00CD530A"/>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CD530A"/>
  </w:style>
  <w:style w:type="character" w:customStyle="1" w:styleId="10">
    <w:name w:val="Заголовок 1 Знак"/>
    <w:basedOn w:val="a0"/>
    <w:link w:val="1"/>
    <w:rsid w:val="00CD530A"/>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80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29</Pages>
  <Words>38691</Words>
  <Characters>22054</Characters>
  <Application>Microsoft Office Word</Application>
  <DocSecurity>0</DocSecurity>
  <Lines>183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Ольга</cp:lastModifiedBy>
  <cp:revision>13</cp:revision>
  <dcterms:created xsi:type="dcterms:W3CDTF">2023-06-12T14:56:00Z</dcterms:created>
  <dcterms:modified xsi:type="dcterms:W3CDTF">2023-07-03T08:43:00Z</dcterms:modified>
</cp:coreProperties>
</file>