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54" w:rsidRPr="00AC65C6" w:rsidRDefault="004E1454" w:rsidP="000A070D">
      <w:pPr>
        <w:ind w:left="6372" w:firstLine="708"/>
        <w:jc w:val="right"/>
        <w:rPr>
          <w:b/>
          <w:i/>
          <w:u w:val="single"/>
        </w:rPr>
      </w:pPr>
      <w:r w:rsidRPr="00AC65C6">
        <w:rPr>
          <w:b/>
          <w:i/>
          <w:u w:val="single"/>
        </w:rPr>
        <w:t>Додаток 1</w:t>
      </w:r>
    </w:p>
    <w:p w:rsidR="004E1454" w:rsidRPr="003803A7" w:rsidRDefault="004E1454" w:rsidP="000A070D">
      <w:pPr>
        <w:pStyle w:val="a4"/>
        <w:spacing w:after="0"/>
        <w:ind w:left="0"/>
        <w:jc w:val="center"/>
        <w:rPr>
          <w:rFonts w:ascii="Times New Roman" w:hAnsi="Times New Roman" w:cs="Times New Roman"/>
          <w:bCs/>
          <w:sz w:val="20"/>
          <w:szCs w:val="28"/>
        </w:rPr>
      </w:pPr>
    </w:p>
    <w:p w:rsidR="004E1454" w:rsidRPr="000A070D" w:rsidRDefault="004E1454" w:rsidP="000A07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jc w:val="center"/>
        <w:rPr>
          <w:b/>
          <w:bCs/>
          <w:lang w:eastAsia="zh-CN"/>
        </w:rPr>
      </w:pPr>
      <w:r w:rsidRPr="00905FA1">
        <w:rPr>
          <w:b/>
          <w:lang w:eastAsia="zh-CN"/>
        </w:rPr>
        <w:t>Технічні вимоги</w:t>
      </w:r>
    </w:p>
    <w:p w:rsidR="000A070D" w:rsidRPr="000A070D" w:rsidRDefault="000A070D" w:rsidP="000A070D">
      <w:pPr>
        <w:widowControl w:val="0"/>
        <w:shd w:val="clear" w:color="auto" w:fill="FFFFFF"/>
        <w:autoSpaceDE w:val="0"/>
        <w:autoSpaceDN w:val="0"/>
        <w:rPr>
          <w:bCs/>
          <w:lang w:eastAsia="zh-CN"/>
        </w:rPr>
      </w:pPr>
    </w:p>
    <w:p w:rsidR="000A070D" w:rsidRDefault="000A070D" w:rsidP="000A070D">
      <w:pPr>
        <w:widowControl w:val="0"/>
        <w:shd w:val="clear" w:color="auto" w:fill="FFFFFF"/>
        <w:autoSpaceDE w:val="0"/>
        <w:autoSpaceDN w:val="0"/>
        <w:jc w:val="center"/>
        <w:rPr>
          <w:b/>
          <w:lang w:eastAsia="zh-CN"/>
        </w:rPr>
      </w:pPr>
      <w:r>
        <w:rPr>
          <w:b/>
          <w:lang w:eastAsia="zh-CN"/>
        </w:rPr>
        <w:t>ЛОТ №1</w:t>
      </w:r>
    </w:p>
    <w:p w:rsidR="000A070D" w:rsidRPr="00905FA1" w:rsidRDefault="000A070D" w:rsidP="000A070D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lang w:eastAsia="zh-CN"/>
        </w:rPr>
      </w:pPr>
      <w:r>
        <w:rPr>
          <w:b/>
          <w:lang w:eastAsia="zh-CN"/>
        </w:rPr>
        <w:t>КЕКВ 3110</w:t>
      </w:r>
    </w:p>
    <w:p w:rsidR="004E1454" w:rsidRPr="003803A7" w:rsidRDefault="004E1454" w:rsidP="000A070D">
      <w:pPr>
        <w:ind w:left="360" w:right="-1"/>
        <w:rPr>
          <w:sz w:val="20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4453"/>
        <w:gridCol w:w="1017"/>
        <w:gridCol w:w="1160"/>
      </w:tblGrid>
      <w:tr w:rsidR="00A07403" w:rsidTr="003803A7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4F" w:rsidRPr="00433E99" w:rsidRDefault="007B294F" w:rsidP="000A070D">
            <w:pPr>
              <w:adjustRightInd w:val="0"/>
              <w:ind w:left="22"/>
              <w:jc w:val="center"/>
              <w:rPr>
                <w:sz w:val="20"/>
                <w:szCs w:val="20"/>
              </w:rPr>
            </w:pPr>
            <w:r w:rsidRPr="00905FA1">
              <w:rPr>
                <w:sz w:val="20"/>
                <w:szCs w:val="20"/>
              </w:rPr>
              <w:t>Найменування продукції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4F" w:rsidRPr="00433E99" w:rsidRDefault="007B294F" w:rsidP="000A070D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905FA1">
              <w:rPr>
                <w:sz w:val="20"/>
                <w:szCs w:val="20"/>
              </w:rPr>
              <w:t>Технічний опис або технічні характеристики або креслення або ДСТУ або ТУ або ТУУ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F" w:rsidRPr="00D80303" w:rsidRDefault="007B294F" w:rsidP="00276583">
            <w:pPr>
              <w:ind w:right="-66"/>
              <w:jc w:val="center"/>
            </w:pPr>
            <w:r w:rsidRPr="007B294F">
              <w:rPr>
                <w:sz w:val="20"/>
              </w:rPr>
              <w:t>Кількість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4F" w:rsidRPr="00433E99" w:rsidRDefault="00F34036" w:rsidP="00276583">
            <w:pPr>
              <w:adjustRightInd w:val="0"/>
              <w:ind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</w:tr>
      <w:tr w:rsidR="00D6429E" w:rsidTr="003803A7">
        <w:trPr>
          <w:trHeight w:val="9793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9E" w:rsidRDefault="00AD32B9" w:rsidP="000A070D">
            <w:pPr>
              <w:ind w:left="2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БФП </w:t>
            </w:r>
            <w:proofErr w:type="spellStart"/>
            <w:r>
              <w:rPr>
                <w:color w:val="000000"/>
                <w:sz w:val="22"/>
                <w:szCs w:val="22"/>
              </w:rPr>
              <w:t>Kyosera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Ecosys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M5526 </w:t>
            </w:r>
            <w:proofErr w:type="spellStart"/>
            <w:r>
              <w:rPr>
                <w:color w:val="000000"/>
                <w:sz w:val="22"/>
                <w:szCs w:val="22"/>
              </w:rPr>
              <w:t>cdn</w:t>
            </w:r>
            <w:proofErr w:type="spellEnd"/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29B" w:rsidRDefault="00FA429B" w:rsidP="000A070D">
            <w:pPr>
              <w:rPr>
                <w:color w:val="000000"/>
                <w:sz w:val="22"/>
                <w:szCs w:val="22"/>
              </w:rPr>
            </w:pPr>
            <w:r w:rsidRPr="00FA429B">
              <w:rPr>
                <w:color w:val="000000"/>
                <w:sz w:val="22"/>
                <w:szCs w:val="22"/>
              </w:rPr>
              <w:t>Тип пристрою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 w:rsidRPr="00FA429B">
              <w:rPr>
                <w:color w:val="000000"/>
                <w:sz w:val="22"/>
                <w:szCs w:val="22"/>
              </w:rPr>
              <w:t>БФП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533EE" w:rsidRDefault="005533EE" w:rsidP="000A07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="005E6BA2">
              <w:rPr>
                <w:color w:val="000000"/>
                <w:sz w:val="22"/>
                <w:szCs w:val="22"/>
              </w:rPr>
              <w:t>ехнологія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D32B9">
              <w:rPr>
                <w:color w:val="000000"/>
                <w:sz w:val="22"/>
                <w:szCs w:val="22"/>
              </w:rPr>
              <w:t xml:space="preserve">друку </w:t>
            </w:r>
            <w:r w:rsidR="005E6BA2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D32B9">
              <w:rPr>
                <w:color w:val="000000"/>
                <w:sz w:val="22"/>
                <w:szCs w:val="22"/>
              </w:rPr>
              <w:t>лазерний</w:t>
            </w:r>
            <w:r w:rsidR="005E6BA2">
              <w:rPr>
                <w:color w:val="000000"/>
                <w:sz w:val="22"/>
                <w:szCs w:val="22"/>
              </w:rPr>
              <w:t xml:space="preserve"> друк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E6BA2" w:rsidRPr="005E6BA2" w:rsidRDefault="005E6BA2" w:rsidP="000A070D">
            <w:pPr>
              <w:rPr>
                <w:color w:val="000000"/>
                <w:sz w:val="22"/>
                <w:szCs w:val="22"/>
              </w:rPr>
            </w:pPr>
            <w:r w:rsidRPr="005E6BA2">
              <w:rPr>
                <w:color w:val="000000"/>
                <w:sz w:val="22"/>
                <w:szCs w:val="22"/>
              </w:rPr>
              <w:t>Особливості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5E6BA2" w:rsidRPr="005E6BA2" w:rsidRDefault="005E6BA2" w:rsidP="000A070D">
            <w:pPr>
              <w:ind w:left="23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E6BA2">
              <w:rPr>
                <w:color w:val="000000"/>
                <w:sz w:val="22"/>
                <w:szCs w:val="22"/>
              </w:rPr>
              <w:t xml:space="preserve">вбудований </w:t>
            </w:r>
            <w:r w:rsidRPr="005E6BA2">
              <w:rPr>
                <w:color w:val="000000"/>
                <w:sz w:val="22"/>
                <w:szCs w:val="22"/>
              </w:rPr>
              <w:t>факс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E6BA2" w:rsidRPr="005E6BA2" w:rsidRDefault="005E6BA2" w:rsidP="000A070D">
            <w:pPr>
              <w:ind w:left="23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E6BA2">
              <w:rPr>
                <w:color w:val="000000"/>
                <w:sz w:val="22"/>
                <w:szCs w:val="22"/>
              </w:rPr>
              <w:t xml:space="preserve">двосторонній </w:t>
            </w:r>
            <w:r w:rsidRPr="005E6BA2">
              <w:rPr>
                <w:color w:val="000000"/>
                <w:sz w:val="22"/>
                <w:szCs w:val="22"/>
              </w:rPr>
              <w:t>друк (</w:t>
            </w:r>
            <w:proofErr w:type="spellStart"/>
            <w:r w:rsidRPr="005E6BA2">
              <w:rPr>
                <w:color w:val="000000"/>
                <w:sz w:val="22"/>
                <w:szCs w:val="22"/>
              </w:rPr>
              <w:t>duplex</w:t>
            </w:r>
            <w:proofErr w:type="spellEnd"/>
            <w:r w:rsidRPr="005E6BA2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E6BA2" w:rsidRPr="005E6BA2" w:rsidRDefault="005E6BA2" w:rsidP="000A070D">
            <w:pPr>
              <w:ind w:left="23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кардридер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5533EE" w:rsidRDefault="005E6BA2" w:rsidP="000A070D">
            <w:pPr>
              <w:rPr>
                <w:color w:val="000000"/>
                <w:sz w:val="22"/>
                <w:szCs w:val="22"/>
              </w:rPr>
            </w:pPr>
            <w:r w:rsidRPr="005E6BA2">
              <w:rPr>
                <w:color w:val="000000"/>
                <w:sz w:val="22"/>
                <w:szCs w:val="22"/>
              </w:rPr>
              <w:t xml:space="preserve">Друк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E6BA2">
              <w:rPr>
                <w:color w:val="000000"/>
                <w:sz w:val="22"/>
                <w:szCs w:val="22"/>
              </w:rPr>
              <w:t xml:space="preserve"> </w:t>
            </w:r>
            <w:r w:rsidRPr="005E6BA2">
              <w:rPr>
                <w:color w:val="000000"/>
                <w:sz w:val="22"/>
                <w:szCs w:val="22"/>
              </w:rPr>
              <w:t>кольоровий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E6BA2" w:rsidRDefault="005E6BA2" w:rsidP="000A070D">
            <w:pPr>
              <w:rPr>
                <w:color w:val="000000"/>
                <w:sz w:val="22"/>
                <w:szCs w:val="22"/>
              </w:rPr>
            </w:pPr>
            <w:r w:rsidRPr="005E6BA2">
              <w:rPr>
                <w:color w:val="000000"/>
                <w:sz w:val="22"/>
                <w:szCs w:val="22"/>
              </w:rPr>
              <w:t xml:space="preserve">Кількість кольорів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E6BA2">
              <w:rPr>
                <w:color w:val="000000"/>
                <w:sz w:val="22"/>
                <w:szCs w:val="22"/>
              </w:rPr>
              <w:t xml:space="preserve"> 4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E6BA2" w:rsidRDefault="005E6BA2" w:rsidP="000A070D">
            <w:pPr>
              <w:rPr>
                <w:color w:val="000000"/>
                <w:sz w:val="22"/>
                <w:szCs w:val="22"/>
              </w:rPr>
            </w:pPr>
            <w:r w:rsidRPr="005E6BA2">
              <w:rPr>
                <w:color w:val="000000"/>
                <w:sz w:val="22"/>
                <w:szCs w:val="22"/>
              </w:rPr>
              <w:t>Пристрій автоматичного подавання оригіналів: 50 аркушів товщиною 50-160 г/м²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E6BA2" w:rsidRDefault="005E6BA2" w:rsidP="000A070D">
            <w:pPr>
              <w:rPr>
                <w:color w:val="000000"/>
                <w:sz w:val="22"/>
                <w:szCs w:val="22"/>
              </w:rPr>
            </w:pPr>
            <w:r w:rsidRPr="005E6BA2">
              <w:rPr>
                <w:color w:val="000000"/>
                <w:sz w:val="22"/>
                <w:szCs w:val="22"/>
              </w:rPr>
              <w:t>Максимальна роздільна здатність друку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5E6BA2">
              <w:rPr>
                <w:color w:val="000000"/>
                <w:sz w:val="22"/>
                <w:szCs w:val="22"/>
              </w:rPr>
              <w:t xml:space="preserve">1200x1200 </w:t>
            </w:r>
            <w:proofErr w:type="spellStart"/>
            <w:r w:rsidRPr="005E6BA2">
              <w:rPr>
                <w:color w:val="000000"/>
                <w:sz w:val="22"/>
                <w:szCs w:val="22"/>
              </w:rPr>
              <w:t>dpi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FA429B" w:rsidRPr="00FA429B" w:rsidRDefault="00FA429B" w:rsidP="000A070D">
            <w:pPr>
              <w:rPr>
                <w:color w:val="000000"/>
                <w:sz w:val="22"/>
                <w:szCs w:val="22"/>
              </w:rPr>
            </w:pPr>
            <w:r w:rsidRPr="00FA429B">
              <w:rPr>
                <w:color w:val="000000"/>
                <w:sz w:val="22"/>
                <w:szCs w:val="22"/>
              </w:rPr>
              <w:t xml:space="preserve">Швидкість чорно-білого друку, </w:t>
            </w:r>
            <w:proofErr w:type="spellStart"/>
            <w:r w:rsidRPr="00FA429B">
              <w:rPr>
                <w:color w:val="000000"/>
                <w:sz w:val="22"/>
                <w:szCs w:val="22"/>
              </w:rPr>
              <w:t>стор</w:t>
            </w:r>
            <w:proofErr w:type="spellEnd"/>
            <w:r w:rsidRPr="00FA429B">
              <w:rPr>
                <w:color w:val="000000"/>
                <w:sz w:val="22"/>
                <w:szCs w:val="22"/>
              </w:rPr>
              <w:t>./хв</w:t>
            </w:r>
            <w:r>
              <w:rPr>
                <w:color w:val="000000"/>
                <w:sz w:val="22"/>
                <w:szCs w:val="22"/>
              </w:rPr>
              <w:t xml:space="preserve"> –</w:t>
            </w:r>
            <w:r w:rsidRPr="00FA429B">
              <w:rPr>
                <w:color w:val="000000"/>
                <w:sz w:val="22"/>
                <w:szCs w:val="22"/>
              </w:rPr>
              <w:t xml:space="preserve"> 26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FA429B" w:rsidRPr="00FA429B" w:rsidRDefault="00FA429B" w:rsidP="000A070D">
            <w:pPr>
              <w:rPr>
                <w:color w:val="000000"/>
                <w:sz w:val="22"/>
                <w:szCs w:val="22"/>
              </w:rPr>
            </w:pPr>
            <w:r w:rsidRPr="00FA429B">
              <w:rPr>
                <w:color w:val="000000"/>
                <w:sz w:val="22"/>
                <w:szCs w:val="22"/>
              </w:rPr>
              <w:t xml:space="preserve">Швидкість кольорового друку, </w:t>
            </w:r>
            <w:proofErr w:type="spellStart"/>
            <w:r w:rsidRPr="00FA429B">
              <w:rPr>
                <w:color w:val="000000"/>
                <w:sz w:val="22"/>
                <w:szCs w:val="22"/>
              </w:rPr>
              <w:t>стор</w:t>
            </w:r>
            <w:proofErr w:type="spellEnd"/>
            <w:r w:rsidRPr="00FA429B">
              <w:rPr>
                <w:color w:val="000000"/>
                <w:sz w:val="22"/>
                <w:szCs w:val="22"/>
              </w:rPr>
              <w:t>./хв</w:t>
            </w:r>
            <w:r>
              <w:rPr>
                <w:color w:val="000000"/>
                <w:sz w:val="22"/>
                <w:szCs w:val="22"/>
              </w:rPr>
              <w:t xml:space="preserve"> –</w:t>
            </w:r>
            <w:r w:rsidRPr="00FA429B">
              <w:rPr>
                <w:color w:val="000000"/>
                <w:sz w:val="22"/>
                <w:szCs w:val="22"/>
              </w:rPr>
              <w:t xml:space="preserve"> 26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FA429B" w:rsidRDefault="00FA429B" w:rsidP="000A070D">
            <w:pPr>
              <w:rPr>
                <w:color w:val="000000"/>
                <w:sz w:val="22"/>
                <w:szCs w:val="22"/>
              </w:rPr>
            </w:pPr>
            <w:r w:rsidRPr="00FA429B">
              <w:rPr>
                <w:color w:val="000000"/>
                <w:sz w:val="22"/>
                <w:szCs w:val="22"/>
              </w:rPr>
              <w:t>Інтерфейси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  <w:r w:rsidRPr="00FA429B">
              <w:rPr>
                <w:color w:val="000000"/>
                <w:sz w:val="22"/>
                <w:szCs w:val="22"/>
              </w:rPr>
              <w:t xml:space="preserve"> USB 2.0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FA429B" w:rsidRPr="005E6BA2" w:rsidRDefault="00FA429B" w:rsidP="000A07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Мережеві інтерфейси 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D255E">
              <w:rPr>
                <w:color w:val="000000"/>
                <w:sz w:val="22"/>
                <w:szCs w:val="22"/>
              </w:rPr>
              <w:t>Gigabit</w:t>
            </w:r>
            <w:proofErr w:type="spellEnd"/>
            <w:r w:rsidR="006D25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429B">
              <w:rPr>
                <w:color w:val="000000"/>
                <w:sz w:val="22"/>
                <w:szCs w:val="22"/>
              </w:rPr>
              <w:t>Ethernet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FA429B" w:rsidRPr="00FA429B" w:rsidRDefault="00FA429B" w:rsidP="000A070D">
            <w:pPr>
              <w:rPr>
                <w:color w:val="000000"/>
                <w:sz w:val="22"/>
                <w:szCs w:val="22"/>
              </w:rPr>
            </w:pPr>
            <w:r w:rsidRPr="00FA429B">
              <w:rPr>
                <w:color w:val="000000"/>
                <w:sz w:val="22"/>
                <w:szCs w:val="22"/>
              </w:rPr>
              <w:t>Сканування:</w:t>
            </w:r>
          </w:p>
          <w:p w:rsidR="00FA429B" w:rsidRPr="00FA429B" w:rsidRDefault="00FA429B" w:rsidP="000A070D">
            <w:pPr>
              <w:ind w:left="380"/>
              <w:rPr>
                <w:color w:val="000000"/>
                <w:sz w:val="22"/>
                <w:szCs w:val="22"/>
              </w:rPr>
            </w:pPr>
            <w:r w:rsidRPr="00FA429B">
              <w:rPr>
                <w:color w:val="000000"/>
                <w:sz w:val="22"/>
                <w:szCs w:val="22"/>
              </w:rPr>
              <w:t>Типи файлів: TIFF, PDF, PDF/A, файли форматів PDF, JPEG, XPS з високою роздільною здатністю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FA429B" w:rsidRPr="00FA429B" w:rsidRDefault="00FA429B" w:rsidP="000A070D">
            <w:pPr>
              <w:ind w:left="380"/>
              <w:rPr>
                <w:color w:val="000000"/>
                <w:sz w:val="22"/>
                <w:szCs w:val="22"/>
              </w:rPr>
            </w:pPr>
            <w:r w:rsidRPr="00FA429B">
              <w:rPr>
                <w:color w:val="000000"/>
                <w:sz w:val="22"/>
                <w:szCs w:val="22"/>
              </w:rPr>
              <w:t xml:space="preserve">Можливості: вбудована адресна книга, підтримка </w:t>
            </w:r>
            <w:proofErr w:type="spellStart"/>
            <w:r w:rsidRPr="00FA429B">
              <w:rPr>
                <w:color w:val="000000"/>
                <w:sz w:val="22"/>
                <w:szCs w:val="22"/>
              </w:rPr>
              <w:t>Active</w:t>
            </w:r>
            <w:proofErr w:type="spellEnd"/>
            <w:r w:rsidRPr="00FA429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429B">
              <w:rPr>
                <w:color w:val="000000"/>
                <w:sz w:val="22"/>
                <w:szCs w:val="22"/>
              </w:rPr>
              <w:t>Directory</w:t>
            </w:r>
            <w:proofErr w:type="spellEnd"/>
            <w:r w:rsidRPr="00FA429B">
              <w:rPr>
                <w:color w:val="000000"/>
                <w:sz w:val="22"/>
                <w:szCs w:val="22"/>
              </w:rPr>
              <w:t>, передавання даних з шифруванням, пропуск порожньої сторінки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FA429B" w:rsidRPr="00FA429B" w:rsidRDefault="00FA429B" w:rsidP="000A070D">
            <w:pPr>
              <w:ind w:left="380"/>
              <w:rPr>
                <w:color w:val="000000"/>
                <w:sz w:val="22"/>
                <w:szCs w:val="22"/>
              </w:rPr>
            </w:pPr>
            <w:r w:rsidRPr="00FA429B">
              <w:rPr>
                <w:color w:val="000000"/>
                <w:sz w:val="22"/>
                <w:szCs w:val="22"/>
              </w:rPr>
              <w:t>Особливості: Сканування з відправленням через електронну пошту (SMTP), сканування з відправленням на FTP (FTP через SSL), сканування з відправленням через протокол SMB, сканування на USB-носій, TWAIN-сканування (USB, мережеве), WSD (WIA) -сканування (USB, мережеве)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FA429B" w:rsidRPr="00FA429B" w:rsidRDefault="00C73575" w:rsidP="000A070D">
            <w:pPr>
              <w:ind w:left="3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Максимальна р</w:t>
            </w:r>
            <w:r w:rsidR="00FA429B" w:rsidRPr="00FA429B">
              <w:rPr>
                <w:color w:val="000000"/>
                <w:sz w:val="22"/>
                <w:szCs w:val="22"/>
              </w:rPr>
              <w:t>оздільна здатність ск</w:t>
            </w:r>
            <w:r>
              <w:rPr>
                <w:color w:val="000000"/>
                <w:sz w:val="22"/>
                <w:szCs w:val="22"/>
              </w:rPr>
              <w:t xml:space="preserve">анування: 600 </w:t>
            </w:r>
            <w:r w:rsidR="00FA429B" w:rsidRPr="00FA429B">
              <w:rPr>
                <w:color w:val="000000"/>
                <w:sz w:val="22"/>
                <w:szCs w:val="22"/>
              </w:rPr>
              <w:t>точок на дюйм</w:t>
            </w:r>
            <w:r w:rsidR="00FA429B">
              <w:rPr>
                <w:color w:val="000000"/>
                <w:sz w:val="22"/>
                <w:szCs w:val="22"/>
              </w:rPr>
              <w:t>;</w:t>
            </w:r>
          </w:p>
          <w:p w:rsidR="005E6BA2" w:rsidRDefault="00FA429B" w:rsidP="000A070D">
            <w:pPr>
              <w:ind w:left="380"/>
              <w:rPr>
                <w:color w:val="000000"/>
                <w:sz w:val="22"/>
                <w:szCs w:val="22"/>
              </w:rPr>
            </w:pPr>
            <w:r w:rsidRPr="00FA429B">
              <w:rPr>
                <w:color w:val="000000"/>
                <w:sz w:val="22"/>
                <w:szCs w:val="22"/>
              </w:rPr>
              <w:t>Швидкість сканування: 30 чорно-білих зображень формату А4 в хвилину (300 точок на дюйм), 23 кольорові зображення формату А4 в хвилину (300 точок на дюйм)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9E" w:rsidRDefault="00AD32B9" w:rsidP="00276583">
            <w:pPr>
              <w:ind w:right="-6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6429E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9E" w:rsidRPr="00B12466" w:rsidRDefault="00D6429E" w:rsidP="00276583">
            <w:pPr>
              <w:adjustRightInd w:val="0"/>
              <w:ind w:right="-66"/>
              <w:jc w:val="center"/>
              <w:rPr>
                <w:sz w:val="22"/>
                <w:szCs w:val="22"/>
              </w:rPr>
            </w:pPr>
          </w:p>
        </w:tc>
      </w:tr>
      <w:tr w:rsidR="00AD32B9" w:rsidTr="003803A7">
        <w:trPr>
          <w:trHeight w:val="2106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B9" w:rsidRPr="005533EE" w:rsidRDefault="00AD32B9" w:rsidP="000A070D">
            <w:pPr>
              <w:ind w:left="2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Принтер А4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B310 (</w:t>
            </w:r>
            <w:proofErr w:type="spellStart"/>
            <w:r>
              <w:rPr>
                <w:color w:val="000000"/>
                <w:sz w:val="22"/>
                <w:szCs w:val="22"/>
              </w:rPr>
              <w:t>WiFi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E5" w:rsidRPr="00F976E5" w:rsidRDefault="00F976E5" w:rsidP="000A070D">
            <w:pPr>
              <w:ind w:left="37"/>
              <w:rPr>
                <w:color w:val="000000"/>
                <w:sz w:val="22"/>
                <w:szCs w:val="22"/>
              </w:rPr>
            </w:pPr>
            <w:r w:rsidRPr="00F976E5">
              <w:rPr>
                <w:color w:val="000000"/>
                <w:sz w:val="22"/>
                <w:szCs w:val="22"/>
              </w:rPr>
              <w:t xml:space="preserve">Тип пристрою – </w:t>
            </w:r>
            <w:r>
              <w:rPr>
                <w:color w:val="000000"/>
                <w:sz w:val="22"/>
                <w:szCs w:val="22"/>
              </w:rPr>
              <w:t>принтер</w:t>
            </w:r>
            <w:r w:rsidRPr="00F976E5">
              <w:rPr>
                <w:color w:val="000000"/>
                <w:sz w:val="22"/>
                <w:szCs w:val="22"/>
              </w:rPr>
              <w:t>;</w:t>
            </w:r>
          </w:p>
          <w:p w:rsidR="00AD32B9" w:rsidRDefault="00F976E5" w:rsidP="000A070D">
            <w:pPr>
              <w:ind w:left="37"/>
              <w:rPr>
                <w:color w:val="000000"/>
                <w:sz w:val="22"/>
                <w:szCs w:val="22"/>
              </w:rPr>
            </w:pPr>
            <w:r w:rsidRPr="00F976E5">
              <w:rPr>
                <w:color w:val="000000"/>
                <w:sz w:val="22"/>
                <w:szCs w:val="22"/>
              </w:rPr>
              <w:t>Технологія друку – лазерний друк;</w:t>
            </w:r>
          </w:p>
          <w:p w:rsidR="00F976E5" w:rsidRDefault="00F976E5" w:rsidP="000A070D">
            <w:pPr>
              <w:ind w:left="37"/>
              <w:rPr>
                <w:color w:val="000000"/>
                <w:sz w:val="22"/>
                <w:szCs w:val="22"/>
              </w:rPr>
            </w:pPr>
            <w:r w:rsidRPr="00F976E5">
              <w:rPr>
                <w:color w:val="000000"/>
                <w:sz w:val="22"/>
                <w:szCs w:val="22"/>
              </w:rPr>
              <w:t>Швидкість чорно-білого друку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F976E5">
              <w:rPr>
                <w:color w:val="000000"/>
                <w:sz w:val="22"/>
                <w:szCs w:val="22"/>
              </w:rPr>
              <w:t xml:space="preserve">40 </w:t>
            </w:r>
            <w:proofErr w:type="spellStart"/>
            <w:r w:rsidRPr="00F976E5">
              <w:rPr>
                <w:color w:val="000000"/>
                <w:sz w:val="22"/>
                <w:szCs w:val="22"/>
              </w:rPr>
              <w:t>стор</w:t>
            </w:r>
            <w:proofErr w:type="spellEnd"/>
            <w:r w:rsidRPr="00F976E5">
              <w:rPr>
                <w:color w:val="000000"/>
                <w:sz w:val="22"/>
                <w:szCs w:val="22"/>
              </w:rPr>
              <w:t>/хв 600х600 т/д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D1F22" w:rsidRPr="00ED1F22" w:rsidRDefault="00ED1F22" w:rsidP="000A070D">
            <w:pPr>
              <w:ind w:left="37"/>
              <w:rPr>
                <w:color w:val="000000"/>
                <w:sz w:val="22"/>
                <w:szCs w:val="22"/>
              </w:rPr>
            </w:pPr>
            <w:r w:rsidRPr="00ED1F22">
              <w:rPr>
                <w:color w:val="000000"/>
                <w:sz w:val="22"/>
                <w:szCs w:val="22"/>
              </w:rPr>
              <w:t>Провідні інтерфейси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 w:rsidRPr="00ED1F22">
              <w:rPr>
                <w:color w:val="000000"/>
                <w:sz w:val="22"/>
                <w:szCs w:val="22"/>
              </w:rPr>
              <w:t>USB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D1F22">
              <w:rPr>
                <w:color w:val="000000"/>
                <w:sz w:val="22"/>
                <w:szCs w:val="22"/>
              </w:rPr>
              <w:t>Ethernet</w:t>
            </w:r>
            <w:proofErr w:type="spellEnd"/>
            <w:r w:rsidRPr="00ED1F22">
              <w:rPr>
                <w:color w:val="000000"/>
                <w:sz w:val="22"/>
                <w:szCs w:val="22"/>
              </w:rPr>
              <w:t xml:space="preserve"> 10/100 </w:t>
            </w:r>
            <w:proofErr w:type="spellStart"/>
            <w:r w:rsidRPr="00ED1F22">
              <w:rPr>
                <w:color w:val="000000"/>
                <w:sz w:val="22"/>
                <w:szCs w:val="22"/>
              </w:rPr>
              <w:t>Base</w:t>
            </w:r>
            <w:proofErr w:type="spellEnd"/>
            <w:r w:rsidRPr="00ED1F22">
              <w:rPr>
                <w:color w:val="000000"/>
                <w:sz w:val="22"/>
                <w:szCs w:val="22"/>
              </w:rPr>
              <w:t xml:space="preserve"> TX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D1F22" w:rsidRPr="00ED1F22" w:rsidRDefault="00ED1F22" w:rsidP="000A070D">
            <w:pPr>
              <w:ind w:left="37"/>
              <w:rPr>
                <w:color w:val="000000"/>
                <w:sz w:val="22"/>
                <w:szCs w:val="22"/>
              </w:rPr>
            </w:pPr>
            <w:r w:rsidRPr="00ED1F22">
              <w:rPr>
                <w:color w:val="000000"/>
                <w:sz w:val="22"/>
                <w:szCs w:val="22"/>
              </w:rPr>
              <w:t>Бездротові інтерфейси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ED1F22">
              <w:rPr>
                <w:color w:val="000000"/>
                <w:sz w:val="22"/>
                <w:szCs w:val="22"/>
              </w:rPr>
              <w:t>Wi-Fi</w:t>
            </w:r>
            <w:proofErr w:type="spellEnd"/>
            <w:r w:rsidRPr="00ED1F22">
              <w:rPr>
                <w:color w:val="000000"/>
                <w:sz w:val="22"/>
                <w:szCs w:val="22"/>
              </w:rPr>
              <w:t xml:space="preserve"> /802.11.b/g/n</w:t>
            </w:r>
          </w:p>
          <w:p w:rsidR="00F976E5" w:rsidRDefault="00ED1F22" w:rsidP="000A070D">
            <w:pPr>
              <w:ind w:left="37"/>
              <w:rPr>
                <w:color w:val="000000"/>
                <w:sz w:val="22"/>
                <w:szCs w:val="22"/>
              </w:rPr>
            </w:pPr>
            <w:proofErr w:type="spellStart"/>
            <w:r w:rsidRPr="00ED1F22">
              <w:rPr>
                <w:color w:val="000000"/>
                <w:sz w:val="22"/>
                <w:szCs w:val="22"/>
              </w:rPr>
              <w:t>Wi-Fi</w:t>
            </w:r>
            <w:proofErr w:type="spellEnd"/>
            <w:r w:rsidRPr="00ED1F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1F22">
              <w:rPr>
                <w:color w:val="000000"/>
                <w:sz w:val="22"/>
                <w:szCs w:val="22"/>
              </w:rPr>
              <w:t>Direct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ED1F22" w:rsidRDefault="00ED1F22" w:rsidP="000A070D">
            <w:pPr>
              <w:ind w:left="37"/>
              <w:rPr>
                <w:color w:val="000000"/>
                <w:sz w:val="22"/>
                <w:szCs w:val="22"/>
              </w:rPr>
            </w:pPr>
            <w:r w:rsidRPr="00ED1F22">
              <w:rPr>
                <w:color w:val="000000"/>
                <w:sz w:val="22"/>
                <w:szCs w:val="22"/>
              </w:rPr>
              <w:t>Двосторонній</w:t>
            </w:r>
            <w:r>
              <w:rPr>
                <w:color w:val="000000"/>
                <w:sz w:val="22"/>
                <w:szCs w:val="22"/>
              </w:rPr>
              <w:t xml:space="preserve"> друк – так.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B9" w:rsidRDefault="00AD32B9" w:rsidP="00276583">
            <w:pPr>
              <w:ind w:right="-6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AD32B9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B9" w:rsidRPr="00B12466" w:rsidRDefault="00AD32B9" w:rsidP="00276583">
            <w:pPr>
              <w:adjustRightInd w:val="0"/>
              <w:ind w:right="-66"/>
              <w:jc w:val="center"/>
              <w:rPr>
                <w:sz w:val="22"/>
                <w:szCs w:val="22"/>
              </w:rPr>
            </w:pPr>
          </w:p>
        </w:tc>
      </w:tr>
    </w:tbl>
    <w:p w:rsidR="004E1454" w:rsidRPr="003803A7" w:rsidRDefault="004E1454" w:rsidP="000A070D">
      <w:pPr>
        <w:ind w:firstLine="709"/>
        <w:jc w:val="both"/>
        <w:rPr>
          <w:sz w:val="20"/>
        </w:rPr>
      </w:pPr>
    </w:p>
    <w:p w:rsidR="000A070D" w:rsidRDefault="000A070D" w:rsidP="000A070D">
      <w:pPr>
        <w:jc w:val="center"/>
        <w:rPr>
          <w:b/>
        </w:rPr>
      </w:pPr>
      <w:r>
        <w:rPr>
          <w:b/>
        </w:rPr>
        <w:t>ЛОТ №2</w:t>
      </w:r>
    </w:p>
    <w:p w:rsidR="000A070D" w:rsidRDefault="000A070D" w:rsidP="000A070D">
      <w:pPr>
        <w:jc w:val="center"/>
        <w:rPr>
          <w:b/>
        </w:rPr>
      </w:pPr>
      <w:r>
        <w:rPr>
          <w:b/>
        </w:rPr>
        <w:t>КЕКВ 2210</w:t>
      </w:r>
    </w:p>
    <w:p w:rsidR="000A070D" w:rsidRPr="000A070D" w:rsidRDefault="000A070D" w:rsidP="000A070D">
      <w:pPr>
        <w:jc w:val="center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4665"/>
        <w:gridCol w:w="1042"/>
        <w:gridCol w:w="1165"/>
      </w:tblGrid>
      <w:tr w:rsidR="000A070D" w:rsidRPr="00B12466" w:rsidTr="00FF253C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0D" w:rsidRPr="005533EE" w:rsidRDefault="000A070D" w:rsidP="000A07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БФП </w:t>
            </w:r>
            <w:proofErr w:type="spellStart"/>
            <w:r>
              <w:rPr>
                <w:color w:val="000000"/>
                <w:sz w:val="22"/>
                <w:szCs w:val="22"/>
              </w:rPr>
              <w:t>Brother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DCP-1510E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0D" w:rsidRPr="00ED1F22" w:rsidRDefault="000A070D" w:rsidP="000A070D">
            <w:pPr>
              <w:ind w:left="37"/>
              <w:rPr>
                <w:color w:val="000000"/>
                <w:sz w:val="22"/>
                <w:szCs w:val="22"/>
              </w:rPr>
            </w:pPr>
            <w:r w:rsidRPr="00ED1F22">
              <w:rPr>
                <w:color w:val="000000"/>
                <w:sz w:val="22"/>
                <w:szCs w:val="22"/>
              </w:rPr>
              <w:t>Тип пристрою – БФП;</w:t>
            </w:r>
          </w:p>
          <w:p w:rsidR="000A070D" w:rsidRDefault="000A070D" w:rsidP="000A070D">
            <w:pPr>
              <w:ind w:left="37"/>
              <w:rPr>
                <w:color w:val="000000"/>
                <w:sz w:val="22"/>
                <w:szCs w:val="22"/>
              </w:rPr>
            </w:pPr>
            <w:r w:rsidRPr="00ED1F22">
              <w:rPr>
                <w:color w:val="000000"/>
                <w:sz w:val="22"/>
                <w:szCs w:val="22"/>
              </w:rPr>
              <w:t>Технологія друку – лазерний друк;</w:t>
            </w:r>
          </w:p>
          <w:p w:rsidR="000A070D" w:rsidRDefault="000A070D" w:rsidP="000A070D">
            <w:pPr>
              <w:ind w:left="37"/>
              <w:rPr>
                <w:color w:val="000000"/>
                <w:sz w:val="22"/>
                <w:szCs w:val="22"/>
              </w:rPr>
            </w:pPr>
            <w:r w:rsidRPr="004F2B62">
              <w:rPr>
                <w:color w:val="000000"/>
                <w:sz w:val="22"/>
                <w:szCs w:val="22"/>
              </w:rPr>
              <w:t xml:space="preserve">Друк – </w:t>
            </w:r>
            <w:r>
              <w:rPr>
                <w:color w:val="000000"/>
                <w:sz w:val="22"/>
                <w:szCs w:val="22"/>
              </w:rPr>
              <w:t>чорно-білий</w:t>
            </w:r>
            <w:r w:rsidRPr="004F2B62">
              <w:rPr>
                <w:color w:val="000000"/>
                <w:sz w:val="22"/>
                <w:szCs w:val="22"/>
              </w:rPr>
              <w:t>;</w:t>
            </w:r>
          </w:p>
          <w:p w:rsidR="000A070D" w:rsidRDefault="000A070D" w:rsidP="000A070D">
            <w:pPr>
              <w:ind w:left="37"/>
              <w:rPr>
                <w:color w:val="000000"/>
                <w:sz w:val="22"/>
                <w:szCs w:val="22"/>
              </w:rPr>
            </w:pPr>
            <w:r w:rsidRPr="004F2B62">
              <w:rPr>
                <w:color w:val="000000"/>
                <w:sz w:val="22"/>
                <w:szCs w:val="22"/>
              </w:rPr>
              <w:t xml:space="preserve">Швидкість чорно-білого друку, </w:t>
            </w:r>
            <w:proofErr w:type="spellStart"/>
            <w:r w:rsidRPr="004F2B62">
              <w:rPr>
                <w:color w:val="000000"/>
                <w:sz w:val="22"/>
                <w:szCs w:val="22"/>
              </w:rPr>
              <w:t>стор</w:t>
            </w:r>
            <w:proofErr w:type="spellEnd"/>
            <w:r w:rsidRPr="004F2B62">
              <w:rPr>
                <w:color w:val="000000"/>
                <w:sz w:val="22"/>
                <w:szCs w:val="22"/>
              </w:rPr>
              <w:t xml:space="preserve">./хв: 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Pr="004F2B62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0A070D" w:rsidRDefault="000A070D" w:rsidP="000A070D">
            <w:pPr>
              <w:ind w:left="37"/>
              <w:rPr>
                <w:color w:val="000000"/>
                <w:sz w:val="22"/>
                <w:szCs w:val="22"/>
              </w:rPr>
            </w:pPr>
            <w:r w:rsidRPr="004F2B62">
              <w:rPr>
                <w:color w:val="000000"/>
                <w:sz w:val="22"/>
                <w:szCs w:val="22"/>
              </w:rPr>
              <w:t>Тип сканера: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F2B62">
              <w:rPr>
                <w:color w:val="000000"/>
                <w:sz w:val="22"/>
                <w:szCs w:val="22"/>
              </w:rPr>
              <w:t>планшетний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0A070D" w:rsidRDefault="000A070D" w:rsidP="003803A7">
            <w:pPr>
              <w:ind w:left="37"/>
              <w:rPr>
                <w:color w:val="000000"/>
                <w:sz w:val="22"/>
                <w:szCs w:val="22"/>
              </w:rPr>
            </w:pPr>
            <w:r w:rsidRPr="004F2B62">
              <w:rPr>
                <w:color w:val="000000"/>
                <w:sz w:val="22"/>
                <w:szCs w:val="22"/>
              </w:rPr>
              <w:t>Провідні інтерфейси – USB</w:t>
            </w:r>
            <w:r w:rsidR="003803A7">
              <w:rPr>
                <w:color w:val="000000"/>
                <w:sz w:val="22"/>
                <w:szCs w:val="22"/>
              </w:rPr>
              <w:t>;</w:t>
            </w:r>
            <w:bookmarkStart w:id="0" w:name="_GoBack"/>
            <w:bookmarkEnd w:id="0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Default="000A070D" w:rsidP="000A07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AD32B9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0D" w:rsidRPr="00B12466" w:rsidRDefault="000A070D" w:rsidP="000A070D">
            <w:pPr>
              <w:adjustRightInd w:val="0"/>
              <w:ind w:right="142"/>
              <w:jc w:val="center"/>
              <w:rPr>
                <w:sz w:val="22"/>
                <w:szCs w:val="22"/>
              </w:rPr>
            </w:pPr>
          </w:p>
        </w:tc>
      </w:tr>
      <w:tr w:rsidR="000A070D" w:rsidRPr="00B12466" w:rsidTr="00FF253C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0D" w:rsidRPr="005533EE" w:rsidRDefault="003803A7" w:rsidP="00276583">
            <w:pPr>
              <w:rPr>
                <w:color w:val="000000"/>
                <w:sz w:val="22"/>
                <w:szCs w:val="22"/>
              </w:rPr>
            </w:pPr>
            <w:r w:rsidRPr="003803A7">
              <w:rPr>
                <w:color w:val="000000"/>
                <w:sz w:val="22"/>
                <w:szCs w:val="22"/>
              </w:rPr>
              <w:t xml:space="preserve">USB HUB HOCO HB25 4 </w:t>
            </w:r>
            <w:proofErr w:type="spellStart"/>
            <w:r w:rsidRPr="003803A7">
              <w:rPr>
                <w:color w:val="000000"/>
                <w:sz w:val="22"/>
                <w:szCs w:val="22"/>
              </w:rPr>
              <w:t>in</w:t>
            </w:r>
            <w:proofErr w:type="spellEnd"/>
            <w:r w:rsidRPr="003803A7">
              <w:rPr>
                <w:color w:val="000000"/>
                <w:sz w:val="22"/>
                <w:szCs w:val="22"/>
              </w:rPr>
              <w:t xml:space="preserve"> 1 USB </w:t>
            </w:r>
            <w:proofErr w:type="spellStart"/>
            <w:r w:rsidRPr="003803A7">
              <w:rPr>
                <w:color w:val="000000"/>
                <w:sz w:val="22"/>
                <w:szCs w:val="22"/>
              </w:rPr>
              <w:t>to</w:t>
            </w:r>
            <w:proofErr w:type="spellEnd"/>
            <w:r w:rsidRPr="003803A7">
              <w:rPr>
                <w:color w:val="000000"/>
                <w:sz w:val="22"/>
                <w:szCs w:val="22"/>
              </w:rPr>
              <w:t xml:space="preserve"> USB3.0+3USB2.0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83" w:rsidRPr="00276583" w:rsidRDefault="00276583" w:rsidP="00276583">
            <w:pPr>
              <w:ind w:left="37"/>
              <w:rPr>
                <w:color w:val="000000"/>
                <w:sz w:val="22"/>
                <w:szCs w:val="22"/>
              </w:rPr>
            </w:pPr>
            <w:r w:rsidRPr="00276583">
              <w:rPr>
                <w:color w:val="000000"/>
                <w:sz w:val="22"/>
                <w:szCs w:val="22"/>
              </w:rPr>
              <w:t>Інтерфейс підключення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  <w:r w:rsidRPr="00276583">
              <w:rPr>
                <w:color w:val="000000"/>
                <w:sz w:val="22"/>
                <w:szCs w:val="22"/>
              </w:rPr>
              <w:t xml:space="preserve"> USB </w:t>
            </w:r>
            <w:r w:rsidR="003803A7">
              <w:rPr>
                <w:color w:val="000000"/>
                <w:sz w:val="22"/>
                <w:szCs w:val="22"/>
              </w:rPr>
              <w:t>3.0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276583" w:rsidRPr="00276583" w:rsidRDefault="00276583" w:rsidP="00276583">
            <w:pPr>
              <w:ind w:left="37"/>
              <w:rPr>
                <w:color w:val="000000"/>
                <w:sz w:val="22"/>
                <w:szCs w:val="22"/>
              </w:rPr>
            </w:pPr>
            <w:r w:rsidRPr="00276583">
              <w:rPr>
                <w:color w:val="000000"/>
                <w:sz w:val="22"/>
                <w:szCs w:val="22"/>
              </w:rPr>
              <w:t>Вихідні роз'єми</w:t>
            </w:r>
            <w:r>
              <w:rPr>
                <w:color w:val="000000"/>
                <w:sz w:val="22"/>
                <w:szCs w:val="22"/>
              </w:rPr>
              <w:t xml:space="preserve">: 3 х </w:t>
            </w:r>
            <w:r w:rsidRPr="00276583">
              <w:rPr>
                <w:color w:val="000000"/>
                <w:sz w:val="22"/>
                <w:szCs w:val="22"/>
              </w:rPr>
              <w:t>USB 2.0</w:t>
            </w:r>
            <w:r>
              <w:rPr>
                <w:color w:val="000000"/>
                <w:sz w:val="22"/>
                <w:szCs w:val="22"/>
              </w:rPr>
              <w:t xml:space="preserve">, 1 х </w:t>
            </w:r>
            <w:r w:rsidRPr="00276583">
              <w:rPr>
                <w:color w:val="000000"/>
                <w:sz w:val="22"/>
                <w:szCs w:val="22"/>
              </w:rPr>
              <w:t xml:space="preserve">USB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76583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276583" w:rsidRPr="00276583" w:rsidRDefault="00276583" w:rsidP="00276583">
            <w:pPr>
              <w:ind w:left="37"/>
              <w:rPr>
                <w:color w:val="000000"/>
                <w:sz w:val="22"/>
                <w:szCs w:val="22"/>
              </w:rPr>
            </w:pPr>
            <w:r w:rsidRPr="00276583">
              <w:rPr>
                <w:color w:val="000000"/>
                <w:sz w:val="22"/>
                <w:szCs w:val="22"/>
              </w:rPr>
              <w:t>Вид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276583">
              <w:rPr>
                <w:color w:val="000000"/>
                <w:sz w:val="22"/>
                <w:szCs w:val="22"/>
              </w:rPr>
              <w:t>USB-</w:t>
            </w:r>
            <w:proofErr w:type="spellStart"/>
            <w:r w:rsidRPr="00276583">
              <w:rPr>
                <w:color w:val="000000"/>
                <w:sz w:val="22"/>
                <w:szCs w:val="22"/>
              </w:rPr>
              <w:t>хаби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0A070D" w:rsidRDefault="00276583" w:rsidP="00276583">
            <w:pPr>
              <w:ind w:left="37"/>
              <w:rPr>
                <w:color w:val="000000"/>
                <w:sz w:val="22"/>
                <w:szCs w:val="22"/>
              </w:rPr>
            </w:pPr>
            <w:r w:rsidRPr="00276583">
              <w:rPr>
                <w:color w:val="000000"/>
                <w:sz w:val="22"/>
                <w:szCs w:val="22"/>
              </w:rPr>
              <w:t>Додаткове живлення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  <w:r w:rsidRPr="00276583">
              <w:rPr>
                <w:color w:val="000000"/>
                <w:sz w:val="22"/>
                <w:szCs w:val="22"/>
              </w:rPr>
              <w:t xml:space="preserve"> Без додаткового живлення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D" w:rsidRDefault="003803A7" w:rsidP="000A07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0A070D" w:rsidRPr="00AD32B9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0D" w:rsidRPr="00B12466" w:rsidRDefault="000A070D" w:rsidP="000A070D">
            <w:pPr>
              <w:adjustRightInd w:val="0"/>
              <w:ind w:right="142"/>
              <w:jc w:val="center"/>
              <w:rPr>
                <w:sz w:val="22"/>
                <w:szCs w:val="22"/>
              </w:rPr>
            </w:pPr>
          </w:p>
        </w:tc>
      </w:tr>
      <w:tr w:rsidR="003803A7" w:rsidRPr="00B12466" w:rsidTr="00FF253C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7" w:rsidRPr="005533EE" w:rsidRDefault="003803A7" w:rsidP="003803A7">
            <w:pPr>
              <w:rPr>
                <w:color w:val="000000"/>
                <w:sz w:val="22"/>
                <w:szCs w:val="22"/>
              </w:rPr>
            </w:pPr>
            <w:r w:rsidRPr="003803A7">
              <w:rPr>
                <w:color w:val="000000"/>
                <w:sz w:val="22"/>
                <w:szCs w:val="22"/>
              </w:rPr>
              <w:t xml:space="preserve">USB HUB HOCO HB25 4 </w:t>
            </w:r>
            <w:proofErr w:type="spellStart"/>
            <w:r w:rsidRPr="003803A7">
              <w:rPr>
                <w:color w:val="000000"/>
                <w:sz w:val="22"/>
                <w:szCs w:val="22"/>
              </w:rPr>
              <w:t>in</w:t>
            </w:r>
            <w:proofErr w:type="spellEnd"/>
            <w:r w:rsidRPr="003803A7">
              <w:rPr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3803A7">
              <w:rPr>
                <w:color w:val="000000"/>
                <w:sz w:val="22"/>
                <w:szCs w:val="22"/>
              </w:rPr>
              <w:t>Type</w:t>
            </w:r>
            <w:proofErr w:type="spellEnd"/>
            <w:r w:rsidRPr="003803A7">
              <w:rPr>
                <w:color w:val="000000"/>
                <w:sz w:val="22"/>
                <w:szCs w:val="22"/>
              </w:rPr>
              <w:t xml:space="preserve">-C </w:t>
            </w:r>
            <w:proofErr w:type="spellStart"/>
            <w:r w:rsidRPr="003803A7">
              <w:rPr>
                <w:color w:val="000000"/>
                <w:sz w:val="22"/>
                <w:szCs w:val="22"/>
              </w:rPr>
              <w:t>to</w:t>
            </w:r>
            <w:proofErr w:type="spellEnd"/>
            <w:r w:rsidRPr="003803A7">
              <w:rPr>
                <w:color w:val="000000"/>
                <w:sz w:val="22"/>
                <w:szCs w:val="22"/>
              </w:rPr>
              <w:t xml:space="preserve"> USB3.0+3USB2.0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7" w:rsidRPr="00276583" w:rsidRDefault="003803A7" w:rsidP="003803A7">
            <w:pPr>
              <w:ind w:left="37"/>
              <w:rPr>
                <w:color w:val="000000"/>
                <w:sz w:val="22"/>
                <w:szCs w:val="22"/>
              </w:rPr>
            </w:pPr>
            <w:r w:rsidRPr="00276583">
              <w:rPr>
                <w:color w:val="000000"/>
                <w:sz w:val="22"/>
                <w:szCs w:val="22"/>
              </w:rPr>
              <w:t>Інтерфейс підключення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  <w:r w:rsidRPr="00276583">
              <w:rPr>
                <w:color w:val="000000"/>
                <w:sz w:val="22"/>
                <w:szCs w:val="22"/>
              </w:rPr>
              <w:t xml:space="preserve"> USB </w:t>
            </w:r>
            <w:proofErr w:type="spellStart"/>
            <w:r w:rsidRPr="00276583">
              <w:rPr>
                <w:color w:val="000000"/>
                <w:sz w:val="22"/>
                <w:szCs w:val="22"/>
              </w:rPr>
              <w:t>Type</w:t>
            </w:r>
            <w:proofErr w:type="spellEnd"/>
            <w:r w:rsidRPr="00276583">
              <w:rPr>
                <w:color w:val="000000"/>
                <w:sz w:val="22"/>
                <w:szCs w:val="22"/>
              </w:rPr>
              <w:t>-C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3803A7" w:rsidRPr="00276583" w:rsidRDefault="003803A7" w:rsidP="003803A7">
            <w:pPr>
              <w:ind w:left="37"/>
              <w:rPr>
                <w:color w:val="000000"/>
                <w:sz w:val="22"/>
                <w:szCs w:val="22"/>
              </w:rPr>
            </w:pPr>
            <w:r w:rsidRPr="00276583">
              <w:rPr>
                <w:color w:val="000000"/>
                <w:sz w:val="22"/>
                <w:szCs w:val="22"/>
              </w:rPr>
              <w:t>Вихідні роз'єми</w:t>
            </w:r>
            <w:r>
              <w:rPr>
                <w:color w:val="000000"/>
                <w:sz w:val="22"/>
                <w:szCs w:val="22"/>
              </w:rPr>
              <w:t xml:space="preserve">: 3 х </w:t>
            </w:r>
            <w:r w:rsidRPr="00276583">
              <w:rPr>
                <w:color w:val="000000"/>
                <w:sz w:val="22"/>
                <w:szCs w:val="22"/>
              </w:rPr>
              <w:t>USB 2.0</w:t>
            </w:r>
            <w:r>
              <w:rPr>
                <w:color w:val="000000"/>
                <w:sz w:val="22"/>
                <w:szCs w:val="22"/>
              </w:rPr>
              <w:t xml:space="preserve">, 1 х </w:t>
            </w:r>
            <w:r w:rsidRPr="00276583">
              <w:rPr>
                <w:color w:val="000000"/>
                <w:sz w:val="22"/>
                <w:szCs w:val="22"/>
              </w:rPr>
              <w:t xml:space="preserve">USB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76583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3803A7" w:rsidRPr="00276583" w:rsidRDefault="003803A7" w:rsidP="003803A7">
            <w:pPr>
              <w:ind w:left="37"/>
              <w:rPr>
                <w:color w:val="000000"/>
                <w:sz w:val="22"/>
                <w:szCs w:val="22"/>
              </w:rPr>
            </w:pPr>
            <w:r w:rsidRPr="00276583">
              <w:rPr>
                <w:color w:val="000000"/>
                <w:sz w:val="22"/>
                <w:szCs w:val="22"/>
              </w:rPr>
              <w:t>Вид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276583">
              <w:rPr>
                <w:color w:val="000000"/>
                <w:sz w:val="22"/>
                <w:szCs w:val="22"/>
              </w:rPr>
              <w:t>USB-</w:t>
            </w:r>
            <w:proofErr w:type="spellStart"/>
            <w:r w:rsidRPr="00276583">
              <w:rPr>
                <w:color w:val="000000"/>
                <w:sz w:val="22"/>
                <w:szCs w:val="22"/>
              </w:rPr>
              <w:t>хаби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3803A7" w:rsidRDefault="003803A7" w:rsidP="003803A7">
            <w:pPr>
              <w:ind w:left="37"/>
              <w:rPr>
                <w:color w:val="000000"/>
                <w:sz w:val="22"/>
                <w:szCs w:val="22"/>
              </w:rPr>
            </w:pPr>
            <w:r w:rsidRPr="00276583">
              <w:rPr>
                <w:color w:val="000000"/>
                <w:sz w:val="22"/>
                <w:szCs w:val="22"/>
              </w:rPr>
              <w:t>Додаткове живлення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  <w:r w:rsidRPr="00276583">
              <w:rPr>
                <w:color w:val="000000"/>
                <w:sz w:val="22"/>
                <w:szCs w:val="22"/>
              </w:rPr>
              <w:t xml:space="preserve"> Без додаткового живлення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A7" w:rsidRDefault="003803A7" w:rsidP="00380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AD32B9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7" w:rsidRPr="00B12466" w:rsidRDefault="003803A7" w:rsidP="003803A7">
            <w:pPr>
              <w:adjustRightInd w:val="0"/>
              <w:ind w:right="142"/>
              <w:jc w:val="center"/>
              <w:rPr>
                <w:sz w:val="22"/>
                <w:szCs w:val="22"/>
              </w:rPr>
            </w:pPr>
          </w:p>
        </w:tc>
      </w:tr>
      <w:tr w:rsidR="003803A7" w:rsidRPr="00B12466" w:rsidTr="00FF253C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7" w:rsidRPr="005533EE" w:rsidRDefault="003803A7" w:rsidP="003803A7">
            <w:pPr>
              <w:rPr>
                <w:color w:val="000000"/>
                <w:sz w:val="22"/>
                <w:szCs w:val="22"/>
              </w:rPr>
            </w:pPr>
            <w:r w:rsidRPr="00AD32B9">
              <w:rPr>
                <w:color w:val="000000"/>
                <w:sz w:val="22"/>
                <w:szCs w:val="22"/>
              </w:rPr>
              <w:t xml:space="preserve">Флеш пам'ять USB </w:t>
            </w:r>
            <w:proofErr w:type="spellStart"/>
            <w:r w:rsidRPr="00AD32B9">
              <w:rPr>
                <w:color w:val="000000"/>
                <w:sz w:val="22"/>
                <w:szCs w:val="22"/>
              </w:rPr>
              <w:t>Goodram</w:t>
            </w:r>
            <w:proofErr w:type="spellEnd"/>
            <w:r w:rsidRPr="00AD32B9">
              <w:rPr>
                <w:color w:val="000000"/>
                <w:sz w:val="22"/>
                <w:szCs w:val="22"/>
              </w:rPr>
              <w:t xml:space="preserve"> UUN2 </w:t>
            </w:r>
            <w:proofErr w:type="spellStart"/>
            <w:r w:rsidRPr="00AD32B9">
              <w:rPr>
                <w:color w:val="000000"/>
                <w:sz w:val="22"/>
                <w:szCs w:val="22"/>
              </w:rPr>
              <w:t>Uniti</w:t>
            </w:r>
            <w:proofErr w:type="spellEnd"/>
            <w:r w:rsidRPr="00AD32B9">
              <w:rPr>
                <w:color w:val="000000"/>
                <w:sz w:val="22"/>
                <w:szCs w:val="22"/>
              </w:rPr>
              <w:t xml:space="preserve"> 32GB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7" w:rsidRPr="000A070D" w:rsidRDefault="003803A7" w:rsidP="003803A7">
            <w:pPr>
              <w:ind w:left="37"/>
              <w:rPr>
                <w:color w:val="000000"/>
                <w:sz w:val="22"/>
                <w:szCs w:val="22"/>
              </w:rPr>
            </w:pPr>
            <w:r w:rsidRPr="000A070D">
              <w:rPr>
                <w:color w:val="000000"/>
                <w:sz w:val="22"/>
                <w:szCs w:val="22"/>
              </w:rPr>
              <w:t xml:space="preserve">Об'єм пам'яті 32 </w:t>
            </w:r>
            <w:proofErr w:type="spellStart"/>
            <w:r w:rsidRPr="000A070D">
              <w:rPr>
                <w:color w:val="000000"/>
                <w:sz w:val="22"/>
                <w:szCs w:val="22"/>
              </w:rPr>
              <w:t>Gb</w:t>
            </w:r>
            <w:proofErr w:type="spellEnd"/>
          </w:p>
          <w:p w:rsidR="003803A7" w:rsidRPr="000A070D" w:rsidRDefault="003803A7" w:rsidP="003803A7">
            <w:pPr>
              <w:ind w:left="37"/>
              <w:rPr>
                <w:color w:val="000000"/>
                <w:sz w:val="22"/>
                <w:szCs w:val="22"/>
              </w:rPr>
            </w:pPr>
            <w:r w:rsidRPr="000A070D">
              <w:rPr>
                <w:color w:val="000000"/>
                <w:sz w:val="22"/>
                <w:szCs w:val="22"/>
              </w:rPr>
              <w:t>Інтерфейс USB 2.0</w:t>
            </w:r>
          </w:p>
          <w:p w:rsidR="003803A7" w:rsidRPr="000A070D" w:rsidRDefault="003803A7" w:rsidP="003803A7">
            <w:pPr>
              <w:ind w:left="37"/>
              <w:rPr>
                <w:color w:val="000000"/>
                <w:sz w:val="22"/>
                <w:szCs w:val="22"/>
              </w:rPr>
            </w:pPr>
            <w:proofErr w:type="spellStart"/>
            <w:r w:rsidRPr="000A070D">
              <w:rPr>
                <w:color w:val="000000"/>
                <w:sz w:val="22"/>
                <w:szCs w:val="22"/>
              </w:rPr>
              <w:t>Максимальня</w:t>
            </w:r>
            <w:proofErr w:type="spellEnd"/>
            <w:r w:rsidRPr="000A070D">
              <w:rPr>
                <w:color w:val="000000"/>
                <w:sz w:val="22"/>
                <w:szCs w:val="22"/>
              </w:rPr>
              <w:t xml:space="preserve"> швидкість читання 20 </w:t>
            </w:r>
            <w:proofErr w:type="spellStart"/>
            <w:r w:rsidRPr="000A070D">
              <w:rPr>
                <w:color w:val="000000"/>
                <w:sz w:val="22"/>
                <w:szCs w:val="22"/>
              </w:rPr>
              <w:t>Мбайт</w:t>
            </w:r>
            <w:proofErr w:type="spellEnd"/>
            <w:r w:rsidRPr="000A070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A070D">
              <w:rPr>
                <w:color w:val="000000"/>
                <w:sz w:val="22"/>
                <w:szCs w:val="22"/>
              </w:rPr>
              <w:t>сек</w:t>
            </w:r>
            <w:proofErr w:type="spellEnd"/>
          </w:p>
          <w:p w:rsidR="003803A7" w:rsidRPr="000A070D" w:rsidRDefault="003803A7" w:rsidP="003803A7">
            <w:pPr>
              <w:ind w:left="37"/>
              <w:rPr>
                <w:color w:val="000000"/>
                <w:sz w:val="22"/>
                <w:szCs w:val="22"/>
              </w:rPr>
            </w:pPr>
            <w:r w:rsidRPr="000A070D">
              <w:rPr>
                <w:color w:val="000000"/>
                <w:sz w:val="22"/>
                <w:szCs w:val="22"/>
              </w:rPr>
              <w:t xml:space="preserve">Максимальна швидкість запису 5 </w:t>
            </w:r>
            <w:proofErr w:type="spellStart"/>
            <w:r w:rsidRPr="000A070D">
              <w:rPr>
                <w:color w:val="000000"/>
                <w:sz w:val="22"/>
                <w:szCs w:val="22"/>
              </w:rPr>
              <w:t>Мбайт</w:t>
            </w:r>
            <w:proofErr w:type="spellEnd"/>
            <w:r w:rsidRPr="000A070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A070D">
              <w:rPr>
                <w:color w:val="000000"/>
                <w:sz w:val="22"/>
                <w:szCs w:val="22"/>
              </w:rPr>
              <w:t>сек</w:t>
            </w:r>
            <w:proofErr w:type="spellEnd"/>
          </w:p>
          <w:p w:rsidR="003803A7" w:rsidRDefault="003803A7" w:rsidP="003803A7">
            <w:pPr>
              <w:ind w:left="37"/>
              <w:rPr>
                <w:color w:val="000000"/>
                <w:sz w:val="22"/>
                <w:szCs w:val="22"/>
              </w:rPr>
            </w:pPr>
            <w:r w:rsidRPr="000A070D">
              <w:rPr>
                <w:color w:val="000000"/>
                <w:sz w:val="22"/>
                <w:szCs w:val="22"/>
              </w:rPr>
              <w:t>Матеріал корпусу метал</w:t>
            </w:r>
          </w:p>
          <w:p w:rsidR="003803A7" w:rsidRDefault="003803A7" w:rsidP="003803A7">
            <w:pPr>
              <w:ind w:left="37"/>
              <w:rPr>
                <w:color w:val="000000"/>
                <w:sz w:val="22"/>
                <w:szCs w:val="22"/>
              </w:rPr>
            </w:pPr>
            <w:r w:rsidRPr="00276583">
              <w:rPr>
                <w:color w:val="000000"/>
                <w:sz w:val="22"/>
                <w:szCs w:val="22"/>
              </w:rPr>
              <w:t>Додатково ву</w:t>
            </w:r>
            <w:r>
              <w:rPr>
                <w:color w:val="000000"/>
                <w:sz w:val="22"/>
                <w:szCs w:val="22"/>
              </w:rPr>
              <w:t xml:space="preserve">шко для кріплення до </w:t>
            </w:r>
            <w:proofErr w:type="spellStart"/>
            <w:r>
              <w:rPr>
                <w:color w:val="000000"/>
                <w:sz w:val="22"/>
                <w:szCs w:val="22"/>
              </w:rPr>
              <w:t>брелока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 w:rsidRPr="00276583">
              <w:rPr>
                <w:color w:val="000000"/>
                <w:sz w:val="22"/>
                <w:szCs w:val="22"/>
              </w:rPr>
              <w:t>волого-, ударостійка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A7" w:rsidRDefault="003803A7" w:rsidP="00380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AD32B9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7" w:rsidRPr="00B12466" w:rsidRDefault="003803A7" w:rsidP="003803A7">
            <w:pPr>
              <w:adjustRightInd w:val="0"/>
              <w:ind w:right="142"/>
              <w:jc w:val="center"/>
              <w:rPr>
                <w:sz w:val="22"/>
                <w:szCs w:val="22"/>
              </w:rPr>
            </w:pPr>
          </w:p>
        </w:tc>
      </w:tr>
    </w:tbl>
    <w:p w:rsidR="000A070D" w:rsidRDefault="000A070D" w:rsidP="000A070D">
      <w:pPr>
        <w:jc w:val="both"/>
        <w:rPr>
          <w:b/>
        </w:rPr>
      </w:pPr>
    </w:p>
    <w:p w:rsidR="004E1454" w:rsidRPr="00905FA1" w:rsidRDefault="004E1454" w:rsidP="000A070D">
      <w:pPr>
        <w:ind w:right="-1" w:firstLine="709"/>
        <w:jc w:val="both"/>
      </w:pPr>
      <w:r w:rsidRPr="00905FA1">
        <w:t xml:space="preserve">Предмет закупівлі </w:t>
      </w:r>
      <w:r w:rsidRPr="00905FA1">
        <w:rPr>
          <w:iCs/>
        </w:rPr>
        <w:t>не повинен</w:t>
      </w:r>
      <w:r w:rsidRPr="00905FA1">
        <w:t xml:space="preserve"> завдавати шкоди навколишньому середовищу та передбачати заходи щодо захисту довкілля.</w:t>
      </w:r>
    </w:p>
    <w:p w:rsidR="004E1454" w:rsidRPr="00905FA1" w:rsidRDefault="004E1454" w:rsidP="000A070D">
      <w:pPr>
        <w:ind w:firstLine="709"/>
        <w:jc w:val="both"/>
      </w:pPr>
      <w:r w:rsidRPr="00905FA1">
        <w:t>Умови поставки товару – автомобільним або залізничним транспортом на умовах поставки: DDP (відповідно до правил тлумачення торгівельних термінів “ІНКОТЕРМС” ред. 2010 р.) (для товарів, що поставляються в межах</w:t>
      </w:r>
      <w:r>
        <w:t xml:space="preserve"> України для резидента України)</w:t>
      </w:r>
    </w:p>
    <w:p w:rsidR="004E1454" w:rsidRDefault="004E1454" w:rsidP="000A070D">
      <w:pPr>
        <w:ind w:firstLine="709"/>
      </w:pPr>
    </w:p>
    <w:p w:rsidR="00D60F18" w:rsidRPr="004E1454" w:rsidRDefault="004E1454" w:rsidP="000A070D">
      <w:pPr>
        <w:ind w:firstLine="709"/>
        <w:jc w:val="both"/>
      </w:pPr>
      <w:r w:rsidRPr="00BE3FB2">
        <w:rPr>
          <w:i/>
        </w:rPr>
        <w:t>В разі наявності в даному документі посилань на конкретні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</w:p>
    <w:sectPr w:rsidR="00D60F18" w:rsidRPr="004E14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A5"/>
    <w:rsid w:val="00056898"/>
    <w:rsid w:val="00062DA7"/>
    <w:rsid w:val="000A070D"/>
    <w:rsid w:val="000F7F3C"/>
    <w:rsid w:val="001C06E3"/>
    <w:rsid w:val="001C1ED3"/>
    <w:rsid w:val="00276583"/>
    <w:rsid w:val="00357913"/>
    <w:rsid w:val="003803A7"/>
    <w:rsid w:val="003B2459"/>
    <w:rsid w:val="003C3221"/>
    <w:rsid w:val="003E2EB1"/>
    <w:rsid w:val="004E1454"/>
    <w:rsid w:val="004F2B62"/>
    <w:rsid w:val="004F5196"/>
    <w:rsid w:val="0053073D"/>
    <w:rsid w:val="005533EE"/>
    <w:rsid w:val="005627E3"/>
    <w:rsid w:val="00580FFF"/>
    <w:rsid w:val="00581CEF"/>
    <w:rsid w:val="005920A6"/>
    <w:rsid w:val="005E6BA2"/>
    <w:rsid w:val="0065165C"/>
    <w:rsid w:val="006D255E"/>
    <w:rsid w:val="007B294F"/>
    <w:rsid w:val="00873B39"/>
    <w:rsid w:val="009F4FD2"/>
    <w:rsid w:val="00A07403"/>
    <w:rsid w:val="00A55826"/>
    <w:rsid w:val="00AD32B9"/>
    <w:rsid w:val="00AD6E08"/>
    <w:rsid w:val="00B10275"/>
    <w:rsid w:val="00B12466"/>
    <w:rsid w:val="00BC1D00"/>
    <w:rsid w:val="00BE4CA5"/>
    <w:rsid w:val="00C22EBA"/>
    <w:rsid w:val="00C62EE6"/>
    <w:rsid w:val="00C73575"/>
    <w:rsid w:val="00CF3DB5"/>
    <w:rsid w:val="00D60F18"/>
    <w:rsid w:val="00D6429E"/>
    <w:rsid w:val="00ED1F22"/>
    <w:rsid w:val="00F241D0"/>
    <w:rsid w:val="00F34036"/>
    <w:rsid w:val="00F40DD8"/>
    <w:rsid w:val="00F976E5"/>
    <w:rsid w:val="00FA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611B"/>
  <w15:chartTrackingRefBased/>
  <w15:docId w15:val="{9C14CA14-06B3-461A-852A-91F6959C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link w:val="a4"/>
    <w:rsid w:val="00BE4CA5"/>
    <w:rPr>
      <w:sz w:val="24"/>
      <w:szCs w:val="24"/>
      <w:lang w:eastAsia="uk-UA"/>
    </w:rPr>
  </w:style>
  <w:style w:type="paragraph" w:styleId="a4">
    <w:name w:val="Body Text Indent"/>
    <w:basedOn w:val="a"/>
    <w:link w:val="a3"/>
    <w:rsid w:val="00BE4CA5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ий текст з відступом Знак1"/>
    <w:basedOn w:val="a0"/>
    <w:uiPriority w:val="99"/>
    <w:semiHidden/>
    <w:rsid w:val="00BE4CA5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1999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SLOBODIANYK</dc:creator>
  <cp:keywords/>
  <dc:description/>
  <cp:lastModifiedBy>SERHII SLOBODIANYK</cp:lastModifiedBy>
  <cp:revision>23</cp:revision>
  <dcterms:created xsi:type="dcterms:W3CDTF">2023-08-28T06:52:00Z</dcterms:created>
  <dcterms:modified xsi:type="dcterms:W3CDTF">2023-11-06T07:45:00Z</dcterms:modified>
</cp:coreProperties>
</file>