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4D32" w14:textId="56CE07A9" w:rsidR="00411870" w:rsidRPr="00CF7A03" w:rsidRDefault="00595840" w:rsidP="00595840">
      <w:pPr>
        <w:jc w:val="right"/>
        <w:rPr>
          <w:b/>
          <w:lang w:val="uk-UA"/>
        </w:rPr>
      </w:pPr>
      <w:bookmarkStart w:id="0" w:name="_Hlk130393966"/>
      <w:r w:rsidRPr="00CF7A03">
        <w:rPr>
          <w:b/>
          <w:lang w:val="uk-UA"/>
        </w:rPr>
        <w:t xml:space="preserve">Додаток </w:t>
      </w:r>
      <w:r w:rsidR="00A370DB">
        <w:rPr>
          <w:b/>
          <w:lang w:val="uk-UA"/>
        </w:rPr>
        <w:t>2</w:t>
      </w:r>
    </w:p>
    <w:p w14:paraId="76293C52" w14:textId="77777777" w:rsidR="0096676B" w:rsidRPr="00CF7A03" w:rsidRDefault="0096676B" w:rsidP="0096676B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 w:eastAsia="ru-RU"/>
        </w:rPr>
      </w:pPr>
      <w:r w:rsidRPr="00CF7A03">
        <w:rPr>
          <w:bCs/>
          <w:color w:val="000000"/>
          <w:lang w:val="uk-UA" w:eastAsia="ru-RU"/>
        </w:rPr>
        <w:t xml:space="preserve">до Тендерної документації </w:t>
      </w:r>
    </w:p>
    <w:p w14:paraId="26FC08BB" w14:textId="77777777" w:rsidR="0096676B" w:rsidRPr="00CF7A03" w:rsidRDefault="0096676B" w:rsidP="00595840">
      <w:pPr>
        <w:jc w:val="right"/>
        <w:rPr>
          <w:b/>
          <w:lang w:val="uk-UA"/>
        </w:rPr>
      </w:pPr>
    </w:p>
    <w:p w14:paraId="2DE7B9FD" w14:textId="77777777" w:rsidR="00411870" w:rsidRPr="00CF7A03" w:rsidRDefault="00411870" w:rsidP="002C34DA">
      <w:pPr>
        <w:jc w:val="center"/>
        <w:rPr>
          <w:b/>
          <w:lang w:val="uk-UA"/>
        </w:rPr>
      </w:pPr>
    </w:p>
    <w:p w14:paraId="2DD6E066" w14:textId="77777777" w:rsidR="00BA4B69" w:rsidRPr="00CF7A03" w:rsidRDefault="00BA4B69" w:rsidP="002C34DA">
      <w:pPr>
        <w:jc w:val="center"/>
        <w:rPr>
          <w:b/>
          <w:sz w:val="32"/>
          <w:lang w:val="uk-UA"/>
        </w:rPr>
      </w:pPr>
      <w:r w:rsidRPr="00CF7A03">
        <w:rPr>
          <w:b/>
          <w:sz w:val="32"/>
          <w:lang w:val="uk-UA"/>
        </w:rPr>
        <w:t xml:space="preserve">ТЕХНІЧНА СПЕЦИФІКАЦІЯ </w:t>
      </w:r>
    </w:p>
    <w:p w14:paraId="276B7974" w14:textId="29554218" w:rsidR="00411870" w:rsidRPr="00CF7A03" w:rsidRDefault="00595840" w:rsidP="002C34DA">
      <w:pPr>
        <w:jc w:val="center"/>
        <w:rPr>
          <w:b/>
          <w:lang w:val="uk-UA"/>
        </w:rPr>
      </w:pPr>
      <w:r w:rsidRPr="00CF7A03">
        <w:rPr>
          <w:b/>
          <w:lang w:val="uk-UA"/>
        </w:rPr>
        <w:t xml:space="preserve">по предмету закупівлі </w:t>
      </w:r>
    </w:p>
    <w:p w14:paraId="611F2D28" w14:textId="77777777" w:rsidR="00595840" w:rsidRPr="00CF7A03" w:rsidRDefault="00595840" w:rsidP="002C34DA">
      <w:pPr>
        <w:jc w:val="center"/>
        <w:rPr>
          <w:b/>
          <w:sz w:val="16"/>
          <w:szCs w:val="16"/>
          <w:lang w:val="uk-UA"/>
        </w:rPr>
      </w:pPr>
    </w:p>
    <w:p w14:paraId="04144574" w14:textId="3CE43EBA" w:rsidR="00411870" w:rsidRPr="00CF7A03" w:rsidRDefault="00411870" w:rsidP="0041187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F7A03">
        <w:rPr>
          <w:rFonts w:ascii="Times New Roman" w:hAnsi="Times New Roman"/>
          <w:b/>
          <w:lang w:eastAsia="zh-CN"/>
        </w:rPr>
        <w:t xml:space="preserve">(код за ДК 021:2015 – </w:t>
      </w:r>
      <w:r w:rsidRPr="00CF7A03">
        <w:rPr>
          <w:rFonts w:ascii="Times New Roman" w:hAnsi="Times New Roman"/>
          <w:b/>
          <w:color w:val="000000" w:themeColor="text1"/>
        </w:rPr>
        <w:t>15130000-8:</w:t>
      </w:r>
      <w:r w:rsidR="00AE2471" w:rsidRPr="00CF7A03">
        <w:rPr>
          <w:rFonts w:ascii="Times New Roman" w:hAnsi="Times New Roman"/>
          <w:b/>
          <w:color w:val="000000" w:themeColor="text1"/>
        </w:rPr>
        <w:t xml:space="preserve"> </w:t>
      </w:r>
      <w:r w:rsidRPr="00CF7A03">
        <w:rPr>
          <w:rFonts w:ascii="Times New Roman" w:hAnsi="Times New Roman"/>
          <w:b/>
          <w:shd w:val="clear" w:color="auto" w:fill="FFFFFF"/>
          <w:lang w:eastAsia="zh-CN"/>
        </w:rPr>
        <w:t>М’ясопродукти</w:t>
      </w:r>
      <w:r w:rsidR="005005A0">
        <w:rPr>
          <w:rFonts w:ascii="Times New Roman" w:hAnsi="Times New Roman"/>
          <w:b/>
          <w:shd w:val="clear" w:color="auto" w:fill="FFFFFF"/>
          <w:lang w:eastAsia="zh-CN"/>
        </w:rPr>
        <w:t xml:space="preserve"> (сосиски в/г</w:t>
      </w:r>
      <w:r w:rsidRPr="00CF7A03">
        <w:rPr>
          <w:rFonts w:ascii="Times New Roman" w:hAnsi="Times New Roman"/>
          <w:b/>
          <w:color w:val="000000" w:themeColor="text1"/>
          <w:lang w:eastAsia="zh-CN"/>
        </w:rPr>
        <w:t>)</w:t>
      </w:r>
    </w:p>
    <w:p w14:paraId="18B93887" w14:textId="77777777" w:rsidR="00411870" w:rsidRPr="00CF7A03" w:rsidRDefault="00411870" w:rsidP="00411870">
      <w:pPr>
        <w:ind w:right="-143"/>
        <w:jc w:val="center"/>
        <w:rPr>
          <w:lang w:val="uk-UA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942"/>
      </w:tblGrid>
      <w:tr w:rsidR="00411870" w:rsidRPr="00A370DB" w14:paraId="486F4D26" w14:textId="77777777" w:rsidTr="005C4AA3">
        <w:trPr>
          <w:trHeight w:val="57"/>
          <w:jc w:val="center"/>
        </w:trPr>
        <w:tc>
          <w:tcPr>
            <w:tcW w:w="3192" w:type="dxa"/>
            <w:shd w:val="clear" w:color="auto" w:fill="auto"/>
            <w:vAlign w:val="center"/>
          </w:tcPr>
          <w:p w14:paraId="14BA4E2A" w14:textId="77777777" w:rsidR="00411870" w:rsidRPr="00CF7A03" w:rsidRDefault="00411870" w:rsidP="00100B4D">
            <w:pPr>
              <w:rPr>
                <w:lang w:val="uk-UA"/>
              </w:rPr>
            </w:pPr>
            <w:r w:rsidRPr="00CF7A03">
              <w:rPr>
                <w:lang w:val="uk-UA"/>
              </w:rPr>
              <w:t xml:space="preserve">Умови оплати </w:t>
            </w:r>
          </w:p>
        </w:tc>
        <w:tc>
          <w:tcPr>
            <w:tcW w:w="6942" w:type="dxa"/>
            <w:shd w:val="clear" w:color="auto" w:fill="auto"/>
            <w:vAlign w:val="center"/>
          </w:tcPr>
          <w:p w14:paraId="4A5560CC" w14:textId="77777777" w:rsidR="00411870" w:rsidRPr="00CF7A03" w:rsidRDefault="00411870" w:rsidP="00F83768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 xml:space="preserve">Оплата з поточного рахунку протягом 30 </w:t>
            </w:r>
            <w:r w:rsidR="00F83768" w:rsidRPr="00CF7A03">
              <w:rPr>
                <w:lang w:val="uk-UA"/>
              </w:rPr>
              <w:t>календарних</w:t>
            </w:r>
            <w:r w:rsidRPr="00CF7A03">
              <w:rPr>
                <w:lang w:val="uk-UA"/>
              </w:rPr>
              <w:t xml:space="preserve"> днів з дати поставки конкретної партії товару на склад Покупця</w:t>
            </w:r>
          </w:p>
        </w:tc>
      </w:tr>
      <w:tr w:rsidR="00411870" w:rsidRPr="00A370DB" w14:paraId="65BD92AA" w14:textId="77777777" w:rsidTr="005C4AA3">
        <w:trPr>
          <w:trHeight w:val="57"/>
          <w:jc w:val="center"/>
        </w:trPr>
        <w:tc>
          <w:tcPr>
            <w:tcW w:w="3192" w:type="dxa"/>
            <w:shd w:val="clear" w:color="auto" w:fill="auto"/>
            <w:vAlign w:val="center"/>
          </w:tcPr>
          <w:p w14:paraId="70EF78E1" w14:textId="77777777" w:rsidR="00411870" w:rsidRPr="00CF7A03" w:rsidRDefault="00411870" w:rsidP="00100B4D">
            <w:pPr>
              <w:rPr>
                <w:lang w:val="uk-UA"/>
              </w:rPr>
            </w:pPr>
            <w:r w:rsidRPr="00CF7A03">
              <w:rPr>
                <w:lang w:val="uk-UA"/>
              </w:rPr>
              <w:t xml:space="preserve">Умови поставки </w:t>
            </w:r>
          </w:p>
        </w:tc>
        <w:tc>
          <w:tcPr>
            <w:tcW w:w="6942" w:type="dxa"/>
            <w:shd w:val="clear" w:color="auto" w:fill="auto"/>
            <w:vAlign w:val="center"/>
          </w:tcPr>
          <w:p w14:paraId="2DFD33EB" w14:textId="77777777" w:rsidR="00411870" w:rsidRPr="00CF7A03" w:rsidRDefault="00411870" w:rsidP="00100B4D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>Поставка товару на склад Покупця здійснюється партіями, автомобільним транспортом Постачальника та за його рахунок</w:t>
            </w:r>
          </w:p>
        </w:tc>
      </w:tr>
      <w:tr w:rsidR="00411870" w:rsidRPr="00A370DB" w14:paraId="7A3E35A6" w14:textId="77777777" w:rsidTr="005C4AA3">
        <w:trPr>
          <w:trHeight w:val="57"/>
          <w:jc w:val="center"/>
        </w:trPr>
        <w:tc>
          <w:tcPr>
            <w:tcW w:w="3192" w:type="dxa"/>
            <w:shd w:val="clear" w:color="auto" w:fill="auto"/>
            <w:vAlign w:val="center"/>
          </w:tcPr>
          <w:p w14:paraId="34B06ADC" w14:textId="77777777" w:rsidR="00411870" w:rsidRPr="00CF7A03" w:rsidRDefault="00411870" w:rsidP="00100B4D">
            <w:pPr>
              <w:rPr>
                <w:lang w:val="uk-UA"/>
              </w:rPr>
            </w:pPr>
            <w:r w:rsidRPr="00CF7A03">
              <w:rPr>
                <w:lang w:val="uk-UA"/>
              </w:rPr>
              <w:t>Строк постачання товару</w:t>
            </w:r>
          </w:p>
        </w:tc>
        <w:tc>
          <w:tcPr>
            <w:tcW w:w="6942" w:type="dxa"/>
            <w:shd w:val="clear" w:color="auto" w:fill="auto"/>
            <w:vAlign w:val="center"/>
          </w:tcPr>
          <w:p w14:paraId="6F00515C" w14:textId="7C67F931" w:rsidR="00411870" w:rsidRPr="00CF7A03" w:rsidRDefault="00411870" w:rsidP="007A5A33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>Постачання 1 раз в тиждень дрібними партіями ві</w:t>
            </w:r>
            <w:r w:rsidR="00865CC3" w:rsidRPr="00CF7A03">
              <w:rPr>
                <w:lang w:val="uk-UA"/>
              </w:rPr>
              <w:t xml:space="preserve">дповідно до заявки до </w:t>
            </w:r>
            <w:r w:rsidR="001E251B">
              <w:rPr>
                <w:lang w:val="uk-UA"/>
              </w:rPr>
              <w:t>31</w:t>
            </w:r>
            <w:r w:rsidR="00865CC3" w:rsidRPr="00CF7A03">
              <w:rPr>
                <w:lang w:val="uk-UA"/>
              </w:rPr>
              <w:t>.12.20</w:t>
            </w:r>
            <w:r w:rsidR="007A5A33" w:rsidRPr="00CF7A03">
              <w:rPr>
                <w:lang w:val="uk-UA"/>
              </w:rPr>
              <w:t>23</w:t>
            </w:r>
            <w:r w:rsidR="00587495" w:rsidRPr="00CF7A03">
              <w:rPr>
                <w:lang w:val="uk-UA"/>
              </w:rPr>
              <w:t xml:space="preserve"> р</w:t>
            </w:r>
          </w:p>
        </w:tc>
      </w:tr>
      <w:tr w:rsidR="00411870" w:rsidRPr="00A370DB" w14:paraId="0BA0EDBF" w14:textId="77777777" w:rsidTr="005C4AA3">
        <w:trPr>
          <w:trHeight w:val="57"/>
          <w:jc w:val="center"/>
        </w:trPr>
        <w:tc>
          <w:tcPr>
            <w:tcW w:w="3192" w:type="dxa"/>
            <w:shd w:val="clear" w:color="auto" w:fill="auto"/>
            <w:vAlign w:val="center"/>
          </w:tcPr>
          <w:p w14:paraId="3F9D0BA1" w14:textId="77777777" w:rsidR="00411870" w:rsidRPr="00CF7A03" w:rsidRDefault="00411870" w:rsidP="00100B4D">
            <w:pPr>
              <w:rPr>
                <w:lang w:val="uk-UA"/>
              </w:rPr>
            </w:pPr>
            <w:r w:rsidRPr="00CF7A03">
              <w:rPr>
                <w:lang w:val="uk-UA"/>
              </w:rPr>
              <w:t>Гарантійні зобов’язання</w:t>
            </w:r>
          </w:p>
        </w:tc>
        <w:tc>
          <w:tcPr>
            <w:tcW w:w="6942" w:type="dxa"/>
            <w:shd w:val="clear" w:color="auto" w:fill="auto"/>
            <w:vAlign w:val="center"/>
          </w:tcPr>
          <w:p w14:paraId="06D3EFBE" w14:textId="77777777" w:rsidR="00411870" w:rsidRPr="00CF7A03" w:rsidRDefault="00411870" w:rsidP="00100B4D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>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та правил збереження</w:t>
            </w:r>
          </w:p>
        </w:tc>
      </w:tr>
    </w:tbl>
    <w:p w14:paraId="37CD61D3" w14:textId="77777777" w:rsidR="00411870" w:rsidRPr="00CF7A03" w:rsidRDefault="00411870" w:rsidP="002C34DA">
      <w:pPr>
        <w:jc w:val="center"/>
        <w:rPr>
          <w:b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4395"/>
        <w:gridCol w:w="866"/>
        <w:gridCol w:w="1026"/>
        <w:gridCol w:w="1226"/>
      </w:tblGrid>
      <w:tr w:rsidR="003B5A36" w:rsidRPr="00CF7A03" w14:paraId="67965773" w14:textId="77777777" w:rsidTr="008216D3">
        <w:tc>
          <w:tcPr>
            <w:tcW w:w="852" w:type="dxa"/>
            <w:shd w:val="clear" w:color="auto" w:fill="auto"/>
            <w:vAlign w:val="center"/>
          </w:tcPr>
          <w:p w14:paraId="5D2EA049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 xml:space="preserve">№ з/п, </w:t>
            </w:r>
            <w:r w:rsidRPr="00CF7A03">
              <w:rPr>
                <w:b/>
                <w:lang w:val="uk-UA"/>
              </w:rPr>
              <w:t>лот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C7F90B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Найменування товару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AA03BE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Вимоги до технічних та функціональних характеристик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F5E8DAD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Од.</w:t>
            </w:r>
          </w:p>
          <w:p w14:paraId="696E1736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proofErr w:type="spellStart"/>
            <w:r w:rsidRPr="00CF7A03">
              <w:rPr>
                <w:lang w:val="uk-UA"/>
              </w:rPr>
              <w:t>вим</w:t>
            </w:r>
            <w:proofErr w:type="spellEnd"/>
            <w:r w:rsidRPr="00CF7A03">
              <w:rPr>
                <w:lang w:val="uk-UA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F7D6C14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Кіль</w:t>
            </w:r>
            <w:r w:rsidR="00553F52" w:rsidRPr="00CF7A03">
              <w:rPr>
                <w:lang w:val="uk-UA"/>
              </w:rPr>
              <w:t>-</w:t>
            </w:r>
          </w:p>
          <w:p w14:paraId="49A7FF9A" w14:textId="77777777" w:rsidR="003B5A36" w:rsidRPr="00CF7A03" w:rsidRDefault="003B5A36" w:rsidP="008216D3">
            <w:pPr>
              <w:contextualSpacing/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кість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D058399" w14:textId="77777777" w:rsidR="003B5A36" w:rsidRPr="00CF7A03" w:rsidRDefault="003B5A36" w:rsidP="00553F52">
            <w:pPr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Примітки</w:t>
            </w:r>
          </w:p>
        </w:tc>
      </w:tr>
      <w:tr w:rsidR="003B5A36" w:rsidRPr="00CF7A03" w14:paraId="4D209781" w14:textId="77777777" w:rsidTr="00715490">
        <w:trPr>
          <w:trHeight w:val="77"/>
        </w:trPr>
        <w:tc>
          <w:tcPr>
            <w:tcW w:w="852" w:type="dxa"/>
            <w:shd w:val="clear" w:color="auto" w:fill="auto"/>
          </w:tcPr>
          <w:p w14:paraId="60F8014A" w14:textId="77777777" w:rsidR="003B5A36" w:rsidRPr="00CF7A03" w:rsidRDefault="003B5A36" w:rsidP="008216D3">
            <w:pPr>
              <w:jc w:val="center"/>
              <w:rPr>
                <w:lang w:val="uk-UA" w:eastAsia="zh-CN"/>
              </w:rPr>
            </w:pPr>
            <w:r w:rsidRPr="00CF7A03">
              <w:rPr>
                <w:lang w:val="uk-UA" w:eastAsia="zh-C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25565B36" w14:textId="7CBA5E36" w:rsidR="003B5A36" w:rsidRPr="00CF7A03" w:rsidRDefault="00196627" w:rsidP="008216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Сосиски</w:t>
            </w:r>
            <w:r w:rsidR="003B5A36" w:rsidRPr="00CF7A03">
              <w:rPr>
                <w:lang w:val="uk-UA"/>
              </w:rPr>
              <w:t xml:space="preserve"> вищого </w:t>
            </w:r>
            <w:r w:rsidR="006B6F1A">
              <w:rPr>
                <w:lang w:val="uk-UA"/>
              </w:rPr>
              <w:t>гатунку</w:t>
            </w:r>
          </w:p>
        </w:tc>
        <w:tc>
          <w:tcPr>
            <w:tcW w:w="4395" w:type="dxa"/>
            <w:shd w:val="clear" w:color="auto" w:fill="auto"/>
          </w:tcPr>
          <w:p w14:paraId="7CF5EC99" w14:textId="77777777" w:rsidR="003B5A36" w:rsidRPr="00CF7A03" w:rsidRDefault="003B5A36" w:rsidP="008216D3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>Відповідно до ДСТУ 4436:2005</w:t>
            </w:r>
          </w:p>
          <w:p w14:paraId="01829C74" w14:textId="52C4B487" w:rsidR="003B5A36" w:rsidRPr="00CF7A03" w:rsidRDefault="003B5A36" w:rsidP="008216D3">
            <w:pPr>
              <w:jc w:val="both"/>
              <w:rPr>
                <w:lang w:val="uk-UA"/>
              </w:rPr>
            </w:pPr>
            <w:r w:rsidRPr="00CF7A03">
              <w:rPr>
                <w:lang w:val="uk-UA"/>
              </w:rPr>
              <w:t>Запах та смак властивий даному виду продукту, в міру солоний, з вираженим ароматом прянощів, без сторонніх присмаку і запаху. Продукт повинен мати чисту, суху поверхню без плям та ушкоджень. Не допускається продукт з пліснявою, слиззю на оболонці. Вигляд фаршу на розрізі – фарш рівномірно перемішаний, рожевого або світло-рожевого кольору, без сірих плям і порожнин. Пакування – згідно вимог ДСТУ 4436:2005.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нормативно-технічну документацію у відповідності до супровідних документів на поставку, що має бути зазначено на упаковці. Залишки терміну зберігання на момент поставки продуктів повинен бути не менше 80% до загального терміну зберігання. Обов’язкова наявність посвідчення про якість. Без ГМО.</w:t>
            </w:r>
          </w:p>
        </w:tc>
        <w:tc>
          <w:tcPr>
            <w:tcW w:w="866" w:type="dxa"/>
            <w:shd w:val="clear" w:color="auto" w:fill="auto"/>
          </w:tcPr>
          <w:p w14:paraId="0AB8ACCA" w14:textId="77777777" w:rsidR="003B5A36" w:rsidRPr="00CF7A03" w:rsidRDefault="003B5A36" w:rsidP="008216D3">
            <w:pPr>
              <w:jc w:val="center"/>
              <w:rPr>
                <w:lang w:val="uk-UA"/>
              </w:rPr>
            </w:pPr>
            <w:r w:rsidRPr="00CF7A03">
              <w:rPr>
                <w:lang w:val="uk-UA"/>
              </w:rPr>
              <w:t>кг</w:t>
            </w:r>
          </w:p>
        </w:tc>
        <w:tc>
          <w:tcPr>
            <w:tcW w:w="1026" w:type="dxa"/>
            <w:shd w:val="clear" w:color="auto" w:fill="auto"/>
          </w:tcPr>
          <w:p w14:paraId="69C98006" w14:textId="5D8858D4" w:rsidR="003B5A36" w:rsidRPr="00CF7A03" w:rsidRDefault="006B6F1A" w:rsidP="008216D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B5A36" w:rsidRPr="00CF7A03">
              <w:rPr>
                <w:lang w:val="uk-UA"/>
              </w:rPr>
              <w:t>00</w:t>
            </w:r>
          </w:p>
        </w:tc>
        <w:tc>
          <w:tcPr>
            <w:tcW w:w="1226" w:type="dxa"/>
            <w:shd w:val="clear" w:color="auto" w:fill="auto"/>
          </w:tcPr>
          <w:p w14:paraId="724145D3" w14:textId="77777777" w:rsidR="003B5A36" w:rsidRPr="00CF7A03" w:rsidRDefault="003B5A36" w:rsidP="008216D3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</w:tbl>
    <w:p w14:paraId="76610068" w14:textId="77777777" w:rsidR="00595840" w:rsidRPr="00CF7A03" w:rsidRDefault="00595840" w:rsidP="002C34D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59A01A" w14:textId="33A8F40F" w:rsidR="003F1A1B" w:rsidRPr="00CF7A03" w:rsidRDefault="003F1A1B" w:rsidP="002C34DA">
      <w:pPr>
        <w:pStyle w:val="a9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7A03">
        <w:rPr>
          <w:rFonts w:ascii="Times New Roman" w:hAnsi="Times New Roman"/>
          <w:sz w:val="24"/>
          <w:szCs w:val="24"/>
          <w:u w:val="single"/>
        </w:rPr>
        <w:t xml:space="preserve">ПОСТАЧАННЯ ДО </w:t>
      </w:r>
      <w:r w:rsidR="006B6F1A">
        <w:rPr>
          <w:rFonts w:ascii="Times New Roman" w:hAnsi="Times New Roman"/>
          <w:sz w:val="24"/>
          <w:szCs w:val="24"/>
          <w:u w:val="single"/>
        </w:rPr>
        <w:t>31</w:t>
      </w:r>
      <w:r w:rsidRPr="00CF7A03">
        <w:rPr>
          <w:rFonts w:ascii="Times New Roman" w:hAnsi="Times New Roman"/>
          <w:sz w:val="24"/>
          <w:szCs w:val="24"/>
          <w:u w:val="single"/>
        </w:rPr>
        <w:t>.12.202</w:t>
      </w:r>
      <w:r w:rsidR="007A5A33" w:rsidRPr="00CF7A03">
        <w:rPr>
          <w:rFonts w:ascii="Times New Roman" w:hAnsi="Times New Roman"/>
          <w:sz w:val="24"/>
          <w:szCs w:val="24"/>
          <w:u w:val="single"/>
        </w:rPr>
        <w:t>3</w:t>
      </w:r>
      <w:r w:rsidRPr="00CF7A03">
        <w:rPr>
          <w:rFonts w:ascii="Times New Roman" w:hAnsi="Times New Roman"/>
          <w:sz w:val="24"/>
          <w:szCs w:val="24"/>
          <w:u w:val="single"/>
        </w:rPr>
        <w:t xml:space="preserve"> року.</w:t>
      </w:r>
    </w:p>
    <w:p w14:paraId="435FC4E9" w14:textId="77777777" w:rsidR="00791949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На кожну партію поставленого товару обов’язково надається оригінал та/або копія посвідчення про якість та/або декларація виробника в які</w:t>
      </w:r>
      <w:r w:rsidR="001F0066" w:rsidRPr="00CF7A03">
        <w:rPr>
          <w:lang w:val="uk-UA" w:eastAsia="uk-UA"/>
        </w:rPr>
        <w:t>й</w:t>
      </w:r>
      <w:r w:rsidRPr="00CF7A03">
        <w:rPr>
          <w:lang w:val="uk-UA" w:eastAsia="uk-UA"/>
        </w:rPr>
        <w:t xml:space="preserve"> обов’язково має бути зазначено номер та дата протоколу випробувань</w:t>
      </w:r>
      <w:r w:rsidR="00DF3188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(експертного висновку)</w:t>
      </w:r>
      <w:r w:rsidR="00791949" w:rsidRPr="00CF7A03">
        <w:rPr>
          <w:lang w:val="uk-UA" w:eastAsia="uk-UA"/>
        </w:rPr>
        <w:t xml:space="preserve">, </w:t>
      </w:r>
      <w:r w:rsidRPr="00CF7A03">
        <w:rPr>
          <w:lang w:val="uk-UA" w:eastAsia="uk-UA"/>
        </w:rPr>
        <w:t xml:space="preserve">виданого відповідною </w:t>
      </w:r>
      <w:r w:rsidRPr="00CF7A03">
        <w:rPr>
          <w:lang w:val="uk-UA" w:eastAsia="uk-UA"/>
        </w:rPr>
        <w:lastRenderedPageBreak/>
        <w:t>акредитованою лабораторією, щодо оцінки відповідності товару вимогам нормативних документів за показниками</w:t>
      </w:r>
      <w:r w:rsidR="000B7369" w:rsidRPr="00CF7A03">
        <w:rPr>
          <w:lang w:val="uk-UA" w:eastAsia="uk-UA"/>
        </w:rPr>
        <w:t xml:space="preserve"> які визначаються для приймального та періодичного контролю виробником продукції</w:t>
      </w:r>
      <w:r w:rsidR="00DF3188" w:rsidRPr="00CF7A03">
        <w:rPr>
          <w:lang w:val="uk-UA" w:eastAsia="uk-UA"/>
        </w:rPr>
        <w:t xml:space="preserve"> </w:t>
      </w:r>
      <w:r w:rsidR="000B7369" w:rsidRPr="00CF7A03">
        <w:rPr>
          <w:lang w:val="uk-UA" w:eastAsia="uk-UA"/>
        </w:rPr>
        <w:t>(</w:t>
      </w:r>
      <w:r w:rsidRPr="00CF7A03">
        <w:rPr>
          <w:lang w:val="uk-UA" w:eastAsia="uk-UA"/>
        </w:rPr>
        <w:t>органолептичні</w:t>
      </w:r>
      <w:r w:rsidR="000B7369" w:rsidRPr="00CF7A03">
        <w:rPr>
          <w:lang w:val="uk-UA" w:eastAsia="uk-UA"/>
        </w:rPr>
        <w:t>,</w:t>
      </w:r>
      <w:r w:rsidR="003A069D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фізико-</w:t>
      </w:r>
      <w:proofErr w:type="spellStart"/>
      <w:r w:rsidRPr="00CF7A03">
        <w:rPr>
          <w:lang w:val="uk-UA" w:eastAsia="uk-UA"/>
        </w:rPr>
        <w:t>хімічні</w:t>
      </w:r>
      <w:r w:rsidR="000B7369" w:rsidRPr="00CF7A03">
        <w:rPr>
          <w:lang w:val="uk-UA" w:eastAsia="uk-UA"/>
        </w:rPr>
        <w:t>,мікробіологічні</w:t>
      </w:r>
      <w:proofErr w:type="spellEnd"/>
      <w:r w:rsidR="00791949" w:rsidRPr="00CF7A03">
        <w:rPr>
          <w:lang w:val="uk-UA" w:eastAsia="uk-UA"/>
        </w:rPr>
        <w:t xml:space="preserve"> та показниками безпеки(токсичні елементи, </w:t>
      </w:r>
      <w:proofErr w:type="spellStart"/>
      <w:r w:rsidR="00791949" w:rsidRPr="00CF7A03">
        <w:rPr>
          <w:lang w:val="uk-UA" w:eastAsia="uk-UA"/>
        </w:rPr>
        <w:t>мікотоксини</w:t>
      </w:r>
      <w:proofErr w:type="spellEnd"/>
      <w:r w:rsidR="00791949" w:rsidRPr="00CF7A03">
        <w:rPr>
          <w:lang w:val="uk-UA" w:eastAsia="uk-UA"/>
        </w:rPr>
        <w:t>, антибіотики, пестициди, радіонукліди тощо.))</w:t>
      </w:r>
      <w:r w:rsidRPr="00CF7A03">
        <w:rPr>
          <w:lang w:val="uk-UA" w:eastAsia="uk-UA"/>
        </w:rPr>
        <w:t xml:space="preserve"> датованого відповідно до періодичності проведення лабораторного контролю продукту харчування, визначеного нормативними документами</w:t>
      </w:r>
      <w:r w:rsidR="00DF3188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(ДСТУ, ГСТУ, ISO, ГОСТ, ТУ) та контролюючими органами у сфері державного контролю та нагляду за харчовими продуктами.</w:t>
      </w:r>
      <w:r w:rsidR="00791949" w:rsidRPr="00CF7A03">
        <w:rPr>
          <w:lang w:val="uk-UA" w:eastAsia="uk-UA"/>
        </w:rPr>
        <w:t xml:space="preserve"> На вимогу </w:t>
      </w:r>
      <w:proofErr w:type="spellStart"/>
      <w:r w:rsidR="00791949" w:rsidRPr="00CF7A03">
        <w:rPr>
          <w:lang w:val="uk-UA" w:eastAsia="uk-UA"/>
        </w:rPr>
        <w:t>товароотримувача</w:t>
      </w:r>
      <w:proofErr w:type="spellEnd"/>
      <w:r w:rsidR="00791949" w:rsidRPr="00CF7A03">
        <w:rPr>
          <w:lang w:val="uk-UA" w:eastAsia="uk-UA"/>
        </w:rPr>
        <w:t xml:space="preserve"> надавати оригінал та/або копію протоколу випробувань</w:t>
      </w:r>
      <w:r w:rsidR="00DF3188" w:rsidRPr="00CF7A03">
        <w:rPr>
          <w:lang w:val="uk-UA" w:eastAsia="uk-UA"/>
        </w:rPr>
        <w:t xml:space="preserve"> </w:t>
      </w:r>
      <w:r w:rsidR="00791949" w:rsidRPr="00CF7A03">
        <w:rPr>
          <w:lang w:val="uk-UA" w:eastAsia="uk-UA"/>
        </w:rPr>
        <w:t>(експертного висновку).</w:t>
      </w:r>
    </w:p>
    <w:p w14:paraId="4C11F2B7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 xml:space="preserve">Копії документів мають бути чітко вираженими та такими, що </w:t>
      </w:r>
      <w:proofErr w:type="spellStart"/>
      <w:r w:rsidRPr="00CF7A03">
        <w:rPr>
          <w:lang w:val="uk-UA" w:eastAsia="uk-UA"/>
        </w:rPr>
        <w:t>читаються</w:t>
      </w:r>
      <w:proofErr w:type="spellEnd"/>
      <w:r w:rsidRPr="00CF7A03">
        <w:rPr>
          <w:lang w:val="uk-UA" w:eastAsia="uk-UA"/>
        </w:rPr>
        <w:t>, засвідчені печаткою</w:t>
      </w:r>
      <w:r w:rsidR="00CD1DA7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(за наявності) та підписом.</w:t>
      </w:r>
    </w:p>
    <w:p w14:paraId="67993FAD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За наявності ГМО у складі продукту у будь-якій кількості, продукція не підлягає прийманню замовником.</w:t>
      </w:r>
    </w:p>
    <w:p w14:paraId="7D2CD0F2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</w:t>
      </w:r>
      <w:r w:rsidR="00851D39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(зі змінами),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від 18 травня 2017р. № 2042-VIII</w:t>
      </w:r>
      <w:r w:rsidR="00FB7015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(зі змінами), «Про ветеринарну медицину» від 25.06.1992р. №2498-XII</w:t>
      </w:r>
      <w:r w:rsidR="003A069D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(зі змінами), «Про забезпечення санітарного та епідеміологічного благополуччя населення» від 24.02.1994р. №4004-ХІІ(зі змінами), «Про інформацію для споживачів щодо харчових продуктів» від 06.12.2018р. № 2639-VIII</w:t>
      </w:r>
      <w:r w:rsidR="00FB7015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(зі змінами), «Про захист прав споживачів» від 12.05.1991р. № 1023-XII(зі змінами), наказу Міністерства транспорту України від 14.10.1997р. № 363 «Про затвердження Правил перевезень вантажів автомобільним транспортом в Україні»</w:t>
      </w:r>
      <w:r w:rsidR="00FB7015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(зі змінами), санітарно-</w:t>
      </w:r>
      <w:proofErr w:type="spellStart"/>
      <w:r w:rsidRPr="00CF7A03">
        <w:rPr>
          <w:lang w:val="uk-UA" w:eastAsia="uk-UA"/>
        </w:rPr>
        <w:t>гігігієнічним</w:t>
      </w:r>
      <w:proofErr w:type="spellEnd"/>
      <w:r w:rsidRPr="00CF7A03">
        <w:rPr>
          <w:lang w:val="uk-UA" w:eastAsia="uk-UA"/>
        </w:rPr>
        <w:t xml:space="preserve"> вимогам на виробництві згідно з законодавством України, іншим вимогам законодавства що регулює основні вимоги щодо безпечності та окремих показників якості харчових продуктів.</w:t>
      </w:r>
    </w:p>
    <w:p w14:paraId="3B58D2D8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 xml:space="preserve">Відповідати правилам приймання які </w:t>
      </w:r>
      <w:proofErr w:type="spellStart"/>
      <w:r w:rsidRPr="00CF7A03">
        <w:rPr>
          <w:lang w:val="uk-UA" w:eastAsia="uk-UA"/>
        </w:rPr>
        <w:t>визначаться</w:t>
      </w:r>
      <w:proofErr w:type="spellEnd"/>
      <w:r w:rsidRPr="00CF7A03">
        <w:rPr>
          <w:lang w:val="uk-UA" w:eastAsia="uk-UA"/>
        </w:rPr>
        <w:t xml:space="preserve"> у нормативних документах на кожний окремий вид харчового продукту згідно ДСТУ, ГСТУ, ISO, ГОСТ, ТУ під час надходження на склад.</w:t>
      </w:r>
    </w:p>
    <w:p w14:paraId="599D76EB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Товар повинен бути в упаковці, яка відповідає характеру товару і захищає його від пошкоджень під час доставки.</w:t>
      </w:r>
    </w:p>
    <w:p w14:paraId="08E7F608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 xml:space="preserve">Оператор ринку(постачальник) повинен забезпечити </w:t>
      </w:r>
      <w:proofErr w:type="spellStart"/>
      <w:r w:rsidRPr="00CF7A03">
        <w:rPr>
          <w:lang w:val="uk-UA" w:eastAsia="uk-UA"/>
        </w:rPr>
        <w:t>простежуваність</w:t>
      </w:r>
      <w:proofErr w:type="spellEnd"/>
      <w:r w:rsidRPr="00CF7A03">
        <w:rPr>
          <w:lang w:val="uk-UA" w:eastAsia="uk-UA"/>
        </w:rPr>
        <w:t xml:space="preserve"> харчового продукту при необхідності</w:t>
      </w:r>
      <w:r w:rsidR="00FB7015" w:rsidRPr="00CF7A03">
        <w:rPr>
          <w:lang w:val="uk-UA" w:eastAsia="uk-UA"/>
        </w:rPr>
        <w:t xml:space="preserve"> </w:t>
      </w:r>
      <w:r w:rsidRPr="00CF7A03">
        <w:rPr>
          <w:lang w:val="uk-UA" w:eastAsia="uk-UA"/>
        </w:rPr>
        <w:t>(на вимогу замовника) за принципами "крок вперед", "крок назад".</w:t>
      </w:r>
    </w:p>
    <w:p w14:paraId="45D65085" w14:textId="77777777" w:rsidR="00EB3952" w:rsidRPr="00CF7A03" w:rsidRDefault="00EB3952" w:rsidP="002C34DA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 xml:space="preserve">Неякісний, </w:t>
      </w:r>
      <w:proofErr w:type="spellStart"/>
      <w:r w:rsidRPr="00CF7A03">
        <w:rPr>
          <w:lang w:val="uk-UA" w:eastAsia="uk-UA"/>
        </w:rPr>
        <w:t>протермінований</w:t>
      </w:r>
      <w:proofErr w:type="spellEnd"/>
      <w:r w:rsidRPr="00CF7A03">
        <w:rPr>
          <w:lang w:val="uk-UA" w:eastAsia="uk-UA"/>
        </w:rPr>
        <w:t>, з невстановленою датою виготовлення, виробником або іншими порушеннями, що можуть впливати на якість та безпечність харчового продукту, підлягає поверненню з складанням актів та обов’язковій заміні, але всі витрати пов’язані із заміною товару несе постачальник.</w:t>
      </w:r>
    </w:p>
    <w:p w14:paraId="49DBE053" w14:textId="77777777" w:rsidR="00971710" w:rsidRPr="00CF7A03" w:rsidRDefault="00971710" w:rsidP="002C34D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lang w:val="uk-UA" w:eastAsia="uk-UA"/>
        </w:rPr>
      </w:pPr>
      <w:r w:rsidRPr="00CF7A03">
        <w:rPr>
          <w:b/>
          <w:i/>
          <w:lang w:val="uk-UA" w:eastAsia="uk-UA"/>
        </w:rPr>
        <w:t>На підтвердження відповідності товару технічним вимогам, учасник у складі тендерної пропозиції повинен надати:</w:t>
      </w:r>
    </w:p>
    <w:p w14:paraId="13399A1C" w14:textId="77777777" w:rsidR="000573C2" w:rsidRPr="00CF7A03" w:rsidRDefault="000573C2" w:rsidP="000573C2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1. Декларацію виробника або посвідчення про якість, виданого на запропонований товар, у якому повинно бути вказано інформацію про найменування товару, посилання на ТУ У (або ГОСТ, ДСТУ, що діють на території України), умови зберігання, основні фізико – хімічні характеристики товару.</w:t>
      </w:r>
    </w:p>
    <w:p w14:paraId="23D9E25D" w14:textId="77777777" w:rsidR="00971710" w:rsidRPr="00CF7A03" w:rsidRDefault="000573C2" w:rsidP="000573C2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CF7A03">
        <w:rPr>
          <w:lang w:val="uk-UA" w:eastAsia="uk-UA"/>
        </w:rPr>
        <w:t>2. Експертний висновок/протокол дослідження із зазначенням мікробіологічних показників та експертний висновок/ протокол дослідження продукції на вміст ГМО, видані не раніше 2022 року.</w:t>
      </w:r>
    </w:p>
    <w:bookmarkEnd w:id="0"/>
    <w:p w14:paraId="78CDDA7B" w14:textId="77777777" w:rsidR="00644D17" w:rsidRPr="00CF7A03" w:rsidRDefault="00644D17" w:rsidP="00865B9E">
      <w:pPr>
        <w:rPr>
          <w:lang w:val="uk-UA"/>
        </w:rPr>
      </w:pPr>
    </w:p>
    <w:sectPr w:rsidR="00644D17" w:rsidRPr="00CF7A03" w:rsidSect="00715490">
      <w:pgSz w:w="11906" w:h="16838"/>
      <w:pgMar w:top="851" w:right="850" w:bottom="851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F72E" w14:textId="77777777" w:rsidR="009707F1" w:rsidRDefault="009707F1" w:rsidP="00865B9E">
      <w:r>
        <w:separator/>
      </w:r>
    </w:p>
  </w:endnote>
  <w:endnote w:type="continuationSeparator" w:id="0">
    <w:p w14:paraId="3CD40A18" w14:textId="77777777" w:rsidR="009707F1" w:rsidRDefault="009707F1" w:rsidP="008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412F" w14:textId="77777777" w:rsidR="009707F1" w:rsidRDefault="009707F1" w:rsidP="00865B9E">
      <w:r>
        <w:separator/>
      </w:r>
    </w:p>
  </w:footnote>
  <w:footnote w:type="continuationSeparator" w:id="0">
    <w:p w14:paraId="1B1A689B" w14:textId="77777777" w:rsidR="009707F1" w:rsidRDefault="009707F1" w:rsidP="0086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B76"/>
    <w:multiLevelType w:val="hybridMultilevel"/>
    <w:tmpl w:val="884894C2"/>
    <w:lvl w:ilvl="0" w:tplc="4416807E">
      <w:numFmt w:val="bullet"/>
      <w:lvlText w:val="•"/>
      <w:lvlJc w:val="left"/>
      <w:pPr>
        <w:ind w:left="834" w:hanging="721"/>
      </w:pPr>
      <w:rPr>
        <w:rFonts w:ascii="Times New Roman" w:eastAsia="Times New Roman" w:hAnsi="Times New Roman" w:hint="default"/>
        <w:w w:val="100"/>
        <w:sz w:val="22"/>
      </w:rPr>
    </w:lvl>
    <w:lvl w:ilvl="1" w:tplc="D0D4EF16">
      <w:numFmt w:val="bullet"/>
      <w:lvlText w:val="•"/>
      <w:lvlJc w:val="left"/>
      <w:pPr>
        <w:ind w:left="1502" w:hanging="721"/>
      </w:pPr>
      <w:rPr>
        <w:rFonts w:hint="default"/>
      </w:rPr>
    </w:lvl>
    <w:lvl w:ilvl="2" w:tplc="D07491DA">
      <w:numFmt w:val="bullet"/>
      <w:lvlText w:val="•"/>
      <w:lvlJc w:val="left"/>
      <w:pPr>
        <w:ind w:left="2165" w:hanging="721"/>
      </w:pPr>
      <w:rPr>
        <w:rFonts w:hint="default"/>
      </w:rPr>
    </w:lvl>
    <w:lvl w:ilvl="3" w:tplc="EFD2EDE2">
      <w:numFmt w:val="bullet"/>
      <w:lvlText w:val="•"/>
      <w:lvlJc w:val="left"/>
      <w:pPr>
        <w:ind w:left="2828" w:hanging="721"/>
      </w:pPr>
      <w:rPr>
        <w:rFonts w:hint="default"/>
      </w:rPr>
    </w:lvl>
    <w:lvl w:ilvl="4" w:tplc="891465B8">
      <w:numFmt w:val="bullet"/>
      <w:lvlText w:val="•"/>
      <w:lvlJc w:val="left"/>
      <w:pPr>
        <w:ind w:left="3491" w:hanging="721"/>
      </w:pPr>
      <w:rPr>
        <w:rFonts w:hint="default"/>
      </w:rPr>
    </w:lvl>
    <w:lvl w:ilvl="5" w:tplc="B2F617E2">
      <w:numFmt w:val="bullet"/>
      <w:lvlText w:val="•"/>
      <w:lvlJc w:val="left"/>
      <w:pPr>
        <w:ind w:left="4154" w:hanging="721"/>
      </w:pPr>
      <w:rPr>
        <w:rFonts w:hint="default"/>
      </w:rPr>
    </w:lvl>
    <w:lvl w:ilvl="6" w:tplc="A04E5818">
      <w:numFmt w:val="bullet"/>
      <w:lvlText w:val="•"/>
      <w:lvlJc w:val="left"/>
      <w:pPr>
        <w:ind w:left="4816" w:hanging="721"/>
      </w:pPr>
      <w:rPr>
        <w:rFonts w:hint="default"/>
      </w:rPr>
    </w:lvl>
    <w:lvl w:ilvl="7" w:tplc="1518BC74">
      <w:numFmt w:val="bullet"/>
      <w:lvlText w:val="•"/>
      <w:lvlJc w:val="left"/>
      <w:pPr>
        <w:ind w:left="5479" w:hanging="721"/>
      </w:pPr>
      <w:rPr>
        <w:rFonts w:hint="default"/>
      </w:rPr>
    </w:lvl>
    <w:lvl w:ilvl="8" w:tplc="32402314">
      <w:numFmt w:val="bullet"/>
      <w:lvlText w:val="•"/>
      <w:lvlJc w:val="left"/>
      <w:pPr>
        <w:ind w:left="6142" w:hanging="721"/>
      </w:pPr>
      <w:rPr>
        <w:rFonts w:hint="default"/>
      </w:rPr>
    </w:lvl>
  </w:abstractNum>
  <w:abstractNum w:abstractNumId="1" w15:restartNumberingAfterBreak="0">
    <w:nsid w:val="140B2B10"/>
    <w:multiLevelType w:val="multilevel"/>
    <w:tmpl w:val="9E4A288C"/>
    <w:lvl w:ilvl="0">
      <w:start w:val="3"/>
      <w:numFmt w:val="decimal"/>
      <w:lvlText w:val="%1"/>
      <w:lvlJc w:val="left"/>
      <w:pPr>
        <w:ind w:left="114" w:hanging="3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" w:hanging="381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1589" w:hanging="381"/>
      </w:pPr>
      <w:rPr>
        <w:rFonts w:hint="default"/>
      </w:rPr>
    </w:lvl>
    <w:lvl w:ilvl="3">
      <w:numFmt w:val="bullet"/>
      <w:lvlText w:val="•"/>
      <w:lvlJc w:val="left"/>
      <w:pPr>
        <w:ind w:left="2324" w:hanging="381"/>
      </w:pPr>
      <w:rPr>
        <w:rFonts w:hint="default"/>
      </w:rPr>
    </w:lvl>
    <w:lvl w:ilvl="4">
      <w:numFmt w:val="bullet"/>
      <w:lvlText w:val="•"/>
      <w:lvlJc w:val="left"/>
      <w:pPr>
        <w:ind w:left="3059" w:hanging="381"/>
      </w:pPr>
      <w:rPr>
        <w:rFonts w:hint="default"/>
      </w:rPr>
    </w:lvl>
    <w:lvl w:ilvl="5">
      <w:numFmt w:val="bullet"/>
      <w:lvlText w:val="•"/>
      <w:lvlJc w:val="left"/>
      <w:pPr>
        <w:ind w:left="3794" w:hanging="381"/>
      </w:pPr>
      <w:rPr>
        <w:rFonts w:hint="default"/>
      </w:rPr>
    </w:lvl>
    <w:lvl w:ilvl="6">
      <w:numFmt w:val="bullet"/>
      <w:lvlText w:val="•"/>
      <w:lvlJc w:val="left"/>
      <w:pPr>
        <w:ind w:left="4528" w:hanging="381"/>
      </w:pPr>
      <w:rPr>
        <w:rFonts w:hint="default"/>
      </w:rPr>
    </w:lvl>
    <w:lvl w:ilvl="7">
      <w:numFmt w:val="bullet"/>
      <w:lvlText w:val="•"/>
      <w:lvlJc w:val="left"/>
      <w:pPr>
        <w:ind w:left="5263" w:hanging="381"/>
      </w:pPr>
      <w:rPr>
        <w:rFonts w:hint="default"/>
      </w:rPr>
    </w:lvl>
    <w:lvl w:ilvl="8">
      <w:numFmt w:val="bullet"/>
      <w:lvlText w:val="•"/>
      <w:lvlJc w:val="left"/>
      <w:pPr>
        <w:ind w:left="5998" w:hanging="381"/>
      </w:pPr>
      <w:rPr>
        <w:rFonts w:hint="default"/>
      </w:rPr>
    </w:lvl>
  </w:abstractNum>
  <w:abstractNum w:abstractNumId="2" w15:restartNumberingAfterBreak="0">
    <w:nsid w:val="179D0F2A"/>
    <w:multiLevelType w:val="multilevel"/>
    <w:tmpl w:val="FF9234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1800"/>
      </w:pPr>
      <w:rPr>
        <w:rFonts w:hint="default"/>
      </w:rPr>
    </w:lvl>
  </w:abstractNum>
  <w:abstractNum w:abstractNumId="3" w15:restartNumberingAfterBreak="0">
    <w:nsid w:val="1AC400F1"/>
    <w:multiLevelType w:val="hybridMultilevel"/>
    <w:tmpl w:val="BD82B28E"/>
    <w:lvl w:ilvl="0" w:tplc="7AAEE810">
      <w:numFmt w:val="bullet"/>
      <w:lvlText w:val="-"/>
      <w:lvlJc w:val="left"/>
      <w:pPr>
        <w:ind w:left="114" w:hanging="185"/>
      </w:pPr>
      <w:rPr>
        <w:rFonts w:ascii="Times New Roman" w:eastAsia="Times New Roman" w:hAnsi="Times New Roman" w:hint="default"/>
        <w:w w:val="99"/>
        <w:sz w:val="22"/>
      </w:rPr>
    </w:lvl>
    <w:lvl w:ilvl="1" w:tplc="57FCD3D6">
      <w:numFmt w:val="bullet"/>
      <w:lvlText w:val="•"/>
      <w:lvlJc w:val="left"/>
      <w:pPr>
        <w:ind w:left="854" w:hanging="185"/>
      </w:pPr>
      <w:rPr>
        <w:rFonts w:hint="default"/>
      </w:rPr>
    </w:lvl>
    <w:lvl w:ilvl="2" w:tplc="719ABC66">
      <w:numFmt w:val="bullet"/>
      <w:lvlText w:val="•"/>
      <w:lvlJc w:val="left"/>
      <w:pPr>
        <w:ind w:left="1589" w:hanging="185"/>
      </w:pPr>
      <w:rPr>
        <w:rFonts w:hint="default"/>
      </w:rPr>
    </w:lvl>
    <w:lvl w:ilvl="3" w:tplc="3C40E4A4">
      <w:numFmt w:val="bullet"/>
      <w:lvlText w:val="•"/>
      <w:lvlJc w:val="left"/>
      <w:pPr>
        <w:ind w:left="2324" w:hanging="185"/>
      </w:pPr>
      <w:rPr>
        <w:rFonts w:hint="default"/>
      </w:rPr>
    </w:lvl>
    <w:lvl w:ilvl="4" w:tplc="0054178E">
      <w:numFmt w:val="bullet"/>
      <w:lvlText w:val="•"/>
      <w:lvlJc w:val="left"/>
      <w:pPr>
        <w:ind w:left="3059" w:hanging="185"/>
      </w:pPr>
      <w:rPr>
        <w:rFonts w:hint="default"/>
      </w:rPr>
    </w:lvl>
    <w:lvl w:ilvl="5" w:tplc="F81E4C3E">
      <w:numFmt w:val="bullet"/>
      <w:lvlText w:val="•"/>
      <w:lvlJc w:val="left"/>
      <w:pPr>
        <w:ind w:left="3794" w:hanging="185"/>
      </w:pPr>
      <w:rPr>
        <w:rFonts w:hint="default"/>
      </w:rPr>
    </w:lvl>
    <w:lvl w:ilvl="6" w:tplc="7CB48C8C">
      <w:numFmt w:val="bullet"/>
      <w:lvlText w:val="•"/>
      <w:lvlJc w:val="left"/>
      <w:pPr>
        <w:ind w:left="4528" w:hanging="185"/>
      </w:pPr>
      <w:rPr>
        <w:rFonts w:hint="default"/>
      </w:rPr>
    </w:lvl>
    <w:lvl w:ilvl="7" w:tplc="466C1F94">
      <w:numFmt w:val="bullet"/>
      <w:lvlText w:val="•"/>
      <w:lvlJc w:val="left"/>
      <w:pPr>
        <w:ind w:left="5263" w:hanging="185"/>
      </w:pPr>
      <w:rPr>
        <w:rFonts w:hint="default"/>
      </w:rPr>
    </w:lvl>
    <w:lvl w:ilvl="8" w:tplc="B660FC10">
      <w:numFmt w:val="bullet"/>
      <w:lvlText w:val="•"/>
      <w:lvlJc w:val="left"/>
      <w:pPr>
        <w:ind w:left="5998" w:hanging="185"/>
      </w:pPr>
      <w:rPr>
        <w:rFonts w:hint="default"/>
      </w:rPr>
    </w:lvl>
  </w:abstractNum>
  <w:abstractNum w:abstractNumId="4" w15:restartNumberingAfterBreak="0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5" w15:restartNumberingAfterBreak="0">
    <w:nsid w:val="2E5656CA"/>
    <w:multiLevelType w:val="hybridMultilevel"/>
    <w:tmpl w:val="2C645632"/>
    <w:lvl w:ilvl="0" w:tplc="D20E0996">
      <w:numFmt w:val="bullet"/>
      <w:lvlText w:val="•"/>
      <w:lvlJc w:val="left"/>
      <w:pPr>
        <w:ind w:left="834" w:hanging="721"/>
      </w:pPr>
      <w:rPr>
        <w:rFonts w:ascii="Times New Roman" w:eastAsia="Times New Roman" w:hAnsi="Times New Roman" w:hint="default"/>
        <w:w w:val="100"/>
        <w:sz w:val="24"/>
      </w:rPr>
    </w:lvl>
    <w:lvl w:ilvl="1" w:tplc="2FC89AB0">
      <w:numFmt w:val="bullet"/>
      <w:lvlText w:val="•"/>
      <w:lvlJc w:val="left"/>
      <w:pPr>
        <w:ind w:left="1502" w:hanging="721"/>
      </w:pPr>
      <w:rPr>
        <w:rFonts w:hint="default"/>
      </w:rPr>
    </w:lvl>
    <w:lvl w:ilvl="2" w:tplc="C36EC44A">
      <w:numFmt w:val="bullet"/>
      <w:lvlText w:val="•"/>
      <w:lvlJc w:val="left"/>
      <w:pPr>
        <w:ind w:left="2165" w:hanging="721"/>
      </w:pPr>
      <w:rPr>
        <w:rFonts w:hint="default"/>
      </w:rPr>
    </w:lvl>
    <w:lvl w:ilvl="3" w:tplc="EB8AC548">
      <w:numFmt w:val="bullet"/>
      <w:lvlText w:val="•"/>
      <w:lvlJc w:val="left"/>
      <w:pPr>
        <w:ind w:left="2828" w:hanging="721"/>
      </w:pPr>
      <w:rPr>
        <w:rFonts w:hint="default"/>
      </w:rPr>
    </w:lvl>
    <w:lvl w:ilvl="4" w:tplc="149C1390">
      <w:numFmt w:val="bullet"/>
      <w:lvlText w:val="•"/>
      <w:lvlJc w:val="left"/>
      <w:pPr>
        <w:ind w:left="3491" w:hanging="721"/>
      </w:pPr>
      <w:rPr>
        <w:rFonts w:hint="default"/>
      </w:rPr>
    </w:lvl>
    <w:lvl w:ilvl="5" w:tplc="E5464920">
      <w:numFmt w:val="bullet"/>
      <w:lvlText w:val="•"/>
      <w:lvlJc w:val="left"/>
      <w:pPr>
        <w:ind w:left="4154" w:hanging="721"/>
      </w:pPr>
      <w:rPr>
        <w:rFonts w:hint="default"/>
      </w:rPr>
    </w:lvl>
    <w:lvl w:ilvl="6" w:tplc="A8B6C22C">
      <w:numFmt w:val="bullet"/>
      <w:lvlText w:val="•"/>
      <w:lvlJc w:val="left"/>
      <w:pPr>
        <w:ind w:left="4816" w:hanging="721"/>
      </w:pPr>
      <w:rPr>
        <w:rFonts w:hint="default"/>
      </w:rPr>
    </w:lvl>
    <w:lvl w:ilvl="7" w:tplc="9F807E2C">
      <w:numFmt w:val="bullet"/>
      <w:lvlText w:val="•"/>
      <w:lvlJc w:val="left"/>
      <w:pPr>
        <w:ind w:left="5479" w:hanging="721"/>
      </w:pPr>
      <w:rPr>
        <w:rFonts w:hint="default"/>
      </w:rPr>
    </w:lvl>
    <w:lvl w:ilvl="8" w:tplc="F4445CE6">
      <w:numFmt w:val="bullet"/>
      <w:lvlText w:val="•"/>
      <w:lvlJc w:val="left"/>
      <w:pPr>
        <w:ind w:left="6142" w:hanging="721"/>
      </w:pPr>
      <w:rPr>
        <w:rFonts w:hint="default"/>
      </w:rPr>
    </w:lvl>
  </w:abstractNum>
  <w:abstractNum w:abstractNumId="6" w15:restartNumberingAfterBreak="0">
    <w:nsid w:val="55782073"/>
    <w:multiLevelType w:val="hybridMultilevel"/>
    <w:tmpl w:val="1C706930"/>
    <w:lvl w:ilvl="0" w:tplc="B896C998">
      <w:numFmt w:val="bullet"/>
      <w:lvlText w:val="•"/>
      <w:lvlJc w:val="left"/>
      <w:pPr>
        <w:ind w:left="114" w:hanging="651"/>
      </w:pPr>
      <w:rPr>
        <w:rFonts w:ascii="Times New Roman" w:eastAsia="Times New Roman" w:hAnsi="Times New Roman" w:hint="default"/>
        <w:w w:val="100"/>
        <w:sz w:val="22"/>
      </w:rPr>
    </w:lvl>
    <w:lvl w:ilvl="1" w:tplc="6AF6BA20">
      <w:numFmt w:val="bullet"/>
      <w:lvlText w:val="•"/>
      <w:lvlJc w:val="left"/>
      <w:pPr>
        <w:ind w:left="854" w:hanging="651"/>
      </w:pPr>
      <w:rPr>
        <w:rFonts w:hint="default"/>
      </w:rPr>
    </w:lvl>
    <w:lvl w:ilvl="2" w:tplc="DB386D4C">
      <w:numFmt w:val="bullet"/>
      <w:lvlText w:val="•"/>
      <w:lvlJc w:val="left"/>
      <w:pPr>
        <w:ind w:left="1589" w:hanging="651"/>
      </w:pPr>
      <w:rPr>
        <w:rFonts w:hint="default"/>
      </w:rPr>
    </w:lvl>
    <w:lvl w:ilvl="3" w:tplc="9C724190">
      <w:numFmt w:val="bullet"/>
      <w:lvlText w:val="•"/>
      <w:lvlJc w:val="left"/>
      <w:pPr>
        <w:ind w:left="2324" w:hanging="651"/>
      </w:pPr>
      <w:rPr>
        <w:rFonts w:hint="default"/>
      </w:rPr>
    </w:lvl>
    <w:lvl w:ilvl="4" w:tplc="A6D0158C">
      <w:numFmt w:val="bullet"/>
      <w:lvlText w:val="•"/>
      <w:lvlJc w:val="left"/>
      <w:pPr>
        <w:ind w:left="3059" w:hanging="651"/>
      </w:pPr>
      <w:rPr>
        <w:rFonts w:hint="default"/>
      </w:rPr>
    </w:lvl>
    <w:lvl w:ilvl="5" w:tplc="DB143D68">
      <w:numFmt w:val="bullet"/>
      <w:lvlText w:val="•"/>
      <w:lvlJc w:val="left"/>
      <w:pPr>
        <w:ind w:left="3794" w:hanging="651"/>
      </w:pPr>
      <w:rPr>
        <w:rFonts w:hint="default"/>
      </w:rPr>
    </w:lvl>
    <w:lvl w:ilvl="6" w:tplc="27040EE6">
      <w:numFmt w:val="bullet"/>
      <w:lvlText w:val="•"/>
      <w:lvlJc w:val="left"/>
      <w:pPr>
        <w:ind w:left="4528" w:hanging="651"/>
      </w:pPr>
      <w:rPr>
        <w:rFonts w:hint="default"/>
      </w:rPr>
    </w:lvl>
    <w:lvl w:ilvl="7" w:tplc="0C045AFC">
      <w:numFmt w:val="bullet"/>
      <w:lvlText w:val="•"/>
      <w:lvlJc w:val="left"/>
      <w:pPr>
        <w:ind w:left="5263" w:hanging="651"/>
      </w:pPr>
      <w:rPr>
        <w:rFonts w:hint="default"/>
      </w:rPr>
    </w:lvl>
    <w:lvl w:ilvl="8" w:tplc="DBC4686A">
      <w:numFmt w:val="bullet"/>
      <w:lvlText w:val="•"/>
      <w:lvlJc w:val="left"/>
      <w:pPr>
        <w:ind w:left="5998" w:hanging="651"/>
      </w:pPr>
      <w:rPr>
        <w:rFonts w:hint="default"/>
      </w:rPr>
    </w:lvl>
  </w:abstractNum>
  <w:abstractNum w:abstractNumId="7" w15:restartNumberingAfterBreak="0">
    <w:nsid w:val="64D16489"/>
    <w:multiLevelType w:val="multilevel"/>
    <w:tmpl w:val="070243E2"/>
    <w:lvl w:ilvl="0">
      <w:start w:val="3"/>
      <w:numFmt w:val="decimal"/>
      <w:lvlText w:val="%1"/>
      <w:lvlJc w:val="left"/>
      <w:pPr>
        <w:ind w:left="114" w:hanging="5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5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89" w:hanging="580"/>
      </w:pPr>
      <w:rPr>
        <w:rFonts w:hint="default"/>
      </w:rPr>
    </w:lvl>
    <w:lvl w:ilvl="3">
      <w:numFmt w:val="bullet"/>
      <w:lvlText w:val="•"/>
      <w:lvlJc w:val="left"/>
      <w:pPr>
        <w:ind w:left="2324" w:hanging="580"/>
      </w:pPr>
      <w:rPr>
        <w:rFonts w:hint="default"/>
      </w:rPr>
    </w:lvl>
    <w:lvl w:ilvl="4">
      <w:numFmt w:val="bullet"/>
      <w:lvlText w:val="•"/>
      <w:lvlJc w:val="left"/>
      <w:pPr>
        <w:ind w:left="3059" w:hanging="580"/>
      </w:pPr>
      <w:rPr>
        <w:rFonts w:hint="default"/>
      </w:rPr>
    </w:lvl>
    <w:lvl w:ilvl="5">
      <w:numFmt w:val="bullet"/>
      <w:lvlText w:val="•"/>
      <w:lvlJc w:val="left"/>
      <w:pPr>
        <w:ind w:left="3794" w:hanging="580"/>
      </w:pPr>
      <w:rPr>
        <w:rFonts w:hint="default"/>
      </w:rPr>
    </w:lvl>
    <w:lvl w:ilvl="6">
      <w:numFmt w:val="bullet"/>
      <w:lvlText w:val="•"/>
      <w:lvlJc w:val="left"/>
      <w:pPr>
        <w:ind w:left="4528" w:hanging="580"/>
      </w:pPr>
      <w:rPr>
        <w:rFonts w:hint="default"/>
      </w:rPr>
    </w:lvl>
    <w:lvl w:ilvl="7">
      <w:numFmt w:val="bullet"/>
      <w:lvlText w:val="•"/>
      <w:lvlJc w:val="left"/>
      <w:pPr>
        <w:ind w:left="5263" w:hanging="580"/>
      </w:pPr>
      <w:rPr>
        <w:rFonts w:hint="default"/>
      </w:rPr>
    </w:lvl>
    <w:lvl w:ilvl="8">
      <w:numFmt w:val="bullet"/>
      <w:lvlText w:val="•"/>
      <w:lvlJc w:val="left"/>
      <w:pPr>
        <w:ind w:left="5998" w:hanging="580"/>
      </w:pPr>
      <w:rPr>
        <w:rFonts w:hint="default"/>
      </w:rPr>
    </w:lvl>
  </w:abstractNum>
  <w:abstractNum w:abstractNumId="8" w15:restartNumberingAfterBreak="0">
    <w:nsid w:val="68777BED"/>
    <w:multiLevelType w:val="hybridMultilevel"/>
    <w:tmpl w:val="229E6FC6"/>
    <w:lvl w:ilvl="0" w:tplc="6A526C14">
      <w:numFmt w:val="bullet"/>
      <w:lvlText w:val="-"/>
      <w:lvlJc w:val="left"/>
      <w:pPr>
        <w:ind w:left="114" w:hanging="276"/>
      </w:pPr>
      <w:rPr>
        <w:rFonts w:hint="default"/>
        <w:w w:val="99"/>
      </w:rPr>
    </w:lvl>
    <w:lvl w:ilvl="1" w:tplc="9E3E501A">
      <w:numFmt w:val="bullet"/>
      <w:lvlText w:val="•"/>
      <w:lvlJc w:val="left"/>
      <w:pPr>
        <w:ind w:left="854" w:hanging="276"/>
      </w:pPr>
      <w:rPr>
        <w:rFonts w:hint="default"/>
      </w:rPr>
    </w:lvl>
    <w:lvl w:ilvl="2" w:tplc="8B48CF88">
      <w:numFmt w:val="bullet"/>
      <w:lvlText w:val="•"/>
      <w:lvlJc w:val="left"/>
      <w:pPr>
        <w:ind w:left="1589" w:hanging="276"/>
      </w:pPr>
      <w:rPr>
        <w:rFonts w:hint="default"/>
      </w:rPr>
    </w:lvl>
    <w:lvl w:ilvl="3" w:tplc="30F46CEE">
      <w:numFmt w:val="bullet"/>
      <w:lvlText w:val="•"/>
      <w:lvlJc w:val="left"/>
      <w:pPr>
        <w:ind w:left="2324" w:hanging="276"/>
      </w:pPr>
      <w:rPr>
        <w:rFonts w:hint="default"/>
      </w:rPr>
    </w:lvl>
    <w:lvl w:ilvl="4" w:tplc="6C848B6C">
      <w:numFmt w:val="bullet"/>
      <w:lvlText w:val="•"/>
      <w:lvlJc w:val="left"/>
      <w:pPr>
        <w:ind w:left="3059" w:hanging="276"/>
      </w:pPr>
      <w:rPr>
        <w:rFonts w:hint="default"/>
      </w:rPr>
    </w:lvl>
    <w:lvl w:ilvl="5" w:tplc="49B4E1DA">
      <w:numFmt w:val="bullet"/>
      <w:lvlText w:val="•"/>
      <w:lvlJc w:val="left"/>
      <w:pPr>
        <w:ind w:left="3794" w:hanging="276"/>
      </w:pPr>
      <w:rPr>
        <w:rFonts w:hint="default"/>
      </w:rPr>
    </w:lvl>
    <w:lvl w:ilvl="6" w:tplc="E580EC74">
      <w:numFmt w:val="bullet"/>
      <w:lvlText w:val="•"/>
      <w:lvlJc w:val="left"/>
      <w:pPr>
        <w:ind w:left="4528" w:hanging="276"/>
      </w:pPr>
      <w:rPr>
        <w:rFonts w:hint="default"/>
      </w:rPr>
    </w:lvl>
    <w:lvl w:ilvl="7" w:tplc="DF4C1714">
      <w:numFmt w:val="bullet"/>
      <w:lvlText w:val="•"/>
      <w:lvlJc w:val="left"/>
      <w:pPr>
        <w:ind w:left="5263" w:hanging="276"/>
      </w:pPr>
      <w:rPr>
        <w:rFonts w:hint="default"/>
      </w:rPr>
    </w:lvl>
    <w:lvl w:ilvl="8" w:tplc="ACBC14E4">
      <w:numFmt w:val="bullet"/>
      <w:lvlText w:val="•"/>
      <w:lvlJc w:val="left"/>
      <w:pPr>
        <w:ind w:left="5998" w:hanging="276"/>
      </w:pPr>
      <w:rPr>
        <w:rFonts w:hint="default"/>
      </w:rPr>
    </w:lvl>
  </w:abstractNum>
  <w:abstractNum w:abstractNumId="9" w15:restartNumberingAfterBreak="0">
    <w:nsid w:val="709560B5"/>
    <w:multiLevelType w:val="multilevel"/>
    <w:tmpl w:val="8E001C26"/>
    <w:lvl w:ilvl="0">
      <w:start w:val="5"/>
      <w:numFmt w:val="decimal"/>
      <w:lvlText w:val="%1"/>
      <w:lvlJc w:val="left"/>
      <w:pPr>
        <w:ind w:left="114" w:hanging="5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" w:hanging="5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" w:hanging="5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324" w:hanging="595"/>
      </w:pPr>
      <w:rPr>
        <w:rFonts w:hint="default"/>
      </w:rPr>
    </w:lvl>
    <w:lvl w:ilvl="4">
      <w:numFmt w:val="bullet"/>
      <w:lvlText w:val="•"/>
      <w:lvlJc w:val="left"/>
      <w:pPr>
        <w:ind w:left="3059" w:hanging="595"/>
      </w:pPr>
      <w:rPr>
        <w:rFonts w:hint="default"/>
      </w:rPr>
    </w:lvl>
    <w:lvl w:ilvl="5">
      <w:numFmt w:val="bullet"/>
      <w:lvlText w:val="•"/>
      <w:lvlJc w:val="left"/>
      <w:pPr>
        <w:ind w:left="3794" w:hanging="595"/>
      </w:pPr>
      <w:rPr>
        <w:rFonts w:hint="default"/>
      </w:rPr>
    </w:lvl>
    <w:lvl w:ilvl="6">
      <w:numFmt w:val="bullet"/>
      <w:lvlText w:val="•"/>
      <w:lvlJc w:val="left"/>
      <w:pPr>
        <w:ind w:left="4528" w:hanging="595"/>
      </w:pPr>
      <w:rPr>
        <w:rFonts w:hint="default"/>
      </w:rPr>
    </w:lvl>
    <w:lvl w:ilvl="7">
      <w:numFmt w:val="bullet"/>
      <w:lvlText w:val="•"/>
      <w:lvlJc w:val="left"/>
      <w:pPr>
        <w:ind w:left="5263" w:hanging="595"/>
      </w:pPr>
      <w:rPr>
        <w:rFonts w:hint="default"/>
      </w:rPr>
    </w:lvl>
    <w:lvl w:ilvl="8">
      <w:numFmt w:val="bullet"/>
      <w:lvlText w:val="•"/>
      <w:lvlJc w:val="left"/>
      <w:pPr>
        <w:ind w:left="5998" w:hanging="595"/>
      </w:pPr>
      <w:rPr>
        <w:rFonts w:hint="default"/>
      </w:rPr>
    </w:lvl>
  </w:abstractNum>
  <w:abstractNum w:abstractNumId="10" w15:restartNumberingAfterBreak="0">
    <w:nsid w:val="72D47D5D"/>
    <w:multiLevelType w:val="hybridMultilevel"/>
    <w:tmpl w:val="5F16676A"/>
    <w:lvl w:ilvl="0" w:tplc="AECA23D2">
      <w:numFmt w:val="bullet"/>
      <w:lvlText w:val="-"/>
      <w:lvlJc w:val="left"/>
      <w:pPr>
        <w:ind w:left="114" w:hanging="130"/>
      </w:pPr>
      <w:rPr>
        <w:rFonts w:ascii="Times New Roman" w:eastAsia="Times New Roman" w:hAnsi="Times New Roman" w:hint="default"/>
        <w:w w:val="99"/>
        <w:sz w:val="22"/>
      </w:rPr>
    </w:lvl>
    <w:lvl w:ilvl="1" w:tplc="92A07F8E">
      <w:numFmt w:val="bullet"/>
      <w:lvlText w:val="•"/>
      <w:lvlJc w:val="left"/>
      <w:pPr>
        <w:ind w:left="854" w:hanging="130"/>
      </w:pPr>
      <w:rPr>
        <w:rFonts w:hint="default"/>
      </w:rPr>
    </w:lvl>
    <w:lvl w:ilvl="2" w:tplc="0D445492">
      <w:numFmt w:val="bullet"/>
      <w:lvlText w:val="•"/>
      <w:lvlJc w:val="left"/>
      <w:pPr>
        <w:ind w:left="1589" w:hanging="130"/>
      </w:pPr>
      <w:rPr>
        <w:rFonts w:hint="default"/>
      </w:rPr>
    </w:lvl>
    <w:lvl w:ilvl="3" w:tplc="F4BC5132">
      <w:numFmt w:val="bullet"/>
      <w:lvlText w:val="•"/>
      <w:lvlJc w:val="left"/>
      <w:pPr>
        <w:ind w:left="2324" w:hanging="130"/>
      </w:pPr>
      <w:rPr>
        <w:rFonts w:hint="default"/>
      </w:rPr>
    </w:lvl>
    <w:lvl w:ilvl="4" w:tplc="4E9ABFD0">
      <w:numFmt w:val="bullet"/>
      <w:lvlText w:val="•"/>
      <w:lvlJc w:val="left"/>
      <w:pPr>
        <w:ind w:left="3059" w:hanging="130"/>
      </w:pPr>
      <w:rPr>
        <w:rFonts w:hint="default"/>
      </w:rPr>
    </w:lvl>
    <w:lvl w:ilvl="5" w:tplc="0D585538">
      <w:numFmt w:val="bullet"/>
      <w:lvlText w:val="•"/>
      <w:lvlJc w:val="left"/>
      <w:pPr>
        <w:ind w:left="3794" w:hanging="130"/>
      </w:pPr>
      <w:rPr>
        <w:rFonts w:hint="default"/>
      </w:rPr>
    </w:lvl>
    <w:lvl w:ilvl="6" w:tplc="D84A13AC">
      <w:numFmt w:val="bullet"/>
      <w:lvlText w:val="•"/>
      <w:lvlJc w:val="left"/>
      <w:pPr>
        <w:ind w:left="4528" w:hanging="130"/>
      </w:pPr>
      <w:rPr>
        <w:rFonts w:hint="default"/>
      </w:rPr>
    </w:lvl>
    <w:lvl w:ilvl="7" w:tplc="12B875B8">
      <w:numFmt w:val="bullet"/>
      <w:lvlText w:val="•"/>
      <w:lvlJc w:val="left"/>
      <w:pPr>
        <w:ind w:left="5263" w:hanging="130"/>
      </w:pPr>
      <w:rPr>
        <w:rFonts w:hint="default"/>
      </w:rPr>
    </w:lvl>
    <w:lvl w:ilvl="8" w:tplc="8F0C5784">
      <w:numFmt w:val="bullet"/>
      <w:lvlText w:val="•"/>
      <w:lvlJc w:val="left"/>
      <w:pPr>
        <w:ind w:left="5998" w:hanging="130"/>
      </w:pPr>
      <w:rPr>
        <w:rFonts w:hint="default"/>
      </w:rPr>
    </w:lvl>
  </w:abstractNum>
  <w:abstractNum w:abstractNumId="11" w15:restartNumberingAfterBreak="0">
    <w:nsid w:val="7D8117BB"/>
    <w:multiLevelType w:val="hybridMultilevel"/>
    <w:tmpl w:val="2990C3E0"/>
    <w:lvl w:ilvl="0" w:tplc="142E6ECA">
      <w:numFmt w:val="bullet"/>
      <w:lvlText w:val="•"/>
      <w:lvlJc w:val="left"/>
      <w:pPr>
        <w:ind w:left="114" w:hanging="721"/>
      </w:pPr>
      <w:rPr>
        <w:rFonts w:ascii="Times New Roman" w:eastAsia="Times New Roman" w:hAnsi="Times New Roman" w:hint="default"/>
        <w:w w:val="100"/>
        <w:sz w:val="24"/>
      </w:rPr>
    </w:lvl>
    <w:lvl w:ilvl="1" w:tplc="CA50FB20">
      <w:numFmt w:val="bullet"/>
      <w:lvlText w:val="•"/>
      <w:lvlJc w:val="left"/>
      <w:pPr>
        <w:ind w:left="854" w:hanging="721"/>
      </w:pPr>
      <w:rPr>
        <w:rFonts w:hint="default"/>
      </w:rPr>
    </w:lvl>
    <w:lvl w:ilvl="2" w:tplc="90CE93DA">
      <w:numFmt w:val="bullet"/>
      <w:lvlText w:val="•"/>
      <w:lvlJc w:val="left"/>
      <w:pPr>
        <w:ind w:left="1589" w:hanging="721"/>
      </w:pPr>
      <w:rPr>
        <w:rFonts w:hint="default"/>
      </w:rPr>
    </w:lvl>
    <w:lvl w:ilvl="3" w:tplc="BCB28668">
      <w:numFmt w:val="bullet"/>
      <w:lvlText w:val="•"/>
      <w:lvlJc w:val="left"/>
      <w:pPr>
        <w:ind w:left="2324" w:hanging="721"/>
      </w:pPr>
      <w:rPr>
        <w:rFonts w:hint="default"/>
      </w:rPr>
    </w:lvl>
    <w:lvl w:ilvl="4" w:tplc="E634FF0A">
      <w:numFmt w:val="bullet"/>
      <w:lvlText w:val="•"/>
      <w:lvlJc w:val="left"/>
      <w:pPr>
        <w:ind w:left="3059" w:hanging="721"/>
      </w:pPr>
      <w:rPr>
        <w:rFonts w:hint="default"/>
      </w:rPr>
    </w:lvl>
    <w:lvl w:ilvl="5" w:tplc="BBDC8910">
      <w:numFmt w:val="bullet"/>
      <w:lvlText w:val="•"/>
      <w:lvlJc w:val="left"/>
      <w:pPr>
        <w:ind w:left="3794" w:hanging="721"/>
      </w:pPr>
      <w:rPr>
        <w:rFonts w:hint="default"/>
      </w:rPr>
    </w:lvl>
    <w:lvl w:ilvl="6" w:tplc="D44C0F18">
      <w:numFmt w:val="bullet"/>
      <w:lvlText w:val="•"/>
      <w:lvlJc w:val="left"/>
      <w:pPr>
        <w:ind w:left="4528" w:hanging="721"/>
      </w:pPr>
      <w:rPr>
        <w:rFonts w:hint="default"/>
      </w:rPr>
    </w:lvl>
    <w:lvl w:ilvl="7" w:tplc="78781772">
      <w:numFmt w:val="bullet"/>
      <w:lvlText w:val="•"/>
      <w:lvlJc w:val="left"/>
      <w:pPr>
        <w:ind w:left="5263" w:hanging="721"/>
      </w:pPr>
      <w:rPr>
        <w:rFonts w:hint="default"/>
      </w:rPr>
    </w:lvl>
    <w:lvl w:ilvl="8" w:tplc="B2249194">
      <w:numFmt w:val="bullet"/>
      <w:lvlText w:val="•"/>
      <w:lvlJc w:val="left"/>
      <w:pPr>
        <w:ind w:left="5998" w:hanging="721"/>
      </w:pPr>
      <w:rPr>
        <w:rFonts w:hint="default"/>
      </w:rPr>
    </w:lvl>
  </w:abstractNum>
  <w:num w:numId="1" w16cid:durableId="1606621113">
    <w:abstractNumId w:val="8"/>
  </w:num>
  <w:num w:numId="2" w16cid:durableId="1716270984">
    <w:abstractNumId w:val="10"/>
  </w:num>
  <w:num w:numId="3" w16cid:durableId="212818010">
    <w:abstractNumId w:val="4"/>
  </w:num>
  <w:num w:numId="4" w16cid:durableId="952858465">
    <w:abstractNumId w:val="0"/>
  </w:num>
  <w:num w:numId="5" w16cid:durableId="1670058430">
    <w:abstractNumId w:val="11"/>
  </w:num>
  <w:num w:numId="6" w16cid:durableId="1204976242">
    <w:abstractNumId w:val="5"/>
  </w:num>
  <w:num w:numId="7" w16cid:durableId="825559637">
    <w:abstractNumId w:val="7"/>
  </w:num>
  <w:num w:numId="8" w16cid:durableId="34039711">
    <w:abstractNumId w:val="3"/>
  </w:num>
  <w:num w:numId="9" w16cid:durableId="1508835757">
    <w:abstractNumId w:val="6"/>
  </w:num>
  <w:num w:numId="10" w16cid:durableId="1602453032">
    <w:abstractNumId w:val="1"/>
  </w:num>
  <w:num w:numId="11" w16cid:durableId="304548238">
    <w:abstractNumId w:val="9"/>
  </w:num>
  <w:num w:numId="12" w16cid:durableId="37048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69"/>
    <w:rsid w:val="00005273"/>
    <w:rsid w:val="00006F03"/>
    <w:rsid w:val="00025F4E"/>
    <w:rsid w:val="00026810"/>
    <w:rsid w:val="00027B17"/>
    <w:rsid w:val="000571AD"/>
    <w:rsid w:val="000573C2"/>
    <w:rsid w:val="00061FD9"/>
    <w:rsid w:val="000B1B9E"/>
    <w:rsid w:val="000B7369"/>
    <w:rsid w:val="00100B4D"/>
    <w:rsid w:val="0010527A"/>
    <w:rsid w:val="00107FF4"/>
    <w:rsid w:val="00134108"/>
    <w:rsid w:val="00135A44"/>
    <w:rsid w:val="00136BE8"/>
    <w:rsid w:val="001748E3"/>
    <w:rsid w:val="001948F3"/>
    <w:rsid w:val="00196627"/>
    <w:rsid w:val="001A03E2"/>
    <w:rsid w:val="001A3DE8"/>
    <w:rsid w:val="001A7D1C"/>
    <w:rsid w:val="001B2DB9"/>
    <w:rsid w:val="001B3E32"/>
    <w:rsid w:val="001E251B"/>
    <w:rsid w:val="001F0066"/>
    <w:rsid w:val="0022623D"/>
    <w:rsid w:val="00232EA4"/>
    <w:rsid w:val="0026148C"/>
    <w:rsid w:val="00264DFC"/>
    <w:rsid w:val="00272772"/>
    <w:rsid w:val="002A01B0"/>
    <w:rsid w:val="002C34DA"/>
    <w:rsid w:val="002F3276"/>
    <w:rsid w:val="00326691"/>
    <w:rsid w:val="0036595F"/>
    <w:rsid w:val="003660D3"/>
    <w:rsid w:val="003A069D"/>
    <w:rsid w:val="003A09CF"/>
    <w:rsid w:val="003A2A87"/>
    <w:rsid w:val="003A3A5B"/>
    <w:rsid w:val="003B5A36"/>
    <w:rsid w:val="003D0F5B"/>
    <w:rsid w:val="003F1A1B"/>
    <w:rsid w:val="00411870"/>
    <w:rsid w:val="004514E4"/>
    <w:rsid w:val="0046039B"/>
    <w:rsid w:val="004739E1"/>
    <w:rsid w:val="005005A0"/>
    <w:rsid w:val="00553F52"/>
    <w:rsid w:val="00587495"/>
    <w:rsid w:val="00595840"/>
    <w:rsid w:val="005C33F9"/>
    <w:rsid w:val="005C4AA3"/>
    <w:rsid w:val="005D029F"/>
    <w:rsid w:val="005D2552"/>
    <w:rsid w:val="005E080F"/>
    <w:rsid w:val="005F4B55"/>
    <w:rsid w:val="0063329A"/>
    <w:rsid w:val="00640F2C"/>
    <w:rsid w:val="00644D17"/>
    <w:rsid w:val="0065628D"/>
    <w:rsid w:val="00660101"/>
    <w:rsid w:val="00693712"/>
    <w:rsid w:val="006B6F1A"/>
    <w:rsid w:val="006C793D"/>
    <w:rsid w:val="006D2317"/>
    <w:rsid w:val="00705DDA"/>
    <w:rsid w:val="00715490"/>
    <w:rsid w:val="00725F01"/>
    <w:rsid w:val="00732716"/>
    <w:rsid w:val="00744E3C"/>
    <w:rsid w:val="007528B2"/>
    <w:rsid w:val="0076778E"/>
    <w:rsid w:val="00767AD2"/>
    <w:rsid w:val="00773115"/>
    <w:rsid w:val="00777DA0"/>
    <w:rsid w:val="00791949"/>
    <w:rsid w:val="007A5A33"/>
    <w:rsid w:val="007B00E4"/>
    <w:rsid w:val="007C2B29"/>
    <w:rsid w:val="007C3832"/>
    <w:rsid w:val="007C4833"/>
    <w:rsid w:val="007D77A4"/>
    <w:rsid w:val="007E2589"/>
    <w:rsid w:val="00802856"/>
    <w:rsid w:val="0081291A"/>
    <w:rsid w:val="00851D39"/>
    <w:rsid w:val="00865B9E"/>
    <w:rsid w:val="00865CC3"/>
    <w:rsid w:val="008B4727"/>
    <w:rsid w:val="008C6BED"/>
    <w:rsid w:val="008E1FA5"/>
    <w:rsid w:val="008E5B52"/>
    <w:rsid w:val="008F1C7A"/>
    <w:rsid w:val="009067AC"/>
    <w:rsid w:val="00914AE7"/>
    <w:rsid w:val="00933BBE"/>
    <w:rsid w:val="00950A38"/>
    <w:rsid w:val="00960821"/>
    <w:rsid w:val="0096676B"/>
    <w:rsid w:val="009707F1"/>
    <w:rsid w:val="00971710"/>
    <w:rsid w:val="00997E24"/>
    <w:rsid w:val="009F2356"/>
    <w:rsid w:val="009F2815"/>
    <w:rsid w:val="00A261E3"/>
    <w:rsid w:val="00A370DB"/>
    <w:rsid w:val="00A61FD5"/>
    <w:rsid w:val="00A80745"/>
    <w:rsid w:val="00A87BD7"/>
    <w:rsid w:val="00AC79EC"/>
    <w:rsid w:val="00AD5FEA"/>
    <w:rsid w:val="00AE2471"/>
    <w:rsid w:val="00AF2838"/>
    <w:rsid w:val="00B21160"/>
    <w:rsid w:val="00B66B3B"/>
    <w:rsid w:val="00BA1778"/>
    <w:rsid w:val="00BA4B69"/>
    <w:rsid w:val="00BC5052"/>
    <w:rsid w:val="00BD34D7"/>
    <w:rsid w:val="00BD50FD"/>
    <w:rsid w:val="00BF7407"/>
    <w:rsid w:val="00C00588"/>
    <w:rsid w:val="00C37EC5"/>
    <w:rsid w:val="00C80FD0"/>
    <w:rsid w:val="00C84906"/>
    <w:rsid w:val="00C94E9D"/>
    <w:rsid w:val="00CB5B68"/>
    <w:rsid w:val="00CD1DA7"/>
    <w:rsid w:val="00CD541C"/>
    <w:rsid w:val="00CF371B"/>
    <w:rsid w:val="00CF7A03"/>
    <w:rsid w:val="00D24898"/>
    <w:rsid w:val="00D377BB"/>
    <w:rsid w:val="00D675EA"/>
    <w:rsid w:val="00D7399A"/>
    <w:rsid w:val="00D771AD"/>
    <w:rsid w:val="00D87DF6"/>
    <w:rsid w:val="00DF3188"/>
    <w:rsid w:val="00E41E08"/>
    <w:rsid w:val="00E81819"/>
    <w:rsid w:val="00E84EBA"/>
    <w:rsid w:val="00EB103E"/>
    <w:rsid w:val="00EB3952"/>
    <w:rsid w:val="00EB7A23"/>
    <w:rsid w:val="00ED0A68"/>
    <w:rsid w:val="00EE0CA2"/>
    <w:rsid w:val="00EF7CEA"/>
    <w:rsid w:val="00F060DA"/>
    <w:rsid w:val="00F14BF3"/>
    <w:rsid w:val="00F16E28"/>
    <w:rsid w:val="00F83768"/>
    <w:rsid w:val="00FA6D21"/>
    <w:rsid w:val="00FB442F"/>
    <w:rsid w:val="00FB7015"/>
    <w:rsid w:val="00FF0A55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C2AA"/>
  <w15:docId w15:val="{7DBEAE90-4A79-4306-9F7C-1A22D66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link w:val="10"/>
    <w:qFormat/>
    <w:rsid w:val="002C34DA"/>
    <w:pPr>
      <w:widowControl w:val="0"/>
      <w:suppressAutoHyphens w:val="0"/>
      <w:autoSpaceDE w:val="0"/>
      <w:autoSpaceDN w:val="0"/>
      <w:ind w:hanging="3016"/>
      <w:outlineLvl w:val="0"/>
    </w:pPr>
    <w:rPr>
      <w:rFonts w:eastAsia="Calibri"/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A4B69"/>
    <w:pPr>
      <w:spacing w:line="360" w:lineRule="auto"/>
      <w:jc w:val="center"/>
    </w:pPr>
    <w:rPr>
      <w:b/>
      <w:lang w:val="ru-RU"/>
    </w:rPr>
  </w:style>
  <w:style w:type="character" w:customStyle="1" w:styleId="a4">
    <w:name w:val="Подзаголовок Знак"/>
    <w:basedOn w:val="a0"/>
    <w:link w:val="a3"/>
    <w:rsid w:val="00BA4B69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BA4B69"/>
    <w:pPr>
      <w:ind w:firstLine="700"/>
      <w:jc w:val="both"/>
    </w:pPr>
    <w:rPr>
      <w:lang w:val="ru-RU"/>
    </w:rPr>
  </w:style>
  <w:style w:type="paragraph" w:styleId="a5">
    <w:name w:val="Body Text"/>
    <w:basedOn w:val="a"/>
    <w:link w:val="a6"/>
    <w:unhideWhenUsed/>
    <w:rsid w:val="00BA4B69"/>
    <w:pPr>
      <w:spacing w:after="120"/>
    </w:pPr>
  </w:style>
  <w:style w:type="character" w:customStyle="1" w:styleId="a6">
    <w:name w:val="Основной текст Знак"/>
    <w:basedOn w:val="a0"/>
    <w:link w:val="a5"/>
    <w:rsid w:val="00BA4B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7">
    <w:name w:val="List Paragraph"/>
    <w:basedOn w:val="a"/>
    <w:link w:val="a8"/>
    <w:uiPriority w:val="34"/>
    <w:qFormat/>
    <w:rsid w:val="007E25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Абзац списка Знак"/>
    <w:link w:val="a7"/>
    <w:uiPriority w:val="34"/>
    <w:locked/>
    <w:rsid w:val="007E2589"/>
    <w:rPr>
      <w:rFonts w:ascii="Calibri" w:eastAsia="Calibri" w:hAnsi="Calibri" w:cs="Times New Roman"/>
      <w:lang w:val="uk-UA"/>
    </w:rPr>
  </w:style>
  <w:style w:type="paragraph" w:styleId="a9">
    <w:name w:val="No Spacing"/>
    <w:link w:val="aa"/>
    <w:uiPriority w:val="1"/>
    <w:qFormat/>
    <w:rsid w:val="009F281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Без интервала Знак"/>
    <w:link w:val="a9"/>
    <w:uiPriority w:val="1"/>
    <w:locked/>
    <w:rsid w:val="009F2815"/>
    <w:rPr>
      <w:rFonts w:ascii="Calibri" w:eastAsia="Times New Roman" w:hAnsi="Calibri" w:cs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44E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4E3C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11">
    <w:name w:val="1"/>
    <w:basedOn w:val="a"/>
    <w:next w:val="ad"/>
    <w:uiPriority w:val="99"/>
    <w:rsid w:val="00B66B3B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d">
    <w:name w:val="Normal (Web)"/>
    <w:basedOn w:val="a"/>
    <w:uiPriority w:val="99"/>
    <w:semiHidden/>
    <w:unhideWhenUsed/>
    <w:rsid w:val="00B66B3B"/>
  </w:style>
  <w:style w:type="character" w:styleId="ae">
    <w:name w:val="Strong"/>
    <w:uiPriority w:val="22"/>
    <w:qFormat/>
    <w:rsid w:val="000571AD"/>
    <w:rPr>
      <w:b/>
      <w:bCs/>
    </w:rPr>
  </w:style>
  <w:style w:type="character" w:customStyle="1" w:styleId="10">
    <w:name w:val="Заголовок 1 Знак"/>
    <w:basedOn w:val="a0"/>
    <w:link w:val="1"/>
    <w:rsid w:val="002C34DA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table" w:styleId="af">
    <w:name w:val="Table Grid"/>
    <w:basedOn w:val="a1"/>
    <w:rsid w:val="002C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C3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2C34DA"/>
    <w:pPr>
      <w:widowControl w:val="0"/>
      <w:suppressAutoHyphens w:val="0"/>
      <w:autoSpaceDE w:val="0"/>
      <w:autoSpaceDN w:val="0"/>
      <w:ind w:left="114"/>
    </w:pPr>
    <w:rPr>
      <w:rFonts w:eastAsia="Calibri"/>
      <w:sz w:val="22"/>
      <w:szCs w:val="22"/>
      <w:lang w:val="uk-UA" w:eastAsia="en-US"/>
    </w:rPr>
  </w:style>
  <w:style w:type="character" w:styleId="af0">
    <w:name w:val="Hyperlink"/>
    <w:basedOn w:val="a0"/>
    <w:rsid w:val="002C34D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65B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5B9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f3">
    <w:name w:val="footer"/>
    <w:basedOn w:val="a"/>
    <w:link w:val="af4"/>
    <w:uiPriority w:val="99"/>
    <w:unhideWhenUsed/>
    <w:rsid w:val="00865B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65B9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2010-SCCM-01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ovmaksumova</dc:creator>
  <cp:lastModifiedBy>Intel</cp:lastModifiedBy>
  <cp:revision>4</cp:revision>
  <cp:lastPrinted>2023-02-20T09:11:00Z</cp:lastPrinted>
  <dcterms:created xsi:type="dcterms:W3CDTF">2023-03-22T14:01:00Z</dcterms:created>
  <dcterms:modified xsi:type="dcterms:W3CDTF">2023-03-23T12:08:00Z</dcterms:modified>
</cp:coreProperties>
</file>