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BF7E6B">
        <w:rPr>
          <w:rFonts w:ascii="Times New Roman" w:hAnsi="Times New Roman" w:cs="Times New Roman"/>
          <w:sz w:val="20"/>
          <w:szCs w:val="20"/>
          <w:lang w:val="uk-UA" w:eastAsia="uk-UA"/>
        </w:rPr>
        <w:t>86</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41406D">
        <w:rPr>
          <w:rFonts w:ascii="Times New Roman" w:hAnsi="Times New Roman" w:cs="Times New Roman"/>
          <w:sz w:val="20"/>
          <w:szCs w:val="20"/>
          <w:lang w:val="uk-UA" w:eastAsia="uk-UA"/>
        </w:rPr>
        <w:t xml:space="preserve"> </w:t>
      </w:r>
      <w:r w:rsidR="00843F04">
        <w:rPr>
          <w:rFonts w:ascii="Times New Roman" w:hAnsi="Times New Roman" w:cs="Times New Roman"/>
          <w:sz w:val="20"/>
          <w:szCs w:val="20"/>
          <w:lang w:val="uk-UA" w:eastAsia="uk-UA"/>
        </w:rPr>
        <w:t>07</w:t>
      </w:r>
      <w:r w:rsidR="0041406D">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41406D">
        <w:rPr>
          <w:rFonts w:ascii="Times New Roman" w:hAnsi="Times New Roman" w:cs="Times New Roman"/>
          <w:sz w:val="20"/>
          <w:szCs w:val="20"/>
          <w:lang w:val="uk-UA" w:eastAsia="uk-UA"/>
        </w:rPr>
        <w:t>лютого</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41406D">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7D681E"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843F04" w:rsidRPr="00525F57">
        <w:rPr>
          <w:rFonts w:ascii="Times New Roman" w:hAnsi="Times New Roman" w:cs="Times New Roman"/>
          <w:b/>
          <w:sz w:val="18"/>
          <w:szCs w:val="18"/>
          <w:lang w:val="uk-UA"/>
        </w:rPr>
        <w:t xml:space="preserve">«Вікно металопластикове </w:t>
      </w:r>
      <w:r w:rsidR="00843F04" w:rsidRPr="00525F57">
        <w:rPr>
          <w:rFonts w:ascii="Times New Roman" w:hAnsi="Times New Roman" w:cs="Times New Roman"/>
          <w:b/>
          <w:sz w:val="18"/>
          <w:szCs w:val="18"/>
          <w:lang w:val="en-US"/>
        </w:rPr>
        <w:t>Wintech</w:t>
      </w:r>
      <w:r w:rsidR="00843F04" w:rsidRPr="00525F57">
        <w:rPr>
          <w:rFonts w:ascii="Times New Roman" w:hAnsi="Times New Roman" w:cs="Times New Roman"/>
          <w:b/>
          <w:sz w:val="18"/>
          <w:szCs w:val="18"/>
          <w:lang w:val="uk-UA"/>
        </w:rPr>
        <w:t xml:space="preserve"> 60 </w:t>
      </w:r>
      <w:r w:rsidR="00843F04" w:rsidRPr="00525F57">
        <w:rPr>
          <w:rFonts w:ascii="Times New Roman" w:hAnsi="Times New Roman" w:cs="Times New Roman"/>
          <w:b/>
          <w:sz w:val="18"/>
          <w:szCs w:val="18"/>
        </w:rPr>
        <w:t>mm</w:t>
      </w:r>
      <w:r w:rsidR="00843F04" w:rsidRPr="00525F57">
        <w:rPr>
          <w:rFonts w:ascii="Times New Roman" w:hAnsi="Times New Roman" w:cs="Times New Roman"/>
          <w:b/>
          <w:sz w:val="18"/>
          <w:szCs w:val="18"/>
          <w:lang w:val="uk-UA"/>
        </w:rPr>
        <w:t xml:space="preserve"> глухе (фурнітура </w:t>
      </w:r>
      <w:r w:rsidR="00843F04" w:rsidRPr="00525F57">
        <w:rPr>
          <w:rFonts w:ascii="Times New Roman" w:hAnsi="Times New Roman" w:cs="Times New Roman"/>
          <w:b/>
          <w:sz w:val="18"/>
          <w:szCs w:val="18"/>
          <w:lang w:val="en-US"/>
        </w:rPr>
        <w:t>Vome</w:t>
      </w:r>
      <w:r w:rsidR="00843F04" w:rsidRPr="00525F57">
        <w:rPr>
          <w:rFonts w:ascii="Times New Roman" w:hAnsi="Times New Roman" w:cs="Times New Roman"/>
          <w:b/>
          <w:sz w:val="18"/>
          <w:szCs w:val="18"/>
          <w:lang w:val="uk-UA"/>
        </w:rPr>
        <w:t>) 1300х1180 мм біле</w:t>
      </w:r>
      <w:r w:rsidR="00843F04" w:rsidRPr="00525F57">
        <w:rPr>
          <w:rFonts w:ascii="Times New Roman" w:eastAsia="Arial" w:hAnsi="Times New Roman" w:cs="Times New Roman"/>
          <w:b/>
          <w:bCs/>
          <w:sz w:val="18"/>
          <w:szCs w:val="18"/>
          <w:shd w:val="clear" w:color="auto" w:fill="FFFFFF"/>
          <w:lang w:val="uk-UA" w:bidi="en-US"/>
        </w:rPr>
        <w:t xml:space="preserve"> </w:t>
      </w:r>
      <w:r w:rsidR="00843F04" w:rsidRPr="00525F57">
        <w:rPr>
          <w:rFonts w:ascii="Times New Roman" w:hAnsi="Times New Roman"/>
          <w:b/>
          <w:sz w:val="18"/>
          <w:szCs w:val="18"/>
          <w:lang w:val="uk-UA"/>
        </w:rPr>
        <w:t>4-16-4, в</w:t>
      </w:r>
      <w:r w:rsidR="00843F04" w:rsidRPr="00525F57">
        <w:rPr>
          <w:rFonts w:ascii="Times New Roman" w:hAnsi="Times New Roman" w:cs="Times New Roman"/>
          <w:b/>
          <w:sz w:val="18"/>
          <w:szCs w:val="18"/>
          <w:lang w:val="uk-UA"/>
        </w:rPr>
        <w:t>хідні металопластикові двері, замок рейка ліві завіси (відкривання на себе) 950х2080, код 44220000-8  – Столярні вироби»</w:t>
      </w:r>
      <w:r w:rsidR="00843F04" w:rsidRPr="0016242B">
        <w:rPr>
          <w:rFonts w:ascii="Times New Roman" w:hAnsi="Times New Roman" w:cs="Times New Roman"/>
          <w:b/>
          <w:sz w:val="18"/>
          <w:szCs w:val="18"/>
          <w:lang w:val="uk-UA"/>
        </w:rPr>
        <w:t xml:space="preserve"> </w:t>
      </w:r>
      <w:r w:rsidR="00843F04" w:rsidRPr="0016242B">
        <w:rPr>
          <w:rFonts w:ascii="Times New Roman" w:hAnsi="Times New Roman" w:cs="Times New Roman"/>
          <w:sz w:val="18"/>
          <w:szCs w:val="18"/>
          <w:lang w:val="uk-UA"/>
        </w:rPr>
        <w:t xml:space="preserve"> </w:t>
      </w:r>
      <w:r w:rsidRPr="007D681E">
        <w:rPr>
          <w:rFonts w:ascii="Times New Roman" w:eastAsia="Times New Roman" w:hAnsi="Times New Roman" w:cs="Times New Roman"/>
          <w:b/>
          <w:sz w:val="18"/>
          <w:szCs w:val="18"/>
          <w:lang w:val="uk-UA"/>
        </w:rPr>
        <w:t>за ДК 021-2015</w:t>
      </w:r>
      <w:r w:rsidRPr="007D681E">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843F04" w:rsidRPr="00525F57">
        <w:rPr>
          <w:b/>
          <w:sz w:val="18"/>
          <w:szCs w:val="18"/>
          <w:lang w:val="uk-UA"/>
        </w:rPr>
        <w:t xml:space="preserve">Вікно металопластикове </w:t>
      </w:r>
      <w:r w:rsidR="00843F04" w:rsidRPr="00525F57">
        <w:rPr>
          <w:b/>
          <w:sz w:val="18"/>
          <w:szCs w:val="18"/>
          <w:lang w:val="en-US"/>
        </w:rPr>
        <w:t>Wintech</w:t>
      </w:r>
      <w:r w:rsidR="00843F04" w:rsidRPr="00525F57">
        <w:rPr>
          <w:b/>
          <w:sz w:val="18"/>
          <w:szCs w:val="18"/>
          <w:lang w:val="uk-UA"/>
        </w:rPr>
        <w:t xml:space="preserve"> 60 </w:t>
      </w:r>
      <w:r w:rsidR="00843F04" w:rsidRPr="00525F57">
        <w:rPr>
          <w:b/>
          <w:sz w:val="18"/>
          <w:szCs w:val="18"/>
        </w:rPr>
        <w:t>mm</w:t>
      </w:r>
      <w:r w:rsidR="00843F04" w:rsidRPr="00525F57">
        <w:rPr>
          <w:b/>
          <w:sz w:val="18"/>
          <w:szCs w:val="18"/>
          <w:lang w:val="uk-UA"/>
        </w:rPr>
        <w:t xml:space="preserve"> глухе (фурнітура </w:t>
      </w:r>
      <w:r w:rsidR="00843F04" w:rsidRPr="00525F57">
        <w:rPr>
          <w:b/>
          <w:sz w:val="18"/>
          <w:szCs w:val="18"/>
          <w:lang w:val="en-US"/>
        </w:rPr>
        <w:t>Vome</w:t>
      </w:r>
      <w:r w:rsidR="00843F04" w:rsidRPr="00525F57">
        <w:rPr>
          <w:b/>
          <w:sz w:val="18"/>
          <w:szCs w:val="18"/>
          <w:lang w:val="uk-UA"/>
        </w:rPr>
        <w:t>) 1300х1180 мм біле</w:t>
      </w:r>
      <w:r w:rsidR="00843F04" w:rsidRPr="00525F57">
        <w:rPr>
          <w:rFonts w:eastAsia="Arial"/>
          <w:b/>
          <w:bCs/>
          <w:sz w:val="18"/>
          <w:szCs w:val="18"/>
          <w:shd w:val="clear" w:color="auto" w:fill="FFFFFF"/>
          <w:lang w:val="uk-UA" w:bidi="en-US"/>
        </w:rPr>
        <w:t xml:space="preserve"> </w:t>
      </w:r>
      <w:r w:rsidR="00843F04" w:rsidRPr="00525F57">
        <w:rPr>
          <w:b/>
          <w:sz w:val="18"/>
          <w:szCs w:val="18"/>
          <w:lang w:val="uk-UA"/>
        </w:rPr>
        <w:t>4-16-4</w:t>
      </w:r>
      <w:r w:rsidR="00843F04">
        <w:rPr>
          <w:b/>
          <w:sz w:val="18"/>
          <w:szCs w:val="18"/>
          <w:lang w:val="uk-UA"/>
        </w:rPr>
        <w:t xml:space="preserve"> – 1 шт</w:t>
      </w:r>
      <w:r w:rsidR="00843F04" w:rsidRPr="00525F57">
        <w:rPr>
          <w:b/>
          <w:sz w:val="18"/>
          <w:szCs w:val="18"/>
          <w:lang w:val="uk-UA"/>
        </w:rPr>
        <w:t>, вхідні металопластикові двері, замок рейка ліві завіси (відкривання на себе) 950х2080</w:t>
      </w:r>
      <w:r w:rsidR="00843F04">
        <w:rPr>
          <w:b/>
          <w:sz w:val="18"/>
          <w:szCs w:val="18"/>
          <w:lang w:val="uk-UA"/>
        </w:rPr>
        <w:t xml:space="preserve"> - 1</w:t>
      </w:r>
      <w:r w:rsidR="0016242B">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CF10DF" w:rsidRDefault="007F779C" w:rsidP="00CF10DF">
      <w:pPr>
        <w:pStyle w:val="rvps2"/>
        <w:shd w:val="clear" w:color="auto" w:fill="FFFFFF"/>
        <w:spacing w:before="0" w:beforeAutospacing="0" w:after="15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41406D">
        <w:rPr>
          <w:b/>
          <w:sz w:val="18"/>
          <w:szCs w:val="18"/>
          <w:lang w:val="uk-UA" w:eastAsia="en-US"/>
        </w:rPr>
        <w:t>11200</w:t>
      </w:r>
      <w:r w:rsidR="00CF10DF" w:rsidRPr="00CF10DF">
        <w:rPr>
          <w:b/>
          <w:sz w:val="18"/>
          <w:szCs w:val="18"/>
          <w:lang w:eastAsia="en-US"/>
        </w:rPr>
        <w:t xml:space="preserve">, 00 </w:t>
      </w:r>
      <w:r w:rsidR="00CF10DF" w:rsidRPr="00CF10DF">
        <w:rPr>
          <w:b/>
          <w:sz w:val="18"/>
          <w:szCs w:val="18"/>
          <w:lang w:val="uk-UA"/>
        </w:rPr>
        <w:t xml:space="preserve">грн. </w:t>
      </w:r>
      <w:r w:rsidR="00CF10DF" w:rsidRPr="00CF10DF">
        <w:rPr>
          <w:b/>
          <w:sz w:val="18"/>
          <w:szCs w:val="18"/>
          <w:lang w:eastAsia="en-US"/>
        </w:rPr>
        <w:t>(</w:t>
      </w:r>
      <w:r w:rsidR="0041406D">
        <w:rPr>
          <w:b/>
          <w:sz w:val="18"/>
          <w:szCs w:val="18"/>
          <w:lang w:val="uk-UA" w:eastAsia="en-US"/>
        </w:rPr>
        <w:t>одинадцять</w:t>
      </w:r>
      <w:r w:rsidR="007D681E">
        <w:rPr>
          <w:b/>
          <w:sz w:val="18"/>
          <w:szCs w:val="18"/>
          <w:lang w:val="uk-UA" w:eastAsia="en-US"/>
        </w:rPr>
        <w:t xml:space="preserve"> </w:t>
      </w:r>
      <w:r w:rsidR="00CF10DF" w:rsidRPr="00CF10DF">
        <w:rPr>
          <w:b/>
          <w:sz w:val="18"/>
          <w:szCs w:val="18"/>
          <w:lang w:eastAsia="en-US"/>
        </w:rPr>
        <w:t xml:space="preserve">тисяч </w:t>
      </w:r>
      <w:proofErr w:type="gramStart"/>
      <w:r w:rsidR="0041406D">
        <w:rPr>
          <w:b/>
          <w:sz w:val="18"/>
          <w:szCs w:val="18"/>
          <w:lang w:val="uk-UA" w:eastAsia="en-US"/>
        </w:rPr>
        <w:t>двесті</w:t>
      </w:r>
      <w:r w:rsidR="00CF10DF" w:rsidRPr="00CF10DF">
        <w:rPr>
          <w:b/>
          <w:sz w:val="18"/>
          <w:szCs w:val="18"/>
          <w:lang w:eastAsia="en-US"/>
        </w:rPr>
        <w:t xml:space="preserve">  грн.</w:t>
      </w:r>
      <w:proofErr w:type="gramEnd"/>
      <w:r w:rsidR="00CF10DF" w:rsidRPr="00CF10DF">
        <w:rPr>
          <w:b/>
          <w:sz w:val="18"/>
          <w:szCs w:val="18"/>
          <w:lang w:eastAsia="en-US"/>
        </w:rPr>
        <w:t xml:space="preserve"> 00 коп.)</w:t>
      </w:r>
      <w:r w:rsidR="00CF10DF">
        <w:rPr>
          <w:b/>
          <w:sz w:val="18"/>
          <w:szCs w:val="18"/>
          <w:lang w:val="uk-UA" w:eastAsia="en-US"/>
        </w:rPr>
        <w:t xml:space="preserve"> з ПДВ.</w:t>
      </w:r>
    </w:p>
    <w:p w:rsidR="007F779C" w:rsidRPr="00826552"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8. Період уточнення інформації про закупівлю (</w:t>
      </w:r>
      <w:r w:rsidRPr="00826552">
        <w:rPr>
          <w:sz w:val="18"/>
          <w:szCs w:val="18"/>
          <w:lang w:val="uk-UA"/>
        </w:rPr>
        <w:t xml:space="preserve">не менше трьох робочих днів з дня оприлюднення оголошення про проведення спрощеної закупівлі в електронній системі закупівель) : </w:t>
      </w:r>
      <w:r w:rsidR="00843F04">
        <w:rPr>
          <w:b/>
          <w:sz w:val="18"/>
          <w:szCs w:val="18"/>
          <w:lang w:val="uk-UA"/>
        </w:rPr>
        <w:t>13.</w:t>
      </w:r>
      <w:r w:rsidRPr="00826552">
        <w:rPr>
          <w:b/>
          <w:sz w:val="18"/>
          <w:szCs w:val="18"/>
          <w:lang w:val="uk-UA"/>
        </w:rPr>
        <w:t>0</w:t>
      </w:r>
      <w:r w:rsidR="0041406D">
        <w:rPr>
          <w:b/>
          <w:sz w:val="18"/>
          <w:szCs w:val="18"/>
          <w:lang w:val="uk-UA"/>
        </w:rPr>
        <w:t>2</w:t>
      </w:r>
      <w:r w:rsidRPr="00826552">
        <w:rPr>
          <w:b/>
          <w:sz w:val="18"/>
          <w:szCs w:val="18"/>
          <w:lang w:val="uk-UA"/>
        </w:rPr>
        <w:t>.202</w:t>
      </w:r>
      <w:r w:rsidR="0041406D">
        <w:rPr>
          <w:b/>
          <w:sz w:val="18"/>
          <w:szCs w:val="18"/>
          <w:lang w:val="uk-UA"/>
        </w:rPr>
        <w:t>4</w:t>
      </w:r>
      <w:r w:rsidRPr="00826552">
        <w:rPr>
          <w:b/>
          <w:sz w:val="18"/>
          <w:szCs w:val="18"/>
          <w:lang w:val="uk-UA"/>
        </w:rPr>
        <w:t xml:space="preserve"> року</w:t>
      </w:r>
      <w:r w:rsidRPr="00826552">
        <w:rPr>
          <w:sz w:val="18"/>
          <w:szCs w:val="18"/>
          <w:lang w:val="uk-UA"/>
        </w:rPr>
        <w:t xml:space="preserve"> </w:t>
      </w:r>
      <w:bookmarkStart w:id="7" w:name="n421"/>
      <w:bookmarkEnd w:id="7"/>
    </w:p>
    <w:p w:rsidR="007F779C" w:rsidRPr="00826552" w:rsidRDefault="007F779C" w:rsidP="007F779C">
      <w:pPr>
        <w:pStyle w:val="rvps2"/>
        <w:shd w:val="clear" w:color="auto" w:fill="FFFFFF"/>
        <w:spacing w:before="0" w:beforeAutospacing="0" w:after="0" w:afterAutospacing="0"/>
        <w:jc w:val="both"/>
        <w:rPr>
          <w:sz w:val="18"/>
          <w:szCs w:val="18"/>
          <w:lang w:val="uk-UA"/>
        </w:rPr>
      </w:pPr>
      <w:r w:rsidRPr="0082655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41406D">
        <w:rPr>
          <w:b/>
          <w:sz w:val="18"/>
          <w:szCs w:val="18"/>
          <w:lang w:val="uk-UA"/>
        </w:rPr>
        <w:t>1</w:t>
      </w:r>
      <w:r w:rsidR="00843F04">
        <w:rPr>
          <w:b/>
          <w:sz w:val="18"/>
          <w:szCs w:val="18"/>
          <w:lang w:val="uk-UA"/>
        </w:rPr>
        <w:t>6</w:t>
      </w:r>
      <w:r w:rsidRPr="00826552">
        <w:rPr>
          <w:b/>
          <w:sz w:val="18"/>
          <w:szCs w:val="18"/>
          <w:lang w:val="uk-UA"/>
        </w:rPr>
        <w:t>.0</w:t>
      </w:r>
      <w:r w:rsidR="0041406D">
        <w:rPr>
          <w:b/>
          <w:sz w:val="18"/>
          <w:szCs w:val="18"/>
          <w:lang w:val="uk-UA"/>
        </w:rPr>
        <w:t>2</w:t>
      </w:r>
      <w:r w:rsidRPr="00826552">
        <w:rPr>
          <w:b/>
          <w:sz w:val="18"/>
          <w:szCs w:val="18"/>
          <w:lang w:val="uk-UA"/>
        </w:rPr>
        <w:t>.202</w:t>
      </w:r>
      <w:r w:rsidR="0041406D">
        <w:rPr>
          <w:b/>
          <w:sz w:val="18"/>
          <w:szCs w:val="18"/>
          <w:lang w:val="uk-UA"/>
        </w:rPr>
        <w:t>4</w:t>
      </w:r>
      <w:r w:rsidRPr="00826552">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826552">
        <w:rPr>
          <w:rFonts w:ascii="Times New Roman" w:eastAsia="Times New Roman" w:hAnsi="Times New Roman" w:cs="Times New Roman"/>
          <w:sz w:val="18"/>
          <w:szCs w:val="18"/>
          <w:lang w:val="uk-UA"/>
        </w:rPr>
        <w:t xml:space="preserve">10. </w:t>
      </w:r>
      <w:r w:rsidRPr="00826552">
        <w:rPr>
          <w:rFonts w:ascii="Times New Roman" w:eastAsia="Times New Roman" w:hAnsi="Times New Roman" w:cs="Times New Roman"/>
          <w:sz w:val="18"/>
          <w:szCs w:val="18"/>
        </w:rPr>
        <w:t>Перелік критеріїв та методика оцінки пропозицій із зазначенням питомої</w:t>
      </w:r>
      <w:r w:rsidRPr="007F779C">
        <w:rPr>
          <w:rFonts w:ascii="Times New Roman" w:eastAsia="Times New Roman" w:hAnsi="Times New Roman" w:cs="Times New Roman"/>
          <w:color w:val="000000"/>
          <w:sz w:val="18"/>
          <w:szCs w:val="18"/>
        </w:rPr>
        <w:t xml:space="preserve"> ваги критеріїв: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41406D">
        <w:rPr>
          <w:b/>
          <w:sz w:val="18"/>
          <w:szCs w:val="18"/>
          <w:lang w:val="uk-UA"/>
        </w:rPr>
        <w:t>112</w:t>
      </w:r>
      <w:r w:rsidRPr="00127A6D">
        <w:rPr>
          <w:b/>
          <w:sz w:val="18"/>
          <w:szCs w:val="18"/>
          <w:lang w:val="uk-UA"/>
        </w:rPr>
        <w:t>,</w:t>
      </w:r>
      <w:r w:rsidR="0041406D">
        <w:rPr>
          <w:b/>
          <w:sz w:val="18"/>
          <w:szCs w:val="18"/>
          <w:lang w:val="uk-UA"/>
        </w:rPr>
        <w:t>00</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lastRenderedPageBreak/>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8" w:name="_heading=h.z337ya" w:colFirst="0" w:colLast="0"/>
      <w:bookmarkEnd w:id="8"/>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9" w:name="_heading=h.tvbmf3xss7kw" w:colFirst="0" w:colLast="0"/>
      <w:bookmarkEnd w:id="9"/>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Pr="00CF10DF">
        <w:rPr>
          <w:rFonts w:ascii="Times New Roman" w:eastAsia="Times New Roman" w:hAnsi="Times New Roman" w:cs="Times New Roman"/>
          <w:color w:val="000000"/>
          <w:sz w:val="18"/>
          <w:szCs w:val="18"/>
        </w:rPr>
        <w:lastRenderedPageBreak/>
        <w:t xml:space="preserve">"Про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CF10DF">
        <w:rPr>
          <w:rFonts w:ascii="Times New Roman" w:eastAsia="Times New Roman" w:hAnsi="Times New Roman" w:cs="Times New Roman"/>
          <w:sz w:val="18"/>
          <w:szCs w:val="18"/>
        </w:rPr>
        <w:lastRenderedPageBreak/>
        <w:t>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F10DF" w:rsidRPr="00CF10DF" w:rsidRDefault="00CF10DF" w:rsidP="00CF10DF">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F10DF" w:rsidRPr="00CF10DF" w:rsidRDefault="00CF10DF" w:rsidP="00CF10DF">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CF10DF"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BF7E6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BF7E6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BF7E6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BF7E6B"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525F57">
      <w:pPr>
        <w:widowControl w:val="0"/>
        <w:shd w:val="clear" w:color="auto" w:fill="FFFFFF"/>
        <w:suppressAutoHyphens/>
        <w:autoSpaceDE w:val="0"/>
        <w:spacing w:after="0" w:line="240" w:lineRule="auto"/>
        <w:ind w:firstLine="708"/>
        <w:jc w:val="both"/>
        <w:textAlignment w:val="baseline"/>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525F57">
        <w:rPr>
          <w:rFonts w:ascii="Times New Roman" w:eastAsia="Times New Roman" w:hAnsi="Times New Roman" w:cs="Times New Roman"/>
          <w:b/>
          <w:sz w:val="18"/>
          <w:szCs w:val="18"/>
          <w:lang w:val="uk-UA"/>
        </w:rPr>
        <w:t xml:space="preserve"> </w:t>
      </w:r>
      <w:r w:rsidR="00127A6D">
        <w:rPr>
          <w:rFonts w:ascii="Times New Roman" w:eastAsia="Times New Roman" w:hAnsi="Times New Roman" w:cs="Times New Roman"/>
          <w:b/>
          <w:sz w:val="18"/>
          <w:szCs w:val="18"/>
          <w:lang w:val="uk-UA"/>
        </w:rPr>
        <w:t xml:space="preserve"> </w:t>
      </w:r>
      <w:r w:rsidR="00B00A2B" w:rsidRPr="00525F57">
        <w:rPr>
          <w:rFonts w:ascii="Times New Roman" w:hAnsi="Times New Roman" w:cs="Times New Roman"/>
          <w:b/>
          <w:sz w:val="18"/>
          <w:szCs w:val="18"/>
          <w:lang w:val="uk-UA"/>
        </w:rPr>
        <w:t>«</w:t>
      </w:r>
      <w:r w:rsidR="00525F57" w:rsidRPr="00525F57">
        <w:rPr>
          <w:rFonts w:ascii="Times New Roman" w:hAnsi="Times New Roman" w:cs="Times New Roman"/>
          <w:b/>
          <w:sz w:val="18"/>
          <w:szCs w:val="18"/>
          <w:lang w:val="uk-UA"/>
        </w:rPr>
        <w:t xml:space="preserve">Вікно металопластикове </w:t>
      </w:r>
      <w:r w:rsidR="00525F57" w:rsidRPr="00525F57">
        <w:rPr>
          <w:rFonts w:ascii="Times New Roman" w:hAnsi="Times New Roman" w:cs="Times New Roman"/>
          <w:b/>
          <w:sz w:val="18"/>
          <w:szCs w:val="18"/>
          <w:lang w:val="en-US"/>
        </w:rPr>
        <w:t>Wintech</w:t>
      </w:r>
      <w:r w:rsidR="00525F57" w:rsidRPr="00525F57">
        <w:rPr>
          <w:rFonts w:ascii="Times New Roman" w:hAnsi="Times New Roman" w:cs="Times New Roman"/>
          <w:b/>
          <w:sz w:val="18"/>
          <w:szCs w:val="18"/>
          <w:lang w:val="uk-UA"/>
        </w:rPr>
        <w:t xml:space="preserve"> 60 </w:t>
      </w:r>
      <w:r w:rsidR="00525F57" w:rsidRPr="00525F57">
        <w:rPr>
          <w:rFonts w:ascii="Times New Roman" w:hAnsi="Times New Roman" w:cs="Times New Roman"/>
          <w:b/>
          <w:sz w:val="18"/>
          <w:szCs w:val="18"/>
        </w:rPr>
        <w:t>mm</w:t>
      </w:r>
      <w:r w:rsidR="00525F57" w:rsidRPr="00525F57">
        <w:rPr>
          <w:rFonts w:ascii="Times New Roman" w:hAnsi="Times New Roman" w:cs="Times New Roman"/>
          <w:b/>
          <w:sz w:val="18"/>
          <w:szCs w:val="18"/>
          <w:lang w:val="uk-UA"/>
        </w:rPr>
        <w:t xml:space="preserve"> глухе (фурнітура </w:t>
      </w:r>
      <w:r w:rsidR="00525F57" w:rsidRPr="00525F57">
        <w:rPr>
          <w:rFonts w:ascii="Times New Roman" w:hAnsi="Times New Roman" w:cs="Times New Roman"/>
          <w:b/>
          <w:sz w:val="18"/>
          <w:szCs w:val="18"/>
          <w:lang w:val="en-US"/>
        </w:rPr>
        <w:t>Vome</w:t>
      </w:r>
      <w:r w:rsidR="00525F57" w:rsidRPr="00525F57">
        <w:rPr>
          <w:rFonts w:ascii="Times New Roman" w:hAnsi="Times New Roman" w:cs="Times New Roman"/>
          <w:b/>
          <w:sz w:val="18"/>
          <w:szCs w:val="18"/>
          <w:lang w:val="uk-UA"/>
        </w:rPr>
        <w:t>) 1300х1180 мм біле</w:t>
      </w:r>
      <w:r w:rsidR="00525F57" w:rsidRPr="00525F57">
        <w:rPr>
          <w:rFonts w:ascii="Times New Roman" w:eastAsia="Arial" w:hAnsi="Times New Roman" w:cs="Times New Roman"/>
          <w:b/>
          <w:bCs/>
          <w:sz w:val="18"/>
          <w:szCs w:val="18"/>
          <w:shd w:val="clear" w:color="auto" w:fill="FFFFFF"/>
          <w:lang w:val="uk-UA" w:bidi="en-US"/>
        </w:rPr>
        <w:t xml:space="preserve"> </w:t>
      </w:r>
      <w:r w:rsidR="00525F57" w:rsidRPr="00525F57">
        <w:rPr>
          <w:rFonts w:ascii="Times New Roman" w:hAnsi="Times New Roman"/>
          <w:b/>
          <w:sz w:val="18"/>
          <w:szCs w:val="18"/>
          <w:lang w:val="uk-UA"/>
        </w:rPr>
        <w:t>4-16-4, в</w:t>
      </w:r>
      <w:r w:rsidR="00525F57" w:rsidRPr="00525F57">
        <w:rPr>
          <w:rFonts w:ascii="Times New Roman" w:hAnsi="Times New Roman" w:cs="Times New Roman"/>
          <w:b/>
          <w:sz w:val="18"/>
          <w:szCs w:val="18"/>
          <w:lang w:val="uk-UA"/>
        </w:rPr>
        <w:t>хідні металопластикові двері, замок рейка ліві завіси (відкривання на себе) 950х2080</w:t>
      </w:r>
      <w:r w:rsidR="007D681E" w:rsidRPr="00525F57">
        <w:rPr>
          <w:rFonts w:ascii="Times New Roman" w:hAnsi="Times New Roman" w:cs="Times New Roman"/>
          <w:b/>
          <w:sz w:val="18"/>
          <w:szCs w:val="18"/>
          <w:lang w:val="uk-UA"/>
        </w:rPr>
        <w:t>, код 44220000-8  – Столярні вироби</w:t>
      </w:r>
      <w:r w:rsidR="00B00A2B" w:rsidRPr="00525F57">
        <w:rPr>
          <w:rFonts w:ascii="Times New Roman" w:hAnsi="Times New Roman" w:cs="Times New Roman"/>
          <w:b/>
          <w:sz w:val="18"/>
          <w:szCs w:val="18"/>
          <w:lang w:val="uk-UA"/>
        </w:rPr>
        <w:t>»</w:t>
      </w:r>
      <w:r w:rsidR="00B00A2B" w:rsidRPr="0016242B">
        <w:rPr>
          <w:rFonts w:ascii="Times New Roman" w:hAnsi="Times New Roman" w:cs="Times New Roman"/>
          <w:b/>
          <w:sz w:val="18"/>
          <w:szCs w:val="18"/>
          <w:lang w:val="uk-UA"/>
        </w:rPr>
        <w:t xml:space="preserve"> </w:t>
      </w:r>
      <w:r w:rsidR="0055046E" w:rsidRPr="0016242B">
        <w:rPr>
          <w:rFonts w:ascii="Times New Roman" w:hAnsi="Times New Roman" w:cs="Times New Roman"/>
          <w:sz w:val="18"/>
          <w:szCs w:val="18"/>
          <w:lang w:val="uk-UA"/>
        </w:rPr>
        <w:t xml:space="preserve"> </w:t>
      </w:r>
      <w:r w:rsidR="00AD5DA1" w:rsidRPr="0016242B">
        <w:rPr>
          <w:rFonts w:ascii="Times New Roman" w:hAnsi="Times New Roman" w:cs="Times New Roman"/>
          <w:sz w:val="18"/>
          <w:szCs w:val="18"/>
          <w:lang w:val="uk-UA"/>
        </w:rPr>
        <w:t xml:space="preserve">за  </w:t>
      </w:r>
      <w:r w:rsidR="00AD5DA1" w:rsidRPr="00127A6D">
        <w:rPr>
          <w:rFonts w:ascii="Times New Roman" w:hAnsi="Times New Roman" w:cs="Times New Roman"/>
          <w:sz w:val="20"/>
          <w:szCs w:val="20"/>
          <w:lang w:val="uk-UA"/>
        </w:rPr>
        <w:t xml:space="preserve">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654D09" w:rsidRPr="0041406D" w:rsidRDefault="007D681E"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41406D">
              <w:rPr>
                <w:rFonts w:ascii="Times New Roman" w:hAnsi="Times New Roman" w:cs="Times New Roman"/>
                <w:b/>
                <w:sz w:val="24"/>
                <w:szCs w:val="24"/>
                <w:lang w:val="uk-UA"/>
              </w:rPr>
              <w:t xml:space="preserve">Вікно металопластикове </w:t>
            </w:r>
            <w:r w:rsidR="00142FE1">
              <w:rPr>
                <w:rFonts w:ascii="Times New Roman" w:hAnsi="Times New Roman" w:cs="Times New Roman"/>
                <w:b/>
                <w:sz w:val="24"/>
                <w:szCs w:val="24"/>
                <w:lang w:val="en-US"/>
              </w:rPr>
              <w:t>Wintech</w:t>
            </w:r>
            <w:r w:rsidRPr="0041406D">
              <w:rPr>
                <w:rFonts w:ascii="Times New Roman" w:hAnsi="Times New Roman" w:cs="Times New Roman"/>
                <w:b/>
                <w:sz w:val="24"/>
                <w:szCs w:val="24"/>
                <w:lang w:val="uk-UA"/>
              </w:rPr>
              <w:t xml:space="preserve"> </w:t>
            </w:r>
            <w:r w:rsidR="00142FE1">
              <w:rPr>
                <w:rFonts w:ascii="Times New Roman" w:hAnsi="Times New Roman" w:cs="Times New Roman"/>
                <w:b/>
                <w:sz w:val="24"/>
                <w:szCs w:val="24"/>
                <w:lang w:val="uk-UA"/>
              </w:rPr>
              <w:t>60</w:t>
            </w:r>
            <w:r w:rsidRPr="0041406D">
              <w:rPr>
                <w:rFonts w:ascii="Times New Roman" w:hAnsi="Times New Roman" w:cs="Times New Roman"/>
                <w:b/>
                <w:sz w:val="24"/>
                <w:szCs w:val="24"/>
                <w:lang w:val="uk-UA"/>
              </w:rPr>
              <w:t xml:space="preserve"> </w:t>
            </w:r>
            <w:r w:rsidRPr="0041406D">
              <w:rPr>
                <w:rFonts w:ascii="Times New Roman" w:hAnsi="Times New Roman" w:cs="Times New Roman"/>
                <w:b/>
                <w:sz w:val="24"/>
                <w:szCs w:val="24"/>
              </w:rPr>
              <w:t>mm</w:t>
            </w:r>
            <w:r w:rsidRPr="0041406D">
              <w:rPr>
                <w:rFonts w:ascii="Times New Roman" w:hAnsi="Times New Roman" w:cs="Times New Roman"/>
                <w:b/>
                <w:sz w:val="24"/>
                <w:szCs w:val="24"/>
                <w:lang w:val="uk-UA"/>
              </w:rPr>
              <w:t xml:space="preserve"> </w:t>
            </w:r>
            <w:r w:rsidR="00142FE1">
              <w:rPr>
                <w:rFonts w:ascii="Times New Roman" w:hAnsi="Times New Roman" w:cs="Times New Roman"/>
                <w:b/>
                <w:sz w:val="24"/>
                <w:szCs w:val="24"/>
                <w:lang w:val="uk-UA"/>
              </w:rPr>
              <w:t xml:space="preserve">глухе </w:t>
            </w:r>
            <w:r w:rsidRPr="0041406D">
              <w:rPr>
                <w:rFonts w:ascii="Times New Roman" w:hAnsi="Times New Roman" w:cs="Times New Roman"/>
                <w:b/>
                <w:sz w:val="24"/>
                <w:szCs w:val="24"/>
                <w:lang w:val="uk-UA"/>
              </w:rPr>
              <w:t xml:space="preserve">(фурнітура </w:t>
            </w:r>
            <w:r w:rsidR="00142FE1">
              <w:rPr>
                <w:rFonts w:ascii="Times New Roman" w:hAnsi="Times New Roman" w:cs="Times New Roman"/>
                <w:b/>
                <w:sz w:val="24"/>
                <w:szCs w:val="24"/>
                <w:lang w:val="en-US"/>
              </w:rPr>
              <w:t>Vome</w:t>
            </w:r>
            <w:r w:rsidRPr="0041406D">
              <w:rPr>
                <w:rFonts w:ascii="Times New Roman" w:hAnsi="Times New Roman" w:cs="Times New Roman"/>
                <w:b/>
                <w:sz w:val="24"/>
                <w:szCs w:val="24"/>
                <w:lang w:val="uk-UA"/>
              </w:rPr>
              <w:t>) 1</w:t>
            </w:r>
            <w:r w:rsidR="00142FE1" w:rsidRPr="00142FE1">
              <w:rPr>
                <w:rFonts w:ascii="Times New Roman" w:hAnsi="Times New Roman" w:cs="Times New Roman"/>
                <w:b/>
                <w:sz w:val="24"/>
                <w:szCs w:val="24"/>
              </w:rPr>
              <w:t>30</w:t>
            </w:r>
            <w:r w:rsidRPr="0041406D">
              <w:rPr>
                <w:rFonts w:ascii="Times New Roman" w:hAnsi="Times New Roman" w:cs="Times New Roman"/>
                <w:b/>
                <w:sz w:val="24"/>
                <w:szCs w:val="24"/>
                <w:lang w:val="uk-UA"/>
              </w:rPr>
              <w:t>0х1</w:t>
            </w:r>
            <w:r w:rsidR="00142FE1" w:rsidRPr="00142FE1">
              <w:rPr>
                <w:rFonts w:ascii="Times New Roman" w:hAnsi="Times New Roman" w:cs="Times New Roman"/>
                <w:b/>
                <w:sz w:val="24"/>
                <w:szCs w:val="24"/>
              </w:rPr>
              <w:t>18</w:t>
            </w:r>
            <w:r w:rsidRPr="0041406D">
              <w:rPr>
                <w:rFonts w:ascii="Times New Roman" w:hAnsi="Times New Roman" w:cs="Times New Roman"/>
                <w:b/>
                <w:sz w:val="24"/>
                <w:szCs w:val="24"/>
                <w:lang w:val="uk-UA"/>
              </w:rPr>
              <w:t>0 мм біле</w:t>
            </w:r>
            <w:r w:rsidRPr="0041406D">
              <w:rPr>
                <w:rFonts w:ascii="Times New Roman" w:eastAsia="Arial" w:hAnsi="Times New Roman" w:cs="Times New Roman"/>
                <w:b/>
                <w:bCs/>
                <w:sz w:val="24"/>
                <w:szCs w:val="24"/>
                <w:shd w:val="clear" w:color="auto" w:fill="FFFFFF"/>
                <w:lang w:val="uk-UA" w:bidi="en-US"/>
              </w:rPr>
              <w:t xml:space="preserve"> </w:t>
            </w:r>
          </w:p>
          <w:p w:rsidR="00654D09" w:rsidRPr="0041406D" w:rsidRDefault="00654D09"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142FE1">
              <w:rPr>
                <w:rFonts w:ascii="Times New Roman" w:hAnsi="Times New Roman"/>
                <w:b/>
                <w:sz w:val="24"/>
                <w:szCs w:val="24"/>
              </w:rPr>
              <w:t>4-16-4</w:t>
            </w:r>
          </w:p>
          <w:p w:rsidR="00502FE1" w:rsidRPr="00B00A2B"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sidR="0041406D">
              <w:rPr>
                <w:rFonts w:ascii="Times New Roman" w:eastAsia="Arial" w:hAnsi="Times New Roman" w:cs="Times New Roman"/>
                <w:b/>
                <w:bCs/>
                <w:sz w:val="24"/>
                <w:szCs w:val="24"/>
                <w:shd w:val="clear" w:color="auto" w:fill="FFFFFF"/>
                <w:lang w:val="uk-UA" w:bidi="en-US"/>
              </w:rPr>
              <w:t>еквівалент</w:t>
            </w:r>
          </w:p>
          <w:p w:rsidR="00127A6D" w:rsidRPr="00451165"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42FE1"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Склопакет</w:t>
            </w:r>
            <w:r w:rsidRPr="00142FE1">
              <w:rPr>
                <w:rFonts w:ascii="Times New Roman" w:hAnsi="Times New Roman" w:cs="Times New Roman"/>
                <w:b/>
                <w:sz w:val="24"/>
                <w:szCs w:val="24"/>
                <w:bdr w:val="none" w:sz="0" w:space="0" w:color="auto" w:frame="1"/>
                <w:shd w:val="clear" w:color="auto" w:fill="FFFFFF"/>
                <w:lang w:val="uk-UA"/>
              </w:rPr>
              <w:t xml:space="preserve"> </w:t>
            </w:r>
            <w:r w:rsidRPr="00142FE1">
              <w:rPr>
                <w:rFonts w:ascii="Times New Roman" w:hAnsi="Times New Roman" w:cs="Times New Roman"/>
                <w:sz w:val="24"/>
                <w:szCs w:val="24"/>
                <w:bdr w:val="none" w:sz="0" w:space="0" w:color="auto" w:frame="1"/>
                <w:shd w:val="clear" w:color="auto" w:fill="FFFFFF"/>
                <w:lang w:val="uk-UA"/>
              </w:rPr>
              <w:t xml:space="preserve">- </w:t>
            </w:r>
            <w:hyperlink r:id="rId11" w:history="1">
              <w:r w:rsidRPr="00142FE1">
                <w:rPr>
                  <w:rStyle w:val="a7"/>
                  <w:rFonts w:ascii="Times New Roman" w:hAnsi="Times New Roman" w:cs="Times New Roman"/>
                  <w:color w:val="auto"/>
                  <w:sz w:val="24"/>
                  <w:szCs w:val="24"/>
                  <w:u w:val="none"/>
                  <w:bdr w:val="none" w:sz="0" w:space="0" w:color="auto" w:frame="1"/>
                </w:rPr>
                <w:t>Однокамерний</w:t>
              </w:r>
            </w:hyperlink>
          </w:p>
          <w:p w:rsidR="007D681E" w:rsidRPr="00941B72" w:rsidRDefault="007D681E" w:rsidP="007D681E">
            <w:pPr>
              <w:spacing w:after="0" w:line="240" w:lineRule="auto"/>
              <w:textAlignment w:val="baseline"/>
              <w:rPr>
                <w:rFonts w:ascii="Times New Roman" w:hAnsi="Times New Roman" w:cs="Times New Roman"/>
                <w:sz w:val="24"/>
                <w:szCs w:val="24"/>
                <w:lang w:val="uk-UA"/>
              </w:rPr>
            </w:pPr>
            <w:r w:rsidRPr="00142FE1">
              <w:rPr>
                <w:rFonts w:ascii="Times New Roman" w:hAnsi="Times New Roman" w:cs="Times New Roman"/>
                <w:b/>
                <w:sz w:val="24"/>
                <w:szCs w:val="24"/>
                <w:bdr w:val="none" w:sz="0" w:space="0" w:color="auto" w:frame="1"/>
                <w:shd w:val="clear" w:color="auto" w:fill="FFFFFF"/>
              </w:rPr>
              <w:t>Профільна система</w:t>
            </w:r>
            <w:r w:rsidRPr="00142FE1">
              <w:rPr>
                <w:rFonts w:ascii="Times New Roman" w:hAnsi="Times New Roman" w:cs="Times New Roman"/>
                <w:sz w:val="24"/>
                <w:szCs w:val="24"/>
                <w:bdr w:val="none" w:sz="0" w:space="0" w:color="auto" w:frame="1"/>
                <w:shd w:val="clear" w:color="auto" w:fill="FFFFFF"/>
                <w:lang w:val="uk-UA"/>
              </w:rPr>
              <w:t xml:space="preserve"> </w:t>
            </w:r>
            <w:r w:rsidR="00941B72">
              <w:rPr>
                <w:rFonts w:ascii="Times New Roman" w:hAnsi="Times New Roman" w:cs="Times New Roman"/>
                <w:sz w:val="24"/>
                <w:szCs w:val="24"/>
                <w:bdr w:val="none" w:sz="0" w:space="0" w:color="auto" w:frame="1"/>
                <w:shd w:val="clear" w:color="auto" w:fill="FFFFFF"/>
                <w:lang w:val="uk-UA"/>
              </w:rPr>
              <w:t>–</w:t>
            </w:r>
            <w:r w:rsidRPr="00142FE1">
              <w:rPr>
                <w:rFonts w:ascii="Times New Roman" w:hAnsi="Times New Roman" w:cs="Times New Roman"/>
                <w:sz w:val="24"/>
                <w:szCs w:val="24"/>
                <w:bdr w:val="none" w:sz="0" w:space="0" w:color="auto" w:frame="1"/>
                <w:shd w:val="clear" w:color="auto" w:fill="FFFFFF"/>
                <w:lang w:val="uk-UA"/>
              </w:rPr>
              <w:t xml:space="preserve"> </w:t>
            </w:r>
            <w:r w:rsidR="00142FE1" w:rsidRPr="00142FE1">
              <w:rPr>
                <w:rFonts w:ascii="Times New Roman" w:hAnsi="Times New Roman" w:cs="Times New Roman"/>
                <w:sz w:val="24"/>
                <w:szCs w:val="24"/>
                <w:lang w:val="en-US"/>
              </w:rPr>
              <w:t>Wintech</w:t>
            </w:r>
            <w:r w:rsidR="00941B72">
              <w:rPr>
                <w:rFonts w:ascii="Times New Roman" w:hAnsi="Times New Roman" w:cs="Times New Roman"/>
                <w:sz w:val="24"/>
                <w:szCs w:val="24"/>
                <w:lang w:val="uk-UA"/>
              </w:rPr>
              <w:t xml:space="preserve"> </w:t>
            </w:r>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Висота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Pr="00142FE1">
              <w:rPr>
                <w:rFonts w:ascii="Times New Roman" w:hAnsi="Times New Roman" w:cs="Times New Roman"/>
                <w:sz w:val="24"/>
                <w:szCs w:val="24"/>
                <w:bdr w:val="none" w:sz="0" w:space="0" w:color="auto" w:frame="1"/>
                <w:shd w:val="clear" w:color="auto" w:fill="FFFFFF"/>
                <w:lang w:val="uk-UA"/>
              </w:rPr>
              <w:t xml:space="preserve">- </w:t>
            </w:r>
            <w:hyperlink r:id="rId12" w:history="1">
              <w:r w:rsidRPr="00142FE1">
                <w:rPr>
                  <w:rStyle w:val="a7"/>
                  <w:rFonts w:ascii="Times New Roman" w:hAnsi="Times New Roman" w:cs="Times New Roman"/>
                  <w:color w:val="auto"/>
                  <w:sz w:val="24"/>
                  <w:szCs w:val="24"/>
                  <w:u w:val="none"/>
                  <w:bdr w:val="none" w:sz="0" w:space="0" w:color="auto" w:frame="1"/>
                </w:rPr>
                <w:t>1</w:t>
              </w:r>
              <w:r w:rsidR="00142FE1" w:rsidRPr="00142FE1">
                <w:rPr>
                  <w:rStyle w:val="a7"/>
                  <w:rFonts w:ascii="Times New Roman" w:hAnsi="Times New Roman" w:cs="Times New Roman"/>
                  <w:color w:val="auto"/>
                  <w:sz w:val="24"/>
                  <w:szCs w:val="24"/>
                  <w:u w:val="none"/>
                  <w:bdr w:val="none" w:sz="0" w:space="0" w:color="auto" w:frame="1"/>
                </w:rPr>
                <w:t>18</w:t>
              </w:r>
              <w:r w:rsidRPr="00142FE1">
                <w:rPr>
                  <w:rStyle w:val="a7"/>
                  <w:rFonts w:ascii="Times New Roman" w:hAnsi="Times New Roman" w:cs="Times New Roman"/>
                  <w:color w:val="auto"/>
                  <w:sz w:val="24"/>
                  <w:szCs w:val="24"/>
                  <w:u w:val="none"/>
                  <w:bdr w:val="none" w:sz="0" w:space="0" w:color="auto" w:frame="1"/>
                </w:rPr>
                <w:t>0 мм</w:t>
              </w:r>
            </w:hyperlink>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Ширина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 </w:t>
            </w:r>
            <w:hyperlink r:id="rId13" w:history="1">
              <w:r w:rsidRPr="00142FE1">
                <w:rPr>
                  <w:rStyle w:val="a7"/>
                  <w:rFonts w:ascii="Times New Roman" w:hAnsi="Times New Roman" w:cs="Times New Roman"/>
                  <w:color w:val="auto"/>
                  <w:sz w:val="24"/>
                  <w:szCs w:val="24"/>
                  <w:u w:val="none"/>
                  <w:bdr w:val="none" w:sz="0" w:space="0" w:color="auto" w:frame="1"/>
                </w:rPr>
                <w:t>1</w:t>
              </w:r>
              <w:r w:rsidR="00142FE1" w:rsidRPr="00142FE1">
                <w:rPr>
                  <w:rStyle w:val="a7"/>
                  <w:rFonts w:ascii="Times New Roman" w:hAnsi="Times New Roman" w:cs="Times New Roman"/>
                  <w:color w:val="auto"/>
                  <w:sz w:val="24"/>
                  <w:szCs w:val="24"/>
                  <w:u w:val="none"/>
                  <w:bdr w:val="none" w:sz="0" w:space="0" w:color="auto" w:frame="1"/>
                </w:rPr>
                <w:t>3</w:t>
              </w:r>
              <w:r w:rsidRPr="00142FE1">
                <w:rPr>
                  <w:rStyle w:val="a7"/>
                  <w:rFonts w:ascii="Times New Roman" w:hAnsi="Times New Roman" w:cs="Times New Roman"/>
                  <w:color w:val="auto"/>
                  <w:sz w:val="24"/>
                  <w:szCs w:val="24"/>
                  <w:u w:val="none"/>
                  <w:bdr w:val="none" w:sz="0" w:space="0" w:color="auto" w:frame="1"/>
                </w:rPr>
                <w:t>00 мм</w:t>
              </w:r>
            </w:hyperlink>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Коефіцієнт теплопередачі</w:t>
            </w:r>
            <w:r w:rsidRPr="00142FE1">
              <w:rPr>
                <w:rFonts w:ascii="Times New Roman" w:hAnsi="Times New Roman" w:cs="Times New Roman"/>
                <w:sz w:val="24"/>
                <w:szCs w:val="24"/>
                <w:bdr w:val="none" w:sz="0" w:space="0" w:color="auto" w:frame="1"/>
                <w:shd w:val="clear" w:color="auto" w:fill="FFFFFF"/>
                <w:lang w:val="uk-UA"/>
              </w:rPr>
              <w:t xml:space="preserve"> - </w:t>
            </w:r>
            <w:r w:rsidRPr="00142FE1">
              <w:rPr>
                <w:rStyle w:val="ng-star-inserted"/>
                <w:rFonts w:ascii="Times New Roman" w:hAnsi="Times New Roman" w:cs="Times New Roman"/>
                <w:sz w:val="24"/>
                <w:szCs w:val="24"/>
                <w:bdr w:val="none" w:sz="0" w:space="0" w:color="auto" w:frame="1"/>
              </w:rPr>
              <w:t>0.63</w:t>
            </w:r>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Камерність профілю</w:t>
            </w:r>
            <w:r w:rsidRPr="00142FE1">
              <w:rPr>
                <w:rFonts w:ascii="Times New Roman" w:hAnsi="Times New Roman" w:cs="Times New Roman"/>
                <w:sz w:val="24"/>
                <w:szCs w:val="24"/>
                <w:bdr w:val="none" w:sz="0" w:space="0" w:color="auto" w:frame="1"/>
                <w:shd w:val="clear" w:color="auto" w:fill="FFFFFF"/>
                <w:lang w:val="uk-UA"/>
              </w:rPr>
              <w:t xml:space="preserve"> - </w:t>
            </w:r>
            <w:hyperlink r:id="rId14" w:history="1">
              <w:r w:rsidR="00142FE1" w:rsidRPr="00142FE1">
                <w:rPr>
                  <w:rStyle w:val="a7"/>
                  <w:rFonts w:ascii="Times New Roman" w:hAnsi="Times New Roman" w:cs="Times New Roman"/>
                  <w:color w:val="auto"/>
                  <w:sz w:val="24"/>
                  <w:szCs w:val="24"/>
                  <w:u w:val="none"/>
                  <w:bdr w:val="none" w:sz="0" w:space="0" w:color="auto" w:frame="1"/>
                </w:rPr>
                <w:t>3</w:t>
              </w:r>
              <w:r w:rsidRPr="00142FE1">
                <w:rPr>
                  <w:rStyle w:val="a7"/>
                  <w:rFonts w:ascii="Times New Roman" w:hAnsi="Times New Roman" w:cs="Times New Roman"/>
                  <w:color w:val="auto"/>
                  <w:sz w:val="24"/>
                  <w:szCs w:val="24"/>
                  <w:u w:val="none"/>
                  <w:bdr w:val="none" w:sz="0" w:space="0" w:color="auto" w:frame="1"/>
                </w:rPr>
                <w:t>-камерний</w:t>
              </w:r>
            </w:hyperlink>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Товщина склопакета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 </w:t>
            </w:r>
            <w:r w:rsidRPr="00142FE1">
              <w:rPr>
                <w:rStyle w:val="ng-star-inserted"/>
                <w:rFonts w:ascii="Times New Roman" w:hAnsi="Times New Roman" w:cs="Times New Roman"/>
                <w:sz w:val="24"/>
                <w:szCs w:val="24"/>
                <w:bdr w:val="none" w:sz="0" w:space="0" w:color="auto" w:frame="1"/>
              </w:rPr>
              <w:t>24 мм</w:t>
            </w:r>
          </w:p>
          <w:p w:rsidR="007D681E" w:rsidRPr="00142FE1" w:rsidRDefault="007D681E" w:rsidP="007D681E">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Монтажна глибина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00941B72">
              <w:rPr>
                <w:rStyle w:val="ng-star-inserted"/>
                <w:rFonts w:ascii="Times New Roman" w:hAnsi="Times New Roman" w:cs="Times New Roman"/>
                <w:sz w:val="24"/>
                <w:szCs w:val="24"/>
                <w:bdr w:val="none" w:sz="0" w:space="0" w:color="auto" w:frame="1"/>
              </w:rPr>
              <w:t>6</w:t>
            </w:r>
            <w:r w:rsidR="00142FE1" w:rsidRPr="00142FE1">
              <w:rPr>
                <w:rStyle w:val="ng-star-inserted"/>
                <w:rFonts w:ascii="Times New Roman" w:hAnsi="Times New Roman" w:cs="Times New Roman"/>
                <w:sz w:val="24"/>
                <w:szCs w:val="24"/>
                <w:bdr w:val="none" w:sz="0" w:space="0" w:color="auto" w:frame="1"/>
              </w:rPr>
              <w:t>0</w:t>
            </w:r>
            <w:r w:rsidRPr="00142FE1">
              <w:rPr>
                <w:rStyle w:val="ng-star-inserted"/>
                <w:rFonts w:ascii="Times New Roman" w:hAnsi="Times New Roman" w:cs="Times New Roman"/>
                <w:sz w:val="24"/>
                <w:szCs w:val="24"/>
                <w:bdr w:val="none" w:sz="0" w:space="0" w:color="auto" w:frame="1"/>
              </w:rPr>
              <w:t xml:space="preserve"> мм</w:t>
            </w:r>
          </w:p>
          <w:p w:rsidR="00F9560E" w:rsidRPr="007D681E" w:rsidRDefault="007D681E" w:rsidP="00941B72">
            <w:pPr>
              <w:spacing w:after="0" w:line="240" w:lineRule="auto"/>
              <w:textAlignment w:val="baseline"/>
              <w:rPr>
                <w:rFonts w:ascii="Times New Roman" w:eastAsia="Calibri" w:hAnsi="Times New Roman" w:cs="Times New Roman"/>
                <w:sz w:val="24"/>
                <w:szCs w:val="24"/>
                <w:lang w:eastAsia="ar-SA"/>
              </w:rPr>
            </w:pPr>
            <w:r w:rsidRPr="00142FE1">
              <w:rPr>
                <w:rFonts w:ascii="Times New Roman" w:hAnsi="Times New Roman" w:cs="Times New Roman"/>
                <w:b/>
                <w:sz w:val="24"/>
                <w:szCs w:val="24"/>
                <w:bdr w:val="none" w:sz="0" w:space="0" w:color="auto" w:frame="1"/>
                <w:shd w:val="clear" w:color="auto" w:fill="FFFFFF"/>
              </w:rPr>
              <w:t>Фурнітура</w:t>
            </w:r>
            <w:r w:rsidRPr="00142FE1">
              <w:rPr>
                <w:rFonts w:ascii="Times New Roman" w:hAnsi="Times New Roman" w:cs="Times New Roman"/>
                <w:b/>
                <w:sz w:val="24"/>
                <w:szCs w:val="24"/>
                <w:bdr w:val="none" w:sz="0" w:space="0" w:color="auto" w:frame="1"/>
                <w:shd w:val="clear" w:color="auto" w:fill="FFFFFF"/>
                <w:lang w:val="uk-UA"/>
              </w:rPr>
              <w:t xml:space="preserve"> </w:t>
            </w:r>
            <w:r w:rsidRPr="00142FE1">
              <w:rPr>
                <w:rFonts w:ascii="Times New Roman" w:hAnsi="Times New Roman" w:cs="Times New Roman"/>
                <w:sz w:val="24"/>
                <w:szCs w:val="24"/>
                <w:bdr w:val="none" w:sz="0" w:space="0" w:color="auto" w:frame="1"/>
                <w:shd w:val="clear" w:color="auto" w:fill="FFFFFF"/>
                <w:lang w:val="uk-UA"/>
              </w:rPr>
              <w:t xml:space="preserve">- </w:t>
            </w:r>
            <w:r w:rsidR="00142FE1" w:rsidRPr="00142FE1">
              <w:rPr>
                <w:rFonts w:ascii="Times New Roman" w:hAnsi="Times New Roman" w:cs="Times New Roman"/>
                <w:sz w:val="24"/>
                <w:szCs w:val="24"/>
                <w:lang w:val="en-US"/>
              </w:rPr>
              <w:t>Vome</w:t>
            </w:r>
          </w:p>
        </w:tc>
      </w:tr>
      <w:tr w:rsidR="0041406D" w:rsidRPr="00D0646B" w:rsidTr="00BF4FD9">
        <w:tc>
          <w:tcPr>
            <w:tcW w:w="426" w:type="dxa"/>
            <w:shd w:val="clear" w:color="auto" w:fill="auto"/>
          </w:tcPr>
          <w:p w:rsidR="0041406D" w:rsidRPr="0041406D" w:rsidRDefault="0041406D"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41406D" w:rsidRPr="0079432F" w:rsidRDefault="00941B72" w:rsidP="0041406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Вхідні м</w:t>
            </w:r>
            <w:r w:rsidR="0041406D" w:rsidRPr="0079432F">
              <w:rPr>
                <w:rFonts w:ascii="Times New Roman" w:hAnsi="Times New Roman" w:cs="Times New Roman"/>
                <w:b/>
                <w:sz w:val="24"/>
                <w:szCs w:val="24"/>
                <w:lang w:val="uk-UA"/>
              </w:rPr>
              <w:t xml:space="preserve">еталопластикові двері, замок </w:t>
            </w:r>
            <w:r>
              <w:rPr>
                <w:rFonts w:ascii="Times New Roman" w:hAnsi="Times New Roman" w:cs="Times New Roman"/>
                <w:b/>
                <w:sz w:val="24"/>
                <w:szCs w:val="24"/>
                <w:lang w:val="uk-UA"/>
              </w:rPr>
              <w:t>рейка л</w:t>
            </w:r>
            <w:r w:rsidR="0041406D" w:rsidRPr="0079432F">
              <w:rPr>
                <w:rFonts w:ascii="Times New Roman" w:hAnsi="Times New Roman" w:cs="Times New Roman"/>
                <w:b/>
                <w:sz w:val="24"/>
                <w:szCs w:val="24"/>
                <w:lang w:val="uk-UA"/>
              </w:rPr>
              <w:t>ів</w:t>
            </w:r>
            <w:r>
              <w:rPr>
                <w:rFonts w:ascii="Times New Roman" w:hAnsi="Times New Roman" w:cs="Times New Roman"/>
                <w:b/>
                <w:sz w:val="24"/>
                <w:szCs w:val="24"/>
                <w:lang w:val="uk-UA"/>
              </w:rPr>
              <w:t>і завіси (відкривання на себе)</w:t>
            </w:r>
            <w:r w:rsidR="0041406D" w:rsidRPr="0079432F">
              <w:rPr>
                <w:rFonts w:ascii="Times New Roman" w:hAnsi="Times New Roman" w:cs="Times New Roman"/>
                <w:b/>
                <w:sz w:val="24"/>
                <w:szCs w:val="24"/>
                <w:lang w:val="uk-UA"/>
              </w:rPr>
              <w:t xml:space="preserve"> </w:t>
            </w:r>
            <w:r>
              <w:rPr>
                <w:rFonts w:ascii="Times New Roman" w:hAnsi="Times New Roman" w:cs="Times New Roman"/>
                <w:b/>
                <w:sz w:val="24"/>
                <w:szCs w:val="24"/>
                <w:lang w:val="uk-UA"/>
              </w:rPr>
              <w:t>95</w:t>
            </w:r>
            <w:r w:rsidR="0041406D" w:rsidRPr="0079432F">
              <w:rPr>
                <w:rFonts w:ascii="Times New Roman" w:hAnsi="Times New Roman" w:cs="Times New Roman"/>
                <w:b/>
                <w:sz w:val="24"/>
                <w:szCs w:val="24"/>
                <w:lang w:val="uk-UA"/>
              </w:rPr>
              <w:t>0х20</w:t>
            </w:r>
            <w:r>
              <w:rPr>
                <w:rFonts w:ascii="Times New Roman" w:hAnsi="Times New Roman" w:cs="Times New Roman"/>
                <w:b/>
                <w:sz w:val="24"/>
                <w:szCs w:val="24"/>
                <w:lang w:val="uk-UA"/>
              </w:rPr>
              <w:t>8</w:t>
            </w:r>
            <w:r w:rsidR="0041406D" w:rsidRPr="0079432F">
              <w:rPr>
                <w:rFonts w:ascii="Times New Roman" w:hAnsi="Times New Roman" w:cs="Times New Roman"/>
                <w:b/>
                <w:sz w:val="24"/>
                <w:szCs w:val="24"/>
                <w:lang w:val="uk-UA"/>
              </w:rPr>
              <w:t>0</w:t>
            </w:r>
          </w:p>
          <w:p w:rsidR="00941B72" w:rsidRPr="00B00A2B" w:rsidRDefault="00941B72" w:rsidP="00941B7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41406D" w:rsidRPr="0079432F" w:rsidRDefault="0041406D" w:rsidP="0041406D">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p>
        </w:tc>
        <w:tc>
          <w:tcPr>
            <w:tcW w:w="567" w:type="dxa"/>
            <w:shd w:val="clear" w:color="auto" w:fill="auto"/>
          </w:tcPr>
          <w:p w:rsidR="0041406D" w:rsidRPr="0079432F" w:rsidRDefault="0041406D" w:rsidP="0041406D">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sidRPr="0079432F">
              <w:rPr>
                <w:rFonts w:ascii="Times New Roman" w:hAnsi="Times New Roman" w:cs="Times New Roman"/>
                <w:b/>
                <w:bCs/>
                <w:kern w:val="32"/>
                <w:sz w:val="24"/>
                <w:szCs w:val="24"/>
                <w:lang w:val="uk-UA" w:bidi="en-US"/>
              </w:rPr>
              <w:t>шт</w:t>
            </w:r>
          </w:p>
        </w:tc>
        <w:tc>
          <w:tcPr>
            <w:tcW w:w="1021" w:type="dxa"/>
            <w:shd w:val="clear" w:color="auto" w:fill="auto"/>
          </w:tcPr>
          <w:p w:rsidR="0041406D" w:rsidRPr="0079432F" w:rsidRDefault="0041406D"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41406D" w:rsidRPr="0079432F" w:rsidRDefault="00142FE1"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41406D" w:rsidRPr="0079432F" w:rsidRDefault="0041406D" w:rsidP="0041406D">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w:t>
            </w:r>
            <w:r w:rsidRPr="0079432F">
              <w:rPr>
                <w:rFonts w:ascii="Times New Roman" w:eastAsia="Times New Roman" w:hAnsi="Times New Roman" w:cs="Times New Roman"/>
                <w:sz w:val="24"/>
                <w:szCs w:val="24"/>
                <w:bdr w:val="none" w:sz="0" w:space="0" w:color="auto" w:frame="1"/>
                <w:lang w:val="uk-UA" w:eastAsia="ru-RU"/>
              </w:rPr>
              <w:t xml:space="preserve"> - </w:t>
            </w:r>
            <w:r w:rsidR="00941B72">
              <w:rPr>
                <w:rFonts w:ascii="Times New Roman" w:eastAsia="Times New Roman" w:hAnsi="Times New Roman" w:cs="Times New Roman"/>
                <w:sz w:val="24"/>
                <w:szCs w:val="24"/>
                <w:bdr w:val="none" w:sz="0" w:space="0" w:color="auto" w:frame="1"/>
                <w:lang w:val="uk-UA" w:eastAsia="ru-RU"/>
              </w:rPr>
              <w:t>вхідний</w:t>
            </w:r>
            <w:r w:rsidRPr="0079432F">
              <w:rPr>
                <w:rFonts w:ascii="Times New Roman" w:eastAsia="Times New Roman" w:hAnsi="Times New Roman" w:cs="Times New Roman"/>
                <w:sz w:val="24"/>
                <w:szCs w:val="24"/>
                <w:bdr w:val="none" w:sz="0" w:space="0" w:color="auto" w:frame="1"/>
                <w:lang w:eastAsia="ru-RU"/>
              </w:rPr>
              <w:t xml:space="preserve"> блок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Кількість полотен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однопідлогові</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Колір</w:t>
            </w:r>
            <w:r w:rsidRPr="0079432F">
              <w:rPr>
                <w:rFonts w:ascii="Times New Roman" w:eastAsia="Times New Roman" w:hAnsi="Times New Roman" w:cs="Times New Roman"/>
                <w:sz w:val="24"/>
                <w:szCs w:val="24"/>
                <w:bdr w:val="none" w:sz="0" w:space="0" w:color="auto" w:frame="1"/>
                <w:lang w:val="uk-UA" w:eastAsia="ru-RU"/>
              </w:rPr>
              <w:t xml:space="preserve"> -</w:t>
            </w:r>
            <w:r w:rsidRPr="0079432F">
              <w:rPr>
                <w:rFonts w:ascii="Times New Roman" w:eastAsia="Times New Roman" w:hAnsi="Times New Roman" w:cs="Times New Roman"/>
                <w:sz w:val="24"/>
                <w:szCs w:val="24"/>
                <w:bdr w:val="none" w:sz="0" w:space="0" w:color="auto" w:frame="1"/>
                <w:lang w:eastAsia="ru-RU"/>
              </w:rPr>
              <w:t>білий</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дверного полотна</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дверної коробки</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механічний</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Спосіб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розпашна</w:t>
            </w:r>
          </w:p>
          <w:p w:rsidR="0041406D" w:rsidRPr="00941B72" w:rsidRDefault="0041406D" w:rsidP="0041406D">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sidRPr="0079432F">
              <w:rPr>
                <w:rFonts w:ascii="Times New Roman" w:eastAsia="Times New Roman" w:hAnsi="Times New Roman" w:cs="Times New Roman"/>
                <w:b/>
                <w:sz w:val="24"/>
                <w:szCs w:val="24"/>
                <w:bdr w:val="none" w:sz="0" w:space="0" w:color="auto" w:frame="1"/>
                <w:lang w:eastAsia="ru-RU"/>
              </w:rPr>
              <w:t>Призначення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для житлових приміщень</w:t>
            </w:r>
          </w:p>
          <w:p w:rsidR="00941B72" w:rsidRPr="00142FE1" w:rsidRDefault="00941B72" w:rsidP="00941B72">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Висота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Pr="00142FE1">
              <w:rPr>
                <w:rFonts w:ascii="Times New Roman" w:hAnsi="Times New Roman" w:cs="Times New Roman"/>
                <w:sz w:val="24"/>
                <w:szCs w:val="24"/>
                <w:bdr w:val="none" w:sz="0" w:space="0" w:color="auto" w:frame="1"/>
                <w:shd w:val="clear" w:color="auto" w:fill="FFFFFF"/>
                <w:lang w:val="uk-UA"/>
              </w:rPr>
              <w:t xml:space="preserve">- </w:t>
            </w:r>
            <w:hyperlink r:id="rId15" w:history="1">
              <w:r>
                <w:rPr>
                  <w:rStyle w:val="a7"/>
                  <w:rFonts w:ascii="Times New Roman" w:hAnsi="Times New Roman" w:cs="Times New Roman"/>
                  <w:color w:val="auto"/>
                  <w:sz w:val="24"/>
                  <w:szCs w:val="24"/>
                  <w:u w:val="none"/>
                  <w:bdr w:val="none" w:sz="0" w:space="0" w:color="auto" w:frame="1"/>
                  <w:lang w:val="uk-UA"/>
                </w:rPr>
                <w:t>20</w:t>
              </w:r>
              <w:r w:rsidRPr="00142FE1">
                <w:rPr>
                  <w:rStyle w:val="a7"/>
                  <w:rFonts w:ascii="Times New Roman" w:hAnsi="Times New Roman" w:cs="Times New Roman"/>
                  <w:color w:val="auto"/>
                  <w:sz w:val="24"/>
                  <w:szCs w:val="24"/>
                  <w:u w:val="none"/>
                  <w:bdr w:val="none" w:sz="0" w:space="0" w:color="auto" w:frame="1"/>
                </w:rPr>
                <w:t>80 мм</w:t>
              </w:r>
            </w:hyperlink>
          </w:p>
          <w:p w:rsidR="00941B72" w:rsidRPr="0079432F" w:rsidRDefault="00941B72" w:rsidP="00941B72">
            <w:pPr>
              <w:spacing w:after="0" w:line="240" w:lineRule="auto"/>
              <w:textAlignment w:val="baseline"/>
              <w:rPr>
                <w:rFonts w:ascii="Times New Roman" w:eastAsia="Calibri" w:hAnsi="Times New Roman" w:cs="Times New Roman"/>
                <w:sz w:val="24"/>
                <w:szCs w:val="24"/>
                <w:lang w:eastAsia="ar-SA"/>
              </w:rPr>
            </w:pPr>
            <w:r w:rsidRPr="00142FE1">
              <w:rPr>
                <w:rFonts w:ascii="Times New Roman" w:hAnsi="Times New Roman" w:cs="Times New Roman"/>
                <w:b/>
                <w:sz w:val="24"/>
                <w:szCs w:val="24"/>
                <w:bdr w:val="none" w:sz="0" w:space="0" w:color="auto" w:frame="1"/>
                <w:shd w:val="clear" w:color="auto" w:fill="FFFFFF"/>
              </w:rPr>
              <w:t>Ширина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 </w:t>
            </w:r>
            <w:hyperlink r:id="rId16" w:history="1">
              <w:r>
                <w:rPr>
                  <w:rStyle w:val="a7"/>
                  <w:rFonts w:ascii="Times New Roman" w:hAnsi="Times New Roman" w:cs="Times New Roman"/>
                  <w:color w:val="auto"/>
                  <w:sz w:val="24"/>
                  <w:szCs w:val="24"/>
                  <w:u w:val="none"/>
                  <w:bdr w:val="none" w:sz="0" w:space="0" w:color="auto" w:frame="1"/>
                  <w:lang w:val="uk-UA"/>
                </w:rPr>
                <w:t>95</w:t>
              </w:r>
              <w:r w:rsidRPr="00142FE1">
                <w:rPr>
                  <w:rStyle w:val="a7"/>
                  <w:rFonts w:ascii="Times New Roman" w:hAnsi="Times New Roman" w:cs="Times New Roman"/>
                  <w:color w:val="auto"/>
                  <w:sz w:val="24"/>
                  <w:szCs w:val="24"/>
                  <w:u w:val="none"/>
                  <w:bdr w:val="none" w:sz="0" w:space="0" w:color="auto" w:frame="1"/>
                </w:rPr>
                <w:t>0 мм</w:t>
              </w:r>
            </w:hyperlink>
          </w:p>
        </w:tc>
      </w:tr>
    </w:tbl>
    <w:p w:rsidR="00C95EDF" w:rsidRPr="0016242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3753A" w:rsidRPr="001764C5" w:rsidRDefault="00E3753A" w:rsidP="00E3753A">
      <w:pPr>
        <w:tabs>
          <w:tab w:val="left" w:pos="993"/>
        </w:tabs>
        <w:spacing w:after="0"/>
        <w:jc w:val="both"/>
        <w:rPr>
          <w:rFonts w:ascii="Times New Roman" w:hAnsi="Times New Roman"/>
          <w:sz w:val="20"/>
          <w:szCs w:val="20"/>
          <w:u w:val="single"/>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E3753A" w:rsidRPr="001764C5" w:rsidRDefault="00E3753A" w:rsidP="00E3753A">
      <w:pPr>
        <w:shd w:val="clear" w:color="auto" w:fill="FFFFFF"/>
        <w:tabs>
          <w:tab w:val="left" w:pos="993"/>
        </w:tabs>
        <w:spacing w:after="0"/>
        <w:jc w:val="both"/>
        <w:rPr>
          <w:rFonts w:ascii="Times New Roman" w:hAnsi="Times New Roman"/>
          <w:sz w:val="20"/>
          <w:szCs w:val="20"/>
          <w:u w:val="single"/>
        </w:rPr>
      </w:pPr>
      <w:r w:rsidRPr="001764C5">
        <w:rPr>
          <w:rFonts w:ascii="Times New Roman" w:hAnsi="Times New Roman"/>
          <w:b/>
          <w:sz w:val="20"/>
          <w:szCs w:val="20"/>
        </w:rPr>
        <w:lastRenderedPageBreak/>
        <w:t>Ціна на товар</w:t>
      </w:r>
      <w:r w:rsidRPr="001764C5">
        <w:rPr>
          <w:rFonts w:ascii="Times New Roman" w:hAnsi="Times New Roman"/>
          <w:sz w:val="20"/>
          <w:szCs w:val="20"/>
        </w:rPr>
        <w:t xml:space="preserve">,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доставки товару до місця поставки, навантаження, </w:t>
      </w:r>
      <w:proofErr w:type="gramStart"/>
      <w:r w:rsidRPr="001764C5">
        <w:rPr>
          <w:rFonts w:ascii="Times New Roman" w:hAnsi="Times New Roman"/>
          <w:sz w:val="20"/>
          <w:szCs w:val="20"/>
        </w:rPr>
        <w:t>розвантаження,  та</w:t>
      </w:r>
      <w:proofErr w:type="gramEnd"/>
      <w:r w:rsidRPr="001764C5">
        <w:rPr>
          <w:rFonts w:ascii="Times New Roman" w:hAnsi="Times New Roman"/>
          <w:sz w:val="20"/>
          <w:szCs w:val="20"/>
        </w:rPr>
        <w:t xml:space="preserve"> всі супутні послуги. </w:t>
      </w:r>
      <w:r w:rsidRPr="001764C5">
        <w:rPr>
          <w:rFonts w:ascii="Times New Roman" w:eastAsia="Times New Roman CYR" w:hAnsi="Times New Roman"/>
          <w:sz w:val="20"/>
          <w:szCs w:val="20"/>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w:t>
      </w:r>
      <w:r w:rsidRPr="001764C5">
        <w:rPr>
          <w:rFonts w:ascii="Times New Roman" w:hAnsi="Times New Roman"/>
          <w:b/>
          <w:sz w:val="20"/>
          <w:szCs w:val="20"/>
        </w:rPr>
        <w:t xml:space="preserve"> </w:t>
      </w:r>
      <w:proofErr w:type="gramStart"/>
      <w:r w:rsidRPr="001764C5">
        <w:rPr>
          <w:rFonts w:ascii="Times New Roman" w:hAnsi="Times New Roman"/>
          <w:b/>
          <w:sz w:val="20"/>
          <w:szCs w:val="20"/>
        </w:rPr>
        <w:t xml:space="preserve">учасника </w:t>
      </w:r>
      <w:r w:rsidRPr="001764C5">
        <w:rPr>
          <w:rFonts w:ascii="Times New Roman" w:eastAsia="Times New Roman CYR" w:hAnsi="Times New Roman"/>
          <w:sz w:val="20"/>
          <w:szCs w:val="20"/>
        </w:rPr>
        <w:t>.</w:t>
      </w:r>
      <w:proofErr w:type="gramEnd"/>
    </w:p>
    <w:p w:rsidR="00E3753A" w:rsidRPr="001764C5" w:rsidRDefault="00E3753A" w:rsidP="00E3753A">
      <w:pPr>
        <w:pStyle w:val="HTML1"/>
        <w:tabs>
          <w:tab w:val="clear" w:pos="916"/>
          <w:tab w:val="left" w:pos="720"/>
          <w:tab w:val="left" w:pos="993"/>
          <w:tab w:val="left" w:pos="1260"/>
        </w:tabs>
        <w:spacing w:line="276" w:lineRule="auto"/>
        <w:jc w:val="both"/>
        <w:rPr>
          <w:rFonts w:ascii="Times New Roman" w:eastAsia="Arial CYR" w:hAnsi="Times New Roman"/>
        </w:rPr>
      </w:pPr>
      <w:r w:rsidRPr="001764C5">
        <w:rPr>
          <w:rFonts w:ascii="Times New Roman" w:eastAsia="Arial CYR" w:hAnsi="Times New Roman" w:cs="Times New Roman"/>
          <w:lang w:val="uk-UA"/>
        </w:rPr>
        <w:t>Гарантійний термін експлуатації дверей</w:t>
      </w:r>
      <w:r w:rsidR="001764C5">
        <w:rPr>
          <w:rFonts w:ascii="Times New Roman" w:eastAsia="Arial CYR" w:hAnsi="Times New Roman" w:cs="Times New Roman"/>
          <w:lang w:val="uk-UA"/>
        </w:rPr>
        <w:t xml:space="preserve"> та вікна</w:t>
      </w:r>
      <w:r w:rsidRPr="001764C5">
        <w:rPr>
          <w:rFonts w:ascii="Times New Roman" w:eastAsia="Arial CYR" w:hAnsi="Times New Roman" w:cs="Times New Roman"/>
          <w:lang w:val="uk-UA"/>
        </w:rPr>
        <w:t xml:space="preserve"> – не менше 3 років.</w:t>
      </w:r>
    </w:p>
    <w:p w:rsidR="00E3753A" w:rsidRPr="001764C5" w:rsidRDefault="001764C5" w:rsidP="00E3753A">
      <w:pPr>
        <w:pStyle w:val="Standard"/>
        <w:tabs>
          <w:tab w:val="left" w:pos="485"/>
          <w:tab w:val="left" w:pos="993"/>
        </w:tabs>
        <w:jc w:val="both"/>
        <w:rPr>
          <w:rFonts w:ascii="Times New Roman" w:hAnsi="Times New Roman" w:cs="Times New Roman"/>
          <w:b/>
          <w:color w:val="auto"/>
          <w:sz w:val="20"/>
          <w:szCs w:val="20"/>
          <w:u w:val="single"/>
        </w:rPr>
      </w:pPr>
      <w:bookmarkStart w:id="10" w:name="_GoBack"/>
      <w:bookmarkEnd w:id="10"/>
      <w:r w:rsidRPr="001764C5">
        <w:rPr>
          <w:rFonts w:ascii="Times New Roman" w:eastAsia="Calibri" w:hAnsi="Times New Roman" w:cs="Times New Roman"/>
          <w:bCs/>
          <w:color w:val="auto"/>
          <w:sz w:val="20"/>
          <w:szCs w:val="20"/>
          <w:lang w:val="uk-UA"/>
        </w:rPr>
        <w:t>М</w:t>
      </w:r>
      <w:r w:rsidR="00E3753A" w:rsidRPr="001764C5">
        <w:rPr>
          <w:rFonts w:ascii="Times New Roman" w:eastAsia="Calibri" w:hAnsi="Times New Roman" w:cs="Times New Roman"/>
          <w:bCs/>
          <w:color w:val="auto"/>
          <w:sz w:val="20"/>
          <w:szCs w:val="20"/>
          <w:lang w:val="uk-UA"/>
        </w:rPr>
        <w:t xml:space="preserve">онтаж нових дверей </w:t>
      </w:r>
      <w:r w:rsidRPr="001764C5">
        <w:rPr>
          <w:rFonts w:ascii="Times New Roman" w:eastAsia="Calibri" w:hAnsi="Times New Roman" w:cs="Times New Roman"/>
          <w:bCs/>
          <w:color w:val="auto"/>
          <w:sz w:val="20"/>
          <w:szCs w:val="20"/>
          <w:lang w:val="uk-UA"/>
        </w:rPr>
        <w:t>та вікон</w:t>
      </w:r>
      <w:r w:rsidR="00E3753A" w:rsidRPr="001764C5">
        <w:rPr>
          <w:rFonts w:ascii="Times New Roman" w:eastAsia="Calibri" w:hAnsi="Times New Roman" w:cs="Times New Roman"/>
          <w:bCs/>
          <w:color w:val="auto"/>
          <w:sz w:val="20"/>
          <w:szCs w:val="20"/>
          <w:lang w:val="uk-UA"/>
        </w:rPr>
        <w:t xml:space="preserve"> здійснюється </w:t>
      </w:r>
      <w:r w:rsidR="00E3753A" w:rsidRPr="001764C5">
        <w:rPr>
          <w:rFonts w:ascii="Times New Roman" w:eastAsia="Calibri" w:hAnsi="Times New Roman" w:cs="Times New Roman"/>
          <w:b/>
          <w:color w:val="auto"/>
          <w:sz w:val="20"/>
          <w:szCs w:val="20"/>
          <w:u w:val="single"/>
          <w:lang w:val="uk-UA"/>
        </w:rPr>
        <w:t xml:space="preserve">силами та за рахунок Замовника. </w:t>
      </w:r>
    </w:p>
    <w:p w:rsidR="00B4146A" w:rsidRPr="004F7363" w:rsidRDefault="00B4146A" w:rsidP="00E3753A">
      <w:pPr>
        <w:shd w:val="clear" w:color="auto" w:fill="FFFFFF"/>
        <w:tabs>
          <w:tab w:val="left" w:pos="993"/>
        </w:tabs>
        <w:suppressAutoHyphens/>
        <w:spacing w:after="280"/>
        <w:jc w:val="both"/>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7D681E" w:rsidRDefault="007D681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lastRenderedPageBreak/>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43F04" w:rsidRPr="0092715F" w:rsidTr="00E156E3">
        <w:trPr>
          <w:trHeight w:val="422"/>
        </w:trPr>
        <w:tc>
          <w:tcPr>
            <w:tcW w:w="534" w:type="dxa"/>
          </w:tcPr>
          <w:p w:rsidR="00843F04" w:rsidRPr="00A87E4A" w:rsidRDefault="00843F04" w:rsidP="00843F04">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843F04" w:rsidRPr="00843F04" w:rsidRDefault="00843F04" w:rsidP="00843F04">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r w:rsidRPr="00843F04">
              <w:rPr>
                <w:rFonts w:ascii="Times New Roman" w:hAnsi="Times New Roman" w:cs="Times New Roman"/>
                <w:sz w:val="24"/>
                <w:szCs w:val="24"/>
                <w:lang w:val="uk-UA"/>
              </w:rPr>
              <w:t xml:space="preserve">Вікно металопластикове </w:t>
            </w:r>
            <w:r w:rsidRPr="00843F04">
              <w:rPr>
                <w:rFonts w:ascii="Times New Roman" w:hAnsi="Times New Roman" w:cs="Times New Roman"/>
                <w:sz w:val="24"/>
                <w:szCs w:val="24"/>
                <w:lang w:val="en-US"/>
              </w:rPr>
              <w:t>Wintech</w:t>
            </w:r>
            <w:r w:rsidRPr="00843F04">
              <w:rPr>
                <w:rFonts w:ascii="Times New Roman" w:hAnsi="Times New Roman" w:cs="Times New Roman"/>
                <w:sz w:val="24"/>
                <w:szCs w:val="24"/>
                <w:lang w:val="uk-UA"/>
              </w:rPr>
              <w:t xml:space="preserve"> 60 </w:t>
            </w:r>
            <w:r w:rsidRPr="00843F04">
              <w:rPr>
                <w:rFonts w:ascii="Times New Roman" w:hAnsi="Times New Roman" w:cs="Times New Roman"/>
                <w:sz w:val="24"/>
                <w:szCs w:val="24"/>
              </w:rPr>
              <w:t>mm</w:t>
            </w:r>
            <w:r w:rsidRPr="00843F04">
              <w:rPr>
                <w:rFonts w:ascii="Times New Roman" w:hAnsi="Times New Roman" w:cs="Times New Roman"/>
                <w:sz w:val="24"/>
                <w:szCs w:val="24"/>
                <w:lang w:val="uk-UA"/>
              </w:rPr>
              <w:t xml:space="preserve"> глухе (фурнітура </w:t>
            </w:r>
            <w:r w:rsidRPr="00843F04">
              <w:rPr>
                <w:rFonts w:ascii="Times New Roman" w:hAnsi="Times New Roman" w:cs="Times New Roman"/>
                <w:sz w:val="24"/>
                <w:szCs w:val="24"/>
                <w:lang w:val="en-US"/>
              </w:rPr>
              <w:t>Vome</w:t>
            </w:r>
            <w:r w:rsidRPr="00843F04">
              <w:rPr>
                <w:rFonts w:ascii="Times New Roman" w:hAnsi="Times New Roman" w:cs="Times New Roman"/>
                <w:sz w:val="24"/>
                <w:szCs w:val="24"/>
                <w:lang w:val="uk-UA"/>
              </w:rPr>
              <w:t>) 1</w:t>
            </w:r>
            <w:r w:rsidRPr="00843F04">
              <w:rPr>
                <w:rFonts w:ascii="Times New Roman" w:hAnsi="Times New Roman" w:cs="Times New Roman"/>
                <w:sz w:val="24"/>
                <w:szCs w:val="24"/>
              </w:rPr>
              <w:t>30</w:t>
            </w:r>
            <w:r w:rsidRPr="00843F04">
              <w:rPr>
                <w:rFonts w:ascii="Times New Roman" w:hAnsi="Times New Roman" w:cs="Times New Roman"/>
                <w:sz w:val="24"/>
                <w:szCs w:val="24"/>
                <w:lang w:val="uk-UA"/>
              </w:rPr>
              <w:t>0х1</w:t>
            </w:r>
            <w:r w:rsidRPr="00843F04">
              <w:rPr>
                <w:rFonts w:ascii="Times New Roman" w:hAnsi="Times New Roman" w:cs="Times New Roman"/>
                <w:sz w:val="24"/>
                <w:szCs w:val="24"/>
              </w:rPr>
              <w:t>18</w:t>
            </w:r>
            <w:r w:rsidRPr="00843F04">
              <w:rPr>
                <w:rFonts w:ascii="Times New Roman" w:hAnsi="Times New Roman" w:cs="Times New Roman"/>
                <w:sz w:val="24"/>
                <w:szCs w:val="24"/>
                <w:lang w:val="uk-UA"/>
              </w:rPr>
              <w:t>0 мм біле</w:t>
            </w:r>
            <w:r w:rsidRPr="00843F04">
              <w:rPr>
                <w:rFonts w:ascii="Times New Roman" w:eastAsia="Arial" w:hAnsi="Times New Roman" w:cs="Times New Roman"/>
                <w:bCs/>
                <w:sz w:val="24"/>
                <w:szCs w:val="24"/>
                <w:shd w:val="clear" w:color="auto" w:fill="FFFFFF"/>
                <w:lang w:val="uk-UA" w:bidi="en-US"/>
              </w:rPr>
              <w:t xml:space="preserve"> </w:t>
            </w:r>
          </w:p>
          <w:p w:rsidR="00843F04" w:rsidRPr="00843F04" w:rsidRDefault="00843F04" w:rsidP="00843F04">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r w:rsidRPr="00843F04">
              <w:rPr>
                <w:rFonts w:ascii="Times New Roman" w:hAnsi="Times New Roman"/>
                <w:sz w:val="24"/>
                <w:szCs w:val="24"/>
              </w:rPr>
              <w:t>4-16-4</w:t>
            </w:r>
          </w:p>
          <w:p w:rsidR="00843F04" w:rsidRPr="00843F04" w:rsidRDefault="00843F04" w:rsidP="00843F04">
            <w:pPr>
              <w:widowControl w:val="0"/>
              <w:shd w:val="clear" w:color="auto" w:fill="FFFFFF"/>
              <w:suppressAutoHyphens/>
              <w:autoSpaceDE w:val="0"/>
              <w:spacing w:after="0" w:line="240" w:lineRule="auto"/>
              <w:textAlignment w:val="baseline"/>
              <w:rPr>
                <w:rFonts w:ascii="Times New Roman" w:eastAsia="Arial" w:hAnsi="Times New Roman" w:cs="Times New Roman"/>
                <w:color w:val="000000"/>
                <w:kern w:val="36"/>
                <w:sz w:val="24"/>
                <w:szCs w:val="24"/>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843F04" w:rsidRDefault="00843F04" w:rsidP="00843F04">
            <w:pPr>
              <w:spacing w:after="0" w:line="240" w:lineRule="auto"/>
              <w:jc w:val="center"/>
              <w:rPr>
                <w:rFonts w:ascii="Times New Roman" w:hAnsi="Times New Roman" w:cs="Times New Roman"/>
                <w:bCs/>
                <w:sz w:val="24"/>
                <w:szCs w:val="24"/>
                <w:lang w:val="uk-UA"/>
              </w:rPr>
            </w:pPr>
          </w:p>
          <w:p w:rsidR="00843F04" w:rsidRPr="00861372" w:rsidRDefault="00843F04" w:rsidP="00843F04">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843F04" w:rsidRPr="00A87E4A" w:rsidRDefault="00843F04" w:rsidP="00843F0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43F04" w:rsidRPr="00861372" w:rsidRDefault="00843F04" w:rsidP="00843F04">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43F04" w:rsidRPr="00CF3A08" w:rsidRDefault="00843F04" w:rsidP="00843F04">
            <w:pPr>
              <w:pStyle w:val="24"/>
              <w:ind w:firstLine="284"/>
              <w:rPr>
                <w:rFonts w:ascii="Times New Roman" w:hAnsi="Times New Roman"/>
              </w:rPr>
            </w:pPr>
          </w:p>
        </w:tc>
      </w:tr>
      <w:tr w:rsidR="00843F04" w:rsidRPr="0092715F" w:rsidTr="00E156E3">
        <w:trPr>
          <w:trHeight w:val="422"/>
        </w:trPr>
        <w:tc>
          <w:tcPr>
            <w:tcW w:w="534" w:type="dxa"/>
          </w:tcPr>
          <w:p w:rsidR="00843F04" w:rsidRPr="00A87E4A" w:rsidRDefault="00843F04" w:rsidP="00843F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843F04" w:rsidRPr="00843F04" w:rsidRDefault="00843F04" w:rsidP="00843F04">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843F04">
              <w:rPr>
                <w:rFonts w:ascii="Times New Roman" w:hAnsi="Times New Roman" w:cs="Times New Roman"/>
                <w:sz w:val="24"/>
                <w:szCs w:val="24"/>
                <w:lang w:val="uk-UA"/>
              </w:rPr>
              <w:t>Вхідні металопластикові двері, замок рейка ліві завіси (відкривання на себе) 950х2080</w:t>
            </w:r>
          </w:p>
          <w:p w:rsidR="00843F04" w:rsidRPr="00843F04" w:rsidRDefault="00843F04" w:rsidP="00843F04">
            <w:pPr>
              <w:widowControl w:val="0"/>
              <w:shd w:val="clear" w:color="auto" w:fill="FFFFFF"/>
              <w:suppressAutoHyphens/>
              <w:autoSpaceDE w:val="0"/>
              <w:spacing w:after="0" w:line="240" w:lineRule="auto"/>
              <w:textAlignment w:val="baseline"/>
              <w:rPr>
                <w:rFonts w:ascii="Times New Roman" w:eastAsia="Arial" w:hAnsi="Times New Roman" w:cs="Times New Roman"/>
                <w:kern w:val="36"/>
                <w:sz w:val="24"/>
                <w:szCs w:val="24"/>
                <w:lang w:val="uk-UA" w:bidi="en-US"/>
              </w:rPr>
            </w:pPr>
          </w:p>
        </w:tc>
        <w:tc>
          <w:tcPr>
            <w:tcW w:w="992" w:type="dxa"/>
            <w:tcBorders>
              <w:top w:val="single" w:sz="4" w:space="0" w:color="000000"/>
              <w:left w:val="single" w:sz="4" w:space="0" w:color="000000"/>
              <w:bottom w:val="single" w:sz="4" w:space="0" w:color="000000"/>
              <w:right w:val="single" w:sz="4" w:space="0" w:color="000000"/>
            </w:tcBorders>
          </w:tcPr>
          <w:p w:rsidR="00843F04" w:rsidRDefault="00843F04" w:rsidP="00843F04">
            <w:pPr>
              <w:spacing w:after="0" w:line="240" w:lineRule="auto"/>
              <w:jc w:val="center"/>
              <w:rPr>
                <w:rFonts w:ascii="Times New Roman" w:hAnsi="Times New Roman" w:cs="Times New Roman"/>
                <w:bCs/>
                <w:sz w:val="24"/>
                <w:szCs w:val="24"/>
                <w:lang w:val="uk-UA"/>
              </w:rPr>
            </w:pPr>
          </w:p>
          <w:p w:rsidR="00843F04" w:rsidRDefault="00843F04" w:rsidP="00843F04">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843F04" w:rsidRPr="00A87E4A" w:rsidRDefault="00843F04" w:rsidP="00843F04">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43F04" w:rsidRPr="00843F04" w:rsidRDefault="00843F04" w:rsidP="00843F0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843F04" w:rsidRPr="00CF3A08" w:rsidRDefault="00843F04" w:rsidP="00843F04">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Times New Roman CYR">
    <w:altName w:val="Cambria"/>
    <w:charset w:val="CC"/>
    <w:family w:val="roman"/>
    <w:pitch w:val="variable"/>
  </w:font>
  <w:font w:name="Arial CY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150"/>
    <w:multiLevelType w:val="multilevel"/>
    <w:tmpl w:val="1B8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5850"/>
    <w:multiLevelType w:val="multilevel"/>
    <w:tmpl w:val="7566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C17EA"/>
    <w:multiLevelType w:val="multilevel"/>
    <w:tmpl w:val="3D485A14"/>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0A43DB"/>
    <w:multiLevelType w:val="multilevel"/>
    <w:tmpl w:val="DC2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A692B"/>
    <w:multiLevelType w:val="multilevel"/>
    <w:tmpl w:val="DDB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695778"/>
    <w:multiLevelType w:val="multilevel"/>
    <w:tmpl w:val="E3A26A08"/>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E3718E"/>
    <w:multiLevelType w:val="multilevel"/>
    <w:tmpl w:val="640A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A11BA4"/>
    <w:multiLevelType w:val="multilevel"/>
    <w:tmpl w:val="1C0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F4728"/>
    <w:multiLevelType w:val="multilevel"/>
    <w:tmpl w:val="370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606EF"/>
    <w:multiLevelType w:val="multilevel"/>
    <w:tmpl w:val="75A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753B1"/>
    <w:multiLevelType w:val="multilevel"/>
    <w:tmpl w:val="048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8127F"/>
    <w:multiLevelType w:val="multilevel"/>
    <w:tmpl w:val="90FC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6" w15:restartNumberingAfterBreak="0">
    <w:nsid w:val="6F097107"/>
    <w:multiLevelType w:val="multilevel"/>
    <w:tmpl w:val="CC1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25F4D"/>
    <w:multiLevelType w:val="multilevel"/>
    <w:tmpl w:val="921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579A7"/>
    <w:multiLevelType w:val="multilevel"/>
    <w:tmpl w:val="B3F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2"/>
  </w:num>
  <w:num w:numId="7">
    <w:abstractNumId w:val="3"/>
  </w:num>
  <w:num w:numId="8">
    <w:abstractNumId w:val="6"/>
  </w:num>
  <w:num w:numId="9">
    <w:abstractNumId w:val="11"/>
  </w:num>
  <w:num w:numId="10">
    <w:abstractNumId w:val="16"/>
  </w:num>
  <w:num w:numId="11">
    <w:abstractNumId w:val="13"/>
  </w:num>
  <w:num w:numId="12">
    <w:abstractNumId w:val="17"/>
  </w:num>
  <w:num w:numId="13">
    <w:abstractNumId w:val="2"/>
  </w:num>
  <w:num w:numId="14">
    <w:abstractNumId w:val="7"/>
  </w:num>
  <w:num w:numId="15">
    <w:abstractNumId w:val="14"/>
  </w:num>
  <w:num w:numId="16">
    <w:abstractNumId w:val="0"/>
  </w:num>
  <w:num w:numId="17">
    <w:abstractNumId w:val="29"/>
  </w:num>
  <w:num w:numId="18">
    <w:abstractNumId w:val="18"/>
  </w:num>
  <w:num w:numId="19">
    <w:abstractNumId w:val="20"/>
  </w:num>
  <w:num w:numId="20">
    <w:abstractNumId w:val="24"/>
  </w:num>
  <w:num w:numId="21">
    <w:abstractNumId w:val="23"/>
  </w:num>
  <w:num w:numId="22">
    <w:abstractNumId w:val="21"/>
  </w:num>
  <w:num w:numId="23">
    <w:abstractNumId w:val="10"/>
  </w:num>
  <w:num w:numId="24">
    <w:abstractNumId w:val="26"/>
  </w:num>
  <w:num w:numId="25">
    <w:abstractNumId w:val="5"/>
  </w:num>
  <w:num w:numId="26">
    <w:abstractNumId w:val="28"/>
  </w:num>
  <w:num w:numId="27">
    <w:abstractNumId w:val="22"/>
  </w:num>
  <w:num w:numId="28">
    <w:abstractNumId w:val="15"/>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42FE1"/>
    <w:rsid w:val="0016242B"/>
    <w:rsid w:val="00172937"/>
    <w:rsid w:val="00174A26"/>
    <w:rsid w:val="001764C5"/>
    <w:rsid w:val="00187858"/>
    <w:rsid w:val="001C3717"/>
    <w:rsid w:val="001D41BF"/>
    <w:rsid w:val="001D4901"/>
    <w:rsid w:val="001D6878"/>
    <w:rsid w:val="001E56BA"/>
    <w:rsid w:val="0023600B"/>
    <w:rsid w:val="00243086"/>
    <w:rsid w:val="002510F0"/>
    <w:rsid w:val="0025565E"/>
    <w:rsid w:val="00292C00"/>
    <w:rsid w:val="00297E38"/>
    <w:rsid w:val="002A755E"/>
    <w:rsid w:val="002B7AB4"/>
    <w:rsid w:val="002E69CD"/>
    <w:rsid w:val="003031C0"/>
    <w:rsid w:val="003468B5"/>
    <w:rsid w:val="0036316B"/>
    <w:rsid w:val="00367C92"/>
    <w:rsid w:val="00377B0A"/>
    <w:rsid w:val="00381A65"/>
    <w:rsid w:val="00395874"/>
    <w:rsid w:val="003A1B7E"/>
    <w:rsid w:val="003A7702"/>
    <w:rsid w:val="003B698B"/>
    <w:rsid w:val="003D265E"/>
    <w:rsid w:val="003D4906"/>
    <w:rsid w:val="003F353F"/>
    <w:rsid w:val="0041406D"/>
    <w:rsid w:val="00422FD6"/>
    <w:rsid w:val="00433AFB"/>
    <w:rsid w:val="00451165"/>
    <w:rsid w:val="004711AF"/>
    <w:rsid w:val="00485EEE"/>
    <w:rsid w:val="0049047C"/>
    <w:rsid w:val="004B3703"/>
    <w:rsid w:val="004C2D51"/>
    <w:rsid w:val="004C2DDD"/>
    <w:rsid w:val="004D05CC"/>
    <w:rsid w:val="004D2001"/>
    <w:rsid w:val="004F1185"/>
    <w:rsid w:val="004F7363"/>
    <w:rsid w:val="00502FE1"/>
    <w:rsid w:val="00503E48"/>
    <w:rsid w:val="00504BDD"/>
    <w:rsid w:val="00511B7D"/>
    <w:rsid w:val="005141A9"/>
    <w:rsid w:val="00523B68"/>
    <w:rsid w:val="00525F57"/>
    <w:rsid w:val="00532F1A"/>
    <w:rsid w:val="005417D9"/>
    <w:rsid w:val="00545B37"/>
    <w:rsid w:val="0055046E"/>
    <w:rsid w:val="00556131"/>
    <w:rsid w:val="005637D4"/>
    <w:rsid w:val="005C1DFA"/>
    <w:rsid w:val="005C37D5"/>
    <w:rsid w:val="005F1EC3"/>
    <w:rsid w:val="005F47B9"/>
    <w:rsid w:val="006102F4"/>
    <w:rsid w:val="0061779D"/>
    <w:rsid w:val="00654D09"/>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D681E"/>
    <w:rsid w:val="007E2D4D"/>
    <w:rsid w:val="007F779C"/>
    <w:rsid w:val="008059BA"/>
    <w:rsid w:val="00822CB1"/>
    <w:rsid w:val="00826552"/>
    <w:rsid w:val="00830A78"/>
    <w:rsid w:val="00843F04"/>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3E4B"/>
    <w:rsid w:val="0093543F"/>
    <w:rsid w:val="00941B72"/>
    <w:rsid w:val="00947CC6"/>
    <w:rsid w:val="00955F2A"/>
    <w:rsid w:val="009639D0"/>
    <w:rsid w:val="009A3EB5"/>
    <w:rsid w:val="00A404AD"/>
    <w:rsid w:val="00A428F3"/>
    <w:rsid w:val="00A6138F"/>
    <w:rsid w:val="00A653EF"/>
    <w:rsid w:val="00A656F4"/>
    <w:rsid w:val="00A77261"/>
    <w:rsid w:val="00A843E0"/>
    <w:rsid w:val="00AC1DFD"/>
    <w:rsid w:val="00AD5867"/>
    <w:rsid w:val="00AD5DA1"/>
    <w:rsid w:val="00AE0F69"/>
    <w:rsid w:val="00B00A2B"/>
    <w:rsid w:val="00B07223"/>
    <w:rsid w:val="00B1496C"/>
    <w:rsid w:val="00B249AA"/>
    <w:rsid w:val="00B26A98"/>
    <w:rsid w:val="00B4146A"/>
    <w:rsid w:val="00B53E44"/>
    <w:rsid w:val="00B606E0"/>
    <w:rsid w:val="00B83C33"/>
    <w:rsid w:val="00B91C47"/>
    <w:rsid w:val="00B9387B"/>
    <w:rsid w:val="00B95AAA"/>
    <w:rsid w:val="00BB5EA8"/>
    <w:rsid w:val="00BD2DCA"/>
    <w:rsid w:val="00BD4892"/>
    <w:rsid w:val="00BF4FD9"/>
    <w:rsid w:val="00BF7272"/>
    <w:rsid w:val="00BF7E6B"/>
    <w:rsid w:val="00C154B3"/>
    <w:rsid w:val="00C53A76"/>
    <w:rsid w:val="00C53B63"/>
    <w:rsid w:val="00C57ECE"/>
    <w:rsid w:val="00C73A3F"/>
    <w:rsid w:val="00C754BE"/>
    <w:rsid w:val="00C8588B"/>
    <w:rsid w:val="00C95EDF"/>
    <w:rsid w:val="00CA3BEC"/>
    <w:rsid w:val="00CA4C20"/>
    <w:rsid w:val="00CB5650"/>
    <w:rsid w:val="00CC3689"/>
    <w:rsid w:val="00CE1F28"/>
    <w:rsid w:val="00CE4460"/>
    <w:rsid w:val="00CF10DF"/>
    <w:rsid w:val="00D0646B"/>
    <w:rsid w:val="00D07675"/>
    <w:rsid w:val="00D13E2C"/>
    <w:rsid w:val="00D16496"/>
    <w:rsid w:val="00D412B5"/>
    <w:rsid w:val="00D63BFC"/>
    <w:rsid w:val="00D86825"/>
    <w:rsid w:val="00D95425"/>
    <w:rsid w:val="00DC439C"/>
    <w:rsid w:val="00DC722D"/>
    <w:rsid w:val="00DC792C"/>
    <w:rsid w:val="00DD7764"/>
    <w:rsid w:val="00DD7F32"/>
    <w:rsid w:val="00DF3384"/>
    <w:rsid w:val="00E1563A"/>
    <w:rsid w:val="00E3753A"/>
    <w:rsid w:val="00E750B5"/>
    <w:rsid w:val="00E767A4"/>
    <w:rsid w:val="00E77835"/>
    <w:rsid w:val="00E938EC"/>
    <w:rsid w:val="00E97FA6"/>
    <w:rsid w:val="00EA6323"/>
    <w:rsid w:val="00EB03E2"/>
    <w:rsid w:val="00EB41D2"/>
    <w:rsid w:val="00ED6E03"/>
    <w:rsid w:val="00EF0AD5"/>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33F1"/>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7D681E"/>
  </w:style>
  <w:style w:type="paragraph" w:customStyle="1" w:styleId="HTML1">
    <w:name w:val="Стандартный HTML1"/>
    <w:basedOn w:val="a"/>
    <w:qFormat/>
    <w:rsid w:val="0065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uiPriority w:val="99"/>
    <w:qFormat/>
    <w:rsid w:val="00E3753A"/>
    <w:pPr>
      <w:suppressAutoHyphens/>
      <w:spacing w:after="0"/>
      <w:textAlignment w:val="baseline"/>
    </w:pPr>
    <w:rPr>
      <w:rFonts w:ascii="Arial" w:eastAsia="Arial" w:hAnsi="Arial" w:cs="Arial"/>
      <w:color w:val="000000"/>
      <w:kern w:val="2"/>
      <w:lang w:eastAsia="zh-CN"/>
    </w:rPr>
  </w:style>
  <w:style w:type="paragraph" w:styleId="ab">
    <w:name w:val="Balloon Text"/>
    <w:basedOn w:val="a"/>
    <w:link w:val="ac"/>
    <w:uiPriority w:val="99"/>
    <w:semiHidden/>
    <w:unhideWhenUsed/>
    <w:rsid w:val="00142F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2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6652">
      <w:bodyDiv w:val="1"/>
      <w:marLeft w:val="0"/>
      <w:marRight w:val="0"/>
      <w:marTop w:val="0"/>
      <w:marBottom w:val="0"/>
      <w:divBdr>
        <w:top w:val="none" w:sz="0" w:space="0" w:color="auto"/>
        <w:left w:val="none" w:sz="0" w:space="0" w:color="auto"/>
        <w:bottom w:val="none" w:sz="0" w:space="0" w:color="auto"/>
        <w:right w:val="none" w:sz="0" w:space="0" w:color="auto"/>
      </w:divBdr>
      <w:divsChild>
        <w:div w:id="212473870">
          <w:marLeft w:val="0"/>
          <w:marRight w:val="0"/>
          <w:marTop w:val="0"/>
          <w:marBottom w:val="180"/>
          <w:divBdr>
            <w:top w:val="none" w:sz="0" w:space="0" w:color="auto"/>
            <w:left w:val="none" w:sz="0" w:space="0" w:color="auto"/>
            <w:bottom w:val="none" w:sz="0" w:space="0" w:color="auto"/>
            <w:right w:val="none" w:sz="0" w:space="0" w:color="auto"/>
          </w:divBdr>
        </w:div>
        <w:div w:id="158233490">
          <w:marLeft w:val="0"/>
          <w:marRight w:val="0"/>
          <w:marTop w:val="0"/>
          <w:marBottom w:val="180"/>
          <w:divBdr>
            <w:top w:val="none" w:sz="0" w:space="0" w:color="auto"/>
            <w:left w:val="none" w:sz="0" w:space="0" w:color="auto"/>
            <w:bottom w:val="none" w:sz="0" w:space="0" w:color="auto"/>
            <w:right w:val="none" w:sz="0" w:space="0" w:color="auto"/>
          </w:divBdr>
        </w:div>
        <w:div w:id="1424716880">
          <w:marLeft w:val="0"/>
          <w:marRight w:val="0"/>
          <w:marTop w:val="0"/>
          <w:marBottom w:val="180"/>
          <w:divBdr>
            <w:top w:val="none" w:sz="0" w:space="0" w:color="auto"/>
            <w:left w:val="none" w:sz="0" w:space="0" w:color="auto"/>
            <w:bottom w:val="none" w:sz="0" w:space="0" w:color="auto"/>
            <w:right w:val="none" w:sz="0" w:space="0" w:color="auto"/>
          </w:divBdr>
        </w:div>
        <w:div w:id="632488035">
          <w:marLeft w:val="0"/>
          <w:marRight w:val="0"/>
          <w:marTop w:val="0"/>
          <w:marBottom w:val="180"/>
          <w:divBdr>
            <w:top w:val="none" w:sz="0" w:space="0" w:color="auto"/>
            <w:left w:val="none" w:sz="0" w:space="0" w:color="auto"/>
            <w:bottom w:val="none" w:sz="0" w:space="0" w:color="auto"/>
            <w:right w:val="none" w:sz="0" w:space="0" w:color="auto"/>
          </w:divBdr>
        </w:div>
        <w:div w:id="271137048">
          <w:marLeft w:val="0"/>
          <w:marRight w:val="0"/>
          <w:marTop w:val="0"/>
          <w:marBottom w:val="180"/>
          <w:divBdr>
            <w:top w:val="none" w:sz="0" w:space="0" w:color="auto"/>
            <w:left w:val="none" w:sz="0" w:space="0" w:color="auto"/>
            <w:bottom w:val="none" w:sz="0" w:space="0" w:color="auto"/>
            <w:right w:val="none" w:sz="0" w:space="0" w:color="auto"/>
          </w:divBdr>
        </w:div>
        <w:div w:id="1451127765">
          <w:marLeft w:val="0"/>
          <w:marRight w:val="0"/>
          <w:marTop w:val="0"/>
          <w:marBottom w:val="180"/>
          <w:divBdr>
            <w:top w:val="none" w:sz="0" w:space="0" w:color="auto"/>
            <w:left w:val="none" w:sz="0" w:space="0" w:color="auto"/>
            <w:bottom w:val="none" w:sz="0" w:space="0" w:color="auto"/>
            <w:right w:val="none" w:sz="0" w:space="0" w:color="auto"/>
          </w:divBdr>
        </w:div>
        <w:div w:id="1138378801">
          <w:marLeft w:val="0"/>
          <w:marRight w:val="0"/>
          <w:marTop w:val="0"/>
          <w:marBottom w:val="180"/>
          <w:divBdr>
            <w:top w:val="none" w:sz="0" w:space="0" w:color="auto"/>
            <w:left w:val="none" w:sz="0" w:space="0" w:color="auto"/>
            <w:bottom w:val="none" w:sz="0" w:space="0" w:color="auto"/>
            <w:right w:val="none" w:sz="0" w:space="0" w:color="auto"/>
          </w:divBdr>
        </w:div>
        <w:div w:id="396822481">
          <w:marLeft w:val="0"/>
          <w:marRight w:val="0"/>
          <w:marTop w:val="0"/>
          <w:marBottom w:val="180"/>
          <w:divBdr>
            <w:top w:val="none" w:sz="0" w:space="0" w:color="auto"/>
            <w:left w:val="none" w:sz="0" w:space="0" w:color="auto"/>
            <w:bottom w:val="none" w:sz="0" w:space="0" w:color="auto"/>
            <w:right w:val="none" w:sz="0" w:space="0" w:color="auto"/>
          </w:divBdr>
        </w:div>
        <w:div w:id="1541358774">
          <w:marLeft w:val="0"/>
          <w:marRight w:val="0"/>
          <w:marTop w:val="0"/>
          <w:marBottom w:val="180"/>
          <w:divBdr>
            <w:top w:val="none" w:sz="0" w:space="0" w:color="auto"/>
            <w:left w:val="none" w:sz="0" w:space="0" w:color="auto"/>
            <w:bottom w:val="none" w:sz="0" w:space="0" w:color="auto"/>
            <w:right w:val="none" w:sz="0" w:space="0" w:color="auto"/>
          </w:divBdr>
        </w:div>
        <w:div w:id="767234339">
          <w:marLeft w:val="0"/>
          <w:marRight w:val="0"/>
          <w:marTop w:val="0"/>
          <w:marBottom w:val="180"/>
          <w:divBdr>
            <w:top w:val="none" w:sz="0" w:space="0" w:color="auto"/>
            <w:left w:val="none" w:sz="0" w:space="0" w:color="auto"/>
            <w:bottom w:val="none" w:sz="0" w:space="0" w:color="auto"/>
            <w:right w:val="none" w:sz="0" w:space="0" w:color="auto"/>
          </w:divBdr>
        </w:div>
        <w:div w:id="1614555889">
          <w:marLeft w:val="0"/>
          <w:marRight w:val="0"/>
          <w:marTop w:val="0"/>
          <w:marBottom w:val="180"/>
          <w:divBdr>
            <w:top w:val="none" w:sz="0" w:space="0" w:color="auto"/>
            <w:left w:val="none" w:sz="0" w:space="0" w:color="auto"/>
            <w:bottom w:val="none" w:sz="0" w:space="0" w:color="auto"/>
            <w:right w:val="none" w:sz="0" w:space="0" w:color="auto"/>
          </w:divBdr>
        </w:div>
        <w:div w:id="6729968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rozetka.com.ua/ua/okna/c4630256/shirina121556=1000-m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rozetka.com.ua/ua/okna/c4630256/visota121562=1000-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zetka.com.ua/ua/okna/c4630256/shirina121556=1000-mm/"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rozetka.com.ua/ua/okna/c4630256/steklopaket=odnokamerniy/" TargetMode="External"/><Relationship Id="rId5" Type="http://schemas.openxmlformats.org/officeDocument/2006/relationships/webSettings" Target="webSettings.xml"/><Relationship Id="rId15" Type="http://schemas.openxmlformats.org/officeDocument/2006/relationships/hyperlink" Target="https://rozetka.com.ua/ua/okna/c4630256/visota121562=1000-m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rozetka.com.ua/ua/okna/c4630256/kamernost-profilya=4-h-kamer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E496-C891-4D02-B6EE-6C6F3290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8</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109</cp:revision>
  <cp:lastPrinted>2024-02-06T12:17:00Z</cp:lastPrinted>
  <dcterms:created xsi:type="dcterms:W3CDTF">2018-01-24T13:00:00Z</dcterms:created>
  <dcterms:modified xsi:type="dcterms:W3CDTF">2024-02-07T06:20:00Z</dcterms:modified>
</cp:coreProperties>
</file>