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B0" w:rsidRPr="004E31B0" w:rsidRDefault="00267B7D" w:rsidP="0073639C">
      <w:pPr>
        <w:spacing w:after="0" w:line="240" w:lineRule="auto"/>
        <w:contextualSpacing/>
        <w:jc w:val="right"/>
        <w:rPr>
          <w:rFonts w:ascii="Times New Roman" w:eastAsia="Times New Roman" w:hAnsi="Times New Roman" w:cs="Times New Roman"/>
          <w:b/>
          <w:sz w:val="24"/>
          <w:szCs w:val="24"/>
        </w:rPr>
      </w:pPr>
      <w:r w:rsidRPr="00267B7D">
        <w:rPr>
          <w:rFonts w:ascii="Times New Roman" w:eastAsia="Times New Roman" w:hAnsi="Times New Roman" w:cs="Times New Roman"/>
          <w:b/>
          <w:bCs/>
          <w:i/>
          <w:color w:val="000000"/>
          <w:sz w:val="28"/>
          <w:szCs w:val="28"/>
          <w:lang w:eastAsia="ru-RU"/>
        </w:rPr>
        <w:t xml:space="preserve">    </w:t>
      </w:r>
    </w:p>
    <w:p w:rsidR="00657EEF" w:rsidRDefault="00657EEF" w:rsidP="009838B9">
      <w:pPr>
        <w:spacing w:after="0" w:line="240" w:lineRule="auto"/>
        <w:contextualSpacing/>
        <w:rPr>
          <w:rFonts w:ascii="Times New Roman" w:eastAsia="Times New Roman" w:hAnsi="Times New Roman" w:cs="Times New Roman"/>
          <w:sz w:val="24"/>
          <w:szCs w:val="24"/>
          <w:lang w:eastAsia="ru-RU"/>
        </w:rPr>
      </w:pPr>
    </w:p>
    <w:p w:rsidR="00731C05" w:rsidRDefault="00731C05" w:rsidP="009838B9">
      <w:pPr>
        <w:spacing w:after="0" w:line="240" w:lineRule="auto"/>
        <w:contextualSpacing/>
        <w:rPr>
          <w:rFonts w:ascii="Times New Roman" w:eastAsia="Times New Roman" w:hAnsi="Times New Roman" w:cs="Times New Roman"/>
          <w:sz w:val="24"/>
          <w:szCs w:val="24"/>
          <w:lang w:eastAsia="ru-RU"/>
        </w:rPr>
      </w:pPr>
    </w:p>
    <w:p w:rsidR="00B808B5" w:rsidRPr="00B808B5" w:rsidRDefault="00B808B5" w:rsidP="00B808B5">
      <w:pPr>
        <w:spacing w:after="0" w:line="240" w:lineRule="auto"/>
        <w:ind w:left="7920"/>
        <w:contextualSpacing/>
        <w:jc w:val="right"/>
        <w:rPr>
          <w:rFonts w:ascii="Times New Roman" w:eastAsia="Times New Roman" w:hAnsi="Times New Roman" w:cs="Times New Roman"/>
          <w:sz w:val="24"/>
          <w:szCs w:val="24"/>
          <w:lang w:eastAsia="ru-RU"/>
        </w:rPr>
      </w:pPr>
      <w:r w:rsidRPr="00B808B5">
        <w:rPr>
          <w:rFonts w:ascii="Times New Roman" w:eastAsia="Times New Roman" w:hAnsi="Times New Roman" w:cs="Times New Roman"/>
          <w:b/>
          <w:bCs/>
          <w:color w:val="000000"/>
          <w:sz w:val="24"/>
          <w:szCs w:val="24"/>
          <w:lang w:eastAsia="ru-RU"/>
        </w:rPr>
        <w:t>Додаток 2</w:t>
      </w:r>
    </w:p>
    <w:p w:rsidR="00B808B5" w:rsidRPr="00B808B5" w:rsidRDefault="00B808B5" w:rsidP="00B808B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B808B5">
        <w:rPr>
          <w:rFonts w:ascii="Times New Roman" w:eastAsia="Times New Roman" w:hAnsi="Times New Roman" w:cs="Times New Roman"/>
          <w:i/>
          <w:iCs/>
          <w:color w:val="000000"/>
          <w:sz w:val="24"/>
          <w:szCs w:val="24"/>
          <w:lang w:eastAsia="ru-RU"/>
        </w:rPr>
        <w:t xml:space="preserve">    до </w:t>
      </w:r>
      <w:r w:rsidRPr="00B808B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B808B5" w:rsidRPr="00B808B5" w:rsidRDefault="00B808B5" w:rsidP="00B808B5">
      <w:pPr>
        <w:spacing w:after="0" w:line="240" w:lineRule="auto"/>
        <w:contextualSpacing/>
        <w:jc w:val="center"/>
        <w:rPr>
          <w:rFonts w:ascii="Calibri" w:eastAsia="Times New Roman" w:hAnsi="Calibri" w:cs="Times New Roman"/>
        </w:rPr>
      </w:pPr>
      <w:r w:rsidRPr="00B808B5">
        <w:rPr>
          <w:rFonts w:ascii="Times New Roman" w:eastAsia="Times New Roman" w:hAnsi="Times New Roman" w:cs="Times New Roman"/>
          <w:b/>
          <w:bCs/>
          <w:color w:val="000000"/>
          <w:sz w:val="24"/>
          <w:szCs w:val="24"/>
          <w:lang w:eastAsia="ru-RU"/>
        </w:rPr>
        <w:t>Інформація про технічні, якісні та інші характеристики предмета закупівлі</w:t>
      </w:r>
      <w:r w:rsidR="00DE2113">
        <w:rPr>
          <w:rFonts w:ascii="Times New Roman" w:eastAsia="Times New Roman" w:hAnsi="Times New Roman" w:cs="Times New Roman"/>
          <w:b/>
          <w:bCs/>
          <w:color w:val="000000"/>
          <w:sz w:val="24"/>
          <w:szCs w:val="24"/>
          <w:lang w:eastAsia="ru-RU"/>
        </w:rPr>
        <w:t xml:space="preserve"> товару</w:t>
      </w:r>
      <w:r w:rsidRPr="00B808B5">
        <w:rPr>
          <w:rFonts w:ascii="Times New Roman" w:eastAsia="Times New Roman" w:hAnsi="Times New Roman" w:cs="Times New Roman"/>
          <w:b/>
          <w:bCs/>
          <w:color w:val="000000"/>
          <w:sz w:val="24"/>
          <w:szCs w:val="24"/>
          <w:lang w:eastAsia="ru-RU"/>
        </w:rPr>
        <w:t>:</w:t>
      </w:r>
      <w:r w:rsidRPr="00B808B5">
        <w:rPr>
          <w:rFonts w:ascii="Calibri" w:eastAsia="Times New Roman" w:hAnsi="Calibri" w:cs="Times New Roman"/>
        </w:rPr>
        <w:t xml:space="preserve"> </w:t>
      </w:r>
    </w:p>
    <w:p w:rsidR="00B808B5" w:rsidRPr="00B808B5" w:rsidRDefault="00B808B5" w:rsidP="00B808B5">
      <w:pPr>
        <w:spacing w:after="0" w:line="240" w:lineRule="auto"/>
        <w:contextualSpacing/>
        <w:rPr>
          <w:rFonts w:ascii="Times New Roman" w:eastAsia="Times New Roman" w:hAnsi="Times New Roman" w:cs="Times New Roman"/>
          <w:i/>
          <w:sz w:val="24"/>
          <w:szCs w:val="24"/>
          <w:u w:val="single"/>
          <w:lang w:eastAsia="ru-RU"/>
        </w:rPr>
      </w:pPr>
      <w:r w:rsidRPr="00B808B5">
        <w:rPr>
          <w:rFonts w:ascii="Times New Roman" w:eastAsia="Times New Roman" w:hAnsi="Times New Roman" w:cs="Times New Roman"/>
          <w:b/>
          <w:color w:val="0000FF"/>
          <w:sz w:val="24"/>
          <w:szCs w:val="24"/>
          <w:shd w:val="clear" w:color="auto" w:fill="FDFEFD"/>
        </w:rPr>
        <w:t xml:space="preserve">    </w:t>
      </w:r>
      <w:r w:rsidR="00820445">
        <w:rPr>
          <w:rFonts w:ascii="Times New Roman" w:eastAsia="Times New Roman" w:hAnsi="Times New Roman" w:cs="Times New Roman"/>
          <w:i/>
          <w:sz w:val="24"/>
          <w:szCs w:val="24"/>
          <w:u w:val="single"/>
          <w:shd w:val="clear" w:color="auto" w:fill="FDFEFD"/>
        </w:rPr>
        <w:t>Дизельне паливо</w:t>
      </w:r>
      <w:r w:rsidR="00187F1A">
        <w:rPr>
          <w:rFonts w:ascii="Times New Roman" w:eastAsia="Times New Roman" w:hAnsi="Times New Roman" w:cs="Times New Roman"/>
          <w:i/>
          <w:sz w:val="24"/>
          <w:szCs w:val="24"/>
          <w:u w:val="single"/>
          <w:shd w:val="clear" w:color="auto" w:fill="FDFEFD"/>
        </w:rPr>
        <w:t xml:space="preserve"> (</w:t>
      </w:r>
      <w:r w:rsidR="00820445" w:rsidRPr="003D2C49">
        <w:rPr>
          <w:rFonts w:ascii="Times New Roman" w:eastAsia="Times New Roman" w:hAnsi="Times New Roman" w:cs="Times New Roman"/>
          <w:i/>
          <w:sz w:val="24"/>
          <w:szCs w:val="24"/>
          <w:u w:val="single"/>
          <w:shd w:val="clear" w:color="auto" w:fill="FDFEFD"/>
        </w:rPr>
        <w:t>талони</w:t>
      </w:r>
      <w:r w:rsidR="00187F1A" w:rsidRPr="003D2C49">
        <w:rPr>
          <w:rFonts w:ascii="Times New Roman" w:eastAsia="Times New Roman" w:hAnsi="Times New Roman" w:cs="Times New Roman"/>
          <w:i/>
          <w:sz w:val="24"/>
          <w:szCs w:val="24"/>
          <w:u w:val="single"/>
          <w:shd w:val="clear" w:color="auto" w:fill="FDFEFD"/>
        </w:rPr>
        <w:t>)</w:t>
      </w:r>
      <w:r w:rsidR="00187F1A">
        <w:rPr>
          <w:rFonts w:ascii="Times New Roman" w:eastAsia="Times New Roman" w:hAnsi="Times New Roman" w:cs="Times New Roman"/>
          <w:i/>
          <w:sz w:val="24"/>
          <w:szCs w:val="24"/>
          <w:u w:val="single"/>
          <w:shd w:val="clear" w:color="auto" w:fill="FDFEFD"/>
        </w:rPr>
        <w:t xml:space="preserve"> </w:t>
      </w:r>
      <w:r w:rsidR="00657EEF">
        <w:rPr>
          <w:rFonts w:ascii="Times New Roman" w:eastAsia="Times New Roman" w:hAnsi="Times New Roman" w:cs="Times New Roman"/>
          <w:i/>
          <w:sz w:val="24"/>
          <w:szCs w:val="24"/>
          <w:u w:val="single"/>
          <w:shd w:val="clear" w:color="auto" w:fill="FDFEFD"/>
        </w:rPr>
        <w:t>(ДК 021:2015 – 09130000-9 - н</w:t>
      </w:r>
      <w:r w:rsidRPr="00B808B5">
        <w:rPr>
          <w:rFonts w:ascii="Times New Roman" w:eastAsia="Times New Roman" w:hAnsi="Times New Roman" w:cs="Times New Roman"/>
          <w:i/>
          <w:sz w:val="24"/>
          <w:szCs w:val="24"/>
          <w:u w:val="single"/>
          <w:shd w:val="clear" w:color="auto" w:fill="FDFEFD"/>
        </w:rPr>
        <w:t>афта і дистиляти)</w:t>
      </w: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B808B5" w:rsidRDefault="00B808B5" w:rsidP="00B808B5">
      <w:pPr>
        <w:tabs>
          <w:tab w:val="left" w:pos="284"/>
        </w:tabs>
        <w:spacing w:after="0" w:line="240" w:lineRule="auto"/>
        <w:jc w:val="both"/>
        <w:rPr>
          <w:rFonts w:ascii="Times New Roman" w:eastAsia="Times New Roman" w:hAnsi="Times New Roman" w:cs="Times New Roman"/>
          <w:b/>
          <w:sz w:val="24"/>
          <w:szCs w:val="24"/>
        </w:rPr>
      </w:pPr>
      <w:r w:rsidRPr="00B808B5">
        <w:rPr>
          <w:rFonts w:ascii="Times New Roman" w:eastAsia="Times New Roman" w:hAnsi="Times New Roman" w:cs="Times New Roman"/>
          <w:b/>
          <w:sz w:val="24"/>
          <w:szCs w:val="24"/>
        </w:rPr>
        <w:t>Кількість товару:</w:t>
      </w:r>
    </w:p>
    <w:p w:rsidR="00DE2113" w:rsidRPr="00B808B5" w:rsidRDefault="00DE2113" w:rsidP="00B808B5">
      <w:pPr>
        <w:tabs>
          <w:tab w:val="left" w:pos="284"/>
        </w:tabs>
        <w:spacing w:after="0" w:line="240" w:lineRule="auto"/>
        <w:jc w:val="both"/>
        <w:rPr>
          <w:rFonts w:ascii="Times New Roman" w:eastAsia="Times New Roman" w:hAnsi="Times New Roman" w:cs="Times New Roman"/>
          <w:b/>
          <w:sz w:val="24"/>
          <w:szCs w:val="24"/>
        </w:rPr>
      </w:pPr>
    </w:p>
    <w:tbl>
      <w:tblPr>
        <w:tblW w:w="6343" w:type="dxa"/>
        <w:tblInd w:w="1087" w:type="dxa"/>
        <w:tblLook w:val="04A0" w:firstRow="1" w:lastRow="0" w:firstColumn="1" w:lastColumn="0" w:noHBand="0" w:noVBand="1"/>
      </w:tblPr>
      <w:tblGrid>
        <w:gridCol w:w="456"/>
        <w:gridCol w:w="3404"/>
        <w:gridCol w:w="1208"/>
        <w:gridCol w:w="1275"/>
      </w:tblGrid>
      <w:tr w:rsidR="00B808B5" w:rsidRPr="00B808B5" w:rsidTr="00187F1A">
        <w:trPr>
          <w:trHeight w:val="630"/>
        </w:trPr>
        <w:tc>
          <w:tcPr>
            <w:tcW w:w="456" w:type="dxa"/>
            <w:tcBorders>
              <w:top w:val="single" w:sz="4" w:space="0" w:color="auto"/>
              <w:left w:val="single" w:sz="4" w:space="0" w:color="auto"/>
              <w:bottom w:val="single" w:sz="4" w:space="0" w:color="auto"/>
              <w:right w:val="single" w:sz="4" w:space="0" w:color="auto"/>
            </w:tcBorders>
            <w:noWrap/>
            <w:vAlign w:val="bottom"/>
          </w:tcPr>
          <w:p w:rsidR="00B808B5" w:rsidRPr="00B808B5" w:rsidRDefault="00B808B5" w:rsidP="00B808B5">
            <w:pPr>
              <w:spacing w:after="0" w:line="240" w:lineRule="auto"/>
              <w:rPr>
                <w:rFonts w:ascii="Times New Roman" w:eastAsia="Times New Roman" w:hAnsi="Times New Roman" w:cs="Times New Roman"/>
                <w:color w:val="000000"/>
                <w:sz w:val="24"/>
                <w:szCs w:val="24"/>
                <w:lang w:eastAsia="ru-RU"/>
              </w:rPr>
            </w:pPr>
          </w:p>
          <w:p w:rsidR="00B808B5" w:rsidRPr="00B808B5" w:rsidRDefault="00B808B5" w:rsidP="00B808B5">
            <w:pPr>
              <w:spacing w:after="0" w:line="240" w:lineRule="auto"/>
              <w:rPr>
                <w:rFonts w:ascii="Times New Roman" w:eastAsia="Times New Roman" w:hAnsi="Times New Roman" w:cs="Times New Roman"/>
                <w:color w:val="000000"/>
                <w:sz w:val="24"/>
                <w:szCs w:val="24"/>
                <w:lang w:eastAsia="ru-RU"/>
              </w:rPr>
            </w:pPr>
            <w:r w:rsidRPr="00B808B5">
              <w:rPr>
                <w:rFonts w:ascii="Times New Roman" w:eastAsia="Times New Roman" w:hAnsi="Times New Roman" w:cs="Times New Roman"/>
                <w:color w:val="000000"/>
                <w:sz w:val="24"/>
                <w:szCs w:val="24"/>
                <w:lang w:eastAsia="ru-RU"/>
              </w:rPr>
              <w:t>№</w:t>
            </w:r>
          </w:p>
          <w:p w:rsidR="00B808B5" w:rsidRPr="00B808B5" w:rsidRDefault="00B808B5" w:rsidP="00B808B5">
            <w:pPr>
              <w:spacing w:after="0" w:line="240" w:lineRule="auto"/>
              <w:rPr>
                <w:rFonts w:ascii="Times New Roman" w:eastAsia="Times New Roman" w:hAnsi="Times New Roman" w:cs="Times New Roman"/>
                <w:color w:val="000000"/>
                <w:sz w:val="24"/>
                <w:szCs w:val="24"/>
                <w:lang w:eastAsia="ru-RU"/>
              </w:rPr>
            </w:pPr>
          </w:p>
        </w:tc>
        <w:tc>
          <w:tcPr>
            <w:tcW w:w="3404" w:type="dxa"/>
            <w:tcBorders>
              <w:top w:val="single" w:sz="4" w:space="0" w:color="auto"/>
              <w:left w:val="nil"/>
              <w:bottom w:val="single" w:sz="4" w:space="0" w:color="auto"/>
              <w:right w:val="single" w:sz="4" w:space="0" w:color="auto"/>
            </w:tcBorders>
            <w:vAlign w:val="bottom"/>
          </w:tcPr>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r w:rsidRPr="00B808B5">
              <w:rPr>
                <w:rFonts w:ascii="Times New Roman" w:eastAsia="Times New Roman" w:hAnsi="Times New Roman" w:cs="Times New Roman"/>
                <w:b/>
                <w:bCs/>
                <w:color w:val="000000"/>
                <w:sz w:val="24"/>
                <w:szCs w:val="24"/>
                <w:lang w:eastAsia="ru-RU"/>
              </w:rPr>
              <w:t>Найменування продукції</w:t>
            </w:r>
          </w:p>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p>
        </w:tc>
        <w:tc>
          <w:tcPr>
            <w:tcW w:w="1208" w:type="dxa"/>
            <w:tcBorders>
              <w:top w:val="single" w:sz="4" w:space="0" w:color="auto"/>
              <w:left w:val="nil"/>
              <w:bottom w:val="single" w:sz="4" w:space="0" w:color="auto"/>
              <w:right w:val="single" w:sz="4" w:space="0" w:color="auto"/>
            </w:tcBorders>
            <w:vAlign w:val="bottom"/>
          </w:tcPr>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r w:rsidRPr="00B808B5">
              <w:rPr>
                <w:rFonts w:ascii="Times New Roman" w:eastAsia="Times New Roman" w:hAnsi="Times New Roman" w:cs="Times New Roman"/>
                <w:b/>
                <w:bCs/>
                <w:color w:val="000000"/>
                <w:sz w:val="24"/>
                <w:szCs w:val="24"/>
                <w:lang w:eastAsia="ru-RU"/>
              </w:rPr>
              <w:t>Одиниця виміру</w:t>
            </w:r>
          </w:p>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vAlign w:val="bottom"/>
          </w:tcPr>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r w:rsidRPr="00B808B5">
              <w:rPr>
                <w:rFonts w:ascii="Times New Roman" w:eastAsia="Times New Roman" w:hAnsi="Times New Roman" w:cs="Times New Roman"/>
                <w:b/>
                <w:bCs/>
                <w:color w:val="000000"/>
                <w:sz w:val="24"/>
                <w:szCs w:val="24"/>
                <w:lang w:eastAsia="ru-RU"/>
              </w:rPr>
              <w:t>Кількість</w:t>
            </w:r>
          </w:p>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p>
        </w:tc>
      </w:tr>
      <w:tr w:rsidR="00820445" w:rsidRPr="00B808B5" w:rsidTr="00657EEF">
        <w:trPr>
          <w:trHeight w:val="183"/>
        </w:trPr>
        <w:tc>
          <w:tcPr>
            <w:tcW w:w="456" w:type="dxa"/>
            <w:tcBorders>
              <w:top w:val="single" w:sz="4" w:space="0" w:color="auto"/>
              <w:left w:val="single" w:sz="4" w:space="0" w:color="auto"/>
              <w:bottom w:val="single" w:sz="4" w:space="0" w:color="auto"/>
              <w:right w:val="single" w:sz="4" w:space="0" w:color="auto"/>
            </w:tcBorders>
            <w:noWrap/>
            <w:vAlign w:val="center"/>
          </w:tcPr>
          <w:p w:rsidR="00820445" w:rsidRPr="00B808B5" w:rsidRDefault="003D2C49" w:rsidP="00657E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04" w:type="dxa"/>
            <w:tcBorders>
              <w:top w:val="single" w:sz="4" w:space="0" w:color="auto"/>
              <w:left w:val="nil"/>
              <w:bottom w:val="single" w:sz="4" w:space="0" w:color="auto"/>
              <w:right w:val="single" w:sz="4" w:space="0" w:color="auto"/>
            </w:tcBorders>
            <w:vAlign w:val="center"/>
          </w:tcPr>
          <w:p w:rsidR="00820445" w:rsidRDefault="00820445" w:rsidP="003D2C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Дизельне паливо </w:t>
            </w:r>
            <w:r w:rsidR="003D2C49">
              <w:rPr>
                <w:rFonts w:ascii="Times New Roman" w:eastAsia="Times New Roman" w:hAnsi="Times New Roman" w:cs="Times New Roman"/>
                <w:color w:val="000000"/>
                <w:sz w:val="24"/>
                <w:szCs w:val="24"/>
              </w:rPr>
              <w:t>(талони</w:t>
            </w:r>
            <w:r w:rsidRPr="00820445">
              <w:rPr>
                <w:rFonts w:ascii="Times New Roman" w:eastAsia="Times New Roman" w:hAnsi="Times New Roman" w:cs="Times New Roman"/>
                <w:color w:val="000000"/>
                <w:sz w:val="24"/>
                <w:szCs w:val="24"/>
              </w:rPr>
              <w:t>)</w:t>
            </w:r>
          </w:p>
        </w:tc>
        <w:tc>
          <w:tcPr>
            <w:tcW w:w="1208" w:type="dxa"/>
            <w:tcBorders>
              <w:top w:val="single" w:sz="4" w:space="0" w:color="auto"/>
              <w:left w:val="nil"/>
              <w:bottom w:val="single" w:sz="4" w:space="0" w:color="auto"/>
              <w:right w:val="single" w:sz="4" w:space="0" w:color="auto"/>
            </w:tcBorders>
            <w:vAlign w:val="center"/>
          </w:tcPr>
          <w:p w:rsidR="00820445" w:rsidRPr="00B808B5" w:rsidRDefault="00820445" w:rsidP="00657EE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w:t>
            </w:r>
          </w:p>
        </w:tc>
        <w:tc>
          <w:tcPr>
            <w:tcW w:w="1275" w:type="dxa"/>
            <w:tcBorders>
              <w:top w:val="single" w:sz="4" w:space="0" w:color="auto"/>
              <w:left w:val="nil"/>
              <w:bottom w:val="single" w:sz="4" w:space="0" w:color="auto"/>
              <w:right w:val="single" w:sz="4" w:space="0" w:color="auto"/>
            </w:tcBorders>
            <w:vAlign w:val="center"/>
          </w:tcPr>
          <w:p w:rsidR="00820445" w:rsidRDefault="00820445" w:rsidP="003D2C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3D2C49">
              <w:rPr>
                <w:rFonts w:ascii="Times New Roman" w:eastAsia="Times New Roman" w:hAnsi="Times New Roman" w:cs="Times New Roman"/>
              </w:rPr>
              <w:t>78</w:t>
            </w:r>
          </w:p>
        </w:tc>
      </w:tr>
    </w:tbl>
    <w:p w:rsidR="00B808B5" w:rsidRPr="00B808B5" w:rsidRDefault="00B808B5" w:rsidP="00B808B5">
      <w:pPr>
        <w:spacing w:after="0" w:line="240" w:lineRule="auto"/>
        <w:ind w:right="-285" w:firstLine="426"/>
        <w:jc w:val="both"/>
        <w:rPr>
          <w:rFonts w:ascii="Times New Roman" w:eastAsia="Times New Roman" w:hAnsi="Times New Roman" w:cs="Times New Roman"/>
          <w:sz w:val="24"/>
          <w:szCs w:val="24"/>
          <w:lang w:eastAsia="ru-RU"/>
        </w:rPr>
      </w:pP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B808B5" w:rsidRPr="00B808B5" w:rsidRDefault="00B808B5" w:rsidP="001933D0">
      <w:pPr>
        <w:spacing w:after="0" w:line="240" w:lineRule="auto"/>
        <w:contextualSpacing/>
        <w:jc w:val="both"/>
        <w:rPr>
          <w:rFonts w:ascii="Times New Roman" w:eastAsia="Times New Roman" w:hAnsi="Times New Roman" w:cs="Times New Roman"/>
          <w:sz w:val="24"/>
          <w:szCs w:val="24"/>
          <w:lang w:eastAsia="ru-RU"/>
        </w:rPr>
      </w:pPr>
      <w:r w:rsidRPr="00B808B5">
        <w:rPr>
          <w:rFonts w:ascii="Times New Roman" w:eastAsia="Times New Roman" w:hAnsi="Times New Roman" w:cs="Times New Roman"/>
          <w:b/>
          <w:sz w:val="24"/>
          <w:szCs w:val="24"/>
          <w:lang w:eastAsia="ru-RU"/>
        </w:rPr>
        <w:t>Строк поставки товару</w:t>
      </w:r>
      <w:r w:rsidR="001E28BD">
        <w:rPr>
          <w:rFonts w:ascii="Times New Roman" w:eastAsia="Times New Roman" w:hAnsi="Times New Roman" w:cs="Times New Roman"/>
          <w:sz w:val="24"/>
          <w:szCs w:val="24"/>
          <w:lang w:eastAsia="ru-RU"/>
        </w:rPr>
        <w:t xml:space="preserve"> – </w:t>
      </w:r>
      <w:r w:rsidR="001E28BD" w:rsidRPr="00A22431">
        <w:rPr>
          <w:rFonts w:ascii="Times New Roman" w:eastAsia="Times New Roman" w:hAnsi="Times New Roman" w:cs="Times New Roman"/>
          <w:sz w:val="24"/>
          <w:szCs w:val="24"/>
          <w:lang w:eastAsia="ru-RU"/>
        </w:rPr>
        <w:t xml:space="preserve">протягом  </w:t>
      </w:r>
      <w:r w:rsidR="00B8446A" w:rsidRPr="00A22431">
        <w:rPr>
          <w:rFonts w:ascii="Times New Roman" w:eastAsia="Times New Roman" w:hAnsi="Times New Roman" w:cs="Times New Roman"/>
          <w:sz w:val="24"/>
          <w:szCs w:val="24"/>
          <w:lang w:eastAsia="ru-RU"/>
        </w:rPr>
        <w:t>2- х тижнів з дати заключення угоди</w:t>
      </w:r>
      <w:r w:rsidRPr="00B808B5">
        <w:rPr>
          <w:rFonts w:ascii="Times New Roman" w:eastAsia="Times New Roman" w:hAnsi="Times New Roman" w:cs="Times New Roman"/>
          <w:sz w:val="24"/>
          <w:szCs w:val="24"/>
          <w:lang w:eastAsia="ru-RU"/>
        </w:rPr>
        <w:t>. Відпуск</w:t>
      </w:r>
      <w:r w:rsidR="00AC02C1">
        <w:rPr>
          <w:rFonts w:ascii="Times New Roman" w:eastAsia="Times New Roman" w:hAnsi="Times New Roman" w:cs="Times New Roman"/>
          <w:sz w:val="24"/>
          <w:szCs w:val="24"/>
          <w:lang w:eastAsia="ru-RU"/>
        </w:rPr>
        <w:t xml:space="preserve"> д</w:t>
      </w:r>
      <w:r w:rsidR="00820445">
        <w:rPr>
          <w:rFonts w:ascii="Times New Roman" w:eastAsia="Times New Roman" w:hAnsi="Times New Roman" w:cs="Times New Roman"/>
          <w:sz w:val="24"/>
          <w:szCs w:val="24"/>
          <w:lang w:eastAsia="ru-RU"/>
        </w:rPr>
        <w:t>изельного палива</w:t>
      </w:r>
      <w:r w:rsidRPr="00B808B5">
        <w:rPr>
          <w:rFonts w:ascii="Times New Roman" w:eastAsia="Times New Roman" w:hAnsi="Times New Roman" w:cs="Times New Roman"/>
          <w:sz w:val="24"/>
          <w:szCs w:val="24"/>
          <w:lang w:eastAsia="ru-RU"/>
        </w:rPr>
        <w:t xml:space="preserve"> здійснюється за </w:t>
      </w:r>
      <w:r w:rsidRPr="00AC02C1">
        <w:rPr>
          <w:rFonts w:ascii="Times New Roman" w:eastAsia="Times New Roman" w:hAnsi="Times New Roman" w:cs="Times New Roman"/>
          <w:sz w:val="24"/>
          <w:szCs w:val="24"/>
          <w:lang w:eastAsia="ru-RU"/>
        </w:rPr>
        <w:t>талонами</w:t>
      </w:r>
      <w:r w:rsidR="00AC02C1" w:rsidRPr="00AC02C1">
        <w:rPr>
          <w:rFonts w:ascii="Times New Roman" w:eastAsia="Times New Roman" w:hAnsi="Times New Roman" w:cs="Times New Roman"/>
          <w:sz w:val="24"/>
          <w:szCs w:val="24"/>
          <w:lang w:eastAsia="ru-RU"/>
        </w:rPr>
        <w:t xml:space="preserve"> </w:t>
      </w:r>
      <w:r w:rsidRPr="00AC02C1">
        <w:rPr>
          <w:rFonts w:ascii="Times New Roman" w:eastAsia="Times New Roman" w:hAnsi="Times New Roman" w:cs="Times New Roman"/>
          <w:sz w:val="24"/>
          <w:szCs w:val="24"/>
          <w:lang w:eastAsia="ru-RU"/>
        </w:rPr>
        <w:t xml:space="preserve">по літражу, </w:t>
      </w:r>
      <w:r w:rsidRPr="00B808B5">
        <w:rPr>
          <w:rFonts w:ascii="Times New Roman" w:eastAsia="Times New Roman" w:hAnsi="Times New Roman" w:cs="Times New Roman"/>
          <w:sz w:val="24"/>
          <w:szCs w:val="24"/>
          <w:lang w:eastAsia="ru-RU"/>
        </w:rPr>
        <w:t>за потребою замовника на автозаправних станціях переможця.</w:t>
      </w:r>
    </w:p>
    <w:p w:rsidR="00B808B5" w:rsidRPr="00B808B5" w:rsidRDefault="00B808B5" w:rsidP="00B808B5">
      <w:pPr>
        <w:spacing w:after="0" w:line="240" w:lineRule="auto"/>
        <w:jc w:val="both"/>
        <w:rPr>
          <w:rFonts w:ascii="Times New Roman" w:eastAsia="Times New Roman" w:hAnsi="Times New Roman" w:cs="Times New Roman"/>
          <w:b/>
          <w:sz w:val="24"/>
          <w:szCs w:val="24"/>
        </w:rPr>
      </w:pPr>
    </w:p>
    <w:p w:rsidR="00B808B5" w:rsidRPr="002644EB" w:rsidRDefault="00B808B5" w:rsidP="00B808B5">
      <w:pPr>
        <w:spacing w:after="0" w:line="240" w:lineRule="auto"/>
        <w:jc w:val="both"/>
        <w:rPr>
          <w:rFonts w:ascii="Times New Roman" w:eastAsia="Times New Roman" w:hAnsi="Times New Roman" w:cs="Times New Roman"/>
          <w:sz w:val="24"/>
          <w:szCs w:val="24"/>
        </w:rPr>
      </w:pPr>
      <w:r w:rsidRPr="00B808B5">
        <w:rPr>
          <w:rFonts w:ascii="Times New Roman" w:eastAsia="Times New Roman" w:hAnsi="Times New Roman" w:cs="Times New Roman"/>
          <w:b/>
          <w:sz w:val="24"/>
          <w:szCs w:val="24"/>
        </w:rPr>
        <w:t xml:space="preserve">Місце поставки товару  </w:t>
      </w:r>
      <w:r w:rsidRPr="00B808B5">
        <w:rPr>
          <w:rFonts w:ascii="Times New Roman" w:eastAsia="Times New Roman" w:hAnsi="Times New Roman" w:cs="Times New Roman"/>
          <w:b/>
          <w:i/>
          <w:sz w:val="24"/>
          <w:szCs w:val="24"/>
        </w:rPr>
        <w:t>–</w:t>
      </w:r>
      <w:r w:rsidRPr="00B808B5">
        <w:rPr>
          <w:rFonts w:ascii="Calibri" w:eastAsia="Times New Roman" w:hAnsi="Calibri" w:cs="Times New Roman"/>
          <w:i/>
        </w:rPr>
        <w:t xml:space="preserve"> </w:t>
      </w:r>
      <w:r w:rsidRPr="00B808B5">
        <w:rPr>
          <w:rFonts w:ascii="Times New Roman" w:eastAsia="Times New Roman" w:hAnsi="Times New Roman" w:cs="Times New Roman"/>
          <w:sz w:val="24"/>
          <w:szCs w:val="24"/>
        </w:rPr>
        <w:t xml:space="preserve">заправка </w:t>
      </w:r>
      <w:r w:rsidRPr="00AC02C1">
        <w:rPr>
          <w:rFonts w:ascii="Times New Roman" w:eastAsia="Times New Roman" w:hAnsi="Times New Roman" w:cs="Times New Roman"/>
          <w:sz w:val="24"/>
          <w:szCs w:val="24"/>
        </w:rPr>
        <w:t>по талонах</w:t>
      </w:r>
      <w:r w:rsidR="00AC02C1" w:rsidRPr="00AC02C1">
        <w:rPr>
          <w:rFonts w:ascii="Times New Roman" w:eastAsia="Times New Roman" w:hAnsi="Times New Roman" w:cs="Times New Roman"/>
          <w:sz w:val="24"/>
          <w:szCs w:val="24"/>
        </w:rPr>
        <w:t xml:space="preserve"> </w:t>
      </w:r>
      <w:r w:rsidRPr="00B808B5">
        <w:rPr>
          <w:rFonts w:ascii="Times New Roman" w:eastAsia="Times New Roman" w:hAnsi="Times New Roman" w:cs="Times New Roman"/>
          <w:sz w:val="24"/>
          <w:szCs w:val="24"/>
        </w:rPr>
        <w:t xml:space="preserve">на АЗС переможця </w:t>
      </w:r>
      <w:r w:rsidR="00AF6BC6">
        <w:rPr>
          <w:rFonts w:ascii="Times New Roman" w:eastAsia="Times New Roman" w:hAnsi="Times New Roman" w:cs="Times New Roman"/>
          <w:sz w:val="24"/>
          <w:szCs w:val="24"/>
        </w:rPr>
        <w:t>закупівлі.</w:t>
      </w: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B808B5" w:rsidRPr="00B808B5" w:rsidTr="00CF373D">
        <w:trPr>
          <w:trHeight w:val="20"/>
          <w:jc w:val="center"/>
        </w:trPr>
        <w:tc>
          <w:tcPr>
            <w:tcW w:w="4959" w:type="dxa"/>
            <w:tcBorders>
              <w:top w:val="single" w:sz="4" w:space="0" w:color="auto"/>
              <w:left w:val="single" w:sz="4" w:space="0" w:color="auto"/>
              <w:bottom w:val="single" w:sz="4" w:space="0" w:color="auto"/>
              <w:right w:val="single" w:sz="4" w:space="0" w:color="auto"/>
            </w:tcBorders>
            <w:vAlign w:val="center"/>
            <w:hideMark/>
          </w:tcPr>
          <w:p w:rsidR="00B808B5" w:rsidRPr="00B808B5" w:rsidRDefault="00B808B5" w:rsidP="00B808B5">
            <w:pPr>
              <w:spacing w:after="0"/>
              <w:jc w:val="center"/>
              <w:rPr>
                <w:rFonts w:ascii="Times New Roman" w:eastAsia="Times New Roman" w:hAnsi="Times New Roman" w:cs="Times New Roman"/>
                <w:b/>
                <w:bCs/>
                <w:sz w:val="24"/>
                <w:szCs w:val="24"/>
                <w:lang w:eastAsia="ru-RU"/>
              </w:rPr>
            </w:pPr>
            <w:r w:rsidRPr="00B808B5">
              <w:rPr>
                <w:rFonts w:ascii="Times New Roman" w:eastAsia="Times New Roman" w:hAnsi="Times New Roman" w:cs="Times New Roman"/>
                <w:b/>
                <w:bCs/>
                <w:sz w:val="24"/>
                <w:szCs w:val="24"/>
                <w:lang w:eastAsia="ru-RU"/>
              </w:rPr>
              <w:t>Технічні характеристики</w:t>
            </w:r>
          </w:p>
        </w:tc>
        <w:tc>
          <w:tcPr>
            <w:tcW w:w="5241" w:type="dxa"/>
            <w:tcBorders>
              <w:top w:val="single" w:sz="4" w:space="0" w:color="auto"/>
              <w:left w:val="single" w:sz="4" w:space="0" w:color="auto"/>
              <w:bottom w:val="single" w:sz="4" w:space="0" w:color="auto"/>
              <w:right w:val="single" w:sz="4" w:space="0" w:color="auto"/>
            </w:tcBorders>
            <w:vAlign w:val="center"/>
            <w:hideMark/>
          </w:tcPr>
          <w:p w:rsidR="00B808B5" w:rsidRPr="00B808B5" w:rsidRDefault="00B808B5" w:rsidP="00B808B5">
            <w:pPr>
              <w:spacing w:after="0"/>
              <w:jc w:val="center"/>
              <w:rPr>
                <w:rFonts w:ascii="Times New Roman" w:eastAsia="Times New Roman" w:hAnsi="Times New Roman" w:cs="Times New Roman"/>
                <w:b/>
                <w:sz w:val="24"/>
                <w:szCs w:val="24"/>
                <w:lang w:eastAsia="ru-RU"/>
              </w:rPr>
            </w:pPr>
            <w:r w:rsidRPr="00B808B5">
              <w:rPr>
                <w:rFonts w:ascii="Times New Roman" w:eastAsia="Times New Roman" w:hAnsi="Times New Roman" w:cs="Times New Roman"/>
                <w:b/>
                <w:bCs/>
                <w:sz w:val="24"/>
                <w:szCs w:val="24"/>
                <w:lang w:eastAsia="ru-RU"/>
              </w:rPr>
              <w:t>Документ, що підтверджує якісні характеристики предмета закупівлі</w:t>
            </w:r>
          </w:p>
        </w:tc>
      </w:tr>
      <w:tr w:rsidR="00B808B5" w:rsidRPr="00B808B5" w:rsidTr="00CF373D">
        <w:trPr>
          <w:trHeight w:val="280"/>
          <w:jc w:val="center"/>
        </w:trPr>
        <w:tc>
          <w:tcPr>
            <w:tcW w:w="10200" w:type="dxa"/>
            <w:gridSpan w:val="2"/>
            <w:tcBorders>
              <w:top w:val="single" w:sz="4" w:space="0" w:color="auto"/>
              <w:left w:val="single" w:sz="4" w:space="0" w:color="auto"/>
              <w:bottom w:val="single" w:sz="4" w:space="0" w:color="auto"/>
              <w:right w:val="single" w:sz="4" w:space="0" w:color="auto"/>
            </w:tcBorders>
            <w:hideMark/>
          </w:tcPr>
          <w:p w:rsidR="00B808B5" w:rsidRPr="00B808B5" w:rsidRDefault="00B808B5" w:rsidP="00B808B5">
            <w:pPr>
              <w:spacing w:after="0"/>
              <w:rPr>
                <w:rFonts w:ascii="Times New Roman" w:eastAsia="Times New Roman" w:hAnsi="Times New Roman" w:cs="Times New Roman"/>
                <w:i/>
                <w:sz w:val="24"/>
                <w:szCs w:val="24"/>
                <w:lang w:eastAsia="ru-RU"/>
              </w:rPr>
            </w:pPr>
            <w:r w:rsidRPr="00B808B5">
              <w:rPr>
                <w:rFonts w:ascii="Times New Roman" w:eastAsia="Times New Roman" w:hAnsi="Times New Roman" w:cs="Times New Roman"/>
                <w:bCs/>
                <w:i/>
                <w:sz w:val="24"/>
                <w:szCs w:val="24"/>
                <w:lang w:eastAsia="ru-RU"/>
              </w:rPr>
              <w:t>1. Технічні положення</w:t>
            </w:r>
          </w:p>
        </w:tc>
      </w:tr>
      <w:tr w:rsidR="00B808B5" w:rsidRPr="00B808B5" w:rsidTr="00CF373D">
        <w:trPr>
          <w:trHeight w:val="811"/>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B808B5" w:rsidRDefault="00B808B5" w:rsidP="00731C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08B5">
              <w:rPr>
                <w:rFonts w:ascii="Times New Roman" w:eastAsia="Times New Roman" w:hAnsi="Times New Roman" w:cs="Times New Roman"/>
                <w:sz w:val="24"/>
                <w:szCs w:val="24"/>
                <w:lang w:eastAsia="ru-RU"/>
              </w:rPr>
              <w:t>Якість товару, а саме:</w:t>
            </w:r>
          </w:p>
          <w:p w:rsidR="00B808B5" w:rsidRPr="00B808B5" w:rsidRDefault="00B808B5" w:rsidP="00731C0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sz w:val="24"/>
                <w:szCs w:val="24"/>
                <w:lang w:eastAsia="ru-RU"/>
              </w:rPr>
              <w:t>-</w:t>
            </w:r>
            <w:r w:rsidR="00A3462F">
              <w:rPr>
                <w:rFonts w:ascii="Times New Roman" w:eastAsia="Times New Roman" w:hAnsi="Times New Roman" w:cs="Times New Roman"/>
                <w:kern w:val="36"/>
                <w:sz w:val="24"/>
                <w:szCs w:val="24"/>
                <w:lang w:eastAsia="ru-RU"/>
              </w:rPr>
              <w:t xml:space="preserve"> дизельне паливо</w:t>
            </w:r>
            <w:r w:rsidRPr="00B808B5">
              <w:rPr>
                <w:rFonts w:ascii="Times New Roman" w:eastAsia="Times New Roman" w:hAnsi="Times New Roman" w:cs="Times New Roman"/>
                <w:kern w:val="36"/>
                <w:sz w:val="24"/>
                <w:szCs w:val="24"/>
                <w:lang w:eastAsia="ru-RU"/>
              </w:rPr>
              <w:t xml:space="preserve"> </w:t>
            </w:r>
            <w:r w:rsidR="00DE2113">
              <w:rPr>
                <w:rFonts w:ascii="Times New Roman" w:eastAsia="Times New Roman" w:hAnsi="Times New Roman" w:cs="Times New Roman"/>
                <w:sz w:val="24"/>
                <w:szCs w:val="24"/>
                <w:lang w:eastAsia="ru-RU"/>
              </w:rPr>
              <w:t>повинен</w:t>
            </w:r>
            <w:r w:rsidRPr="00B808B5">
              <w:rPr>
                <w:rFonts w:ascii="Times New Roman" w:eastAsia="Times New Roman" w:hAnsi="Times New Roman" w:cs="Times New Roman"/>
                <w:sz w:val="24"/>
                <w:szCs w:val="24"/>
                <w:lang w:eastAsia="ru-RU"/>
              </w:rPr>
              <w:t xml:space="preserve"> відповідати діючим в Україні </w:t>
            </w:r>
            <w:proofErr w:type="spellStart"/>
            <w:r w:rsidRPr="00B808B5">
              <w:rPr>
                <w:rFonts w:ascii="Times New Roman" w:eastAsia="Times New Roman" w:hAnsi="Times New Roman" w:cs="Times New Roman"/>
                <w:sz w:val="24"/>
                <w:szCs w:val="24"/>
                <w:lang w:eastAsia="ru-RU"/>
              </w:rPr>
              <w:t>Держстандартам</w:t>
            </w:r>
            <w:proofErr w:type="spellEnd"/>
            <w:r w:rsidRPr="00B808B5">
              <w:rPr>
                <w:rFonts w:ascii="Times New Roman" w:eastAsia="Times New Roman" w:hAnsi="Times New Roman" w:cs="Times New Roman"/>
                <w:sz w:val="24"/>
                <w:szCs w:val="24"/>
                <w:lang w:eastAsia="ru-RU"/>
              </w:rPr>
              <w:t xml:space="preserve"> та ТУ підприємства – виробника. </w:t>
            </w:r>
          </w:p>
        </w:tc>
        <w:tc>
          <w:tcPr>
            <w:tcW w:w="5241" w:type="dxa"/>
            <w:tcBorders>
              <w:top w:val="single" w:sz="4" w:space="0" w:color="auto"/>
              <w:left w:val="single" w:sz="4" w:space="0" w:color="auto"/>
              <w:bottom w:val="single" w:sz="4" w:space="0" w:color="auto"/>
              <w:right w:val="single" w:sz="4" w:space="0" w:color="auto"/>
            </w:tcBorders>
          </w:tcPr>
          <w:p w:rsidR="00B808B5" w:rsidRPr="00B808B5" w:rsidRDefault="00B808B5" w:rsidP="00B808B5">
            <w:pPr>
              <w:spacing w:after="0"/>
              <w:rPr>
                <w:rFonts w:ascii="Times New Roman" w:eastAsia="Times New Roman" w:hAnsi="Times New Roman" w:cs="Times New Roman"/>
                <w:sz w:val="24"/>
                <w:szCs w:val="24"/>
                <w:lang w:eastAsia="ru-RU"/>
              </w:rPr>
            </w:pPr>
            <w:r w:rsidRPr="00B808B5">
              <w:rPr>
                <w:rFonts w:ascii="Times New Roman" w:eastAsia="Times New Roman" w:hAnsi="Times New Roman" w:cs="Times New Roman"/>
                <w:sz w:val="24"/>
                <w:szCs w:val="24"/>
                <w:u w:val="single"/>
                <w:lang w:eastAsia="ru-RU"/>
              </w:rPr>
              <w:t>Надати</w:t>
            </w:r>
            <w:r w:rsidR="00AC02C1">
              <w:rPr>
                <w:rFonts w:ascii="Times New Roman" w:eastAsia="Times New Roman" w:hAnsi="Times New Roman" w:cs="Times New Roman"/>
                <w:sz w:val="24"/>
                <w:szCs w:val="24"/>
                <w:u w:val="single"/>
                <w:lang w:eastAsia="ru-RU"/>
              </w:rPr>
              <w:t xml:space="preserve"> скановані </w:t>
            </w:r>
            <w:r w:rsidRPr="00B808B5">
              <w:rPr>
                <w:rFonts w:ascii="Times New Roman" w:eastAsia="Times New Roman" w:hAnsi="Times New Roman" w:cs="Times New Roman"/>
                <w:sz w:val="24"/>
                <w:szCs w:val="24"/>
                <w:u w:val="single"/>
                <w:lang w:eastAsia="ru-RU"/>
              </w:rPr>
              <w:t xml:space="preserve"> копії</w:t>
            </w:r>
            <w:r w:rsidRPr="00B808B5">
              <w:rPr>
                <w:rFonts w:ascii="Times New Roman" w:eastAsia="Times New Roman" w:hAnsi="Times New Roman" w:cs="Times New Roman"/>
                <w:sz w:val="24"/>
                <w:szCs w:val="24"/>
                <w:lang w:eastAsia="ru-RU"/>
              </w:rPr>
              <w:t xml:space="preserve"> </w:t>
            </w:r>
            <w:r w:rsidR="00AC02C1">
              <w:rPr>
                <w:rFonts w:ascii="Times New Roman" w:eastAsia="Times New Roman" w:hAnsi="Times New Roman" w:cs="Times New Roman"/>
                <w:sz w:val="24"/>
                <w:szCs w:val="24"/>
                <w:lang w:eastAsia="ru-RU"/>
              </w:rPr>
              <w:t xml:space="preserve">з оригіналів (кольорові) </w:t>
            </w:r>
            <w:r w:rsidRPr="00B808B5">
              <w:rPr>
                <w:rFonts w:ascii="Times New Roman" w:eastAsia="Times New Roman" w:hAnsi="Times New Roman" w:cs="Times New Roman"/>
                <w:sz w:val="24"/>
                <w:szCs w:val="24"/>
                <w:lang w:eastAsia="ru-RU"/>
              </w:rPr>
              <w:t>сертифікатів відповідності підприємства – виробника та копії паспортів якості.</w:t>
            </w:r>
          </w:p>
          <w:p w:rsidR="00B808B5" w:rsidRPr="00B808B5" w:rsidRDefault="00B808B5" w:rsidP="00B808B5">
            <w:pPr>
              <w:spacing w:after="0"/>
              <w:rPr>
                <w:rFonts w:ascii="Times New Roman" w:eastAsia="Times New Roman" w:hAnsi="Times New Roman" w:cs="Times New Roman"/>
                <w:sz w:val="24"/>
                <w:szCs w:val="24"/>
                <w:lang w:eastAsia="ru-RU"/>
              </w:rPr>
            </w:pPr>
          </w:p>
        </w:tc>
      </w:tr>
      <w:tr w:rsidR="00B808B5" w:rsidRPr="00B808B5" w:rsidTr="00CF373D">
        <w:trPr>
          <w:trHeight w:val="315"/>
          <w:jc w:val="center"/>
        </w:trPr>
        <w:tc>
          <w:tcPr>
            <w:tcW w:w="10200" w:type="dxa"/>
            <w:gridSpan w:val="2"/>
            <w:tcBorders>
              <w:top w:val="single" w:sz="4" w:space="0" w:color="auto"/>
              <w:left w:val="single" w:sz="4" w:space="0" w:color="auto"/>
              <w:bottom w:val="single" w:sz="4" w:space="0" w:color="auto"/>
              <w:right w:val="single" w:sz="4" w:space="0" w:color="auto"/>
            </w:tcBorders>
            <w:hideMark/>
          </w:tcPr>
          <w:p w:rsidR="00B808B5" w:rsidRPr="00B808B5" w:rsidRDefault="00B808B5" w:rsidP="00B808B5">
            <w:pPr>
              <w:spacing w:after="0"/>
              <w:rPr>
                <w:rFonts w:ascii="Times New Roman" w:eastAsia="Times New Roman" w:hAnsi="Times New Roman" w:cs="Times New Roman"/>
                <w:i/>
                <w:sz w:val="24"/>
                <w:szCs w:val="24"/>
                <w:lang w:eastAsia="ru-RU"/>
              </w:rPr>
            </w:pPr>
            <w:r w:rsidRPr="00B808B5">
              <w:rPr>
                <w:rFonts w:ascii="Times New Roman" w:eastAsia="Times New Roman" w:hAnsi="Times New Roman" w:cs="Times New Roman"/>
                <w:bCs/>
                <w:i/>
                <w:sz w:val="24"/>
                <w:szCs w:val="24"/>
                <w:lang w:eastAsia="ru-RU"/>
              </w:rPr>
              <w:t>2. Інша інформація</w:t>
            </w:r>
          </w:p>
        </w:tc>
      </w:tr>
      <w:tr w:rsidR="00B808B5" w:rsidRPr="00B808B5" w:rsidTr="00CF373D">
        <w:trPr>
          <w:trHeight w:val="938"/>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B808B5" w:rsidRDefault="00B808B5" w:rsidP="00731C05">
            <w:pPr>
              <w:spacing w:after="0" w:line="240" w:lineRule="auto"/>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bCs/>
                <w:sz w:val="24"/>
                <w:szCs w:val="24"/>
                <w:lang w:eastAsia="ru-RU"/>
              </w:rPr>
              <w:t>2.1</w:t>
            </w:r>
            <w:r w:rsidR="00CF373D">
              <w:rPr>
                <w:rFonts w:ascii="Times New Roman" w:eastAsia="Times New Roman" w:hAnsi="Times New Roman" w:cs="Times New Roman"/>
                <w:bCs/>
                <w:sz w:val="24"/>
                <w:szCs w:val="24"/>
                <w:lang w:eastAsia="ru-RU"/>
              </w:rPr>
              <w:t>.</w:t>
            </w:r>
            <w:r w:rsidRPr="00B808B5">
              <w:rPr>
                <w:rFonts w:ascii="Times New Roman" w:eastAsia="Times New Roman" w:hAnsi="Times New Roman" w:cs="Times New Roman"/>
                <w:bCs/>
                <w:sz w:val="24"/>
                <w:szCs w:val="24"/>
                <w:lang w:eastAsia="ru-RU"/>
              </w:rPr>
              <w:t xml:space="preserve"> Інформація про виробника Товару  (найменування НПЗ)</w:t>
            </w:r>
          </w:p>
        </w:tc>
        <w:tc>
          <w:tcPr>
            <w:tcW w:w="5241" w:type="dxa"/>
            <w:tcBorders>
              <w:top w:val="single" w:sz="4" w:space="0" w:color="auto"/>
              <w:left w:val="single" w:sz="4" w:space="0" w:color="auto"/>
              <w:bottom w:val="single" w:sz="4" w:space="0" w:color="auto"/>
              <w:right w:val="single" w:sz="4" w:space="0" w:color="auto"/>
            </w:tcBorders>
          </w:tcPr>
          <w:p w:rsidR="00B808B5" w:rsidRPr="00B808B5" w:rsidRDefault="00B808B5" w:rsidP="00CF373D">
            <w:pPr>
              <w:spacing w:after="0"/>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bCs/>
                <w:sz w:val="24"/>
                <w:szCs w:val="24"/>
                <w:u w:val="single"/>
                <w:lang w:eastAsia="ru-RU"/>
              </w:rPr>
              <w:t>Надати довідку</w:t>
            </w:r>
            <w:r w:rsidRPr="00B808B5">
              <w:rPr>
                <w:rFonts w:ascii="Times New Roman" w:eastAsia="Times New Roman" w:hAnsi="Times New Roman" w:cs="Times New Roman"/>
                <w:bCs/>
                <w:sz w:val="24"/>
                <w:szCs w:val="24"/>
                <w:lang w:eastAsia="ru-RU"/>
              </w:rPr>
              <w:t xml:space="preserve"> в довільній формі, що свідчить про найменування виробників запропонованого товару.</w:t>
            </w:r>
          </w:p>
        </w:tc>
      </w:tr>
      <w:tr w:rsidR="00B808B5" w:rsidRPr="00B808B5" w:rsidTr="00CF373D">
        <w:trPr>
          <w:trHeight w:val="20"/>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B808B5" w:rsidRDefault="00B808B5" w:rsidP="00731C05">
            <w:pPr>
              <w:spacing w:after="0" w:line="240" w:lineRule="auto"/>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bCs/>
                <w:sz w:val="24"/>
                <w:szCs w:val="24"/>
                <w:lang w:eastAsia="ru-RU"/>
              </w:rPr>
              <w:t>2.2. Підтвердження екологічних показників товару, що свідчить про відсутність шкідливого впливу на довкілля.</w:t>
            </w:r>
          </w:p>
        </w:tc>
        <w:tc>
          <w:tcPr>
            <w:tcW w:w="5241" w:type="dxa"/>
            <w:tcBorders>
              <w:top w:val="single" w:sz="4" w:space="0" w:color="auto"/>
              <w:left w:val="single" w:sz="4" w:space="0" w:color="auto"/>
              <w:bottom w:val="single" w:sz="4" w:space="0" w:color="auto"/>
              <w:right w:val="single" w:sz="4" w:space="0" w:color="auto"/>
            </w:tcBorders>
            <w:hideMark/>
          </w:tcPr>
          <w:p w:rsidR="00B808B5" w:rsidRPr="00B808B5" w:rsidRDefault="00B808B5" w:rsidP="00B808B5">
            <w:pPr>
              <w:spacing w:after="0"/>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bCs/>
                <w:sz w:val="24"/>
                <w:szCs w:val="24"/>
                <w:u w:val="single"/>
                <w:lang w:eastAsia="ru-RU"/>
              </w:rPr>
              <w:t>Надати довідку</w:t>
            </w:r>
            <w:r w:rsidRPr="00B808B5">
              <w:rPr>
                <w:rFonts w:ascii="Times New Roman" w:eastAsia="Times New Roman" w:hAnsi="Times New Roman" w:cs="Times New Roman"/>
                <w:bCs/>
                <w:sz w:val="24"/>
                <w:szCs w:val="24"/>
                <w:lang w:eastAsia="ru-RU"/>
              </w:rPr>
              <w:t xml:space="preserve"> в довільній формі, що підтверджує екологічні показники товару.</w:t>
            </w:r>
          </w:p>
        </w:tc>
      </w:tr>
      <w:tr w:rsidR="00B808B5" w:rsidRPr="00B808B5" w:rsidTr="00CF373D">
        <w:trPr>
          <w:trHeight w:val="1018"/>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B808B5" w:rsidRDefault="00B808B5" w:rsidP="00731C05">
            <w:pPr>
              <w:spacing w:after="0" w:line="240" w:lineRule="auto"/>
              <w:rPr>
                <w:rFonts w:ascii="Times New Roman" w:eastAsia="Times New Roman" w:hAnsi="Times New Roman" w:cs="Times New Roman"/>
                <w:sz w:val="24"/>
                <w:szCs w:val="24"/>
                <w:lang w:eastAsia="ru-RU"/>
              </w:rPr>
            </w:pPr>
            <w:r w:rsidRPr="00B808B5">
              <w:rPr>
                <w:rFonts w:ascii="Times New Roman" w:eastAsia="Times New Roman" w:hAnsi="Times New Roman" w:cs="Times New Roman"/>
                <w:sz w:val="24"/>
                <w:szCs w:val="24"/>
                <w:lang w:eastAsia="ru-RU"/>
              </w:rPr>
              <w:t xml:space="preserve">2.3 Наявність </w:t>
            </w:r>
            <w:r w:rsidR="0015005D" w:rsidRPr="00AC02C1">
              <w:rPr>
                <w:rFonts w:ascii="Times New Roman" w:eastAsia="Times New Roman" w:hAnsi="Times New Roman" w:cs="Times New Roman"/>
                <w:sz w:val="24"/>
                <w:szCs w:val="24"/>
                <w:lang w:eastAsia="ru-RU"/>
              </w:rPr>
              <w:t xml:space="preserve">не менше 3 х </w:t>
            </w:r>
            <w:r w:rsidRPr="00AC02C1">
              <w:rPr>
                <w:rFonts w:ascii="Times New Roman" w:eastAsia="Times New Roman" w:hAnsi="Times New Roman" w:cs="Times New Roman"/>
                <w:sz w:val="24"/>
                <w:szCs w:val="24"/>
                <w:lang w:eastAsia="ru-RU"/>
              </w:rPr>
              <w:t xml:space="preserve">АЗС </w:t>
            </w:r>
            <w:r w:rsidRPr="00B808B5">
              <w:rPr>
                <w:rFonts w:ascii="Times New Roman" w:eastAsia="Times New Roman" w:hAnsi="Times New Roman" w:cs="Times New Roman"/>
                <w:sz w:val="24"/>
                <w:szCs w:val="24"/>
                <w:lang w:eastAsia="ru-RU"/>
              </w:rPr>
              <w:t xml:space="preserve">Учасника в </w:t>
            </w:r>
            <w:r w:rsidR="00CF373D" w:rsidRPr="00AC02C1">
              <w:rPr>
                <w:rFonts w:ascii="Times New Roman" w:eastAsia="Times New Roman" w:hAnsi="Times New Roman" w:cs="Times New Roman"/>
                <w:sz w:val="24"/>
                <w:szCs w:val="24"/>
                <w:lang w:eastAsia="ru-RU"/>
              </w:rPr>
              <w:t>радіусі 6</w:t>
            </w:r>
            <w:r w:rsidRPr="00AC02C1">
              <w:rPr>
                <w:rFonts w:ascii="Times New Roman" w:eastAsia="Times New Roman" w:hAnsi="Times New Roman" w:cs="Times New Roman"/>
                <w:sz w:val="24"/>
                <w:szCs w:val="24"/>
                <w:lang w:eastAsia="ru-RU"/>
              </w:rPr>
              <w:t xml:space="preserve"> км </w:t>
            </w:r>
            <w:r w:rsidRPr="002644EB">
              <w:rPr>
                <w:rFonts w:ascii="Times New Roman" w:eastAsia="Times New Roman" w:hAnsi="Times New Roman" w:cs="Times New Roman"/>
                <w:sz w:val="24"/>
                <w:szCs w:val="24"/>
                <w:lang w:eastAsia="ru-RU"/>
              </w:rPr>
              <w:t>в</w:t>
            </w:r>
            <w:r w:rsidR="00187F1A" w:rsidRPr="002644EB">
              <w:rPr>
                <w:rFonts w:ascii="Times New Roman" w:eastAsia="Times New Roman" w:hAnsi="Times New Roman" w:cs="Times New Roman"/>
                <w:sz w:val="24"/>
                <w:szCs w:val="24"/>
                <w:lang w:eastAsia="ru-RU"/>
              </w:rPr>
              <w:t xml:space="preserve">ід </w:t>
            </w:r>
            <w:r w:rsidR="00CF373D" w:rsidRPr="002644EB">
              <w:rPr>
                <w:rFonts w:ascii="Times New Roman" w:eastAsia="Times New Roman" w:hAnsi="Times New Roman" w:cs="Times New Roman"/>
                <w:sz w:val="24"/>
                <w:szCs w:val="24"/>
                <w:lang w:eastAsia="ru-RU"/>
              </w:rPr>
              <w:t xml:space="preserve">місця </w:t>
            </w:r>
            <w:r w:rsidR="001E28BD" w:rsidRPr="002644EB">
              <w:rPr>
                <w:rFonts w:ascii="Times New Roman" w:eastAsia="Times New Roman" w:hAnsi="Times New Roman" w:cs="Times New Roman"/>
                <w:sz w:val="24"/>
                <w:szCs w:val="24"/>
                <w:lang w:eastAsia="ru-RU"/>
              </w:rPr>
              <w:t>знаходження Замовни</w:t>
            </w:r>
            <w:r w:rsidR="001E28BD">
              <w:rPr>
                <w:rFonts w:ascii="Times New Roman" w:eastAsia="Times New Roman" w:hAnsi="Times New Roman" w:cs="Times New Roman"/>
                <w:sz w:val="24"/>
                <w:szCs w:val="24"/>
                <w:lang w:eastAsia="ru-RU"/>
              </w:rPr>
              <w:t xml:space="preserve">ка </w:t>
            </w:r>
          </w:p>
        </w:tc>
        <w:tc>
          <w:tcPr>
            <w:tcW w:w="5241" w:type="dxa"/>
            <w:tcBorders>
              <w:top w:val="single" w:sz="4" w:space="0" w:color="auto"/>
              <w:left w:val="single" w:sz="4" w:space="0" w:color="auto"/>
              <w:bottom w:val="single" w:sz="4" w:space="0" w:color="auto"/>
              <w:right w:val="single" w:sz="4" w:space="0" w:color="auto"/>
            </w:tcBorders>
            <w:hideMark/>
          </w:tcPr>
          <w:p w:rsidR="00B808B5" w:rsidRPr="00B808B5" w:rsidRDefault="00B808B5" w:rsidP="00B808B5">
            <w:pPr>
              <w:spacing w:after="0"/>
              <w:rPr>
                <w:rFonts w:ascii="Times New Roman" w:eastAsia="Times New Roman" w:hAnsi="Times New Roman" w:cs="Times New Roman"/>
                <w:sz w:val="24"/>
                <w:szCs w:val="24"/>
                <w:lang w:eastAsia="ru-RU"/>
              </w:rPr>
            </w:pPr>
            <w:r w:rsidRPr="00B808B5">
              <w:rPr>
                <w:rFonts w:ascii="Times New Roman" w:eastAsia="Times New Roman" w:hAnsi="Times New Roman" w:cs="Times New Roman"/>
                <w:bCs/>
                <w:sz w:val="24"/>
                <w:szCs w:val="24"/>
                <w:u w:val="single"/>
                <w:lang w:eastAsia="ru-RU"/>
              </w:rPr>
              <w:t>Надати довідку</w:t>
            </w:r>
            <w:r w:rsidRPr="00B808B5">
              <w:rPr>
                <w:rFonts w:ascii="Times New Roman" w:eastAsia="Times New Roman" w:hAnsi="Times New Roman" w:cs="Times New Roman"/>
                <w:sz w:val="24"/>
                <w:szCs w:val="24"/>
                <w:lang w:eastAsia="ru-RU"/>
              </w:rPr>
              <w:t xml:space="preserve"> в довільній фо</w:t>
            </w:r>
            <w:r w:rsidR="001E28BD">
              <w:rPr>
                <w:rFonts w:ascii="Times New Roman" w:eastAsia="Times New Roman" w:hAnsi="Times New Roman" w:cs="Times New Roman"/>
                <w:sz w:val="24"/>
                <w:szCs w:val="24"/>
                <w:lang w:eastAsia="ru-RU"/>
              </w:rPr>
              <w:t>рмі  про місце розташ</w:t>
            </w:r>
            <w:r w:rsidR="00CF373D">
              <w:rPr>
                <w:rFonts w:ascii="Times New Roman" w:eastAsia="Times New Roman" w:hAnsi="Times New Roman" w:cs="Times New Roman"/>
                <w:sz w:val="24"/>
                <w:szCs w:val="24"/>
                <w:lang w:eastAsia="ru-RU"/>
              </w:rPr>
              <w:t xml:space="preserve">ування </w:t>
            </w:r>
            <w:r w:rsidR="00CF373D" w:rsidRPr="002644EB">
              <w:rPr>
                <w:rFonts w:ascii="Times New Roman" w:eastAsia="Times New Roman" w:hAnsi="Times New Roman" w:cs="Times New Roman"/>
                <w:sz w:val="24"/>
                <w:szCs w:val="24"/>
                <w:lang w:eastAsia="ru-RU"/>
              </w:rPr>
              <w:t>АЗС</w:t>
            </w:r>
            <w:r w:rsidR="001E28BD" w:rsidRPr="002644EB">
              <w:rPr>
                <w:rFonts w:ascii="Times New Roman" w:eastAsia="Times New Roman" w:hAnsi="Times New Roman" w:cs="Times New Roman"/>
                <w:sz w:val="24"/>
                <w:szCs w:val="24"/>
                <w:lang w:eastAsia="ru-RU"/>
              </w:rPr>
              <w:t xml:space="preserve"> </w:t>
            </w:r>
            <w:r w:rsidR="00DE2113" w:rsidRPr="002644EB">
              <w:rPr>
                <w:rFonts w:ascii="Times New Roman" w:eastAsia="Times New Roman" w:hAnsi="Times New Roman" w:cs="Times New Roman"/>
                <w:sz w:val="24"/>
                <w:szCs w:val="24"/>
                <w:lang w:eastAsia="ru-RU"/>
              </w:rPr>
              <w:t>в м. Івано-Франківськ</w:t>
            </w:r>
          </w:p>
        </w:tc>
      </w:tr>
      <w:tr w:rsidR="00B808B5" w:rsidRPr="00B808B5" w:rsidTr="00731C05">
        <w:trPr>
          <w:trHeight w:val="487"/>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3E69DE" w:rsidRDefault="00DE2113" w:rsidP="00731C05">
            <w:pPr>
              <w:spacing w:after="0" w:line="240" w:lineRule="auto"/>
              <w:ind w:left="22"/>
              <w:jc w:val="both"/>
              <w:rPr>
                <w:rFonts w:ascii="Times New Roman" w:eastAsia="Times New Roman" w:hAnsi="Times New Roman" w:cs="Times New Roman"/>
                <w:sz w:val="24"/>
                <w:szCs w:val="24"/>
                <w:lang w:eastAsia="ru-RU"/>
              </w:rPr>
            </w:pPr>
            <w:r w:rsidRPr="003E69DE">
              <w:rPr>
                <w:rFonts w:ascii="Times New Roman" w:eastAsia="Times New Roman" w:hAnsi="Times New Roman" w:cs="Times New Roman"/>
                <w:sz w:val="24"/>
                <w:szCs w:val="24"/>
                <w:lang w:eastAsia="ru-RU"/>
              </w:rPr>
              <w:t>2.4</w:t>
            </w:r>
            <w:r w:rsidR="00B808B5" w:rsidRPr="003E69DE">
              <w:rPr>
                <w:rFonts w:ascii="Times New Roman" w:eastAsia="Times New Roman" w:hAnsi="Times New Roman" w:cs="Times New Roman"/>
                <w:sz w:val="24"/>
                <w:szCs w:val="24"/>
                <w:lang w:eastAsia="ru-RU"/>
              </w:rPr>
              <w:t>. Назва бренду нанесеного на талонах</w:t>
            </w:r>
            <w:r w:rsidR="005E4147">
              <w:rPr>
                <w:rFonts w:ascii="Times New Roman" w:eastAsia="Times New Roman" w:hAnsi="Times New Roman" w:cs="Times New Roman"/>
                <w:sz w:val="24"/>
                <w:szCs w:val="24"/>
                <w:lang w:eastAsia="ru-RU"/>
              </w:rPr>
              <w:t>,</w:t>
            </w:r>
            <w:r w:rsidR="005E4147">
              <w:t xml:space="preserve"> </w:t>
            </w:r>
            <w:r w:rsidR="00B808B5" w:rsidRPr="003E69DE">
              <w:rPr>
                <w:rFonts w:ascii="Times New Roman" w:eastAsia="Times New Roman" w:hAnsi="Times New Roman" w:cs="Times New Roman"/>
                <w:sz w:val="24"/>
                <w:szCs w:val="24"/>
                <w:lang w:eastAsia="ru-RU"/>
              </w:rPr>
              <w:t>повинна відповідати назві бренду мережі АЗС, на яких можливо отримати паливо.</w:t>
            </w:r>
          </w:p>
        </w:tc>
        <w:tc>
          <w:tcPr>
            <w:tcW w:w="5241" w:type="dxa"/>
            <w:tcBorders>
              <w:top w:val="single" w:sz="4" w:space="0" w:color="auto"/>
              <w:left w:val="single" w:sz="4" w:space="0" w:color="auto"/>
              <w:bottom w:val="single" w:sz="4" w:space="0" w:color="auto"/>
              <w:right w:val="single" w:sz="4" w:space="0" w:color="auto"/>
            </w:tcBorders>
            <w:hideMark/>
          </w:tcPr>
          <w:p w:rsidR="00B808B5" w:rsidRPr="003E69DE" w:rsidRDefault="00B808B5" w:rsidP="00731C05">
            <w:pPr>
              <w:spacing w:after="0" w:line="240" w:lineRule="auto"/>
              <w:rPr>
                <w:rFonts w:ascii="Times New Roman" w:eastAsia="Times New Roman" w:hAnsi="Times New Roman" w:cs="Times New Roman"/>
                <w:bCs/>
                <w:sz w:val="24"/>
                <w:szCs w:val="24"/>
                <w:u w:val="single"/>
                <w:lang w:eastAsia="ru-RU"/>
              </w:rPr>
            </w:pPr>
            <w:r w:rsidRPr="003E69DE">
              <w:rPr>
                <w:rFonts w:ascii="Times New Roman" w:eastAsia="Times New Roman" w:hAnsi="Times New Roman" w:cs="Times New Roman"/>
                <w:sz w:val="24"/>
                <w:szCs w:val="24"/>
                <w:u w:val="single"/>
                <w:lang w:eastAsia="ru-RU"/>
              </w:rPr>
              <w:t>Учасник надає</w:t>
            </w:r>
            <w:r w:rsidRPr="003E69DE">
              <w:rPr>
                <w:rFonts w:ascii="Times New Roman" w:eastAsia="Times New Roman" w:hAnsi="Times New Roman" w:cs="Times New Roman"/>
                <w:sz w:val="24"/>
                <w:szCs w:val="24"/>
                <w:lang w:eastAsia="ru-RU"/>
              </w:rPr>
              <w:t xml:space="preserve"> копії єдиного зразка бланків – дозволів </w:t>
            </w:r>
            <w:r w:rsidRPr="0068513A">
              <w:rPr>
                <w:rFonts w:ascii="Times New Roman" w:eastAsia="Times New Roman" w:hAnsi="Times New Roman" w:cs="Times New Roman"/>
                <w:sz w:val="24"/>
                <w:szCs w:val="24"/>
                <w:lang w:eastAsia="ru-RU"/>
              </w:rPr>
              <w:t>(талонів</w:t>
            </w:r>
            <w:r w:rsidR="004353ED" w:rsidRPr="0068513A">
              <w:rPr>
                <w:rFonts w:ascii="Times New Roman" w:eastAsia="Times New Roman" w:hAnsi="Times New Roman" w:cs="Times New Roman"/>
                <w:sz w:val="24"/>
                <w:szCs w:val="24"/>
                <w:lang w:eastAsia="ru-RU"/>
              </w:rPr>
              <w:t xml:space="preserve">) </w:t>
            </w:r>
            <w:r w:rsidRPr="003E69DE">
              <w:rPr>
                <w:rFonts w:ascii="Times New Roman" w:eastAsia="Times New Roman" w:hAnsi="Times New Roman" w:cs="Times New Roman"/>
                <w:sz w:val="24"/>
                <w:szCs w:val="24"/>
                <w:lang w:eastAsia="ru-RU"/>
              </w:rPr>
              <w:t>зворотна та лицьова сторона на всі АЗС, на яких можли</w:t>
            </w:r>
            <w:r w:rsidR="007D2A25" w:rsidRPr="003E69DE">
              <w:rPr>
                <w:rFonts w:ascii="Times New Roman" w:eastAsia="Times New Roman" w:hAnsi="Times New Roman" w:cs="Times New Roman"/>
                <w:sz w:val="24"/>
                <w:szCs w:val="24"/>
                <w:lang w:eastAsia="ru-RU"/>
              </w:rPr>
              <w:t>во отримати паливо - бензин А-95</w:t>
            </w:r>
            <w:r w:rsidR="0015005D">
              <w:rPr>
                <w:rFonts w:ascii="Times New Roman" w:eastAsia="Times New Roman" w:hAnsi="Times New Roman" w:cs="Times New Roman"/>
                <w:sz w:val="24"/>
                <w:szCs w:val="24"/>
                <w:lang w:eastAsia="ru-RU"/>
              </w:rPr>
              <w:t>, дизельне паливо</w:t>
            </w:r>
            <w:r w:rsidR="007D2A25" w:rsidRPr="003E69DE">
              <w:rPr>
                <w:rFonts w:ascii="Times New Roman" w:eastAsia="Times New Roman" w:hAnsi="Times New Roman" w:cs="Times New Roman"/>
                <w:sz w:val="24"/>
                <w:szCs w:val="24"/>
                <w:lang w:eastAsia="ru-RU"/>
              </w:rPr>
              <w:t xml:space="preserve"> </w:t>
            </w:r>
            <w:r w:rsidRPr="003E69DE">
              <w:rPr>
                <w:rFonts w:ascii="Times New Roman" w:eastAsia="Times New Roman" w:hAnsi="Times New Roman" w:cs="Times New Roman"/>
                <w:sz w:val="24"/>
                <w:szCs w:val="24"/>
                <w:lang w:eastAsia="ru-RU"/>
              </w:rPr>
              <w:t>(згідно наданого списку розташування (адреса) АЗС).</w:t>
            </w:r>
          </w:p>
        </w:tc>
      </w:tr>
      <w:tr w:rsidR="00B808B5" w:rsidRPr="00B808B5" w:rsidTr="00CF373D">
        <w:trPr>
          <w:trHeight w:val="1149"/>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410611" w:rsidRDefault="00DE2113" w:rsidP="00410611">
            <w:pPr>
              <w:spacing w:after="0"/>
              <w:ind w:right="74"/>
              <w:jc w:val="both"/>
              <w:rPr>
                <w:rFonts w:ascii="Times New Roman" w:eastAsia="Times New Roman" w:hAnsi="Times New Roman" w:cs="Times New Roman"/>
                <w:sz w:val="24"/>
                <w:szCs w:val="24"/>
                <w:lang w:eastAsia="ru-RU"/>
              </w:rPr>
            </w:pPr>
            <w:r w:rsidRPr="00410611">
              <w:rPr>
                <w:rFonts w:ascii="Times New Roman" w:eastAsia="Times New Roman" w:hAnsi="Times New Roman" w:cs="Times New Roman"/>
                <w:sz w:val="24"/>
                <w:szCs w:val="24"/>
                <w:lang w:eastAsia="ru-RU"/>
              </w:rPr>
              <w:t>2.5</w:t>
            </w:r>
            <w:r w:rsidR="00B808B5" w:rsidRPr="00410611">
              <w:rPr>
                <w:rFonts w:ascii="Times New Roman" w:eastAsia="Times New Roman" w:hAnsi="Times New Roman" w:cs="Times New Roman"/>
                <w:sz w:val="24"/>
                <w:szCs w:val="24"/>
                <w:lang w:eastAsia="ru-RU"/>
              </w:rPr>
              <w:t xml:space="preserve">. </w:t>
            </w:r>
            <w:r w:rsidR="00B808B5" w:rsidRPr="00410611">
              <w:rPr>
                <w:rFonts w:ascii="Times New Roman" w:eastAsia="Times New Roman" w:hAnsi="Times New Roman" w:cs="Times New Roman"/>
                <w:sz w:val="24"/>
                <w:szCs w:val="24"/>
                <w:u w:val="single"/>
                <w:shd w:val="clear" w:color="auto" w:fill="FFFFFF"/>
                <w:lang w:eastAsia="ru-RU"/>
              </w:rPr>
              <w:t>Гарантійний лист</w:t>
            </w:r>
            <w:r w:rsidR="00B808B5" w:rsidRPr="00410611">
              <w:rPr>
                <w:rFonts w:ascii="Times New Roman" w:eastAsia="Times New Roman" w:hAnsi="Times New Roman" w:cs="Times New Roman"/>
                <w:sz w:val="24"/>
                <w:szCs w:val="24"/>
                <w:shd w:val="clear" w:color="auto" w:fill="FFFFFF"/>
                <w:lang w:eastAsia="ru-RU"/>
              </w:rPr>
              <w:t xml:space="preserve"> про продовження терміну дії паливних талонів</w:t>
            </w:r>
          </w:p>
        </w:tc>
        <w:tc>
          <w:tcPr>
            <w:tcW w:w="5241" w:type="dxa"/>
            <w:tcBorders>
              <w:top w:val="single" w:sz="4" w:space="0" w:color="auto"/>
              <w:left w:val="single" w:sz="4" w:space="0" w:color="auto"/>
              <w:bottom w:val="single" w:sz="4" w:space="0" w:color="auto"/>
              <w:right w:val="single" w:sz="4" w:space="0" w:color="auto"/>
            </w:tcBorders>
          </w:tcPr>
          <w:p w:rsidR="00B808B5" w:rsidRPr="00410611" w:rsidRDefault="00B808B5" w:rsidP="00731C05">
            <w:pPr>
              <w:spacing w:after="0" w:line="240" w:lineRule="auto"/>
              <w:ind w:right="74"/>
              <w:jc w:val="both"/>
              <w:rPr>
                <w:rFonts w:ascii="Times New Roman" w:eastAsia="Times New Roman" w:hAnsi="Times New Roman" w:cs="Times New Roman"/>
                <w:sz w:val="24"/>
                <w:szCs w:val="24"/>
                <w:lang w:eastAsia="ru-RU"/>
              </w:rPr>
            </w:pPr>
            <w:r w:rsidRPr="00410611">
              <w:rPr>
                <w:rFonts w:ascii="Times New Roman" w:eastAsia="Times New Roman" w:hAnsi="Times New Roman" w:cs="Times New Roman"/>
                <w:sz w:val="24"/>
                <w:szCs w:val="24"/>
                <w:shd w:val="clear" w:color="auto" w:fill="FFFFFF"/>
                <w:lang w:eastAsia="ru-RU"/>
              </w:rPr>
              <w:t>Учасник зазначає, що зобов’язується в подальшому безкоштовно замінити або продовжити термін дії залишку паливних талонів, які не будуть використанні замовником.</w:t>
            </w:r>
          </w:p>
          <w:p w:rsidR="00B808B5" w:rsidRPr="00410611" w:rsidRDefault="00B808B5" w:rsidP="00B808B5">
            <w:pPr>
              <w:spacing w:after="0"/>
              <w:rPr>
                <w:rFonts w:ascii="Times New Roman" w:eastAsia="Times New Roman" w:hAnsi="Times New Roman" w:cs="Times New Roman"/>
                <w:sz w:val="24"/>
                <w:szCs w:val="24"/>
                <w:u w:val="single"/>
                <w:lang w:eastAsia="ru-RU"/>
              </w:rPr>
            </w:pPr>
          </w:p>
        </w:tc>
      </w:tr>
    </w:tbl>
    <w:p w:rsidR="00DE7314" w:rsidRPr="00DE7314" w:rsidRDefault="00DE7314" w:rsidP="00DE7314">
      <w:pPr>
        <w:spacing w:after="0" w:line="240" w:lineRule="auto"/>
        <w:contextualSpacing/>
        <w:rPr>
          <w:rFonts w:ascii="Times New Roman" w:eastAsia="Times New Roman" w:hAnsi="Times New Roman" w:cs="Times New Roman"/>
          <w:sz w:val="24"/>
          <w:szCs w:val="24"/>
          <w:lang w:eastAsia="ru-RU"/>
        </w:rPr>
      </w:pPr>
      <w:r w:rsidRPr="00DE7314">
        <w:rPr>
          <w:rFonts w:ascii="Times New Roman" w:eastAsia="Times New Roman" w:hAnsi="Times New Roman" w:cs="Times New Roman"/>
          <w:sz w:val="24"/>
          <w:szCs w:val="24"/>
          <w:lang w:eastAsia="ru-RU"/>
        </w:rPr>
        <w:lastRenderedPageBreak/>
        <w:t xml:space="preserve">  </w:t>
      </w:r>
    </w:p>
    <w:p w:rsidR="00DE7314" w:rsidRPr="007641F5" w:rsidRDefault="00DE7314" w:rsidP="00DE7314">
      <w:pPr>
        <w:spacing w:after="0" w:line="240" w:lineRule="auto"/>
        <w:contextualSpacing/>
        <w:rPr>
          <w:rFonts w:ascii="Times New Roman" w:eastAsia="Times New Roman" w:hAnsi="Times New Roman" w:cs="Times New Roman"/>
          <w:color w:val="FF0000"/>
          <w:sz w:val="24"/>
          <w:szCs w:val="24"/>
          <w:lang w:eastAsia="ru-RU"/>
        </w:rPr>
      </w:pPr>
      <w:r w:rsidRPr="00DE7314">
        <w:rPr>
          <w:rFonts w:ascii="Times New Roman" w:eastAsia="Times New Roman" w:hAnsi="Times New Roman" w:cs="Times New Roman"/>
          <w:sz w:val="24"/>
          <w:szCs w:val="24"/>
          <w:lang w:eastAsia="ru-RU"/>
        </w:rPr>
        <w:t xml:space="preserve">Строк </w:t>
      </w:r>
      <w:r w:rsidRPr="00D22B5D">
        <w:rPr>
          <w:rFonts w:ascii="Times New Roman" w:eastAsia="Times New Roman" w:hAnsi="Times New Roman" w:cs="Times New Roman"/>
          <w:sz w:val="24"/>
          <w:szCs w:val="24"/>
          <w:lang w:eastAsia="ru-RU"/>
        </w:rPr>
        <w:t xml:space="preserve">заміни </w:t>
      </w:r>
      <w:r w:rsidR="00573EEE">
        <w:rPr>
          <w:rFonts w:ascii="Times New Roman" w:eastAsia="Times New Roman" w:hAnsi="Times New Roman" w:cs="Times New Roman"/>
          <w:sz w:val="24"/>
          <w:szCs w:val="24"/>
          <w:lang w:eastAsia="ru-RU"/>
        </w:rPr>
        <w:t xml:space="preserve">дефектного (неякісного) талона </w:t>
      </w:r>
      <w:r w:rsidRPr="00DE7314">
        <w:rPr>
          <w:rFonts w:ascii="Times New Roman" w:eastAsia="Times New Roman" w:hAnsi="Times New Roman" w:cs="Times New Roman"/>
          <w:sz w:val="24"/>
          <w:szCs w:val="24"/>
          <w:lang w:eastAsia="ru-RU"/>
        </w:rPr>
        <w:t>– не більше 1 (одного) дня з дати отримання претензії від Замовника.</w:t>
      </w:r>
    </w:p>
    <w:p w:rsidR="00410611" w:rsidRPr="00410611" w:rsidRDefault="00DE7314" w:rsidP="00DE7314">
      <w:pPr>
        <w:spacing w:after="0" w:line="240" w:lineRule="auto"/>
        <w:contextualSpacing/>
        <w:rPr>
          <w:rFonts w:ascii="Times New Roman" w:eastAsia="Times New Roman" w:hAnsi="Times New Roman" w:cs="Times New Roman"/>
          <w:sz w:val="24"/>
          <w:szCs w:val="24"/>
          <w:lang w:eastAsia="ru-RU"/>
        </w:rPr>
      </w:pPr>
      <w:r w:rsidRPr="00410611">
        <w:rPr>
          <w:rFonts w:ascii="Times New Roman" w:eastAsia="Times New Roman" w:hAnsi="Times New Roman" w:cs="Times New Roman"/>
          <w:sz w:val="24"/>
          <w:szCs w:val="24"/>
          <w:lang w:eastAsia="ru-RU"/>
        </w:rPr>
        <w:t xml:space="preserve">Термін дії талону </w:t>
      </w:r>
      <w:r w:rsidR="00410611" w:rsidRPr="00410611">
        <w:rPr>
          <w:rFonts w:ascii="Times New Roman" w:eastAsia="Times New Roman" w:hAnsi="Times New Roman" w:cs="Times New Roman"/>
          <w:sz w:val="24"/>
          <w:szCs w:val="24"/>
          <w:lang w:eastAsia="ru-RU"/>
        </w:rPr>
        <w:t>–</w:t>
      </w:r>
      <w:r w:rsidR="00AF6BC6" w:rsidRPr="00410611">
        <w:rPr>
          <w:rFonts w:ascii="Times New Roman" w:eastAsia="Times New Roman" w:hAnsi="Times New Roman" w:cs="Times New Roman"/>
          <w:sz w:val="24"/>
          <w:szCs w:val="24"/>
          <w:lang w:eastAsia="ru-RU"/>
        </w:rPr>
        <w:t xml:space="preserve"> </w:t>
      </w:r>
      <w:r w:rsidR="00410611" w:rsidRPr="00410611">
        <w:rPr>
          <w:rFonts w:ascii="Times New Roman" w:eastAsia="Times New Roman" w:hAnsi="Times New Roman" w:cs="Times New Roman"/>
          <w:sz w:val="24"/>
          <w:szCs w:val="24"/>
          <w:lang w:eastAsia="ru-RU"/>
        </w:rPr>
        <w:t xml:space="preserve">не менше 1-го </w:t>
      </w:r>
      <w:r w:rsidR="00AF6BC6" w:rsidRPr="00410611">
        <w:rPr>
          <w:rFonts w:ascii="Times New Roman" w:eastAsia="Times New Roman" w:hAnsi="Times New Roman" w:cs="Times New Roman"/>
          <w:sz w:val="24"/>
          <w:szCs w:val="24"/>
          <w:lang w:eastAsia="ru-RU"/>
        </w:rPr>
        <w:t xml:space="preserve"> міся</w:t>
      </w:r>
      <w:r w:rsidR="00410611" w:rsidRPr="00410611">
        <w:rPr>
          <w:rFonts w:ascii="Times New Roman" w:eastAsia="Times New Roman" w:hAnsi="Times New Roman" w:cs="Times New Roman"/>
          <w:sz w:val="24"/>
          <w:szCs w:val="24"/>
          <w:lang w:eastAsia="ru-RU"/>
        </w:rPr>
        <w:t>ця</w:t>
      </w:r>
      <w:r w:rsidR="00AF6BC6" w:rsidRPr="00410611">
        <w:rPr>
          <w:rFonts w:ascii="Times New Roman" w:eastAsia="Times New Roman" w:hAnsi="Times New Roman" w:cs="Times New Roman"/>
          <w:sz w:val="24"/>
          <w:szCs w:val="24"/>
          <w:lang w:eastAsia="ru-RU"/>
        </w:rPr>
        <w:t xml:space="preserve"> </w:t>
      </w: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7D2A25" w:rsidRPr="007D2A25" w:rsidRDefault="007D2A25" w:rsidP="00CF373D">
      <w:pPr>
        <w:spacing w:after="0" w:line="240" w:lineRule="auto"/>
        <w:contextualSpacing/>
        <w:jc w:val="both"/>
        <w:rPr>
          <w:rFonts w:ascii="Times New Roman" w:eastAsia="Times New Roman" w:hAnsi="Times New Roman" w:cs="Times New Roman"/>
          <w:sz w:val="24"/>
          <w:szCs w:val="24"/>
          <w:lang w:eastAsia="ru-RU"/>
        </w:rPr>
      </w:pPr>
      <w:r w:rsidRPr="007D2A25">
        <w:rPr>
          <w:rFonts w:ascii="Times New Roman" w:eastAsia="Times New Roman" w:hAnsi="Times New Roman" w:cs="Times New Roman"/>
          <w:sz w:val="24"/>
          <w:szCs w:val="24"/>
          <w:lang w:eastAsia="ru-RU"/>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застосовувати  «еквівалент».</w:t>
      </w:r>
    </w:p>
    <w:p w:rsidR="00B808B5" w:rsidRPr="00B808B5" w:rsidRDefault="00B808B5" w:rsidP="00B808B5">
      <w:pPr>
        <w:spacing w:after="240" w:line="240" w:lineRule="auto"/>
        <w:contextualSpacing/>
        <w:rPr>
          <w:rFonts w:ascii="Times New Roman" w:eastAsia="Times New Roman" w:hAnsi="Times New Roman" w:cs="Times New Roman"/>
          <w:sz w:val="24"/>
          <w:szCs w:val="24"/>
          <w:lang w:eastAsia="ru-RU"/>
        </w:rPr>
      </w:pPr>
    </w:p>
    <w:p w:rsidR="00B808B5" w:rsidRPr="00B808B5" w:rsidRDefault="0015005D" w:rsidP="00731C05">
      <w:pPr>
        <w:spacing w:after="240" w:line="240" w:lineRule="auto"/>
        <w:contextualSpacing/>
        <w:jc w:val="both"/>
        <w:rPr>
          <w:rFonts w:ascii="Times New Roman" w:eastAsia="Times New Roman" w:hAnsi="Times New Roman" w:cs="Times New Roman"/>
          <w:sz w:val="24"/>
          <w:szCs w:val="24"/>
          <w:lang w:eastAsia="ru-RU"/>
        </w:rPr>
      </w:pPr>
      <w:r w:rsidRPr="0015005D">
        <w:rPr>
          <w:rFonts w:ascii="Times New Roman" w:eastAsia="Times New Roman" w:hAnsi="Times New Roman" w:cs="Times New Roman"/>
          <w:sz w:val="24"/>
          <w:szCs w:val="24"/>
          <w:lang w:eastAsia="ru-RU"/>
        </w:rPr>
        <w:t>Учасники при подані пропозицій повинні враховувати норми Постанови КМУ №555 від 10.05.2022 «Про внесення змін  до Постанов КМУ від 01.08.2013 № 927 та від 26.05.2021 № 523, згідно з якою  були внесені зміни до абз.2 п.5 Технічного регламенту щодо вимог до автомобільних бензинів, дизельного, суднових та котельних палив, затвердженого ПКУ від 01.08.2013 №927</w:t>
      </w:r>
    </w:p>
    <w:p w:rsidR="00B808B5" w:rsidRPr="00B808B5" w:rsidRDefault="00B808B5" w:rsidP="00731C05">
      <w:pPr>
        <w:spacing w:after="240" w:line="240" w:lineRule="auto"/>
        <w:contextualSpacing/>
        <w:jc w:val="both"/>
        <w:rPr>
          <w:rFonts w:ascii="Times New Roman" w:eastAsia="Times New Roman" w:hAnsi="Times New Roman" w:cs="Times New Roman"/>
          <w:sz w:val="24"/>
          <w:szCs w:val="24"/>
          <w:lang w:eastAsia="ru-RU"/>
        </w:rPr>
      </w:pPr>
    </w:p>
    <w:p w:rsidR="00B808B5" w:rsidRPr="00B808B5" w:rsidRDefault="00B808B5" w:rsidP="00B808B5">
      <w:pPr>
        <w:spacing w:after="240" w:line="240" w:lineRule="auto"/>
        <w:contextualSpacing/>
        <w:rPr>
          <w:rFonts w:ascii="Times New Roman" w:eastAsia="Times New Roman" w:hAnsi="Times New Roman" w:cs="Times New Roman"/>
          <w:sz w:val="24"/>
          <w:szCs w:val="24"/>
          <w:lang w:eastAsia="ru-RU"/>
        </w:rPr>
      </w:pPr>
    </w:p>
    <w:p w:rsidR="00B808B5" w:rsidRDefault="00B808B5"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A22431" w:rsidRDefault="00A22431" w:rsidP="00B808B5">
      <w:pPr>
        <w:spacing w:after="240" w:line="240" w:lineRule="auto"/>
        <w:contextualSpacing/>
        <w:rPr>
          <w:rFonts w:ascii="Times New Roman" w:eastAsia="Times New Roman" w:hAnsi="Times New Roman" w:cs="Times New Roman"/>
          <w:sz w:val="24"/>
          <w:szCs w:val="24"/>
          <w:lang w:eastAsia="ru-RU"/>
        </w:rPr>
      </w:pPr>
    </w:p>
    <w:p w:rsidR="00A22431" w:rsidRDefault="00A22431"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73639C" w:rsidRDefault="0073639C" w:rsidP="00B808B5">
      <w:pPr>
        <w:spacing w:after="24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Ї</w:t>
      </w:r>
    </w:p>
    <w:p w:rsidR="0073639C" w:rsidRDefault="0073639C" w:rsidP="00B808B5">
      <w:pPr>
        <w:spacing w:after="240" w:line="240" w:lineRule="auto"/>
        <w:contextualSpacing/>
        <w:rPr>
          <w:rFonts w:ascii="Times New Roman" w:eastAsia="Times New Roman" w:hAnsi="Times New Roman" w:cs="Times New Roman"/>
          <w:sz w:val="24"/>
          <w:szCs w:val="24"/>
          <w:lang w:eastAsia="ru-RU"/>
        </w:rPr>
      </w:pPr>
    </w:p>
    <w:p w:rsidR="0073639C" w:rsidRDefault="0073639C" w:rsidP="00B808B5">
      <w:pPr>
        <w:spacing w:after="240" w:line="240" w:lineRule="auto"/>
        <w:contextualSpacing/>
        <w:rPr>
          <w:rFonts w:ascii="Times New Roman" w:eastAsia="Times New Roman" w:hAnsi="Times New Roman" w:cs="Times New Roman"/>
          <w:sz w:val="24"/>
          <w:szCs w:val="24"/>
          <w:lang w:eastAsia="ru-RU"/>
        </w:rPr>
      </w:pPr>
    </w:p>
    <w:p w:rsidR="0073639C" w:rsidRDefault="0073639C" w:rsidP="00B808B5">
      <w:pPr>
        <w:spacing w:after="240" w:line="240" w:lineRule="auto"/>
        <w:contextualSpacing/>
        <w:rPr>
          <w:rFonts w:ascii="Times New Roman" w:eastAsia="Times New Roman" w:hAnsi="Times New Roman" w:cs="Times New Roman"/>
          <w:sz w:val="24"/>
          <w:szCs w:val="24"/>
          <w:lang w:eastAsia="ru-RU"/>
        </w:rPr>
      </w:pPr>
    </w:p>
    <w:p w:rsidR="0073639C" w:rsidRDefault="0073639C" w:rsidP="00B808B5">
      <w:pPr>
        <w:spacing w:after="240" w:line="240" w:lineRule="auto"/>
        <w:contextualSpacing/>
        <w:rPr>
          <w:rFonts w:ascii="Times New Roman" w:eastAsia="Times New Roman" w:hAnsi="Times New Roman" w:cs="Times New Roman"/>
          <w:sz w:val="24"/>
          <w:szCs w:val="24"/>
          <w:lang w:eastAsia="ru-RU"/>
        </w:rPr>
      </w:pPr>
    </w:p>
    <w:p w:rsidR="0073639C" w:rsidRDefault="0073639C"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DB70D5" w:rsidRPr="00DB70D5" w:rsidRDefault="00DB70D5" w:rsidP="00DB70D5">
      <w:pPr>
        <w:spacing w:after="240" w:line="240" w:lineRule="auto"/>
        <w:contextualSpacing/>
        <w:rPr>
          <w:rFonts w:ascii="Times New Roman" w:eastAsia="Times New Roman" w:hAnsi="Times New Roman" w:cs="Times New Roman"/>
          <w:sz w:val="24"/>
          <w:szCs w:val="24"/>
          <w:lang w:eastAsia="ru-RU"/>
        </w:rPr>
      </w:pPr>
      <w:bookmarkStart w:id="0" w:name="_GoBack"/>
      <w:bookmarkEnd w:id="0"/>
    </w:p>
    <w:sectPr w:rsidR="00DB70D5" w:rsidRPr="00DB70D5"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F6" w:rsidRDefault="002D36F6" w:rsidP="00700A5F">
      <w:pPr>
        <w:spacing w:after="0" w:line="240" w:lineRule="auto"/>
      </w:pPr>
      <w:r>
        <w:separator/>
      </w:r>
    </w:p>
  </w:endnote>
  <w:endnote w:type="continuationSeparator" w:id="0">
    <w:p w:rsidR="002D36F6" w:rsidRDefault="002D36F6"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F6" w:rsidRDefault="002D36F6" w:rsidP="00700A5F">
      <w:pPr>
        <w:spacing w:after="0" w:line="240" w:lineRule="auto"/>
      </w:pPr>
      <w:r>
        <w:separator/>
      </w:r>
    </w:p>
  </w:footnote>
  <w:footnote w:type="continuationSeparator" w:id="0">
    <w:p w:rsidR="002D36F6" w:rsidRDefault="002D36F6"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5">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874AD4"/>
    <w:multiLevelType w:val="singleLevel"/>
    <w:tmpl w:val="0419000F"/>
    <w:lvl w:ilvl="0">
      <w:start w:val="1"/>
      <w:numFmt w:val="decimal"/>
      <w:lvlText w:val="%1."/>
      <w:lvlJc w:val="left"/>
      <w:pPr>
        <w:tabs>
          <w:tab w:val="num" w:pos="360"/>
        </w:tabs>
        <w:ind w:left="360" w:hanging="36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5"/>
  </w:num>
  <w:num w:numId="5">
    <w:abstractNumId w:val="12"/>
  </w:num>
  <w:num w:numId="6">
    <w:abstractNumId w:val="11"/>
  </w:num>
  <w:num w:numId="7">
    <w:abstractNumId w:val="20"/>
  </w:num>
  <w:num w:numId="8">
    <w:abstractNumId w:val="16"/>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4"/>
  </w:num>
  <w:num w:numId="20">
    <w:abstractNumId w:val="18"/>
  </w:num>
  <w:num w:numId="21">
    <w:abstractNumId w:val="17"/>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491E"/>
    <w:rsid w:val="00021EC5"/>
    <w:rsid w:val="00021EE4"/>
    <w:rsid w:val="000314BC"/>
    <w:rsid w:val="00034B7B"/>
    <w:rsid w:val="000377C9"/>
    <w:rsid w:val="00045018"/>
    <w:rsid w:val="00046EAF"/>
    <w:rsid w:val="00053D64"/>
    <w:rsid w:val="00061762"/>
    <w:rsid w:val="000618D7"/>
    <w:rsid w:val="000619A4"/>
    <w:rsid w:val="000647F2"/>
    <w:rsid w:val="0007756B"/>
    <w:rsid w:val="00081AEA"/>
    <w:rsid w:val="00085B56"/>
    <w:rsid w:val="0008636D"/>
    <w:rsid w:val="00097576"/>
    <w:rsid w:val="000A2B13"/>
    <w:rsid w:val="000A39FB"/>
    <w:rsid w:val="000A47C7"/>
    <w:rsid w:val="000A782A"/>
    <w:rsid w:val="000B50AB"/>
    <w:rsid w:val="000B5BCA"/>
    <w:rsid w:val="000B5EB7"/>
    <w:rsid w:val="000C2D51"/>
    <w:rsid w:val="000D25A8"/>
    <w:rsid w:val="000D4E4B"/>
    <w:rsid w:val="000E0D3C"/>
    <w:rsid w:val="000E2FBA"/>
    <w:rsid w:val="000E3A75"/>
    <w:rsid w:val="000E4074"/>
    <w:rsid w:val="000E65A1"/>
    <w:rsid w:val="000E6A40"/>
    <w:rsid w:val="000F5B8C"/>
    <w:rsid w:val="001041D6"/>
    <w:rsid w:val="00135131"/>
    <w:rsid w:val="00135826"/>
    <w:rsid w:val="001363D9"/>
    <w:rsid w:val="001415B0"/>
    <w:rsid w:val="0015005D"/>
    <w:rsid w:val="00156950"/>
    <w:rsid w:val="001627C3"/>
    <w:rsid w:val="00170D9D"/>
    <w:rsid w:val="00171583"/>
    <w:rsid w:val="00172172"/>
    <w:rsid w:val="0017315C"/>
    <w:rsid w:val="00187F1A"/>
    <w:rsid w:val="00192F31"/>
    <w:rsid w:val="001933D0"/>
    <w:rsid w:val="001968A7"/>
    <w:rsid w:val="00196EFB"/>
    <w:rsid w:val="001A100A"/>
    <w:rsid w:val="001A15F7"/>
    <w:rsid w:val="001A4772"/>
    <w:rsid w:val="001A5336"/>
    <w:rsid w:val="001B4249"/>
    <w:rsid w:val="001B7A8F"/>
    <w:rsid w:val="001C3992"/>
    <w:rsid w:val="001C47FB"/>
    <w:rsid w:val="001D3790"/>
    <w:rsid w:val="001D4B6C"/>
    <w:rsid w:val="001D6DC1"/>
    <w:rsid w:val="001E28BD"/>
    <w:rsid w:val="00200141"/>
    <w:rsid w:val="00202071"/>
    <w:rsid w:val="00202BC1"/>
    <w:rsid w:val="00207E65"/>
    <w:rsid w:val="0021699F"/>
    <w:rsid w:val="00216F53"/>
    <w:rsid w:val="00222BA0"/>
    <w:rsid w:val="00222D6F"/>
    <w:rsid w:val="00225AD1"/>
    <w:rsid w:val="00235BE6"/>
    <w:rsid w:val="00237666"/>
    <w:rsid w:val="00251CFF"/>
    <w:rsid w:val="00255FB9"/>
    <w:rsid w:val="00257002"/>
    <w:rsid w:val="00263E41"/>
    <w:rsid w:val="002644EB"/>
    <w:rsid w:val="00267B7D"/>
    <w:rsid w:val="00283C3F"/>
    <w:rsid w:val="002863D0"/>
    <w:rsid w:val="00293E6C"/>
    <w:rsid w:val="002A0C43"/>
    <w:rsid w:val="002A7FAE"/>
    <w:rsid w:val="002B2919"/>
    <w:rsid w:val="002B5ECD"/>
    <w:rsid w:val="002C61A7"/>
    <w:rsid w:val="002D36F6"/>
    <w:rsid w:val="002E43AA"/>
    <w:rsid w:val="002E5770"/>
    <w:rsid w:val="00301EB6"/>
    <w:rsid w:val="00304046"/>
    <w:rsid w:val="00313B68"/>
    <w:rsid w:val="00324C61"/>
    <w:rsid w:val="00331DA8"/>
    <w:rsid w:val="00332DB6"/>
    <w:rsid w:val="00334997"/>
    <w:rsid w:val="003424F1"/>
    <w:rsid w:val="00345510"/>
    <w:rsid w:val="00350A18"/>
    <w:rsid w:val="003519E8"/>
    <w:rsid w:val="003548DA"/>
    <w:rsid w:val="00367862"/>
    <w:rsid w:val="0037609C"/>
    <w:rsid w:val="003A29EF"/>
    <w:rsid w:val="003B18CF"/>
    <w:rsid w:val="003B462F"/>
    <w:rsid w:val="003B664D"/>
    <w:rsid w:val="003B74EE"/>
    <w:rsid w:val="003C0488"/>
    <w:rsid w:val="003C120C"/>
    <w:rsid w:val="003C2412"/>
    <w:rsid w:val="003D2C49"/>
    <w:rsid w:val="003D65B8"/>
    <w:rsid w:val="003E561B"/>
    <w:rsid w:val="003E6728"/>
    <w:rsid w:val="003E69DE"/>
    <w:rsid w:val="003E6F38"/>
    <w:rsid w:val="003F7F3C"/>
    <w:rsid w:val="0040262A"/>
    <w:rsid w:val="004103A4"/>
    <w:rsid w:val="00410611"/>
    <w:rsid w:val="0042072C"/>
    <w:rsid w:val="00424F82"/>
    <w:rsid w:val="004353ED"/>
    <w:rsid w:val="00445C57"/>
    <w:rsid w:val="00446BF6"/>
    <w:rsid w:val="00457531"/>
    <w:rsid w:val="00461765"/>
    <w:rsid w:val="004668AA"/>
    <w:rsid w:val="00467768"/>
    <w:rsid w:val="00472EDB"/>
    <w:rsid w:val="004745DF"/>
    <w:rsid w:val="00475DC6"/>
    <w:rsid w:val="00485822"/>
    <w:rsid w:val="004A152F"/>
    <w:rsid w:val="004B079C"/>
    <w:rsid w:val="004B3BB7"/>
    <w:rsid w:val="004D72E1"/>
    <w:rsid w:val="004E31B0"/>
    <w:rsid w:val="004F0B7C"/>
    <w:rsid w:val="004F5960"/>
    <w:rsid w:val="00502660"/>
    <w:rsid w:val="0050272F"/>
    <w:rsid w:val="005206B4"/>
    <w:rsid w:val="00530572"/>
    <w:rsid w:val="005368CF"/>
    <w:rsid w:val="00537FB0"/>
    <w:rsid w:val="00543291"/>
    <w:rsid w:val="0054706D"/>
    <w:rsid w:val="005522DB"/>
    <w:rsid w:val="005609FB"/>
    <w:rsid w:val="00566401"/>
    <w:rsid w:val="00571373"/>
    <w:rsid w:val="00573EEE"/>
    <w:rsid w:val="005807BF"/>
    <w:rsid w:val="00584224"/>
    <w:rsid w:val="005851CA"/>
    <w:rsid w:val="00585AA5"/>
    <w:rsid w:val="005A35FC"/>
    <w:rsid w:val="005B0813"/>
    <w:rsid w:val="005B60FD"/>
    <w:rsid w:val="005C4ED9"/>
    <w:rsid w:val="005C56D5"/>
    <w:rsid w:val="005D1D50"/>
    <w:rsid w:val="005E1328"/>
    <w:rsid w:val="005E4147"/>
    <w:rsid w:val="005E5461"/>
    <w:rsid w:val="005F43F9"/>
    <w:rsid w:val="005F654A"/>
    <w:rsid w:val="005F76CE"/>
    <w:rsid w:val="005F7A6E"/>
    <w:rsid w:val="006019FD"/>
    <w:rsid w:val="00605ACB"/>
    <w:rsid w:val="00606A69"/>
    <w:rsid w:val="0061053C"/>
    <w:rsid w:val="006141DF"/>
    <w:rsid w:val="00620CD2"/>
    <w:rsid w:val="006251F9"/>
    <w:rsid w:val="00640251"/>
    <w:rsid w:val="00640747"/>
    <w:rsid w:val="00640EFA"/>
    <w:rsid w:val="006421B8"/>
    <w:rsid w:val="006444C1"/>
    <w:rsid w:val="00645D0F"/>
    <w:rsid w:val="00650DCE"/>
    <w:rsid w:val="00657EEF"/>
    <w:rsid w:val="00663D9A"/>
    <w:rsid w:val="00680BB2"/>
    <w:rsid w:val="0068513A"/>
    <w:rsid w:val="0069711A"/>
    <w:rsid w:val="006B2A09"/>
    <w:rsid w:val="006C1936"/>
    <w:rsid w:val="006C4BEE"/>
    <w:rsid w:val="006C7FC1"/>
    <w:rsid w:val="006E1108"/>
    <w:rsid w:val="006E7F91"/>
    <w:rsid w:val="00700A5F"/>
    <w:rsid w:val="00704C5B"/>
    <w:rsid w:val="00707CD6"/>
    <w:rsid w:val="0071049B"/>
    <w:rsid w:val="007104BA"/>
    <w:rsid w:val="007156C2"/>
    <w:rsid w:val="00715F20"/>
    <w:rsid w:val="00720B9D"/>
    <w:rsid w:val="00721261"/>
    <w:rsid w:val="0072344E"/>
    <w:rsid w:val="00731C05"/>
    <w:rsid w:val="007321C3"/>
    <w:rsid w:val="0073639C"/>
    <w:rsid w:val="00736EF3"/>
    <w:rsid w:val="00743C93"/>
    <w:rsid w:val="00745ADD"/>
    <w:rsid w:val="0075098F"/>
    <w:rsid w:val="00750F06"/>
    <w:rsid w:val="007559CE"/>
    <w:rsid w:val="00760F43"/>
    <w:rsid w:val="007641F5"/>
    <w:rsid w:val="00770B50"/>
    <w:rsid w:val="0078285C"/>
    <w:rsid w:val="00783962"/>
    <w:rsid w:val="00796720"/>
    <w:rsid w:val="007B095B"/>
    <w:rsid w:val="007B2C0D"/>
    <w:rsid w:val="007B380F"/>
    <w:rsid w:val="007C2AA4"/>
    <w:rsid w:val="007C6B7D"/>
    <w:rsid w:val="007D214C"/>
    <w:rsid w:val="007D2A25"/>
    <w:rsid w:val="007D476E"/>
    <w:rsid w:val="007D4A2F"/>
    <w:rsid w:val="007D5A01"/>
    <w:rsid w:val="007E01A4"/>
    <w:rsid w:val="007E09E6"/>
    <w:rsid w:val="007E17DF"/>
    <w:rsid w:val="007E2865"/>
    <w:rsid w:val="007F238A"/>
    <w:rsid w:val="007F407A"/>
    <w:rsid w:val="007F646D"/>
    <w:rsid w:val="00811DB6"/>
    <w:rsid w:val="00820445"/>
    <w:rsid w:val="008221C6"/>
    <w:rsid w:val="00824177"/>
    <w:rsid w:val="00825DEC"/>
    <w:rsid w:val="008320F4"/>
    <w:rsid w:val="00835775"/>
    <w:rsid w:val="00840749"/>
    <w:rsid w:val="00845235"/>
    <w:rsid w:val="00850DC2"/>
    <w:rsid w:val="008525A4"/>
    <w:rsid w:val="00852F29"/>
    <w:rsid w:val="00853ACD"/>
    <w:rsid w:val="00860B02"/>
    <w:rsid w:val="008753FE"/>
    <w:rsid w:val="008755E3"/>
    <w:rsid w:val="008758DC"/>
    <w:rsid w:val="008770F3"/>
    <w:rsid w:val="00883643"/>
    <w:rsid w:val="00884CFB"/>
    <w:rsid w:val="00885F50"/>
    <w:rsid w:val="00890A9E"/>
    <w:rsid w:val="008919D4"/>
    <w:rsid w:val="008925D4"/>
    <w:rsid w:val="00892DC5"/>
    <w:rsid w:val="008957AD"/>
    <w:rsid w:val="008A1926"/>
    <w:rsid w:val="008B2C19"/>
    <w:rsid w:val="008B2CCB"/>
    <w:rsid w:val="008C26F3"/>
    <w:rsid w:val="008C5A55"/>
    <w:rsid w:val="008C7C82"/>
    <w:rsid w:val="008D10A3"/>
    <w:rsid w:val="008D4C8C"/>
    <w:rsid w:val="008E0597"/>
    <w:rsid w:val="008E4A35"/>
    <w:rsid w:val="008F357D"/>
    <w:rsid w:val="008F6F0B"/>
    <w:rsid w:val="00916D79"/>
    <w:rsid w:val="009250F5"/>
    <w:rsid w:val="00932BA7"/>
    <w:rsid w:val="00936A32"/>
    <w:rsid w:val="009411F7"/>
    <w:rsid w:val="009420DB"/>
    <w:rsid w:val="009459AB"/>
    <w:rsid w:val="00953897"/>
    <w:rsid w:val="00971B90"/>
    <w:rsid w:val="00977EFE"/>
    <w:rsid w:val="00980313"/>
    <w:rsid w:val="009829F9"/>
    <w:rsid w:val="009838B9"/>
    <w:rsid w:val="009846A8"/>
    <w:rsid w:val="00985A2B"/>
    <w:rsid w:val="00994209"/>
    <w:rsid w:val="009A104D"/>
    <w:rsid w:val="009A211A"/>
    <w:rsid w:val="009A4A37"/>
    <w:rsid w:val="009A5136"/>
    <w:rsid w:val="009B066A"/>
    <w:rsid w:val="009B22CF"/>
    <w:rsid w:val="009B3476"/>
    <w:rsid w:val="009B7418"/>
    <w:rsid w:val="009C7A00"/>
    <w:rsid w:val="009E61EA"/>
    <w:rsid w:val="009F0247"/>
    <w:rsid w:val="009F0DA1"/>
    <w:rsid w:val="009F13E6"/>
    <w:rsid w:val="00A0011D"/>
    <w:rsid w:val="00A107FE"/>
    <w:rsid w:val="00A118D2"/>
    <w:rsid w:val="00A13917"/>
    <w:rsid w:val="00A22431"/>
    <w:rsid w:val="00A3462F"/>
    <w:rsid w:val="00A363EF"/>
    <w:rsid w:val="00A50998"/>
    <w:rsid w:val="00A51AB8"/>
    <w:rsid w:val="00A65F74"/>
    <w:rsid w:val="00A66F49"/>
    <w:rsid w:val="00A6799B"/>
    <w:rsid w:val="00A71351"/>
    <w:rsid w:val="00A73F26"/>
    <w:rsid w:val="00A80964"/>
    <w:rsid w:val="00A84C97"/>
    <w:rsid w:val="00A86652"/>
    <w:rsid w:val="00AA2053"/>
    <w:rsid w:val="00AA34FC"/>
    <w:rsid w:val="00AB3D1D"/>
    <w:rsid w:val="00AB5646"/>
    <w:rsid w:val="00AB5D70"/>
    <w:rsid w:val="00AC02C1"/>
    <w:rsid w:val="00AC05E7"/>
    <w:rsid w:val="00AC2B14"/>
    <w:rsid w:val="00AD7DCA"/>
    <w:rsid w:val="00AE3C37"/>
    <w:rsid w:val="00AE45C4"/>
    <w:rsid w:val="00AE5B66"/>
    <w:rsid w:val="00AE794E"/>
    <w:rsid w:val="00AF4478"/>
    <w:rsid w:val="00AF6BC6"/>
    <w:rsid w:val="00B030B5"/>
    <w:rsid w:val="00B06CF4"/>
    <w:rsid w:val="00B12027"/>
    <w:rsid w:val="00B12235"/>
    <w:rsid w:val="00B1391E"/>
    <w:rsid w:val="00B20604"/>
    <w:rsid w:val="00B22F49"/>
    <w:rsid w:val="00B254B2"/>
    <w:rsid w:val="00B33DFF"/>
    <w:rsid w:val="00B3635B"/>
    <w:rsid w:val="00B4448A"/>
    <w:rsid w:val="00B455C0"/>
    <w:rsid w:val="00B52C07"/>
    <w:rsid w:val="00B55746"/>
    <w:rsid w:val="00B6034F"/>
    <w:rsid w:val="00B70352"/>
    <w:rsid w:val="00B74629"/>
    <w:rsid w:val="00B808B5"/>
    <w:rsid w:val="00B84130"/>
    <w:rsid w:val="00B8446A"/>
    <w:rsid w:val="00B85C83"/>
    <w:rsid w:val="00B871F9"/>
    <w:rsid w:val="00B93CB1"/>
    <w:rsid w:val="00B9537F"/>
    <w:rsid w:val="00BB0287"/>
    <w:rsid w:val="00BB677C"/>
    <w:rsid w:val="00BC2B01"/>
    <w:rsid w:val="00BC7EC1"/>
    <w:rsid w:val="00BD0143"/>
    <w:rsid w:val="00BE5533"/>
    <w:rsid w:val="00BE58B1"/>
    <w:rsid w:val="00BF7CF7"/>
    <w:rsid w:val="00C102C8"/>
    <w:rsid w:val="00C10EF1"/>
    <w:rsid w:val="00C15DA8"/>
    <w:rsid w:val="00C22BF8"/>
    <w:rsid w:val="00C36C58"/>
    <w:rsid w:val="00C37CF6"/>
    <w:rsid w:val="00C44290"/>
    <w:rsid w:val="00C46818"/>
    <w:rsid w:val="00C54D4C"/>
    <w:rsid w:val="00C60674"/>
    <w:rsid w:val="00C709B3"/>
    <w:rsid w:val="00C7234E"/>
    <w:rsid w:val="00C736D4"/>
    <w:rsid w:val="00C96C2C"/>
    <w:rsid w:val="00CA045E"/>
    <w:rsid w:val="00CA6ADA"/>
    <w:rsid w:val="00CB3332"/>
    <w:rsid w:val="00CC0B70"/>
    <w:rsid w:val="00CC5270"/>
    <w:rsid w:val="00CC6EA3"/>
    <w:rsid w:val="00CE13FD"/>
    <w:rsid w:val="00CF373D"/>
    <w:rsid w:val="00CF5C66"/>
    <w:rsid w:val="00CF5FC6"/>
    <w:rsid w:val="00D10E4F"/>
    <w:rsid w:val="00D14692"/>
    <w:rsid w:val="00D22B5D"/>
    <w:rsid w:val="00D23EBA"/>
    <w:rsid w:val="00D338D6"/>
    <w:rsid w:val="00D44524"/>
    <w:rsid w:val="00D50E13"/>
    <w:rsid w:val="00D54292"/>
    <w:rsid w:val="00D54BF0"/>
    <w:rsid w:val="00D7192A"/>
    <w:rsid w:val="00D7335D"/>
    <w:rsid w:val="00D77A01"/>
    <w:rsid w:val="00D82A44"/>
    <w:rsid w:val="00D845F3"/>
    <w:rsid w:val="00DA61C2"/>
    <w:rsid w:val="00DB298E"/>
    <w:rsid w:val="00DB336F"/>
    <w:rsid w:val="00DB70D5"/>
    <w:rsid w:val="00DC283B"/>
    <w:rsid w:val="00DD091E"/>
    <w:rsid w:val="00DD0A45"/>
    <w:rsid w:val="00DD4342"/>
    <w:rsid w:val="00DD6487"/>
    <w:rsid w:val="00DE2113"/>
    <w:rsid w:val="00DE354A"/>
    <w:rsid w:val="00DE5C06"/>
    <w:rsid w:val="00DE7314"/>
    <w:rsid w:val="00DF3FD3"/>
    <w:rsid w:val="00E10758"/>
    <w:rsid w:val="00E13A0E"/>
    <w:rsid w:val="00E17EF8"/>
    <w:rsid w:val="00E21792"/>
    <w:rsid w:val="00E220DA"/>
    <w:rsid w:val="00E2613C"/>
    <w:rsid w:val="00E278C6"/>
    <w:rsid w:val="00E44B42"/>
    <w:rsid w:val="00E51976"/>
    <w:rsid w:val="00E5304F"/>
    <w:rsid w:val="00E5335D"/>
    <w:rsid w:val="00E53ABE"/>
    <w:rsid w:val="00E548CF"/>
    <w:rsid w:val="00E62ACC"/>
    <w:rsid w:val="00E678D5"/>
    <w:rsid w:val="00E67EAE"/>
    <w:rsid w:val="00E83537"/>
    <w:rsid w:val="00EA14F1"/>
    <w:rsid w:val="00EA155C"/>
    <w:rsid w:val="00EA57B8"/>
    <w:rsid w:val="00EB1A78"/>
    <w:rsid w:val="00EB23F5"/>
    <w:rsid w:val="00EC0A75"/>
    <w:rsid w:val="00ED1DFE"/>
    <w:rsid w:val="00ED5C2A"/>
    <w:rsid w:val="00EE0C36"/>
    <w:rsid w:val="00EE6C1B"/>
    <w:rsid w:val="00EF2643"/>
    <w:rsid w:val="00F0113C"/>
    <w:rsid w:val="00F0399A"/>
    <w:rsid w:val="00F03E50"/>
    <w:rsid w:val="00F055EA"/>
    <w:rsid w:val="00F05935"/>
    <w:rsid w:val="00F07712"/>
    <w:rsid w:val="00F1578E"/>
    <w:rsid w:val="00F2124B"/>
    <w:rsid w:val="00F21668"/>
    <w:rsid w:val="00F27047"/>
    <w:rsid w:val="00F35F92"/>
    <w:rsid w:val="00F36018"/>
    <w:rsid w:val="00F36FD7"/>
    <w:rsid w:val="00F432DD"/>
    <w:rsid w:val="00F47C0A"/>
    <w:rsid w:val="00F5172E"/>
    <w:rsid w:val="00F60ADE"/>
    <w:rsid w:val="00F642F0"/>
    <w:rsid w:val="00F646F2"/>
    <w:rsid w:val="00F765A8"/>
    <w:rsid w:val="00F77C90"/>
    <w:rsid w:val="00F82D4B"/>
    <w:rsid w:val="00F86159"/>
    <w:rsid w:val="00F90BDB"/>
    <w:rsid w:val="00FA21F6"/>
    <w:rsid w:val="00FA654A"/>
    <w:rsid w:val="00FB3AAA"/>
    <w:rsid w:val="00FE4215"/>
    <w:rsid w:val="00FE53BB"/>
    <w:rsid w:val="00FE6D58"/>
    <w:rsid w:val="00FF3065"/>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semiHidden/>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2"/>
    <w:rsid w:val="00053D64"/>
    <w:pPr>
      <w:spacing w:after="0" w:line="240" w:lineRule="auto"/>
    </w:pPr>
    <w:rPr>
      <w:rFonts w:ascii="Verdana" w:eastAsia="Times New Roman" w:hAnsi="Verdana" w:cs="Times New Roman"/>
      <w:sz w:val="20"/>
      <w:szCs w:val="20"/>
      <w:lang w:val="en-US"/>
    </w:rPr>
  </w:style>
  <w:style w:type="character" w:customStyle="1" w:styleId="af2">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3">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4">
    <w:name w:val="Другое_"/>
    <w:link w:val="af5"/>
    <w:locked/>
    <w:rsid w:val="00D44524"/>
    <w:rPr>
      <w:shd w:val="clear" w:color="auto" w:fill="FFFFFF"/>
    </w:rPr>
  </w:style>
  <w:style w:type="paragraph" w:customStyle="1" w:styleId="af5">
    <w:name w:val="Другое"/>
    <w:basedOn w:val="a"/>
    <w:link w:val="af4"/>
    <w:rsid w:val="00D44524"/>
    <w:pPr>
      <w:widowControl w:val="0"/>
      <w:shd w:val="clear" w:color="auto" w:fill="FFFFFF"/>
      <w:spacing w:after="0"/>
    </w:pPr>
    <w:rPr>
      <w:lang w:val="ru-RU"/>
    </w:rPr>
  </w:style>
  <w:style w:type="character" w:styleId="af6">
    <w:name w:val="Hyperlink"/>
    <w:basedOn w:val="a0"/>
    <w:uiPriority w:val="99"/>
    <w:unhideWhenUsed/>
    <w:rsid w:val="00731C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semiHidden/>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2"/>
    <w:rsid w:val="00053D64"/>
    <w:pPr>
      <w:spacing w:after="0" w:line="240" w:lineRule="auto"/>
    </w:pPr>
    <w:rPr>
      <w:rFonts w:ascii="Verdana" w:eastAsia="Times New Roman" w:hAnsi="Verdana" w:cs="Times New Roman"/>
      <w:sz w:val="20"/>
      <w:szCs w:val="20"/>
      <w:lang w:val="en-US"/>
    </w:rPr>
  </w:style>
  <w:style w:type="character" w:customStyle="1" w:styleId="af2">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3">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4">
    <w:name w:val="Другое_"/>
    <w:link w:val="af5"/>
    <w:locked/>
    <w:rsid w:val="00D44524"/>
    <w:rPr>
      <w:shd w:val="clear" w:color="auto" w:fill="FFFFFF"/>
    </w:rPr>
  </w:style>
  <w:style w:type="paragraph" w:customStyle="1" w:styleId="af5">
    <w:name w:val="Другое"/>
    <w:basedOn w:val="a"/>
    <w:link w:val="af4"/>
    <w:rsid w:val="00D44524"/>
    <w:pPr>
      <w:widowControl w:val="0"/>
      <w:shd w:val="clear" w:color="auto" w:fill="FFFFFF"/>
      <w:spacing w:after="0"/>
    </w:pPr>
    <w:rPr>
      <w:lang w:val="ru-RU"/>
    </w:rPr>
  </w:style>
  <w:style w:type="character" w:styleId="af6">
    <w:name w:val="Hyperlink"/>
    <w:basedOn w:val="a0"/>
    <w:uiPriority w:val="99"/>
    <w:unhideWhenUsed/>
    <w:rsid w:val="00731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22401431">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21599521">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53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8E49-2A16-4328-9F46-297A5172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1812</Words>
  <Characters>1033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3</cp:revision>
  <cp:lastPrinted>2021-08-10T11:10:00Z</cp:lastPrinted>
  <dcterms:created xsi:type="dcterms:W3CDTF">2022-09-27T11:58:00Z</dcterms:created>
  <dcterms:modified xsi:type="dcterms:W3CDTF">2022-09-27T12:12:00Z</dcterms:modified>
</cp:coreProperties>
</file>