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A4C69" w14:textId="77777777" w:rsidR="00981AB9" w:rsidRPr="00D16426" w:rsidRDefault="00981AB9" w:rsidP="00981AB9">
      <w:pPr>
        <w:spacing w:after="76"/>
        <w:jc w:val="right"/>
        <w:rPr>
          <w:rFonts w:ascii="Times New Roman" w:eastAsia="Times New Roman" w:hAnsi="Times New Roman" w:cs="Times New Roman"/>
          <w:b/>
          <w:color w:val="000000"/>
          <w:lang w:eastAsia="uk-UA"/>
        </w:rPr>
      </w:pPr>
      <w:r w:rsidRPr="00D16426">
        <w:rPr>
          <w:rFonts w:ascii="Times New Roman" w:eastAsia="Times New Roman" w:hAnsi="Times New Roman" w:cs="Times New Roman"/>
          <w:b/>
          <w:color w:val="000000"/>
          <w:lang w:eastAsia="uk-UA"/>
        </w:rPr>
        <w:t>Додаток №3</w:t>
      </w:r>
    </w:p>
    <w:p w14:paraId="3F322AFA" w14:textId="77777777" w:rsidR="00981AB9" w:rsidRPr="00D16426" w:rsidRDefault="00981AB9" w:rsidP="00981AB9">
      <w:pPr>
        <w:spacing w:after="76"/>
        <w:jc w:val="right"/>
        <w:rPr>
          <w:rFonts w:ascii="Times New Roman" w:eastAsia="Times New Roman" w:hAnsi="Times New Roman" w:cs="Times New Roman"/>
          <w:i/>
          <w:color w:val="000000"/>
          <w:lang w:eastAsia="uk-UA"/>
        </w:rPr>
      </w:pPr>
      <w:r w:rsidRPr="00D16426">
        <w:rPr>
          <w:rFonts w:ascii="Times New Roman" w:eastAsia="Times New Roman" w:hAnsi="Times New Roman" w:cs="Times New Roman"/>
          <w:i/>
          <w:color w:val="000000"/>
          <w:lang w:eastAsia="uk-UA"/>
        </w:rPr>
        <w:t xml:space="preserve">до тендерної документації </w:t>
      </w:r>
    </w:p>
    <w:p w14:paraId="02A79E47" w14:textId="77777777" w:rsidR="00981AB9" w:rsidRPr="00D16426" w:rsidRDefault="00981AB9" w:rsidP="00981AB9">
      <w:pPr>
        <w:pStyle w:val="11"/>
        <w:spacing w:line="216" w:lineRule="auto"/>
        <w:jc w:val="center"/>
        <w:rPr>
          <w:rFonts w:ascii="Times New Roman" w:hAnsi="Times New Roman" w:cs="Times New Roman"/>
          <w:sz w:val="24"/>
          <w:szCs w:val="24"/>
          <w:lang w:val="uk-UA"/>
        </w:rPr>
      </w:pPr>
      <w:r w:rsidRPr="00D16426">
        <w:rPr>
          <w:rFonts w:ascii="Times New Roman" w:eastAsia="Times New Roman" w:hAnsi="Times New Roman" w:cs="Times New Roman"/>
          <w:b/>
          <w:sz w:val="24"/>
          <w:szCs w:val="24"/>
          <w:lang w:val="uk-UA"/>
        </w:rPr>
        <w:t xml:space="preserve">ПРОЕКТ  ДОГОВОРУ </w:t>
      </w:r>
    </w:p>
    <w:p w14:paraId="736FBB05" w14:textId="77777777" w:rsidR="00981AB9" w:rsidRPr="00D16426" w:rsidRDefault="00981AB9" w:rsidP="00981AB9">
      <w:pPr>
        <w:pStyle w:val="11"/>
        <w:spacing w:line="216" w:lineRule="auto"/>
        <w:jc w:val="center"/>
        <w:rPr>
          <w:rFonts w:ascii="Times New Roman" w:hAnsi="Times New Roman" w:cs="Times New Roman"/>
          <w:sz w:val="24"/>
          <w:szCs w:val="24"/>
          <w:lang w:val="uk-UA"/>
        </w:rPr>
      </w:pPr>
      <w:r w:rsidRPr="00D16426">
        <w:rPr>
          <w:rFonts w:ascii="Times New Roman" w:eastAsia="Times New Roman" w:hAnsi="Times New Roman" w:cs="Times New Roman"/>
          <w:b/>
          <w:sz w:val="24"/>
          <w:szCs w:val="24"/>
          <w:lang w:val="uk-UA"/>
        </w:rPr>
        <w:t xml:space="preserve"> </w:t>
      </w:r>
    </w:p>
    <w:p w14:paraId="2066959F" w14:textId="524AEE26" w:rsidR="00981AB9" w:rsidRPr="00D16426" w:rsidRDefault="00902549" w:rsidP="00981AB9">
      <w:pPr>
        <w:pStyle w:val="11"/>
        <w:spacing w:line="240" w:lineRule="auto"/>
        <w:rPr>
          <w:rFonts w:ascii="Times New Roman" w:hAnsi="Times New Roman" w:cs="Times New Roman"/>
          <w:sz w:val="24"/>
          <w:szCs w:val="24"/>
          <w:lang w:val="uk-UA"/>
        </w:rPr>
      </w:pPr>
      <w:r>
        <w:rPr>
          <w:rFonts w:ascii="Times New Roman" w:eastAsia="Times New Roman" w:hAnsi="Times New Roman" w:cs="Times New Roman"/>
          <w:b/>
          <w:sz w:val="24"/>
          <w:szCs w:val="24"/>
          <w:lang w:val="uk-UA"/>
        </w:rPr>
        <w:t>м. Виноградів</w:t>
      </w:r>
      <w:r w:rsidR="00981AB9" w:rsidRPr="00D16426">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 xml:space="preserve">       </w:t>
      </w:r>
      <w:r w:rsidR="00981AB9" w:rsidRPr="00D16426">
        <w:rPr>
          <w:rFonts w:ascii="Times New Roman" w:eastAsia="Times New Roman" w:hAnsi="Times New Roman" w:cs="Times New Roman"/>
          <w:b/>
          <w:sz w:val="24"/>
          <w:szCs w:val="24"/>
          <w:lang w:val="uk-UA"/>
        </w:rPr>
        <w:t xml:space="preserve"> «______» </w:t>
      </w:r>
      <w:r w:rsidR="00981AB9" w:rsidRPr="00D16426">
        <w:rPr>
          <w:rFonts w:ascii="Times New Roman" w:eastAsia="Times New Roman" w:hAnsi="Times New Roman" w:cs="Times New Roman"/>
          <w:sz w:val="24"/>
          <w:szCs w:val="24"/>
          <w:lang w:val="uk-UA"/>
        </w:rPr>
        <w:t>___</w:t>
      </w:r>
      <w:r>
        <w:rPr>
          <w:rFonts w:ascii="Times New Roman" w:eastAsia="Times New Roman" w:hAnsi="Times New Roman" w:cs="Times New Roman"/>
          <w:sz w:val="24"/>
          <w:szCs w:val="24"/>
          <w:lang w:val="uk-UA"/>
        </w:rPr>
        <w:t>_______________</w:t>
      </w:r>
      <w:r w:rsidR="00981AB9" w:rsidRPr="00D16426">
        <w:rPr>
          <w:rFonts w:ascii="Times New Roman" w:eastAsia="Times New Roman" w:hAnsi="Times New Roman" w:cs="Times New Roman"/>
          <w:sz w:val="24"/>
          <w:szCs w:val="24"/>
          <w:lang w:val="uk-UA"/>
        </w:rPr>
        <w:t>_</w:t>
      </w:r>
      <w:r w:rsidR="00981AB9">
        <w:rPr>
          <w:rFonts w:ascii="Times New Roman" w:eastAsia="Times New Roman" w:hAnsi="Times New Roman" w:cs="Times New Roman"/>
          <w:sz w:val="24"/>
          <w:szCs w:val="24"/>
          <w:lang w:val="uk-UA"/>
        </w:rPr>
        <w:t xml:space="preserve">  </w:t>
      </w:r>
      <w:r w:rsidR="00981AB9" w:rsidRPr="00D16426">
        <w:rPr>
          <w:rFonts w:ascii="Times New Roman" w:eastAsia="Times New Roman" w:hAnsi="Times New Roman" w:cs="Times New Roman"/>
          <w:b/>
          <w:sz w:val="24"/>
          <w:szCs w:val="24"/>
          <w:u w:val="single"/>
          <w:lang w:val="uk-UA"/>
        </w:rPr>
        <w:t xml:space="preserve"> </w:t>
      </w:r>
    </w:p>
    <w:p w14:paraId="1A86C769" w14:textId="77777777" w:rsidR="00981AB9" w:rsidRPr="00D16426" w:rsidRDefault="00981AB9" w:rsidP="00981AB9">
      <w:pPr>
        <w:pStyle w:val="11"/>
        <w:spacing w:line="240" w:lineRule="auto"/>
        <w:ind w:firstLine="540"/>
        <w:rPr>
          <w:rFonts w:ascii="Times New Roman" w:hAnsi="Times New Roman" w:cs="Times New Roman"/>
          <w:sz w:val="24"/>
          <w:szCs w:val="24"/>
          <w:lang w:val="uk-UA"/>
        </w:rPr>
      </w:pPr>
      <w:r w:rsidRPr="00D16426">
        <w:rPr>
          <w:rFonts w:ascii="Times New Roman" w:eastAsia="Times New Roman" w:hAnsi="Times New Roman" w:cs="Times New Roman"/>
          <w:sz w:val="24"/>
          <w:szCs w:val="24"/>
          <w:lang w:val="uk-UA"/>
        </w:rPr>
        <w:t xml:space="preserve"> </w:t>
      </w:r>
    </w:p>
    <w:p w14:paraId="3F9CC808" w14:textId="462FFB67" w:rsidR="00981AB9" w:rsidRDefault="00981AB9" w:rsidP="00981AB9">
      <w:pPr>
        <w:pStyle w:val="11"/>
        <w:spacing w:line="240" w:lineRule="auto"/>
        <w:jc w:val="both"/>
        <w:rPr>
          <w:rFonts w:ascii="Times New Roman" w:eastAsia="Times New Roman" w:hAnsi="Times New Roman" w:cs="Times New Roman"/>
          <w:b/>
          <w:sz w:val="24"/>
          <w:szCs w:val="24"/>
          <w:lang w:val="uk-UA"/>
        </w:rPr>
      </w:pPr>
      <w:r w:rsidRPr="00D16426">
        <w:rPr>
          <w:rFonts w:ascii="Times New Roman" w:hAnsi="Times New Roman" w:cs="Times New Roman"/>
          <w:sz w:val="24"/>
          <w:szCs w:val="24"/>
          <w:lang w:val="uk-UA"/>
        </w:rPr>
        <w:t xml:space="preserve"> </w:t>
      </w:r>
      <w:r w:rsidR="00902549" w:rsidRPr="002314E5">
        <w:rPr>
          <w:rFonts w:ascii="Times New Roman" w:hAnsi="Times New Roman" w:cs="Times New Roman"/>
          <w:b/>
          <w:bCs/>
          <w:sz w:val="24"/>
          <w:szCs w:val="24"/>
          <w:lang w:val="uk-UA"/>
        </w:rPr>
        <w:softHyphen/>
      </w:r>
      <w:r w:rsidR="00902549" w:rsidRPr="002314E5">
        <w:rPr>
          <w:rFonts w:ascii="Times New Roman" w:hAnsi="Times New Roman" w:cs="Times New Roman"/>
          <w:b/>
          <w:bCs/>
          <w:sz w:val="24"/>
          <w:szCs w:val="24"/>
          <w:lang w:val="uk-UA"/>
        </w:rPr>
        <w:softHyphen/>
      </w:r>
      <w:r w:rsidR="00902549" w:rsidRPr="002314E5">
        <w:rPr>
          <w:rFonts w:ascii="Times New Roman" w:hAnsi="Times New Roman" w:cs="Times New Roman"/>
          <w:b/>
          <w:bCs/>
          <w:sz w:val="24"/>
          <w:szCs w:val="24"/>
          <w:lang w:val="uk-UA"/>
        </w:rPr>
        <w:softHyphen/>
      </w:r>
      <w:r w:rsidR="00902549" w:rsidRPr="002314E5">
        <w:rPr>
          <w:rFonts w:ascii="Times New Roman" w:hAnsi="Times New Roman" w:cs="Times New Roman"/>
          <w:b/>
          <w:bCs/>
          <w:sz w:val="24"/>
          <w:szCs w:val="24"/>
          <w:lang w:val="uk-UA"/>
        </w:rPr>
        <w:softHyphen/>
        <w:t>ЗАКЛАД ДОШКІЛЬНОЇ ОСВІТИ (ЯСЛА-САДОК) №1 «БЕРІЗКА» ВИНОГРАДІВСЬКОЇ МІСЬКОЇ РАДИ ЗАКАРПАТСЬКОЇ ОБЛАСТІ</w:t>
      </w:r>
      <w:r w:rsidR="00902549">
        <w:rPr>
          <w:rFonts w:ascii="Times New Roman" w:eastAsia="Times New Roman" w:hAnsi="Times New Roman" w:cs="Times New Roman"/>
          <w:sz w:val="24"/>
          <w:szCs w:val="24"/>
          <w:lang w:val="uk-UA"/>
        </w:rPr>
        <w:t xml:space="preserve">, в особі </w:t>
      </w:r>
      <w:r w:rsidRPr="00D16426">
        <w:rPr>
          <w:rFonts w:ascii="Times New Roman" w:eastAsia="Times New Roman" w:hAnsi="Times New Roman" w:cs="Times New Roman"/>
          <w:sz w:val="24"/>
          <w:szCs w:val="24"/>
          <w:lang w:val="uk-UA"/>
        </w:rPr>
        <w:t xml:space="preserve"> директора </w:t>
      </w:r>
      <w:r w:rsidR="00902549">
        <w:rPr>
          <w:rFonts w:ascii="Times New Roman" w:eastAsia="Times New Roman" w:hAnsi="Times New Roman" w:cs="Times New Roman"/>
          <w:sz w:val="24"/>
          <w:szCs w:val="24"/>
          <w:lang w:val="uk-UA"/>
        </w:rPr>
        <w:softHyphen/>
      </w:r>
      <w:r w:rsidR="00902549">
        <w:rPr>
          <w:rFonts w:ascii="Times New Roman" w:eastAsia="Times New Roman" w:hAnsi="Times New Roman" w:cs="Times New Roman"/>
          <w:sz w:val="24"/>
          <w:szCs w:val="24"/>
          <w:lang w:val="uk-UA"/>
        </w:rPr>
        <w:softHyphen/>
      </w:r>
      <w:r w:rsidR="00902549">
        <w:rPr>
          <w:rFonts w:ascii="Times New Roman" w:eastAsia="Times New Roman" w:hAnsi="Times New Roman" w:cs="Times New Roman"/>
          <w:sz w:val="24"/>
          <w:szCs w:val="24"/>
          <w:lang w:val="uk-UA"/>
        </w:rPr>
        <w:softHyphen/>
      </w:r>
      <w:r w:rsidR="00902549">
        <w:rPr>
          <w:rFonts w:ascii="Times New Roman" w:eastAsia="Times New Roman" w:hAnsi="Times New Roman" w:cs="Times New Roman"/>
          <w:sz w:val="24"/>
          <w:szCs w:val="24"/>
          <w:lang w:val="uk-UA"/>
        </w:rPr>
        <w:softHyphen/>
        <w:t>__________________________________________________________</w:t>
      </w:r>
      <w:r w:rsidRPr="00D16426">
        <w:rPr>
          <w:rFonts w:ascii="Times New Roman" w:eastAsia="Times New Roman" w:hAnsi="Times New Roman" w:cs="Times New Roman"/>
          <w:sz w:val="24"/>
          <w:szCs w:val="24"/>
          <w:lang w:val="uk-UA"/>
        </w:rPr>
        <w:t>, що діє на підставі статуту</w:t>
      </w:r>
      <w:r w:rsidR="00902549">
        <w:rPr>
          <w:rFonts w:ascii="Times New Roman" w:eastAsia="Times New Roman" w:hAnsi="Times New Roman" w:cs="Times New Roman"/>
          <w:sz w:val="24"/>
          <w:szCs w:val="24"/>
          <w:lang w:val="uk-UA"/>
        </w:rPr>
        <w:t xml:space="preserve"> </w:t>
      </w:r>
      <w:r w:rsidRPr="00D16426">
        <w:rPr>
          <w:rFonts w:ascii="Times New Roman" w:eastAsia="Times New Roman" w:hAnsi="Times New Roman" w:cs="Times New Roman"/>
          <w:b/>
          <w:sz w:val="24"/>
          <w:szCs w:val="24"/>
          <w:lang w:val="uk-UA"/>
        </w:rPr>
        <w:t>(далі - Замовник),</w:t>
      </w:r>
      <w:r w:rsidRPr="00D16426">
        <w:rPr>
          <w:rFonts w:ascii="Times New Roman" w:eastAsia="Times New Roman" w:hAnsi="Times New Roman" w:cs="Times New Roman"/>
          <w:sz w:val="24"/>
          <w:szCs w:val="24"/>
          <w:lang w:val="uk-UA"/>
        </w:rPr>
        <w:t xml:space="preserve"> з однієї сторони </w:t>
      </w:r>
      <w:r w:rsidR="00902549">
        <w:rPr>
          <w:rFonts w:ascii="Times New Roman" w:eastAsia="Times New Roman" w:hAnsi="Times New Roman" w:cs="Times New Roman"/>
          <w:sz w:val="24"/>
          <w:szCs w:val="24"/>
          <w:lang w:val="uk-UA"/>
        </w:rPr>
        <w:t>та _</w:t>
      </w:r>
      <w:r w:rsidR="001A1176">
        <w:rPr>
          <w:rFonts w:ascii="Times New Roman" w:eastAsia="Times New Roman" w:hAnsi="Times New Roman" w:cs="Times New Roman"/>
          <w:sz w:val="24"/>
          <w:szCs w:val="24"/>
          <w:lang w:val="uk-UA"/>
        </w:rPr>
        <w:t>_______</w:t>
      </w:r>
      <w:r w:rsidR="00902549">
        <w:rPr>
          <w:rFonts w:ascii="Times New Roman" w:eastAsia="Times New Roman" w:hAnsi="Times New Roman" w:cs="Times New Roman"/>
          <w:sz w:val="24"/>
          <w:szCs w:val="24"/>
          <w:lang w:val="uk-UA"/>
        </w:rPr>
        <w:t>______</w:t>
      </w:r>
      <w:r w:rsidR="001A1176">
        <w:rPr>
          <w:rFonts w:ascii="Times New Roman" w:eastAsia="Times New Roman" w:hAnsi="Times New Roman" w:cs="Times New Roman"/>
          <w:sz w:val="24"/>
          <w:szCs w:val="24"/>
          <w:lang w:val="uk-UA"/>
        </w:rPr>
        <w:t>_________________</w:t>
      </w:r>
      <w:r w:rsidR="00902549">
        <w:rPr>
          <w:rFonts w:ascii="Times New Roman" w:eastAsia="Times New Roman" w:hAnsi="Times New Roman" w:cs="Times New Roman"/>
          <w:sz w:val="24"/>
          <w:szCs w:val="24"/>
          <w:lang w:val="uk-UA"/>
        </w:rPr>
        <w:t>,</w:t>
      </w:r>
      <w:r w:rsidRPr="00D16426">
        <w:rPr>
          <w:rFonts w:ascii="Times New Roman" w:eastAsia="Times New Roman" w:hAnsi="Times New Roman" w:cs="Times New Roman"/>
          <w:sz w:val="24"/>
          <w:szCs w:val="24"/>
          <w:lang w:val="uk-UA"/>
        </w:rPr>
        <w:t xml:space="preserve">                           </w:t>
      </w:r>
      <w:r w:rsidR="00902549">
        <w:rPr>
          <w:rFonts w:ascii="Times New Roman" w:eastAsia="Times New Roman" w:hAnsi="Times New Roman" w:cs="Times New Roman"/>
          <w:sz w:val="24"/>
          <w:szCs w:val="24"/>
          <w:lang w:val="uk-UA"/>
        </w:rPr>
        <w:t xml:space="preserve">                              </w:t>
      </w:r>
      <w:r w:rsidRPr="00D16426">
        <w:rPr>
          <w:rFonts w:ascii="Times New Roman" w:hAnsi="Times New Roman" w:cs="Times New Roman"/>
          <w:lang w:val="uk-UA"/>
        </w:rPr>
        <w:t>в особі</w:t>
      </w:r>
      <w:r w:rsidR="001A1176">
        <w:rPr>
          <w:rFonts w:ascii="Times New Roman" w:hAnsi="Times New Roman" w:cs="Times New Roman"/>
          <w:lang w:val="uk-UA"/>
        </w:rPr>
        <w:t>_____________</w:t>
      </w:r>
      <w:r w:rsidRPr="001A1176">
        <w:rPr>
          <w:rFonts w:ascii="Times New Roman" w:hAnsi="Times New Roman" w:cs="Times New Roman"/>
          <w:u w:val="single"/>
          <w:lang w:val="uk-UA"/>
        </w:rPr>
        <w:t xml:space="preserve">                       </w:t>
      </w:r>
      <w:r w:rsidR="00902549">
        <w:rPr>
          <w:rFonts w:ascii="Times New Roman" w:hAnsi="Times New Roman" w:cs="Times New Roman"/>
          <w:u w:val="single"/>
          <w:lang w:val="uk-UA"/>
        </w:rPr>
        <w:softHyphen/>
      </w:r>
      <w:r w:rsidR="00902549">
        <w:rPr>
          <w:rFonts w:ascii="Times New Roman" w:hAnsi="Times New Roman" w:cs="Times New Roman"/>
          <w:u w:val="single"/>
          <w:lang w:val="uk-UA"/>
        </w:rPr>
        <w:softHyphen/>
      </w:r>
      <w:r w:rsidR="00902549">
        <w:rPr>
          <w:rFonts w:ascii="Times New Roman" w:hAnsi="Times New Roman" w:cs="Times New Roman"/>
          <w:u w:val="single"/>
          <w:lang w:val="uk-UA"/>
        </w:rPr>
        <w:softHyphen/>
      </w:r>
      <w:r w:rsidR="00902549">
        <w:rPr>
          <w:rFonts w:ascii="Times New Roman" w:hAnsi="Times New Roman" w:cs="Times New Roman"/>
          <w:u w:val="single"/>
          <w:lang w:val="uk-UA"/>
        </w:rPr>
        <w:softHyphen/>
        <w:t>____</w:t>
      </w:r>
      <w:r w:rsidRPr="001A1176">
        <w:rPr>
          <w:rFonts w:ascii="Times New Roman" w:hAnsi="Times New Roman" w:cs="Times New Roman"/>
          <w:u w:val="single"/>
          <w:lang w:val="uk-UA"/>
        </w:rPr>
        <w:t xml:space="preserve">                 </w:t>
      </w:r>
      <w:r w:rsidRPr="00D16426">
        <w:rPr>
          <w:rFonts w:ascii="Times New Roman" w:hAnsi="Times New Roman" w:cs="Times New Roman"/>
          <w:lang w:val="uk-UA"/>
        </w:rPr>
        <w:t xml:space="preserve">, що діє на підставі </w:t>
      </w:r>
      <w:r w:rsidRPr="001A1176">
        <w:rPr>
          <w:rFonts w:ascii="Times New Roman" w:hAnsi="Times New Roman" w:cs="Times New Roman"/>
          <w:u w:val="single"/>
          <w:lang w:val="uk-UA"/>
        </w:rPr>
        <w:t xml:space="preserve">                                         </w:t>
      </w:r>
      <w:r w:rsidRPr="00D16426">
        <w:rPr>
          <w:rFonts w:ascii="Times New Roman" w:hAnsi="Times New Roman" w:cs="Times New Roman"/>
          <w:lang w:val="uk-UA"/>
        </w:rPr>
        <w:t xml:space="preserve"> (</w:t>
      </w:r>
      <w:r w:rsidRPr="00D16426">
        <w:rPr>
          <w:rFonts w:ascii="Times New Roman" w:hAnsi="Times New Roman" w:cs="Times New Roman"/>
          <w:b/>
          <w:lang w:val="uk-UA"/>
        </w:rPr>
        <w:t>далі - Постачальник</w:t>
      </w:r>
      <w:r w:rsidRPr="00D16426">
        <w:rPr>
          <w:rFonts w:ascii="Times New Roman" w:hAnsi="Times New Roman" w:cs="Times New Roman"/>
          <w:lang w:val="uk-UA"/>
        </w:rPr>
        <w:t>),</w:t>
      </w:r>
      <w:r w:rsidRPr="00D16426">
        <w:rPr>
          <w:rFonts w:ascii="Times New Roman" w:eastAsia="Times New Roman" w:hAnsi="Times New Roman" w:cs="Times New Roman"/>
          <w:b/>
          <w:lang w:val="uk-UA"/>
        </w:rPr>
        <w:t>),</w:t>
      </w:r>
      <w:r w:rsidRPr="00D16426">
        <w:rPr>
          <w:rFonts w:ascii="Times New Roman" w:eastAsia="Times New Roman" w:hAnsi="Times New Roman" w:cs="Times New Roman"/>
          <w:lang w:val="uk-UA"/>
        </w:rPr>
        <w:t xml:space="preserve"> з іншої сторони, разом - </w:t>
      </w:r>
      <w:r w:rsidRPr="00D16426">
        <w:rPr>
          <w:rFonts w:ascii="Times New Roman" w:eastAsia="Times New Roman" w:hAnsi="Times New Roman" w:cs="Times New Roman"/>
          <w:b/>
          <w:lang w:val="uk-UA"/>
        </w:rPr>
        <w:t>Сторони</w:t>
      </w:r>
      <w:r w:rsidRPr="00D16426">
        <w:rPr>
          <w:rFonts w:ascii="Times New Roman" w:eastAsia="Times New Roman" w:hAnsi="Times New Roman" w:cs="Times New Roman"/>
          <w:lang w:val="uk-UA"/>
        </w:rPr>
        <w:t xml:space="preserve">, </w:t>
      </w:r>
      <w:r w:rsidRPr="00D16426">
        <w:rPr>
          <w:rFonts w:ascii="Times New Roman" w:eastAsia="Times New Roman" w:hAnsi="Times New Roman" w:cs="Times New Roman"/>
          <w:color w:val="000000" w:themeColor="text1"/>
          <w:sz w:val="24"/>
          <w:szCs w:val="24"/>
          <w:lang w:val="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16426">
        <w:rPr>
          <w:rFonts w:ascii="Times New Roman" w:eastAsia="Times New Roman" w:hAnsi="Times New Roman" w:cs="Times New Roman"/>
          <w:lang w:val="uk-UA"/>
        </w:rPr>
        <w:t xml:space="preserve"> уклали цей договір про таке (далі - Договір):</w:t>
      </w:r>
      <w:r w:rsidRPr="00D16426">
        <w:rPr>
          <w:rFonts w:ascii="Times New Roman" w:eastAsia="Times New Roman" w:hAnsi="Times New Roman" w:cs="Times New Roman"/>
          <w:b/>
          <w:sz w:val="24"/>
          <w:szCs w:val="24"/>
          <w:lang w:val="uk-UA"/>
        </w:rPr>
        <w:t xml:space="preserve"> </w:t>
      </w:r>
    </w:p>
    <w:p w14:paraId="4EEC8699" w14:textId="77777777" w:rsidR="00E22E43" w:rsidRPr="00D16426" w:rsidRDefault="00E22E43" w:rsidP="00981AB9">
      <w:pPr>
        <w:pStyle w:val="11"/>
        <w:spacing w:line="240" w:lineRule="auto"/>
        <w:jc w:val="both"/>
        <w:rPr>
          <w:rFonts w:ascii="Times New Roman" w:hAnsi="Times New Roman" w:cs="Times New Roman"/>
          <w:sz w:val="24"/>
          <w:szCs w:val="24"/>
          <w:lang w:val="uk-UA"/>
        </w:rPr>
      </w:pPr>
    </w:p>
    <w:p w14:paraId="7CB2C048" w14:textId="56860AB3" w:rsidR="00981AB9" w:rsidRPr="00D16426" w:rsidRDefault="00E22E43" w:rsidP="00981AB9">
      <w:pPr>
        <w:pStyle w:val="11"/>
        <w:spacing w:line="240" w:lineRule="auto"/>
        <w:jc w:val="center"/>
        <w:rPr>
          <w:rFonts w:ascii="Times New Roman" w:hAnsi="Times New Roman" w:cs="Times New Roman"/>
          <w:sz w:val="24"/>
          <w:szCs w:val="24"/>
          <w:lang w:val="uk-UA"/>
        </w:rPr>
      </w:pPr>
      <w:r>
        <w:rPr>
          <w:rFonts w:ascii="Times New Roman" w:eastAsia="Times New Roman" w:hAnsi="Times New Roman" w:cs="Times New Roman"/>
          <w:b/>
          <w:sz w:val="24"/>
          <w:szCs w:val="24"/>
          <w:lang w:val="uk-UA"/>
        </w:rPr>
        <w:t>1.</w:t>
      </w:r>
      <w:r w:rsidR="00981AB9" w:rsidRPr="00D16426">
        <w:rPr>
          <w:rFonts w:ascii="Times New Roman" w:eastAsia="Times New Roman" w:hAnsi="Times New Roman" w:cs="Times New Roman"/>
          <w:b/>
          <w:sz w:val="24"/>
          <w:szCs w:val="24"/>
          <w:lang w:val="uk-UA"/>
        </w:rPr>
        <w:t xml:space="preserve"> Предмет договору</w:t>
      </w:r>
    </w:p>
    <w:p w14:paraId="70878124" w14:textId="77E68088" w:rsidR="00981AB9" w:rsidRPr="00D16426" w:rsidRDefault="00E22E43" w:rsidP="00981AB9">
      <w:pPr>
        <w:pStyle w:val="1"/>
        <w:shd w:val="clear" w:color="auto" w:fill="FFFFFF"/>
        <w:spacing w:before="0" w:after="0" w:line="240" w:lineRule="auto"/>
        <w:jc w:val="both"/>
        <w:rPr>
          <w:rFonts w:ascii="Times New Roman" w:eastAsia="Times New Roman" w:hAnsi="Times New Roman" w:cs="Times New Roman"/>
          <w:b w:val="0"/>
          <w:bCs/>
          <w:sz w:val="24"/>
          <w:szCs w:val="24"/>
        </w:rPr>
      </w:pPr>
      <w:r>
        <w:rPr>
          <w:rFonts w:ascii="Times New Roman" w:eastAsia="Times New Roman" w:hAnsi="Times New Roman" w:cs="Times New Roman"/>
          <w:b w:val="0"/>
          <w:sz w:val="24"/>
          <w:szCs w:val="24"/>
          <w:lang w:val="ru-RU"/>
        </w:rPr>
        <w:t>1</w:t>
      </w:r>
      <w:r w:rsidR="00981AB9" w:rsidRPr="00D16426">
        <w:rPr>
          <w:rFonts w:ascii="Times New Roman" w:eastAsia="Times New Roman" w:hAnsi="Times New Roman" w:cs="Times New Roman"/>
          <w:b w:val="0"/>
          <w:bCs/>
          <w:sz w:val="24"/>
          <w:szCs w:val="24"/>
        </w:rPr>
        <w:t xml:space="preserve">.1. Постачальник зобов’язується поставити Замовникові товар - </w:t>
      </w:r>
      <w:r w:rsidR="001A1176" w:rsidRPr="001A1176">
        <w:rPr>
          <w:rFonts w:ascii="Times New Roman" w:eastAsia="Times New Roman" w:hAnsi="Times New Roman"/>
          <w:bCs/>
          <w:sz w:val="24"/>
          <w:szCs w:val="24"/>
        </w:rPr>
        <w:t>М’ясо</w:t>
      </w:r>
      <w:r w:rsidR="00296255">
        <w:rPr>
          <w:rFonts w:ascii="Times New Roman" w:eastAsia="Times New Roman" w:hAnsi="Times New Roman" w:cs="Times New Roman"/>
          <w:b w:val="0"/>
          <w:bCs/>
          <w:sz w:val="24"/>
          <w:szCs w:val="24"/>
        </w:rPr>
        <w:t>, зазначений в специфікації</w:t>
      </w:r>
      <w:r w:rsidR="00981AB9" w:rsidRPr="00D16426">
        <w:rPr>
          <w:rFonts w:ascii="Times New Roman" w:eastAsia="Times New Roman" w:hAnsi="Times New Roman" w:cs="Times New Roman"/>
          <w:b w:val="0"/>
          <w:bCs/>
          <w:sz w:val="24"/>
          <w:szCs w:val="24"/>
        </w:rPr>
        <w:t>, що є невід`ємною частиною договору, (</w:t>
      </w:r>
      <w:r w:rsidR="00981AB9" w:rsidRPr="00D16426">
        <w:rPr>
          <w:rFonts w:ascii="Times New Roman" w:hAnsi="Times New Roman" w:cs="Times New Roman"/>
          <w:b w:val="0"/>
          <w:bCs/>
          <w:sz w:val="24"/>
          <w:szCs w:val="24"/>
        </w:rPr>
        <w:t>ДК 021:</w:t>
      </w:r>
      <w:r w:rsidR="001A1176" w:rsidRPr="001A1176">
        <w:rPr>
          <w:rFonts w:ascii="Times New Roman" w:hAnsi="Times New Roman"/>
          <w:b w:val="0"/>
          <w:color w:val="000000"/>
          <w:sz w:val="24"/>
          <w:szCs w:val="24"/>
        </w:rPr>
        <w:t>15  код 15110000-2 М’ясо</w:t>
      </w:r>
      <w:r w:rsidR="00981AB9" w:rsidRPr="00D16426">
        <w:rPr>
          <w:rFonts w:ascii="Times New Roman" w:hAnsi="Times New Roman" w:cs="Times New Roman"/>
          <w:b w:val="0"/>
          <w:bCs/>
          <w:sz w:val="22"/>
          <w:szCs w:val="22"/>
        </w:rPr>
        <w:t>)</w:t>
      </w:r>
      <w:r w:rsidR="00981AB9" w:rsidRPr="00D16426">
        <w:rPr>
          <w:rFonts w:ascii="Times New Roman" w:eastAsia="Times New Roman" w:hAnsi="Times New Roman" w:cs="Times New Roman"/>
          <w:b w:val="0"/>
          <w:bCs/>
          <w:sz w:val="24"/>
          <w:szCs w:val="24"/>
        </w:rPr>
        <w:t>, а Замовник - прийняти і оплатити такий товар.</w:t>
      </w:r>
    </w:p>
    <w:p w14:paraId="19722D01" w14:textId="77777777" w:rsidR="00981AB9" w:rsidRPr="00D16426" w:rsidRDefault="00981AB9" w:rsidP="00981AB9">
      <w:pPr>
        <w:shd w:val="clear" w:color="auto" w:fill="FFFFFF"/>
        <w:spacing w:after="0" w:line="240" w:lineRule="auto"/>
        <w:jc w:val="both"/>
        <w:rPr>
          <w:rFonts w:ascii="Times New Roman" w:eastAsia="Times New Roman" w:hAnsi="Times New Roman" w:cs="Times New Roman"/>
          <w:sz w:val="24"/>
          <w:szCs w:val="24"/>
        </w:rPr>
      </w:pPr>
      <w:r w:rsidRPr="00D16426">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14:paraId="4C353AA2" w14:textId="77777777" w:rsidR="00981AB9" w:rsidRPr="00D16426" w:rsidRDefault="00981AB9" w:rsidP="00981AB9">
      <w:pPr>
        <w:widowControl w:val="0"/>
        <w:ind w:hanging="2"/>
        <w:contextualSpacing/>
        <w:jc w:val="both"/>
        <w:rPr>
          <w:rFonts w:ascii="Times New Roman" w:eastAsia="Times New Roman" w:hAnsi="Times New Roman" w:cs="Times New Roman"/>
          <w:b/>
          <w:sz w:val="24"/>
          <w:szCs w:val="24"/>
          <w:u w:val="single"/>
        </w:rPr>
      </w:pPr>
      <w:r w:rsidRPr="00D16426">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1172654" w14:textId="77777777" w:rsidR="00981AB9" w:rsidRPr="00D16426" w:rsidRDefault="00981AB9" w:rsidP="00981AB9">
      <w:pPr>
        <w:pStyle w:val="11"/>
        <w:spacing w:line="240" w:lineRule="auto"/>
        <w:jc w:val="center"/>
        <w:rPr>
          <w:rFonts w:ascii="Times New Roman" w:hAnsi="Times New Roman" w:cs="Times New Roman"/>
          <w:sz w:val="24"/>
          <w:szCs w:val="24"/>
          <w:lang w:val="uk-UA"/>
        </w:rPr>
      </w:pPr>
      <w:r w:rsidRPr="00D16426">
        <w:rPr>
          <w:rFonts w:ascii="Times New Roman" w:eastAsia="Times New Roman" w:hAnsi="Times New Roman" w:cs="Times New Roman"/>
          <w:b/>
          <w:sz w:val="24"/>
          <w:szCs w:val="24"/>
          <w:lang w:val="uk-UA"/>
        </w:rPr>
        <w:t>2. Якість товару</w:t>
      </w:r>
    </w:p>
    <w:p w14:paraId="6026374F" w14:textId="77777777" w:rsidR="00981AB9" w:rsidRPr="00D16426" w:rsidRDefault="00981AB9" w:rsidP="00981AB9">
      <w:pPr>
        <w:pStyle w:val="11"/>
        <w:spacing w:line="240" w:lineRule="auto"/>
        <w:jc w:val="both"/>
        <w:rPr>
          <w:rFonts w:ascii="Times New Roman" w:hAnsi="Times New Roman" w:cs="Times New Roman"/>
          <w:sz w:val="24"/>
          <w:szCs w:val="24"/>
          <w:lang w:val="uk-UA"/>
        </w:rPr>
      </w:pPr>
      <w:r w:rsidRPr="00D16426">
        <w:rPr>
          <w:rFonts w:ascii="Times New Roman" w:eastAsia="Times New Roman" w:hAnsi="Times New Roman" w:cs="Times New Roman"/>
          <w:sz w:val="24"/>
          <w:szCs w:val="24"/>
          <w:lang w:val="uk-UA"/>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3524C6E3" w14:textId="77777777" w:rsidR="00981AB9" w:rsidRPr="00D16426" w:rsidRDefault="00981AB9" w:rsidP="00981AB9">
      <w:pPr>
        <w:pStyle w:val="11"/>
        <w:spacing w:line="240" w:lineRule="auto"/>
        <w:jc w:val="both"/>
        <w:rPr>
          <w:rFonts w:ascii="Times New Roman" w:hAnsi="Times New Roman" w:cs="Times New Roman"/>
          <w:sz w:val="24"/>
          <w:szCs w:val="24"/>
          <w:lang w:val="uk-UA"/>
        </w:rPr>
      </w:pPr>
      <w:r w:rsidRPr="00D16426">
        <w:rPr>
          <w:rFonts w:ascii="Times New Roman" w:eastAsia="Times New Roman" w:hAnsi="Times New Roman" w:cs="Times New Roman"/>
          <w:sz w:val="24"/>
          <w:szCs w:val="24"/>
          <w:lang w:val="uk-UA"/>
        </w:rPr>
        <w:t>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14:paraId="5EEECF99" w14:textId="77777777" w:rsidR="00981AB9" w:rsidRDefault="00981AB9" w:rsidP="00981AB9">
      <w:pPr>
        <w:pStyle w:val="11"/>
        <w:spacing w:line="240" w:lineRule="auto"/>
        <w:jc w:val="both"/>
        <w:rPr>
          <w:rFonts w:ascii="Times New Roman" w:eastAsia="Times New Roman" w:hAnsi="Times New Roman" w:cs="Times New Roman"/>
          <w:sz w:val="24"/>
          <w:szCs w:val="24"/>
          <w:lang w:val="uk-UA"/>
        </w:rPr>
      </w:pPr>
      <w:r w:rsidRPr="00D16426">
        <w:rPr>
          <w:rFonts w:ascii="Times New Roman" w:eastAsia="Times New Roman" w:hAnsi="Times New Roman" w:cs="Times New Roman"/>
          <w:sz w:val="24"/>
          <w:szCs w:val="24"/>
          <w:lang w:val="uk-UA"/>
        </w:rPr>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w:t>
      </w:r>
    </w:p>
    <w:p w14:paraId="05ED6AC8" w14:textId="77777777" w:rsidR="00E22E43" w:rsidRPr="00D16426" w:rsidRDefault="00E22E43" w:rsidP="00981AB9">
      <w:pPr>
        <w:pStyle w:val="11"/>
        <w:spacing w:line="240" w:lineRule="auto"/>
        <w:jc w:val="both"/>
        <w:rPr>
          <w:rFonts w:ascii="Times New Roman" w:hAnsi="Times New Roman" w:cs="Times New Roman"/>
          <w:sz w:val="24"/>
          <w:szCs w:val="24"/>
          <w:lang w:val="uk-UA"/>
        </w:rPr>
      </w:pPr>
    </w:p>
    <w:p w14:paraId="0A9F1852" w14:textId="77777777" w:rsidR="00981AB9" w:rsidRPr="00D16426" w:rsidRDefault="00981AB9" w:rsidP="00981AB9">
      <w:pPr>
        <w:pStyle w:val="11"/>
        <w:spacing w:line="240" w:lineRule="auto"/>
        <w:jc w:val="center"/>
        <w:rPr>
          <w:rFonts w:ascii="Times New Roman" w:hAnsi="Times New Roman" w:cs="Times New Roman"/>
          <w:sz w:val="24"/>
          <w:szCs w:val="24"/>
          <w:lang w:val="uk-UA"/>
        </w:rPr>
      </w:pPr>
      <w:r w:rsidRPr="00D16426">
        <w:rPr>
          <w:rFonts w:ascii="Times New Roman" w:eastAsia="Times New Roman" w:hAnsi="Times New Roman" w:cs="Times New Roman"/>
          <w:b/>
          <w:sz w:val="24"/>
          <w:szCs w:val="24"/>
          <w:lang w:val="uk-UA"/>
        </w:rPr>
        <w:t>3. Сума визначена у договорі</w:t>
      </w:r>
    </w:p>
    <w:p w14:paraId="1474BF4F" w14:textId="77777777" w:rsidR="00981AB9" w:rsidRPr="00D16426" w:rsidRDefault="00981AB9" w:rsidP="00981AB9">
      <w:pPr>
        <w:spacing w:after="0" w:line="240" w:lineRule="auto"/>
        <w:ind w:right="-36"/>
        <w:jc w:val="both"/>
        <w:rPr>
          <w:rFonts w:ascii="Times New Roman" w:eastAsia="Times New Roman" w:hAnsi="Times New Roman" w:cs="Times New Roman"/>
          <w:sz w:val="24"/>
          <w:szCs w:val="24"/>
        </w:rPr>
      </w:pPr>
      <w:r w:rsidRPr="00D16426">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5DDBF20B" w14:textId="77777777" w:rsidR="00981AB9" w:rsidRPr="00D16426" w:rsidRDefault="00981AB9" w:rsidP="00981AB9">
      <w:pPr>
        <w:spacing w:after="0" w:line="240" w:lineRule="auto"/>
        <w:jc w:val="both"/>
        <w:rPr>
          <w:rFonts w:ascii="Times New Roman" w:eastAsia="Times New Roman" w:hAnsi="Times New Roman" w:cs="Times New Roman"/>
          <w:sz w:val="24"/>
          <w:szCs w:val="24"/>
        </w:rPr>
      </w:pPr>
      <w:r w:rsidRPr="00D16426">
        <w:rPr>
          <w:rFonts w:ascii="Times New Roman" w:eastAsia="Times New Roman" w:hAnsi="Times New Roman" w:cs="Times New Roman"/>
          <w:sz w:val="24"/>
          <w:szCs w:val="24"/>
        </w:rPr>
        <w:t>3.2. Ціна Договору становить ______________________________________________.</w:t>
      </w:r>
    </w:p>
    <w:p w14:paraId="59E1809D" w14:textId="77777777" w:rsidR="00981AB9" w:rsidRDefault="00981AB9" w:rsidP="00981AB9">
      <w:pPr>
        <w:spacing w:after="0" w:line="240" w:lineRule="auto"/>
        <w:jc w:val="both"/>
        <w:rPr>
          <w:rFonts w:ascii="Times New Roman" w:eastAsia="Times New Roman" w:hAnsi="Times New Roman" w:cs="Times New Roman"/>
          <w:color w:val="4F81BD"/>
          <w:sz w:val="24"/>
          <w:szCs w:val="24"/>
        </w:rPr>
      </w:pPr>
      <w:r w:rsidRPr="00D16426">
        <w:rPr>
          <w:rFonts w:ascii="Times New Roman" w:eastAsia="Times New Roman" w:hAnsi="Times New Roman" w:cs="Times New Roman"/>
          <w:sz w:val="24"/>
          <w:szCs w:val="24"/>
        </w:rPr>
        <w:t xml:space="preserve">3.3. </w:t>
      </w:r>
      <w:r w:rsidRPr="00D16426">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w:t>
      </w:r>
      <w:r>
        <w:rPr>
          <w:rFonts w:ascii="Times New Roman" w:eastAsia="Times New Roman" w:hAnsi="Times New Roman" w:cs="Times New Roman"/>
          <w:color w:val="000000"/>
          <w:sz w:val="24"/>
          <w:szCs w:val="24"/>
        </w:rPr>
        <w:t xml:space="preserve">, витрати, пов’язані з передпродажною підготовкою та реалізацією Товару Замовнику, всі витрати Постачальника, враховуючи вартість транспортних послуг на </w:t>
      </w:r>
      <w:r>
        <w:rPr>
          <w:rFonts w:ascii="Times New Roman" w:eastAsia="Times New Roman" w:hAnsi="Times New Roman" w:cs="Times New Roman"/>
          <w:color w:val="000000"/>
          <w:sz w:val="24"/>
          <w:szCs w:val="24"/>
        </w:rPr>
        <w:lastRenderedPageBreak/>
        <w:t>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w:t>
      </w:r>
    </w:p>
    <w:p w14:paraId="3B0FE119" w14:textId="77777777" w:rsidR="00981AB9" w:rsidRDefault="00981AB9" w:rsidP="00981A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14:paraId="54B3354A" w14:textId="77777777" w:rsidR="00E22E43" w:rsidRDefault="00E22E43" w:rsidP="00981AB9">
      <w:pPr>
        <w:pStyle w:val="11"/>
        <w:spacing w:line="240" w:lineRule="auto"/>
        <w:jc w:val="center"/>
        <w:rPr>
          <w:rFonts w:ascii="Times New Roman" w:eastAsia="Times New Roman" w:hAnsi="Times New Roman" w:cs="Times New Roman"/>
          <w:sz w:val="24"/>
          <w:szCs w:val="24"/>
          <w:lang w:val="uk-UA"/>
        </w:rPr>
      </w:pPr>
    </w:p>
    <w:p w14:paraId="6B3B62A8" w14:textId="0026345B" w:rsidR="00981AB9" w:rsidRPr="00526C9E" w:rsidRDefault="00981AB9" w:rsidP="00981AB9">
      <w:pPr>
        <w:pStyle w:val="11"/>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r w:rsidRPr="00526C9E">
        <w:rPr>
          <w:rFonts w:ascii="Times New Roman" w:eastAsia="Times New Roman" w:hAnsi="Times New Roman" w:cs="Times New Roman"/>
          <w:b/>
          <w:sz w:val="24"/>
          <w:szCs w:val="24"/>
          <w:lang w:val="uk-UA"/>
        </w:rPr>
        <w:t>. Порядок здійснення оплати</w:t>
      </w:r>
    </w:p>
    <w:p w14:paraId="6044BA6B" w14:textId="77777777" w:rsidR="00981AB9" w:rsidRDefault="00981AB9" w:rsidP="00981AB9">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4.1. Розрахунок за поставлений Товар  здійснюється в розмірі 100 % упродовж </w:t>
      </w:r>
      <w:r w:rsidRPr="00E33B66">
        <w:rPr>
          <w:rFonts w:ascii="Times New Roman" w:eastAsia="Times New Roman" w:hAnsi="Times New Roman" w:cs="Times New Roman"/>
          <w:color w:val="000000" w:themeColor="text1"/>
          <w:sz w:val="24"/>
          <w:szCs w:val="24"/>
        </w:rPr>
        <w:t>20 (двадцяти) календарних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w:t>
      </w:r>
      <w:r w:rsidRPr="00E33B66">
        <w:rPr>
          <w:rFonts w:ascii="Times New Roman" w:eastAsia="Times New Roman" w:hAnsi="Times New Roman" w:cs="Times New Roman"/>
          <w:color w:val="000000" w:themeColor="text1"/>
          <w:sz w:val="24"/>
          <w:szCs w:val="24"/>
        </w:rPr>
        <w:t xml:space="preserve">наданого оригіналу </w:t>
      </w:r>
      <w:r w:rsidRPr="00E33B66">
        <w:rPr>
          <w:rFonts w:ascii="Times New Roman" w:eastAsia="Times New Roman" w:hAnsi="Times New Roman" w:cs="Times New Roman"/>
          <w:bCs/>
          <w:iCs/>
          <w:color w:val="000000" w:themeColor="text1"/>
          <w:sz w:val="24"/>
          <w:szCs w:val="24"/>
        </w:rPr>
        <w:t>видаткової накладної</w:t>
      </w:r>
      <w:r w:rsidRPr="00E33B66">
        <w:rPr>
          <w:rFonts w:ascii="Times New Roman" w:eastAsia="Times New Roman" w:hAnsi="Times New Roman" w:cs="Times New Roman"/>
          <w:b/>
          <w:i/>
          <w:color w:val="000000" w:themeColor="text1"/>
          <w:sz w:val="24"/>
          <w:szCs w:val="24"/>
        </w:rPr>
        <w:t xml:space="preserve"> </w:t>
      </w:r>
      <w:r>
        <w:rPr>
          <w:rFonts w:ascii="Times New Roman" w:eastAsia="Times New Roman" w:hAnsi="Times New Roman" w:cs="Times New Roman"/>
          <w:i/>
          <w:sz w:val="24"/>
          <w:szCs w:val="24"/>
        </w:rPr>
        <w:t>.</w:t>
      </w:r>
    </w:p>
    <w:p w14:paraId="47B09095" w14:textId="77777777" w:rsidR="00981AB9" w:rsidRDefault="00981AB9" w:rsidP="00981AB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w:t>
      </w:r>
      <w:r w:rsidRPr="00E33B66">
        <w:rPr>
          <w:rFonts w:ascii="Times New Roman" w:eastAsia="Times New Roman" w:hAnsi="Times New Roman" w:cs="Times New Roman"/>
          <w:color w:val="000000" w:themeColor="text1"/>
          <w:sz w:val="24"/>
          <w:szCs w:val="24"/>
        </w:rPr>
        <w:t xml:space="preserve">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5BA78BAE" w14:textId="77777777" w:rsidR="00981AB9" w:rsidRDefault="00981AB9" w:rsidP="00981AB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E33B66">
        <w:rPr>
          <w:rFonts w:ascii="Times New Roman" w:eastAsia="Times New Roman" w:hAnsi="Times New Roman" w:cs="Times New Roman"/>
          <w:color w:val="000000" w:themeColor="text1"/>
          <w:sz w:val="24"/>
          <w:szCs w:val="24"/>
        </w:rPr>
        <w:t xml:space="preserve">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14:paraId="45A66D19" w14:textId="77777777" w:rsidR="00981AB9" w:rsidRDefault="00981AB9" w:rsidP="00981AB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BD6889">
        <w:rPr>
          <w:rFonts w:ascii="Times New Roman" w:eastAsia="Times New Roman" w:hAnsi="Times New Roman" w:cs="Times New Roman"/>
          <w:color w:val="000000" w:themeColor="text1"/>
          <w:sz w:val="24"/>
          <w:szCs w:val="24"/>
        </w:rPr>
        <w:t xml:space="preserve">оригіналу </w:t>
      </w:r>
      <w:r w:rsidRPr="00BD6889">
        <w:rPr>
          <w:rFonts w:ascii="Times New Roman" w:eastAsia="Times New Roman" w:hAnsi="Times New Roman" w:cs="Times New Roman"/>
          <w:bCs/>
          <w:iCs/>
          <w:color w:val="000000" w:themeColor="text1"/>
          <w:sz w:val="24"/>
          <w:szCs w:val="24"/>
        </w:rPr>
        <w:t>видаткової накладної</w:t>
      </w:r>
      <w:r w:rsidRPr="00BD6889">
        <w:rPr>
          <w:rFonts w:ascii="Times New Roman" w:eastAsia="Times New Roman" w:hAnsi="Times New Roman" w:cs="Times New Roman"/>
          <w:b/>
          <w:i/>
          <w:color w:val="000000" w:themeColor="text1"/>
          <w:sz w:val="24"/>
          <w:szCs w:val="24"/>
        </w:rPr>
        <w:t xml:space="preserve"> </w:t>
      </w:r>
      <w:r w:rsidRPr="00BD6889">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sz w:val="24"/>
          <w:szCs w:val="24"/>
        </w:rPr>
        <w:t>на оплату чи його  неналежного  оформлення.</w:t>
      </w:r>
    </w:p>
    <w:p w14:paraId="1CB43E96" w14:textId="77777777" w:rsidR="00981AB9" w:rsidRDefault="00981AB9" w:rsidP="00981AB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49D1C68D" w14:textId="77777777" w:rsidR="00981AB9" w:rsidRPr="00526C9E" w:rsidRDefault="00981AB9" w:rsidP="00981AB9">
      <w:pPr>
        <w:pStyle w:val="11"/>
        <w:spacing w:line="240" w:lineRule="auto"/>
        <w:jc w:val="center"/>
        <w:rPr>
          <w:rFonts w:ascii="Times New Roman" w:hAnsi="Times New Roman" w:cs="Times New Roman"/>
          <w:sz w:val="24"/>
          <w:szCs w:val="24"/>
          <w:lang w:val="uk-UA"/>
        </w:rPr>
      </w:pPr>
    </w:p>
    <w:p w14:paraId="0FBAE2B2" w14:textId="77777777" w:rsidR="00981AB9" w:rsidRPr="00526C9E" w:rsidRDefault="00981AB9" w:rsidP="00981AB9">
      <w:pPr>
        <w:pStyle w:val="11"/>
        <w:spacing w:line="240" w:lineRule="auto"/>
        <w:jc w:val="center"/>
        <w:rPr>
          <w:rFonts w:ascii="Times New Roman" w:hAnsi="Times New Roman" w:cs="Times New Roman"/>
          <w:sz w:val="24"/>
          <w:szCs w:val="24"/>
          <w:lang w:val="uk-UA"/>
        </w:rPr>
      </w:pPr>
      <w:r>
        <w:rPr>
          <w:rFonts w:ascii="Times New Roman" w:eastAsia="Times New Roman" w:hAnsi="Times New Roman" w:cs="Times New Roman"/>
          <w:b/>
          <w:sz w:val="24"/>
          <w:szCs w:val="24"/>
          <w:lang w:val="uk-UA"/>
        </w:rPr>
        <w:t>5</w:t>
      </w:r>
      <w:r w:rsidRPr="00526C9E">
        <w:rPr>
          <w:rFonts w:ascii="Times New Roman" w:eastAsia="Times New Roman" w:hAnsi="Times New Roman" w:cs="Times New Roman"/>
          <w:b/>
          <w:sz w:val="24"/>
          <w:szCs w:val="24"/>
          <w:lang w:val="uk-UA"/>
        </w:rPr>
        <w:t>. Поставка Товару</w:t>
      </w:r>
    </w:p>
    <w:p w14:paraId="0F97877B" w14:textId="76BDB029" w:rsidR="00981AB9" w:rsidRPr="00526C9E" w:rsidRDefault="00981AB9" w:rsidP="00981AB9">
      <w:pPr>
        <w:pStyle w:val="11"/>
        <w:spacing w:line="240" w:lineRule="auto"/>
        <w:jc w:val="both"/>
        <w:rPr>
          <w:rFonts w:ascii="Times New Roman" w:hAnsi="Times New Roman" w:cs="Times New Roman"/>
          <w:sz w:val="24"/>
          <w:szCs w:val="24"/>
          <w:lang w:val="uk-UA"/>
        </w:rPr>
      </w:pPr>
      <w:r w:rsidRPr="00526C9E">
        <w:rPr>
          <w:rFonts w:ascii="Times New Roman" w:eastAsia="Times New Roman" w:hAnsi="Times New Roman" w:cs="Times New Roman"/>
          <w:sz w:val="24"/>
          <w:szCs w:val="24"/>
          <w:lang w:val="uk-UA"/>
        </w:rPr>
        <w:t xml:space="preserve">5.1. Поставка товару здійснюється на склад замовника </w:t>
      </w:r>
      <w:r>
        <w:rPr>
          <w:rFonts w:ascii="Times New Roman" w:eastAsia="Times New Roman" w:hAnsi="Times New Roman" w:cs="Times New Roman"/>
          <w:sz w:val="24"/>
          <w:szCs w:val="24"/>
          <w:lang w:val="uk-UA"/>
        </w:rPr>
        <w:t xml:space="preserve">малими партіями відповідно до заявок  , але не рідше </w:t>
      </w:r>
      <w:r w:rsidR="001A1176">
        <w:rPr>
          <w:rFonts w:ascii="Times New Roman" w:eastAsia="Times New Roman" w:hAnsi="Times New Roman" w:cs="Times New Roman"/>
          <w:sz w:val="24"/>
          <w:szCs w:val="24"/>
          <w:lang w:val="uk-UA"/>
        </w:rPr>
        <w:t xml:space="preserve">одного разу </w:t>
      </w:r>
      <w:r w:rsidR="00902549">
        <w:rPr>
          <w:rFonts w:ascii="Times New Roman" w:eastAsia="Times New Roman" w:hAnsi="Times New Roman" w:cs="Times New Roman"/>
          <w:sz w:val="24"/>
          <w:szCs w:val="24"/>
          <w:lang w:val="uk-UA"/>
        </w:rPr>
        <w:t xml:space="preserve"> на тиждень до 26</w:t>
      </w:r>
      <w:r>
        <w:rPr>
          <w:rFonts w:ascii="Times New Roman" w:eastAsia="Times New Roman" w:hAnsi="Times New Roman" w:cs="Times New Roman"/>
          <w:sz w:val="24"/>
          <w:szCs w:val="24"/>
          <w:lang w:val="uk-UA"/>
        </w:rPr>
        <w:t xml:space="preserve"> грудня 2024 року</w:t>
      </w:r>
    </w:p>
    <w:p w14:paraId="433531BB" w14:textId="2691DA1D" w:rsidR="00981AB9" w:rsidRPr="00902549" w:rsidRDefault="00981AB9" w:rsidP="00902549">
      <w:pPr>
        <w:widowControl w:val="0"/>
        <w:spacing w:after="0"/>
        <w:jc w:val="both"/>
        <w:rPr>
          <w:rFonts w:ascii="Times New Roman" w:hAnsi="Times New Roman" w:cs="Times New Roman"/>
          <w:sz w:val="24"/>
          <w:szCs w:val="24"/>
        </w:rPr>
      </w:pPr>
      <w:r w:rsidRPr="00526C9E">
        <w:rPr>
          <w:rFonts w:ascii="Times New Roman" w:eastAsia="Times New Roman" w:hAnsi="Times New Roman" w:cs="Times New Roman"/>
          <w:sz w:val="24"/>
          <w:szCs w:val="24"/>
        </w:rPr>
        <w:t xml:space="preserve">5.1. Місце поставки товару: </w:t>
      </w:r>
      <w:r w:rsidR="00902549" w:rsidRPr="00E636CC">
        <w:rPr>
          <w:rFonts w:ascii="Times New Roman" w:hAnsi="Times New Roman" w:cs="Times New Roman"/>
          <w:b/>
          <w:sz w:val="24"/>
          <w:szCs w:val="24"/>
        </w:rPr>
        <w:t>90300, Україна, Закарпатська область, мі</w:t>
      </w:r>
      <w:r w:rsidR="00902549">
        <w:rPr>
          <w:rFonts w:ascii="Times New Roman" w:hAnsi="Times New Roman" w:cs="Times New Roman"/>
          <w:b/>
          <w:sz w:val="24"/>
          <w:szCs w:val="24"/>
        </w:rPr>
        <w:t>сто Виноградів, вулиця Персикова, 25</w:t>
      </w:r>
      <w:r w:rsidR="00902549" w:rsidRPr="00E636CC">
        <w:rPr>
          <w:rFonts w:ascii="Times New Roman" w:hAnsi="Times New Roman" w:cs="Times New Roman"/>
          <w:b/>
          <w:sz w:val="24"/>
          <w:szCs w:val="24"/>
        </w:rPr>
        <w:t>.</w:t>
      </w:r>
    </w:p>
    <w:p w14:paraId="6AC1A7AD" w14:textId="77777777" w:rsidR="00981AB9" w:rsidRPr="00526C9E" w:rsidRDefault="00981AB9" w:rsidP="00981AB9">
      <w:pPr>
        <w:pStyle w:val="11"/>
        <w:spacing w:line="240" w:lineRule="auto"/>
        <w:jc w:val="both"/>
        <w:rPr>
          <w:rFonts w:ascii="Times New Roman" w:hAnsi="Times New Roman" w:cs="Times New Roman"/>
          <w:sz w:val="24"/>
          <w:szCs w:val="24"/>
          <w:lang w:val="uk-UA"/>
        </w:rPr>
      </w:pPr>
      <w:r w:rsidRPr="00526C9E">
        <w:rPr>
          <w:rFonts w:ascii="Times New Roman" w:eastAsia="Times New Roman" w:hAnsi="Times New Roman" w:cs="Times New Roman"/>
          <w:sz w:val="24"/>
          <w:szCs w:val="24"/>
          <w:lang w:val="uk-UA"/>
        </w:rPr>
        <w:t xml:space="preserve">5.2. При передачі товару Учасник повинен передати Замовнику наступні документи: </w:t>
      </w:r>
    </w:p>
    <w:p w14:paraId="224A8266" w14:textId="77777777" w:rsidR="00981AB9" w:rsidRPr="00526C9E" w:rsidRDefault="00981AB9" w:rsidP="00981AB9">
      <w:pPr>
        <w:pStyle w:val="11"/>
        <w:spacing w:line="240" w:lineRule="auto"/>
        <w:jc w:val="both"/>
        <w:rPr>
          <w:rFonts w:ascii="Times New Roman" w:hAnsi="Times New Roman" w:cs="Times New Roman"/>
          <w:sz w:val="24"/>
          <w:szCs w:val="24"/>
          <w:lang w:val="uk-UA"/>
        </w:rPr>
      </w:pPr>
      <w:r w:rsidRPr="00526C9E">
        <w:rPr>
          <w:rFonts w:ascii="Times New Roman" w:eastAsia="Times New Roman" w:hAnsi="Times New Roman" w:cs="Times New Roman"/>
          <w:sz w:val="24"/>
          <w:szCs w:val="24"/>
          <w:lang w:val="uk-UA"/>
        </w:rPr>
        <w:t xml:space="preserve">     </w:t>
      </w:r>
      <w:r w:rsidRPr="00526C9E">
        <w:rPr>
          <w:rFonts w:ascii="Times New Roman" w:eastAsia="Times New Roman" w:hAnsi="Times New Roman" w:cs="Times New Roman"/>
          <w:sz w:val="24"/>
          <w:szCs w:val="24"/>
          <w:lang w:val="uk-UA"/>
        </w:rPr>
        <w:tab/>
        <w:t>видаткову накладну;</w:t>
      </w:r>
    </w:p>
    <w:p w14:paraId="1F7941C6" w14:textId="77777777" w:rsidR="00981AB9" w:rsidRPr="00526C9E" w:rsidRDefault="00981AB9" w:rsidP="00981AB9">
      <w:pPr>
        <w:pStyle w:val="11"/>
        <w:spacing w:line="240" w:lineRule="auto"/>
        <w:jc w:val="both"/>
        <w:rPr>
          <w:rFonts w:ascii="Times New Roman" w:hAnsi="Times New Roman" w:cs="Times New Roman"/>
          <w:sz w:val="24"/>
          <w:szCs w:val="24"/>
          <w:lang w:val="uk-UA"/>
        </w:rPr>
      </w:pPr>
      <w:r w:rsidRPr="00526C9E">
        <w:rPr>
          <w:rFonts w:ascii="Times New Roman" w:eastAsia="Times New Roman" w:hAnsi="Times New Roman" w:cs="Times New Roman"/>
          <w:sz w:val="24"/>
          <w:szCs w:val="24"/>
          <w:lang w:val="uk-UA"/>
        </w:rPr>
        <w:t>5.3. Передача-приймання товару здійснюється у присутності представників Учасника та Замовника.</w:t>
      </w:r>
    </w:p>
    <w:p w14:paraId="09DCFDAF" w14:textId="77777777" w:rsidR="00981AB9" w:rsidRPr="00526C9E" w:rsidRDefault="00981AB9" w:rsidP="00981AB9">
      <w:pPr>
        <w:pStyle w:val="11"/>
        <w:spacing w:line="240" w:lineRule="auto"/>
        <w:jc w:val="both"/>
        <w:rPr>
          <w:rFonts w:ascii="Times New Roman" w:eastAsia="Times New Roman" w:hAnsi="Times New Roman" w:cs="Times New Roman"/>
          <w:sz w:val="24"/>
          <w:szCs w:val="24"/>
          <w:lang w:val="uk-UA"/>
        </w:rPr>
      </w:pPr>
      <w:r w:rsidRPr="00526C9E">
        <w:rPr>
          <w:rFonts w:ascii="Times New Roman" w:eastAsia="Times New Roman" w:hAnsi="Times New Roman" w:cs="Times New Roman"/>
          <w:sz w:val="24"/>
          <w:szCs w:val="24"/>
          <w:lang w:val="uk-UA"/>
        </w:rPr>
        <w:t>5.4. Факт приймання-передачі товару засвідчується Замовником та Учасником шляхом підписання накладної</w:t>
      </w:r>
      <w:r w:rsidRPr="00526C9E">
        <w:rPr>
          <w:rFonts w:ascii="Times New Roman" w:eastAsia="Times New Roman" w:hAnsi="Times New Roman" w:cs="Times New Roman"/>
          <w:b/>
          <w:sz w:val="24"/>
          <w:szCs w:val="24"/>
          <w:lang w:val="uk-UA"/>
        </w:rPr>
        <w:t xml:space="preserve"> </w:t>
      </w:r>
      <w:r w:rsidRPr="00526C9E">
        <w:rPr>
          <w:rFonts w:ascii="Times New Roman" w:eastAsia="Times New Roman" w:hAnsi="Times New Roman" w:cs="Times New Roman"/>
          <w:sz w:val="24"/>
          <w:szCs w:val="24"/>
          <w:lang w:val="uk-UA"/>
        </w:rPr>
        <w:t xml:space="preserve">в 2-х примірниках (по одному примірнику для Учасника та Замовника). </w:t>
      </w:r>
    </w:p>
    <w:p w14:paraId="7DFCD140" w14:textId="77777777" w:rsidR="00981AB9" w:rsidRPr="00526C9E" w:rsidRDefault="00981AB9" w:rsidP="00981AB9">
      <w:pPr>
        <w:pStyle w:val="11"/>
        <w:spacing w:line="240" w:lineRule="auto"/>
        <w:jc w:val="both"/>
        <w:rPr>
          <w:rFonts w:ascii="Times New Roman" w:hAnsi="Times New Roman" w:cs="Times New Roman"/>
          <w:sz w:val="24"/>
          <w:szCs w:val="24"/>
          <w:lang w:val="uk-UA"/>
        </w:rPr>
      </w:pPr>
      <w:r w:rsidRPr="00526C9E">
        <w:rPr>
          <w:rFonts w:ascii="Times New Roman" w:eastAsia="Times New Roman" w:hAnsi="Times New Roman" w:cs="Times New Roman"/>
          <w:sz w:val="24"/>
          <w:szCs w:val="24"/>
          <w:lang w:val="uk-UA"/>
        </w:rPr>
        <w:t>5.5. Право власності на поставлений товар переходить від Учасника до Замовника в момент підписання останнім накладної.</w:t>
      </w:r>
    </w:p>
    <w:p w14:paraId="66F48AAB" w14:textId="77777777" w:rsidR="00981AB9" w:rsidRPr="00526C9E" w:rsidRDefault="00981AB9" w:rsidP="00981AB9">
      <w:pPr>
        <w:pStyle w:val="11"/>
        <w:spacing w:line="240" w:lineRule="auto"/>
        <w:jc w:val="both"/>
        <w:rPr>
          <w:rFonts w:ascii="Times New Roman" w:hAnsi="Times New Roman" w:cs="Times New Roman"/>
          <w:sz w:val="24"/>
          <w:szCs w:val="24"/>
          <w:lang w:val="uk-UA"/>
        </w:rPr>
      </w:pPr>
      <w:r w:rsidRPr="00526C9E">
        <w:rPr>
          <w:rFonts w:ascii="Times New Roman" w:eastAsia="Times New Roman" w:hAnsi="Times New Roman" w:cs="Times New Roman"/>
          <w:sz w:val="24"/>
          <w:szCs w:val="24"/>
          <w:lang w:val="uk-UA"/>
        </w:rPr>
        <w:t>5.6. У випадку встановлення порушення якості товару відповідно до встановлених супровідних документів на нього або нестачі будь-яких його складових Замовником та Учасником складається окремий Акт, на підставі якого Замовник пред’являє претензію винній Стороні.</w:t>
      </w:r>
    </w:p>
    <w:p w14:paraId="4E78BD3A" w14:textId="77777777" w:rsidR="00981AB9" w:rsidRPr="00526C9E" w:rsidRDefault="00981AB9" w:rsidP="00981AB9">
      <w:pPr>
        <w:pStyle w:val="11"/>
        <w:spacing w:line="240" w:lineRule="auto"/>
        <w:rPr>
          <w:rFonts w:ascii="Times New Roman" w:hAnsi="Times New Roman" w:cs="Times New Roman"/>
          <w:sz w:val="24"/>
          <w:szCs w:val="24"/>
          <w:lang w:val="uk-UA"/>
        </w:rPr>
      </w:pPr>
      <w:r w:rsidRPr="00526C9E">
        <w:rPr>
          <w:rFonts w:ascii="Times New Roman" w:eastAsia="Times New Roman" w:hAnsi="Times New Roman" w:cs="Times New Roman"/>
          <w:sz w:val="24"/>
          <w:szCs w:val="24"/>
          <w:lang w:val="uk-UA"/>
        </w:rPr>
        <w:t xml:space="preserve"> </w:t>
      </w:r>
    </w:p>
    <w:p w14:paraId="0900449F" w14:textId="77777777" w:rsidR="00981AB9" w:rsidRPr="00526C9E" w:rsidRDefault="00981AB9" w:rsidP="00981AB9">
      <w:pPr>
        <w:pStyle w:val="11"/>
        <w:spacing w:line="240" w:lineRule="auto"/>
        <w:jc w:val="center"/>
        <w:rPr>
          <w:rFonts w:ascii="Times New Roman" w:hAnsi="Times New Roman" w:cs="Times New Roman"/>
          <w:sz w:val="24"/>
          <w:szCs w:val="24"/>
          <w:lang w:val="uk-UA"/>
        </w:rPr>
      </w:pPr>
      <w:r>
        <w:rPr>
          <w:rFonts w:ascii="Times New Roman" w:eastAsia="Times New Roman" w:hAnsi="Times New Roman" w:cs="Times New Roman"/>
          <w:b/>
          <w:sz w:val="24"/>
          <w:szCs w:val="24"/>
          <w:lang w:val="uk-UA"/>
        </w:rPr>
        <w:t>6</w:t>
      </w:r>
      <w:r w:rsidRPr="00526C9E">
        <w:rPr>
          <w:rFonts w:ascii="Times New Roman" w:eastAsia="Times New Roman" w:hAnsi="Times New Roman" w:cs="Times New Roman"/>
          <w:b/>
          <w:sz w:val="24"/>
          <w:szCs w:val="24"/>
          <w:lang w:val="uk-UA"/>
        </w:rPr>
        <w:t>. Права та обов’язки сторін</w:t>
      </w:r>
    </w:p>
    <w:p w14:paraId="6A554679" w14:textId="77777777" w:rsidR="00981AB9" w:rsidRDefault="00981AB9" w:rsidP="00981AB9">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647D916E" w14:textId="77777777" w:rsidR="00981AB9" w:rsidRDefault="00981AB9" w:rsidP="00981AB9">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4041245E" w14:textId="77777777" w:rsidR="00981AB9" w:rsidRDefault="00981AB9" w:rsidP="00981AB9">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BD6889">
        <w:rPr>
          <w:rFonts w:ascii="Times New Roman" w:eastAsia="Times New Roman" w:hAnsi="Times New Roman" w:cs="Times New Roman"/>
          <w:bCs/>
          <w:iCs/>
          <w:color w:val="000000" w:themeColor="text1"/>
          <w:sz w:val="24"/>
          <w:szCs w:val="24"/>
        </w:rPr>
        <w:t>видатковою накладною</w:t>
      </w:r>
      <w:r w:rsidRPr="00BD6889">
        <w:rPr>
          <w:rFonts w:ascii="Times New Roman" w:eastAsia="Times New Roman" w:hAnsi="Times New Roman" w:cs="Times New Roman"/>
          <w:b/>
          <w:i/>
          <w:color w:val="000000" w:themeColor="text1"/>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14:paraId="1E1D0A35" w14:textId="77777777" w:rsidR="00981AB9" w:rsidRDefault="00981AB9" w:rsidP="00981AB9">
      <w:pPr>
        <w:spacing w:after="0" w:line="240" w:lineRule="auto"/>
        <w:ind w:firstLine="284"/>
        <w:jc w:val="both"/>
        <w:rPr>
          <w:rFonts w:ascii="Times New Roman" w:eastAsia="Times New Roman" w:hAnsi="Times New Roman" w:cs="Times New Roman"/>
          <w:b/>
          <w:color w:val="121212"/>
          <w:sz w:val="24"/>
          <w:szCs w:val="24"/>
        </w:rPr>
      </w:pPr>
      <w:bookmarkStart w:id="0" w:name="_heading=h.3rdcrjn" w:colFirst="0" w:colLast="0"/>
      <w:bookmarkEnd w:id="0"/>
      <w:r>
        <w:rPr>
          <w:rFonts w:ascii="Times New Roman" w:eastAsia="Times New Roman" w:hAnsi="Times New Roman" w:cs="Times New Roman"/>
          <w:b/>
          <w:color w:val="121212"/>
          <w:sz w:val="24"/>
          <w:szCs w:val="24"/>
        </w:rPr>
        <w:t>6.2. Замовник має право:</w:t>
      </w:r>
    </w:p>
    <w:p w14:paraId="5B1D67D9" w14:textId="77777777" w:rsidR="00981AB9" w:rsidRDefault="00981AB9" w:rsidP="00981AB9">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w:t>
      </w:r>
      <w:r>
        <w:rPr>
          <w:rFonts w:ascii="Times New Roman" w:eastAsia="Times New Roman" w:hAnsi="Times New Roman" w:cs="Times New Roman"/>
          <w:color w:val="121212"/>
          <w:sz w:val="24"/>
          <w:szCs w:val="24"/>
        </w:rPr>
        <w:lastRenderedPageBreak/>
        <w:t>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14 днів до бажаної дати розірвання. Цей Договір вважатиметься розірваним з дати, що зазначена в офіційному листі про розірвання Договору.</w:t>
      </w:r>
    </w:p>
    <w:p w14:paraId="1225CC72" w14:textId="77777777" w:rsidR="00981AB9" w:rsidRDefault="00981AB9" w:rsidP="00981AB9">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4F20F85F" w14:textId="77777777" w:rsidR="00981AB9" w:rsidRDefault="00981AB9" w:rsidP="00981AB9">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Повернути неякісний Товар Постачальнику.</w:t>
      </w:r>
    </w:p>
    <w:p w14:paraId="3EE52EE0" w14:textId="77777777" w:rsidR="00981AB9" w:rsidRDefault="00981AB9" w:rsidP="00981AB9">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6.2.4.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79442375" w14:textId="77777777" w:rsidR="00981AB9" w:rsidRDefault="00981AB9" w:rsidP="00981AB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6.2.5. Повернути </w:t>
      </w:r>
      <w:r w:rsidRPr="00BD6889">
        <w:rPr>
          <w:rFonts w:ascii="Times New Roman" w:eastAsia="Times New Roman" w:hAnsi="Times New Roman" w:cs="Times New Roman"/>
          <w:bCs/>
          <w:iCs/>
          <w:color w:val="000000" w:themeColor="text1"/>
          <w:sz w:val="24"/>
          <w:szCs w:val="24"/>
        </w:rPr>
        <w:t>видаткову накладну</w:t>
      </w:r>
      <w:r w:rsidRPr="00BD6889">
        <w:rPr>
          <w:rFonts w:ascii="Times New Roman" w:eastAsia="Times New Roman" w:hAnsi="Times New Roman" w:cs="Times New Roman"/>
          <w:b/>
          <w:i/>
          <w:color w:val="000000" w:themeColor="text1"/>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(відсутність підписів тощо).</w:t>
      </w:r>
    </w:p>
    <w:p w14:paraId="461148C6" w14:textId="77777777" w:rsidR="00981AB9" w:rsidRDefault="00981AB9" w:rsidP="00981AB9">
      <w:pPr>
        <w:spacing w:after="0" w:line="240" w:lineRule="auto"/>
        <w:ind w:firstLine="284"/>
        <w:jc w:val="both"/>
        <w:rPr>
          <w:rFonts w:ascii="Times New Roman" w:eastAsia="Times New Roman" w:hAnsi="Times New Roman" w:cs="Times New Roman"/>
          <w:color w:val="000000"/>
          <w:sz w:val="24"/>
          <w:szCs w:val="24"/>
        </w:rPr>
      </w:pPr>
      <w:bookmarkStart w:id="1" w:name="_heading=h.26in1rg" w:colFirst="0" w:colLast="0"/>
      <w:bookmarkEnd w:id="1"/>
      <w:r>
        <w:rPr>
          <w:rFonts w:ascii="Times New Roman" w:eastAsia="Times New Roman" w:hAnsi="Times New Roman" w:cs="Times New Roman"/>
          <w:sz w:val="24"/>
          <w:szCs w:val="24"/>
        </w:rPr>
        <w:t xml:space="preserve">6.2.6.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4">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5">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6">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7">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14:paraId="2021A4C8" w14:textId="77777777" w:rsidR="00981AB9" w:rsidRDefault="00981AB9" w:rsidP="00981AB9">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6.2.7.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45BB3FC2" w14:textId="77777777" w:rsidR="00981AB9" w:rsidRDefault="00981AB9" w:rsidP="00981AB9">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3B89CAAC" w14:textId="77777777" w:rsidR="00981AB9" w:rsidRDefault="00981AB9" w:rsidP="00981AB9">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3030F01E" w14:textId="77777777" w:rsidR="00981AB9" w:rsidRDefault="00981AB9" w:rsidP="00981AB9">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60787B40" w14:textId="77777777" w:rsidR="00981AB9" w:rsidRDefault="00981AB9" w:rsidP="00981AB9">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091D239D" w14:textId="77777777" w:rsidR="00981AB9" w:rsidRDefault="00981AB9" w:rsidP="00981AB9">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3DEBFDF3" w14:textId="77777777" w:rsidR="00981AB9" w:rsidRDefault="00981AB9" w:rsidP="00981AB9">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217A2ACC" w14:textId="77777777" w:rsidR="00981AB9" w:rsidRDefault="00981AB9" w:rsidP="00981AB9">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66C88D94" w14:textId="77777777" w:rsidR="00981AB9" w:rsidRDefault="00981AB9" w:rsidP="00981AB9">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36EC4CD2" w14:textId="77777777" w:rsidR="00981AB9" w:rsidRDefault="00981AB9" w:rsidP="00981AB9">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24BD6E7" w14:textId="77777777" w:rsidR="00981AB9" w:rsidRDefault="00981AB9" w:rsidP="00981AB9">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За непоставку,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BD6889">
        <w:rPr>
          <w:rFonts w:ascii="Times New Roman" w:eastAsia="Times New Roman" w:hAnsi="Times New Roman" w:cs="Times New Roman"/>
          <w:color w:val="000000" w:themeColor="text1"/>
          <w:sz w:val="24"/>
          <w:szCs w:val="24"/>
        </w:rPr>
        <w:t xml:space="preserve">0,1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211FBF">
        <w:rPr>
          <w:rFonts w:ascii="Times New Roman" w:eastAsia="Times New Roman" w:hAnsi="Times New Roman" w:cs="Times New Roman"/>
          <w:color w:val="000000" w:themeColor="text1"/>
          <w:sz w:val="24"/>
          <w:szCs w:val="24"/>
        </w:rPr>
        <w:t>7</w:t>
      </w:r>
      <w:r>
        <w:rPr>
          <w:rFonts w:ascii="Times New Roman" w:eastAsia="Times New Roman" w:hAnsi="Times New Roman" w:cs="Times New Roman"/>
          <w:color w:val="000000"/>
          <w:sz w:val="24"/>
          <w:szCs w:val="24"/>
        </w:rPr>
        <w:t xml:space="preserve"> % від вказаної суми.</w:t>
      </w:r>
    </w:p>
    <w:p w14:paraId="528021C0" w14:textId="77777777" w:rsidR="00981AB9" w:rsidRDefault="00981AB9" w:rsidP="00981AB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189BA7AE" w14:textId="77777777" w:rsidR="00981AB9" w:rsidRDefault="00981AB9" w:rsidP="00981AB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10 робочих днів з моменту отримання відповідної вимоги Замовника.</w:t>
      </w:r>
    </w:p>
    <w:p w14:paraId="12FC3241" w14:textId="5ABAC17B" w:rsidR="00981AB9" w:rsidRDefault="00981AB9" w:rsidP="00E22E4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211FBF">
        <w:rPr>
          <w:rFonts w:ascii="Times New Roman" w:eastAsia="Times New Roman" w:hAnsi="Times New Roman" w:cs="Times New Roman"/>
          <w:color w:val="000000" w:themeColor="text1"/>
          <w:sz w:val="24"/>
          <w:szCs w:val="24"/>
        </w:rPr>
        <w:t xml:space="preserve">пунктом 4.3. </w:t>
      </w:r>
      <w:r>
        <w:rPr>
          <w:rFonts w:ascii="Times New Roman" w:eastAsia="Times New Roman" w:hAnsi="Times New Roman" w:cs="Times New Roman"/>
          <w:sz w:val="24"/>
          <w:szCs w:val="24"/>
        </w:rPr>
        <w:t xml:space="preserve">Сторони погодились, що </w:t>
      </w:r>
      <w:r>
        <w:rPr>
          <w:rFonts w:ascii="Times New Roman" w:eastAsia="Times New Roman" w:hAnsi="Times New Roman" w:cs="Times New Roman"/>
          <w:sz w:val="24"/>
          <w:szCs w:val="24"/>
        </w:rPr>
        <w:lastRenderedPageBreak/>
        <w:t>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7020A08E" w14:textId="77777777" w:rsidR="00981AB9" w:rsidRDefault="00981AB9" w:rsidP="00981AB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2EBC6997" w14:textId="77777777" w:rsidR="00981AB9" w:rsidRDefault="00981AB9" w:rsidP="00981AB9">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____ (___)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211FBF">
        <w:rPr>
          <w:rFonts w:ascii="Times New Roman" w:eastAsia="Times New Roman" w:hAnsi="Times New Roman" w:cs="Times New Roman"/>
          <w:color w:val="000000" w:themeColor="text1"/>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14:paraId="0D2B7F07" w14:textId="77777777" w:rsidR="00981AB9" w:rsidRDefault="00981AB9" w:rsidP="00981AB9">
      <w:pPr>
        <w:spacing w:after="120" w:line="240" w:lineRule="auto"/>
        <w:ind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14:paraId="58B4F9B9" w14:textId="77777777" w:rsidR="00981AB9" w:rsidRDefault="00981AB9" w:rsidP="00981AB9">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31DD014E" w14:textId="77777777" w:rsidR="00981AB9" w:rsidRDefault="00981AB9" w:rsidP="00981AB9">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687D1AD" w14:textId="77777777" w:rsidR="00981AB9" w:rsidRDefault="00981AB9" w:rsidP="00981AB9">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3838023" w14:textId="77777777" w:rsidR="00981AB9" w:rsidRDefault="00981AB9" w:rsidP="00981AB9">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6D79197" w14:textId="77777777" w:rsidR="00981AB9" w:rsidRDefault="00981AB9" w:rsidP="00981AB9">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16F8FD4A" w14:textId="77777777" w:rsidR="00981AB9" w:rsidRDefault="00981AB9" w:rsidP="00981AB9">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919B288" w14:textId="77777777" w:rsidR="00981AB9" w:rsidRDefault="00981AB9" w:rsidP="00981AB9">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9E30385" w14:textId="77777777" w:rsidR="00981AB9" w:rsidRDefault="00981AB9" w:rsidP="00981AB9">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350ABF50" w14:textId="77777777" w:rsidR="00981AB9" w:rsidRDefault="00981AB9" w:rsidP="00981AB9">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85A2A2A" w14:textId="77777777" w:rsidR="00981AB9" w:rsidRDefault="00981AB9" w:rsidP="00981AB9">
      <w:pPr>
        <w:spacing w:after="0" w:line="240" w:lineRule="auto"/>
        <w:ind w:right="-36" w:firstLine="284"/>
        <w:rPr>
          <w:rFonts w:ascii="Times New Roman" w:eastAsia="Times New Roman" w:hAnsi="Times New Roman" w:cs="Times New Roman"/>
          <w:b/>
          <w:sz w:val="24"/>
          <w:szCs w:val="24"/>
        </w:rPr>
      </w:pPr>
    </w:p>
    <w:p w14:paraId="36107FC0" w14:textId="77777777" w:rsidR="00981AB9" w:rsidRDefault="00981AB9" w:rsidP="00981AB9">
      <w:pPr>
        <w:spacing w:after="0" w:line="240" w:lineRule="auto"/>
        <w:ind w:right="-36" w:firstLine="284"/>
        <w:jc w:val="center"/>
        <w:rPr>
          <w:rFonts w:ascii="Times New Roman" w:eastAsia="Times New Roman" w:hAnsi="Times New Roman" w:cs="Times New Roman"/>
          <w:b/>
          <w:sz w:val="24"/>
          <w:szCs w:val="24"/>
        </w:rPr>
      </w:pPr>
      <w:bookmarkStart w:id="2" w:name="_heading=h.35nkun2" w:colFirst="0" w:colLast="0"/>
      <w:bookmarkEnd w:id="2"/>
      <w:r>
        <w:rPr>
          <w:rFonts w:ascii="Times New Roman" w:eastAsia="Times New Roman" w:hAnsi="Times New Roman" w:cs="Times New Roman"/>
          <w:b/>
          <w:sz w:val="24"/>
          <w:szCs w:val="24"/>
        </w:rPr>
        <w:t>9. Вирішення спорів</w:t>
      </w:r>
    </w:p>
    <w:p w14:paraId="3201B135" w14:textId="77777777" w:rsidR="00981AB9" w:rsidRDefault="00981AB9" w:rsidP="00981AB9">
      <w:pPr>
        <w:tabs>
          <w:tab w:val="left" w:pos="540"/>
        </w:tabs>
        <w:spacing w:after="0" w:line="240" w:lineRule="auto"/>
        <w:ind w:right="-36" w:firstLine="284"/>
        <w:jc w:val="both"/>
        <w:rPr>
          <w:rFonts w:ascii="Times New Roman" w:eastAsia="Times New Roman" w:hAnsi="Times New Roman" w:cs="Times New Roman"/>
          <w:sz w:val="24"/>
          <w:szCs w:val="24"/>
        </w:rPr>
      </w:pPr>
      <w:bookmarkStart w:id="3" w:name="_heading=h.1ksv4uv" w:colFirst="0" w:colLast="0"/>
      <w:bookmarkEnd w:id="3"/>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05F80A89" w14:textId="77777777" w:rsidR="00981AB9" w:rsidRDefault="00981AB9" w:rsidP="00981AB9">
      <w:pPr>
        <w:tabs>
          <w:tab w:val="left" w:pos="540"/>
        </w:tabs>
        <w:spacing w:after="0" w:line="240" w:lineRule="auto"/>
        <w:ind w:firstLine="284"/>
        <w:jc w:val="both"/>
        <w:rPr>
          <w:rFonts w:ascii="Times New Roman" w:eastAsia="Times New Roman" w:hAnsi="Times New Roman" w:cs="Times New Roman"/>
          <w:sz w:val="24"/>
          <w:szCs w:val="24"/>
        </w:rPr>
      </w:pPr>
      <w:bookmarkStart w:id="4" w:name="_heading=h.44sinio" w:colFirst="0" w:colLast="0"/>
      <w:bookmarkEnd w:id="4"/>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7B8D9CD" w14:textId="77777777" w:rsidR="00981AB9" w:rsidRDefault="00981AB9" w:rsidP="00981AB9">
      <w:pPr>
        <w:tabs>
          <w:tab w:val="left" w:pos="540"/>
        </w:tabs>
        <w:spacing w:after="0" w:line="240" w:lineRule="auto"/>
        <w:ind w:firstLine="284"/>
        <w:jc w:val="center"/>
        <w:rPr>
          <w:rFonts w:ascii="Times New Roman" w:eastAsia="Times New Roman" w:hAnsi="Times New Roman" w:cs="Times New Roman"/>
          <w:b/>
          <w:sz w:val="24"/>
          <w:szCs w:val="24"/>
        </w:rPr>
      </w:pPr>
    </w:p>
    <w:p w14:paraId="29885182" w14:textId="77777777" w:rsidR="00981AB9" w:rsidRDefault="00981AB9" w:rsidP="00981AB9">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14:paraId="6DABBF5E" w14:textId="77777777" w:rsidR="00981AB9" w:rsidRDefault="00981AB9" w:rsidP="00981AB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0D95C80" w14:textId="77777777" w:rsidR="00981AB9" w:rsidRDefault="00981AB9" w:rsidP="00981AB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5DBE954E" w14:textId="77777777" w:rsidR="00981AB9" w:rsidRDefault="00981AB9" w:rsidP="00981AB9">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14:paraId="7372C672" w14:textId="77777777" w:rsidR="00981AB9" w:rsidRDefault="00981AB9" w:rsidP="00981AB9">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1533FFF3" w14:textId="77777777" w:rsidR="00981AB9" w:rsidRDefault="00981AB9" w:rsidP="00981AB9">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06EEBC90" w14:textId="77777777" w:rsidR="00981AB9" w:rsidRDefault="00981AB9" w:rsidP="00981AB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0FC48508" w14:textId="77777777" w:rsidR="00981AB9" w:rsidRDefault="00981AB9" w:rsidP="00981AB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зазначену в  п. 15 </w:t>
      </w:r>
      <w:r w:rsidRPr="00211FBF">
        <w:rPr>
          <w:rFonts w:ascii="Times New Roman" w:eastAsia="Times New Roman" w:hAnsi="Times New Roman" w:cs="Times New Roman"/>
          <w:bCs/>
          <w:sz w:val="24"/>
          <w:szCs w:val="24"/>
        </w:rPr>
        <w:t>Місцезнаходження та банківські реквізити Сторін</w:t>
      </w:r>
      <w:r w:rsidRPr="009025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1303789" w14:textId="77777777" w:rsidR="00981AB9" w:rsidRDefault="00981AB9" w:rsidP="00981AB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31CF3C04" w14:textId="77777777" w:rsidR="00981AB9" w:rsidRDefault="00981AB9" w:rsidP="00981AB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211FBF">
        <w:rPr>
          <w:rFonts w:ascii="Times New Roman" w:eastAsia="Times New Roman" w:hAnsi="Times New Roman" w:cs="Times New Roman"/>
          <w:color w:val="000000" w:themeColor="text1"/>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14:paraId="763E3699" w14:textId="77777777" w:rsidR="00981AB9" w:rsidRDefault="00981AB9" w:rsidP="00981AB9">
      <w:pPr>
        <w:spacing w:after="0" w:line="240" w:lineRule="auto"/>
        <w:ind w:firstLine="284"/>
        <w:jc w:val="both"/>
        <w:rPr>
          <w:rFonts w:ascii="Times New Roman" w:eastAsia="Times New Roman" w:hAnsi="Times New Roman" w:cs="Times New Roman"/>
          <w:color w:val="FF0000"/>
          <w:sz w:val="24"/>
          <w:szCs w:val="24"/>
        </w:rPr>
      </w:pPr>
    </w:p>
    <w:p w14:paraId="4BC18C6C" w14:textId="77777777" w:rsidR="00981AB9" w:rsidRDefault="00981AB9" w:rsidP="00981AB9">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14:paraId="5B34DEA1" w14:textId="77777777" w:rsidR="00981AB9" w:rsidRDefault="00981AB9" w:rsidP="00981AB9">
      <w:pPr>
        <w:spacing w:after="0" w:line="240" w:lineRule="auto"/>
        <w:ind w:right="-143" w:firstLine="284"/>
        <w:jc w:val="both"/>
        <w:rPr>
          <w:rFonts w:ascii="Times New Roman" w:eastAsia="Times New Roman" w:hAnsi="Times New Roman" w:cs="Times New Roman"/>
          <w:sz w:val="24"/>
          <w:szCs w:val="24"/>
        </w:rPr>
      </w:pPr>
      <w:bookmarkStart w:id="5" w:name="_heading=h.2jxsxqh" w:colFirst="0" w:colLast="0"/>
      <w:bookmarkEnd w:id="5"/>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164DA6B3" w14:textId="77777777" w:rsidR="00981AB9" w:rsidRDefault="00981AB9" w:rsidP="00981AB9">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3C00DD32" w14:textId="77777777" w:rsidR="00981AB9" w:rsidRDefault="00981AB9" w:rsidP="00981AB9">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8329B89" w14:textId="77777777" w:rsidR="00981AB9" w:rsidRDefault="00981AB9" w:rsidP="00981AB9">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14:paraId="18859E7B" w14:textId="77777777" w:rsidR="00981AB9" w:rsidRDefault="00981AB9" w:rsidP="00981A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11.4.1. зменшення обсягів закупівлі, зокрема з урахуванням фактичного обсягу видатків замовника. </w:t>
      </w:r>
    </w:p>
    <w:p w14:paraId="591D81A4" w14:textId="77777777" w:rsidR="00981AB9" w:rsidRDefault="00981AB9" w:rsidP="00981AB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C0349D1" w14:textId="77777777" w:rsidR="00981AB9" w:rsidRPr="00B67372" w:rsidRDefault="00981AB9" w:rsidP="00981AB9">
      <w:pPr>
        <w:jc w:val="both"/>
        <w:rPr>
          <w:rFonts w:ascii="Times New Roman" w:hAnsi="Times New Roman" w:cs="Times New Roman"/>
          <w:sz w:val="24"/>
          <w:szCs w:val="24"/>
        </w:rPr>
      </w:pPr>
      <w:r w:rsidRPr="00B67372">
        <w:rPr>
          <w:rFonts w:ascii="Times New Roman" w:hAnsi="Times New Roman" w:cs="Times New Roman"/>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0533BD95" w14:textId="77777777" w:rsidR="00981AB9" w:rsidRPr="00CF3B97" w:rsidRDefault="00981AB9" w:rsidP="00981AB9">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CF3B97">
        <w:rPr>
          <w:rFonts w:ascii="Times New Roman" w:eastAsia="Times New Roman" w:hAnsi="Times New Roman" w:cs="Times New Roman"/>
          <w:color w:val="000000"/>
          <w:sz w:val="24"/>
          <w:szCs w:val="24"/>
        </w:rPr>
        <w:t xml:space="preserve">11.4.3. </w:t>
      </w:r>
      <w:r w:rsidRPr="00CF3B97">
        <w:rPr>
          <w:rFonts w:ascii="Times New Roman" w:eastAsia="Times New Roman" w:hAnsi="Times New Roman" w:cs="Times New Roman"/>
          <w:color w:val="333333"/>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p>
    <w:p w14:paraId="2CFCAAC3" w14:textId="77777777" w:rsidR="00981AB9" w:rsidRPr="00CF3B97" w:rsidRDefault="00981AB9" w:rsidP="00981AB9">
      <w:pPr>
        <w:widowControl w:val="0"/>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CF3B97">
        <w:rPr>
          <w:rFonts w:ascii="Times New Roman" w:eastAsia="Times New Roman" w:hAnsi="Times New Roman" w:cs="Times New Roman"/>
          <w:sz w:val="24"/>
          <w:szCs w:val="24"/>
        </w:rPr>
        <w:t xml:space="preserve">11.4.4. </w:t>
      </w:r>
      <w:r w:rsidRPr="00CF3B97">
        <w:rPr>
          <w:rFonts w:ascii="Times New Roman" w:eastAsia="Times New Roman" w:hAnsi="Times New Roman" w:cs="Times New Roman"/>
          <w:color w:val="333333"/>
          <w:sz w:val="24"/>
          <w:szCs w:val="24"/>
          <w:highlight w:val="white"/>
        </w:rPr>
        <w:t>продовження строку дії договору про закупівлю та/або</w:t>
      </w:r>
      <w:r w:rsidRPr="00CF3B97">
        <w:rPr>
          <w:rFonts w:ascii="Arial" w:eastAsia="Arial" w:hAnsi="Arial" w:cs="Arial"/>
          <w:color w:val="323232"/>
          <w:sz w:val="24"/>
          <w:szCs w:val="24"/>
          <w:highlight w:val="white"/>
        </w:rPr>
        <w:t xml:space="preserve"> </w:t>
      </w:r>
      <w:r w:rsidRPr="00CF3B97">
        <w:rPr>
          <w:rFonts w:ascii="Times New Roman" w:eastAsia="Times New Roman" w:hAnsi="Times New Roman" w:cs="Times New Roman"/>
          <w:color w:val="333333"/>
          <w:sz w:val="24"/>
          <w:szCs w:val="24"/>
          <w:highlight w:val="white"/>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2FC611" w14:textId="77777777" w:rsidR="00981AB9" w:rsidRPr="00CF3B97" w:rsidRDefault="00981AB9" w:rsidP="00981AB9">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CF3B97">
        <w:rPr>
          <w:rFonts w:ascii="Times New Roman" w:eastAsia="Times New Roman" w:hAnsi="Times New Roman" w:cs="Times New Roman"/>
          <w:color w:val="000000"/>
          <w:sz w:val="24"/>
          <w:szCs w:val="24"/>
        </w:rPr>
        <w:t xml:space="preserve">11.4.5. </w:t>
      </w:r>
      <w:r w:rsidRPr="00CF3B97">
        <w:rPr>
          <w:rFonts w:ascii="Times New Roman" w:eastAsia="Times New Roman" w:hAnsi="Times New Roman" w:cs="Times New Roman"/>
          <w:color w:val="333333"/>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CF3B97">
        <w:rPr>
          <w:rFonts w:ascii="Times New Roman" w:eastAsia="Times New Roman" w:hAnsi="Times New Roman" w:cs="Times New Roman"/>
          <w:color w:val="333333"/>
          <w:sz w:val="24"/>
          <w:szCs w:val="24"/>
        </w:rPr>
        <w:t>)</w:t>
      </w:r>
      <w:r w:rsidRPr="00CF3B97">
        <w:rPr>
          <w:rFonts w:ascii="Times New Roman" w:eastAsia="Times New Roman" w:hAnsi="Times New Roman" w:cs="Times New Roman"/>
          <w:i/>
          <w:color w:val="4A86E8"/>
          <w:sz w:val="24"/>
          <w:szCs w:val="24"/>
          <w:shd w:val="clear" w:color="auto" w:fill="CCCCCC"/>
        </w:rPr>
        <w:t>.</w:t>
      </w:r>
      <w:r w:rsidRPr="00CF3B97">
        <w:rPr>
          <w:rFonts w:ascii="Times New Roman" w:hAnsi="Times New Roman" w:cs="Times New Roman"/>
          <w:sz w:val="24"/>
          <w:szCs w:val="24"/>
        </w:rPr>
        <w:t xml:space="preserve"> Сторони можуть внести зміни до </w:t>
      </w:r>
      <w:r w:rsidRPr="00CF3B97">
        <w:rPr>
          <w:rFonts w:ascii="Times New Roman" w:hAnsi="Times New Roman" w:cs="Times New Roman"/>
          <w:sz w:val="24"/>
          <w:szCs w:val="24"/>
        </w:rPr>
        <w:lastRenderedPageBreak/>
        <w:t>Договору в разі узгодженої зміни ціни в бік зменшення (без зміни кількості (обсягу) та якості товарів);</w:t>
      </w:r>
    </w:p>
    <w:p w14:paraId="67CE6219" w14:textId="77777777" w:rsidR="00981AB9" w:rsidRPr="00CF3B97" w:rsidRDefault="00981AB9" w:rsidP="00981AB9">
      <w:pPr>
        <w:spacing w:after="0" w:line="240" w:lineRule="auto"/>
        <w:ind w:firstLine="567"/>
        <w:jc w:val="both"/>
        <w:rPr>
          <w:rFonts w:ascii="Times New Roman" w:eastAsia="Times New Roman" w:hAnsi="Times New Roman" w:cs="Times New Roman"/>
          <w:sz w:val="24"/>
          <w:szCs w:val="24"/>
        </w:rPr>
      </w:pPr>
      <w:r w:rsidRPr="00CF3B97">
        <w:rPr>
          <w:rFonts w:ascii="Times New Roman" w:eastAsia="Times New Roman" w:hAnsi="Times New Roman" w:cs="Times New Roman"/>
          <w:sz w:val="24"/>
          <w:szCs w:val="24"/>
        </w:rPr>
        <w:t xml:space="preserve">11.4.6. </w:t>
      </w:r>
      <w:r w:rsidRPr="00CF3B97">
        <w:rPr>
          <w:rFonts w:ascii="Times New Roman" w:eastAsia="Times New Roman" w:hAnsi="Times New Roman" w:cs="Times New Roman"/>
          <w:color w:val="333333"/>
          <w:sz w:val="24"/>
          <w:szCs w:val="24"/>
          <w:highlight w:val="white"/>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CF3B97">
        <w:rPr>
          <w:rFonts w:ascii="Times New Roman" w:eastAsia="Times New Roman" w:hAnsi="Times New Roman" w:cs="Times New Roman"/>
          <w:sz w:val="24"/>
          <w:szCs w:val="24"/>
        </w:rPr>
        <w:t>;</w:t>
      </w:r>
    </w:p>
    <w:p w14:paraId="739656E2" w14:textId="77777777" w:rsidR="00981AB9" w:rsidRPr="00CF3B97" w:rsidRDefault="00981AB9" w:rsidP="00981AB9">
      <w:pPr>
        <w:spacing w:after="0" w:line="240" w:lineRule="auto"/>
        <w:ind w:firstLine="567"/>
        <w:jc w:val="both"/>
        <w:rPr>
          <w:rFonts w:ascii="Times New Roman" w:eastAsia="Times New Roman" w:hAnsi="Times New Roman" w:cs="Times New Roman"/>
          <w:sz w:val="24"/>
          <w:szCs w:val="24"/>
          <w:highlight w:val="white"/>
        </w:rPr>
      </w:pPr>
      <w:r w:rsidRPr="00CF3B97">
        <w:rPr>
          <w:rFonts w:ascii="Times New Roman" w:eastAsia="Times New Roman" w:hAnsi="Times New Roman" w:cs="Times New Roman"/>
          <w:sz w:val="24"/>
          <w:szCs w:val="24"/>
          <w:highlight w:val="white"/>
        </w:rPr>
        <w:t xml:space="preserve">11.4.7. </w:t>
      </w:r>
      <w:r w:rsidRPr="00CF3B97">
        <w:rPr>
          <w:rFonts w:ascii="Times New Roman" w:eastAsia="Times New Roman" w:hAnsi="Times New Roman" w:cs="Times New Roman"/>
          <w:color w:val="333333"/>
          <w:sz w:val="24"/>
          <w:szCs w:val="24"/>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9901B54" w14:textId="77777777" w:rsidR="00981AB9" w:rsidRDefault="00981AB9" w:rsidP="00981AB9">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color w:val="000000"/>
          <w:sz w:val="24"/>
          <w:szCs w:val="24"/>
          <w:highlight w:val="white"/>
        </w:rPr>
        <w:t xml:space="preserve">. </w:t>
      </w:r>
    </w:p>
    <w:p w14:paraId="58754FD6" w14:textId="77777777" w:rsidR="00981AB9" w:rsidRDefault="00981AB9" w:rsidP="00981AB9">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2134081C" w14:textId="77777777" w:rsidR="00E22E43" w:rsidRDefault="00E22E43" w:rsidP="00981AB9">
      <w:pPr>
        <w:spacing w:after="0" w:line="240" w:lineRule="auto"/>
        <w:ind w:right="-143" w:firstLine="284"/>
        <w:jc w:val="both"/>
        <w:rPr>
          <w:rFonts w:ascii="Times New Roman" w:eastAsia="Times New Roman" w:hAnsi="Times New Roman" w:cs="Times New Roman"/>
          <w:sz w:val="24"/>
          <w:szCs w:val="24"/>
        </w:rPr>
      </w:pPr>
    </w:p>
    <w:p w14:paraId="2784BB48" w14:textId="77777777" w:rsidR="00981AB9" w:rsidRDefault="00981AB9" w:rsidP="00981AB9">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14:paraId="2A117A45" w14:textId="2D4CF53A" w:rsidR="00981AB9" w:rsidRDefault="00981AB9" w:rsidP="00981AB9">
      <w:pPr>
        <w:spacing w:after="0" w:line="240" w:lineRule="auto"/>
        <w:ind w:firstLine="284"/>
        <w:jc w:val="both"/>
        <w:rPr>
          <w:rFonts w:ascii="Times New Roman" w:eastAsia="Times New Roman" w:hAnsi="Times New Roman" w:cs="Times New Roman"/>
          <w:sz w:val="24"/>
          <w:szCs w:val="24"/>
        </w:rPr>
      </w:pPr>
      <w:bookmarkStart w:id="6" w:name="_heading=h.z337ya" w:colFirst="0" w:colLast="0"/>
      <w:bookmarkEnd w:id="6"/>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w:t>
      </w:r>
      <w:r w:rsidR="00C01D6A">
        <w:rPr>
          <w:rFonts w:ascii="Times New Roman" w:eastAsia="Times New Roman" w:hAnsi="Times New Roman" w:cs="Times New Roman"/>
          <w:sz w:val="24"/>
          <w:szCs w:val="24"/>
        </w:rPr>
        <w:t>діє до 26 грудня 2024</w:t>
      </w:r>
      <w:r w:rsidRPr="00B67372">
        <w:rPr>
          <w:rFonts w:ascii="Times New Roman" w:eastAsia="Times New Roman" w:hAnsi="Times New Roman" w:cs="Times New Roman"/>
          <w:sz w:val="24"/>
          <w:szCs w:val="24"/>
        </w:rPr>
        <w:t xml:space="preserve">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7B8C7CFC" w14:textId="77777777" w:rsidR="00981AB9" w:rsidRDefault="00981AB9" w:rsidP="00981AB9">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Цей Договір складений українською мовою у двох примірниках, що мають однакову юридичну силу, по одному примірнику для кожної зі Сторін.</w:t>
      </w:r>
    </w:p>
    <w:p w14:paraId="6427CBEC" w14:textId="77777777" w:rsidR="00E22E43" w:rsidRDefault="00E22E43" w:rsidP="00981AB9">
      <w:pPr>
        <w:spacing w:after="0" w:line="240" w:lineRule="auto"/>
        <w:ind w:right="-36" w:firstLine="284"/>
        <w:jc w:val="both"/>
        <w:rPr>
          <w:rFonts w:ascii="Times New Roman" w:eastAsia="Times New Roman" w:hAnsi="Times New Roman" w:cs="Times New Roman"/>
          <w:sz w:val="24"/>
          <w:szCs w:val="24"/>
        </w:rPr>
      </w:pPr>
    </w:p>
    <w:p w14:paraId="57A3BA2B" w14:textId="77777777" w:rsidR="00981AB9" w:rsidRDefault="00981AB9" w:rsidP="00981AB9">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14:paraId="3F29EFBE" w14:textId="77777777" w:rsidR="00981AB9" w:rsidRDefault="00981AB9" w:rsidP="00981AB9">
      <w:pPr>
        <w:spacing w:after="0" w:line="240" w:lineRule="auto"/>
        <w:ind w:firstLine="426"/>
        <w:jc w:val="both"/>
        <w:rPr>
          <w:rFonts w:ascii="Times New Roman" w:eastAsia="Times New Roman" w:hAnsi="Times New Roman" w:cs="Times New Roman"/>
          <w:sz w:val="24"/>
          <w:szCs w:val="24"/>
        </w:rPr>
      </w:pPr>
      <w:bookmarkStart w:id="7" w:name="_heading=h.3j2qqm3" w:colFirst="0" w:colLast="0"/>
      <w:bookmarkEnd w:id="7"/>
      <w:r>
        <w:rPr>
          <w:rFonts w:ascii="Times New Roman" w:eastAsia="Times New Roman" w:hAnsi="Times New Roman" w:cs="Times New Roman"/>
          <w:sz w:val="24"/>
          <w:szCs w:val="24"/>
        </w:rPr>
        <w:t>13.1. Дія Договору припиняється:</w:t>
      </w:r>
    </w:p>
    <w:p w14:paraId="46DF29FC" w14:textId="77777777" w:rsidR="00981AB9" w:rsidRDefault="00981AB9" w:rsidP="00981AB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7A5A79D7" w14:textId="77777777" w:rsidR="00981AB9" w:rsidRDefault="00981AB9" w:rsidP="00981AB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7C013060" w14:textId="77777777" w:rsidR="00981AB9" w:rsidRDefault="00981AB9" w:rsidP="00981AB9">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4A9DC11" w14:textId="77777777" w:rsidR="00981AB9" w:rsidRDefault="00981AB9" w:rsidP="00981AB9">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136C687F" w14:textId="77777777" w:rsidR="00981AB9" w:rsidRDefault="00981AB9" w:rsidP="00981AB9">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40F18E54" w14:textId="77777777" w:rsidR="00981AB9" w:rsidRDefault="00981AB9" w:rsidP="00981AB9">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0DEDFD37" w14:textId="77777777" w:rsidR="00981AB9" w:rsidRPr="00CF3B97" w:rsidRDefault="00981AB9" w:rsidP="00981AB9">
      <w:pPr>
        <w:shd w:val="clear" w:color="auto" w:fill="FFFFFF"/>
        <w:spacing w:after="0" w:line="240" w:lineRule="auto"/>
        <w:ind w:firstLine="284"/>
        <w:jc w:val="both"/>
        <w:rPr>
          <w:rFonts w:ascii="Times New Roman" w:eastAsia="Times New Roman" w:hAnsi="Times New Roman" w:cs="Times New Roman"/>
          <w:b/>
          <w:color w:val="000000" w:themeColor="text1"/>
          <w:sz w:val="24"/>
          <w:szCs w:val="24"/>
          <w:highlight w:val="yellow"/>
        </w:rPr>
      </w:pPr>
      <w:r w:rsidRPr="00CF3B97">
        <w:rPr>
          <w:rFonts w:ascii="Times New Roman" w:eastAsia="Times New Roman" w:hAnsi="Times New Roman" w:cs="Times New Roman"/>
          <w:color w:val="000000" w:themeColor="text1"/>
          <w:sz w:val="24"/>
          <w:szCs w:val="24"/>
        </w:rPr>
        <w:lastRenderedPageBreak/>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p>
    <w:p w14:paraId="7E17F281" w14:textId="77777777" w:rsidR="00981AB9" w:rsidRDefault="00981AB9" w:rsidP="00981AB9">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14:paraId="77BF42A9" w14:textId="478DAFA0" w:rsidR="00981AB9" w:rsidRDefault="00C01D6A" w:rsidP="00981AB9">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w:t>
      </w:r>
      <w:bookmarkStart w:id="8" w:name="_GoBack"/>
      <w:bookmarkEnd w:id="8"/>
      <w:r w:rsidR="00981AB9">
        <w:rPr>
          <w:rFonts w:ascii="Times New Roman" w:eastAsia="Times New Roman" w:hAnsi="Times New Roman" w:cs="Times New Roman"/>
          <w:b/>
          <w:sz w:val="24"/>
          <w:szCs w:val="24"/>
        </w:rPr>
        <w:t xml:space="preserve"> до Договору</w:t>
      </w:r>
    </w:p>
    <w:p w14:paraId="7F6D3AB6" w14:textId="77777777" w:rsidR="00981AB9" w:rsidRDefault="00981AB9" w:rsidP="00981AB9">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14:paraId="1C7258EC" w14:textId="77777777" w:rsidR="00981AB9" w:rsidRDefault="00981AB9" w:rsidP="00981AB9">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14:paraId="6393E755" w14:textId="77777777" w:rsidR="00902549" w:rsidRDefault="00902549" w:rsidP="00981AB9">
      <w:pPr>
        <w:spacing w:after="0" w:line="240" w:lineRule="auto"/>
        <w:ind w:right="-36" w:firstLine="709"/>
        <w:jc w:val="both"/>
        <w:rPr>
          <w:rFonts w:ascii="Times New Roman" w:eastAsia="Times New Roman" w:hAnsi="Times New Roman" w:cs="Times New Roman"/>
          <w:sz w:val="24"/>
          <w:szCs w:val="24"/>
        </w:rPr>
      </w:pPr>
    </w:p>
    <w:p w14:paraId="69CA1280" w14:textId="77777777" w:rsidR="00981AB9" w:rsidRDefault="00981AB9" w:rsidP="00981AB9">
      <w:pPr>
        <w:pStyle w:val="11"/>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15</w:t>
      </w:r>
      <w:r w:rsidRPr="00526C9E">
        <w:rPr>
          <w:rFonts w:ascii="Times New Roman" w:eastAsia="Times New Roman" w:hAnsi="Times New Roman" w:cs="Times New Roman"/>
          <w:b/>
          <w:sz w:val="24"/>
          <w:szCs w:val="24"/>
          <w:lang w:val="uk-UA"/>
        </w:rPr>
        <w:t>. Місцезнаходження та банківські реквізити Сторін</w:t>
      </w:r>
    </w:p>
    <w:p w14:paraId="08349E42" w14:textId="77777777" w:rsidR="00981AB9" w:rsidRPr="00526C9E" w:rsidRDefault="00981AB9" w:rsidP="00981AB9">
      <w:pPr>
        <w:pStyle w:val="11"/>
        <w:spacing w:line="240" w:lineRule="auto"/>
        <w:jc w:val="center"/>
        <w:rPr>
          <w:rFonts w:ascii="Times New Roman" w:eastAsia="Times New Roman" w:hAnsi="Times New Roman" w:cs="Times New Roman"/>
          <w:b/>
          <w:sz w:val="24"/>
          <w:szCs w:val="24"/>
          <w:lang w:val="uk-UA"/>
        </w:rPr>
      </w:pPr>
    </w:p>
    <w:tbl>
      <w:tblPr>
        <w:tblW w:w="5300" w:type="pct"/>
        <w:tblInd w:w="-426" w:type="dxa"/>
        <w:tblLook w:val="00A0" w:firstRow="1" w:lastRow="0" w:firstColumn="1" w:lastColumn="0" w:noHBand="0" w:noVBand="0"/>
      </w:tblPr>
      <w:tblGrid>
        <w:gridCol w:w="5503"/>
        <w:gridCol w:w="4413"/>
      </w:tblGrid>
      <w:tr w:rsidR="00902549" w:rsidRPr="00B256FB" w14:paraId="6F25A444" w14:textId="77777777" w:rsidTr="0027364D">
        <w:trPr>
          <w:trHeight w:val="602"/>
        </w:trPr>
        <w:tc>
          <w:tcPr>
            <w:tcW w:w="2775" w:type="pct"/>
            <w:shd w:val="clear" w:color="auto" w:fill="auto"/>
          </w:tcPr>
          <w:p w14:paraId="254EECCD" w14:textId="77777777" w:rsidR="00902549" w:rsidRPr="00B256FB" w:rsidRDefault="00902549" w:rsidP="0027364D">
            <w:pPr>
              <w:widowControl w:val="0"/>
              <w:spacing w:after="0" w:line="240" w:lineRule="auto"/>
              <w:jc w:val="center"/>
              <w:rPr>
                <w:rFonts w:ascii="Times New Roman" w:eastAsia="Times New Roman" w:hAnsi="Times New Roman" w:cs="Times New Roman"/>
                <w:b/>
                <w:bCs/>
                <w:sz w:val="24"/>
                <w:szCs w:val="24"/>
              </w:rPr>
            </w:pPr>
            <w:r w:rsidRPr="00B256FB">
              <w:rPr>
                <w:rFonts w:ascii="Times New Roman" w:eastAsia="Times New Roman" w:hAnsi="Times New Roman" w:cs="Times New Roman"/>
                <w:b/>
                <w:bCs/>
                <w:sz w:val="24"/>
                <w:szCs w:val="24"/>
              </w:rPr>
              <w:t>ЗАМОВНИК</w:t>
            </w:r>
          </w:p>
          <w:p w14:paraId="5FDF2B3E" w14:textId="77777777" w:rsidR="00902549" w:rsidRPr="00B256FB" w:rsidRDefault="00902549" w:rsidP="0027364D">
            <w:pPr>
              <w:widowControl w:val="0"/>
              <w:spacing w:after="0" w:line="240" w:lineRule="auto"/>
              <w:rPr>
                <w:rFonts w:ascii="Times New Roman" w:eastAsia="Times New Roman" w:hAnsi="Times New Roman" w:cs="Times New Roman"/>
                <w:sz w:val="24"/>
                <w:szCs w:val="24"/>
              </w:rPr>
            </w:pPr>
          </w:p>
        </w:tc>
        <w:tc>
          <w:tcPr>
            <w:tcW w:w="2225" w:type="pct"/>
            <w:shd w:val="clear" w:color="auto" w:fill="auto"/>
          </w:tcPr>
          <w:p w14:paraId="0F8AE143" w14:textId="77777777" w:rsidR="00902549" w:rsidRPr="00B256FB" w:rsidRDefault="00902549" w:rsidP="0027364D">
            <w:pPr>
              <w:widowControl w:val="0"/>
              <w:spacing w:after="0" w:line="240" w:lineRule="auto"/>
              <w:jc w:val="center"/>
              <w:rPr>
                <w:rFonts w:ascii="Times New Roman" w:eastAsia="Times New Roman" w:hAnsi="Times New Roman" w:cs="Times New Roman"/>
                <w:b/>
                <w:bCs/>
                <w:sz w:val="24"/>
                <w:szCs w:val="24"/>
              </w:rPr>
            </w:pPr>
            <w:r w:rsidRPr="00B256FB">
              <w:rPr>
                <w:rFonts w:ascii="Times New Roman" w:eastAsia="Times New Roman" w:hAnsi="Times New Roman" w:cs="Times New Roman"/>
                <w:b/>
                <w:bCs/>
                <w:sz w:val="24"/>
                <w:szCs w:val="24"/>
              </w:rPr>
              <w:t>ПОСТАЧАЛЬНИК</w:t>
            </w:r>
          </w:p>
          <w:p w14:paraId="5DF084DB" w14:textId="77777777" w:rsidR="00902549" w:rsidRPr="00B256FB" w:rsidRDefault="00902549" w:rsidP="0027364D">
            <w:pPr>
              <w:widowControl w:val="0"/>
              <w:spacing w:after="0" w:line="240" w:lineRule="auto"/>
              <w:rPr>
                <w:rFonts w:ascii="Times New Roman" w:eastAsia="Times New Roman" w:hAnsi="Times New Roman" w:cs="Times New Roman"/>
                <w:sz w:val="24"/>
                <w:szCs w:val="24"/>
              </w:rPr>
            </w:pPr>
          </w:p>
        </w:tc>
      </w:tr>
    </w:tbl>
    <w:p w14:paraId="121BB553" w14:textId="77777777" w:rsidR="00902549" w:rsidRDefault="00902549" w:rsidP="00902549">
      <w:pPr>
        <w:spacing w:after="0" w:line="240" w:lineRule="auto"/>
        <w:rPr>
          <w:rFonts w:ascii="Times New Roman" w:hAnsi="Times New Roman" w:cs="Times New Roman"/>
          <w:b/>
          <w:bCs/>
          <w:sz w:val="24"/>
          <w:szCs w:val="24"/>
        </w:rPr>
      </w:pPr>
      <w:r w:rsidRPr="009B6DE0">
        <w:rPr>
          <w:rFonts w:ascii="Times New Roman" w:hAnsi="Times New Roman" w:cs="Times New Roman"/>
          <w:b/>
          <w:bCs/>
          <w:sz w:val="24"/>
          <w:szCs w:val="24"/>
        </w:rPr>
        <w:t>ЗАКЛАД ДОШКІЛЬНОЇ ОСВІТИ</w:t>
      </w:r>
    </w:p>
    <w:p w14:paraId="4C07E4ED" w14:textId="77777777" w:rsidR="00902549" w:rsidRDefault="00902549" w:rsidP="00902549">
      <w:pPr>
        <w:spacing w:after="0" w:line="240" w:lineRule="auto"/>
        <w:rPr>
          <w:rFonts w:ascii="Times New Roman" w:hAnsi="Times New Roman" w:cs="Times New Roman"/>
          <w:b/>
          <w:bCs/>
          <w:sz w:val="24"/>
          <w:szCs w:val="24"/>
        </w:rPr>
      </w:pPr>
      <w:r w:rsidRPr="009B6DE0">
        <w:rPr>
          <w:rFonts w:ascii="Times New Roman" w:hAnsi="Times New Roman" w:cs="Times New Roman"/>
          <w:b/>
          <w:bCs/>
          <w:sz w:val="24"/>
          <w:szCs w:val="24"/>
        </w:rPr>
        <w:t xml:space="preserve"> (ЯСЛА-САДОК) №1 «БЕРІЗКА» </w:t>
      </w:r>
    </w:p>
    <w:p w14:paraId="65E645A4" w14:textId="77777777" w:rsidR="00902549" w:rsidRDefault="00902549" w:rsidP="00902549">
      <w:pPr>
        <w:spacing w:after="0" w:line="240" w:lineRule="auto"/>
        <w:rPr>
          <w:rFonts w:ascii="Times New Roman" w:hAnsi="Times New Roman" w:cs="Times New Roman"/>
          <w:b/>
          <w:bCs/>
          <w:sz w:val="24"/>
          <w:szCs w:val="24"/>
        </w:rPr>
      </w:pPr>
      <w:r w:rsidRPr="009B6DE0">
        <w:rPr>
          <w:rFonts w:ascii="Times New Roman" w:hAnsi="Times New Roman" w:cs="Times New Roman"/>
          <w:b/>
          <w:bCs/>
          <w:sz w:val="24"/>
          <w:szCs w:val="24"/>
        </w:rPr>
        <w:t>ВИНОГРАДІВСЬКОЇ МІСЬКОЇ РАДИ</w:t>
      </w:r>
    </w:p>
    <w:p w14:paraId="4E0A93D9" w14:textId="77777777" w:rsidR="00902549" w:rsidRPr="009B6DE0" w:rsidRDefault="00902549" w:rsidP="00902549">
      <w:pPr>
        <w:spacing w:after="0" w:line="240" w:lineRule="auto"/>
        <w:rPr>
          <w:rFonts w:ascii="Times New Roman" w:hAnsi="Times New Roman" w:cs="Times New Roman"/>
          <w:bCs/>
          <w:sz w:val="24"/>
          <w:szCs w:val="24"/>
        </w:rPr>
      </w:pPr>
      <w:r w:rsidRPr="009B6DE0">
        <w:rPr>
          <w:rFonts w:ascii="Times New Roman" w:hAnsi="Times New Roman" w:cs="Times New Roman"/>
          <w:b/>
          <w:bCs/>
          <w:sz w:val="24"/>
          <w:szCs w:val="24"/>
        </w:rPr>
        <w:t xml:space="preserve"> ЗАКАРПАТСЬКОЇ ОБЛАСТІ</w:t>
      </w:r>
      <w:r w:rsidRPr="009B6DE0">
        <w:rPr>
          <w:rFonts w:ascii="Times New Roman" w:hAnsi="Times New Roman" w:cs="Times New Roman"/>
          <w:bCs/>
          <w:sz w:val="24"/>
          <w:szCs w:val="24"/>
        </w:rPr>
        <w:t xml:space="preserve"> </w:t>
      </w:r>
    </w:p>
    <w:p w14:paraId="06D6BB8F" w14:textId="77777777" w:rsidR="00902549" w:rsidRPr="009B6DE0" w:rsidRDefault="00902549" w:rsidP="00902549">
      <w:pPr>
        <w:spacing w:after="0" w:line="240" w:lineRule="auto"/>
        <w:rPr>
          <w:rFonts w:ascii="Times New Roman" w:hAnsi="Times New Roman" w:cs="Times New Roman"/>
          <w:bCs/>
          <w:sz w:val="24"/>
          <w:szCs w:val="24"/>
        </w:rPr>
      </w:pPr>
      <w:r w:rsidRPr="009B6DE0">
        <w:rPr>
          <w:rFonts w:ascii="Times New Roman" w:hAnsi="Times New Roman" w:cs="Times New Roman"/>
          <w:bCs/>
          <w:sz w:val="24"/>
          <w:szCs w:val="24"/>
        </w:rPr>
        <w:t xml:space="preserve">Юридична адреса: </w:t>
      </w:r>
    </w:p>
    <w:p w14:paraId="76E61A9D" w14:textId="77777777" w:rsidR="00902549" w:rsidRDefault="00902549" w:rsidP="00902549">
      <w:pPr>
        <w:spacing w:after="0" w:line="240" w:lineRule="auto"/>
        <w:rPr>
          <w:rFonts w:ascii="Times New Roman" w:hAnsi="Times New Roman" w:cs="Times New Roman"/>
          <w:bCs/>
          <w:sz w:val="24"/>
          <w:szCs w:val="24"/>
        </w:rPr>
      </w:pPr>
      <w:r w:rsidRPr="009B6DE0">
        <w:rPr>
          <w:rFonts w:ascii="Times New Roman" w:hAnsi="Times New Roman" w:cs="Times New Roman"/>
          <w:bCs/>
          <w:sz w:val="24"/>
          <w:szCs w:val="24"/>
        </w:rPr>
        <w:t xml:space="preserve">90300, Закарпатська обл., Берегівський р-н, </w:t>
      </w:r>
    </w:p>
    <w:p w14:paraId="7497E5AE" w14:textId="77777777" w:rsidR="00902549" w:rsidRPr="009B6DE0" w:rsidRDefault="00902549" w:rsidP="00902549">
      <w:pPr>
        <w:spacing w:after="0" w:line="240" w:lineRule="auto"/>
        <w:rPr>
          <w:rFonts w:ascii="Times New Roman" w:hAnsi="Times New Roman" w:cs="Times New Roman"/>
          <w:bCs/>
          <w:sz w:val="24"/>
          <w:szCs w:val="24"/>
        </w:rPr>
      </w:pPr>
      <w:r w:rsidRPr="009B6DE0">
        <w:rPr>
          <w:rFonts w:ascii="Times New Roman" w:hAnsi="Times New Roman" w:cs="Times New Roman"/>
          <w:bCs/>
          <w:sz w:val="24"/>
          <w:szCs w:val="24"/>
        </w:rPr>
        <w:t xml:space="preserve">місто Виноградів, вул. Персикова, </w:t>
      </w:r>
    </w:p>
    <w:p w14:paraId="02532CBD" w14:textId="77777777" w:rsidR="00902549" w:rsidRPr="009B6DE0" w:rsidRDefault="00902549" w:rsidP="00902549">
      <w:pPr>
        <w:spacing w:after="0" w:line="240" w:lineRule="auto"/>
        <w:rPr>
          <w:rFonts w:ascii="Times New Roman" w:hAnsi="Times New Roman" w:cs="Times New Roman"/>
          <w:bCs/>
          <w:sz w:val="24"/>
          <w:szCs w:val="24"/>
        </w:rPr>
      </w:pPr>
      <w:r w:rsidRPr="009B6DE0">
        <w:rPr>
          <w:rFonts w:ascii="Times New Roman" w:hAnsi="Times New Roman" w:cs="Times New Roman"/>
          <w:bCs/>
          <w:sz w:val="24"/>
          <w:szCs w:val="24"/>
        </w:rPr>
        <w:t>будинок №25.</w:t>
      </w:r>
    </w:p>
    <w:p w14:paraId="50055C0B" w14:textId="77777777" w:rsidR="00902549" w:rsidRDefault="00902549" w:rsidP="00902549">
      <w:pPr>
        <w:spacing w:after="0" w:line="240" w:lineRule="auto"/>
        <w:rPr>
          <w:rFonts w:ascii="Times New Roman" w:hAnsi="Times New Roman" w:cs="Times New Roman"/>
          <w:bCs/>
          <w:sz w:val="24"/>
          <w:szCs w:val="24"/>
        </w:rPr>
      </w:pPr>
      <w:r w:rsidRPr="009B6DE0">
        <w:rPr>
          <w:rFonts w:ascii="Times New Roman" w:hAnsi="Times New Roman" w:cs="Times New Roman"/>
          <w:bCs/>
          <w:sz w:val="24"/>
          <w:szCs w:val="24"/>
        </w:rPr>
        <w:t xml:space="preserve">Код ЄДРПОУ 37713238    </w:t>
      </w:r>
    </w:p>
    <w:p w14:paraId="4BE8111F" w14:textId="60C158DF" w:rsidR="00902549" w:rsidRPr="009B6DE0" w:rsidRDefault="00902549" w:rsidP="00902549">
      <w:pPr>
        <w:spacing w:after="0" w:line="240" w:lineRule="auto"/>
        <w:rPr>
          <w:rFonts w:ascii="Times New Roman" w:hAnsi="Times New Roman" w:cs="Times New Roman"/>
          <w:bCs/>
          <w:sz w:val="24"/>
          <w:szCs w:val="24"/>
        </w:rPr>
      </w:pPr>
      <w:r>
        <w:rPr>
          <w:rFonts w:ascii="Times New Roman" w:hAnsi="Times New Roman" w:cs="Times New Roman"/>
          <w:bCs/>
          <w:sz w:val="24"/>
          <w:szCs w:val="24"/>
          <w:lang w:val="en-US"/>
        </w:rPr>
        <w:t>UA</w:t>
      </w:r>
      <w:r>
        <w:rPr>
          <w:rFonts w:ascii="Times New Roman" w:hAnsi="Times New Roman" w:cs="Times New Roman"/>
          <w:bCs/>
          <w:sz w:val="24"/>
          <w:szCs w:val="24"/>
          <w:lang w:val="ru-RU"/>
        </w:rPr>
        <w:t>_________________________________</w:t>
      </w:r>
      <w:r w:rsidRPr="009B6DE0">
        <w:rPr>
          <w:rFonts w:ascii="Times New Roman" w:hAnsi="Times New Roman" w:cs="Times New Roman"/>
          <w:bCs/>
          <w:sz w:val="24"/>
          <w:szCs w:val="24"/>
        </w:rPr>
        <w:t xml:space="preserve">                                      </w:t>
      </w:r>
    </w:p>
    <w:p w14:paraId="20E5B087" w14:textId="77777777" w:rsidR="00902549" w:rsidRPr="009B6DE0" w:rsidRDefault="00902549" w:rsidP="00902549">
      <w:pPr>
        <w:spacing w:after="0" w:line="240" w:lineRule="auto"/>
        <w:rPr>
          <w:rFonts w:ascii="Times New Roman" w:hAnsi="Times New Roman" w:cs="Times New Roman"/>
          <w:bCs/>
          <w:sz w:val="24"/>
          <w:szCs w:val="24"/>
        </w:rPr>
      </w:pPr>
      <w:r w:rsidRPr="009B6DE0">
        <w:rPr>
          <w:rFonts w:ascii="Times New Roman" w:hAnsi="Times New Roman" w:cs="Times New Roman"/>
          <w:bCs/>
          <w:sz w:val="24"/>
          <w:szCs w:val="24"/>
        </w:rPr>
        <w:t>UA_________________________________</w:t>
      </w:r>
    </w:p>
    <w:p w14:paraId="26B1E27E" w14:textId="77777777" w:rsidR="00902549" w:rsidRPr="009B6DE0" w:rsidRDefault="00902549" w:rsidP="00902549">
      <w:pPr>
        <w:spacing w:after="0" w:line="240" w:lineRule="auto"/>
        <w:rPr>
          <w:rFonts w:ascii="Times New Roman" w:hAnsi="Times New Roman" w:cs="Times New Roman"/>
          <w:bCs/>
          <w:sz w:val="24"/>
          <w:szCs w:val="24"/>
        </w:rPr>
      </w:pPr>
      <w:r w:rsidRPr="009B6DE0">
        <w:rPr>
          <w:rFonts w:ascii="Times New Roman" w:hAnsi="Times New Roman" w:cs="Times New Roman"/>
          <w:bCs/>
          <w:sz w:val="24"/>
          <w:szCs w:val="24"/>
        </w:rPr>
        <w:t>ГУ ДСКУ в Закарпатській області</w:t>
      </w:r>
      <w:r w:rsidRPr="009B6DE0">
        <w:rPr>
          <w:rFonts w:ascii="Times New Roman" w:hAnsi="Times New Roman" w:cs="Times New Roman"/>
          <w:bCs/>
          <w:sz w:val="24"/>
          <w:szCs w:val="24"/>
        </w:rPr>
        <w:br/>
      </w:r>
      <w:r w:rsidRPr="009B6DE0">
        <w:rPr>
          <w:rFonts w:ascii="Times New Roman" w:hAnsi="Times New Roman" w:cs="Times New Roman"/>
          <w:b/>
          <w:bCs/>
          <w:sz w:val="24"/>
          <w:szCs w:val="24"/>
        </w:rPr>
        <w:t xml:space="preserve">       </w:t>
      </w:r>
    </w:p>
    <w:p w14:paraId="114ABF23" w14:textId="77777777" w:rsidR="00902549" w:rsidRPr="009B6DE0" w:rsidRDefault="00902549" w:rsidP="00902549">
      <w:pPr>
        <w:spacing w:after="0" w:line="240" w:lineRule="auto"/>
        <w:rPr>
          <w:rFonts w:ascii="Times New Roman" w:hAnsi="Times New Roman" w:cs="Times New Roman"/>
          <w:bCs/>
          <w:sz w:val="24"/>
          <w:szCs w:val="24"/>
        </w:rPr>
      </w:pPr>
    </w:p>
    <w:p w14:paraId="7B936080" w14:textId="77777777" w:rsidR="00902549" w:rsidRPr="009B6DE0" w:rsidRDefault="00902549" w:rsidP="00902549">
      <w:pPr>
        <w:spacing w:after="0" w:line="240" w:lineRule="auto"/>
        <w:rPr>
          <w:rFonts w:ascii="Times New Roman" w:hAnsi="Times New Roman" w:cs="Times New Roman"/>
          <w:b/>
          <w:bCs/>
          <w:sz w:val="24"/>
          <w:szCs w:val="24"/>
        </w:rPr>
      </w:pPr>
    </w:p>
    <w:p w14:paraId="5FEA16F1" w14:textId="747B4B75" w:rsidR="00902549" w:rsidRPr="009B6DE0" w:rsidRDefault="00902549" w:rsidP="00902549">
      <w:pPr>
        <w:spacing w:after="0" w:line="240" w:lineRule="auto"/>
        <w:rPr>
          <w:rFonts w:ascii="Times New Roman" w:hAnsi="Times New Roman" w:cs="Times New Roman"/>
          <w:bCs/>
          <w:sz w:val="24"/>
          <w:szCs w:val="24"/>
        </w:rPr>
      </w:pPr>
      <w:r w:rsidRPr="009B6DE0">
        <w:rPr>
          <w:rFonts w:ascii="Times New Roman" w:hAnsi="Times New Roman" w:cs="Times New Roman"/>
          <w:b/>
          <w:bCs/>
          <w:sz w:val="24"/>
          <w:szCs w:val="24"/>
        </w:rPr>
        <w:t xml:space="preserve">Директор ____________ </w:t>
      </w:r>
    </w:p>
    <w:p w14:paraId="327F12EA" w14:textId="77777777" w:rsidR="00902549" w:rsidRDefault="00902549" w:rsidP="00902549">
      <w:pPr>
        <w:rPr>
          <w:rFonts w:ascii="Times New Roman" w:hAnsi="Times New Roman" w:cs="Times New Roman"/>
          <w:sz w:val="24"/>
          <w:szCs w:val="24"/>
        </w:rPr>
      </w:pPr>
    </w:p>
    <w:p w14:paraId="1CFD7515" w14:textId="77777777" w:rsidR="00981AB9" w:rsidRDefault="00981AB9" w:rsidP="00981AB9">
      <w:pPr>
        <w:pStyle w:val="11"/>
        <w:jc w:val="center"/>
        <w:rPr>
          <w:rFonts w:ascii="Times New Roman" w:hAnsi="Times New Roman" w:cs="Times New Roman"/>
          <w:b/>
          <w:sz w:val="24"/>
          <w:szCs w:val="24"/>
          <w:lang w:val="uk-UA"/>
        </w:rPr>
      </w:pPr>
      <w:r w:rsidRPr="00526C9E">
        <w:rPr>
          <w:rFonts w:ascii="Times New Roman" w:hAnsi="Times New Roman" w:cs="Times New Roman"/>
          <w:b/>
          <w:sz w:val="24"/>
          <w:szCs w:val="24"/>
          <w:lang w:val="uk-UA"/>
        </w:rPr>
        <w:t xml:space="preserve">                                                   </w:t>
      </w:r>
    </w:p>
    <w:p w14:paraId="42816724" w14:textId="77777777" w:rsidR="00981AB9" w:rsidRDefault="00981AB9" w:rsidP="00981AB9">
      <w:pPr>
        <w:pStyle w:val="11"/>
        <w:jc w:val="center"/>
        <w:rPr>
          <w:rFonts w:ascii="Times New Roman" w:hAnsi="Times New Roman" w:cs="Times New Roman"/>
          <w:b/>
          <w:sz w:val="24"/>
          <w:szCs w:val="24"/>
          <w:lang w:val="uk-UA"/>
        </w:rPr>
      </w:pPr>
    </w:p>
    <w:p w14:paraId="795EB8F9" w14:textId="77777777" w:rsidR="00981AB9" w:rsidRDefault="00981AB9" w:rsidP="00981AB9">
      <w:pPr>
        <w:pStyle w:val="11"/>
        <w:jc w:val="center"/>
        <w:rPr>
          <w:rFonts w:ascii="Times New Roman" w:hAnsi="Times New Roman" w:cs="Times New Roman"/>
          <w:b/>
          <w:sz w:val="24"/>
          <w:szCs w:val="24"/>
          <w:lang w:val="uk-UA"/>
        </w:rPr>
      </w:pPr>
    </w:p>
    <w:p w14:paraId="41EB340C" w14:textId="77777777" w:rsidR="00981AB9" w:rsidRDefault="00981AB9" w:rsidP="00981AB9">
      <w:pPr>
        <w:pStyle w:val="11"/>
        <w:jc w:val="center"/>
        <w:rPr>
          <w:rFonts w:ascii="Times New Roman" w:hAnsi="Times New Roman" w:cs="Times New Roman"/>
          <w:b/>
          <w:sz w:val="24"/>
          <w:szCs w:val="24"/>
          <w:lang w:val="uk-UA"/>
        </w:rPr>
      </w:pPr>
    </w:p>
    <w:p w14:paraId="7738997B" w14:textId="77777777" w:rsidR="00981AB9" w:rsidRDefault="00981AB9" w:rsidP="00981AB9">
      <w:pPr>
        <w:pStyle w:val="11"/>
        <w:jc w:val="center"/>
        <w:rPr>
          <w:rFonts w:ascii="Times New Roman" w:hAnsi="Times New Roman" w:cs="Times New Roman"/>
          <w:b/>
          <w:sz w:val="24"/>
          <w:szCs w:val="24"/>
          <w:lang w:val="uk-UA"/>
        </w:rPr>
      </w:pPr>
    </w:p>
    <w:p w14:paraId="5164FDD1" w14:textId="77777777" w:rsidR="00981AB9" w:rsidRDefault="00981AB9" w:rsidP="00981AB9">
      <w:pPr>
        <w:pStyle w:val="11"/>
        <w:jc w:val="center"/>
        <w:rPr>
          <w:rFonts w:ascii="Times New Roman" w:hAnsi="Times New Roman" w:cs="Times New Roman"/>
          <w:b/>
          <w:sz w:val="24"/>
          <w:szCs w:val="24"/>
          <w:lang w:val="uk-UA"/>
        </w:rPr>
      </w:pPr>
    </w:p>
    <w:p w14:paraId="2A6A17C3" w14:textId="77777777" w:rsidR="00981AB9" w:rsidRDefault="00981AB9" w:rsidP="00981AB9">
      <w:pPr>
        <w:pStyle w:val="11"/>
        <w:jc w:val="center"/>
        <w:rPr>
          <w:rFonts w:ascii="Times New Roman" w:hAnsi="Times New Roman" w:cs="Times New Roman"/>
          <w:b/>
          <w:sz w:val="24"/>
          <w:szCs w:val="24"/>
          <w:lang w:val="uk-UA"/>
        </w:rPr>
      </w:pPr>
    </w:p>
    <w:p w14:paraId="431E6FB4" w14:textId="77777777" w:rsidR="00981AB9" w:rsidRDefault="00981AB9" w:rsidP="00981AB9">
      <w:pPr>
        <w:pStyle w:val="11"/>
        <w:jc w:val="center"/>
        <w:rPr>
          <w:rFonts w:ascii="Times New Roman" w:hAnsi="Times New Roman" w:cs="Times New Roman"/>
          <w:b/>
          <w:sz w:val="24"/>
          <w:szCs w:val="24"/>
          <w:lang w:val="uk-UA"/>
        </w:rPr>
      </w:pPr>
    </w:p>
    <w:p w14:paraId="0F4CC2C1" w14:textId="77777777" w:rsidR="00981AB9" w:rsidRDefault="00981AB9" w:rsidP="00981AB9">
      <w:pPr>
        <w:pStyle w:val="11"/>
        <w:jc w:val="center"/>
        <w:rPr>
          <w:rFonts w:ascii="Times New Roman" w:hAnsi="Times New Roman" w:cs="Times New Roman"/>
          <w:b/>
          <w:sz w:val="24"/>
          <w:szCs w:val="24"/>
          <w:lang w:val="uk-UA"/>
        </w:rPr>
      </w:pPr>
    </w:p>
    <w:p w14:paraId="140F081C" w14:textId="77777777" w:rsidR="00981AB9" w:rsidRDefault="00981AB9" w:rsidP="00981AB9">
      <w:pPr>
        <w:pStyle w:val="11"/>
        <w:jc w:val="center"/>
        <w:rPr>
          <w:rFonts w:ascii="Times New Roman" w:hAnsi="Times New Roman" w:cs="Times New Roman"/>
          <w:b/>
          <w:sz w:val="24"/>
          <w:szCs w:val="24"/>
          <w:lang w:val="uk-UA"/>
        </w:rPr>
      </w:pPr>
    </w:p>
    <w:p w14:paraId="0ED81732" w14:textId="77777777" w:rsidR="00981AB9" w:rsidRDefault="00981AB9" w:rsidP="00981AB9">
      <w:pPr>
        <w:pStyle w:val="11"/>
        <w:jc w:val="center"/>
        <w:rPr>
          <w:rFonts w:ascii="Times New Roman" w:hAnsi="Times New Roman" w:cs="Times New Roman"/>
          <w:b/>
          <w:sz w:val="24"/>
          <w:szCs w:val="24"/>
          <w:lang w:val="uk-UA"/>
        </w:rPr>
      </w:pPr>
    </w:p>
    <w:p w14:paraId="12FE8BAB" w14:textId="77777777" w:rsidR="00981AB9" w:rsidRDefault="00981AB9" w:rsidP="00981AB9">
      <w:pPr>
        <w:pStyle w:val="11"/>
        <w:jc w:val="center"/>
        <w:rPr>
          <w:rFonts w:ascii="Times New Roman" w:hAnsi="Times New Roman" w:cs="Times New Roman"/>
          <w:b/>
          <w:sz w:val="24"/>
          <w:szCs w:val="24"/>
          <w:lang w:val="uk-UA"/>
        </w:rPr>
      </w:pPr>
    </w:p>
    <w:p w14:paraId="58A98007" w14:textId="77777777" w:rsidR="00981AB9" w:rsidRDefault="00981AB9" w:rsidP="00C01D6A">
      <w:pPr>
        <w:pStyle w:val="11"/>
        <w:rPr>
          <w:rFonts w:ascii="Times New Roman" w:hAnsi="Times New Roman" w:cs="Times New Roman"/>
          <w:b/>
          <w:sz w:val="24"/>
          <w:szCs w:val="24"/>
          <w:lang w:val="uk-UA"/>
        </w:rPr>
      </w:pPr>
    </w:p>
    <w:p w14:paraId="647C5246" w14:textId="77777777" w:rsidR="00C01D6A" w:rsidRDefault="00C01D6A" w:rsidP="00C01D6A">
      <w:pPr>
        <w:pStyle w:val="11"/>
        <w:rPr>
          <w:rFonts w:ascii="Times New Roman" w:hAnsi="Times New Roman" w:cs="Times New Roman"/>
          <w:b/>
          <w:sz w:val="24"/>
          <w:szCs w:val="24"/>
          <w:lang w:val="uk-UA"/>
        </w:rPr>
      </w:pPr>
    </w:p>
    <w:p w14:paraId="3C1EA0BD" w14:textId="77777777" w:rsidR="00902549" w:rsidRPr="00526C9E" w:rsidRDefault="00902549" w:rsidP="00981AB9">
      <w:pPr>
        <w:pStyle w:val="11"/>
        <w:jc w:val="center"/>
        <w:rPr>
          <w:rFonts w:ascii="Times New Roman" w:hAnsi="Times New Roman" w:cs="Times New Roman"/>
          <w:b/>
          <w:sz w:val="24"/>
          <w:szCs w:val="24"/>
          <w:lang w:val="uk-UA"/>
        </w:rPr>
      </w:pPr>
    </w:p>
    <w:p w14:paraId="32EF88F1" w14:textId="77777777" w:rsidR="00902549" w:rsidRDefault="00981AB9" w:rsidP="00902549">
      <w:pPr>
        <w:pStyle w:val="11"/>
        <w:jc w:val="right"/>
        <w:rPr>
          <w:rFonts w:ascii="Times New Roman" w:hAnsi="Times New Roman" w:cs="Times New Roman"/>
          <w:b/>
          <w:sz w:val="24"/>
          <w:szCs w:val="24"/>
          <w:lang w:val="uk-UA"/>
        </w:rPr>
      </w:pPr>
      <w:r w:rsidRPr="00526C9E">
        <w:rPr>
          <w:rFonts w:ascii="Times New Roman" w:hAnsi="Times New Roman" w:cs="Times New Roman"/>
          <w:b/>
          <w:sz w:val="24"/>
          <w:szCs w:val="24"/>
          <w:lang w:val="uk-UA"/>
        </w:rPr>
        <w:lastRenderedPageBreak/>
        <w:t>Додаток 1</w:t>
      </w:r>
    </w:p>
    <w:p w14:paraId="4118014E" w14:textId="2260809C" w:rsidR="00981AB9" w:rsidRPr="00902549" w:rsidRDefault="00902549" w:rsidP="00902549">
      <w:pPr>
        <w:pStyle w:val="11"/>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981AB9" w:rsidRPr="00526C9E">
        <w:rPr>
          <w:rFonts w:ascii="Times New Roman" w:hAnsi="Times New Roman" w:cs="Times New Roman"/>
          <w:b/>
          <w:sz w:val="24"/>
          <w:szCs w:val="24"/>
        </w:rPr>
        <w:t xml:space="preserve"> до договору № </w:t>
      </w:r>
      <w:r>
        <w:rPr>
          <w:rFonts w:ascii="Times New Roman" w:hAnsi="Times New Roman" w:cs="Times New Roman"/>
          <w:b/>
          <w:sz w:val="24"/>
          <w:szCs w:val="24"/>
        </w:rPr>
        <w:t>_______</w:t>
      </w:r>
    </w:p>
    <w:p w14:paraId="50F6F629" w14:textId="3536BAA9" w:rsidR="00981AB9" w:rsidRPr="00526C9E" w:rsidRDefault="00981AB9" w:rsidP="00902549">
      <w:pPr>
        <w:spacing w:after="0"/>
        <w:jc w:val="right"/>
        <w:rPr>
          <w:rFonts w:ascii="Times New Roman" w:hAnsi="Times New Roman" w:cs="Times New Roman"/>
          <w:sz w:val="24"/>
          <w:szCs w:val="24"/>
        </w:rPr>
      </w:pPr>
      <w:r>
        <w:rPr>
          <w:rFonts w:ascii="Times New Roman" w:hAnsi="Times New Roman" w:cs="Times New Roman"/>
          <w:b/>
          <w:sz w:val="24"/>
          <w:szCs w:val="24"/>
        </w:rPr>
        <w:t xml:space="preserve"> </w:t>
      </w:r>
      <w:r w:rsidR="00902549">
        <w:rPr>
          <w:rFonts w:ascii="Times New Roman" w:hAnsi="Times New Roman" w:cs="Times New Roman"/>
          <w:b/>
          <w:sz w:val="24"/>
          <w:szCs w:val="24"/>
        </w:rPr>
        <w:t>від  _____._____.202</w:t>
      </w:r>
      <w:r w:rsidR="00902549">
        <w:rPr>
          <w:rFonts w:ascii="Times New Roman" w:hAnsi="Times New Roman" w:cs="Times New Roman"/>
          <w:b/>
          <w:sz w:val="24"/>
          <w:szCs w:val="24"/>
          <w:lang w:val="ru-RU"/>
        </w:rPr>
        <w:t>__</w:t>
      </w:r>
      <w:r w:rsidRPr="00526C9E">
        <w:rPr>
          <w:rFonts w:ascii="Times New Roman" w:hAnsi="Times New Roman" w:cs="Times New Roman"/>
          <w:b/>
          <w:sz w:val="24"/>
          <w:szCs w:val="24"/>
        </w:rPr>
        <w:t xml:space="preserve"> року</w:t>
      </w:r>
    </w:p>
    <w:p w14:paraId="2D4E6128" w14:textId="77777777" w:rsidR="00981AB9" w:rsidRPr="00526C9E" w:rsidRDefault="00981AB9" w:rsidP="00981AB9">
      <w:pPr>
        <w:rPr>
          <w:rFonts w:ascii="Times New Roman" w:hAnsi="Times New Roman" w:cs="Times New Roman"/>
          <w:b/>
          <w:sz w:val="24"/>
          <w:szCs w:val="24"/>
        </w:rPr>
      </w:pPr>
    </w:p>
    <w:p w14:paraId="32F20257" w14:textId="77777777" w:rsidR="00981AB9" w:rsidRPr="00485B60" w:rsidRDefault="00981AB9" w:rsidP="00981AB9">
      <w:pPr>
        <w:ind w:left="-540" w:firstLine="540"/>
        <w:jc w:val="center"/>
        <w:rPr>
          <w:rFonts w:ascii="Times New Roman" w:hAnsi="Times New Roman" w:cs="Times New Roman"/>
          <w:lang w:val="ru-RU"/>
        </w:rPr>
      </w:pPr>
      <w:r w:rsidRPr="00485B60">
        <w:rPr>
          <w:rFonts w:ascii="Times New Roman" w:hAnsi="Times New Roman" w:cs="Times New Roman"/>
          <w:lang w:val="ru-RU"/>
        </w:rPr>
        <w:t>СПЕЦИФІКАЦІЯ</w:t>
      </w:r>
    </w:p>
    <w:p w14:paraId="09509009" w14:textId="77777777" w:rsidR="00981AB9" w:rsidRPr="00485B60" w:rsidRDefault="00981AB9" w:rsidP="00981AB9">
      <w:pPr>
        <w:ind w:left="-540" w:firstLine="540"/>
        <w:jc w:val="center"/>
        <w:rPr>
          <w:rFonts w:ascii="Times New Roman" w:hAnsi="Times New Roman" w:cs="Times New Roman"/>
          <w:lang w:val="ru-RU"/>
        </w:rPr>
      </w:pPr>
    </w:p>
    <w:tbl>
      <w:tblPr>
        <w:tblW w:w="10395" w:type="dxa"/>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1568"/>
        <w:gridCol w:w="2464"/>
        <w:gridCol w:w="1181"/>
        <w:gridCol w:w="1268"/>
        <w:gridCol w:w="1275"/>
        <w:gridCol w:w="2034"/>
      </w:tblGrid>
      <w:tr w:rsidR="001A1176" w:rsidRPr="00485B60" w14:paraId="0A6F0B43" w14:textId="77777777" w:rsidTr="001A1176">
        <w:trPr>
          <w:trHeight w:val="757"/>
        </w:trPr>
        <w:tc>
          <w:tcPr>
            <w:tcW w:w="605" w:type="dxa"/>
            <w:shd w:val="clear" w:color="auto" w:fill="auto"/>
          </w:tcPr>
          <w:p w14:paraId="72B2673C" w14:textId="77777777" w:rsidR="001A1176" w:rsidRPr="00485B60" w:rsidRDefault="001A1176" w:rsidP="001A1176">
            <w:pPr>
              <w:jc w:val="center"/>
              <w:rPr>
                <w:rFonts w:ascii="Times New Roman" w:hAnsi="Times New Roman" w:cs="Times New Roman"/>
                <w:lang w:val="ru-RU"/>
              </w:rPr>
            </w:pPr>
            <w:r w:rsidRPr="00485B60">
              <w:rPr>
                <w:rFonts w:ascii="Times New Roman" w:hAnsi="Times New Roman" w:cs="Times New Roman"/>
                <w:lang w:val="ru-RU"/>
              </w:rPr>
              <w:t>№</w:t>
            </w:r>
          </w:p>
        </w:tc>
        <w:tc>
          <w:tcPr>
            <w:tcW w:w="1568" w:type="dxa"/>
            <w:shd w:val="clear" w:color="auto" w:fill="auto"/>
          </w:tcPr>
          <w:p w14:paraId="412F4AF4" w14:textId="206F0EBA" w:rsidR="001A1176" w:rsidRPr="00485B60" w:rsidRDefault="00E22E43" w:rsidP="001A1176">
            <w:pPr>
              <w:jc w:val="center"/>
              <w:rPr>
                <w:rFonts w:ascii="Times New Roman" w:hAnsi="Times New Roman" w:cs="Times New Roman"/>
                <w:lang w:val="ru-RU"/>
              </w:rPr>
            </w:pPr>
            <w:r>
              <w:rPr>
                <w:rFonts w:ascii="Times New Roman" w:hAnsi="Times New Roman" w:cs="Times New Roman"/>
                <w:lang w:val="ru-RU"/>
              </w:rPr>
              <w:t>клас</w:t>
            </w:r>
            <w:r w:rsidR="001A1176" w:rsidRPr="00485B60">
              <w:rPr>
                <w:rFonts w:ascii="Times New Roman" w:hAnsi="Times New Roman" w:cs="Times New Roman"/>
                <w:lang w:val="ru-RU"/>
              </w:rPr>
              <w:t xml:space="preserve">ифікатор </w:t>
            </w:r>
            <w:r w:rsidR="001A1176" w:rsidRPr="00485B60">
              <w:rPr>
                <w:rFonts w:ascii="Times New Roman" w:hAnsi="Times New Roman" w:cs="Times New Roman"/>
              </w:rPr>
              <w:t>CPV</w:t>
            </w:r>
          </w:p>
        </w:tc>
        <w:tc>
          <w:tcPr>
            <w:tcW w:w="2464" w:type="dxa"/>
            <w:shd w:val="clear" w:color="auto" w:fill="auto"/>
          </w:tcPr>
          <w:p w14:paraId="4E5B4AAE" w14:textId="77777777" w:rsidR="001A1176" w:rsidRPr="00485B60" w:rsidRDefault="001A1176" w:rsidP="001A1176">
            <w:pPr>
              <w:jc w:val="center"/>
              <w:rPr>
                <w:rFonts w:ascii="Times New Roman" w:hAnsi="Times New Roman" w:cs="Times New Roman"/>
                <w:lang w:val="ru-RU"/>
              </w:rPr>
            </w:pPr>
            <w:r w:rsidRPr="00485B60">
              <w:rPr>
                <w:rFonts w:ascii="Times New Roman" w:hAnsi="Times New Roman" w:cs="Times New Roman"/>
                <w:lang w:val="ru-RU"/>
              </w:rPr>
              <w:t>Конкретна назва (найменування) товару</w:t>
            </w:r>
          </w:p>
        </w:tc>
        <w:tc>
          <w:tcPr>
            <w:tcW w:w="1181" w:type="dxa"/>
            <w:shd w:val="clear" w:color="auto" w:fill="auto"/>
          </w:tcPr>
          <w:p w14:paraId="1F4CDF76" w14:textId="0B9A222E" w:rsidR="001A1176" w:rsidRPr="00485B60" w:rsidRDefault="001A1176" w:rsidP="001A1176">
            <w:pPr>
              <w:jc w:val="center"/>
              <w:rPr>
                <w:rFonts w:ascii="Times New Roman" w:hAnsi="Times New Roman" w:cs="Times New Roman"/>
                <w:lang w:val="ru-RU"/>
              </w:rPr>
            </w:pPr>
            <w:r w:rsidRPr="00C1027F">
              <w:rPr>
                <w:rFonts w:ascii="Times New Roman" w:hAnsi="Times New Roman"/>
                <w:bCs/>
                <w:iCs/>
                <w:sz w:val="24"/>
                <w:szCs w:val="24"/>
              </w:rPr>
              <w:t>Одиниця виміру</w:t>
            </w:r>
          </w:p>
        </w:tc>
        <w:tc>
          <w:tcPr>
            <w:tcW w:w="1268" w:type="dxa"/>
          </w:tcPr>
          <w:p w14:paraId="46D1D11F" w14:textId="4F149A9D" w:rsidR="001A1176" w:rsidRPr="00485B60" w:rsidRDefault="00C01D6A" w:rsidP="001A1176">
            <w:pPr>
              <w:jc w:val="center"/>
              <w:rPr>
                <w:rFonts w:ascii="Times New Roman" w:hAnsi="Times New Roman" w:cs="Times New Roman"/>
                <w:lang w:val="ru-RU"/>
              </w:rPr>
            </w:pPr>
            <w:r>
              <w:rPr>
                <w:rFonts w:ascii="Times New Roman" w:hAnsi="Times New Roman"/>
              </w:rPr>
              <w:t>Кіль</w:t>
            </w:r>
            <w:r w:rsidR="001A1176" w:rsidRPr="00485B60">
              <w:rPr>
                <w:rFonts w:ascii="Times New Roman" w:hAnsi="Times New Roman"/>
              </w:rPr>
              <w:t>кість</w:t>
            </w:r>
          </w:p>
        </w:tc>
        <w:tc>
          <w:tcPr>
            <w:tcW w:w="1275" w:type="dxa"/>
            <w:shd w:val="clear" w:color="auto" w:fill="auto"/>
          </w:tcPr>
          <w:p w14:paraId="63257B12" w14:textId="78BF4091" w:rsidR="001A1176" w:rsidRPr="00485B60" w:rsidRDefault="001A1176" w:rsidP="001A1176">
            <w:pPr>
              <w:jc w:val="center"/>
              <w:rPr>
                <w:rFonts w:ascii="Times New Roman" w:hAnsi="Times New Roman" w:cs="Times New Roman"/>
                <w:lang w:val="ru-RU"/>
              </w:rPr>
            </w:pPr>
            <w:r w:rsidRPr="00485B60">
              <w:rPr>
                <w:rFonts w:ascii="Times New Roman" w:hAnsi="Times New Roman"/>
              </w:rPr>
              <w:t>Ціна</w:t>
            </w:r>
          </w:p>
        </w:tc>
        <w:tc>
          <w:tcPr>
            <w:tcW w:w="2034" w:type="dxa"/>
            <w:shd w:val="clear" w:color="auto" w:fill="auto"/>
          </w:tcPr>
          <w:p w14:paraId="2FEF4D23" w14:textId="5ACF29BA" w:rsidR="001A1176" w:rsidRPr="00485B60" w:rsidRDefault="001A1176" w:rsidP="001A1176">
            <w:pPr>
              <w:jc w:val="center"/>
              <w:rPr>
                <w:rFonts w:ascii="Times New Roman" w:hAnsi="Times New Roman" w:cs="Times New Roman"/>
                <w:lang w:val="ru-RU"/>
              </w:rPr>
            </w:pPr>
            <w:r w:rsidRPr="00485B60">
              <w:rPr>
                <w:rFonts w:ascii="Times New Roman" w:hAnsi="Times New Roman"/>
              </w:rPr>
              <w:t>Сума , грн</w:t>
            </w:r>
          </w:p>
        </w:tc>
      </w:tr>
      <w:tr w:rsidR="001A1176" w:rsidRPr="00485B60" w14:paraId="5F587241" w14:textId="77777777" w:rsidTr="000C1019">
        <w:trPr>
          <w:trHeight w:val="454"/>
        </w:trPr>
        <w:tc>
          <w:tcPr>
            <w:tcW w:w="605" w:type="dxa"/>
            <w:shd w:val="clear" w:color="auto" w:fill="auto"/>
          </w:tcPr>
          <w:p w14:paraId="610FD11F" w14:textId="04374E75" w:rsidR="001A1176" w:rsidRPr="00485B60" w:rsidRDefault="001A1176" w:rsidP="001A1176">
            <w:pPr>
              <w:jc w:val="center"/>
              <w:rPr>
                <w:rFonts w:ascii="Times New Roman" w:hAnsi="Times New Roman" w:cs="Times New Roman"/>
                <w:lang w:val="ru-RU"/>
              </w:rPr>
            </w:pPr>
            <w:r w:rsidRPr="00221B63">
              <w:rPr>
                <w:rFonts w:ascii="Times New Roman" w:hAnsi="Times New Roman"/>
                <w:sz w:val="24"/>
                <w:szCs w:val="24"/>
              </w:rPr>
              <w:t>1</w:t>
            </w:r>
          </w:p>
        </w:tc>
        <w:tc>
          <w:tcPr>
            <w:tcW w:w="1568" w:type="dxa"/>
            <w:shd w:val="clear" w:color="auto" w:fill="auto"/>
          </w:tcPr>
          <w:p w14:paraId="36D66C8D" w14:textId="18042EC2" w:rsidR="001A1176" w:rsidRPr="00485B60" w:rsidRDefault="00E22E43" w:rsidP="001A1176">
            <w:pPr>
              <w:jc w:val="center"/>
              <w:rPr>
                <w:rFonts w:ascii="Times New Roman" w:hAnsi="Times New Roman" w:cs="Times New Roman"/>
                <w:lang w:val="ru-RU"/>
              </w:rPr>
            </w:pPr>
            <w:r>
              <w:rPr>
                <w:rFonts w:ascii="Times New Roman" w:hAnsi="Times New Roman"/>
                <w:sz w:val="24"/>
                <w:szCs w:val="24"/>
              </w:rPr>
              <w:t>15113000-3</w:t>
            </w:r>
          </w:p>
        </w:tc>
        <w:tc>
          <w:tcPr>
            <w:tcW w:w="2464" w:type="dxa"/>
            <w:shd w:val="clear" w:color="auto" w:fill="auto"/>
            <w:vAlign w:val="bottom"/>
          </w:tcPr>
          <w:p w14:paraId="5B0F3257" w14:textId="7A766B11" w:rsidR="001A1176" w:rsidRPr="00B136D3" w:rsidRDefault="001A1176" w:rsidP="001A1176">
            <w:pPr>
              <w:rPr>
                <w:rFonts w:ascii="Times New Roman" w:hAnsi="Times New Roman" w:cs="Times New Roman"/>
                <w:lang w:val="ru-RU"/>
              </w:rPr>
            </w:pPr>
            <w:r w:rsidRPr="00221B63">
              <w:rPr>
                <w:rFonts w:ascii="Times New Roman" w:hAnsi="Times New Roman"/>
                <w:sz w:val="24"/>
                <w:szCs w:val="24"/>
              </w:rPr>
              <w:t>Свинина</w:t>
            </w:r>
          </w:p>
        </w:tc>
        <w:tc>
          <w:tcPr>
            <w:tcW w:w="1181" w:type="dxa"/>
            <w:shd w:val="clear" w:color="auto" w:fill="auto"/>
          </w:tcPr>
          <w:p w14:paraId="710B1AA1" w14:textId="25FB6281" w:rsidR="001A1176" w:rsidRPr="00485B60" w:rsidRDefault="001A1176" w:rsidP="001A1176">
            <w:pPr>
              <w:rPr>
                <w:rFonts w:ascii="Times New Roman" w:hAnsi="Times New Roman" w:cs="Times New Roman"/>
                <w:lang w:val="ru-RU"/>
              </w:rPr>
            </w:pPr>
            <w:r w:rsidRPr="00221B63">
              <w:rPr>
                <w:rFonts w:ascii="Times New Roman" w:hAnsi="Times New Roman"/>
                <w:sz w:val="24"/>
                <w:szCs w:val="24"/>
              </w:rPr>
              <w:t>кг</w:t>
            </w:r>
          </w:p>
        </w:tc>
        <w:tc>
          <w:tcPr>
            <w:tcW w:w="1268" w:type="dxa"/>
            <w:vAlign w:val="center"/>
          </w:tcPr>
          <w:p w14:paraId="7CDF55A1" w14:textId="7540B002" w:rsidR="001A1176" w:rsidRPr="00902549" w:rsidRDefault="00902549" w:rsidP="001A1176">
            <w:pPr>
              <w:jc w:val="center"/>
              <w:rPr>
                <w:rFonts w:ascii="Times New Roman" w:hAnsi="Times New Roman" w:cs="Times New Roman"/>
                <w:lang w:val="ru-RU"/>
              </w:rPr>
            </w:pPr>
            <w:r>
              <w:rPr>
                <w:rFonts w:ascii="Arial CYR" w:hAnsi="Arial CYR" w:cs="Arial CYR"/>
                <w:lang w:val="ru-RU"/>
              </w:rPr>
              <w:t>900</w:t>
            </w:r>
          </w:p>
        </w:tc>
        <w:tc>
          <w:tcPr>
            <w:tcW w:w="1275" w:type="dxa"/>
            <w:shd w:val="clear" w:color="auto" w:fill="auto"/>
          </w:tcPr>
          <w:p w14:paraId="52098953" w14:textId="7A507D2E" w:rsidR="001A1176" w:rsidRPr="00485B60" w:rsidRDefault="001A1176" w:rsidP="001A1176">
            <w:pPr>
              <w:jc w:val="center"/>
              <w:rPr>
                <w:rFonts w:ascii="Times New Roman" w:hAnsi="Times New Roman" w:cs="Times New Roman"/>
                <w:lang w:val="ru-RU"/>
              </w:rPr>
            </w:pPr>
          </w:p>
        </w:tc>
        <w:tc>
          <w:tcPr>
            <w:tcW w:w="2034" w:type="dxa"/>
            <w:shd w:val="clear" w:color="auto" w:fill="auto"/>
          </w:tcPr>
          <w:p w14:paraId="52E6124A" w14:textId="77777777" w:rsidR="001A1176" w:rsidRPr="00485B60" w:rsidRDefault="001A1176" w:rsidP="001A1176">
            <w:pPr>
              <w:jc w:val="center"/>
              <w:rPr>
                <w:rFonts w:ascii="Times New Roman" w:hAnsi="Times New Roman" w:cs="Times New Roman"/>
                <w:lang w:val="ru-RU"/>
              </w:rPr>
            </w:pPr>
          </w:p>
        </w:tc>
      </w:tr>
      <w:tr w:rsidR="001A1176" w:rsidRPr="00485B60" w14:paraId="50A23628" w14:textId="77777777" w:rsidTr="000C1019">
        <w:trPr>
          <w:trHeight w:val="454"/>
        </w:trPr>
        <w:tc>
          <w:tcPr>
            <w:tcW w:w="605" w:type="dxa"/>
            <w:shd w:val="clear" w:color="auto" w:fill="auto"/>
          </w:tcPr>
          <w:p w14:paraId="03D7B441" w14:textId="09523049" w:rsidR="001A1176" w:rsidRDefault="00902549" w:rsidP="001A1176">
            <w:pPr>
              <w:jc w:val="center"/>
              <w:rPr>
                <w:rFonts w:ascii="Times New Roman" w:hAnsi="Times New Roman" w:cs="Times New Roman"/>
                <w:lang w:val="ru-RU"/>
              </w:rPr>
            </w:pPr>
            <w:r>
              <w:rPr>
                <w:rFonts w:ascii="Times New Roman" w:hAnsi="Times New Roman"/>
                <w:sz w:val="24"/>
                <w:szCs w:val="24"/>
              </w:rPr>
              <w:t>2</w:t>
            </w:r>
          </w:p>
        </w:tc>
        <w:tc>
          <w:tcPr>
            <w:tcW w:w="1568" w:type="dxa"/>
            <w:shd w:val="clear" w:color="auto" w:fill="auto"/>
          </w:tcPr>
          <w:p w14:paraId="052AE2E1" w14:textId="00BF1A97" w:rsidR="001A1176" w:rsidRPr="00485B60" w:rsidRDefault="00E22E43" w:rsidP="001A1176">
            <w:pPr>
              <w:jc w:val="center"/>
              <w:rPr>
                <w:rFonts w:ascii="Times New Roman" w:hAnsi="Times New Roman" w:cs="Times New Roman"/>
                <w:b/>
                <w:bCs/>
              </w:rPr>
            </w:pPr>
            <w:r>
              <w:rPr>
                <w:rFonts w:ascii="Times New Roman" w:hAnsi="Times New Roman"/>
                <w:sz w:val="24"/>
                <w:szCs w:val="24"/>
              </w:rPr>
              <w:t>15111</w:t>
            </w:r>
            <w:r>
              <w:rPr>
                <w:rFonts w:ascii="Times New Roman" w:hAnsi="Times New Roman"/>
                <w:sz w:val="24"/>
                <w:szCs w:val="24"/>
                <w:lang w:val="ru-RU"/>
              </w:rPr>
              <w:t>1</w:t>
            </w:r>
            <w:r>
              <w:rPr>
                <w:rFonts w:ascii="Times New Roman" w:hAnsi="Times New Roman"/>
                <w:sz w:val="24"/>
                <w:szCs w:val="24"/>
              </w:rPr>
              <w:t>00-0</w:t>
            </w:r>
          </w:p>
        </w:tc>
        <w:tc>
          <w:tcPr>
            <w:tcW w:w="2464" w:type="dxa"/>
            <w:shd w:val="clear" w:color="auto" w:fill="auto"/>
          </w:tcPr>
          <w:p w14:paraId="594E8D3B" w14:textId="30B10715" w:rsidR="001A1176" w:rsidRPr="00B136D3" w:rsidRDefault="001A1176" w:rsidP="001A1176">
            <w:pPr>
              <w:rPr>
                <w:rFonts w:ascii="Times New Roman" w:hAnsi="Times New Roman" w:cs="Times New Roman"/>
                <w:b/>
                <w:bCs/>
                <w:sz w:val="20"/>
                <w:szCs w:val="20"/>
              </w:rPr>
            </w:pPr>
            <w:r w:rsidRPr="00221B63">
              <w:rPr>
                <w:rFonts w:ascii="Times New Roman" w:hAnsi="Times New Roman"/>
                <w:color w:val="333333"/>
                <w:sz w:val="24"/>
                <w:szCs w:val="24"/>
              </w:rPr>
              <w:t xml:space="preserve">Яловичина </w:t>
            </w:r>
          </w:p>
        </w:tc>
        <w:tc>
          <w:tcPr>
            <w:tcW w:w="1181" w:type="dxa"/>
            <w:shd w:val="clear" w:color="auto" w:fill="auto"/>
          </w:tcPr>
          <w:p w14:paraId="358CF2D1" w14:textId="12698B4C" w:rsidR="001A1176" w:rsidRDefault="001A1176" w:rsidP="001A1176">
            <w:pPr>
              <w:rPr>
                <w:rFonts w:ascii="Times New Roman" w:hAnsi="Times New Roman" w:cs="Times New Roman"/>
                <w:lang w:val="ru-RU"/>
              </w:rPr>
            </w:pPr>
            <w:r w:rsidRPr="00221B63">
              <w:rPr>
                <w:rFonts w:ascii="Times New Roman" w:hAnsi="Times New Roman"/>
                <w:sz w:val="24"/>
                <w:szCs w:val="24"/>
              </w:rPr>
              <w:t>кг</w:t>
            </w:r>
          </w:p>
        </w:tc>
        <w:tc>
          <w:tcPr>
            <w:tcW w:w="1268" w:type="dxa"/>
            <w:vAlign w:val="bottom"/>
          </w:tcPr>
          <w:p w14:paraId="5C487130" w14:textId="428B9F79" w:rsidR="001A1176" w:rsidRPr="00902549" w:rsidRDefault="00902549" w:rsidP="001A1176">
            <w:pPr>
              <w:jc w:val="center"/>
              <w:rPr>
                <w:rFonts w:ascii="Times New Roman" w:hAnsi="Times New Roman" w:cs="Times New Roman"/>
                <w:lang w:val="ru-RU"/>
              </w:rPr>
            </w:pPr>
            <w:r>
              <w:rPr>
                <w:rFonts w:ascii="Arial CYR" w:hAnsi="Arial CYR" w:cs="Arial CYR"/>
                <w:lang w:val="ru-RU"/>
              </w:rPr>
              <w:t>200</w:t>
            </w:r>
          </w:p>
        </w:tc>
        <w:tc>
          <w:tcPr>
            <w:tcW w:w="1275" w:type="dxa"/>
            <w:shd w:val="clear" w:color="auto" w:fill="auto"/>
          </w:tcPr>
          <w:p w14:paraId="7B4C025B" w14:textId="060DD8F2" w:rsidR="001A1176" w:rsidRPr="00485B60" w:rsidRDefault="001A1176" w:rsidP="001A1176">
            <w:pPr>
              <w:jc w:val="center"/>
              <w:rPr>
                <w:rFonts w:ascii="Times New Roman" w:hAnsi="Times New Roman" w:cs="Times New Roman"/>
                <w:lang w:val="ru-RU"/>
              </w:rPr>
            </w:pPr>
          </w:p>
        </w:tc>
        <w:tc>
          <w:tcPr>
            <w:tcW w:w="2034" w:type="dxa"/>
            <w:shd w:val="clear" w:color="auto" w:fill="auto"/>
          </w:tcPr>
          <w:p w14:paraId="2E03535F" w14:textId="77777777" w:rsidR="001A1176" w:rsidRPr="00485B60" w:rsidRDefault="001A1176" w:rsidP="001A1176">
            <w:pPr>
              <w:jc w:val="center"/>
              <w:rPr>
                <w:rFonts w:ascii="Times New Roman" w:hAnsi="Times New Roman" w:cs="Times New Roman"/>
                <w:lang w:val="ru-RU"/>
              </w:rPr>
            </w:pPr>
          </w:p>
        </w:tc>
      </w:tr>
      <w:tr w:rsidR="001A1176" w:rsidRPr="00485B60" w14:paraId="2E1DC02C" w14:textId="77777777" w:rsidTr="001A1176">
        <w:trPr>
          <w:trHeight w:val="439"/>
        </w:trPr>
        <w:tc>
          <w:tcPr>
            <w:tcW w:w="605" w:type="dxa"/>
            <w:shd w:val="clear" w:color="auto" w:fill="auto"/>
          </w:tcPr>
          <w:p w14:paraId="5C8B9B9E" w14:textId="77777777" w:rsidR="001A1176" w:rsidRPr="00485B60" w:rsidRDefault="001A1176" w:rsidP="00375C6D">
            <w:pPr>
              <w:jc w:val="center"/>
              <w:rPr>
                <w:rFonts w:ascii="Times New Roman" w:hAnsi="Times New Roman" w:cs="Times New Roman"/>
                <w:b/>
                <w:bCs/>
                <w:lang w:val="ru-RU"/>
              </w:rPr>
            </w:pPr>
          </w:p>
        </w:tc>
        <w:tc>
          <w:tcPr>
            <w:tcW w:w="1568" w:type="dxa"/>
            <w:shd w:val="clear" w:color="auto" w:fill="auto"/>
          </w:tcPr>
          <w:p w14:paraId="72DDD749" w14:textId="77777777" w:rsidR="001A1176" w:rsidRPr="00485B60" w:rsidRDefault="001A1176" w:rsidP="00375C6D">
            <w:pPr>
              <w:jc w:val="center"/>
              <w:rPr>
                <w:rFonts w:ascii="Times New Roman" w:hAnsi="Times New Roman" w:cs="Times New Roman"/>
                <w:b/>
                <w:bCs/>
                <w:lang w:val="ru-RU"/>
              </w:rPr>
            </w:pPr>
          </w:p>
        </w:tc>
        <w:tc>
          <w:tcPr>
            <w:tcW w:w="2464" w:type="dxa"/>
            <w:shd w:val="clear" w:color="auto" w:fill="auto"/>
          </w:tcPr>
          <w:p w14:paraId="4398F206" w14:textId="77777777" w:rsidR="001A1176" w:rsidRPr="00485B60" w:rsidRDefault="001A1176" w:rsidP="00375C6D">
            <w:pPr>
              <w:rPr>
                <w:rFonts w:ascii="Times New Roman" w:hAnsi="Times New Roman" w:cs="Times New Roman"/>
                <w:b/>
                <w:bCs/>
                <w:lang w:val="ru-RU"/>
              </w:rPr>
            </w:pPr>
            <w:r w:rsidRPr="00485B60">
              <w:rPr>
                <w:rFonts w:ascii="Times New Roman" w:hAnsi="Times New Roman" w:cs="Times New Roman"/>
                <w:b/>
                <w:bCs/>
                <w:lang w:val="ru-RU"/>
              </w:rPr>
              <w:t xml:space="preserve">Всього </w:t>
            </w:r>
          </w:p>
        </w:tc>
        <w:tc>
          <w:tcPr>
            <w:tcW w:w="1181" w:type="dxa"/>
            <w:shd w:val="clear" w:color="auto" w:fill="auto"/>
          </w:tcPr>
          <w:p w14:paraId="5D89963C" w14:textId="77777777" w:rsidR="001A1176" w:rsidRPr="00485B60" w:rsidRDefault="001A1176" w:rsidP="00375C6D">
            <w:pPr>
              <w:jc w:val="center"/>
              <w:rPr>
                <w:rFonts w:ascii="Times New Roman" w:hAnsi="Times New Roman" w:cs="Times New Roman"/>
                <w:b/>
                <w:bCs/>
                <w:lang w:val="ru-RU"/>
              </w:rPr>
            </w:pPr>
          </w:p>
        </w:tc>
        <w:tc>
          <w:tcPr>
            <w:tcW w:w="1268" w:type="dxa"/>
          </w:tcPr>
          <w:p w14:paraId="2B26C3C4" w14:textId="77777777" w:rsidR="001A1176" w:rsidRPr="00485B60" w:rsidRDefault="001A1176" w:rsidP="00375C6D">
            <w:pPr>
              <w:jc w:val="center"/>
              <w:rPr>
                <w:rFonts w:ascii="Times New Roman" w:hAnsi="Times New Roman" w:cs="Times New Roman"/>
                <w:b/>
                <w:bCs/>
                <w:lang w:val="ru-RU"/>
              </w:rPr>
            </w:pPr>
          </w:p>
        </w:tc>
        <w:tc>
          <w:tcPr>
            <w:tcW w:w="1275" w:type="dxa"/>
            <w:shd w:val="clear" w:color="auto" w:fill="auto"/>
          </w:tcPr>
          <w:p w14:paraId="025575A2" w14:textId="622B1DE5" w:rsidR="001A1176" w:rsidRPr="00485B60" w:rsidRDefault="001A1176" w:rsidP="00375C6D">
            <w:pPr>
              <w:jc w:val="center"/>
              <w:rPr>
                <w:rFonts w:ascii="Times New Roman" w:hAnsi="Times New Roman" w:cs="Times New Roman"/>
                <w:b/>
                <w:bCs/>
                <w:lang w:val="ru-RU"/>
              </w:rPr>
            </w:pPr>
          </w:p>
        </w:tc>
        <w:tc>
          <w:tcPr>
            <w:tcW w:w="2034" w:type="dxa"/>
            <w:shd w:val="clear" w:color="auto" w:fill="auto"/>
          </w:tcPr>
          <w:p w14:paraId="238E88AB" w14:textId="77777777" w:rsidR="001A1176" w:rsidRPr="00485B60" w:rsidRDefault="001A1176" w:rsidP="00375C6D">
            <w:pPr>
              <w:jc w:val="center"/>
              <w:rPr>
                <w:rFonts w:ascii="Times New Roman" w:hAnsi="Times New Roman" w:cs="Times New Roman"/>
                <w:b/>
                <w:bCs/>
                <w:lang w:val="ru-RU"/>
              </w:rPr>
            </w:pPr>
          </w:p>
        </w:tc>
      </w:tr>
    </w:tbl>
    <w:p w14:paraId="46621D5E" w14:textId="77777777" w:rsidR="00981AB9" w:rsidRPr="00485B60" w:rsidRDefault="00981AB9" w:rsidP="00981AB9">
      <w:pPr>
        <w:ind w:left="-540" w:firstLine="540"/>
        <w:jc w:val="center"/>
        <w:rPr>
          <w:rFonts w:ascii="Times New Roman" w:hAnsi="Times New Roman" w:cs="Times New Roman"/>
          <w:lang w:val="ru-RU"/>
        </w:rPr>
      </w:pPr>
    </w:p>
    <w:p w14:paraId="3D0D80A1" w14:textId="77777777" w:rsidR="00981AB9" w:rsidRPr="00526C9E" w:rsidRDefault="00981AB9" w:rsidP="00981AB9">
      <w:pPr>
        <w:rPr>
          <w:rFonts w:ascii="Times New Roman" w:hAnsi="Times New Roman" w:cs="Times New Roman"/>
          <w:vanish/>
          <w:sz w:val="24"/>
          <w:szCs w:val="24"/>
        </w:rPr>
      </w:pPr>
    </w:p>
    <w:p w14:paraId="4A0C8664" w14:textId="77777777" w:rsidR="00981AB9" w:rsidRPr="00526C9E" w:rsidRDefault="00981AB9" w:rsidP="00981AB9">
      <w:pPr>
        <w:pStyle w:val="11"/>
        <w:tabs>
          <w:tab w:val="left" w:pos="540"/>
        </w:tabs>
        <w:rPr>
          <w:rFonts w:ascii="Times New Roman" w:hAnsi="Times New Roman" w:cs="Times New Roman"/>
          <w:sz w:val="24"/>
          <w:szCs w:val="24"/>
          <w:lang w:val="uk-UA"/>
        </w:rPr>
      </w:pPr>
      <w:r w:rsidRPr="00526C9E">
        <w:rPr>
          <w:rFonts w:ascii="Times New Roman" w:hAnsi="Times New Roman" w:cs="Times New Roman"/>
          <w:sz w:val="24"/>
          <w:szCs w:val="24"/>
          <w:lang w:val="uk-UA"/>
        </w:rPr>
        <w:tab/>
      </w:r>
    </w:p>
    <w:tbl>
      <w:tblPr>
        <w:tblW w:w="5300" w:type="pct"/>
        <w:tblInd w:w="-426" w:type="dxa"/>
        <w:tblLook w:val="00A0" w:firstRow="1" w:lastRow="0" w:firstColumn="1" w:lastColumn="0" w:noHBand="0" w:noVBand="0"/>
      </w:tblPr>
      <w:tblGrid>
        <w:gridCol w:w="5503"/>
        <w:gridCol w:w="4413"/>
      </w:tblGrid>
      <w:tr w:rsidR="00902549" w:rsidRPr="00B256FB" w14:paraId="77016700" w14:textId="77777777" w:rsidTr="0027364D">
        <w:trPr>
          <w:trHeight w:val="602"/>
        </w:trPr>
        <w:tc>
          <w:tcPr>
            <w:tcW w:w="2775" w:type="pct"/>
            <w:shd w:val="clear" w:color="auto" w:fill="auto"/>
          </w:tcPr>
          <w:p w14:paraId="0171CEC3" w14:textId="77777777" w:rsidR="00902549" w:rsidRPr="00B256FB" w:rsidRDefault="00902549" w:rsidP="0027364D">
            <w:pPr>
              <w:widowControl w:val="0"/>
              <w:spacing w:after="0" w:line="240" w:lineRule="auto"/>
              <w:jc w:val="center"/>
              <w:rPr>
                <w:rFonts w:ascii="Times New Roman" w:eastAsia="Times New Roman" w:hAnsi="Times New Roman" w:cs="Times New Roman"/>
                <w:b/>
                <w:bCs/>
                <w:sz w:val="24"/>
                <w:szCs w:val="24"/>
              </w:rPr>
            </w:pPr>
            <w:r w:rsidRPr="00B256FB">
              <w:rPr>
                <w:rFonts w:ascii="Times New Roman" w:eastAsia="Times New Roman" w:hAnsi="Times New Roman" w:cs="Times New Roman"/>
                <w:b/>
                <w:bCs/>
                <w:sz w:val="24"/>
                <w:szCs w:val="24"/>
              </w:rPr>
              <w:t>ЗАМОВНИК</w:t>
            </w:r>
          </w:p>
          <w:p w14:paraId="0615AE3D" w14:textId="77777777" w:rsidR="00902549" w:rsidRPr="00B256FB" w:rsidRDefault="00902549" w:rsidP="0027364D">
            <w:pPr>
              <w:widowControl w:val="0"/>
              <w:spacing w:after="0" w:line="240" w:lineRule="auto"/>
              <w:rPr>
                <w:rFonts w:ascii="Times New Roman" w:eastAsia="Times New Roman" w:hAnsi="Times New Roman" w:cs="Times New Roman"/>
                <w:sz w:val="24"/>
                <w:szCs w:val="24"/>
              </w:rPr>
            </w:pPr>
          </w:p>
        </w:tc>
        <w:tc>
          <w:tcPr>
            <w:tcW w:w="2225" w:type="pct"/>
            <w:shd w:val="clear" w:color="auto" w:fill="auto"/>
          </w:tcPr>
          <w:p w14:paraId="08CA11C3" w14:textId="77777777" w:rsidR="00902549" w:rsidRPr="00B256FB" w:rsidRDefault="00902549" w:rsidP="0027364D">
            <w:pPr>
              <w:widowControl w:val="0"/>
              <w:spacing w:after="0" w:line="240" w:lineRule="auto"/>
              <w:jc w:val="center"/>
              <w:rPr>
                <w:rFonts w:ascii="Times New Roman" w:eastAsia="Times New Roman" w:hAnsi="Times New Roman" w:cs="Times New Roman"/>
                <w:b/>
                <w:bCs/>
                <w:sz w:val="24"/>
                <w:szCs w:val="24"/>
              </w:rPr>
            </w:pPr>
            <w:r w:rsidRPr="00B256FB">
              <w:rPr>
                <w:rFonts w:ascii="Times New Roman" w:eastAsia="Times New Roman" w:hAnsi="Times New Roman" w:cs="Times New Roman"/>
                <w:b/>
                <w:bCs/>
                <w:sz w:val="24"/>
                <w:szCs w:val="24"/>
              </w:rPr>
              <w:t>ПОСТАЧАЛЬНИК</w:t>
            </w:r>
          </w:p>
          <w:p w14:paraId="4B181C45" w14:textId="77777777" w:rsidR="00902549" w:rsidRPr="00B256FB" w:rsidRDefault="00902549" w:rsidP="0027364D">
            <w:pPr>
              <w:widowControl w:val="0"/>
              <w:spacing w:after="0" w:line="240" w:lineRule="auto"/>
              <w:rPr>
                <w:rFonts w:ascii="Times New Roman" w:eastAsia="Times New Roman" w:hAnsi="Times New Roman" w:cs="Times New Roman"/>
                <w:sz w:val="24"/>
                <w:szCs w:val="24"/>
              </w:rPr>
            </w:pPr>
          </w:p>
        </w:tc>
      </w:tr>
    </w:tbl>
    <w:p w14:paraId="0BD9588C" w14:textId="77777777" w:rsidR="00902549" w:rsidRDefault="00902549" w:rsidP="00902549">
      <w:pPr>
        <w:spacing w:after="0" w:line="240" w:lineRule="auto"/>
        <w:rPr>
          <w:rFonts w:ascii="Times New Roman" w:hAnsi="Times New Roman" w:cs="Times New Roman"/>
          <w:b/>
          <w:bCs/>
          <w:sz w:val="24"/>
          <w:szCs w:val="24"/>
        </w:rPr>
      </w:pPr>
      <w:r w:rsidRPr="009B6DE0">
        <w:rPr>
          <w:rFonts w:ascii="Times New Roman" w:hAnsi="Times New Roman" w:cs="Times New Roman"/>
          <w:b/>
          <w:bCs/>
          <w:sz w:val="24"/>
          <w:szCs w:val="24"/>
        </w:rPr>
        <w:t>ЗАКЛАД ДОШКІЛЬНОЇ ОСВІТИ</w:t>
      </w:r>
    </w:p>
    <w:p w14:paraId="2C26BBEA" w14:textId="77777777" w:rsidR="00902549" w:rsidRDefault="00902549" w:rsidP="00902549">
      <w:pPr>
        <w:spacing w:after="0" w:line="240" w:lineRule="auto"/>
        <w:rPr>
          <w:rFonts w:ascii="Times New Roman" w:hAnsi="Times New Roman" w:cs="Times New Roman"/>
          <w:b/>
          <w:bCs/>
          <w:sz w:val="24"/>
          <w:szCs w:val="24"/>
        </w:rPr>
      </w:pPr>
      <w:r w:rsidRPr="009B6DE0">
        <w:rPr>
          <w:rFonts w:ascii="Times New Roman" w:hAnsi="Times New Roman" w:cs="Times New Roman"/>
          <w:b/>
          <w:bCs/>
          <w:sz w:val="24"/>
          <w:szCs w:val="24"/>
        </w:rPr>
        <w:t xml:space="preserve"> (ЯСЛА-САДОК) №1 «БЕРІЗКА» </w:t>
      </w:r>
    </w:p>
    <w:p w14:paraId="6503DDAB" w14:textId="77777777" w:rsidR="00902549" w:rsidRDefault="00902549" w:rsidP="00902549">
      <w:pPr>
        <w:spacing w:after="0" w:line="240" w:lineRule="auto"/>
        <w:rPr>
          <w:rFonts w:ascii="Times New Roman" w:hAnsi="Times New Roman" w:cs="Times New Roman"/>
          <w:b/>
          <w:bCs/>
          <w:sz w:val="24"/>
          <w:szCs w:val="24"/>
        </w:rPr>
      </w:pPr>
      <w:r w:rsidRPr="009B6DE0">
        <w:rPr>
          <w:rFonts w:ascii="Times New Roman" w:hAnsi="Times New Roman" w:cs="Times New Roman"/>
          <w:b/>
          <w:bCs/>
          <w:sz w:val="24"/>
          <w:szCs w:val="24"/>
        </w:rPr>
        <w:t>ВИНОГРАДІВСЬКОЇ МІСЬКОЇ РАДИ</w:t>
      </w:r>
    </w:p>
    <w:p w14:paraId="605BC4E8" w14:textId="77777777" w:rsidR="00902549" w:rsidRPr="009B6DE0" w:rsidRDefault="00902549" w:rsidP="00902549">
      <w:pPr>
        <w:spacing w:after="0" w:line="240" w:lineRule="auto"/>
        <w:rPr>
          <w:rFonts w:ascii="Times New Roman" w:hAnsi="Times New Roman" w:cs="Times New Roman"/>
          <w:bCs/>
          <w:sz w:val="24"/>
          <w:szCs w:val="24"/>
        </w:rPr>
      </w:pPr>
      <w:r w:rsidRPr="009B6DE0">
        <w:rPr>
          <w:rFonts w:ascii="Times New Roman" w:hAnsi="Times New Roman" w:cs="Times New Roman"/>
          <w:b/>
          <w:bCs/>
          <w:sz w:val="24"/>
          <w:szCs w:val="24"/>
        </w:rPr>
        <w:t xml:space="preserve"> ЗАКАРПАТСЬКОЇ ОБЛАСТІ</w:t>
      </w:r>
      <w:r w:rsidRPr="009B6DE0">
        <w:rPr>
          <w:rFonts w:ascii="Times New Roman" w:hAnsi="Times New Roman" w:cs="Times New Roman"/>
          <w:bCs/>
          <w:sz w:val="24"/>
          <w:szCs w:val="24"/>
        </w:rPr>
        <w:t xml:space="preserve"> </w:t>
      </w:r>
    </w:p>
    <w:p w14:paraId="3B9DE5AD" w14:textId="77777777" w:rsidR="00902549" w:rsidRPr="009B6DE0" w:rsidRDefault="00902549" w:rsidP="00902549">
      <w:pPr>
        <w:spacing w:after="0" w:line="240" w:lineRule="auto"/>
        <w:rPr>
          <w:rFonts w:ascii="Times New Roman" w:hAnsi="Times New Roman" w:cs="Times New Roman"/>
          <w:bCs/>
          <w:sz w:val="24"/>
          <w:szCs w:val="24"/>
        </w:rPr>
      </w:pPr>
      <w:r w:rsidRPr="009B6DE0">
        <w:rPr>
          <w:rFonts w:ascii="Times New Roman" w:hAnsi="Times New Roman" w:cs="Times New Roman"/>
          <w:bCs/>
          <w:sz w:val="24"/>
          <w:szCs w:val="24"/>
        </w:rPr>
        <w:t xml:space="preserve">Юридична адреса: </w:t>
      </w:r>
    </w:p>
    <w:p w14:paraId="3380FF2E" w14:textId="77777777" w:rsidR="00902549" w:rsidRDefault="00902549" w:rsidP="00902549">
      <w:pPr>
        <w:spacing w:after="0" w:line="240" w:lineRule="auto"/>
        <w:rPr>
          <w:rFonts w:ascii="Times New Roman" w:hAnsi="Times New Roman" w:cs="Times New Roman"/>
          <w:bCs/>
          <w:sz w:val="24"/>
          <w:szCs w:val="24"/>
        </w:rPr>
      </w:pPr>
      <w:r w:rsidRPr="009B6DE0">
        <w:rPr>
          <w:rFonts w:ascii="Times New Roman" w:hAnsi="Times New Roman" w:cs="Times New Roman"/>
          <w:bCs/>
          <w:sz w:val="24"/>
          <w:szCs w:val="24"/>
        </w:rPr>
        <w:t xml:space="preserve">90300, Закарпатська обл., Берегівський р-н, </w:t>
      </w:r>
    </w:p>
    <w:p w14:paraId="76CA5FAC" w14:textId="77777777" w:rsidR="00902549" w:rsidRPr="009B6DE0" w:rsidRDefault="00902549" w:rsidP="00902549">
      <w:pPr>
        <w:spacing w:after="0" w:line="240" w:lineRule="auto"/>
        <w:rPr>
          <w:rFonts w:ascii="Times New Roman" w:hAnsi="Times New Roman" w:cs="Times New Roman"/>
          <w:bCs/>
          <w:sz w:val="24"/>
          <w:szCs w:val="24"/>
        </w:rPr>
      </w:pPr>
      <w:r w:rsidRPr="009B6DE0">
        <w:rPr>
          <w:rFonts w:ascii="Times New Roman" w:hAnsi="Times New Roman" w:cs="Times New Roman"/>
          <w:bCs/>
          <w:sz w:val="24"/>
          <w:szCs w:val="24"/>
        </w:rPr>
        <w:t xml:space="preserve">місто Виноградів, вул. Персикова, </w:t>
      </w:r>
    </w:p>
    <w:p w14:paraId="4CC55321" w14:textId="77777777" w:rsidR="00902549" w:rsidRPr="009B6DE0" w:rsidRDefault="00902549" w:rsidP="00902549">
      <w:pPr>
        <w:spacing w:after="0" w:line="240" w:lineRule="auto"/>
        <w:rPr>
          <w:rFonts w:ascii="Times New Roman" w:hAnsi="Times New Roman" w:cs="Times New Roman"/>
          <w:bCs/>
          <w:sz w:val="24"/>
          <w:szCs w:val="24"/>
        </w:rPr>
      </w:pPr>
      <w:r w:rsidRPr="009B6DE0">
        <w:rPr>
          <w:rFonts w:ascii="Times New Roman" w:hAnsi="Times New Roman" w:cs="Times New Roman"/>
          <w:bCs/>
          <w:sz w:val="24"/>
          <w:szCs w:val="24"/>
        </w:rPr>
        <w:t>будинок №25.</w:t>
      </w:r>
    </w:p>
    <w:p w14:paraId="05ABB0CA" w14:textId="77777777" w:rsidR="00902549" w:rsidRDefault="00902549" w:rsidP="00902549">
      <w:pPr>
        <w:spacing w:after="0" w:line="240" w:lineRule="auto"/>
        <w:rPr>
          <w:rFonts w:ascii="Times New Roman" w:hAnsi="Times New Roman" w:cs="Times New Roman"/>
          <w:bCs/>
          <w:sz w:val="24"/>
          <w:szCs w:val="24"/>
        </w:rPr>
      </w:pPr>
      <w:r w:rsidRPr="009B6DE0">
        <w:rPr>
          <w:rFonts w:ascii="Times New Roman" w:hAnsi="Times New Roman" w:cs="Times New Roman"/>
          <w:bCs/>
          <w:sz w:val="24"/>
          <w:szCs w:val="24"/>
        </w:rPr>
        <w:t xml:space="preserve">Код ЄДРПОУ 37713238    </w:t>
      </w:r>
    </w:p>
    <w:p w14:paraId="4912E664" w14:textId="513742D8" w:rsidR="00902549" w:rsidRPr="009B6DE0" w:rsidRDefault="00902549" w:rsidP="00902549">
      <w:pPr>
        <w:spacing w:after="0" w:line="240" w:lineRule="auto"/>
        <w:rPr>
          <w:rFonts w:ascii="Times New Roman" w:hAnsi="Times New Roman" w:cs="Times New Roman"/>
          <w:bCs/>
          <w:sz w:val="24"/>
          <w:szCs w:val="24"/>
        </w:rPr>
      </w:pPr>
      <w:r w:rsidRPr="009B6DE0">
        <w:rPr>
          <w:rFonts w:ascii="Times New Roman" w:hAnsi="Times New Roman" w:cs="Times New Roman"/>
          <w:bCs/>
          <w:sz w:val="24"/>
          <w:szCs w:val="24"/>
        </w:rPr>
        <w:t>UA</w:t>
      </w:r>
      <w:r>
        <w:rPr>
          <w:rFonts w:ascii="Times New Roman" w:hAnsi="Times New Roman" w:cs="Times New Roman"/>
          <w:bCs/>
          <w:sz w:val="24"/>
          <w:szCs w:val="24"/>
          <w:lang w:val="ru-RU"/>
        </w:rPr>
        <w:t>_________________________________</w:t>
      </w:r>
      <w:r w:rsidRPr="009B6DE0">
        <w:rPr>
          <w:rFonts w:ascii="Times New Roman" w:hAnsi="Times New Roman" w:cs="Times New Roman"/>
          <w:bCs/>
          <w:sz w:val="24"/>
          <w:szCs w:val="24"/>
        </w:rPr>
        <w:t xml:space="preserve">                                      </w:t>
      </w:r>
    </w:p>
    <w:p w14:paraId="751D5627" w14:textId="77777777" w:rsidR="00902549" w:rsidRPr="009B6DE0" w:rsidRDefault="00902549" w:rsidP="00902549">
      <w:pPr>
        <w:spacing w:after="0" w:line="240" w:lineRule="auto"/>
        <w:rPr>
          <w:rFonts w:ascii="Times New Roman" w:hAnsi="Times New Roman" w:cs="Times New Roman"/>
          <w:bCs/>
          <w:sz w:val="24"/>
          <w:szCs w:val="24"/>
        </w:rPr>
      </w:pPr>
      <w:r w:rsidRPr="009B6DE0">
        <w:rPr>
          <w:rFonts w:ascii="Times New Roman" w:hAnsi="Times New Roman" w:cs="Times New Roman"/>
          <w:bCs/>
          <w:sz w:val="24"/>
          <w:szCs w:val="24"/>
        </w:rPr>
        <w:t>UA_________________________________</w:t>
      </w:r>
    </w:p>
    <w:p w14:paraId="017F0F7B" w14:textId="77777777" w:rsidR="00902549" w:rsidRPr="009B6DE0" w:rsidRDefault="00902549" w:rsidP="00902549">
      <w:pPr>
        <w:spacing w:after="0" w:line="240" w:lineRule="auto"/>
        <w:rPr>
          <w:rFonts w:ascii="Times New Roman" w:hAnsi="Times New Roman" w:cs="Times New Roman"/>
          <w:bCs/>
          <w:sz w:val="24"/>
          <w:szCs w:val="24"/>
        </w:rPr>
      </w:pPr>
      <w:r w:rsidRPr="009B6DE0">
        <w:rPr>
          <w:rFonts w:ascii="Times New Roman" w:hAnsi="Times New Roman" w:cs="Times New Roman"/>
          <w:bCs/>
          <w:sz w:val="24"/>
          <w:szCs w:val="24"/>
        </w:rPr>
        <w:t>ГУ ДСКУ в Закарпатській області</w:t>
      </w:r>
      <w:r w:rsidRPr="009B6DE0">
        <w:rPr>
          <w:rFonts w:ascii="Times New Roman" w:hAnsi="Times New Roman" w:cs="Times New Roman"/>
          <w:bCs/>
          <w:sz w:val="24"/>
          <w:szCs w:val="24"/>
        </w:rPr>
        <w:br/>
      </w:r>
      <w:r w:rsidRPr="009B6DE0">
        <w:rPr>
          <w:rFonts w:ascii="Times New Roman" w:hAnsi="Times New Roman" w:cs="Times New Roman"/>
          <w:b/>
          <w:bCs/>
          <w:sz w:val="24"/>
          <w:szCs w:val="24"/>
        </w:rPr>
        <w:t xml:space="preserve">       </w:t>
      </w:r>
    </w:p>
    <w:p w14:paraId="02819829" w14:textId="77777777" w:rsidR="00902549" w:rsidRPr="009B6DE0" w:rsidRDefault="00902549" w:rsidP="00902549">
      <w:pPr>
        <w:spacing w:after="0" w:line="240" w:lineRule="auto"/>
        <w:rPr>
          <w:rFonts w:ascii="Times New Roman" w:hAnsi="Times New Roman" w:cs="Times New Roman"/>
          <w:bCs/>
          <w:sz w:val="24"/>
          <w:szCs w:val="24"/>
        </w:rPr>
      </w:pPr>
    </w:p>
    <w:p w14:paraId="40B71265" w14:textId="77777777" w:rsidR="00902549" w:rsidRPr="009B6DE0" w:rsidRDefault="00902549" w:rsidP="00902549">
      <w:pPr>
        <w:spacing w:after="0" w:line="240" w:lineRule="auto"/>
        <w:rPr>
          <w:rFonts w:ascii="Times New Roman" w:hAnsi="Times New Roman" w:cs="Times New Roman"/>
          <w:b/>
          <w:bCs/>
          <w:sz w:val="24"/>
          <w:szCs w:val="24"/>
        </w:rPr>
      </w:pPr>
    </w:p>
    <w:p w14:paraId="4A498631" w14:textId="500C3BE6" w:rsidR="00902549" w:rsidRPr="009B6DE0" w:rsidRDefault="00902549" w:rsidP="00902549">
      <w:pPr>
        <w:spacing w:after="0" w:line="240" w:lineRule="auto"/>
        <w:rPr>
          <w:rFonts w:ascii="Times New Roman" w:hAnsi="Times New Roman" w:cs="Times New Roman"/>
          <w:bCs/>
          <w:sz w:val="24"/>
          <w:szCs w:val="24"/>
        </w:rPr>
      </w:pPr>
      <w:r w:rsidRPr="009B6DE0">
        <w:rPr>
          <w:rFonts w:ascii="Times New Roman" w:hAnsi="Times New Roman" w:cs="Times New Roman"/>
          <w:b/>
          <w:bCs/>
          <w:sz w:val="24"/>
          <w:szCs w:val="24"/>
        </w:rPr>
        <w:t xml:space="preserve">Директор ____________ </w:t>
      </w:r>
    </w:p>
    <w:p w14:paraId="01ADDAB3" w14:textId="77777777" w:rsidR="00902549" w:rsidRDefault="00902549" w:rsidP="00902549">
      <w:pPr>
        <w:rPr>
          <w:rFonts w:ascii="Times New Roman" w:hAnsi="Times New Roman" w:cs="Times New Roman"/>
          <w:sz w:val="24"/>
          <w:szCs w:val="24"/>
        </w:rPr>
      </w:pPr>
    </w:p>
    <w:p w14:paraId="68549969" w14:textId="77777777" w:rsidR="005A4E13" w:rsidRDefault="005A4E13"/>
    <w:sectPr w:rsidR="005A4E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B9"/>
    <w:rsid w:val="001A1176"/>
    <w:rsid w:val="00296255"/>
    <w:rsid w:val="005A4E13"/>
    <w:rsid w:val="00902549"/>
    <w:rsid w:val="00981AB9"/>
    <w:rsid w:val="00C01D6A"/>
    <w:rsid w:val="00E22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BF01"/>
  <w15:chartTrackingRefBased/>
  <w15:docId w15:val="{75EDA5DF-EA2D-4033-AA30-E95CE164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AB9"/>
    <w:rPr>
      <w:rFonts w:ascii="Calibri" w:eastAsia="Calibri" w:hAnsi="Calibri" w:cs="Calibri"/>
      <w:kern w:val="0"/>
      <w:lang w:val="uk-UA" w:eastAsia="ru-RU"/>
      <w14:ligatures w14:val="none"/>
    </w:rPr>
  </w:style>
  <w:style w:type="paragraph" w:styleId="1">
    <w:name w:val="heading 1"/>
    <w:basedOn w:val="a"/>
    <w:next w:val="a"/>
    <w:link w:val="10"/>
    <w:uiPriority w:val="9"/>
    <w:qFormat/>
    <w:rsid w:val="00981AB9"/>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AB9"/>
    <w:rPr>
      <w:rFonts w:ascii="Calibri" w:eastAsia="Calibri" w:hAnsi="Calibri" w:cs="Calibri"/>
      <w:b/>
      <w:kern w:val="0"/>
      <w:sz w:val="48"/>
      <w:szCs w:val="48"/>
      <w:lang w:val="uk-UA" w:eastAsia="ru-RU"/>
      <w14:ligatures w14:val="none"/>
    </w:rPr>
  </w:style>
  <w:style w:type="paragraph" w:customStyle="1" w:styleId="11">
    <w:name w:val="Обычный1"/>
    <w:rsid w:val="00981AB9"/>
    <w:pPr>
      <w:spacing w:after="0" w:line="276" w:lineRule="auto"/>
    </w:pPr>
    <w:rPr>
      <w:rFonts w:ascii="Arial" w:eastAsia="Arial" w:hAnsi="Arial" w:cs="Arial"/>
      <w:color w:val="000000"/>
      <w:kern w:val="0"/>
      <w:lang w:eastAsia="ru-RU"/>
      <w14:ligatures w14:val="none"/>
    </w:rPr>
  </w:style>
  <w:style w:type="paragraph" w:styleId="a3">
    <w:name w:val="header"/>
    <w:basedOn w:val="a"/>
    <w:link w:val="a4"/>
    <w:uiPriority w:val="99"/>
    <w:unhideWhenUsed/>
    <w:rsid w:val="00981AB9"/>
    <w:pPr>
      <w:tabs>
        <w:tab w:val="center" w:pos="4677"/>
        <w:tab w:val="right" w:pos="9355"/>
      </w:tabs>
      <w:spacing w:after="0" w:line="240" w:lineRule="auto"/>
    </w:pPr>
    <w:rPr>
      <w:rFonts w:ascii="Arial" w:eastAsia="Arial" w:hAnsi="Arial" w:cs="Arial"/>
      <w:color w:val="000000"/>
      <w:lang w:val="ru-RU"/>
    </w:rPr>
  </w:style>
  <w:style w:type="character" w:customStyle="1" w:styleId="a4">
    <w:name w:val="Верхний колонтитул Знак"/>
    <w:basedOn w:val="a0"/>
    <w:link w:val="a3"/>
    <w:uiPriority w:val="99"/>
    <w:rsid w:val="00981AB9"/>
    <w:rPr>
      <w:rFonts w:ascii="Arial" w:eastAsia="Arial" w:hAnsi="Arial" w:cs="Arial"/>
      <w:color w:val="000000"/>
      <w:kern w:val="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k.wikipedia.org/wiki/%D0%A2%D0%B5%D1%85%D0%BD%D1%96%D1%87%D0%BD%D0%B0_%D0%B4%D0%BE%D0%BA%D1%83%D0%BC%D0%B5%D0%BD%D1%82%D0%B0%D1%86%D1%96%D1%8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k.wikipedia.org/wiki/%D0%A2%D0%B5%D1%85%D0%BD%D1%96%D1%87%D0%BD%D1%96_%D1%83%D0%BC%D0%BE%D0%B2%D0%B8" TargetMode="External"/><Relationship Id="rId5" Type="http://schemas.openxmlformats.org/officeDocument/2006/relationships/hyperlink" Target="https://uk.wikipedia.org/wiki/%D0%A1%D1%82%D0%B0%D0%BD%D0%B4%D0%B0%D1%80%D1%82" TargetMode="External"/><Relationship Id="rId4" Type="http://schemas.openxmlformats.org/officeDocument/2006/relationships/hyperlink" Target="https://uk.wikipedia.org/wiki/%D0%AF%D0%BA%D1%96%D1%81%D1%82%D1%8C"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4064</Words>
  <Characters>23168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Diana</cp:lastModifiedBy>
  <cp:revision>4</cp:revision>
  <dcterms:created xsi:type="dcterms:W3CDTF">2024-01-02T15:18:00Z</dcterms:created>
  <dcterms:modified xsi:type="dcterms:W3CDTF">2024-01-02T16:56:00Z</dcterms:modified>
</cp:coreProperties>
</file>