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05793" w14:textId="77777777" w:rsidR="008A4220" w:rsidRPr="000F20C9" w:rsidRDefault="008A4220" w:rsidP="008A4220">
      <w:pPr>
        <w:pStyle w:val="af7"/>
        <w:spacing w:before="0"/>
        <w:jc w:val="center"/>
        <w:rPr>
          <w:rFonts w:ascii="Times New Roman" w:hAnsi="Times New Roman"/>
          <w:color w:val="auto"/>
          <w:sz w:val="32"/>
          <w:szCs w:val="32"/>
        </w:rPr>
      </w:pPr>
      <w:r w:rsidRPr="000F20C9">
        <w:rPr>
          <w:rFonts w:ascii="Times New Roman" w:hAnsi="Times New Roman"/>
          <w:color w:val="auto"/>
          <w:sz w:val="32"/>
          <w:szCs w:val="32"/>
        </w:rPr>
        <w:t>Заклад дошкільної освіти (ясла – садок) №1 «Берізка»</w:t>
      </w:r>
    </w:p>
    <w:p w14:paraId="269C6AB6" w14:textId="77777777" w:rsidR="008A4220" w:rsidRPr="000F20C9" w:rsidRDefault="008A4220" w:rsidP="008A4220">
      <w:pPr>
        <w:pStyle w:val="af7"/>
        <w:spacing w:before="0"/>
        <w:jc w:val="center"/>
        <w:rPr>
          <w:rFonts w:ascii="Times New Roman" w:hAnsi="Times New Roman"/>
          <w:color w:val="auto"/>
          <w:sz w:val="32"/>
          <w:szCs w:val="32"/>
        </w:rPr>
      </w:pPr>
      <w:r w:rsidRPr="000F20C9">
        <w:rPr>
          <w:rFonts w:ascii="Times New Roman" w:hAnsi="Times New Roman"/>
          <w:color w:val="auto"/>
          <w:sz w:val="32"/>
          <w:szCs w:val="32"/>
        </w:rPr>
        <w:t>Виноградівської міської ради Закарпатської області</w:t>
      </w:r>
    </w:p>
    <w:p w14:paraId="59B68675" w14:textId="77777777" w:rsidR="008A4220" w:rsidRPr="000F20C9" w:rsidRDefault="008A4220" w:rsidP="008A4220">
      <w:pPr>
        <w:pStyle w:val="af7"/>
        <w:spacing w:before="0"/>
        <w:rPr>
          <w:rFonts w:ascii="Times New Roman" w:hAnsi="Times New Roman"/>
          <w:color w:val="auto"/>
          <w:sz w:val="32"/>
          <w:szCs w:val="32"/>
        </w:rPr>
      </w:pPr>
    </w:p>
    <w:p w14:paraId="4A511523" w14:textId="77777777" w:rsidR="008A4220" w:rsidRPr="000F20C9" w:rsidRDefault="008A4220" w:rsidP="008A4220">
      <w:pPr>
        <w:pStyle w:val="af7"/>
        <w:spacing w:before="0"/>
        <w:rPr>
          <w:rFonts w:ascii="Times New Roman" w:hAnsi="Times New Roman"/>
          <w:color w:val="auto"/>
          <w:sz w:val="32"/>
          <w:szCs w:val="32"/>
        </w:rPr>
      </w:pPr>
    </w:p>
    <w:p w14:paraId="23A4C95E" w14:textId="77777777" w:rsidR="008A4220" w:rsidRPr="000F20C9" w:rsidRDefault="008A4220" w:rsidP="008A4220">
      <w:pPr>
        <w:pStyle w:val="af7"/>
        <w:rPr>
          <w:rFonts w:ascii="Times New Roman" w:hAnsi="Times New Roman"/>
          <w:color w:val="auto"/>
          <w:sz w:val="24"/>
          <w:szCs w:val="24"/>
        </w:rPr>
      </w:pPr>
    </w:p>
    <w:p w14:paraId="03CDD2F9" w14:textId="77777777" w:rsidR="008A4220" w:rsidRPr="000F20C9" w:rsidRDefault="008A4220" w:rsidP="008A4220">
      <w:pPr>
        <w:pStyle w:val="af7"/>
        <w:rPr>
          <w:rFonts w:ascii="Times New Roman" w:hAnsi="Times New Roman"/>
          <w:color w:val="auto"/>
          <w:sz w:val="24"/>
          <w:szCs w:val="24"/>
        </w:rPr>
      </w:pPr>
    </w:p>
    <w:p w14:paraId="0A235A4D" w14:textId="3A1679EB" w:rsidR="008A4220" w:rsidRPr="000F20C9" w:rsidRDefault="008A4220" w:rsidP="008A4220">
      <w:pPr>
        <w:pStyle w:val="af7"/>
        <w:spacing w:before="0"/>
        <w:rPr>
          <w:rFonts w:ascii="Times New Roman" w:hAnsi="Times New Roman"/>
          <w:color w:val="auto"/>
          <w:sz w:val="24"/>
          <w:szCs w:val="24"/>
        </w:rPr>
      </w:pPr>
      <w:r w:rsidRPr="000F20C9">
        <w:rPr>
          <w:rFonts w:ascii="Times New Roman" w:hAnsi="Times New Roman"/>
          <w:color w:val="auto"/>
          <w:sz w:val="24"/>
          <w:szCs w:val="24"/>
        </w:rPr>
        <w:t xml:space="preserve">                                                                                                         </w:t>
      </w:r>
      <w:r w:rsidR="00E36F7F">
        <w:rPr>
          <w:rFonts w:ascii="Times New Roman" w:hAnsi="Times New Roman"/>
          <w:color w:val="auto"/>
          <w:sz w:val="24"/>
          <w:szCs w:val="24"/>
          <w:lang w:val="ru-RU"/>
        </w:rPr>
        <w:t xml:space="preserve">        </w:t>
      </w:r>
      <w:r w:rsidRPr="000F20C9">
        <w:rPr>
          <w:rFonts w:ascii="Times New Roman" w:hAnsi="Times New Roman"/>
          <w:color w:val="auto"/>
          <w:sz w:val="24"/>
          <w:szCs w:val="24"/>
        </w:rPr>
        <w:t xml:space="preserve"> «ЗАТВЕРДЖЕНО»</w:t>
      </w:r>
    </w:p>
    <w:p w14:paraId="3617DE1B" w14:textId="77777777" w:rsidR="00F135EF" w:rsidRDefault="008A4220" w:rsidP="008A4220">
      <w:pPr>
        <w:pStyle w:val="af7"/>
        <w:spacing w:before="0"/>
        <w:rPr>
          <w:rFonts w:ascii="Times New Roman" w:hAnsi="Times New Roman"/>
          <w:color w:val="auto"/>
          <w:sz w:val="24"/>
          <w:szCs w:val="24"/>
          <w:lang w:val="ru-RU"/>
        </w:rPr>
      </w:pPr>
      <w:r w:rsidRPr="000F20C9">
        <w:rPr>
          <w:rFonts w:ascii="Times New Roman" w:hAnsi="Times New Roman"/>
          <w:color w:val="auto"/>
          <w:sz w:val="24"/>
          <w:szCs w:val="24"/>
        </w:rPr>
        <w:t xml:space="preserve">                                                                             </w:t>
      </w:r>
      <w:r>
        <w:rPr>
          <w:rFonts w:ascii="Times New Roman" w:hAnsi="Times New Roman"/>
          <w:color w:val="auto"/>
          <w:sz w:val="24"/>
          <w:szCs w:val="24"/>
        </w:rPr>
        <w:t xml:space="preserve">                              </w:t>
      </w:r>
      <w:r>
        <w:rPr>
          <w:rFonts w:ascii="Times New Roman" w:hAnsi="Times New Roman"/>
          <w:color w:val="auto"/>
          <w:sz w:val="24"/>
          <w:szCs w:val="24"/>
          <w:lang w:val="ru-RU"/>
        </w:rPr>
        <w:t xml:space="preserve">       </w:t>
      </w:r>
      <w:r w:rsidRPr="000F20C9">
        <w:rPr>
          <w:rFonts w:ascii="Times New Roman" w:hAnsi="Times New Roman"/>
          <w:color w:val="auto"/>
          <w:sz w:val="24"/>
          <w:szCs w:val="24"/>
        </w:rPr>
        <w:t xml:space="preserve"> Протокол </w:t>
      </w:r>
      <w:r w:rsidR="00F135EF">
        <w:rPr>
          <w:rFonts w:ascii="Times New Roman" w:hAnsi="Times New Roman"/>
          <w:color w:val="auto"/>
          <w:sz w:val="24"/>
          <w:szCs w:val="24"/>
          <w:lang w:val="ru-RU"/>
        </w:rPr>
        <w:t xml:space="preserve">           </w:t>
      </w:r>
    </w:p>
    <w:p w14:paraId="094BE629" w14:textId="28FFAD96" w:rsidR="008A4220" w:rsidRPr="000F20C9" w:rsidRDefault="00F135EF" w:rsidP="008A4220">
      <w:pPr>
        <w:pStyle w:val="af7"/>
        <w:spacing w:before="0"/>
        <w:rPr>
          <w:rFonts w:ascii="Times New Roman" w:hAnsi="Times New Roman"/>
          <w:color w:val="auto"/>
          <w:sz w:val="24"/>
          <w:szCs w:val="24"/>
        </w:rPr>
      </w:pPr>
      <w:r>
        <w:rPr>
          <w:rFonts w:ascii="Times New Roman" w:hAnsi="Times New Roman"/>
          <w:color w:val="auto"/>
          <w:sz w:val="24"/>
          <w:szCs w:val="24"/>
          <w:lang w:val="ru-RU"/>
        </w:rPr>
        <w:t xml:space="preserve">                                                                                                                   </w:t>
      </w:r>
      <w:r w:rsidR="008A4220" w:rsidRPr="000F20C9">
        <w:rPr>
          <w:rFonts w:ascii="Times New Roman" w:hAnsi="Times New Roman"/>
          <w:color w:val="auto"/>
          <w:sz w:val="24"/>
          <w:szCs w:val="24"/>
        </w:rPr>
        <w:t>Уповноваженої особи</w:t>
      </w:r>
    </w:p>
    <w:p w14:paraId="3FC9707C" w14:textId="00427C13" w:rsidR="008A4220" w:rsidRPr="000F20C9" w:rsidRDefault="008A4220" w:rsidP="008A4220">
      <w:pPr>
        <w:pStyle w:val="af7"/>
        <w:spacing w:before="0"/>
        <w:rPr>
          <w:rFonts w:ascii="Times New Roman" w:hAnsi="Times New Roman"/>
          <w:color w:val="auto"/>
          <w:sz w:val="24"/>
          <w:szCs w:val="24"/>
        </w:rPr>
      </w:pPr>
      <w:r w:rsidRPr="000F20C9">
        <w:rPr>
          <w:rFonts w:ascii="Times New Roman" w:hAnsi="Times New Roman"/>
          <w:color w:val="auto"/>
          <w:sz w:val="24"/>
          <w:szCs w:val="24"/>
        </w:rPr>
        <w:t xml:space="preserve">                                                                                                             </w:t>
      </w:r>
      <w:r>
        <w:rPr>
          <w:rFonts w:ascii="Times New Roman" w:hAnsi="Times New Roman"/>
          <w:color w:val="auto"/>
          <w:sz w:val="24"/>
          <w:szCs w:val="24"/>
          <w:lang w:val="ru-RU"/>
        </w:rPr>
        <w:t xml:space="preserve">      </w:t>
      </w:r>
      <w:r w:rsidR="00F135EF">
        <w:rPr>
          <w:rFonts w:ascii="Times New Roman" w:hAnsi="Times New Roman"/>
          <w:color w:val="auto"/>
          <w:sz w:val="24"/>
          <w:szCs w:val="24"/>
        </w:rPr>
        <w:t>від 03.01.2024</w:t>
      </w:r>
      <w:r w:rsidRPr="000F20C9">
        <w:rPr>
          <w:rFonts w:ascii="Times New Roman" w:hAnsi="Times New Roman"/>
          <w:color w:val="auto"/>
          <w:sz w:val="24"/>
          <w:szCs w:val="24"/>
        </w:rPr>
        <w:t xml:space="preserve"> року</w:t>
      </w:r>
    </w:p>
    <w:p w14:paraId="2DED2ABA" w14:textId="77777777" w:rsidR="008A4220" w:rsidRPr="00F21CB0" w:rsidRDefault="008A4220" w:rsidP="008A4220">
      <w:pPr>
        <w:pStyle w:val="af7"/>
        <w:spacing w:before="0"/>
        <w:rPr>
          <w:rFonts w:ascii="Times New Roman" w:hAnsi="Times New Roman"/>
          <w:color w:val="auto"/>
          <w:sz w:val="24"/>
          <w:szCs w:val="24"/>
        </w:rPr>
      </w:pPr>
    </w:p>
    <w:p w14:paraId="7E8CE7B3" w14:textId="77777777" w:rsidR="008A4220" w:rsidRPr="00F21CB0" w:rsidRDefault="008A4220" w:rsidP="008A4220">
      <w:pPr>
        <w:rPr>
          <w:rFonts w:ascii="Times New Roman" w:hAnsi="Times New Roman" w:cs="Times New Roman"/>
        </w:rPr>
      </w:pPr>
    </w:p>
    <w:p w14:paraId="7EA1BED3" w14:textId="77777777" w:rsidR="008A4220" w:rsidRPr="00F21CB0" w:rsidRDefault="008A4220" w:rsidP="008A4220">
      <w:pPr>
        <w:rPr>
          <w:rFonts w:ascii="Times New Roman" w:hAnsi="Times New Roman" w:cs="Times New Roman"/>
        </w:rPr>
      </w:pPr>
    </w:p>
    <w:p w14:paraId="1E22AE26" w14:textId="77777777" w:rsidR="008A4220" w:rsidRPr="00F21CB0" w:rsidRDefault="008A4220" w:rsidP="008A4220">
      <w:pPr>
        <w:pStyle w:val="af6"/>
        <w:spacing w:before="0" w:line="276" w:lineRule="auto"/>
        <w:ind w:firstLine="0"/>
        <w:jc w:val="center"/>
        <w:rPr>
          <w:b/>
          <w:sz w:val="28"/>
          <w:szCs w:val="28"/>
        </w:rPr>
      </w:pPr>
      <w:r w:rsidRPr="00F21CB0">
        <w:rPr>
          <w:b/>
          <w:sz w:val="28"/>
          <w:szCs w:val="28"/>
        </w:rPr>
        <w:t>ТЕНДЕРНА ДОКУМЕНТАЦІЯ</w:t>
      </w:r>
    </w:p>
    <w:p w14:paraId="337FA745" w14:textId="77777777" w:rsidR="008A4220" w:rsidRDefault="008A4220" w:rsidP="008A4220">
      <w:pPr>
        <w:pStyle w:val="af6"/>
        <w:spacing w:before="0" w:after="0" w:line="276" w:lineRule="auto"/>
        <w:ind w:firstLine="0"/>
        <w:jc w:val="center"/>
        <w:rPr>
          <w:b/>
          <w:sz w:val="28"/>
          <w:szCs w:val="28"/>
        </w:rPr>
      </w:pPr>
      <w:r w:rsidRPr="00F21CB0">
        <w:rPr>
          <w:b/>
          <w:sz w:val="28"/>
          <w:szCs w:val="28"/>
        </w:rPr>
        <w:t>на закупівлю товарів:</w:t>
      </w:r>
    </w:p>
    <w:p w14:paraId="11C882D9" w14:textId="77777777" w:rsidR="008A4220" w:rsidRDefault="008A4220" w:rsidP="008A4220">
      <w:pPr>
        <w:pStyle w:val="af6"/>
        <w:spacing w:before="0" w:after="0" w:line="276" w:lineRule="auto"/>
        <w:ind w:firstLine="0"/>
        <w:jc w:val="center"/>
        <w:rPr>
          <w:b/>
          <w:sz w:val="28"/>
          <w:szCs w:val="28"/>
        </w:rPr>
      </w:pPr>
    </w:p>
    <w:p w14:paraId="132BB9DC" w14:textId="77777777" w:rsidR="008A4220" w:rsidRPr="000A0149" w:rsidRDefault="008A4220" w:rsidP="008A4220">
      <w:pPr>
        <w:spacing w:line="240" w:lineRule="auto"/>
        <w:jc w:val="center"/>
        <w:rPr>
          <w:rFonts w:ascii="Times New Roman" w:eastAsia="Times New Roman" w:hAnsi="Times New Roman" w:cs="Times New Roman"/>
          <w:b/>
          <w:bCs/>
          <w:sz w:val="32"/>
          <w:szCs w:val="24"/>
        </w:rPr>
      </w:pPr>
      <w:r w:rsidRPr="000A0149">
        <w:rPr>
          <w:rFonts w:ascii="Times New Roman" w:eastAsia="Times New Roman" w:hAnsi="Times New Roman" w:cs="Times New Roman"/>
          <w:b/>
          <w:bCs/>
          <w:sz w:val="32"/>
          <w:szCs w:val="24"/>
        </w:rPr>
        <w:t>щодо проведення процедури</w:t>
      </w:r>
    </w:p>
    <w:p w14:paraId="0F85D6E3" w14:textId="77777777" w:rsidR="008A4220" w:rsidRPr="000A0149" w:rsidRDefault="008A4220" w:rsidP="008A4220">
      <w:pPr>
        <w:spacing w:line="240" w:lineRule="auto"/>
        <w:jc w:val="center"/>
        <w:rPr>
          <w:rFonts w:ascii="Times New Roman" w:eastAsia="Times New Roman" w:hAnsi="Times New Roman" w:cs="Times New Roman"/>
          <w:b/>
          <w:bCs/>
          <w:sz w:val="32"/>
          <w:szCs w:val="24"/>
        </w:rPr>
      </w:pPr>
      <w:r w:rsidRPr="000A0149">
        <w:rPr>
          <w:rFonts w:ascii="Times New Roman" w:eastAsia="Times New Roman" w:hAnsi="Times New Roman" w:cs="Times New Roman"/>
          <w:b/>
          <w:bCs/>
          <w:sz w:val="32"/>
          <w:szCs w:val="24"/>
        </w:rPr>
        <w:t>відкритих торгів з особливостями</w:t>
      </w:r>
    </w:p>
    <w:p w14:paraId="1C916B27" w14:textId="77777777" w:rsidR="008A4220" w:rsidRPr="000A0149" w:rsidRDefault="008A4220" w:rsidP="008A4220">
      <w:pPr>
        <w:spacing w:line="240" w:lineRule="auto"/>
        <w:jc w:val="center"/>
        <w:rPr>
          <w:rFonts w:ascii="Times New Roman" w:eastAsia="Times New Roman" w:hAnsi="Times New Roman" w:cs="Times New Roman"/>
          <w:b/>
          <w:bCs/>
          <w:sz w:val="32"/>
          <w:szCs w:val="24"/>
        </w:rPr>
      </w:pPr>
    </w:p>
    <w:p w14:paraId="4340D623" w14:textId="77777777" w:rsidR="008A4220" w:rsidRPr="00F21CB0" w:rsidRDefault="008A4220" w:rsidP="008A4220">
      <w:pPr>
        <w:pStyle w:val="af6"/>
        <w:spacing w:before="0" w:after="0" w:line="276" w:lineRule="auto"/>
        <w:ind w:firstLine="0"/>
        <w:jc w:val="center"/>
        <w:rPr>
          <w:b/>
          <w:sz w:val="28"/>
          <w:szCs w:val="28"/>
        </w:rPr>
      </w:pPr>
    </w:p>
    <w:p w14:paraId="2963CEEA" w14:textId="77777777" w:rsidR="008A4220" w:rsidRPr="008A4220" w:rsidRDefault="008A4220" w:rsidP="008A4220">
      <w:pPr>
        <w:spacing w:after="0"/>
        <w:jc w:val="center"/>
        <w:rPr>
          <w:rFonts w:ascii="Times New Roman" w:hAnsi="Times New Roman" w:cs="Times New Roman"/>
          <w:b/>
          <w:sz w:val="36"/>
          <w:szCs w:val="36"/>
          <w:u w:val="single"/>
        </w:rPr>
      </w:pPr>
      <w:r w:rsidRPr="008A4220">
        <w:rPr>
          <w:rFonts w:ascii="Times New Roman" w:hAnsi="Times New Roman" w:cs="Times New Roman"/>
          <w:b/>
          <w:sz w:val="36"/>
          <w:szCs w:val="36"/>
          <w:u w:val="single"/>
        </w:rPr>
        <w:t xml:space="preserve">код ДК 021:2015 - 15110000-2 «М’ясо» </w:t>
      </w:r>
    </w:p>
    <w:p w14:paraId="7505A472" w14:textId="68793CAB" w:rsidR="008A4220" w:rsidRPr="008A4220" w:rsidRDefault="008A4220" w:rsidP="008A4220">
      <w:pPr>
        <w:spacing w:after="0"/>
        <w:jc w:val="center"/>
        <w:rPr>
          <w:rFonts w:ascii="Times New Roman" w:hAnsi="Times New Roman" w:cs="Times New Roman"/>
          <w:color w:val="000000"/>
          <w:sz w:val="36"/>
          <w:szCs w:val="36"/>
          <w:u w:val="single"/>
        </w:rPr>
      </w:pPr>
      <w:r w:rsidRPr="008A4220">
        <w:rPr>
          <w:rFonts w:ascii="Times New Roman" w:hAnsi="Times New Roman" w:cs="Times New Roman"/>
          <w:b/>
          <w:sz w:val="36"/>
          <w:szCs w:val="36"/>
          <w:u w:val="single"/>
        </w:rPr>
        <w:t>(с</w:t>
      </w:r>
      <w:r>
        <w:rPr>
          <w:rFonts w:ascii="Times New Roman" w:hAnsi="Times New Roman" w:cs="Times New Roman"/>
          <w:b/>
          <w:sz w:val="36"/>
          <w:szCs w:val="36"/>
          <w:u w:val="single"/>
        </w:rPr>
        <w:t>винина, яловичина</w:t>
      </w:r>
      <w:r w:rsidRPr="008A4220">
        <w:rPr>
          <w:rFonts w:ascii="Times New Roman" w:hAnsi="Times New Roman" w:cs="Times New Roman"/>
          <w:b/>
          <w:sz w:val="36"/>
          <w:szCs w:val="36"/>
          <w:u w:val="single"/>
        </w:rPr>
        <w:t>)</w:t>
      </w:r>
    </w:p>
    <w:p w14:paraId="7482A784" w14:textId="77777777" w:rsidR="008A4220" w:rsidRPr="008A4220" w:rsidRDefault="008A4220" w:rsidP="008A4220">
      <w:pPr>
        <w:spacing w:before="240"/>
        <w:jc w:val="center"/>
        <w:rPr>
          <w:rFonts w:ascii="Times New Roman" w:hAnsi="Times New Roman" w:cs="Times New Roman"/>
          <w:color w:val="000000"/>
          <w:sz w:val="36"/>
          <w:szCs w:val="36"/>
        </w:rPr>
      </w:pPr>
    </w:p>
    <w:p w14:paraId="536167C4" w14:textId="77777777" w:rsidR="008A4220" w:rsidRPr="00F21CB0" w:rsidRDefault="008A4220" w:rsidP="008A4220">
      <w:pPr>
        <w:jc w:val="center"/>
        <w:rPr>
          <w:rFonts w:ascii="Times New Roman" w:hAnsi="Times New Roman" w:cs="Times New Roman"/>
        </w:rPr>
      </w:pPr>
    </w:p>
    <w:p w14:paraId="5AD6AAEF" w14:textId="545083D7" w:rsidR="008A4220" w:rsidRPr="00F21CB0" w:rsidRDefault="008A4220" w:rsidP="008A4220">
      <w:pPr>
        <w:jc w:val="center"/>
        <w:rPr>
          <w:rFonts w:ascii="Times New Roman" w:hAnsi="Times New Roman" w:cs="Times New Roman"/>
          <w:b/>
          <w:sz w:val="28"/>
          <w:szCs w:val="28"/>
        </w:rPr>
      </w:pPr>
    </w:p>
    <w:p w14:paraId="78687FC4" w14:textId="77777777" w:rsidR="008A4220" w:rsidRPr="00F21CB0" w:rsidRDefault="008A4220" w:rsidP="008A4220">
      <w:pPr>
        <w:widowControl w:val="0"/>
        <w:tabs>
          <w:tab w:val="center" w:pos="5104"/>
          <w:tab w:val="left" w:pos="7095"/>
        </w:tabs>
        <w:rPr>
          <w:rFonts w:ascii="Times New Roman" w:hAnsi="Times New Roman" w:cs="Times New Roman"/>
          <w:b/>
          <w:sz w:val="28"/>
          <w:szCs w:val="28"/>
        </w:rPr>
      </w:pPr>
    </w:p>
    <w:p w14:paraId="5BFA8673" w14:textId="77777777" w:rsidR="008A4220" w:rsidRPr="00F21CB0" w:rsidRDefault="008A4220" w:rsidP="008A4220">
      <w:pPr>
        <w:pStyle w:val="--14"/>
        <w:tabs>
          <w:tab w:val="center" w:pos="5104"/>
          <w:tab w:val="left" w:pos="7095"/>
        </w:tabs>
        <w:jc w:val="left"/>
        <w:rPr>
          <w:sz w:val="24"/>
          <w:szCs w:val="24"/>
        </w:rPr>
      </w:pPr>
    </w:p>
    <w:p w14:paraId="3504DA8C" w14:textId="77777777" w:rsidR="008A4220" w:rsidRPr="00F21CB0" w:rsidRDefault="008A4220" w:rsidP="008A4220">
      <w:pPr>
        <w:pStyle w:val="--14"/>
        <w:tabs>
          <w:tab w:val="center" w:pos="5104"/>
          <w:tab w:val="left" w:pos="7095"/>
        </w:tabs>
        <w:jc w:val="left"/>
        <w:rPr>
          <w:sz w:val="24"/>
          <w:szCs w:val="24"/>
        </w:rPr>
      </w:pPr>
    </w:p>
    <w:p w14:paraId="1640EE80" w14:textId="77777777" w:rsidR="008A4220" w:rsidRPr="00F21CB0" w:rsidRDefault="008A4220" w:rsidP="008A4220">
      <w:pPr>
        <w:pStyle w:val="--14"/>
        <w:tabs>
          <w:tab w:val="center" w:pos="5104"/>
          <w:tab w:val="left" w:pos="7095"/>
        </w:tabs>
        <w:jc w:val="left"/>
        <w:rPr>
          <w:sz w:val="24"/>
          <w:szCs w:val="24"/>
        </w:rPr>
      </w:pPr>
    </w:p>
    <w:p w14:paraId="22CF970D" w14:textId="77777777" w:rsidR="001B451C" w:rsidRDefault="001B451C" w:rsidP="008A4220">
      <w:pPr>
        <w:spacing w:after="0"/>
        <w:rPr>
          <w:rFonts w:ascii="Times New Roman" w:hAnsi="Times New Roman"/>
          <w:b/>
          <w:bCs/>
          <w:sz w:val="24"/>
          <w:szCs w:val="24"/>
        </w:rPr>
      </w:pPr>
    </w:p>
    <w:p w14:paraId="27ED40E8" w14:textId="77777777" w:rsidR="0028233E" w:rsidRDefault="0028233E" w:rsidP="001B451C">
      <w:pPr>
        <w:spacing w:after="0"/>
        <w:jc w:val="center"/>
        <w:rPr>
          <w:rFonts w:ascii="Times New Roman" w:hAnsi="Times New Roman"/>
          <w:b/>
          <w:bCs/>
          <w:sz w:val="24"/>
          <w:szCs w:val="24"/>
        </w:rPr>
      </w:pPr>
    </w:p>
    <w:p w14:paraId="4B903D02" w14:textId="77777777" w:rsidR="0028233E" w:rsidRDefault="0028233E" w:rsidP="001B451C">
      <w:pPr>
        <w:spacing w:after="0"/>
        <w:jc w:val="center"/>
        <w:rPr>
          <w:rFonts w:ascii="Times New Roman" w:hAnsi="Times New Roman"/>
          <w:b/>
          <w:bCs/>
          <w:sz w:val="24"/>
          <w:szCs w:val="24"/>
        </w:rPr>
      </w:pPr>
    </w:p>
    <w:p w14:paraId="10E290F0" w14:textId="77777777" w:rsidR="001B451C" w:rsidRDefault="001B451C" w:rsidP="001B451C">
      <w:pPr>
        <w:spacing w:after="0"/>
        <w:jc w:val="center"/>
        <w:rPr>
          <w:rFonts w:ascii="Times New Roman" w:hAnsi="Times New Roman"/>
          <w:b/>
          <w:bCs/>
          <w:sz w:val="24"/>
          <w:szCs w:val="24"/>
        </w:rPr>
      </w:pPr>
    </w:p>
    <w:p w14:paraId="5EDEF80A" w14:textId="77777777" w:rsidR="001B451C" w:rsidRDefault="001B451C" w:rsidP="001B451C">
      <w:pPr>
        <w:spacing w:after="0"/>
        <w:jc w:val="center"/>
        <w:rPr>
          <w:rFonts w:ascii="Times New Roman" w:hAnsi="Times New Roman"/>
          <w:b/>
          <w:bCs/>
          <w:sz w:val="24"/>
          <w:szCs w:val="24"/>
        </w:rPr>
      </w:pPr>
    </w:p>
    <w:p w14:paraId="70C45578" w14:textId="6DF2F43F" w:rsidR="002A06C6" w:rsidRPr="008A4220" w:rsidRDefault="008A4220" w:rsidP="0028233E">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bCs/>
          <w:color w:val="000000"/>
          <w:sz w:val="24"/>
          <w:szCs w:val="24"/>
          <w:lang w:val="ru-RU"/>
        </w:rPr>
        <w:t>м</w:t>
      </w:r>
      <w:r w:rsidR="001B451C" w:rsidRPr="002A0D07">
        <w:rPr>
          <w:rFonts w:ascii="Times New Roman" w:eastAsia="Times New Roman" w:hAnsi="Times New Roman"/>
          <w:bCs/>
          <w:color w:val="000000"/>
          <w:sz w:val="24"/>
          <w:szCs w:val="24"/>
        </w:rPr>
        <w:t>.</w:t>
      </w:r>
      <w:r>
        <w:rPr>
          <w:rFonts w:ascii="Times New Roman" w:eastAsia="Times New Roman" w:hAnsi="Times New Roman"/>
          <w:bCs/>
          <w:color w:val="000000"/>
          <w:sz w:val="24"/>
          <w:szCs w:val="24"/>
          <w:lang w:val="ru-RU"/>
        </w:rPr>
        <w:t xml:space="preserve"> Виноградів 2024</w:t>
      </w:r>
    </w:p>
    <w:p w14:paraId="30E838A8" w14:textId="77777777" w:rsidR="0028233E" w:rsidRDefault="0028233E">
      <w:pPr>
        <w:spacing w:after="0" w:line="240" w:lineRule="auto"/>
        <w:rPr>
          <w:rFonts w:ascii="Times New Roman" w:eastAsia="Times New Roman" w:hAnsi="Times New Roman" w:cs="Times New Roman"/>
          <w:sz w:val="24"/>
          <w:szCs w:val="24"/>
        </w:rPr>
      </w:pPr>
    </w:p>
    <w:p w14:paraId="384A13D4" w14:textId="77777777" w:rsidR="0028233E" w:rsidRDefault="0028233E">
      <w:pPr>
        <w:spacing w:after="0" w:line="240" w:lineRule="auto"/>
        <w:rPr>
          <w:rFonts w:ascii="Times New Roman" w:eastAsia="Times New Roman" w:hAnsi="Times New Roman" w:cs="Times New Roman"/>
          <w:sz w:val="24"/>
          <w:szCs w:val="24"/>
        </w:rPr>
      </w:pPr>
    </w:p>
    <w:p w14:paraId="370FCEC9" w14:textId="77777777" w:rsidR="002A06C6" w:rsidRDefault="002A06C6">
      <w:pPr>
        <w:spacing w:after="0" w:line="240" w:lineRule="auto"/>
        <w:rPr>
          <w:rFonts w:ascii="Times New Roman" w:eastAsia="Times New Roman" w:hAnsi="Times New Roman" w:cs="Times New Roman"/>
          <w:sz w:val="24"/>
          <w:szCs w:val="24"/>
        </w:rPr>
      </w:pPr>
    </w:p>
    <w:p w14:paraId="747CC7F6" w14:textId="77777777" w:rsidR="002A06C6" w:rsidRDefault="002A06C6">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A06C6" w14:paraId="3E26130F" w14:textId="77777777">
        <w:trPr>
          <w:trHeight w:val="416"/>
          <w:jc w:val="center"/>
        </w:trPr>
        <w:tc>
          <w:tcPr>
            <w:tcW w:w="705" w:type="dxa"/>
            <w:vAlign w:val="center"/>
          </w:tcPr>
          <w:p w14:paraId="72102B7D"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6155D0" w14:textId="77777777" w:rsidR="002A06C6" w:rsidRDefault="00BB5E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6C6" w14:paraId="371A91EA" w14:textId="77777777">
        <w:trPr>
          <w:trHeight w:val="411"/>
          <w:jc w:val="center"/>
        </w:trPr>
        <w:tc>
          <w:tcPr>
            <w:tcW w:w="705" w:type="dxa"/>
            <w:vAlign w:val="center"/>
          </w:tcPr>
          <w:p w14:paraId="55B60216"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27AE573"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FC15659"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6C6" w14:paraId="3E2EEE1D" w14:textId="77777777">
        <w:trPr>
          <w:trHeight w:val="1119"/>
          <w:jc w:val="center"/>
        </w:trPr>
        <w:tc>
          <w:tcPr>
            <w:tcW w:w="705" w:type="dxa"/>
          </w:tcPr>
          <w:p w14:paraId="115C81F9"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4F2D745" w14:textId="77777777" w:rsidR="002A06C6" w:rsidRDefault="00BB5E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39332F" w14:textId="77777777" w:rsidR="002A06C6" w:rsidRPr="00F453A1" w:rsidRDefault="00BB5E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53A1">
              <w:rPr>
                <w:rFonts w:ascii="Times New Roman" w:eastAsia="Times New Roman" w:hAnsi="Times New Roman" w:cs="Times New Roman"/>
                <w:color w:val="000000"/>
                <w:sz w:val="24"/>
                <w:szCs w:val="24"/>
              </w:rPr>
              <w:t xml:space="preserve">«Про публічні закупівлі» (далі </w:t>
            </w:r>
            <w:r w:rsidRPr="00F453A1">
              <w:rPr>
                <w:rFonts w:ascii="Times New Roman" w:eastAsia="Times New Roman" w:hAnsi="Times New Roman" w:cs="Times New Roman"/>
                <w:sz w:val="24"/>
                <w:szCs w:val="24"/>
              </w:rPr>
              <w:t>—</w:t>
            </w:r>
            <w:r w:rsidRPr="00F453A1">
              <w:rPr>
                <w:rFonts w:ascii="Times New Roman" w:eastAsia="Times New Roman" w:hAnsi="Times New Roman" w:cs="Times New Roman"/>
                <w:color w:val="000000"/>
                <w:sz w:val="24"/>
                <w:szCs w:val="24"/>
              </w:rPr>
              <w:t xml:space="preserve"> Закон)</w:t>
            </w:r>
            <w:r w:rsidRPr="00F453A1">
              <w:rPr>
                <w:rFonts w:ascii="Times New Roman" w:eastAsia="Times New Roman" w:hAnsi="Times New Roman" w:cs="Times New Roman"/>
                <w:sz w:val="24"/>
                <w:szCs w:val="24"/>
              </w:rPr>
              <w:t xml:space="preserve"> та Особливостей здійснення публічних </w:t>
            </w:r>
            <w:proofErr w:type="spellStart"/>
            <w:r w:rsidRPr="00F453A1">
              <w:rPr>
                <w:rFonts w:ascii="Times New Roman" w:eastAsia="Times New Roman" w:hAnsi="Times New Roman" w:cs="Times New Roman"/>
                <w:sz w:val="24"/>
                <w:szCs w:val="24"/>
              </w:rPr>
              <w:t>закупівель</w:t>
            </w:r>
            <w:proofErr w:type="spellEnd"/>
            <w:r w:rsidRPr="00F453A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46D3FA2" w14:textId="77777777" w:rsidR="002A06C6" w:rsidRDefault="00BB5E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6C6" w14:paraId="40E03EEE" w14:textId="77777777">
        <w:trPr>
          <w:trHeight w:val="615"/>
          <w:jc w:val="center"/>
        </w:trPr>
        <w:tc>
          <w:tcPr>
            <w:tcW w:w="705" w:type="dxa"/>
          </w:tcPr>
          <w:p w14:paraId="29719438"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54FFF57" w14:textId="77777777" w:rsidR="002A06C6" w:rsidRDefault="00BB5E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9035BA9" w14:textId="77777777" w:rsidR="002A06C6" w:rsidRDefault="00BB5E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6A40" w14:paraId="03C2C8EA" w14:textId="77777777">
        <w:trPr>
          <w:trHeight w:val="285"/>
          <w:jc w:val="center"/>
        </w:trPr>
        <w:tc>
          <w:tcPr>
            <w:tcW w:w="705" w:type="dxa"/>
          </w:tcPr>
          <w:p w14:paraId="75DB16CF" w14:textId="77777777" w:rsidR="00116A40" w:rsidRDefault="00116A40" w:rsidP="0011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107080B" w14:textId="77777777" w:rsidR="00116A40" w:rsidRDefault="00116A40" w:rsidP="0011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EE644A5" w14:textId="77777777" w:rsidR="00116A40" w:rsidRPr="000A0149" w:rsidRDefault="00116A40" w:rsidP="00116A40">
            <w:pPr>
              <w:rPr>
                <w:rFonts w:ascii="Times New Roman" w:eastAsia="Times New Roman" w:hAnsi="Times New Roman" w:cs="Times New Roman"/>
                <w:sz w:val="24"/>
                <w:szCs w:val="24"/>
              </w:rPr>
            </w:pPr>
            <w:r w:rsidRPr="000A0149">
              <w:rPr>
                <w:rFonts w:ascii="Times New Roman" w:eastAsia="Times New Roman" w:hAnsi="Times New Roman" w:cs="Times New Roman"/>
                <w:sz w:val="24"/>
                <w:szCs w:val="24"/>
              </w:rPr>
              <w:t>Заклад дошкільної освіти (ясла – садок) №1 «Берізка» Виноградівської міської ради Закарпатської області, 37713238</w:t>
            </w:r>
          </w:p>
          <w:p w14:paraId="35CC9026" w14:textId="35447917" w:rsidR="00116A40" w:rsidRDefault="00116A40" w:rsidP="00116A40">
            <w:pPr>
              <w:jc w:val="both"/>
              <w:rPr>
                <w:rFonts w:ascii="Times New Roman" w:eastAsia="Times New Roman" w:hAnsi="Times New Roman" w:cs="Times New Roman"/>
                <w:i/>
                <w:sz w:val="24"/>
                <w:szCs w:val="24"/>
              </w:rPr>
            </w:pPr>
          </w:p>
        </w:tc>
      </w:tr>
      <w:tr w:rsidR="00116A40" w14:paraId="5ED6B128" w14:textId="77777777">
        <w:trPr>
          <w:trHeight w:val="536"/>
          <w:jc w:val="center"/>
        </w:trPr>
        <w:tc>
          <w:tcPr>
            <w:tcW w:w="705" w:type="dxa"/>
          </w:tcPr>
          <w:p w14:paraId="62A27AF1" w14:textId="77777777" w:rsidR="00116A40" w:rsidRDefault="00116A40" w:rsidP="0011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E5369C3" w14:textId="77777777" w:rsidR="00116A40" w:rsidRDefault="00116A40" w:rsidP="0011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10D1B22" w14:textId="05B4AE1B" w:rsidR="00116A40" w:rsidRDefault="00116A40" w:rsidP="00116A40">
            <w:pPr>
              <w:jc w:val="both"/>
              <w:rPr>
                <w:rFonts w:ascii="Times New Roman" w:eastAsia="Times New Roman" w:hAnsi="Times New Roman" w:cs="Times New Roman"/>
                <w:sz w:val="24"/>
                <w:szCs w:val="24"/>
                <w:highlight w:val="cyan"/>
              </w:rPr>
            </w:pPr>
            <w:r w:rsidRPr="000A0149">
              <w:rPr>
                <w:rFonts w:ascii="Times New Roman" w:eastAsia="Times New Roman" w:hAnsi="Times New Roman" w:cs="Times New Roman"/>
                <w:b/>
                <w:bCs/>
                <w:sz w:val="24"/>
                <w:szCs w:val="24"/>
              </w:rPr>
              <w:t>90300, м. Виноградів, вул. Персикова, 25, Закарпатська область</w:t>
            </w:r>
          </w:p>
        </w:tc>
      </w:tr>
      <w:tr w:rsidR="00116A40" w14:paraId="762C652D" w14:textId="77777777">
        <w:trPr>
          <w:trHeight w:val="1119"/>
          <w:jc w:val="center"/>
        </w:trPr>
        <w:tc>
          <w:tcPr>
            <w:tcW w:w="705" w:type="dxa"/>
          </w:tcPr>
          <w:p w14:paraId="6D572225" w14:textId="77777777" w:rsidR="00116A40" w:rsidRDefault="00116A40" w:rsidP="0011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2C5E4BF" w14:textId="77777777" w:rsidR="00116A40" w:rsidRDefault="00116A40" w:rsidP="0011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EB1707D" w14:textId="77777777" w:rsidR="00116A40" w:rsidRPr="00AA788B" w:rsidRDefault="00116A40" w:rsidP="00116A40">
            <w:pPr>
              <w:jc w:val="both"/>
              <w:rPr>
                <w:rFonts w:ascii="Times New Roman" w:eastAsia="Times New Roman" w:hAnsi="Times New Roman" w:cs="Times New Roman"/>
                <w:b/>
                <w:i/>
                <w:sz w:val="24"/>
                <w:szCs w:val="24"/>
              </w:rPr>
            </w:pPr>
            <w:proofErr w:type="spellStart"/>
            <w:r w:rsidRPr="00AA788B">
              <w:rPr>
                <w:rFonts w:ascii="Times New Roman" w:eastAsia="Times New Roman" w:hAnsi="Times New Roman" w:cs="Times New Roman"/>
                <w:b/>
                <w:i/>
                <w:sz w:val="24"/>
                <w:szCs w:val="24"/>
              </w:rPr>
              <w:t>Тимар</w:t>
            </w:r>
            <w:proofErr w:type="spellEnd"/>
            <w:r w:rsidRPr="00AA788B">
              <w:rPr>
                <w:rFonts w:ascii="Times New Roman" w:eastAsia="Times New Roman" w:hAnsi="Times New Roman" w:cs="Times New Roman"/>
                <w:b/>
                <w:i/>
                <w:sz w:val="24"/>
                <w:szCs w:val="24"/>
              </w:rPr>
              <w:t xml:space="preserve"> Діана Михайлівна, уповноважена особа з публічних </w:t>
            </w:r>
            <w:proofErr w:type="spellStart"/>
            <w:r w:rsidRPr="00AA788B">
              <w:rPr>
                <w:rFonts w:ascii="Times New Roman" w:eastAsia="Times New Roman" w:hAnsi="Times New Roman" w:cs="Times New Roman"/>
                <w:b/>
                <w:i/>
                <w:sz w:val="24"/>
                <w:szCs w:val="24"/>
              </w:rPr>
              <w:t>закупівель</w:t>
            </w:r>
            <w:proofErr w:type="spellEnd"/>
            <w:r w:rsidRPr="00AA788B">
              <w:rPr>
                <w:rFonts w:ascii="Times New Roman" w:eastAsia="Times New Roman" w:hAnsi="Times New Roman" w:cs="Times New Roman"/>
                <w:b/>
                <w:i/>
                <w:sz w:val="24"/>
                <w:szCs w:val="24"/>
              </w:rPr>
              <w:t xml:space="preserve">, </w:t>
            </w:r>
          </w:p>
          <w:p w14:paraId="18352A6D" w14:textId="77777777" w:rsidR="00116A40" w:rsidRPr="00AA788B" w:rsidRDefault="00116A40" w:rsidP="00116A40">
            <w:pPr>
              <w:jc w:val="both"/>
              <w:rPr>
                <w:rFonts w:ascii="Times New Roman" w:eastAsia="Times New Roman" w:hAnsi="Times New Roman" w:cs="Times New Roman"/>
                <w:b/>
                <w:i/>
                <w:sz w:val="24"/>
                <w:szCs w:val="24"/>
              </w:rPr>
            </w:pPr>
            <w:r w:rsidRPr="00AA788B">
              <w:rPr>
                <w:rFonts w:ascii="Times New Roman" w:eastAsia="Times New Roman" w:hAnsi="Times New Roman" w:cs="Times New Roman"/>
                <w:b/>
                <w:i/>
                <w:sz w:val="24"/>
                <w:szCs w:val="24"/>
              </w:rPr>
              <w:t>+380314323560</w:t>
            </w:r>
            <w:r w:rsidRPr="00AA788B">
              <w:rPr>
                <w:rFonts w:ascii="Times New Roman" w:eastAsia="Times New Roman" w:hAnsi="Times New Roman" w:cs="Times New Roman"/>
                <w:b/>
                <w:i/>
                <w:sz w:val="24"/>
                <w:szCs w:val="24"/>
              </w:rPr>
              <w:br/>
            </w:r>
            <w:hyperlink r:id="rId9" w:history="1">
              <w:r w:rsidRPr="00AA788B">
                <w:rPr>
                  <w:rStyle w:val="a7"/>
                  <w:rFonts w:ascii="Times New Roman" w:eastAsia="Times New Roman" w:hAnsi="Times New Roman" w:cs="Times New Roman"/>
                  <w:b/>
                  <w:i/>
                  <w:sz w:val="24"/>
                  <w:szCs w:val="24"/>
                  <w:lang w:val="en-US"/>
                </w:rPr>
                <w:t>berizka</w:t>
              </w:r>
              <w:r w:rsidRPr="00AA788B">
                <w:rPr>
                  <w:rStyle w:val="a7"/>
                  <w:rFonts w:ascii="Times New Roman" w:eastAsia="Times New Roman" w:hAnsi="Times New Roman" w:cs="Times New Roman"/>
                  <w:b/>
                  <w:i/>
                  <w:sz w:val="24"/>
                  <w:szCs w:val="24"/>
                </w:rPr>
                <w:t>2000@</w:t>
              </w:r>
              <w:r w:rsidRPr="00AA788B">
                <w:rPr>
                  <w:rStyle w:val="a7"/>
                  <w:rFonts w:ascii="Times New Roman" w:eastAsia="Times New Roman" w:hAnsi="Times New Roman" w:cs="Times New Roman"/>
                  <w:b/>
                  <w:i/>
                  <w:sz w:val="24"/>
                  <w:szCs w:val="24"/>
                  <w:lang w:val="en-US"/>
                </w:rPr>
                <w:t>ukr</w:t>
              </w:r>
              <w:r w:rsidRPr="00AA788B">
                <w:rPr>
                  <w:rStyle w:val="a7"/>
                  <w:rFonts w:ascii="Times New Roman" w:eastAsia="Times New Roman" w:hAnsi="Times New Roman" w:cs="Times New Roman"/>
                  <w:b/>
                  <w:i/>
                  <w:sz w:val="24"/>
                  <w:szCs w:val="24"/>
                </w:rPr>
                <w:t>.</w:t>
              </w:r>
              <w:r w:rsidRPr="00AA788B">
                <w:rPr>
                  <w:rStyle w:val="a7"/>
                  <w:rFonts w:ascii="Times New Roman" w:eastAsia="Times New Roman" w:hAnsi="Times New Roman" w:cs="Times New Roman"/>
                  <w:b/>
                  <w:i/>
                  <w:sz w:val="24"/>
                  <w:szCs w:val="24"/>
                  <w:lang w:val="en-US"/>
                </w:rPr>
                <w:t>net</w:t>
              </w:r>
            </w:hyperlink>
            <w:r w:rsidRPr="00AA788B">
              <w:rPr>
                <w:rFonts w:ascii="Times New Roman" w:eastAsia="Times New Roman" w:hAnsi="Times New Roman" w:cs="Times New Roman"/>
                <w:b/>
                <w:i/>
                <w:sz w:val="24"/>
                <w:szCs w:val="24"/>
              </w:rPr>
              <w:t xml:space="preserve">. </w:t>
            </w:r>
          </w:p>
          <w:p w14:paraId="09254749" w14:textId="4AA96838" w:rsidR="00116A40" w:rsidRDefault="00116A40" w:rsidP="00116A40">
            <w:pPr>
              <w:jc w:val="both"/>
              <w:rPr>
                <w:rFonts w:ascii="Times New Roman" w:eastAsia="Times New Roman" w:hAnsi="Times New Roman" w:cs="Times New Roman"/>
                <w:i/>
                <w:color w:val="FF0000"/>
                <w:sz w:val="24"/>
                <w:szCs w:val="24"/>
                <w:highlight w:val="yellow"/>
              </w:rPr>
            </w:pPr>
            <w:proofErr w:type="spellStart"/>
            <w:r w:rsidRPr="00AA788B">
              <w:rPr>
                <w:rFonts w:ascii="Times New Roman" w:eastAsia="Times New Roman" w:hAnsi="Times New Roman" w:cs="Times New Roman"/>
                <w:b/>
                <w:i/>
                <w:sz w:val="24"/>
                <w:szCs w:val="24"/>
                <w:lang w:val="en-US"/>
              </w:rPr>
              <w:t>diana</w:t>
            </w:r>
            <w:proofErr w:type="spellEnd"/>
            <w:r w:rsidRPr="00AA788B">
              <w:rPr>
                <w:rFonts w:ascii="Times New Roman" w:eastAsia="Times New Roman" w:hAnsi="Times New Roman" w:cs="Times New Roman"/>
                <w:b/>
                <w:i/>
                <w:sz w:val="24"/>
                <w:szCs w:val="24"/>
              </w:rPr>
              <w:t>.</w:t>
            </w:r>
            <w:proofErr w:type="spellStart"/>
            <w:r w:rsidRPr="00AA788B">
              <w:rPr>
                <w:rFonts w:ascii="Times New Roman" w:eastAsia="Times New Roman" w:hAnsi="Times New Roman" w:cs="Times New Roman"/>
                <w:b/>
                <w:i/>
                <w:sz w:val="24"/>
                <w:szCs w:val="24"/>
                <w:lang w:val="en-US"/>
              </w:rPr>
              <w:t>tymar</w:t>
            </w:r>
            <w:proofErr w:type="spellEnd"/>
            <w:r w:rsidRPr="00AA788B">
              <w:rPr>
                <w:rFonts w:ascii="Times New Roman" w:eastAsia="Times New Roman" w:hAnsi="Times New Roman" w:cs="Times New Roman"/>
                <w:b/>
                <w:i/>
                <w:sz w:val="24"/>
                <w:szCs w:val="24"/>
              </w:rPr>
              <w:t>@</w:t>
            </w:r>
            <w:proofErr w:type="spellStart"/>
            <w:r w:rsidRPr="00AA788B">
              <w:rPr>
                <w:rFonts w:ascii="Times New Roman" w:eastAsia="Times New Roman" w:hAnsi="Times New Roman" w:cs="Times New Roman"/>
                <w:b/>
                <w:i/>
                <w:sz w:val="24"/>
                <w:szCs w:val="24"/>
                <w:lang w:val="en-US"/>
              </w:rPr>
              <w:t>gmail</w:t>
            </w:r>
            <w:proofErr w:type="spellEnd"/>
            <w:r w:rsidRPr="00AA788B">
              <w:rPr>
                <w:rFonts w:ascii="Times New Roman" w:eastAsia="Times New Roman" w:hAnsi="Times New Roman" w:cs="Times New Roman"/>
                <w:b/>
                <w:i/>
                <w:sz w:val="24"/>
                <w:szCs w:val="24"/>
              </w:rPr>
              <w:t>.</w:t>
            </w:r>
            <w:r w:rsidRPr="00AA788B">
              <w:rPr>
                <w:rFonts w:ascii="Times New Roman" w:eastAsia="Times New Roman" w:hAnsi="Times New Roman" w:cs="Times New Roman"/>
                <w:b/>
                <w:i/>
                <w:sz w:val="24"/>
                <w:szCs w:val="24"/>
                <w:lang w:val="en-US"/>
              </w:rPr>
              <w:t>com</w:t>
            </w:r>
          </w:p>
        </w:tc>
      </w:tr>
      <w:tr w:rsidR="002A06C6" w14:paraId="4C9BBA6F" w14:textId="77777777">
        <w:trPr>
          <w:trHeight w:val="15"/>
          <w:jc w:val="center"/>
        </w:trPr>
        <w:tc>
          <w:tcPr>
            <w:tcW w:w="705" w:type="dxa"/>
          </w:tcPr>
          <w:p w14:paraId="20326F41"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9E2C67D" w14:textId="77777777" w:rsidR="002A06C6" w:rsidRDefault="00BB5E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BE573E4" w14:textId="77777777" w:rsidR="002A06C6" w:rsidRDefault="00BB5EE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B451C">
              <w:rPr>
                <w:rFonts w:ascii="Times New Roman" w:eastAsia="Times New Roman" w:hAnsi="Times New Roman" w:cs="Times New Roman"/>
                <w:color w:val="000000" w:themeColor="text1"/>
                <w:sz w:val="24"/>
                <w:szCs w:val="24"/>
              </w:rPr>
              <w:t>з особливостями</w:t>
            </w:r>
          </w:p>
        </w:tc>
      </w:tr>
      <w:tr w:rsidR="002A06C6" w14:paraId="38D5E36F" w14:textId="77777777">
        <w:trPr>
          <w:trHeight w:val="240"/>
          <w:jc w:val="center"/>
        </w:trPr>
        <w:tc>
          <w:tcPr>
            <w:tcW w:w="705" w:type="dxa"/>
          </w:tcPr>
          <w:p w14:paraId="0D4C0E8B"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9D69249" w14:textId="77777777" w:rsidR="002A06C6" w:rsidRDefault="00BB5E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7B6BF4D" w14:textId="77777777" w:rsidR="002A06C6" w:rsidRDefault="00BB5EE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6C6" w14:paraId="33270922" w14:textId="77777777">
        <w:trPr>
          <w:jc w:val="center"/>
        </w:trPr>
        <w:tc>
          <w:tcPr>
            <w:tcW w:w="705" w:type="dxa"/>
          </w:tcPr>
          <w:p w14:paraId="0082F9E9" w14:textId="77777777" w:rsidR="002A06C6" w:rsidRDefault="00BB5E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BBA184A" w14:textId="77777777" w:rsidR="002A06C6" w:rsidRDefault="00BB5E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0101744" w14:textId="77777777" w:rsidR="00116A40" w:rsidRDefault="0028233E" w:rsidP="008A4220">
            <w:pPr>
              <w:rPr>
                <w:rFonts w:ascii="Times New Roman" w:hAnsi="Times New Roman"/>
                <w:b/>
                <w:bCs/>
                <w:color w:val="333333"/>
              </w:rPr>
            </w:pPr>
            <w:r w:rsidRPr="00153DDD">
              <w:rPr>
                <w:rFonts w:ascii="Times New Roman" w:hAnsi="Times New Roman"/>
                <w:b/>
                <w:bCs/>
                <w:color w:val="000000"/>
              </w:rPr>
              <w:t>М’ясо</w:t>
            </w:r>
            <w:r w:rsidRPr="00153DDD">
              <w:rPr>
                <w:rFonts w:ascii="Times New Roman" w:hAnsi="Times New Roman"/>
                <w:b/>
                <w:bCs/>
              </w:rPr>
              <w:t xml:space="preserve"> </w:t>
            </w:r>
            <w:r>
              <w:rPr>
                <w:rFonts w:ascii="Times New Roman" w:hAnsi="Times New Roman"/>
                <w:b/>
                <w:bCs/>
              </w:rPr>
              <w:t>(</w:t>
            </w:r>
            <w:r w:rsidRPr="00153DDD">
              <w:rPr>
                <w:rFonts w:ascii="Times New Roman" w:hAnsi="Times New Roman"/>
                <w:b/>
                <w:bCs/>
              </w:rPr>
              <w:t>Свинина,</w:t>
            </w:r>
            <w:r w:rsidRPr="00153DDD">
              <w:rPr>
                <w:b/>
                <w:bCs/>
              </w:rPr>
              <w:t xml:space="preserve"> </w:t>
            </w:r>
            <w:r w:rsidRPr="00153DDD">
              <w:rPr>
                <w:rFonts w:ascii="Times New Roman" w:hAnsi="Times New Roman"/>
                <w:b/>
                <w:bCs/>
                <w:color w:val="333333"/>
              </w:rPr>
              <w:t>яловичина</w:t>
            </w:r>
            <w:r w:rsidR="008A4220">
              <w:rPr>
                <w:rFonts w:ascii="Times New Roman" w:hAnsi="Times New Roman"/>
                <w:b/>
                <w:bCs/>
                <w:color w:val="333333"/>
                <w:lang w:val="ru-RU"/>
              </w:rPr>
              <w:t>)</w:t>
            </w:r>
            <w:r>
              <w:rPr>
                <w:rFonts w:ascii="Times New Roman" w:hAnsi="Times New Roman"/>
                <w:b/>
                <w:bCs/>
                <w:color w:val="333333"/>
              </w:rPr>
              <w:t xml:space="preserve"> </w:t>
            </w:r>
            <w:r w:rsidRPr="00153DDD">
              <w:rPr>
                <w:rFonts w:ascii="Times New Roman" w:hAnsi="Times New Roman"/>
                <w:b/>
                <w:bCs/>
                <w:color w:val="333333"/>
              </w:rPr>
              <w:t xml:space="preserve"> </w:t>
            </w:r>
          </w:p>
          <w:p w14:paraId="6D42B502" w14:textId="64596D42" w:rsidR="002A06C6" w:rsidRPr="00262D1A" w:rsidRDefault="008A4220" w:rsidP="008A4220">
            <w:pPr>
              <w:rPr>
                <w:rFonts w:ascii="Times New Roman" w:hAnsi="Times New Roman"/>
                <w:b/>
                <w:sz w:val="24"/>
                <w:szCs w:val="24"/>
              </w:rPr>
            </w:pPr>
            <w:r>
              <w:rPr>
                <w:rFonts w:ascii="Times New Roman" w:hAnsi="Times New Roman"/>
                <w:b/>
                <w:bCs/>
                <w:color w:val="000000"/>
              </w:rPr>
              <w:t>Д</w:t>
            </w:r>
            <w:r>
              <w:rPr>
                <w:rFonts w:ascii="Times New Roman" w:hAnsi="Times New Roman"/>
                <w:b/>
                <w:bCs/>
                <w:color w:val="000000"/>
                <w:lang w:val="ru-RU"/>
              </w:rPr>
              <w:t>К</w:t>
            </w:r>
            <w:r w:rsidR="0028233E" w:rsidRPr="00153DDD">
              <w:rPr>
                <w:rFonts w:ascii="Times New Roman" w:hAnsi="Times New Roman"/>
                <w:b/>
                <w:bCs/>
                <w:color w:val="000000"/>
              </w:rPr>
              <w:t xml:space="preserve"> 021:2015  код 15110000-2 М’ясо </w:t>
            </w:r>
          </w:p>
        </w:tc>
      </w:tr>
      <w:tr w:rsidR="002A06C6" w14:paraId="54699DFD" w14:textId="77777777">
        <w:trPr>
          <w:trHeight w:val="1119"/>
          <w:jc w:val="center"/>
        </w:trPr>
        <w:tc>
          <w:tcPr>
            <w:tcW w:w="705" w:type="dxa"/>
          </w:tcPr>
          <w:p w14:paraId="7B963D7B" w14:textId="77777777" w:rsidR="002A06C6" w:rsidRDefault="00BB5E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C1999C" w14:textId="77777777" w:rsidR="002A06C6" w:rsidRDefault="00BB5E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61F937B" w14:textId="6BBE07FA" w:rsidR="00262D1A" w:rsidRPr="00F10ED5" w:rsidRDefault="00F10ED5">
            <w:pPr>
              <w:widowControl w:val="0"/>
              <w:jc w:val="both"/>
              <w:rPr>
                <w:rFonts w:ascii="Times New Roman" w:eastAsia="Times New Roman" w:hAnsi="Times New Roman" w:cs="Times New Roman"/>
                <w:i/>
                <w:sz w:val="24"/>
                <w:szCs w:val="24"/>
                <w:highlight w:val="yellow"/>
              </w:rPr>
            </w:pPr>
            <w:r w:rsidRPr="00F10ED5">
              <w:rPr>
                <w:rFonts w:ascii="Times New Roman" w:hAnsi="Times New Roman" w:cs="Times New Roman"/>
                <w:lang w:eastAsia="uk-UA"/>
              </w:rPr>
              <w:t>Не передбачено, пропозиції мають подаватись в цілому</w:t>
            </w:r>
          </w:p>
        </w:tc>
      </w:tr>
      <w:tr w:rsidR="002A06C6" w14:paraId="55586A30" w14:textId="77777777">
        <w:trPr>
          <w:trHeight w:val="1119"/>
          <w:jc w:val="center"/>
        </w:trPr>
        <w:tc>
          <w:tcPr>
            <w:tcW w:w="705" w:type="dxa"/>
          </w:tcPr>
          <w:p w14:paraId="72DED79C"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4F9889F" w14:textId="4FCDBB1D" w:rsidR="002A06C6" w:rsidRDefault="00BB5EE9" w:rsidP="00262D1A">
            <w:pPr>
              <w:widowControl w:val="0"/>
              <w:rPr>
                <w:rFonts w:ascii="Times New Roman" w:eastAsia="Times New Roman" w:hAnsi="Times New Roman" w:cs="Times New Roman"/>
                <w:color w:val="000000"/>
                <w:sz w:val="24"/>
                <w:szCs w:val="24"/>
                <w:highlight w:val="yellow"/>
              </w:rPr>
            </w:pPr>
            <w:r w:rsidRPr="00262D1A">
              <w:rPr>
                <w:rFonts w:ascii="Times New Roman" w:eastAsia="Times New Roman" w:hAnsi="Times New Roman" w:cs="Times New Roman"/>
                <w:color w:val="000000"/>
                <w:sz w:val="24"/>
                <w:szCs w:val="24"/>
              </w:rPr>
              <w:t>кількість товару та місце його поставки</w:t>
            </w:r>
            <w:r w:rsidR="00262D1A" w:rsidRPr="00262D1A">
              <w:rPr>
                <w:rFonts w:ascii="Times New Roman" w:eastAsia="Times New Roman" w:hAnsi="Times New Roman" w:cs="Times New Roman"/>
                <w:color w:val="000000"/>
                <w:sz w:val="24"/>
                <w:szCs w:val="24"/>
              </w:rPr>
              <w:t xml:space="preserve"> </w:t>
            </w:r>
          </w:p>
        </w:tc>
        <w:tc>
          <w:tcPr>
            <w:tcW w:w="6420" w:type="dxa"/>
          </w:tcPr>
          <w:p w14:paraId="63E5CC86" w14:textId="1B5AAD82" w:rsidR="00F135EF" w:rsidRDefault="00F135EF" w:rsidP="008A4220">
            <w:pPr>
              <w:widowControl w:val="0"/>
              <w:ind w:right="120"/>
              <w:jc w:val="both"/>
              <w:rPr>
                <w:rFonts w:ascii="Times New Roman" w:eastAsia="Times New Roman" w:hAnsi="Times New Roman" w:cs="Times New Roman"/>
                <w:i/>
                <w:color w:val="4472C4" w:themeColor="accent1"/>
                <w:sz w:val="24"/>
                <w:szCs w:val="24"/>
                <w:highlight w:val="whit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i/>
                <w:color w:val="4472C4" w:themeColor="accent1"/>
                <w:sz w:val="24"/>
                <w:szCs w:val="24"/>
                <w:highlight w:val="whit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Свинина – </w:t>
            </w:r>
            <w:r w:rsidR="008A4220" w:rsidRPr="00F135EF">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900 </w:t>
            </w:r>
            <w:r w:rsidR="0028233E" w:rsidRPr="00F135EF">
              <w:rPr>
                <w:rFonts w:ascii="Times New Roman" w:eastAsia="Times New Roman" w:hAnsi="Times New Roman" w:cs="Times New Roman"/>
                <w:i/>
                <w:color w:val="4472C4" w:themeColor="accent1"/>
                <w:sz w:val="24"/>
                <w:szCs w:val="24"/>
                <w:highlight w:val="whit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кг</w:t>
            </w:r>
            <w:r w:rsidRPr="00F135EF">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135EF">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ДК </w:t>
            </w:r>
            <w:r w:rsidRPr="00F135EF">
              <w:rPr>
                <w:rFonts w:ascii="Times New Roman" w:eastAsia="Times New Roman" w:hAnsi="Times New Roman" w:cs="Times New Roman"/>
                <w:i/>
                <w:color w:val="4472C4"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021:2015:</w:t>
            </w:r>
            <w:r w:rsidRPr="00F135EF">
              <w:rPr>
                <w:rFonts w:ascii="Times New Roman" w:hAnsi="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15113000-3</w:t>
            </w:r>
            <w:r>
              <w:rPr>
                <w:rFonts w:ascii="Times New Roman" w:hAnsi="Times New Roman"/>
                <w:i/>
                <w:color w:val="4472C4"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8233E" w:rsidRPr="00F135EF">
              <w:rPr>
                <w:rFonts w:ascii="Times New Roman" w:eastAsia="Times New Roman" w:hAnsi="Times New Roman" w:cs="Times New Roman"/>
                <w:i/>
                <w:color w:val="4472C4" w:themeColor="accent1"/>
                <w:sz w:val="24"/>
                <w:szCs w:val="24"/>
                <w:highlight w:val="whit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FE3588" w14:textId="206800AE" w:rsidR="00F135EF" w:rsidRDefault="00F135EF" w:rsidP="00F135EF">
            <w:pPr>
              <w:widowControl w:val="0"/>
              <w:spacing w:before="240"/>
              <w:ind w:right="120"/>
              <w:jc w:val="both"/>
              <w:rPr>
                <w:rFonts w:ascii="Times New Roman" w:hAnsi="Times New Roman"/>
                <w:i/>
                <w:color w:val="4472C4"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r w:rsidR="008A4220" w:rsidRPr="00F135EF">
              <w:rPr>
                <w:rFonts w:ascii="Times New Roman" w:eastAsia="Times New Roman" w:hAnsi="Times New Roman" w:cs="Times New Roman"/>
                <w:i/>
                <w:color w:val="4472C4" w:themeColor="accent1"/>
                <w:sz w:val="24"/>
                <w:szCs w:val="24"/>
                <w:highlight w:val="whit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ловичина – 2</w:t>
            </w:r>
            <w:r w:rsidR="0028233E" w:rsidRPr="00F135EF">
              <w:rPr>
                <w:rFonts w:ascii="Times New Roman" w:eastAsia="Times New Roman" w:hAnsi="Times New Roman" w:cs="Times New Roman"/>
                <w:i/>
                <w:color w:val="4472C4" w:themeColor="accent1"/>
                <w:sz w:val="24"/>
                <w:szCs w:val="24"/>
                <w:highlight w:val="whit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 кг</w:t>
            </w:r>
            <w:r>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135EF">
              <w:rPr>
                <w:rFonts w:ascii="Times New Roman" w:eastAsia="Times New Roman" w:hAnsi="Times New Roman" w:cs="Times New Roman"/>
                <w:i/>
                <w:color w:val="4472C4" w:themeColor="accent1"/>
                <w:sz w:val="24"/>
                <w:szCs w:val="24"/>
                <w:highlight w:val="white"/>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ДК </w:t>
            </w:r>
            <w:r w:rsidRPr="00F135EF">
              <w:rPr>
                <w:rFonts w:ascii="Times New Roman" w:eastAsia="Times New Roman" w:hAnsi="Times New Roman" w:cs="Times New Roman"/>
                <w:i/>
                <w:color w:val="4472C4"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021:2015:</w:t>
            </w:r>
            <w:r>
              <w:rPr>
                <w:rFonts w:ascii="Times New Roman" w:hAnsi="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15111100</w:t>
            </w:r>
            <w:r>
              <w:rPr>
                <w:rFonts w:ascii="Times New Roman" w:hAnsi="Times New Roman"/>
                <w:i/>
                <w:color w:val="4472C4"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p w14:paraId="37AFE6DB" w14:textId="0B555BE9" w:rsidR="00F135EF" w:rsidRPr="00F135EF" w:rsidRDefault="00F135EF" w:rsidP="00F135EF">
            <w:pPr>
              <w:widowControl w:val="0"/>
              <w:spacing w:before="240"/>
              <w:ind w:right="120"/>
              <w:jc w:val="both"/>
              <w:rPr>
                <w:rFonts w:ascii="Times New Roman" w:eastAsia="Times New Roman" w:hAnsi="Times New Roman" w:cs="Times New Roman"/>
                <w:color w:val="000000" w:themeColor="text1"/>
                <w:sz w:val="24"/>
                <w:szCs w:val="24"/>
                <w:highlight w:val="whit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5EF">
              <w:rPr>
                <w:rFonts w:ascii="Times New Roman" w:eastAsia="Times New Roman" w:hAnsi="Times New Roman" w:cs="Times New Roman"/>
                <w:bCs/>
                <w:sz w:val="24"/>
                <w:szCs w:val="24"/>
              </w:rPr>
              <w:t>м. Виноградів, вул. Персикова, 25, Закарпатська область</w:t>
            </w:r>
          </w:p>
          <w:p w14:paraId="608A8A7E" w14:textId="52E9DAC1" w:rsidR="0028233E" w:rsidRPr="00F135EF" w:rsidRDefault="00F135EF" w:rsidP="00F135EF">
            <w:pPr>
              <w:tabs>
                <w:tab w:val="left" w:pos="2265"/>
              </w:tabs>
              <w:rPr>
                <w:rFonts w:ascii="Times New Roman" w:eastAsia="Times New Roman" w:hAnsi="Times New Roman" w:cs="Times New Roman"/>
                <w:sz w:val="24"/>
                <w:szCs w:val="24"/>
                <w:highlight w:val="white"/>
                <w:lang w:val="ru-RU"/>
              </w:rPr>
            </w:pPr>
            <w:r w:rsidRPr="00F135EF">
              <w:rPr>
                <w:rFonts w:ascii="Times New Roman" w:eastAsia="Times New Roman" w:hAnsi="Times New Roman" w:cs="Times New Roman"/>
                <w:sz w:val="24"/>
                <w:szCs w:val="24"/>
                <w:highlight w:val="white"/>
              </w:rPr>
              <w:tab/>
            </w:r>
          </w:p>
        </w:tc>
      </w:tr>
      <w:tr w:rsidR="002A06C6" w14:paraId="39845734" w14:textId="77777777">
        <w:trPr>
          <w:trHeight w:val="645"/>
          <w:jc w:val="center"/>
        </w:trPr>
        <w:tc>
          <w:tcPr>
            <w:tcW w:w="705" w:type="dxa"/>
          </w:tcPr>
          <w:p w14:paraId="3BEE8DBA" w14:textId="58FDA4E9"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49BFEDB0"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0E5FF6" w14:textId="563CA55B" w:rsidR="002A06C6" w:rsidRDefault="008A4220" w:rsidP="008A422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по 26</w:t>
            </w:r>
            <w:r w:rsidR="00766161">
              <w:rPr>
                <w:rFonts w:ascii="Times New Roman" w:eastAsia="Times New Roman" w:hAnsi="Times New Roman" w:cs="Times New Roman"/>
                <w:sz w:val="24"/>
                <w:szCs w:val="24"/>
              </w:rPr>
              <w:t xml:space="preserve"> грудня</w:t>
            </w:r>
            <w:r w:rsidR="00262D1A" w:rsidRPr="00262D1A">
              <w:rPr>
                <w:rFonts w:ascii="Times New Roman" w:eastAsia="Times New Roman" w:hAnsi="Times New Roman" w:cs="Times New Roman"/>
                <w:sz w:val="24"/>
                <w:szCs w:val="24"/>
              </w:rPr>
              <w:t xml:space="preserve"> 202</w:t>
            </w:r>
            <w:r w:rsidR="00766161">
              <w:rPr>
                <w:rFonts w:ascii="Times New Roman" w:eastAsia="Times New Roman" w:hAnsi="Times New Roman" w:cs="Times New Roman"/>
                <w:sz w:val="24"/>
                <w:szCs w:val="24"/>
              </w:rPr>
              <w:t>4</w:t>
            </w:r>
            <w:r w:rsidR="00262D1A" w:rsidRPr="00262D1A">
              <w:rPr>
                <w:rFonts w:ascii="Times New Roman" w:eastAsia="Times New Roman" w:hAnsi="Times New Roman" w:cs="Times New Roman"/>
                <w:sz w:val="24"/>
                <w:szCs w:val="24"/>
              </w:rPr>
              <w:t xml:space="preserve"> року</w:t>
            </w:r>
          </w:p>
        </w:tc>
      </w:tr>
      <w:tr w:rsidR="00F10ED5" w14:paraId="6D75B77D" w14:textId="77777777">
        <w:trPr>
          <w:trHeight w:val="645"/>
          <w:jc w:val="center"/>
        </w:trPr>
        <w:tc>
          <w:tcPr>
            <w:tcW w:w="705" w:type="dxa"/>
          </w:tcPr>
          <w:p w14:paraId="0B83B709" w14:textId="7049AB6F" w:rsidR="00F10ED5" w:rsidRDefault="00F10ED5" w:rsidP="00F10E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57117DB4" w14:textId="3A41E482" w:rsidR="00F10ED5" w:rsidRDefault="00F10ED5" w:rsidP="00F10ED5">
            <w:pPr>
              <w:widowControl w:val="0"/>
              <w:rPr>
                <w:rFonts w:ascii="Times New Roman" w:eastAsia="Times New Roman" w:hAnsi="Times New Roman" w:cs="Times New Roman"/>
                <w:color w:val="000000"/>
                <w:sz w:val="24"/>
                <w:szCs w:val="24"/>
              </w:rPr>
            </w:pPr>
            <w:r w:rsidRPr="00386E9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420" w:type="dxa"/>
          </w:tcPr>
          <w:p w14:paraId="55104D63" w14:textId="2B23C07E" w:rsidR="00F10ED5" w:rsidRPr="00FE4617" w:rsidRDefault="008A4220" w:rsidP="00FE4617">
            <w:pPr>
              <w:widowControl w:val="0"/>
              <w:ind w:left="-2"/>
              <w:contextualSpacing/>
              <w:jc w:val="both"/>
              <w:rPr>
                <w:rFonts w:ascii="Times New Roman" w:hAnsi="Times New Roman"/>
                <w:sz w:val="24"/>
                <w:szCs w:val="24"/>
              </w:rPr>
            </w:pPr>
            <w:r>
              <w:rPr>
                <w:rFonts w:ascii="Times New Roman" w:hAnsi="Times New Roman"/>
                <w:sz w:val="24"/>
                <w:szCs w:val="24"/>
              </w:rPr>
              <w:t>Інформація про технічні</w:t>
            </w:r>
            <w:r w:rsidR="00096BA7">
              <w:rPr>
                <w:rFonts w:ascii="Times New Roman" w:hAnsi="Times New Roman"/>
                <w:sz w:val="24"/>
                <w:szCs w:val="24"/>
              </w:rPr>
              <w:t>,</w:t>
            </w:r>
            <w:r>
              <w:rPr>
                <w:rFonts w:ascii="Times New Roman" w:hAnsi="Times New Roman"/>
                <w:sz w:val="24"/>
                <w:szCs w:val="24"/>
                <w:lang w:val="ru-RU"/>
              </w:rPr>
              <w:t xml:space="preserve"> </w:t>
            </w:r>
            <w:r w:rsidR="00096BA7">
              <w:rPr>
                <w:rFonts w:ascii="Times New Roman" w:hAnsi="Times New Roman"/>
                <w:sz w:val="24"/>
                <w:szCs w:val="24"/>
              </w:rPr>
              <w:t xml:space="preserve">якісні  та кількісні характеристики знаходиться в </w:t>
            </w:r>
            <w:r w:rsidR="00096BA7" w:rsidRPr="00096BA7">
              <w:rPr>
                <w:rFonts w:ascii="Times New Roman" w:hAnsi="Times New Roman"/>
                <w:b/>
                <w:bCs/>
                <w:sz w:val="24"/>
                <w:szCs w:val="24"/>
              </w:rPr>
              <w:t>Додатку 2</w:t>
            </w:r>
          </w:p>
        </w:tc>
      </w:tr>
      <w:tr w:rsidR="002A06C6" w14:paraId="26F8BAC5" w14:textId="77777777">
        <w:trPr>
          <w:trHeight w:val="841"/>
          <w:jc w:val="center"/>
        </w:trPr>
        <w:tc>
          <w:tcPr>
            <w:tcW w:w="705" w:type="dxa"/>
          </w:tcPr>
          <w:p w14:paraId="251242E1"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89C752C"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548051B" w14:textId="77777777" w:rsidR="002A06C6" w:rsidRDefault="00BB5E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6C6" w14:paraId="272C7B85" w14:textId="77777777">
        <w:trPr>
          <w:trHeight w:val="1119"/>
          <w:jc w:val="center"/>
        </w:trPr>
        <w:tc>
          <w:tcPr>
            <w:tcW w:w="705" w:type="dxa"/>
          </w:tcPr>
          <w:p w14:paraId="2F21E8DD"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2EF4332"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FF1B7FE" w14:textId="77777777" w:rsidR="002A06C6" w:rsidRDefault="00BB5E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A06C6" w14:paraId="7CDB325C" w14:textId="77777777">
        <w:trPr>
          <w:trHeight w:val="1119"/>
          <w:jc w:val="center"/>
        </w:trPr>
        <w:tc>
          <w:tcPr>
            <w:tcW w:w="705" w:type="dxa"/>
          </w:tcPr>
          <w:p w14:paraId="708B54B0"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C3CC6B2"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9F5DBA"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DB71DA"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BAB8466"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030C7B"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60292D7" w14:textId="77777777" w:rsidR="002A06C6" w:rsidRDefault="00BB5E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BC818DF"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66F09E3" w14:textId="5AACF845"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w:t>
            </w:r>
            <w:r w:rsidR="004D16E1">
              <w:rPr>
                <w:rFonts w:ascii="Times New Roman" w:eastAsia="Times New Roman" w:hAnsi="Times New Roman" w:cs="Times New Roman"/>
                <w:sz w:val="24"/>
                <w:szCs w:val="24"/>
              </w:rPr>
              <w:t>г</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6C6" w14:paraId="196EFF38" w14:textId="77777777">
        <w:trPr>
          <w:trHeight w:val="501"/>
          <w:jc w:val="center"/>
        </w:trPr>
        <w:tc>
          <w:tcPr>
            <w:tcW w:w="9960" w:type="dxa"/>
            <w:gridSpan w:val="3"/>
            <w:vAlign w:val="center"/>
          </w:tcPr>
          <w:p w14:paraId="0027FF04"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06C6" w14:paraId="2FEA1635" w14:textId="77777777">
        <w:trPr>
          <w:trHeight w:val="1975"/>
          <w:jc w:val="center"/>
        </w:trPr>
        <w:tc>
          <w:tcPr>
            <w:tcW w:w="705" w:type="dxa"/>
          </w:tcPr>
          <w:p w14:paraId="5241B4C0"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DC014CE" w14:textId="77777777" w:rsidR="002A06C6" w:rsidRDefault="00BB5E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CEAF3D6" w14:textId="77777777" w:rsidR="002A06C6" w:rsidRDefault="00BB5E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9919C8" w14:textId="77777777" w:rsidR="002A06C6" w:rsidRDefault="00BB5E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87EDA9C" w14:textId="77777777" w:rsidR="002A06C6" w:rsidRDefault="00BB5E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5955B0E" w14:textId="77777777" w:rsidR="002A06C6" w:rsidRDefault="00BB5E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DD2ED65" w14:textId="77777777" w:rsidR="002A06C6" w:rsidRDefault="00BB5E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A06C6" w14:paraId="56EA1E11" w14:textId="77777777">
        <w:trPr>
          <w:trHeight w:val="1119"/>
          <w:jc w:val="center"/>
        </w:trPr>
        <w:tc>
          <w:tcPr>
            <w:tcW w:w="705" w:type="dxa"/>
          </w:tcPr>
          <w:p w14:paraId="4262B2EA"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F7695AB"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358B914" w14:textId="77777777" w:rsidR="002A06C6" w:rsidRDefault="00BB5E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C12D0C" w14:textId="77777777" w:rsidR="002A06C6" w:rsidRDefault="00BB5E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6C6" w14:paraId="3455FDDF" w14:textId="77777777">
        <w:trPr>
          <w:trHeight w:val="480"/>
          <w:jc w:val="center"/>
        </w:trPr>
        <w:tc>
          <w:tcPr>
            <w:tcW w:w="9960" w:type="dxa"/>
            <w:gridSpan w:val="3"/>
            <w:vAlign w:val="center"/>
          </w:tcPr>
          <w:p w14:paraId="6E9063EA"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6C6" w14:paraId="2B30E12E" w14:textId="77777777">
        <w:trPr>
          <w:trHeight w:val="1119"/>
          <w:jc w:val="center"/>
        </w:trPr>
        <w:tc>
          <w:tcPr>
            <w:tcW w:w="705" w:type="dxa"/>
          </w:tcPr>
          <w:p w14:paraId="61F92336"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2DC8A83C"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5EAC291" w14:textId="6FD202BE"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4D16E1">
              <w:rPr>
                <w:rFonts w:ascii="Times New Roman" w:eastAsia="Times New Roman" w:hAnsi="Times New Roman" w:cs="Times New Roman"/>
                <w:sz w:val="24"/>
                <w:szCs w:val="24"/>
              </w:rPr>
              <w:t xml:space="preserve"> першої,</w:t>
            </w:r>
            <w:r w:rsidRPr="00A56CCC">
              <w:rPr>
                <w:rFonts w:ascii="Times New Roman" w:eastAsia="Times New Roman" w:hAnsi="Times New Roman" w:cs="Times New Roman"/>
                <w:sz w:val="24"/>
                <w:szCs w:val="24"/>
              </w:rPr>
              <w:t xml:space="preserve"> четвертої, шостої та сьомої статті 26 Закону. </w:t>
            </w:r>
          </w:p>
          <w:p w14:paraId="53F0895C" w14:textId="6863904D" w:rsidR="004D16E1" w:rsidRPr="000C06AC" w:rsidRDefault="004D16E1" w:rsidP="004D16E1">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 xml:space="preserve">Тендерна пропозиція подається в електронній формі через електронну систему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0C06AC">
                <w:rPr>
                  <w:rFonts w:ascii="Times New Roman" w:eastAsia="Times New Roman" w:hAnsi="Times New Roman" w:cs="Times New Roman"/>
                  <w:color w:val="006600"/>
                  <w:sz w:val="24"/>
                  <w:szCs w:val="24"/>
                  <w:u w:val="single"/>
                </w:rPr>
                <w:t>пункті 47</w:t>
              </w:r>
            </w:hyperlink>
            <w:r w:rsidRPr="000C06AC">
              <w:rPr>
                <w:rFonts w:ascii="Times New Roman" w:eastAsia="Times New Roman" w:hAnsi="Times New Roman" w:cs="Times New Roman"/>
                <w:color w:val="333333"/>
                <w:sz w:val="24"/>
                <w:szCs w:val="24"/>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493DFD47" w14:textId="69BD2D87" w:rsidR="002A06C6" w:rsidRPr="000439E3" w:rsidRDefault="00BB5EE9" w:rsidP="000439E3">
            <w:pPr>
              <w:pStyle w:val="a5"/>
              <w:widowControl w:val="0"/>
              <w:numPr>
                <w:ilvl w:val="0"/>
                <w:numId w:val="8"/>
              </w:numPr>
              <w:jc w:val="both"/>
              <w:rPr>
                <w:rFonts w:ascii="Times New Roman" w:eastAsia="Times New Roman" w:hAnsi="Times New Roman" w:cs="Times New Roman"/>
                <w:sz w:val="24"/>
                <w:szCs w:val="24"/>
              </w:rPr>
            </w:pPr>
            <w:r w:rsidRPr="000439E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439E3">
              <w:rPr>
                <w:rFonts w:ascii="Times New Roman" w:eastAsia="Times New Roman" w:hAnsi="Times New Roman" w:cs="Times New Roman"/>
                <w:b/>
                <w:i/>
                <w:sz w:val="24"/>
                <w:szCs w:val="24"/>
              </w:rPr>
              <w:t>згідно</w:t>
            </w:r>
            <w:r w:rsidRPr="000439E3">
              <w:rPr>
                <w:rFonts w:ascii="Times New Roman" w:eastAsia="Times New Roman" w:hAnsi="Times New Roman" w:cs="Times New Roman"/>
                <w:sz w:val="24"/>
                <w:szCs w:val="24"/>
              </w:rPr>
              <w:t xml:space="preserve"> з </w:t>
            </w:r>
            <w:r w:rsidRPr="000439E3">
              <w:rPr>
                <w:rFonts w:ascii="Times New Roman" w:eastAsia="Times New Roman" w:hAnsi="Times New Roman" w:cs="Times New Roman"/>
                <w:b/>
                <w:i/>
                <w:sz w:val="24"/>
                <w:szCs w:val="24"/>
              </w:rPr>
              <w:t>Додатком 1</w:t>
            </w:r>
            <w:r w:rsidRPr="000439E3">
              <w:rPr>
                <w:rFonts w:ascii="Times New Roman" w:eastAsia="Times New Roman" w:hAnsi="Times New Roman" w:cs="Times New Roman"/>
                <w:sz w:val="24"/>
                <w:szCs w:val="24"/>
              </w:rPr>
              <w:t xml:space="preserve"> до цієї тендерної документації;</w:t>
            </w:r>
          </w:p>
          <w:p w14:paraId="6A2A631C" w14:textId="77777777" w:rsidR="002A06C6" w:rsidRPr="00A56CCC" w:rsidRDefault="00BB5EE9">
            <w:pPr>
              <w:widowControl w:val="0"/>
              <w:numPr>
                <w:ilvl w:val="0"/>
                <w:numId w:val="3"/>
              </w:numPr>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A56CCC">
              <w:rPr>
                <w:rFonts w:ascii="Times New Roman" w:eastAsia="Times New Roman" w:hAnsi="Times New Roman" w:cs="Times New Roman"/>
                <w:b/>
                <w:i/>
                <w:sz w:val="24"/>
                <w:szCs w:val="24"/>
              </w:rPr>
              <w:t>згідно з Додатком 1</w:t>
            </w:r>
            <w:r w:rsidRPr="00A56CCC">
              <w:rPr>
                <w:rFonts w:ascii="Times New Roman" w:eastAsia="Times New Roman" w:hAnsi="Times New Roman" w:cs="Times New Roman"/>
                <w:sz w:val="24"/>
                <w:szCs w:val="24"/>
              </w:rPr>
              <w:t xml:space="preserve"> до цієї тендерної документації;</w:t>
            </w:r>
          </w:p>
          <w:p w14:paraId="7CD54B34" w14:textId="359D1A05" w:rsidR="002A06C6" w:rsidRPr="000439E3" w:rsidRDefault="000439E3" w:rsidP="000439E3">
            <w:pPr>
              <w:pStyle w:val="a5"/>
              <w:numPr>
                <w:ilvl w:val="0"/>
                <w:numId w:val="8"/>
              </w:numPr>
              <w:tabs>
                <w:tab w:val="left" w:pos="2528"/>
              </w:tabs>
              <w:spacing w:line="256" w:lineRule="auto"/>
              <w:jc w:val="both"/>
              <w:rPr>
                <w:rFonts w:ascii="Times New Roman" w:hAnsi="Times New Roman" w:cs="Times New Roman"/>
                <w:bCs/>
                <w:sz w:val="24"/>
                <w:szCs w:val="24"/>
                <w:lang w:eastAsia="en-US"/>
              </w:rPr>
            </w:pPr>
            <w:r w:rsidRPr="000439E3">
              <w:rPr>
                <w:rFonts w:ascii="Times New Roman" w:hAnsi="Times New Roman" w:cs="Times New Roman"/>
                <w:bCs/>
                <w:sz w:val="24"/>
                <w:szCs w:val="24"/>
                <w:lang w:eastAsia="en-US"/>
              </w:rPr>
              <w:t xml:space="preserve">Інформація про необхідні технічні , якісні та кількісні характеристики </w:t>
            </w:r>
            <w:r w:rsidR="00BB5EE9" w:rsidRPr="000439E3">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00BB5EE9" w:rsidRPr="000439E3">
              <w:rPr>
                <w:rFonts w:ascii="Times New Roman" w:eastAsia="Times New Roman" w:hAnsi="Times New Roman" w:cs="Times New Roman"/>
                <w:i/>
                <w:sz w:val="24"/>
                <w:szCs w:val="24"/>
              </w:rPr>
              <w:t>(у разі встановлення даної вимоги в Додатку 2),</w:t>
            </w:r>
            <w:r w:rsidR="00BB5EE9" w:rsidRPr="000439E3">
              <w:rPr>
                <w:rFonts w:ascii="Times New Roman" w:eastAsia="Times New Roman" w:hAnsi="Times New Roman" w:cs="Times New Roman"/>
                <w:sz w:val="24"/>
                <w:szCs w:val="24"/>
              </w:rPr>
              <w:t xml:space="preserve"> — </w:t>
            </w:r>
            <w:r w:rsidR="00BB5EE9" w:rsidRPr="000439E3">
              <w:rPr>
                <w:rFonts w:ascii="Times New Roman" w:eastAsia="Times New Roman" w:hAnsi="Times New Roman" w:cs="Times New Roman"/>
                <w:b/>
                <w:i/>
                <w:sz w:val="24"/>
                <w:szCs w:val="24"/>
              </w:rPr>
              <w:t>згідно з Додатком 2</w:t>
            </w:r>
            <w:r w:rsidR="00BB5EE9" w:rsidRPr="000439E3">
              <w:rPr>
                <w:rFonts w:ascii="Times New Roman" w:eastAsia="Times New Roman" w:hAnsi="Times New Roman" w:cs="Times New Roman"/>
                <w:sz w:val="24"/>
                <w:szCs w:val="24"/>
              </w:rPr>
              <w:t xml:space="preserve"> до тендерної документації;</w:t>
            </w:r>
          </w:p>
          <w:p w14:paraId="1DB31363" w14:textId="77777777" w:rsidR="002A06C6" w:rsidRPr="00A56CCC" w:rsidRDefault="00BB5EE9">
            <w:pPr>
              <w:widowControl w:val="0"/>
              <w:numPr>
                <w:ilvl w:val="0"/>
                <w:numId w:val="3"/>
              </w:numPr>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56CC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FE15C08" w14:textId="77777777" w:rsidR="002A06C6" w:rsidRPr="00A56CCC" w:rsidRDefault="00BB5EE9">
            <w:pPr>
              <w:widowControl w:val="0"/>
              <w:numPr>
                <w:ilvl w:val="0"/>
                <w:numId w:val="3"/>
              </w:numPr>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947141" w14:textId="77777777" w:rsidR="002A06C6" w:rsidRPr="00A56CCC" w:rsidRDefault="00BB5EE9">
            <w:pPr>
              <w:widowControl w:val="0"/>
              <w:numPr>
                <w:ilvl w:val="0"/>
                <w:numId w:val="3"/>
              </w:numPr>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C995FE"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C00C6" w14:textId="77777777" w:rsidR="002A06C6" w:rsidRPr="00A56CCC" w:rsidRDefault="00BB5EE9">
            <w:pPr>
              <w:widowControl w:val="0"/>
              <w:jc w:val="both"/>
              <w:rPr>
                <w:rFonts w:ascii="Times New Roman" w:eastAsia="Times New Roman" w:hAnsi="Times New Roman" w:cs="Times New Roman"/>
                <w:i/>
                <w:sz w:val="24"/>
                <w:szCs w:val="24"/>
              </w:rPr>
            </w:pPr>
            <w:r w:rsidRPr="00A56CCC">
              <w:rPr>
                <w:rFonts w:ascii="Times New Roman" w:eastAsia="Times New Roman" w:hAnsi="Times New Roman" w:cs="Times New Roman"/>
                <w:i/>
                <w:sz w:val="24"/>
                <w:szCs w:val="24"/>
              </w:rPr>
              <w:t xml:space="preserve">Переможець процедури закупівлі у строк, що не перевищує </w:t>
            </w:r>
            <w:r w:rsidRPr="00A56CC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56CCC">
              <w:rPr>
                <w:rFonts w:ascii="Times New Roman" w:eastAsia="Times New Roman" w:hAnsi="Times New Roman" w:cs="Times New Roman"/>
                <w:b/>
                <w:i/>
                <w:sz w:val="24"/>
                <w:szCs w:val="24"/>
                <w:u w:val="single"/>
              </w:rPr>
              <w:t>закупівель</w:t>
            </w:r>
            <w:proofErr w:type="spellEnd"/>
            <w:r w:rsidRPr="00A56CC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56CC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56CCC">
              <w:rPr>
                <w:rFonts w:ascii="Times New Roman" w:eastAsia="Times New Roman" w:hAnsi="Times New Roman" w:cs="Times New Roman"/>
                <w:i/>
                <w:sz w:val="24"/>
                <w:szCs w:val="24"/>
              </w:rPr>
              <w:t>закупівель</w:t>
            </w:r>
            <w:proofErr w:type="spellEnd"/>
            <w:r w:rsidRPr="00A56CCC">
              <w:rPr>
                <w:rFonts w:ascii="Times New Roman" w:eastAsia="Times New Roman" w:hAnsi="Times New Roman" w:cs="Times New Roman"/>
                <w:i/>
                <w:sz w:val="24"/>
                <w:szCs w:val="24"/>
              </w:rPr>
              <w:t xml:space="preserve"> документи, встановлені в Додатку 1 (для переможця).</w:t>
            </w:r>
          </w:p>
          <w:p w14:paraId="56067B0E" w14:textId="77777777" w:rsidR="002A06C6" w:rsidRPr="00A56CCC" w:rsidRDefault="00BB5EE9">
            <w:pPr>
              <w:widowControl w:val="0"/>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A56CC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51AB9ABB" w14:textId="77777777" w:rsidR="002A06C6" w:rsidRPr="00A56CCC" w:rsidRDefault="00BB5EE9">
            <w:pPr>
              <w:widowControl w:val="0"/>
              <w:jc w:val="both"/>
              <w:rPr>
                <w:rFonts w:ascii="Times New Roman" w:eastAsia="Times New Roman" w:hAnsi="Times New Roman" w:cs="Times New Roman"/>
                <w:b/>
                <w:i/>
                <w:sz w:val="24"/>
                <w:szCs w:val="24"/>
              </w:rPr>
            </w:pPr>
            <w:r w:rsidRPr="00A56CCC">
              <w:rPr>
                <w:rFonts w:ascii="Times New Roman" w:eastAsia="Times New Roman" w:hAnsi="Times New Roman" w:cs="Times New Roman"/>
                <w:b/>
                <w:i/>
                <w:sz w:val="24"/>
                <w:szCs w:val="24"/>
              </w:rPr>
              <w:t>Опис та приклади формальних несуттєвих помилок.</w:t>
            </w:r>
          </w:p>
          <w:p w14:paraId="3F5BDF2F"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28DF374"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AC179C3" w14:textId="77777777" w:rsidR="002A06C6" w:rsidRPr="00A56CCC" w:rsidRDefault="00BB5EE9">
            <w:pPr>
              <w:widowControl w:val="0"/>
              <w:jc w:val="both"/>
              <w:rPr>
                <w:rFonts w:ascii="Times New Roman" w:eastAsia="Times New Roman" w:hAnsi="Times New Roman" w:cs="Times New Roman"/>
                <w:i/>
                <w:sz w:val="24"/>
                <w:szCs w:val="24"/>
                <w:u w:val="single"/>
              </w:rPr>
            </w:pPr>
            <w:r w:rsidRPr="00A56CCC">
              <w:rPr>
                <w:rFonts w:ascii="Times New Roman" w:eastAsia="Times New Roman" w:hAnsi="Times New Roman" w:cs="Times New Roman"/>
                <w:i/>
                <w:sz w:val="24"/>
                <w:szCs w:val="24"/>
                <w:u w:val="single"/>
              </w:rPr>
              <w:t>Опис формальних помилок:</w:t>
            </w:r>
          </w:p>
          <w:p w14:paraId="4B6918C3"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1.</w:t>
            </w:r>
            <w:r w:rsidRPr="00A56CC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9E7D266"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w:t>
            </w:r>
            <w:r w:rsidRPr="00A56CCC">
              <w:rPr>
                <w:rFonts w:ascii="Times New Roman" w:eastAsia="Times New Roman" w:hAnsi="Times New Roman" w:cs="Times New Roman"/>
                <w:sz w:val="24"/>
                <w:szCs w:val="24"/>
              </w:rPr>
              <w:tab/>
              <w:t>уживання великої літери;</w:t>
            </w:r>
          </w:p>
          <w:p w14:paraId="6D7F598F"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w:t>
            </w:r>
            <w:r w:rsidRPr="00A56CCC">
              <w:rPr>
                <w:rFonts w:ascii="Times New Roman" w:eastAsia="Times New Roman" w:hAnsi="Times New Roman" w:cs="Times New Roman"/>
                <w:sz w:val="24"/>
                <w:szCs w:val="24"/>
              </w:rPr>
              <w:tab/>
              <w:t>уживання розділових знаків та відмінювання слів у реченні;</w:t>
            </w:r>
          </w:p>
          <w:p w14:paraId="499BC03B"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w:t>
            </w:r>
            <w:r w:rsidRPr="00A56CCC">
              <w:rPr>
                <w:rFonts w:ascii="Times New Roman" w:eastAsia="Times New Roman" w:hAnsi="Times New Roman" w:cs="Times New Roman"/>
                <w:sz w:val="24"/>
                <w:szCs w:val="24"/>
              </w:rPr>
              <w:tab/>
              <w:t xml:space="preserve">використання слова або </w:t>
            </w:r>
            <w:proofErr w:type="spellStart"/>
            <w:r w:rsidRPr="00A56CCC">
              <w:rPr>
                <w:rFonts w:ascii="Times New Roman" w:eastAsia="Times New Roman" w:hAnsi="Times New Roman" w:cs="Times New Roman"/>
                <w:sz w:val="24"/>
                <w:szCs w:val="24"/>
              </w:rPr>
              <w:t>мовного</w:t>
            </w:r>
            <w:proofErr w:type="spellEnd"/>
            <w:r w:rsidRPr="00A56CCC">
              <w:rPr>
                <w:rFonts w:ascii="Times New Roman" w:eastAsia="Times New Roman" w:hAnsi="Times New Roman" w:cs="Times New Roman"/>
                <w:sz w:val="24"/>
                <w:szCs w:val="24"/>
              </w:rPr>
              <w:t xml:space="preserve"> звороту, запозичених з іншої мови;</w:t>
            </w:r>
          </w:p>
          <w:p w14:paraId="772A65E1"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w:t>
            </w:r>
            <w:r w:rsidRPr="00A56CC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56CCC">
              <w:rPr>
                <w:rFonts w:ascii="Times New Roman" w:eastAsia="Times New Roman" w:hAnsi="Times New Roman" w:cs="Times New Roman"/>
                <w:sz w:val="24"/>
                <w:szCs w:val="24"/>
              </w:rPr>
              <w:t>закупівель</w:t>
            </w:r>
            <w:proofErr w:type="spellEnd"/>
            <w:r w:rsidRPr="00A56CC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0936FC3"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w:t>
            </w:r>
            <w:r w:rsidRPr="00A56CCC">
              <w:rPr>
                <w:rFonts w:ascii="Times New Roman" w:eastAsia="Times New Roman" w:hAnsi="Times New Roman" w:cs="Times New Roman"/>
                <w:sz w:val="24"/>
                <w:szCs w:val="24"/>
              </w:rPr>
              <w:tab/>
              <w:t>застосування правил переносу частини слова з рядка в рядок;</w:t>
            </w:r>
          </w:p>
          <w:p w14:paraId="23334B9B"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w:t>
            </w:r>
            <w:r w:rsidRPr="00A56CCC">
              <w:rPr>
                <w:rFonts w:ascii="Times New Roman" w:eastAsia="Times New Roman" w:hAnsi="Times New Roman" w:cs="Times New Roman"/>
                <w:sz w:val="24"/>
                <w:szCs w:val="24"/>
              </w:rPr>
              <w:tab/>
              <w:t>написання слів разом та/або окремо, та/або через дефіс;</w:t>
            </w:r>
          </w:p>
          <w:p w14:paraId="01E842E4"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5AE68A"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2.</w:t>
            </w:r>
            <w:r w:rsidRPr="00A56CC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4B2171"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3.</w:t>
            </w:r>
            <w:r w:rsidRPr="00A56CC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4EA658"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lastRenderedPageBreak/>
              <w:t>4.</w:t>
            </w:r>
            <w:r w:rsidRPr="00A56CC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5063F3"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5.</w:t>
            </w:r>
            <w:r w:rsidRPr="00A56CC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171CEC"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6.</w:t>
            </w:r>
            <w:r w:rsidRPr="00A56C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BD53B0"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7.</w:t>
            </w:r>
            <w:r w:rsidRPr="00A56C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06B7E"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8.</w:t>
            </w:r>
            <w:r w:rsidRPr="00A56C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689178"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9.</w:t>
            </w:r>
            <w:r w:rsidRPr="00A56CC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A19A7D"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10.</w:t>
            </w:r>
            <w:r w:rsidRPr="00A56C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0647B"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11.</w:t>
            </w:r>
            <w:r w:rsidRPr="00A56C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0BAFED"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12.</w:t>
            </w:r>
            <w:r w:rsidRPr="00A56CC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691102" w14:textId="77777777" w:rsidR="002A06C6" w:rsidRPr="00A56CCC" w:rsidRDefault="00BB5EE9">
            <w:pPr>
              <w:widowControl w:val="0"/>
              <w:jc w:val="both"/>
              <w:rPr>
                <w:rFonts w:ascii="Times New Roman" w:eastAsia="Times New Roman" w:hAnsi="Times New Roman" w:cs="Times New Roman"/>
                <w:i/>
                <w:sz w:val="24"/>
                <w:szCs w:val="24"/>
                <w:u w:val="single"/>
              </w:rPr>
            </w:pPr>
            <w:r w:rsidRPr="00A56CCC">
              <w:rPr>
                <w:rFonts w:ascii="Times New Roman" w:eastAsia="Times New Roman" w:hAnsi="Times New Roman" w:cs="Times New Roman"/>
                <w:i/>
                <w:sz w:val="24"/>
                <w:szCs w:val="24"/>
                <w:u w:val="single"/>
              </w:rPr>
              <w:t>Приклади формальних помилок:</w:t>
            </w:r>
          </w:p>
          <w:p w14:paraId="33BE4195"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E6D263"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w:t>
            </w:r>
            <w:proofErr w:type="spellStart"/>
            <w:r w:rsidRPr="00A56CCC">
              <w:rPr>
                <w:rFonts w:ascii="Times New Roman" w:eastAsia="Times New Roman" w:hAnsi="Times New Roman" w:cs="Times New Roman"/>
                <w:sz w:val="24"/>
                <w:szCs w:val="24"/>
              </w:rPr>
              <w:t>м.київ</w:t>
            </w:r>
            <w:proofErr w:type="spellEnd"/>
            <w:r w:rsidRPr="00A56CCC">
              <w:rPr>
                <w:rFonts w:ascii="Times New Roman" w:eastAsia="Times New Roman" w:hAnsi="Times New Roman" w:cs="Times New Roman"/>
                <w:sz w:val="24"/>
                <w:szCs w:val="24"/>
              </w:rPr>
              <w:t>» замість «</w:t>
            </w:r>
            <w:proofErr w:type="spellStart"/>
            <w:r w:rsidRPr="00A56CCC">
              <w:rPr>
                <w:rFonts w:ascii="Times New Roman" w:eastAsia="Times New Roman" w:hAnsi="Times New Roman" w:cs="Times New Roman"/>
                <w:sz w:val="24"/>
                <w:szCs w:val="24"/>
              </w:rPr>
              <w:t>м.Київ</w:t>
            </w:r>
            <w:proofErr w:type="spellEnd"/>
            <w:r w:rsidRPr="00A56CCC">
              <w:rPr>
                <w:rFonts w:ascii="Times New Roman" w:eastAsia="Times New Roman" w:hAnsi="Times New Roman" w:cs="Times New Roman"/>
                <w:sz w:val="24"/>
                <w:szCs w:val="24"/>
              </w:rPr>
              <w:t>»;</w:t>
            </w:r>
          </w:p>
          <w:p w14:paraId="4621F0F6"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«поряд -</w:t>
            </w:r>
            <w:proofErr w:type="spellStart"/>
            <w:r w:rsidRPr="00A56CCC">
              <w:rPr>
                <w:rFonts w:ascii="Times New Roman" w:eastAsia="Times New Roman" w:hAnsi="Times New Roman" w:cs="Times New Roman"/>
                <w:sz w:val="24"/>
                <w:szCs w:val="24"/>
              </w:rPr>
              <w:t>ок</w:t>
            </w:r>
            <w:proofErr w:type="spellEnd"/>
            <w:r w:rsidRPr="00A56CCC">
              <w:rPr>
                <w:rFonts w:ascii="Times New Roman" w:eastAsia="Times New Roman" w:hAnsi="Times New Roman" w:cs="Times New Roman"/>
                <w:sz w:val="24"/>
                <w:szCs w:val="24"/>
              </w:rPr>
              <w:t>» замість «</w:t>
            </w:r>
            <w:proofErr w:type="spellStart"/>
            <w:r w:rsidRPr="00A56CCC">
              <w:rPr>
                <w:rFonts w:ascii="Times New Roman" w:eastAsia="Times New Roman" w:hAnsi="Times New Roman" w:cs="Times New Roman"/>
                <w:sz w:val="24"/>
                <w:szCs w:val="24"/>
              </w:rPr>
              <w:t>поря</w:t>
            </w:r>
            <w:proofErr w:type="spellEnd"/>
            <w:r w:rsidRPr="00A56CCC">
              <w:rPr>
                <w:rFonts w:ascii="Times New Roman" w:eastAsia="Times New Roman" w:hAnsi="Times New Roman" w:cs="Times New Roman"/>
                <w:sz w:val="24"/>
                <w:szCs w:val="24"/>
              </w:rPr>
              <w:t xml:space="preserve"> – док»;</w:t>
            </w:r>
          </w:p>
          <w:p w14:paraId="1F25F4C5"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w:t>
            </w:r>
            <w:proofErr w:type="spellStart"/>
            <w:r w:rsidRPr="00A56CCC">
              <w:rPr>
                <w:rFonts w:ascii="Times New Roman" w:eastAsia="Times New Roman" w:hAnsi="Times New Roman" w:cs="Times New Roman"/>
                <w:sz w:val="24"/>
                <w:szCs w:val="24"/>
              </w:rPr>
              <w:t>ненадається</w:t>
            </w:r>
            <w:proofErr w:type="spellEnd"/>
            <w:r w:rsidRPr="00A56CCC">
              <w:rPr>
                <w:rFonts w:ascii="Times New Roman" w:eastAsia="Times New Roman" w:hAnsi="Times New Roman" w:cs="Times New Roman"/>
                <w:sz w:val="24"/>
                <w:szCs w:val="24"/>
              </w:rPr>
              <w:t>» замість «не надається»»;</w:t>
            </w:r>
          </w:p>
          <w:p w14:paraId="0E2BF685"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«______________№_____________» замість «14.08.2020 №320/13/14-01»</w:t>
            </w:r>
          </w:p>
          <w:p w14:paraId="479D14B2" w14:textId="77777777" w:rsidR="002A06C6" w:rsidRPr="00A56CCC" w:rsidRDefault="00BB5EE9">
            <w:pPr>
              <w:widowControl w:val="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 xml:space="preserve">— учасник розмістив (завантажив) документ у форматі </w:t>
            </w:r>
            <w:r w:rsidRPr="00A56CCC">
              <w:rPr>
                <w:rFonts w:ascii="Times New Roman" w:eastAsia="Times New Roman" w:hAnsi="Times New Roman" w:cs="Times New Roman"/>
                <w:sz w:val="24"/>
                <w:szCs w:val="24"/>
              </w:rPr>
              <w:lastRenderedPageBreak/>
              <w:t>«JPG» замість  документа у форматі «</w:t>
            </w:r>
            <w:proofErr w:type="spellStart"/>
            <w:r w:rsidRPr="00A56CCC">
              <w:rPr>
                <w:rFonts w:ascii="Times New Roman" w:eastAsia="Times New Roman" w:hAnsi="Times New Roman" w:cs="Times New Roman"/>
                <w:sz w:val="24"/>
                <w:szCs w:val="24"/>
              </w:rPr>
              <w:t>pdf</w:t>
            </w:r>
            <w:proofErr w:type="spellEnd"/>
            <w:r w:rsidRPr="00A56CCC">
              <w:rPr>
                <w:rFonts w:ascii="Times New Roman" w:eastAsia="Times New Roman" w:hAnsi="Times New Roman" w:cs="Times New Roman"/>
                <w:sz w:val="24"/>
                <w:szCs w:val="24"/>
              </w:rPr>
              <w:t>» (</w:t>
            </w:r>
            <w:proofErr w:type="spellStart"/>
            <w:r w:rsidRPr="00A56CCC">
              <w:rPr>
                <w:rFonts w:ascii="Times New Roman" w:eastAsia="Times New Roman" w:hAnsi="Times New Roman" w:cs="Times New Roman"/>
                <w:sz w:val="24"/>
                <w:szCs w:val="24"/>
              </w:rPr>
              <w:t>PortableDocumentFormat</w:t>
            </w:r>
            <w:proofErr w:type="spellEnd"/>
            <w:r w:rsidRPr="00A56CCC">
              <w:rPr>
                <w:rFonts w:ascii="Times New Roman" w:eastAsia="Times New Roman" w:hAnsi="Times New Roman" w:cs="Times New Roman"/>
                <w:sz w:val="24"/>
                <w:szCs w:val="24"/>
              </w:rPr>
              <w:t xml:space="preserve">)». </w:t>
            </w:r>
          </w:p>
          <w:p w14:paraId="7724A9C1" w14:textId="77777777" w:rsidR="002A06C6" w:rsidRPr="00A56CCC" w:rsidRDefault="00BB5EE9">
            <w:pPr>
              <w:widowControl w:val="0"/>
              <w:ind w:left="40" w:hanging="2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913B23" w14:textId="77777777" w:rsidR="002A06C6" w:rsidRPr="00A56CCC" w:rsidRDefault="00BB5EE9">
            <w:pPr>
              <w:widowControl w:val="0"/>
              <w:ind w:left="40" w:hanging="20"/>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УВАГА!!!</w:t>
            </w:r>
          </w:p>
          <w:p w14:paraId="62968874" w14:textId="77777777" w:rsidR="002A06C6" w:rsidRPr="00A56CCC" w:rsidRDefault="00BB5EE9">
            <w:pPr>
              <w:widowControl w:val="0"/>
              <w:jc w:val="both"/>
              <w:rPr>
                <w:rFonts w:ascii="Times New Roman" w:eastAsia="Times New Roman" w:hAnsi="Times New Roman" w:cs="Times New Roman"/>
                <w:b/>
                <w:sz w:val="24"/>
                <w:szCs w:val="24"/>
              </w:rPr>
            </w:pPr>
            <w:bookmarkStart w:id="0" w:name="_heading=h.3znysh7" w:colFirst="0" w:colLast="0"/>
            <w:bookmarkEnd w:id="0"/>
            <w:r w:rsidRPr="00A56CC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A56CCC">
              <w:rPr>
                <w:rFonts w:ascii="Times New Roman" w:eastAsia="Times New Roman" w:hAnsi="Times New Roman" w:cs="Times New Roman"/>
                <w:b/>
                <w:sz w:val="24"/>
                <w:szCs w:val="24"/>
              </w:rPr>
              <w:t>закупівель</w:t>
            </w:r>
            <w:proofErr w:type="spellEnd"/>
            <w:r w:rsidRPr="00A56CC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56CCC">
              <w:rPr>
                <w:rFonts w:ascii="Times New Roman" w:eastAsia="Times New Roman" w:hAnsi="Times New Roman" w:cs="Times New Roman"/>
                <w:b/>
                <w:sz w:val="24"/>
                <w:szCs w:val="24"/>
              </w:rPr>
              <w:t>скан</w:t>
            </w:r>
            <w:proofErr w:type="spellEnd"/>
            <w:r w:rsidRPr="00A56CCC">
              <w:rPr>
                <w:rFonts w:ascii="Times New Roman" w:eastAsia="Times New Roman" w:hAnsi="Times New Roman" w:cs="Times New Roman"/>
                <w:b/>
                <w:sz w:val="24"/>
                <w:szCs w:val="24"/>
              </w:rPr>
              <w:t xml:space="preserve">-копій через електронну систему </w:t>
            </w:r>
            <w:proofErr w:type="spellStart"/>
            <w:r w:rsidRPr="00A56CCC">
              <w:rPr>
                <w:rFonts w:ascii="Times New Roman" w:eastAsia="Times New Roman" w:hAnsi="Times New Roman" w:cs="Times New Roman"/>
                <w:b/>
                <w:sz w:val="24"/>
                <w:szCs w:val="24"/>
              </w:rPr>
              <w:t>закупівель</w:t>
            </w:r>
            <w:proofErr w:type="spellEnd"/>
            <w:r w:rsidRPr="00A56CCC">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3FDA2B5" w14:textId="77777777" w:rsidR="002A06C6" w:rsidRPr="00A56CCC" w:rsidRDefault="00BB5EE9">
            <w:pPr>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1) документи мають бути чіткими та розбірливими для читання;</w:t>
            </w:r>
          </w:p>
          <w:p w14:paraId="7457C80D" w14:textId="77777777" w:rsidR="002A06C6" w:rsidRPr="00A56CCC" w:rsidRDefault="00BB5EE9">
            <w:pPr>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6A293CE" w14:textId="77777777" w:rsidR="002A06C6" w:rsidRPr="00A56CCC" w:rsidRDefault="00BB5EE9">
            <w:pPr>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60D340F" w14:textId="77777777" w:rsidR="002A06C6" w:rsidRPr="00A56CCC" w:rsidRDefault="00BB5EE9">
            <w:pPr>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Винятки:</w:t>
            </w:r>
          </w:p>
          <w:p w14:paraId="4392DE58" w14:textId="77777777" w:rsidR="002A06C6" w:rsidRPr="00A56CCC" w:rsidRDefault="00BB5EE9">
            <w:pPr>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68A6F7" w14:textId="77777777" w:rsidR="002A06C6" w:rsidRPr="00A56CCC" w:rsidRDefault="00BB5EE9">
            <w:pPr>
              <w:widowControl w:val="0"/>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DA3921" w14:textId="77777777" w:rsidR="002A06C6" w:rsidRPr="00A56CCC" w:rsidRDefault="00BB5EE9">
            <w:pPr>
              <w:widowControl w:val="0"/>
              <w:ind w:left="40" w:hanging="20"/>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6CCC">
              <w:rPr>
                <w:rFonts w:ascii="Times New Roman" w:eastAsia="Times New Roman" w:hAnsi="Times New Roman" w:cs="Times New Roman"/>
                <w:b/>
                <w:sz w:val="24"/>
                <w:szCs w:val="24"/>
              </w:rPr>
              <w:t>закупівель</w:t>
            </w:r>
            <w:proofErr w:type="spellEnd"/>
            <w:r w:rsidRPr="00A56CC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w:t>
            </w:r>
            <w:r w:rsidRPr="00A56CCC">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67CE9A4D" w14:textId="77777777" w:rsidR="002A06C6" w:rsidRPr="00A56CCC" w:rsidRDefault="00BB5EE9">
            <w:pPr>
              <w:widowControl w:val="0"/>
              <w:ind w:left="40" w:hanging="20"/>
              <w:jc w:val="both"/>
              <w:rPr>
                <w:rFonts w:ascii="Times New Roman" w:eastAsia="Times New Roman" w:hAnsi="Times New Roman" w:cs="Times New Roman"/>
                <w:b/>
                <w:sz w:val="24"/>
                <w:szCs w:val="24"/>
              </w:rPr>
            </w:pPr>
            <w:r w:rsidRPr="00A56CC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56CCC">
              <w:rPr>
                <w:rFonts w:ascii="Times New Roman" w:eastAsia="Times New Roman" w:hAnsi="Times New Roman" w:cs="Times New Roman"/>
                <w:b/>
                <w:sz w:val="24"/>
                <w:szCs w:val="24"/>
              </w:rPr>
              <w:t>засвідчувального</w:t>
            </w:r>
            <w:proofErr w:type="spellEnd"/>
            <w:r w:rsidRPr="00A56CC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C026ACA" w14:textId="77777777" w:rsidR="002A06C6" w:rsidRPr="00A56CCC" w:rsidRDefault="00BB5EE9">
            <w:pPr>
              <w:widowControl w:val="0"/>
              <w:jc w:val="both"/>
              <w:rPr>
                <w:rFonts w:ascii="Times New Roman" w:eastAsia="Times New Roman" w:hAnsi="Times New Roman" w:cs="Times New Roman"/>
                <w:sz w:val="24"/>
                <w:szCs w:val="24"/>
              </w:rPr>
            </w:pPr>
            <w:bookmarkStart w:id="1" w:name="_heading=h.2et92p0" w:colFirst="0" w:colLast="0"/>
            <w:bookmarkEnd w:id="1"/>
            <w:r w:rsidRPr="00A56CC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56CCC">
              <w:rPr>
                <w:rFonts w:ascii="Times New Roman" w:eastAsia="Times New Roman" w:hAnsi="Times New Roman" w:cs="Times New Roman"/>
                <w:sz w:val="24"/>
                <w:szCs w:val="24"/>
              </w:rPr>
              <w:t>закупівель</w:t>
            </w:r>
            <w:proofErr w:type="spellEnd"/>
            <w:r w:rsidRPr="00A56CC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56CCC">
              <w:rPr>
                <w:rFonts w:ascii="Times New Roman" w:eastAsia="Times New Roman" w:hAnsi="Times New Roman" w:cs="Times New Roman"/>
                <w:sz w:val="24"/>
                <w:szCs w:val="24"/>
              </w:rPr>
              <w:t>закупівель</w:t>
            </w:r>
            <w:proofErr w:type="spellEnd"/>
            <w:r w:rsidRPr="00A56CCC">
              <w:rPr>
                <w:rFonts w:ascii="Times New Roman" w:eastAsia="Times New Roman" w:hAnsi="Times New Roman" w:cs="Times New Roman"/>
                <w:sz w:val="24"/>
                <w:szCs w:val="24"/>
              </w:rPr>
              <w:t xml:space="preserve">). </w:t>
            </w:r>
          </w:p>
          <w:p w14:paraId="03C7BA07" w14:textId="77777777" w:rsidR="002A06C6" w:rsidRPr="00A56CCC" w:rsidRDefault="00BB5EE9">
            <w:pPr>
              <w:widowControl w:val="0"/>
              <w:jc w:val="both"/>
              <w:rPr>
                <w:rFonts w:ascii="Times New Roman" w:eastAsia="Times New Roman" w:hAnsi="Times New Roman" w:cs="Times New Roman"/>
                <w:sz w:val="24"/>
                <w:szCs w:val="24"/>
              </w:rPr>
            </w:pPr>
            <w:bookmarkStart w:id="2" w:name="_heading=h.hjqm8skarbdr" w:colFirst="0" w:colLast="0"/>
            <w:bookmarkEnd w:id="2"/>
            <w:r w:rsidRPr="00A56C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0384EB9" w14:textId="607CC634" w:rsidR="002A06C6" w:rsidRPr="00A56CCC" w:rsidRDefault="00BB5EE9">
            <w:pPr>
              <w:widowControl w:val="0"/>
              <w:jc w:val="both"/>
              <w:rPr>
                <w:rFonts w:ascii="Times New Roman" w:eastAsia="Times New Roman" w:hAnsi="Times New Roman" w:cs="Times New Roman"/>
                <w:sz w:val="24"/>
                <w:szCs w:val="24"/>
              </w:rPr>
            </w:pPr>
            <w:bookmarkStart w:id="3" w:name="_heading=h.ftj7vaqoric" w:colFirst="0" w:colLast="0"/>
            <w:bookmarkEnd w:id="3"/>
            <w:r w:rsidRPr="00A56CCC">
              <w:rPr>
                <w:rFonts w:ascii="Times New Roman" w:eastAsia="Times New Roman" w:hAnsi="Times New Roman" w:cs="Times New Roman"/>
                <w:sz w:val="24"/>
                <w:szCs w:val="24"/>
              </w:rPr>
              <w:t>Кожен учасник має право подати тільки одну тендерну пропозицію</w:t>
            </w:r>
            <w:r w:rsidRPr="00A56CCC">
              <w:rPr>
                <w:rFonts w:ascii="Times New Roman" w:eastAsia="Times New Roman" w:hAnsi="Times New Roman" w:cs="Times New Roman"/>
                <w:b/>
                <w:sz w:val="24"/>
                <w:szCs w:val="24"/>
              </w:rPr>
              <w:t xml:space="preserve"> </w:t>
            </w:r>
            <w:r w:rsidRPr="00A56CC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2A06C6" w14:paraId="208E0FC1" w14:textId="77777777">
        <w:trPr>
          <w:trHeight w:val="913"/>
          <w:jc w:val="center"/>
        </w:trPr>
        <w:tc>
          <w:tcPr>
            <w:tcW w:w="705" w:type="dxa"/>
          </w:tcPr>
          <w:p w14:paraId="0D3B709D"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C5BF4C7" w14:textId="77777777" w:rsidR="002A06C6" w:rsidRDefault="00BB5EE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ECA438C" w14:textId="77777777" w:rsidR="002A06C6" w:rsidRPr="00A56CCC" w:rsidRDefault="00BB5EE9">
            <w:pPr>
              <w:widowControl w:val="0"/>
              <w:ind w:right="12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Забезпечення тендерної пропозиції не вимагається.</w:t>
            </w:r>
          </w:p>
        </w:tc>
      </w:tr>
      <w:tr w:rsidR="002A06C6" w14:paraId="5FF9C31D" w14:textId="77777777">
        <w:trPr>
          <w:trHeight w:val="1119"/>
          <w:jc w:val="center"/>
        </w:trPr>
        <w:tc>
          <w:tcPr>
            <w:tcW w:w="705" w:type="dxa"/>
          </w:tcPr>
          <w:p w14:paraId="04FF13F1"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ACBA33"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5701277" w14:textId="77777777" w:rsidR="002A06C6" w:rsidRPr="00A56CCC" w:rsidRDefault="00BB5EE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56CCC">
              <w:rPr>
                <w:rFonts w:ascii="Times New Roman" w:eastAsia="Times New Roman" w:hAnsi="Times New Roman" w:cs="Times New Roman"/>
                <w:sz w:val="24"/>
                <w:szCs w:val="24"/>
              </w:rPr>
              <w:t>Не передбачається.</w:t>
            </w:r>
          </w:p>
          <w:p w14:paraId="57813433" w14:textId="77777777" w:rsidR="002A06C6" w:rsidRPr="00A56CCC" w:rsidRDefault="002A06C6">
            <w:pPr>
              <w:widowControl w:val="0"/>
              <w:shd w:val="clear" w:color="auto" w:fill="FFFFFF"/>
              <w:ind w:right="120"/>
              <w:jc w:val="both"/>
              <w:rPr>
                <w:rFonts w:ascii="Times New Roman" w:eastAsia="Times New Roman" w:hAnsi="Times New Roman" w:cs="Times New Roman"/>
                <w:sz w:val="24"/>
                <w:szCs w:val="24"/>
              </w:rPr>
            </w:pPr>
          </w:p>
          <w:p w14:paraId="12BC619F" w14:textId="77777777" w:rsidR="002A06C6" w:rsidRPr="00A56CCC" w:rsidRDefault="002A06C6">
            <w:pPr>
              <w:widowControl w:val="0"/>
              <w:jc w:val="both"/>
              <w:rPr>
                <w:rFonts w:ascii="Times New Roman" w:eastAsia="Times New Roman" w:hAnsi="Times New Roman" w:cs="Times New Roman"/>
                <w:sz w:val="24"/>
                <w:szCs w:val="24"/>
              </w:rPr>
            </w:pPr>
          </w:p>
        </w:tc>
      </w:tr>
      <w:tr w:rsidR="002A06C6" w14:paraId="7261B388" w14:textId="77777777">
        <w:trPr>
          <w:trHeight w:val="560"/>
          <w:jc w:val="center"/>
        </w:trPr>
        <w:tc>
          <w:tcPr>
            <w:tcW w:w="705" w:type="dxa"/>
          </w:tcPr>
          <w:p w14:paraId="0BBF0BC7"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B337569"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02C05C0" w14:textId="2E701105"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6CCC">
              <w:rPr>
                <w:rFonts w:ascii="Times New Roman" w:eastAsia="Times New Roman" w:hAnsi="Times New Roman" w:cs="Times New Roman"/>
                <w:b/>
                <w:i/>
                <w:sz w:val="24"/>
                <w:szCs w:val="24"/>
                <w:u w:val="single"/>
              </w:rPr>
              <w:t xml:space="preserve">протягом </w:t>
            </w:r>
            <w:r w:rsidR="008A4220">
              <w:rPr>
                <w:rFonts w:ascii="Times New Roman" w:eastAsia="Times New Roman" w:hAnsi="Times New Roman" w:cs="Times New Roman"/>
                <w:b/>
                <w:i/>
                <w:sz w:val="24"/>
                <w:szCs w:val="24"/>
                <w:u w:val="single"/>
              </w:rPr>
              <w:t>120</w:t>
            </w:r>
            <w:r w:rsidRPr="00A56CC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3E570F6"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42B81E1" w14:textId="77777777" w:rsidR="002A06C6" w:rsidRDefault="00BB5E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4227FF6"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93D76F"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56CCC">
              <w:rPr>
                <w:rFonts w:ascii="Times New Roman" w:eastAsia="Times New Roman" w:hAnsi="Times New Roman" w:cs="Times New Roman"/>
                <w:sz w:val="24"/>
                <w:szCs w:val="24"/>
              </w:rPr>
              <w:t xml:space="preserve">пропозиції </w:t>
            </w:r>
            <w:r w:rsidRPr="00A56CCC">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4BC99B6" w14:textId="77777777" w:rsidR="002A06C6" w:rsidRDefault="00BB5E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0733" w14:paraId="32826BB2" w14:textId="77777777" w:rsidTr="00E36F7F">
        <w:trPr>
          <w:trHeight w:val="5498"/>
          <w:jc w:val="center"/>
        </w:trPr>
        <w:tc>
          <w:tcPr>
            <w:tcW w:w="705" w:type="dxa"/>
          </w:tcPr>
          <w:p w14:paraId="29314F22" w14:textId="77777777" w:rsidR="00D50733" w:rsidRDefault="00D50733" w:rsidP="00D507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F0FCEA0" w14:textId="77777777" w:rsidR="00D50733" w:rsidRDefault="00D50733" w:rsidP="00D50733">
            <w:pPr>
              <w:widowControl w:val="0"/>
              <w:contextualSpacing/>
              <w:rPr>
                <w:rFonts w:ascii="Times New Roman" w:eastAsia="Times New Roman" w:hAnsi="Times New Roman"/>
                <w:b/>
                <w:sz w:val="24"/>
                <w:szCs w:val="24"/>
              </w:rPr>
            </w:pPr>
            <w:r w:rsidRPr="00072A14">
              <w:rPr>
                <w:rFonts w:ascii="Times New Roman" w:eastAsia="Times New Roman" w:hAnsi="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Pr>
                <w:rFonts w:ascii="Times New Roman" w:eastAsia="Times New Roman" w:hAnsi="Times New Roman"/>
                <w:b/>
                <w:sz w:val="24"/>
                <w:szCs w:val="24"/>
              </w:rPr>
              <w:t xml:space="preserve"> </w:t>
            </w:r>
          </w:p>
          <w:p w14:paraId="63B5A663" w14:textId="08C8812A" w:rsidR="00D50733" w:rsidRDefault="00D50733" w:rsidP="00D50733">
            <w:pPr>
              <w:widowControl w:val="0"/>
              <w:rPr>
                <w:rFonts w:ascii="Times New Roman" w:eastAsia="Times New Roman" w:hAnsi="Times New Roman" w:cs="Times New Roman"/>
                <w:sz w:val="24"/>
                <w:szCs w:val="24"/>
              </w:rPr>
            </w:pPr>
          </w:p>
        </w:tc>
        <w:tc>
          <w:tcPr>
            <w:tcW w:w="6420" w:type="dxa"/>
          </w:tcPr>
          <w:p w14:paraId="19A37C9F" w14:textId="77777777" w:rsidR="00D50733" w:rsidRDefault="00D50733" w:rsidP="00D50733">
            <w:pPr>
              <w:pStyle w:val="rvps2"/>
              <w:shd w:val="clear" w:color="auto" w:fill="FFFFFF"/>
              <w:spacing w:before="0" w:beforeAutospacing="0" w:after="0" w:afterAutospacing="0"/>
              <w:ind w:firstLine="389"/>
              <w:jc w:val="both"/>
            </w:pPr>
            <w:r>
              <w:t>5.1. Замовник не вимагає від учасників подання ними документально підтвердженої інформації про їх відповідність кваліфікаційним критеріям.</w:t>
            </w:r>
          </w:p>
          <w:p w14:paraId="1949BDD0" w14:textId="77777777" w:rsidR="004056E3" w:rsidRDefault="00D50733" w:rsidP="004056E3">
            <w:pPr>
              <w:pStyle w:val="rvps2"/>
              <w:shd w:val="clear" w:color="auto" w:fill="FFFFFF"/>
              <w:spacing w:before="0" w:beforeAutospacing="0" w:after="0"/>
              <w:ind w:firstLine="389"/>
              <w:jc w:val="both"/>
            </w:pPr>
            <w:r w:rsidRPr="00456FA1">
              <w:t>5.2</w:t>
            </w:r>
            <w:r>
              <w:t xml:space="preserve">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44 (крім абзацу чотирнадцятого) Особливостей, крім самостійного декларування відсутності таких підстав учасником процедури закупівлі.  Учасник процедури закупівлі підтверджує відсутність підстав, зазначених в 44 пункті (крім абзацу чотирнадцятого) Особливостей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14:paraId="3B41DD5A" w14:textId="7BD44436" w:rsidR="00D50733" w:rsidRPr="005B6459" w:rsidRDefault="00D50733" w:rsidP="004056E3">
            <w:pPr>
              <w:pStyle w:val="rvps2"/>
              <w:shd w:val="clear" w:color="auto" w:fill="FFFFFF"/>
              <w:spacing w:before="0" w:beforeAutospacing="0" w:after="0"/>
              <w:ind w:firstLine="389"/>
              <w:jc w:val="both"/>
              <w:rPr>
                <w:color w:val="333333"/>
              </w:rPr>
            </w:pPr>
            <w:r>
              <w:t xml:space="preserve">5.3. </w:t>
            </w:r>
            <w:r w:rsidRPr="005B6459">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1" w:tgtFrame="_blank" w:history="1">
              <w:r w:rsidRPr="005B6459">
                <w:rPr>
                  <w:color w:val="000099"/>
                  <w:u w:val="single"/>
                </w:rPr>
                <w:t>Законом України</w:t>
              </w:r>
            </w:hyperlink>
            <w:r w:rsidRPr="005B6459">
              <w:rPr>
                <w:color w:val="333333"/>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6459">
              <w:rPr>
                <w:color w:val="333333"/>
              </w:rPr>
              <w:t>закупівель</w:t>
            </w:r>
            <w:proofErr w:type="spellEnd"/>
            <w:r w:rsidRPr="005B6459">
              <w:rPr>
                <w:color w:val="333333"/>
              </w:rPr>
              <w:t xml:space="preserve"> шляхом обміну інформацією з іншими державними системами та реєстрами.</w:t>
            </w:r>
          </w:p>
          <w:p w14:paraId="68D58934" w14:textId="77777777" w:rsidR="00D50733" w:rsidRPr="005B6459" w:rsidRDefault="00D50733" w:rsidP="00D50733">
            <w:pPr>
              <w:shd w:val="clear" w:color="auto" w:fill="FFFFFF"/>
              <w:ind w:firstLine="450"/>
              <w:jc w:val="both"/>
              <w:rPr>
                <w:rFonts w:ascii="Times New Roman" w:eastAsia="Times New Roman" w:hAnsi="Times New Roman"/>
                <w:color w:val="333333"/>
                <w:sz w:val="24"/>
                <w:szCs w:val="24"/>
              </w:rPr>
            </w:pPr>
            <w:bookmarkStart w:id="5" w:name="n553"/>
            <w:bookmarkEnd w:id="5"/>
            <w:r w:rsidRPr="005B6459">
              <w:rPr>
                <w:rFonts w:ascii="Times New Roman" w:eastAsia="Times New Roman" w:hAnsi="Times New Roman"/>
                <w:color w:val="333333"/>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615" w:history="1">
              <w:r w:rsidRPr="005B6459">
                <w:rPr>
                  <w:rFonts w:ascii="Times New Roman" w:eastAsia="Times New Roman" w:hAnsi="Times New Roman"/>
                  <w:color w:val="006600"/>
                  <w:sz w:val="24"/>
                  <w:szCs w:val="24"/>
                  <w:u w:val="single"/>
                </w:rPr>
                <w:t>пунктом 47</w:t>
              </w:r>
            </w:hyperlink>
            <w:r w:rsidRPr="005B6459">
              <w:rPr>
                <w:rFonts w:ascii="Times New Roman" w:eastAsia="Times New Roman" w:hAnsi="Times New Roman"/>
                <w:color w:val="333333"/>
                <w:sz w:val="24"/>
                <w:szCs w:val="24"/>
              </w:rPr>
              <w:t> цих особливостей.</w:t>
            </w:r>
          </w:p>
          <w:p w14:paraId="62FD82FB" w14:textId="68E22658" w:rsidR="00D50733" w:rsidRDefault="00D50733" w:rsidP="00D50733">
            <w:pPr>
              <w:pStyle w:val="rvps2"/>
              <w:shd w:val="clear" w:color="auto" w:fill="FFFFFF"/>
              <w:spacing w:before="0" w:beforeAutospacing="0" w:after="0" w:afterAutospacing="0"/>
              <w:ind w:firstLine="389"/>
              <w:jc w:val="both"/>
              <w:rPr>
                <w:color w:val="000000"/>
                <w:shd w:val="clear" w:color="auto" w:fill="FFFFFF"/>
              </w:rPr>
            </w:pPr>
            <w:r>
              <w:rPr>
                <w:color w:val="000000"/>
              </w:rPr>
              <w:t>5.</w:t>
            </w:r>
            <w:r w:rsidR="004056E3">
              <w:rPr>
                <w:color w:val="000000"/>
              </w:rPr>
              <w:t>4</w:t>
            </w:r>
            <w:r>
              <w:rPr>
                <w:color w:val="000000"/>
              </w:rPr>
              <w:t xml:space="preserve">. </w:t>
            </w:r>
            <w:r w:rsidRPr="004D33D6">
              <w:t xml:space="preserve">Переможець процедури закупівлі у строк, що не перевищує чотири дні з дати оприлюднення в електронній системі </w:t>
            </w:r>
            <w:proofErr w:type="spellStart"/>
            <w:r w:rsidRPr="004D33D6">
              <w:t>закупівель</w:t>
            </w:r>
            <w:proofErr w:type="spellEnd"/>
            <w:r w:rsidRPr="004D33D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33D6">
              <w:t>закупівель</w:t>
            </w:r>
            <w:proofErr w:type="spellEnd"/>
            <w:r w:rsidRPr="004D33D6">
              <w:t xml:space="preserve"> документи, що підтверджують відсутність підстав, зазначених у підпунктах 3, 5, 6 і 12 та в абзаці чотирнадцятому пункту 4</w:t>
            </w:r>
            <w:r w:rsidR="00412656">
              <w:t>7</w:t>
            </w:r>
            <w:r w:rsidRPr="004D33D6">
              <w:t xml:space="preserve"> Особливо</w:t>
            </w:r>
            <w:r>
              <w:t>с</w:t>
            </w:r>
            <w:r w:rsidRPr="004D33D6">
              <w:t>тей</w:t>
            </w:r>
            <w:r>
              <w:rPr>
                <w:color w:val="000000"/>
                <w:shd w:val="clear" w:color="auto" w:fill="FFFFFF"/>
              </w:rPr>
              <w:t>:</w:t>
            </w:r>
          </w:p>
          <w:p w14:paraId="3296B106" w14:textId="7D860FFC" w:rsidR="00D50733" w:rsidRPr="003C2923" w:rsidRDefault="00D50733" w:rsidP="00D50733">
            <w:pPr>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Pr>
                <w:rFonts w:ascii="Times New Roman" w:hAnsi="Times New Roman"/>
                <w:sz w:val="24"/>
                <w:szCs w:val="24"/>
              </w:rPr>
              <w:t xml:space="preserve">формаційно-аналітичної системи </w:t>
            </w:r>
            <w:r w:rsidRPr="00C15B45">
              <w:rPr>
                <w:rFonts w:ascii="Times New Roman" w:hAnsi="Times New Roman"/>
                <w:sz w:val="24"/>
                <w:szCs w:val="24"/>
              </w:rPr>
              <w:t>“</w:t>
            </w:r>
            <w:r w:rsidRPr="003C2923">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Pr="00C15B45">
              <w:rPr>
                <w:rFonts w:ascii="Times New Roman" w:hAnsi="Times New Roman"/>
                <w:sz w:val="24"/>
                <w:szCs w:val="24"/>
              </w:rPr>
              <w:t>”</w:t>
            </w:r>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1E6F06">
              <w:rPr>
                <w:rFonts w:ascii="Times New Roman" w:hAnsi="Times New Roman"/>
                <w:sz w:val="24"/>
                <w:szCs w:val="24"/>
              </w:rPr>
              <w:t>у підпунктах 3, 5, 6 і 12 пункту 4</w:t>
            </w:r>
            <w:r w:rsidR="00412656">
              <w:rPr>
                <w:rFonts w:ascii="Times New Roman" w:hAnsi="Times New Roman"/>
                <w:sz w:val="24"/>
                <w:szCs w:val="24"/>
              </w:rPr>
              <w:t>7</w:t>
            </w:r>
            <w:r w:rsidRPr="001E6F06">
              <w:rPr>
                <w:rFonts w:ascii="Times New Roman" w:hAnsi="Times New Roman"/>
                <w:sz w:val="24"/>
                <w:szCs w:val="24"/>
              </w:rPr>
              <w:t xml:space="preserve"> Особливостей</w:t>
            </w:r>
            <w:r w:rsidRPr="003C2923">
              <w:rPr>
                <w:rFonts w:ascii="Times New Roman" w:hAnsi="Times New Roman"/>
                <w:sz w:val="24"/>
                <w:szCs w:val="24"/>
              </w:rPr>
              <w:t>;</w:t>
            </w:r>
          </w:p>
          <w:p w14:paraId="3D5D60B8" w14:textId="75110C63" w:rsidR="00D50733" w:rsidRPr="00E36F7F" w:rsidRDefault="00D50733" w:rsidP="00E36F7F">
            <w:pPr>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довідка, складена учасником у довільній формі, що підтверджує відсутність підстави, передбаченої абзацом </w:t>
            </w:r>
            <w:r w:rsidRPr="005B300C">
              <w:rPr>
                <w:rFonts w:ascii="Times New Roman" w:hAnsi="Times New Roman"/>
                <w:sz w:val="24"/>
                <w:szCs w:val="24"/>
              </w:rPr>
              <w:t xml:space="preserve"> </w:t>
            </w:r>
            <w:r w:rsidRPr="005B300C">
              <w:rPr>
                <w:rFonts w:ascii="Times New Roman" w:hAnsi="Times New Roman"/>
                <w:sz w:val="24"/>
                <w:szCs w:val="24"/>
              </w:rPr>
              <w:lastRenderedPageBreak/>
              <w:t>чотирнадцят</w:t>
            </w:r>
            <w:r>
              <w:rPr>
                <w:rFonts w:ascii="Times New Roman" w:hAnsi="Times New Roman"/>
                <w:sz w:val="24"/>
                <w:szCs w:val="24"/>
              </w:rPr>
              <w:t>и</w:t>
            </w:r>
            <w:r w:rsidRPr="005B300C">
              <w:rPr>
                <w:rFonts w:ascii="Times New Roman" w:hAnsi="Times New Roman"/>
                <w:sz w:val="24"/>
                <w:szCs w:val="24"/>
              </w:rPr>
              <w:t>м пункту 4</w:t>
            </w:r>
            <w:r w:rsidR="00412656">
              <w:rPr>
                <w:rFonts w:ascii="Times New Roman" w:hAnsi="Times New Roman"/>
                <w:sz w:val="24"/>
                <w:szCs w:val="24"/>
              </w:rPr>
              <w:t>7</w:t>
            </w:r>
            <w:r w:rsidRPr="005B300C">
              <w:rPr>
                <w:rFonts w:ascii="Times New Roman" w:hAnsi="Times New Roman"/>
                <w:sz w:val="24"/>
                <w:szCs w:val="24"/>
              </w:rPr>
              <w:t xml:space="preserve"> Особливостей</w:t>
            </w:r>
            <w:r w:rsidRPr="003C2923">
              <w:rPr>
                <w:rFonts w:ascii="Times New Roman" w:hAnsi="Times New Roman"/>
                <w:sz w:val="24"/>
                <w:szCs w:val="24"/>
              </w:rPr>
              <w:t xml:space="preserve">, або інформація у довільній формі, що підтверджує вжиття заходів для доведення надійності учасника, згідно </w:t>
            </w:r>
            <w:r>
              <w:rPr>
                <w:rFonts w:ascii="Times New Roman" w:hAnsi="Times New Roman"/>
                <w:sz w:val="24"/>
                <w:szCs w:val="24"/>
              </w:rPr>
              <w:t xml:space="preserve">абзацу </w:t>
            </w:r>
            <w:r w:rsidRPr="005B300C">
              <w:rPr>
                <w:rFonts w:ascii="Times New Roman" w:hAnsi="Times New Roman"/>
                <w:sz w:val="24"/>
                <w:szCs w:val="24"/>
              </w:rPr>
              <w:t>чотирнадцятому пункту 4</w:t>
            </w:r>
            <w:r w:rsidR="00412656">
              <w:rPr>
                <w:rFonts w:ascii="Times New Roman" w:hAnsi="Times New Roman"/>
                <w:sz w:val="24"/>
                <w:szCs w:val="24"/>
              </w:rPr>
              <w:t>7</w:t>
            </w:r>
            <w:r w:rsidRPr="005B300C">
              <w:rPr>
                <w:rFonts w:ascii="Times New Roman" w:hAnsi="Times New Roman"/>
                <w:sz w:val="24"/>
                <w:szCs w:val="24"/>
              </w:rPr>
              <w:t xml:space="preserve"> Особливостей</w:t>
            </w:r>
            <w:r w:rsidRPr="003C2923">
              <w:rPr>
                <w:rFonts w:ascii="Times New Roman" w:hAnsi="Times New Roman"/>
                <w:sz w:val="24"/>
                <w:szCs w:val="24"/>
              </w:rPr>
              <w:t>.</w:t>
            </w:r>
          </w:p>
          <w:p w14:paraId="42543E99" w14:textId="4A7E4534" w:rsidR="00D50733" w:rsidRPr="006A0A40" w:rsidRDefault="00D50733" w:rsidP="00D50733">
            <w:pPr>
              <w:ind w:right="113" w:firstLine="373"/>
              <w:jc w:val="both"/>
              <w:rPr>
                <w:rFonts w:ascii="Times New Roman" w:hAnsi="Times New Roman"/>
                <w:strike/>
                <w:sz w:val="24"/>
                <w:szCs w:val="24"/>
              </w:rPr>
            </w:pPr>
            <w:r w:rsidRPr="006A0A40">
              <w:rPr>
                <w:rFonts w:ascii="Times New Roman" w:hAnsi="Times New Roman"/>
                <w:sz w:val="24"/>
                <w:szCs w:val="24"/>
              </w:rPr>
              <w:t>5.</w:t>
            </w:r>
            <w:r w:rsidR="004056E3">
              <w:rPr>
                <w:rFonts w:ascii="Times New Roman" w:hAnsi="Times New Roman"/>
                <w:sz w:val="24"/>
                <w:szCs w:val="24"/>
              </w:rPr>
              <w:t>5</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50095DE" w14:textId="3257E124" w:rsidR="00D50733" w:rsidRPr="00F453A1" w:rsidRDefault="00D50733" w:rsidP="00D50733">
            <w:pPr>
              <w:spacing w:after="348"/>
              <w:jc w:val="both"/>
              <w:rPr>
                <w:rFonts w:ascii="Times New Roman" w:eastAsia="Times New Roman" w:hAnsi="Times New Roman" w:cs="Times New Roman"/>
                <w:sz w:val="24"/>
                <w:szCs w:val="24"/>
              </w:rPr>
            </w:pPr>
            <w:r w:rsidRPr="006A0A40">
              <w:rPr>
                <w:rFonts w:ascii="Times New Roman" w:hAnsi="Times New Roman"/>
                <w:color w:val="000000"/>
                <w:sz w:val="24"/>
                <w:szCs w:val="24"/>
              </w:rPr>
              <w:t>5.</w:t>
            </w:r>
            <w:r w:rsidR="004056E3">
              <w:rPr>
                <w:rFonts w:ascii="Times New Roman" w:hAnsi="Times New Roman"/>
                <w:color w:val="000000"/>
                <w:sz w:val="24"/>
                <w:szCs w:val="24"/>
              </w:rPr>
              <w:t>6</w:t>
            </w:r>
            <w:r w:rsidRPr="006A0A40">
              <w:rPr>
                <w:rFonts w:ascii="Times New Roman" w:hAnsi="Times New Roman"/>
                <w:color w:val="000000"/>
                <w:sz w:val="24"/>
                <w:szCs w:val="24"/>
              </w:rPr>
              <w:t xml:space="preserve">. </w:t>
            </w:r>
            <w:r w:rsidRPr="0015208B">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sz w:val="24"/>
                <w:szCs w:val="24"/>
              </w:rPr>
              <w:t xml:space="preserve"> 44 Особливостей.</w:t>
            </w:r>
          </w:p>
        </w:tc>
      </w:tr>
      <w:tr w:rsidR="002A06C6" w14:paraId="74521AA8" w14:textId="77777777">
        <w:trPr>
          <w:trHeight w:val="1119"/>
          <w:jc w:val="center"/>
        </w:trPr>
        <w:tc>
          <w:tcPr>
            <w:tcW w:w="705" w:type="dxa"/>
          </w:tcPr>
          <w:p w14:paraId="506A63DB"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859A62"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C806290" w14:textId="77777777" w:rsidR="002A06C6" w:rsidRDefault="00BB5E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6C6" w14:paraId="4661A172" w14:textId="77777777">
        <w:trPr>
          <w:trHeight w:val="1119"/>
          <w:jc w:val="center"/>
        </w:trPr>
        <w:tc>
          <w:tcPr>
            <w:tcW w:w="705" w:type="dxa"/>
          </w:tcPr>
          <w:p w14:paraId="0CD591E6"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84AE98F" w14:textId="77777777" w:rsidR="002A06C6" w:rsidRPr="003A2CFD" w:rsidRDefault="00BB5EE9">
            <w:pPr>
              <w:widowControl w:val="0"/>
              <w:rPr>
                <w:rFonts w:ascii="Times New Roman" w:eastAsia="Times New Roman" w:hAnsi="Times New Roman" w:cs="Times New Roman"/>
                <w:sz w:val="24"/>
                <w:szCs w:val="24"/>
              </w:rPr>
            </w:pPr>
            <w:r w:rsidRPr="003A2CFD">
              <w:rPr>
                <w:rFonts w:ascii="Times New Roman" w:eastAsia="Times New Roman" w:hAnsi="Times New Roman" w:cs="Times New Roman"/>
                <w:b/>
                <w:color w:val="000000"/>
                <w:sz w:val="24"/>
                <w:szCs w:val="24"/>
              </w:rPr>
              <w:t xml:space="preserve">Інформація про </w:t>
            </w:r>
            <w:r w:rsidRPr="003A2CFD">
              <w:rPr>
                <w:rFonts w:ascii="Times New Roman" w:eastAsia="Times New Roman" w:hAnsi="Times New Roman" w:cs="Times New Roman"/>
                <w:b/>
                <w:sz w:val="24"/>
                <w:szCs w:val="24"/>
              </w:rPr>
              <w:t xml:space="preserve">субпідрядника /співвиконавця </w:t>
            </w:r>
            <w:r w:rsidRPr="003A2CFD">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6CEF1E50" w14:textId="7011E2B7" w:rsidR="00162DCD" w:rsidRPr="003A2CFD" w:rsidRDefault="00BB5EE9" w:rsidP="00162DCD">
            <w:pPr>
              <w:widowControl w:val="0"/>
              <w:ind w:right="120"/>
              <w:jc w:val="both"/>
              <w:rPr>
                <w:rFonts w:ascii="Times New Roman" w:eastAsia="Times New Roman" w:hAnsi="Times New Roman" w:cs="Times New Roman"/>
                <w:sz w:val="24"/>
                <w:szCs w:val="24"/>
              </w:rPr>
            </w:pPr>
            <w:r w:rsidRPr="003A2CFD">
              <w:rPr>
                <w:rFonts w:ascii="Times New Roman" w:eastAsia="Times New Roman" w:hAnsi="Times New Roman" w:cs="Times New Roman"/>
                <w:color w:val="000000"/>
                <w:sz w:val="24"/>
                <w:szCs w:val="24"/>
              </w:rPr>
              <w:t xml:space="preserve">Не передбачено.  </w:t>
            </w:r>
          </w:p>
          <w:p w14:paraId="1AC30348" w14:textId="552D1EC9" w:rsidR="002A06C6" w:rsidRPr="003A2CFD" w:rsidRDefault="002A06C6">
            <w:pPr>
              <w:widowControl w:val="0"/>
              <w:ind w:right="120"/>
              <w:jc w:val="both"/>
              <w:rPr>
                <w:rFonts w:ascii="Times New Roman" w:eastAsia="Times New Roman" w:hAnsi="Times New Roman" w:cs="Times New Roman"/>
                <w:sz w:val="24"/>
                <w:szCs w:val="24"/>
              </w:rPr>
            </w:pPr>
          </w:p>
        </w:tc>
      </w:tr>
      <w:tr w:rsidR="002A06C6" w14:paraId="5B7BB10D" w14:textId="77777777">
        <w:trPr>
          <w:trHeight w:val="841"/>
          <w:jc w:val="center"/>
        </w:trPr>
        <w:tc>
          <w:tcPr>
            <w:tcW w:w="705" w:type="dxa"/>
          </w:tcPr>
          <w:p w14:paraId="2A7B6669"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B14955F"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FB34570"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A06C6" w14:paraId="5B24867A" w14:textId="77777777">
        <w:trPr>
          <w:trHeight w:val="442"/>
          <w:jc w:val="center"/>
        </w:trPr>
        <w:tc>
          <w:tcPr>
            <w:tcW w:w="9960" w:type="dxa"/>
            <w:gridSpan w:val="3"/>
            <w:vAlign w:val="center"/>
          </w:tcPr>
          <w:p w14:paraId="334437FC"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6C6" w14:paraId="59529914" w14:textId="77777777">
        <w:trPr>
          <w:trHeight w:val="1119"/>
          <w:jc w:val="center"/>
        </w:trPr>
        <w:tc>
          <w:tcPr>
            <w:tcW w:w="705" w:type="dxa"/>
          </w:tcPr>
          <w:p w14:paraId="2347DE8C"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316DBD"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83B7B56" w14:textId="081A1157" w:rsidR="002A06C6" w:rsidRPr="00116A40" w:rsidRDefault="00BB5EE9" w:rsidP="003A2CFD">
            <w:pPr>
              <w:widowControl w:val="0"/>
              <w:ind w:left="40" w:right="120"/>
              <w:jc w:val="both"/>
              <w:rPr>
                <w:rFonts w:ascii="Times New Roman" w:eastAsia="Times New Roman" w:hAnsi="Times New Roman" w:cs="Times New Roman"/>
                <w:sz w:val="24"/>
                <w:szCs w:val="24"/>
                <w:highlight w:val="magenta"/>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16A40">
              <w:rPr>
                <w:rFonts w:ascii="Times New Roman" w:eastAsia="Times New Roman" w:hAnsi="Times New Roman" w:cs="Times New Roman"/>
                <w:color w:val="000000"/>
                <w:sz w:val="24"/>
                <w:szCs w:val="24"/>
                <w:lang w:val="ru-RU"/>
              </w:rPr>
              <w:t>11.01.2024, 00.00</w:t>
            </w:r>
          </w:p>
          <w:p w14:paraId="3CF74605"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545F4FF"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7D4C9E8" w14:textId="77777777" w:rsidR="002A06C6" w:rsidRDefault="00BB5E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6C6" w14:paraId="2F9C3890" w14:textId="77777777">
        <w:trPr>
          <w:trHeight w:val="1119"/>
          <w:jc w:val="center"/>
        </w:trPr>
        <w:tc>
          <w:tcPr>
            <w:tcW w:w="705" w:type="dxa"/>
          </w:tcPr>
          <w:p w14:paraId="50C77F43"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6A15DE"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9BFA131" w14:textId="77777777" w:rsidR="00412656" w:rsidRPr="000C06AC" w:rsidRDefault="00412656" w:rsidP="00412656">
            <w:pPr>
              <w:shd w:val="clear" w:color="auto" w:fill="FFFFFF"/>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0C06AC">
              <w:rPr>
                <w:rFonts w:ascii="Times New Roman" w:eastAsia="Times New Roman" w:hAnsi="Times New Roman" w:cs="Times New Roman"/>
                <w:color w:val="333333"/>
                <w:sz w:val="24"/>
                <w:szCs w:val="24"/>
              </w:rPr>
              <w:lastRenderedPageBreak/>
              <w:t xml:space="preserve">електронною системою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відповідно до </w:t>
            </w:r>
            <w:hyperlink r:id="rId15" w:anchor="n1562" w:tgtFrame="_blank" w:history="1">
              <w:r w:rsidRPr="000C06AC">
                <w:rPr>
                  <w:rFonts w:ascii="Times New Roman" w:eastAsia="Times New Roman" w:hAnsi="Times New Roman" w:cs="Times New Roman"/>
                  <w:color w:val="000099"/>
                  <w:sz w:val="24"/>
                  <w:szCs w:val="24"/>
                  <w:u w:val="single"/>
                </w:rPr>
                <w:t>статті 30</w:t>
              </w:r>
            </w:hyperlink>
            <w:r w:rsidRPr="000C06AC">
              <w:rPr>
                <w:rFonts w:ascii="Times New Roman" w:eastAsia="Times New Roman" w:hAnsi="Times New Roman" w:cs="Times New Roman"/>
                <w:color w:val="333333"/>
                <w:sz w:val="24"/>
                <w:szCs w:val="24"/>
              </w:rPr>
              <w:t> Закону.</w:t>
            </w:r>
          </w:p>
          <w:p w14:paraId="719E8776" w14:textId="43DAD348" w:rsidR="00412656" w:rsidRDefault="00412656" w:rsidP="00412656">
            <w:pPr>
              <w:widowControl w:val="0"/>
              <w:spacing w:line="228" w:lineRule="auto"/>
              <w:jc w:val="both"/>
              <w:rPr>
                <w:rFonts w:ascii="Times New Roman" w:eastAsia="Times New Roman" w:hAnsi="Times New Roman" w:cs="Times New Roman"/>
                <w:color w:val="333333"/>
                <w:sz w:val="24"/>
                <w:szCs w:val="24"/>
              </w:rPr>
            </w:pPr>
            <w:bookmarkStart w:id="6" w:name="n569"/>
            <w:bookmarkEnd w:id="6"/>
            <w:r w:rsidRPr="000C06AC">
              <w:rPr>
                <w:rFonts w:ascii="Times New Roman" w:eastAsia="Times New Roman" w:hAnsi="Times New Roman" w:cs="Times New Roman"/>
                <w:color w:val="333333"/>
                <w:sz w:val="24"/>
                <w:szCs w:val="24"/>
              </w:rPr>
              <w:t xml:space="preserve"> Якщо була подана одна тендерна пропозиція, електронна система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0C06AC">
                <w:rPr>
                  <w:rFonts w:ascii="Times New Roman" w:eastAsia="Times New Roman" w:hAnsi="Times New Roman" w:cs="Times New Roman"/>
                  <w:color w:val="006600"/>
                  <w:sz w:val="24"/>
                  <w:szCs w:val="24"/>
                  <w:u w:val="single"/>
                </w:rPr>
                <w:t>пунктом 40</w:t>
              </w:r>
            </w:hyperlink>
            <w:r w:rsidRPr="000C06AC">
              <w:rPr>
                <w:rFonts w:ascii="Times New Roman" w:eastAsia="Times New Roman" w:hAnsi="Times New Roman" w:cs="Times New Roman"/>
                <w:color w:val="333333"/>
                <w:sz w:val="24"/>
                <w:szCs w:val="24"/>
              </w:rPr>
              <w:t> цих особливостей, не проводить оцінку такої тендерної пропозиції та визначає таку тендерну пропозицію найбільш економічно вигідною</w:t>
            </w:r>
          </w:p>
          <w:p w14:paraId="381BB897" w14:textId="77777777" w:rsidR="00412656" w:rsidRDefault="00412656" w:rsidP="00412656">
            <w:pPr>
              <w:widowControl w:val="0"/>
              <w:spacing w:line="228" w:lineRule="auto"/>
              <w:jc w:val="both"/>
              <w:rPr>
                <w:rFonts w:ascii="Times New Roman" w:eastAsia="Times New Roman" w:hAnsi="Times New Roman" w:cs="Times New Roman"/>
              </w:rPr>
            </w:pPr>
          </w:p>
          <w:p w14:paraId="14F718F0" w14:textId="746569F3" w:rsidR="00670679" w:rsidRDefault="0067067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rPr>
              <w:t>Відкриті торги проводяться з застосування електронного аукціону</w:t>
            </w:r>
          </w:p>
          <w:p w14:paraId="50D5A809" w14:textId="1613E9A5" w:rsidR="002A06C6" w:rsidRDefault="00BB5EE9">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DE4B5E">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r w:rsidRPr="00DE4B5E">
                <w:rPr>
                  <w:rFonts w:ascii="Times New Roman" w:eastAsia="Times New Roman" w:hAnsi="Times New Roman" w:cs="Times New Roman"/>
                  <w:sz w:val="24"/>
                  <w:szCs w:val="24"/>
                </w:rPr>
                <w:t xml:space="preserve">статті 16 </w:t>
              </w:r>
            </w:hyperlink>
            <w:r w:rsidRPr="00DE4B5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8" w:anchor="n159">
              <w:r w:rsidRPr="00DE4B5E">
                <w:rPr>
                  <w:rFonts w:ascii="Times New Roman" w:eastAsia="Times New Roman" w:hAnsi="Times New Roman" w:cs="Times New Roman"/>
                  <w:sz w:val="24"/>
                  <w:szCs w:val="24"/>
                </w:rPr>
                <w:t>пунктом 44</w:t>
              </w:r>
            </w:hyperlink>
            <w:r w:rsidRPr="00DE4B5E">
              <w:rPr>
                <w:rFonts w:ascii="Times New Roman" w:eastAsia="Times New Roman" w:hAnsi="Times New Roman" w:cs="Times New Roman"/>
                <w:sz w:val="24"/>
                <w:szCs w:val="24"/>
              </w:rPr>
              <w:t xml:space="preserve"> Особливостей. Замовник, орган оскарження та </w:t>
            </w:r>
            <w:proofErr w:type="spellStart"/>
            <w:r w:rsidRPr="00DE4B5E">
              <w:rPr>
                <w:rFonts w:ascii="Times New Roman" w:eastAsia="Times New Roman" w:hAnsi="Times New Roman" w:cs="Times New Roman"/>
                <w:sz w:val="24"/>
                <w:szCs w:val="24"/>
              </w:rPr>
              <w:t>Держаудитслужба</w:t>
            </w:r>
            <w:proofErr w:type="spellEnd"/>
            <w:r w:rsidRPr="00DE4B5E">
              <w:rPr>
                <w:rFonts w:ascii="Times New Roman" w:eastAsia="Times New Roman" w:hAnsi="Times New Roman" w:cs="Times New Roman"/>
                <w:sz w:val="24"/>
                <w:szCs w:val="24"/>
              </w:rPr>
              <w:t xml:space="preserve"> мають доступ в електронній системі </w:t>
            </w:r>
            <w:proofErr w:type="spellStart"/>
            <w:r w:rsidRPr="00DE4B5E">
              <w:rPr>
                <w:rFonts w:ascii="Times New Roman" w:eastAsia="Times New Roman" w:hAnsi="Times New Roman" w:cs="Times New Roman"/>
                <w:sz w:val="24"/>
                <w:szCs w:val="24"/>
              </w:rPr>
              <w:t>закупівель</w:t>
            </w:r>
            <w:proofErr w:type="spellEnd"/>
            <w:r w:rsidRPr="00DE4B5E">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2A06C6" w14:paraId="0FAC9194" w14:textId="77777777">
        <w:trPr>
          <w:trHeight w:val="512"/>
          <w:jc w:val="center"/>
        </w:trPr>
        <w:tc>
          <w:tcPr>
            <w:tcW w:w="9960" w:type="dxa"/>
            <w:gridSpan w:val="3"/>
            <w:vAlign w:val="center"/>
          </w:tcPr>
          <w:p w14:paraId="1732B73E"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A06C6" w14:paraId="1EAFE180" w14:textId="77777777">
        <w:trPr>
          <w:trHeight w:val="1119"/>
          <w:jc w:val="center"/>
        </w:trPr>
        <w:tc>
          <w:tcPr>
            <w:tcW w:w="705" w:type="dxa"/>
          </w:tcPr>
          <w:p w14:paraId="6A599C40"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ACC3A04"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7DA5B1B" w14:textId="77777777" w:rsidR="002A06C6" w:rsidRDefault="00BB5EE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EE608BA" w14:textId="34374C2D"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з застосування електронного аукціону.</w:t>
            </w:r>
          </w:p>
          <w:p w14:paraId="09E9B352"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5910C0E" w14:textId="77777777" w:rsidR="002A06C6" w:rsidRPr="003A2CFD" w:rsidRDefault="00BB5EE9">
            <w:pPr>
              <w:widowControl w:val="0"/>
              <w:jc w:val="both"/>
              <w:rPr>
                <w:rFonts w:ascii="Times New Roman" w:eastAsia="Times New Roman" w:hAnsi="Times New Roman" w:cs="Times New Roman"/>
                <w:b/>
                <w:sz w:val="24"/>
                <w:szCs w:val="24"/>
              </w:rPr>
            </w:pPr>
            <w:r w:rsidRPr="003A2C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88868EE" w14:textId="77777777" w:rsidR="002A06C6" w:rsidRPr="003A2CFD" w:rsidRDefault="00BB5EE9">
            <w:pPr>
              <w:widowControl w:val="0"/>
              <w:jc w:val="both"/>
              <w:rPr>
                <w:rFonts w:ascii="Times New Roman" w:eastAsia="Times New Roman" w:hAnsi="Times New Roman" w:cs="Times New Roman"/>
                <w:color w:val="000000"/>
                <w:sz w:val="24"/>
                <w:szCs w:val="24"/>
              </w:rPr>
            </w:pPr>
            <w:r w:rsidRPr="003A2CFD">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3A2CFD">
              <w:rPr>
                <w:rFonts w:ascii="Times New Roman" w:eastAsia="Times New Roman" w:hAnsi="Times New Roman" w:cs="Times New Roman"/>
                <w:color w:val="000000"/>
                <w:sz w:val="24"/>
                <w:szCs w:val="24"/>
              </w:rPr>
              <w:t>закупівель</w:t>
            </w:r>
            <w:proofErr w:type="spellEnd"/>
            <w:r w:rsidRPr="003A2CFD">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42E1EE4" w14:textId="77777777" w:rsidR="002A06C6" w:rsidRPr="003A2CFD" w:rsidRDefault="00BB5EE9">
            <w:pPr>
              <w:widowControl w:val="0"/>
              <w:jc w:val="both"/>
              <w:rPr>
                <w:rFonts w:ascii="Times New Roman" w:eastAsia="Times New Roman" w:hAnsi="Times New Roman" w:cs="Times New Roman"/>
                <w:sz w:val="24"/>
                <w:szCs w:val="24"/>
              </w:rPr>
            </w:pPr>
            <w:r w:rsidRPr="003A2CFD">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3A2CFD">
              <w:rPr>
                <w:rFonts w:ascii="Times New Roman" w:eastAsia="Times New Roman" w:hAnsi="Times New Roman" w:cs="Times New Roman"/>
                <w:color w:val="323232"/>
                <w:sz w:val="24"/>
                <w:szCs w:val="24"/>
              </w:rPr>
              <w:t>закупівель</w:t>
            </w:r>
            <w:proofErr w:type="spellEnd"/>
            <w:r w:rsidRPr="003A2CFD">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28640605" w14:textId="49E87961" w:rsidR="002A06C6" w:rsidRPr="003A2CFD" w:rsidRDefault="00BB5EE9">
            <w:pPr>
              <w:widowControl w:val="0"/>
              <w:jc w:val="both"/>
              <w:rPr>
                <w:rFonts w:ascii="Times New Roman" w:eastAsia="Times New Roman" w:hAnsi="Times New Roman" w:cs="Times New Roman"/>
                <w:sz w:val="24"/>
                <w:szCs w:val="24"/>
              </w:rPr>
            </w:pPr>
            <w:r w:rsidRPr="003A2CFD">
              <w:rPr>
                <w:rFonts w:ascii="Times New Roman" w:eastAsia="Times New Roman" w:hAnsi="Times New Roman" w:cs="Times New Roman"/>
                <w:i/>
                <w:sz w:val="24"/>
                <w:szCs w:val="24"/>
              </w:rPr>
              <w:t xml:space="preserve">Ціна тендерної пропозиції </w:t>
            </w:r>
            <w:r w:rsidRPr="003A2CFD">
              <w:rPr>
                <w:rFonts w:ascii="Times New Roman" w:eastAsia="Times New Roman" w:hAnsi="Times New Roman" w:cs="Times New Roman"/>
                <w:i/>
                <w:color w:val="FF0000"/>
                <w:sz w:val="24"/>
                <w:szCs w:val="24"/>
              </w:rPr>
              <w:t xml:space="preserve"> не може</w:t>
            </w:r>
            <w:r w:rsidRPr="003A2CF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47A497" w14:textId="7DE5EA32" w:rsidR="002A06C6" w:rsidRPr="003A2CFD" w:rsidRDefault="00BB5EE9">
            <w:pPr>
              <w:widowControl w:val="0"/>
              <w:jc w:val="both"/>
              <w:rPr>
                <w:rFonts w:ascii="Times New Roman" w:eastAsia="Times New Roman" w:hAnsi="Times New Roman" w:cs="Times New Roman"/>
                <w:b/>
                <w:i/>
                <w:color w:val="4A86E8"/>
                <w:sz w:val="24"/>
                <w:szCs w:val="24"/>
              </w:rPr>
            </w:pPr>
            <w:r w:rsidRPr="003A2CFD">
              <w:rPr>
                <w:rFonts w:ascii="Times New Roman" w:eastAsia="Times New Roman" w:hAnsi="Times New Roman" w:cs="Times New Roman"/>
                <w:i/>
                <w:sz w:val="24"/>
                <w:szCs w:val="24"/>
              </w:rPr>
              <w:lastRenderedPageBreak/>
              <w:t xml:space="preserve">До розгляду </w:t>
            </w:r>
            <w:r w:rsidRPr="003A2CFD">
              <w:rPr>
                <w:rFonts w:ascii="Times New Roman" w:eastAsia="Times New Roman" w:hAnsi="Times New Roman" w:cs="Times New Roman"/>
                <w:i/>
                <w:color w:val="FF0000"/>
                <w:sz w:val="24"/>
                <w:szCs w:val="24"/>
                <w:u w:val="single"/>
              </w:rPr>
              <w:t xml:space="preserve"> не приймається </w:t>
            </w:r>
            <w:r w:rsidRPr="003A2CFD">
              <w:rPr>
                <w:rFonts w:ascii="Times New Roman" w:eastAsia="Times New Roman" w:hAnsi="Times New Roman" w:cs="Times New Roman"/>
                <w:i/>
                <w:color w:val="FF0000"/>
                <w:sz w:val="24"/>
                <w:szCs w:val="24"/>
              </w:rPr>
              <w:t xml:space="preserve"> </w:t>
            </w:r>
            <w:r w:rsidRPr="003A2CF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35C2F3"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384C30F" w14:textId="77777777"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73C0E09" w14:textId="77777777" w:rsidR="002A06C6" w:rsidRPr="00DE4B5E" w:rsidRDefault="00BB5EE9">
            <w:pPr>
              <w:widowControl w:val="0"/>
              <w:jc w:val="both"/>
              <w:rPr>
                <w:rFonts w:ascii="Times New Roman" w:eastAsia="Times New Roman" w:hAnsi="Times New Roman" w:cs="Times New Roman"/>
                <w:sz w:val="24"/>
                <w:szCs w:val="24"/>
              </w:rPr>
            </w:pPr>
            <w:r w:rsidRPr="00DE4B5E">
              <w:rPr>
                <w:rFonts w:ascii="Times New Roman" w:eastAsia="Times New Roman" w:hAnsi="Times New Roman" w:cs="Times New Roman"/>
                <w:sz w:val="24"/>
                <w:szCs w:val="24"/>
              </w:rPr>
              <w:t>Оцінка здійснюється щодо предмета закупівлі в цілому.</w:t>
            </w:r>
          </w:p>
          <w:p w14:paraId="40B30F92" w14:textId="27937B1C" w:rsidR="002A06C6" w:rsidRPr="00DE4B5E" w:rsidRDefault="00BB5EE9">
            <w:pPr>
              <w:widowControl w:val="0"/>
              <w:jc w:val="both"/>
              <w:rPr>
                <w:rFonts w:ascii="Times New Roman" w:eastAsia="Times New Roman" w:hAnsi="Times New Roman" w:cs="Times New Roman"/>
                <w:i/>
                <w:sz w:val="24"/>
                <w:szCs w:val="24"/>
              </w:rPr>
            </w:pPr>
            <w:r w:rsidRPr="00DE4B5E">
              <w:rPr>
                <w:rFonts w:ascii="Times New Roman" w:eastAsia="Times New Roman" w:hAnsi="Times New Roman" w:cs="Times New Roman"/>
                <w:sz w:val="24"/>
                <w:szCs w:val="24"/>
              </w:rPr>
              <w:t>АБО</w:t>
            </w:r>
            <w:r w:rsidR="00DE4B5E" w:rsidRPr="00DE4B5E">
              <w:rPr>
                <w:rFonts w:ascii="Times New Roman" w:eastAsia="Times New Roman" w:hAnsi="Times New Roman" w:cs="Times New Roman"/>
                <w:sz w:val="24"/>
                <w:szCs w:val="24"/>
              </w:rPr>
              <w:t xml:space="preserve"> </w:t>
            </w:r>
            <w:r w:rsidRPr="00DE4B5E">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p>
          <w:p w14:paraId="30691D8C" w14:textId="3BC49B91" w:rsidR="002A06C6" w:rsidRDefault="00BB5EE9">
            <w:pPr>
              <w:widowControl w:val="0"/>
              <w:jc w:val="both"/>
              <w:rPr>
                <w:rFonts w:ascii="Times New Roman" w:eastAsia="Times New Roman" w:hAnsi="Times New Roman" w:cs="Times New Roman"/>
                <w:sz w:val="24"/>
                <w:szCs w:val="24"/>
              </w:rPr>
            </w:pPr>
            <w:r w:rsidRPr="00BC3576">
              <w:rPr>
                <w:rFonts w:ascii="Times New Roman" w:eastAsia="Times New Roman" w:hAnsi="Times New Roman" w:cs="Times New Roman"/>
                <w:sz w:val="24"/>
                <w:szCs w:val="24"/>
              </w:rPr>
              <w:t xml:space="preserve">Учасник визначає ціни на </w:t>
            </w:r>
            <w:r w:rsidRPr="00BC3576">
              <w:rPr>
                <w:rFonts w:ascii="Times New Roman" w:eastAsia="Times New Roman" w:hAnsi="Times New Roman" w:cs="Times New Roman"/>
                <w:b/>
                <w:sz w:val="24"/>
                <w:szCs w:val="24"/>
              </w:rPr>
              <w:t>товар</w:t>
            </w:r>
            <w:r w:rsidRPr="00BC3576">
              <w:rPr>
                <w:rFonts w:ascii="Times New Roman" w:eastAsia="Times New Roman" w:hAnsi="Times New Roman" w:cs="Times New Roman"/>
                <w:sz w:val="24"/>
                <w:szCs w:val="24"/>
              </w:rPr>
              <w:t xml:space="preserve">, що він пропонує </w:t>
            </w:r>
            <w:r w:rsidRPr="00BC3576">
              <w:rPr>
                <w:rFonts w:ascii="Times New Roman" w:eastAsia="Times New Roman" w:hAnsi="Times New Roman" w:cs="Times New Roman"/>
                <w:b/>
                <w:sz w:val="24"/>
                <w:szCs w:val="24"/>
              </w:rPr>
              <w:t>поставити</w:t>
            </w:r>
            <w:r w:rsidRPr="00BC357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3576">
              <w:rPr>
                <w:rFonts w:ascii="Times New Roman" w:eastAsia="Times New Roman" w:hAnsi="Times New Roman" w:cs="Times New Roman"/>
                <w:b/>
                <w:sz w:val="24"/>
                <w:szCs w:val="24"/>
              </w:rPr>
              <w:t>товару</w:t>
            </w:r>
            <w:r w:rsidRPr="00BC3576">
              <w:rPr>
                <w:rFonts w:ascii="Times New Roman" w:eastAsia="Times New Roman" w:hAnsi="Times New Roman" w:cs="Times New Roman"/>
                <w:sz w:val="24"/>
                <w:szCs w:val="24"/>
              </w:rPr>
              <w:t xml:space="preserve"> даного виду.</w:t>
            </w:r>
          </w:p>
          <w:p w14:paraId="204ED7A5" w14:textId="036AB0B7" w:rsidR="00E36F7F" w:rsidRPr="00BC3576" w:rsidRDefault="00E36F7F">
            <w:pPr>
              <w:widowControl w:val="0"/>
              <w:jc w:val="both"/>
              <w:rPr>
                <w:rFonts w:ascii="Times New Roman" w:eastAsia="Times New Roman" w:hAnsi="Times New Roman" w:cs="Times New Roman"/>
                <w:sz w:val="24"/>
                <w:szCs w:val="24"/>
              </w:rPr>
            </w:pPr>
            <w:r w:rsidRPr="006E7C9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6E7C91">
              <w:rPr>
                <w:rFonts w:ascii="Times New Roman" w:eastAsia="Times New Roman" w:hAnsi="Times New Roman" w:cs="Times New Roman"/>
                <w:b/>
                <w:sz w:val="24"/>
                <w:szCs w:val="24"/>
              </w:rPr>
              <w:t>1 %.</w:t>
            </w:r>
            <w:bookmarkStart w:id="7" w:name="_GoBack"/>
            <w:bookmarkEnd w:id="7"/>
          </w:p>
          <w:p w14:paraId="4B9F3E9A"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731835F"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1899CCC"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750E3F3"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45B0B5"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98BD0D"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7995AC6"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13C4538" w14:textId="77777777" w:rsidR="002A06C6" w:rsidRDefault="00BB5EE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384B0F" w14:textId="77777777" w:rsidR="002A06C6" w:rsidRDefault="00BB5EE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A476DC" w14:textId="77777777" w:rsidR="002A06C6" w:rsidRDefault="00BB5EE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270ABDD" w14:textId="29C3A412" w:rsidR="002A06C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w:t>
            </w:r>
            <w:r w:rsidR="00AF3F3B">
              <w:rPr>
                <w:rFonts w:ascii="Times New Roman" w:eastAsia="Times New Roman" w:hAnsi="Times New Roman" w:cs="Times New Roman"/>
                <w:sz w:val="24"/>
                <w:szCs w:val="24"/>
              </w:rPr>
              <w:t>)</w:t>
            </w:r>
            <w:r w:rsidR="00AF3F3B" w:rsidRPr="000C06AC">
              <w:rPr>
                <w:rFonts w:ascii="Times New Roman" w:eastAsia="Times New Roman" w:hAnsi="Times New Roman" w:cs="Times New Roman"/>
                <w:color w:val="333333"/>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Pr>
                <w:rFonts w:ascii="Times New Roman" w:eastAsia="Times New Roman" w:hAnsi="Times New Roman" w:cs="Times New Roman"/>
                <w:sz w:val="24"/>
                <w:szCs w:val="24"/>
              </w:rPr>
              <w:t xml:space="preserve">. Аномально низька ціна </w:t>
            </w:r>
            <w:r w:rsidR="00AF3F3B" w:rsidRPr="000C06AC">
              <w:rPr>
                <w:rFonts w:ascii="Times New Roman" w:eastAsia="Times New Roman" w:hAnsi="Times New Roman" w:cs="Times New Roman"/>
                <w:color w:val="333333"/>
                <w:sz w:val="24"/>
                <w:szCs w:val="24"/>
              </w:rPr>
              <w:t xml:space="preserve">визначається електронною системою </w:t>
            </w:r>
            <w:proofErr w:type="spellStart"/>
            <w:r w:rsidR="00AF3F3B" w:rsidRPr="000C06AC">
              <w:rPr>
                <w:rFonts w:ascii="Times New Roman" w:eastAsia="Times New Roman" w:hAnsi="Times New Roman" w:cs="Times New Roman"/>
                <w:color w:val="333333"/>
                <w:sz w:val="24"/>
                <w:szCs w:val="24"/>
              </w:rPr>
              <w:t>закупівель</w:t>
            </w:r>
            <w:proofErr w:type="spellEnd"/>
            <w:r w:rsidR="00AF3F3B" w:rsidRPr="000C06AC">
              <w:rPr>
                <w:rFonts w:ascii="Times New Roman" w:eastAsia="Times New Roman" w:hAnsi="Times New Roman" w:cs="Times New Roman"/>
                <w:color w:val="333333"/>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E243D"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D4101AA"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1E9B7DD" w14:textId="77777777" w:rsidR="002A06C6" w:rsidRDefault="00BB5EE9">
            <w:pPr>
              <w:widowControl w:val="0"/>
              <w:jc w:val="both"/>
              <w:rPr>
                <w:rFonts w:ascii="Times New Roman" w:eastAsia="Times New Roman" w:hAnsi="Times New Roman" w:cs="Times New Roman"/>
                <w:color w:val="00B050"/>
                <w:sz w:val="24"/>
                <w:szCs w:val="24"/>
              </w:rPr>
            </w:pPr>
            <w:r w:rsidRPr="00BC35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14:paraId="2EDDAAF1" w14:textId="5159DFD4" w:rsidR="00F06B2D" w:rsidRPr="000C06AC" w:rsidRDefault="00F06B2D" w:rsidP="00F06B2D">
            <w:pPr>
              <w:shd w:val="clear" w:color="auto" w:fill="FFFFFF"/>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0C06AC">
              <w:rPr>
                <w:rFonts w:ascii="Times New Roman" w:eastAsia="Times New Roman" w:hAnsi="Times New Roman" w:cs="Times New Roman"/>
                <w:color w:val="333333"/>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06AC">
              <w:rPr>
                <w:rFonts w:ascii="Times New Roman" w:eastAsia="Times New Roman" w:hAnsi="Times New Roman" w:cs="Times New Roman"/>
                <w:color w:val="333333"/>
                <w:sz w:val="24"/>
                <w:szCs w:val="24"/>
              </w:rPr>
              <w:t>невідповідностей</w:t>
            </w:r>
            <w:proofErr w:type="spellEnd"/>
            <w:r w:rsidRPr="000C06AC">
              <w:rPr>
                <w:rFonts w:ascii="Times New Roman" w:eastAsia="Times New Roman" w:hAnsi="Times New Roman" w:cs="Times New Roman"/>
                <w:color w:val="333333"/>
                <w:sz w:val="24"/>
                <w:szCs w:val="24"/>
              </w:rPr>
              <w:t xml:space="preserve"> в електронній системі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w:t>
            </w:r>
          </w:p>
          <w:p w14:paraId="08F3B08D" w14:textId="77777777" w:rsidR="00F06B2D" w:rsidRPr="000C06AC" w:rsidRDefault="00F06B2D" w:rsidP="00F06B2D">
            <w:pPr>
              <w:shd w:val="clear" w:color="auto" w:fill="FFFFFF"/>
              <w:ind w:firstLine="450"/>
              <w:jc w:val="both"/>
              <w:rPr>
                <w:rFonts w:ascii="Times New Roman" w:eastAsia="Times New Roman" w:hAnsi="Times New Roman" w:cs="Times New Roman"/>
                <w:color w:val="333333"/>
                <w:sz w:val="24"/>
                <w:szCs w:val="24"/>
              </w:rPr>
            </w:pPr>
            <w:bookmarkStart w:id="8" w:name="n589"/>
            <w:bookmarkEnd w:id="8"/>
            <w:r w:rsidRPr="000C06AC">
              <w:rPr>
                <w:rFonts w:ascii="Times New Roman" w:eastAsia="Times New Roman" w:hAnsi="Times New Roman" w:cs="Times New Roman"/>
                <w:color w:val="333333"/>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7B662B" w14:textId="3E37214B" w:rsidR="002A06C6" w:rsidRDefault="00F06B2D" w:rsidP="00F06B2D">
            <w:pPr>
              <w:widowControl w:val="0"/>
              <w:jc w:val="both"/>
              <w:rPr>
                <w:rFonts w:ascii="Times New Roman" w:eastAsia="Times New Roman" w:hAnsi="Times New Roman" w:cs="Times New Roman"/>
                <w:sz w:val="24"/>
                <w:szCs w:val="24"/>
              </w:rPr>
            </w:pPr>
            <w:bookmarkStart w:id="9" w:name="n590"/>
            <w:bookmarkEnd w:id="9"/>
            <w:r w:rsidRPr="000C06AC">
              <w:rPr>
                <w:rFonts w:ascii="Times New Roman" w:eastAsia="Times New Roman" w:hAnsi="Times New Roman" w:cs="Times New Roman"/>
                <w:color w:val="333333"/>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06AC">
              <w:rPr>
                <w:rFonts w:ascii="Times New Roman" w:eastAsia="Times New Roman" w:hAnsi="Times New Roman" w:cs="Times New Roman"/>
                <w:color w:val="333333"/>
                <w:sz w:val="24"/>
                <w:szCs w:val="24"/>
              </w:rPr>
              <w:t>невідповідностей</w:t>
            </w:r>
            <w:proofErr w:type="spellEnd"/>
            <w:r w:rsidRPr="000C06AC">
              <w:rPr>
                <w:rFonts w:ascii="Times New Roman" w:eastAsia="Times New Roman" w:hAnsi="Times New Roman" w:cs="Times New Roman"/>
                <w:color w:val="333333"/>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 xml:space="preserve"> </w:t>
            </w:r>
            <w:r w:rsidR="00BB5E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BB5EE9">
              <w:rPr>
                <w:rFonts w:ascii="Times New Roman" w:eastAsia="Times New Roman" w:hAnsi="Times New Roman" w:cs="Times New Roman"/>
                <w:sz w:val="24"/>
                <w:szCs w:val="24"/>
              </w:rPr>
              <w:t>закупівель</w:t>
            </w:r>
            <w:proofErr w:type="spellEnd"/>
            <w:r w:rsidR="00BB5EE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BB5EE9">
              <w:rPr>
                <w:rFonts w:ascii="Times New Roman" w:eastAsia="Times New Roman" w:hAnsi="Times New Roman" w:cs="Times New Roman"/>
                <w:sz w:val="24"/>
                <w:szCs w:val="24"/>
              </w:rPr>
              <w:t>закупівель</w:t>
            </w:r>
            <w:proofErr w:type="spellEnd"/>
            <w:r w:rsidR="00BB5EE9">
              <w:rPr>
                <w:rFonts w:ascii="Times New Roman" w:eastAsia="Times New Roman" w:hAnsi="Times New Roman" w:cs="Times New Roman"/>
                <w:sz w:val="24"/>
                <w:szCs w:val="24"/>
              </w:rPr>
              <w:t xml:space="preserve"> </w:t>
            </w:r>
            <w:r w:rsidR="00BB5EE9">
              <w:rPr>
                <w:rFonts w:ascii="Times New Roman" w:eastAsia="Times New Roman" w:hAnsi="Times New Roman" w:cs="Times New Roman"/>
                <w:b/>
                <w:i/>
                <w:sz w:val="24"/>
                <w:szCs w:val="24"/>
              </w:rPr>
              <w:t>протягом 24 годин</w:t>
            </w:r>
            <w:r w:rsidR="00BB5EE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00BB5EE9">
              <w:rPr>
                <w:rFonts w:ascii="Times New Roman" w:eastAsia="Times New Roman" w:hAnsi="Times New Roman" w:cs="Times New Roman"/>
                <w:sz w:val="24"/>
                <w:szCs w:val="24"/>
              </w:rPr>
              <w:t>закупівель</w:t>
            </w:r>
            <w:proofErr w:type="spellEnd"/>
            <w:r w:rsidR="00BB5EE9">
              <w:rPr>
                <w:rFonts w:ascii="Times New Roman" w:eastAsia="Times New Roman" w:hAnsi="Times New Roman" w:cs="Times New Roman"/>
                <w:sz w:val="24"/>
                <w:szCs w:val="24"/>
              </w:rPr>
              <w:t xml:space="preserve"> повідомлення з вимогою про усунення таких </w:t>
            </w:r>
            <w:proofErr w:type="spellStart"/>
            <w:r w:rsidR="00BB5EE9">
              <w:rPr>
                <w:rFonts w:ascii="Times New Roman" w:eastAsia="Times New Roman" w:hAnsi="Times New Roman" w:cs="Times New Roman"/>
                <w:sz w:val="24"/>
                <w:szCs w:val="24"/>
              </w:rPr>
              <w:t>невідповідностей</w:t>
            </w:r>
            <w:proofErr w:type="spellEnd"/>
            <w:r w:rsidR="00BB5EE9">
              <w:rPr>
                <w:rFonts w:ascii="Times New Roman" w:eastAsia="Times New Roman" w:hAnsi="Times New Roman" w:cs="Times New Roman"/>
                <w:sz w:val="24"/>
                <w:szCs w:val="24"/>
              </w:rPr>
              <w:t>.</w:t>
            </w:r>
          </w:p>
          <w:p w14:paraId="5614F536" w14:textId="77777777" w:rsidR="007C5089" w:rsidRDefault="007C5089" w:rsidP="007C50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67FF09" w14:textId="3E31AEEA" w:rsidR="002A06C6" w:rsidRPr="007C5089" w:rsidRDefault="007C50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06C6" w14:paraId="096BA0BA" w14:textId="77777777">
        <w:trPr>
          <w:trHeight w:val="1119"/>
          <w:jc w:val="center"/>
        </w:trPr>
        <w:tc>
          <w:tcPr>
            <w:tcW w:w="705" w:type="dxa"/>
          </w:tcPr>
          <w:p w14:paraId="5C6AAE2F"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A9343E"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D45E8F9"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E073FA5" w14:textId="77777777" w:rsidR="002A06C6" w:rsidRPr="00540976" w:rsidRDefault="00BB5EE9">
            <w:pPr>
              <w:widowControl w:val="0"/>
              <w:ind w:right="12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2176B6"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40976">
              <w:rPr>
                <w:rFonts w:ascii="Times New Roman" w:eastAsia="Times New Roman" w:hAnsi="Times New Roman" w:cs="Times New Roman"/>
                <w:i/>
                <w:sz w:val="24"/>
                <w:szCs w:val="24"/>
              </w:rPr>
              <w:t>(у разі встановлення такої вимоги)</w:t>
            </w:r>
            <w:r w:rsidRPr="0054097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D3C876"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40976">
              <w:rPr>
                <w:rFonts w:ascii="Times New Roman" w:eastAsia="Times New Roman" w:hAnsi="Times New Roman" w:cs="Times New Roman"/>
                <w:sz w:val="24"/>
                <w:szCs w:val="24"/>
              </w:rPr>
              <w:t>означатиме</w:t>
            </w:r>
            <w:proofErr w:type="spellEnd"/>
            <w:r w:rsidRPr="005409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BE0E04"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22C7D4D"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b/>
                <w:i/>
                <w:sz w:val="24"/>
                <w:szCs w:val="24"/>
                <w:u w:val="single"/>
              </w:rPr>
              <w:t>Інші умови тендерної документації:</w:t>
            </w:r>
          </w:p>
          <w:p w14:paraId="5FCFE89C"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61B8941"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40976">
              <w:rPr>
                <w:rFonts w:ascii="Times New Roman" w:eastAsia="Times New Roman" w:hAnsi="Times New Roman" w:cs="Times New Roman"/>
                <w:sz w:val="24"/>
                <w:szCs w:val="24"/>
              </w:rPr>
              <w:t>ненакладення</w:t>
            </w:r>
            <w:proofErr w:type="spellEnd"/>
            <w:r w:rsidRPr="005409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40976">
              <w:rPr>
                <w:rFonts w:ascii="Times New Roman" w:eastAsia="Times New Roman" w:hAnsi="Times New Roman" w:cs="Times New Roman"/>
                <w:sz w:val="24"/>
                <w:szCs w:val="24"/>
              </w:rPr>
              <w:t>нь</w:t>
            </w:r>
            <w:proofErr w:type="spellEnd"/>
            <w:r w:rsidRPr="00540976">
              <w:rPr>
                <w:rFonts w:ascii="Times New Roman" w:eastAsia="Times New Roman" w:hAnsi="Times New Roman" w:cs="Times New Roman"/>
                <w:sz w:val="24"/>
                <w:szCs w:val="24"/>
              </w:rPr>
              <w:t xml:space="preserve"> державних органів щодо цього.</w:t>
            </w:r>
          </w:p>
          <w:p w14:paraId="296D61A0"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46F6E3"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w:t>
            </w:r>
            <w:r w:rsidRPr="00540976">
              <w:rPr>
                <w:rFonts w:ascii="Times New Roman" w:eastAsia="Times New Roman" w:hAnsi="Times New Roman" w:cs="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117A5269"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0976">
              <w:rPr>
                <w:rFonts w:ascii="Times New Roman" w:eastAsia="Times New Roman" w:hAnsi="Times New Roman" w:cs="Times New Roman"/>
                <w:b/>
                <w:i/>
                <w:sz w:val="24"/>
                <w:szCs w:val="24"/>
              </w:rPr>
              <w:t>Додатком  1</w:t>
            </w:r>
            <w:r w:rsidRPr="0054097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B847DC"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A981DC"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E7C4F0"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77B1A3B"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0976">
              <w:rPr>
                <w:rFonts w:ascii="Times New Roman" w:eastAsia="Times New Roman" w:hAnsi="Times New Roman" w:cs="Times New Roman"/>
                <w:sz w:val="24"/>
                <w:szCs w:val="24"/>
              </w:rPr>
              <w:t>проєктом</w:t>
            </w:r>
            <w:proofErr w:type="spellEnd"/>
            <w:r w:rsidRPr="00540976">
              <w:rPr>
                <w:rFonts w:ascii="Times New Roman" w:eastAsia="Times New Roman" w:hAnsi="Times New Roman" w:cs="Times New Roman"/>
                <w:sz w:val="24"/>
                <w:szCs w:val="24"/>
              </w:rPr>
              <w:t xml:space="preserve"> договору про закупівлю, викладеним у </w:t>
            </w:r>
            <w:r w:rsidRPr="00540976">
              <w:rPr>
                <w:rFonts w:ascii="Times New Roman" w:eastAsia="Times New Roman" w:hAnsi="Times New Roman" w:cs="Times New Roman"/>
                <w:b/>
                <w:i/>
                <w:sz w:val="24"/>
                <w:szCs w:val="24"/>
              </w:rPr>
              <w:t>Додатку 3</w:t>
            </w:r>
            <w:r w:rsidRPr="0054097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0976">
              <w:rPr>
                <w:rFonts w:ascii="Times New Roman" w:eastAsia="Times New Roman" w:hAnsi="Times New Roman" w:cs="Times New Roman"/>
                <w:b/>
                <w:i/>
                <w:sz w:val="24"/>
                <w:szCs w:val="24"/>
              </w:rPr>
              <w:t>в п. 4 Розділу 3</w:t>
            </w:r>
            <w:r w:rsidRPr="00540976">
              <w:rPr>
                <w:rFonts w:ascii="Times New Roman" w:eastAsia="Times New Roman" w:hAnsi="Times New Roman" w:cs="Times New Roman"/>
                <w:sz w:val="24"/>
                <w:szCs w:val="24"/>
              </w:rPr>
              <w:t xml:space="preserve"> до цієї тендерної документації.</w:t>
            </w:r>
          </w:p>
          <w:p w14:paraId="08AA2A9F"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31B96E" w14:textId="77777777" w:rsidR="002A06C6" w:rsidRPr="00540976" w:rsidRDefault="00BB5EE9">
            <w:pPr>
              <w:widowControl w:val="0"/>
              <w:pBdr>
                <w:top w:val="nil"/>
                <w:left w:val="nil"/>
                <w:bottom w:val="nil"/>
                <w:right w:val="nil"/>
                <w:between w:val="nil"/>
              </w:pBdr>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40976">
              <w:rPr>
                <w:rFonts w:ascii="Times New Roman" w:eastAsia="Times New Roman" w:hAnsi="Times New Roman" w:cs="Times New Roman"/>
                <w:sz w:val="24"/>
                <w:szCs w:val="24"/>
              </w:rPr>
              <w:t>оперативно</w:t>
            </w:r>
            <w:proofErr w:type="spellEnd"/>
            <w:r w:rsidRPr="005409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A3761F"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AF74FD8" w14:textId="77777777" w:rsidR="002A06C6" w:rsidRPr="00540976" w:rsidRDefault="00BB5EE9">
            <w:pPr>
              <w:widowControl w:val="0"/>
              <w:pBdr>
                <w:top w:val="nil"/>
                <w:left w:val="nil"/>
                <w:bottom w:val="nil"/>
                <w:right w:val="nil"/>
                <w:between w:val="nil"/>
              </w:pBdr>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BECE03" w14:textId="77777777" w:rsidR="002A06C6" w:rsidRPr="00540976" w:rsidRDefault="00BB5EE9">
            <w:pPr>
              <w:widowControl w:val="0"/>
              <w:pBdr>
                <w:top w:val="nil"/>
                <w:left w:val="nil"/>
                <w:bottom w:val="nil"/>
                <w:right w:val="nil"/>
                <w:between w:val="nil"/>
              </w:pBdr>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   </w:t>
            </w:r>
            <w:r w:rsidRPr="0054097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540976">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F219F0" w14:textId="77777777" w:rsidR="002A06C6" w:rsidRPr="00540976" w:rsidRDefault="00BB5EE9">
            <w:pPr>
              <w:widowControl w:val="0"/>
              <w:pBdr>
                <w:top w:val="nil"/>
                <w:left w:val="nil"/>
                <w:bottom w:val="nil"/>
                <w:right w:val="nil"/>
                <w:between w:val="nil"/>
              </w:pBdr>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   </w:t>
            </w:r>
            <w:r w:rsidRPr="005409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D9E5A7" w14:textId="77777777" w:rsidR="002A06C6" w:rsidRPr="00540976" w:rsidRDefault="00BB5EE9">
            <w:pPr>
              <w:widowControl w:val="0"/>
              <w:pBdr>
                <w:top w:val="nil"/>
                <w:left w:val="nil"/>
                <w:bottom w:val="nil"/>
                <w:right w:val="nil"/>
                <w:between w:val="nil"/>
              </w:pBdr>
              <w:jc w:val="both"/>
              <w:rPr>
                <w:rFonts w:ascii="Times New Roman" w:eastAsia="Times New Roman" w:hAnsi="Times New Roman" w:cs="Times New Roman"/>
                <w:i/>
                <w:sz w:val="24"/>
                <w:szCs w:val="24"/>
              </w:rPr>
            </w:pPr>
            <w:r w:rsidRPr="00540976">
              <w:rPr>
                <w:rFonts w:ascii="Times New Roman" w:eastAsia="Times New Roman" w:hAnsi="Times New Roman" w:cs="Times New Roman"/>
                <w:sz w:val="24"/>
                <w:szCs w:val="24"/>
              </w:rPr>
              <w:t xml:space="preserve">—   </w:t>
            </w:r>
            <w:r w:rsidRPr="005409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4C0CDD" w14:textId="7777777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0976">
              <w:rPr>
                <w:rFonts w:ascii="Times New Roman" w:eastAsia="Times New Roman" w:hAnsi="Times New Roman" w:cs="Times New Roman"/>
                <w:sz w:val="24"/>
                <w:szCs w:val="24"/>
              </w:rPr>
              <w:t>бенефіціарним</w:t>
            </w:r>
            <w:proofErr w:type="spellEnd"/>
            <w:r w:rsidRPr="005409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29641EA" w14:textId="77777777" w:rsidR="002A06C6" w:rsidRPr="00540976" w:rsidRDefault="00BB5EE9">
            <w:pPr>
              <w:widowControl w:val="0"/>
              <w:jc w:val="both"/>
              <w:rPr>
                <w:rFonts w:ascii="Times New Roman" w:eastAsia="Times New Roman" w:hAnsi="Times New Roman" w:cs="Times New Roman"/>
                <w:i/>
                <w:sz w:val="20"/>
                <w:szCs w:val="20"/>
              </w:rPr>
            </w:pPr>
            <w:r w:rsidRPr="005409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40976">
              <w:rPr>
                <w:rFonts w:ascii="Times New Roman" w:eastAsia="Times New Roman" w:hAnsi="Times New Roman" w:cs="Times New Roman"/>
                <w:sz w:val="24"/>
                <w:szCs w:val="24"/>
              </w:rPr>
              <w:t>закупівель</w:t>
            </w:r>
            <w:proofErr w:type="spellEnd"/>
            <w:r w:rsidRPr="0054097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A06C6" w14:paraId="08849E6E" w14:textId="77777777">
        <w:trPr>
          <w:trHeight w:val="1119"/>
          <w:jc w:val="center"/>
        </w:trPr>
        <w:tc>
          <w:tcPr>
            <w:tcW w:w="705" w:type="dxa"/>
          </w:tcPr>
          <w:p w14:paraId="0101B6A6"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C89ED3"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0061A05"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1) учасник процедури закупівлі:</w:t>
            </w:r>
          </w:p>
          <w:p w14:paraId="65211BC4"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0" w:name="n593"/>
            <w:bookmarkEnd w:id="10"/>
            <w:r w:rsidRPr="000C06AC">
              <w:rPr>
                <w:rFonts w:ascii="Times New Roman" w:eastAsia="Times New Roman" w:hAnsi="Times New Roman" w:cs="Times New Roman"/>
                <w:color w:val="333333"/>
                <w:sz w:val="24"/>
                <w:szCs w:val="24"/>
              </w:rPr>
              <w:t>підпадає під підстави, встановлені </w:t>
            </w:r>
            <w:hyperlink r:id="rId19" w:anchor="n615" w:history="1">
              <w:r w:rsidRPr="000C06AC">
                <w:rPr>
                  <w:rFonts w:ascii="Times New Roman" w:eastAsia="Times New Roman" w:hAnsi="Times New Roman" w:cs="Times New Roman"/>
                  <w:color w:val="006600"/>
                  <w:sz w:val="24"/>
                  <w:szCs w:val="24"/>
                  <w:u w:val="single"/>
                </w:rPr>
                <w:t>пунктом 47</w:t>
              </w:r>
            </w:hyperlink>
            <w:r w:rsidRPr="000C06AC">
              <w:rPr>
                <w:rFonts w:ascii="Times New Roman" w:eastAsia="Times New Roman" w:hAnsi="Times New Roman" w:cs="Times New Roman"/>
                <w:color w:val="333333"/>
                <w:sz w:val="24"/>
                <w:szCs w:val="24"/>
              </w:rPr>
              <w:t> цих особливостей;</w:t>
            </w:r>
          </w:p>
          <w:p w14:paraId="423318E7"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1" w:name="n594"/>
            <w:bookmarkEnd w:id="11"/>
            <w:r w:rsidRPr="000C06AC">
              <w:rPr>
                <w:rFonts w:ascii="Times New Roman" w:eastAsia="Times New Roman" w:hAnsi="Times New Roman" w:cs="Times New Roman"/>
                <w:color w:val="333333"/>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0C06AC">
                <w:rPr>
                  <w:rFonts w:ascii="Times New Roman" w:eastAsia="Times New Roman" w:hAnsi="Times New Roman" w:cs="Times New Roman"/>
                  <w:color w:val="006600"/>
                  <w:sz w:val="24"/>
                  <w:szCs w:val="24"/>
                  <w:u w:val="single"/>
                </w:rPr>
                <w:t>абзацом першим</w:t>
              </w:r>
            </w:hyperlink>
            <w:r w:rsidRPr="000C06AC">
              <w:rPr>
                <w:rFonts w:ascii="Times New Roman" w:eastAsia="Times New Roman" w:hAnsi="Times New Roman" w:cs="Times New Roman"/>
                <w:color w:val="333333"/>
                <w:sz w:val="24"/>
                <w:szCs w:val="24"/>
              </w:rPr>
              <w:t> пункту 42 цих особливостей;</w:t>
            </w:r>
          </w:p>
          <w:p w14:paraId="3D4F2292"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2" w:name="n595"/>
            <w:bookmarkEnd w:id="12"/>
            <w:r w:rsidRPr="000C06AC">
              <w:rPr>
                <w:rFonts w:ascii="Times New Roman" w:eastAsia="Times New Roman" w:hAnsi="Times New Roman" w:cs="Times New Roman"/>
                <w:color w:val="333333"/>
                <w:sz w:val="24"/>
                <w:szCs w:val="24"/>
              </w:rPr>
              <w:t>не надав забезпечення тендерної пропозиції, якщо таке забезпечення вимагалося замовником;</w:t>
            </w:r>
          </w:p>
          <w:p w14:paraId="1FEE0DE9"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3" w:name="n596"/>
            <w:bookmarkEnd w:id="13"/>
            <w:r w:rsidRPr="000C06AC">
              <w:rPr>
                <w:rFonts w:ascii="Times New Roman" w:eastAsia="Times New Roman" w:hAnsi="Times New Roman" w:cs="Times New Roman"/>
                <w:color w:val="333333"/>
                <w:sz w:val="24"/>
                <w:szCs w:val="24"/>
              </w:rPr>
              <w:t xml:space="preserve">не виправив виявлені замовником після розкриття тендерних пропозицій невідповідності в інформації та/або </w:t>
            </w:r>
            <w:r w:rsidRPr="000C06AC">
              <w:rPr>
                <w:rFonts w:ascii="Times New Roman" w:eastAsia="Times New Roman" w:hAnsi="Times New Roman" w:cs="Times New Roman"/>
                <w:color w:val="333333"/>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06AC">
              <w:rPr>
                <w:rFonts w:ascii="Times New Roman" w:eastAsia="Times New Roman" w:hAnsi="Times New Roman" w:cs="Times New Roman"/>
                <w:color w:val="333333"/>
                <w:sz w:val="24"/>
                <w:szCs w:val="24"/>
              </w:rPr>
              <w:t>невідповідностей</w:t>
            </w:r>
            <w:proofErr w:type="spellEnd"/>
            <w:r w:rsidRPr="000C06AC">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0C06AC">
              <w:rPr>
                <w:rFonts w:ascii="Times New Roman" w:eastAsia="Times New Roman" w:hAnsi="Times New Roman" w:cs="Times New Roman"/>
                <w:color w:val="333333"/>
                <w:sz w:val="24"/>
                <w:szCs w:val="24"/>
              </w:rPr>
              <w:t>невідповідностей</w:t>
            </w:r>
            <w:proofErr w:type="spellEnd"/>
            <w:r w:rsidRPr="000C06AC">
              <w:rPr>
                <w:rFonts w:ascii="Times New Roman" w:eastAsia="Times New Roman" w:hAnsi="Times New Roman" w:cs="Times New Roman"/>
                <w:color w:val="333333"/>
                <w:sz w:val="24"/>
                <w:szCs w:val="24"/>
              </w:rPr>
              <w:t>;</w:t>
            </w:r>
          </w:p>
          <w:p w14:paraId="0A987971"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4" w:name="n597"/>
            <w:bookmarkEnd w:id="14"/>
            <w:r w:rsidRPr="000C06AC">
              <w:rPr>
                <w:rFonts w:ascii="Times New Roman" w:eastAsia="Times New Roman" w:hAnsi="Times New Roman" w:cs="Times New Roman"/>
                <w:color w:val="333333"/>
                <w:sz w:val="24"/>
                <w:szCs w:val="24"/>
              </w:rPr>
              <w:t>не надав обґрунтування аномально низької ціни тендерної пропозиції протягом строку, визначеного </w:t>
            </w:r>
            <w:hyperlink r:id="rId21" w:anchor="n1543" w:tgtFrame="_blank" w:history="1">
              <w:r w:rsidRPr="000C06AC">
                <w:rPr>
                  <w:rFonts w:ascii="Times New Roman" w:eastAsia="Times New Roman" w:hAnsi="Times New Roman" w:cs="Times New Roman"/>
                  <w:color w:val="000099"/>
                  <w:sz w:val="24"/>
                  <w:szCs w:val="24"/>
                  <w:u w:val="single"/>
                </w:rPr>
                <w:t>абзацом першим</w:t>
              </w:r>
            </w:hyperlink>
            <w:r w:rsidRPr="000C06AC">
              <w:rPr>
                <w:rFonts w:ascii="Times New Roman" w:eastAsia="Times New Roman" w:hAnsi="Times New Roman" w:cs="Times New Roman"/>
                <w:color w:val="333333"/>
                <w:sz w:val="24"/>
                <w:szCs w:val="24"/>
              </w:rPr>
              <w:t> частини чотирнадцятої статті 29 Закону/</w:t>
            </w:r>
            <w:hyperlink r:id="rId22" w:anchor="n581" w:history="1">
              <w:r w:rsidRPr="000C06AC">
                <w:rPr>
                  <w:rFonts w:ascii="Times New Roman" w:eastAsia="Times New Roman" w:hAnsi="Times New Roman" w:cs="Times New Roman"/>
                  <w:color w:val="006600"/>
                  <w:sz w:val="24"/>
                  <w:szCs w:val="24"/>
                  <w:u w:val="single"/>
                </w:rPr>
                <w:t>абзацом дев’ятим</w:t>
              </w:r>
            </w:hyperlink>
            <w:r w:rsidRPr="000C06AC">
              <w:rPr>
                <w:rFonts w:ascii="Times New Roman" w:eastAsia="Times New Roman" w:hAnsi="Times New Roman" w:cs="Times New Roman"/>
                <w:color w:val="333333"/>
                <w:sz w:val="24"/>
                <w:szCs w:val="24"/>
              </w:rPr>
              <w:t> пункту 37 цих особливостей;</w:t>
            </w:r>
          </w:p>
          <w:p w14:paraId="167796B5"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5" w:name="n598"/>
            <w:bookmarkEnd w:id="15"/>
            <w:r w:rsidRPr="000C06AC">
              <w:rPr>
                <w:rFonts w:ascii="Times New Roman" w:eastAsia="Times New Roman" w:hAnsi="Times New Roman" w:cs="Times New Roman"/>
                <w:color w:val="333333"/>
                <w:sz w:val="24"/>
                <w:szCs w:val="24"/>
              </w:rPr>
              <w:t>визначив конфіденційною інформацію, що не може бути визначена як конфіденційна відповідно до вимог </w:t>
            </w:r>
            <w:hyperlink r:id="rId23" w:anchor="n584" w:history="1">
              <w:r w:rsidRPr="000C06AC">
                <w:rPr>
                  <w:rFonts w:ascii="Times New Roman" w:eastAsia="Times New Roman" w:hAnsi="Times New Roman" w:cs="Times New Roman"/>
                  <w:color w:val="006600"/>
                  <w:sz w:val="24"/>
                  <w:szCs w:val="24"/>
                  <w:u w:val="single"/>
                </w:rPr>
                <w:t>пункту 40</w:t>
              </w:r>
            </w:hyperlink>
            <w:r w:rsidRPr="000C06AC">
              <w:rPr>
                <w:rFonts w:ascii="Times New Roman" w:eastAsia="Times New Roman" w:hAnsi="Times New Roman" w:cs="Times New Roman"/>
                <w:color w:val="333333"/>
                <w:sz w:val="24"/>
                <w:szCs w:val="24"/>
              </w:rPr>
              <w:t> цих особливостей;</w:t>
            </w:r>
          </w:p>
          <w:p w14:paraId="04DD4924"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6" w:name="n599"/>
            <w:bookmarkEnd w:id="16"/>
            <w:r w:rsidRPr="000C06AC">
              <w:rPr>
                <w:rFonts w:ascii="Times New Roman" w:eastAsia="Times New Roman" w:hAnsi="Times New Roman" w:cs="Times New Roman"/>
                <w:color w:val="333333"/>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06AC">
              <w:rPr>
                <w:rFonts w:ascii="Times New Roman" w:eastAsia="Times New Roman" w:hAnsi="Times New Roman" w:cs="Times New Roman"/>
                <w:color w:val="333333"/>
                <w:sz w:val="24"/>
                <w:szCs w:val="24"/>
              </w:rPr>
              <w:t>бенефіціарним</w:t>
            </w:r>
            <w:proofErr w:type="spellEnd"/>
            <w:r w:rsidRPr="000C06AC">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4BA413"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7" w:name="n600"/>
            <w:bookmarkEnd w:id="17"/>
            <w:r w:rsidRPr="000C06AC">
              <w:rPr>
                <w:rFonts w:ascii="Times New Roman" w:eastAsia="Times New Roman" w:hAnsi="Times New Roman" w:cs="Times New Roman"/>
                <w:color w:val="333333"/>
                <w:sz w:val="24"/>
                <w:szCs w:val="24"/>
              </w:rPr>
              <w:t>2) тендерна пропозиція:</w:t>
            </w:r>
          </w:p>
          <w:p w14:paraId="48E23702"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8" w:name="n601"/>
            <w:bookmarkEnd w:id="18"/>
            <w:r w:rsidRPr="000C06AC">
              <w:rPr>
                <w:rFonts w:ascii="Times New Roman" w:eastAsia="Times New Roman" w:hAnsi="Times New Roman" w:cs="Times New Roman"/>
                <w:color w:val="333333"/>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588" w:history="1">
              <w:r w:rsidRPr="000C06AC">
                <w:rPr>
                  <w:rFonts w:ascii="Times New Roman" w:eastAsia="Times New Roman" w:hAnsi="Times New Roman" w:cs="Times New Roman"/>
                  <w:color w:val="006600"/>
                  <w:sz w:val="24"/>
                  <w:szCs w:val="24"/>
                  <w:u w:val="single"/>
                </w:rPr>
                <w:t>пункту 43</w:t>
              </w:r>
            </w:hyperlink>
            <w:r w:rsidRPr="000C06AC">
              <w:rPr>
                <w:rFonts w:ascii="Times New Roman" w:eastAsia="Times New Roman" w:hAnsi="Times New Roman" w:cs="Times New Roman"/>
                <w:color w:val="333333"/>
                <w:sz w:val="24"/>
                <w:szCs w:val="24"/>
              </w:rPr>
              <w:t> цих особливостей;</w:t>
            </w:r>
          </w:p>
          <w:p w14:paraId="296513DB"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19" w:name="n602"/>
            <w:bookmarkEnd w:id="19"/>
            <w:r w:rsidRPr="000C06AC">
              <w:rPr>
                <w:rFonts w:ascii="Times New Roman" w:eastAsia="Times New Roman" w:hAnsi="Times New Roman" w:cs="Times New Roman"/>
                <w:color w:val="333333"/>
                <w:sz w:val="24"/>
                <w:szCs w:val="24"/>
              </w:rPr>
              <w:t>є такою, строк дії якої закінчився;</w:t>
            </w:r>
          </w:p>
          <w:p w14:paraId="25B78104"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0" w:name="n603"/>
            <w:bookmarkEnd w:id="20"/>
            <w:r w:rsidRPr="000C06AC">
              <w:rPr>
                <w:rFonts w:ascii="Times New Roman" w:eastAsia="Times New Roman" w:hAnsi="Times New Roman" w:cs="Times New Roman"/>
                <w:color w:val="333333"/>
                <w:sz w:val="24"/>
                <w:szCs w:val="24"/>
              </w:rPr>
              <w:t xml:space="preserve">є такою, ціна якої перевищує очікувану вартість предмета закупівлі, визначену замовником в оголошенні про </w:t>
            </w:r>
            <w:r w:rsidRPr="000C06AC">
              <w:rPr>
                <w:rFonts w:ascii="Times New Roman" w:eastAsia="Times New Roman" w:hAnsi="Times New Roman" w:cs="Times New Roman"/>
                <w:color w:val="333333"/>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DD42BC"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1" w:name="n604"/>
            <w:bookmarkEnd w:id="21"/>
            <w:r w:rsidRPr="000C06AC">
              <w:rPr>
                <w:rFonts w:ascii="Times New Roman" w:eastAsia="Times New Roman" w:hAnsi="Times New Roman" w:cs="Times New Roman"/>
                <w:color w:val="333333"/>
                <w:sz w:val="24"/>
                <w:szCs w:val="24"/>
              </w:rPr>
              <w:t>не відповідає вимогам, установленим у тендерній документації відповідно до </w:t>
            </w:r>
            <w:hyperlink r:id="rId25" w:anchor="n1422" w:tgtFrame="_blank" w:history="1">
              <w:r w:rsidRPr="000C06AC">
                <w:rPr>
                  <w:rFonts w:ascii="Times New Roman" w:eastAsia="Times New Roman" w:hAnsi="Times New Roman" w:cs="Times New Roman"/>
                  <w:color w:val="000099"/>
                  <w:sz w:val="24"/>
                  <w:szCs w:val="24"/>
                  <w:u w:val="single"/>
                </w:rPr>
                <w:t>абзацу першого</w:t>
              </w:r>
            </w:hyperlink>
            <w:r w:rsidRPr="000C06AC">
              <w:rPr>
                <w:rFonts w:ascii="Times New Roman" w:eastAsia="Times New Roman" w:hAnsi="Times New Roman" w:cs="Times New Roman"/>
                <w:color w:val="333333"/>
                <w:sz w:val="24"/>
                <w:szCs w:val="24"/>
              </w:rPr>
              <w:t> частини третьої статті 22 Закону;</w:t>
            </w:r>
          </w:p>
          <w:p w14:paraId="4255D653"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2" w:name="n605"/>
            <w:bookmarkEnd w:id="22"/>
            <w:r w:rsidRPr="000C06AC">
              <w:rPr>
                <w:rFonts w:ascii="Times New Roman" w:eastAsia="Times New Roman" w:hAnsi="Times New Roman" w:cs="Times New Roman"/>
                <w:color w:val="333333"/>
                <w:sz w:val="24"/>
                <w:szCs w:val="24"/>
              </w:rPr>
              <w:t>3) переможець процедури закупівлі:</w:t>
            </w:r>
          </w:p>
          <w:p w14:paraId="720C188C"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3" w:name="n606"/>
            <w:bookmarkEnd w:id="23"/>
            <w:r w:rsidRPr="000C06AC">
              <w:rPr>
                <w:rFonts w:ascii="Times New Roman" w:eastAsia="Times New Roman" w:hAnsi="Times New Roman" w:cs="Times New Roman"/>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516B05D"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4" w:name="n607"/>
            <w:bookmarkEnd w:id="24"/>
            <w:r w:rsidRPr="000C06AC">
              <w:rPr>
                <w:rFonts w:ascii="Times New Roman" w:eastAsia="Times New Roman" w:hAnsi="Times New Roman" w:cs="Times New Roman"/>
                <w:color w:val="333333"/>
                <w:sz w:val="24"/>
                <w:szCs w:val="24"/>
              </w:rPr>
              <w:t>не надав у спосіб, зазначений в тендерній документації, документи, що підтверджують відсутність підстав, визначених у </w:t>
            </w:r>
            <w:hyperlink r:id="rId26" w:anchor="n618" w:history="1">
              <w:r w:rsidRPr="000C06AC">
                <w:rPr>
                  <w:rFonts w:ascii="Times New Roman" w:eastAsia="Times New Roman" w:hAnsi="Times New Roman" w:cs="Times New Roman"/>
                  <w:color w:val="006600"/>
                  <w:sz w:val="24"/>
                  <w:szCs w:val="24"/>
                  <w:u w:val="single"/>
                </w:rPr>
                <w:t>підпунктах 3</w:t>
              </w:r>
            </w:hyperlink>
            <w:r w:rsidRPr="000C06AC">
              <w:rPr>
                <w:rFonts w:ascii="Times New Roman" w:eastAsia="Times New Roman" w:hAnsi="Times New Roman" w:cs="Times New Roman"/>
                <w:color w:val="333333"/>
                <w:sz w:val="24"/>
                <w:szCs w:val="24"/>
              </w:rPr>
              <w:t>, </w:t>
            </w:r>
            <w:hyperlink r:id="rId27" w:anchor="n620" w:history="1">
              <w:r w:rsidRPr="000C06AC">
                <w:rPr>
                  <w:rFonts w:ascii="Times New Roman" w:eastAsia="Times New Roman" w:hAnsi="Times New Roman" w:cs="Times New Roman"/>
                  <w:color w:val="006600"/>
                  <w:sz w:val="24"/>
                  <w:szCs w:val="24"/>
                  <w:u w:val="single"/>
                </w:rPr>
                <w:t>5</w:t>
              </w:r>
            </w:hyperlink>
            <w:r w:rsidRPr="000C06AC">
              <w:rPr>
                <w:rFonts w:ascii="Times New Roman" w:eastAsia="Times New Roman" w:hAnsi="Times New Roman" w:cs="Times New Roman"/>
                <w:color w:val="333333"/>
                <w:sz w:val="24"/>
                <w:szCs w:val="24"/>
              </w:rPr>
              <w:t>, </w:t>
            </w:r>
            <w:hyperlink r:id="rId28" w:anchor="n621" w:history="1">
              <w:r w:rsidRPr="000C06AC">
                <w:rPr>
                  <w:rFonts w:ascii="Times New Roman" w:eastAsia="Times New Roman" w:hAnsi="Times New Roman" w:cs="Times New Roman"/>
                  <w:color w:val="006600"/>
                  <w:sz w:val="24"/>
                  <w:szCs w:val="24"/>
                  <w:u w:val="single"/>
                </w:rPr>
                <w:t>6</w:t>
              </w:r>
            </w:hyperlink>
            <w:r w:rsidRPr="000C06AC">
              <w:rPr>
                <w:rFonts w:ascii="Times New Roman" w:eastAsia="Times New Roman" w:hAnsi="Times New Roman" w:cs="Times New Roman"/>
                <w:color w:val="333333"/>
                <w:sz w:val="24"/>
                <w:szCs w:val="24"/>
              </w:rPr>
              <w:t> і </w:t>
            </w:r>
            <w:hyperlink r:id="rId29" w:anchor="n627" w:history="1">
              <w:r w:rsidRPr="000C06AC">
                <w:rPr>
                  <w:rFonts w:ascii="Times New Roman" w:eastAsia="Times New Roman" w:hAnsi="Times New Roman" w:cs="Times New Roman"/>
                  <w:color w:val="006600"/>
                  <w:sz w:val="24"/>
                  <w:szCs w:val="24"/>
                  <w:u w:val="single"/>
                </w:rPr>
                <w:t>12</w:t>
              </w:r>
            </w:hyperlink>
            <w:r w:rsidRPr="000C06AC">
              <w:rPr>
                <w:rFonts w:ascii="Times New Roman" w:eastAsia="Times New Roman" w:hAnsi="Times New Roman" w:cs="Times New Roman"/>
                <w:color w:val="333333"/>
                <w:sz w:val="24"/>
                <w:szCs w:val="24"/>
              </w:rPr>
              <w:t> та в </w:t>
            </w:r>
            <w:hyperlink r:id="rId30" w:anchor="n628" w:history="1">
              <w:r w:rsidRPr="000C06AC">
                <w:rPr>
                  <w:rFonts w:ascii="Times New Roman" w:eastAsia="Times New Roman" w:hAnsi="Times New Roman" w:cs="Times New Roman"/>
                  <w:color w:val="006600"/>
                  <w:sz w:val="24"/>
                  <w:szCs w:val="24"/>
                  <w:u w:val="single"/>
                </w:rPr>
                <w:t>абзаці чотирнадцятому</w:t>
              </w:r>
            </w:hyperlink>
            <w:r w:rsidRPr="000C06AC">
              <w:rPr>
                <w:rFonts w:ascii="Times New Roman" w:eastAsia="Times New Roman" w:hAnsi="Times New Roman" w:cs="Times New Roman"/>
                <w:color w:val="333333"/>
                <w:sz w:val="24"/>
                <w:szCs w:val="24"/>
              </w:rPr>
              <w:t> пункту 47 цих особливостей;</w:t>
            </w:r>
          </w:p>
          <w:p w14:paraId="6278C337"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5" w:name="n608"/>
            <w:bookmarkEnd w:id="25"/>
            <w:r w:rsidRPr="000C06AC">
              <w:rPr>
                <w:rFonts w:ascii="Times New Roman" w:eastAsia="Times New Roman" w:hAnsi="Times New Roman" w:cs="Times New Roman"/>
                <w:color w:val="333333"/>
                <w:sz w:val="24"/>
                <w:szCs w:val="24"/>
              </w:rPr>
              <w:t>не надав забезпечення виконання договору про закупівлю, якщо таке забезпечення вимагалося замовником;</w:t>
            </w:r>
          </w:p>
          <w:p w14:paraId="4DE5F03E"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6" w:name="n609"/>
            <w:bookmarkEnd w:id="26"/>
            <w:r w:rsidRPr="000C06AC">
              <w:rPr>
                <w:rFonts w:ascii="Times New Roman" w:eastAsia="Times New Roman" w:hAnsi="Times New Roman" w:cs="Times New Roman"/>
                <w:color w:val="333333"/>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sidRPr="000C06AC">
                <w:rPr>
                  <w:rFonts w:ascii="Times New Roman" w:eastAsia="Times New Roman" w:hAnsi="Times New Roman" w:cs="Times New Roman"/>
                  <w:color w:val="006600"/>
                  <w:sz w:val="24"/>
                  <w:szCs w:val="24"/>
                  <w:u w:val="single"/>
                </w:rPr>
                <w:t>абзацом першим</w:t>
              </w:r>
            </w:hyperlink>
            <w:r w:rsidRPr="000C06AC">
              <w:rPr>
                <w:rFonts w:ascii="Times New Roman" w:eastAsia="Times New Roman" w:hAnsi="Times New Roman" w:cs="Times New Roman"/>
                <w:color w:val="333333"/>
                <w:sz w:val="24"/>
                <w:szCs w:val="24"/>
              </w:rPr>
              <w:t> пункту 42 цих особливостей.</w:t>
            </w:r>
          </w:p>
          <w:p w14:paraId="02B5838E" w14:textId="0275107C" w:rsidR="002A06C6" w:rsidRPr="00540976" w:rsidRDefault="002A06C6" w:rsidP="00670679">
            <w:pPr>
              <w:widowControl w:val="0"/>
              <w:jc w:val="both"/>
              <w:rPr>
                <w:rFonts w:ascii="Times New Roman" w:eastAsia="Times New Roman" w:hAnsi="Times New Roman" w:cs="Times New Roman"/>
                <w:sz w:val="24"/>
                <w:szCs w:val="24"/>
              </w:rPr>
            </w:pPr>
          </w:p>
        </w:tc>
      </w:tr>
      <w:tr w:rsidR="002A06C6" w14:paraId="43136264" w14:textId="77777777">
        <w:trPr>
          <w:trHeight w:val="472"/>
          <w:jc w:val="center"/>
        </w:trPr>
        <w:tc>
          <w:tcPr>
            <w:tcW w:w="9960" w:type="dxa"/>
            <w:gridSpan w:val="3"/>
            <w:vAlign w:val="center"/>
          </w:tcPr>
          <w:p w14:paraId="62BE8C25"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A06C6" w14:paraId="471D8F17" w14:textId="77777777">
        <w:trPr>
          <w:trHeight w:val="1119"/>
          <w:jc w:val="center"/>
        </w:trPr>
        <w:tc>
          <w:tcPr>
            <w:tcW w:w="705" w:type="dxa"/>
          </w:tcPr>
          <w:p w14:paraId="59B263A7"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BA5E8E4" w14:textId="77777777" w:rsidR="002A06C6" w:rsidRDefault="00BB5E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5778B07"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Замовник відміняє відкриті торги у разі:</w:t>
            </w:r>
          </w:p>
          <w:p w14:paraId="561D3FFE"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7" w:name="n643"/>
            <w:bookmarkEnd w:id="27"/>
            <w:r w:rsidRPr="000C06AC">
              <w:rPr>
                <w:rFonts w:ascii="Times New Roman" w:eastAsia="Times New Roman" w:hAnsi="Times New Roman" w:cs="Times New Roman"/>
                <w:color w:val="333333"/>
                <w:sz w:val="24"/>
                <w:szCs w:val="24"/>
              </w:rPr>
              <w:t>1) відсутності подальшої потреби в закупівлі товарів, робіт чи послуг;</w:t>
            </w:r>
          </w:p>
          <w:p w14:paraId="3B2CD2CF"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8" w:name="n644"/>
            <w:bookmarkEnd w:id="28"/>
            <w:r w:rsidRPr="000C06AC">
              <w:rPr>
                <w:rFonts w:ascii="Times New Roman" w:eastAsia="Times New Roman" w:hAnsi="Times New Roman" w:cs="Times New Roman"/>
                <w:color w:val="333333"/>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з описом таких порушень;</w:t>
            </w:r>
          </w:p>
          <w:p w14:paraId="41A01961"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29" w:name="n645"/>
            <w:bookmarkEnd w:id="29"/>
            <w:r w:rsidRPr="000C06AC">
              <w:rPr>
                <w:rFonts w:ascii="Times New Roman" w:eastAsia="Times New Roman" w:hAnsi="Times New Roman" w:cs="Times New Roman"/>
                <w:color w:val="333333"/>
                <w:sz w:val="24"/>
                <w:szCs w:val="24"/>
              </w:rPr>
              <w:t>3) скорочення обсягу видатків на здійснення закупівлі товарів, робіт чи послуг;</w:t>
            </w:r>
          </w:p>
          <w:p w14:paraId="35FA7156"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30" w:name="n646"/>
            <w:bookmarkEnd w:id="30"/>
            <w:r w:rsidRPr="000C06AC">
              <w:rPr>
                <w:rFonts w:ascii="Times New Roman" w:eastAsia="Times New Roman" w:hAnsi="Times New Roman" w:cs="Times New Roman"/>
                <w:color w:val="333333"/>
                <w:sz w:val="24"/>
                <w:szCs w:val="24"/>
              </w:rPr>
              <w:t>4) коли здійснення закупівлі стало неможливим внаслідок дії обставин непереборної сили.</w:t>
            </w:r>
          </w:p>
          <w:p w14:paraId="63DAB493"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31" w:name="n647"/>
            <w:bookmarkEnd w:id="31"/>
            <w:r w:rsidRPr="000C06AC">
              <w:rPr>
                <w:rFonts w:ascii="Times New Roman" w:eastAsia="Times New Roman" w:hAnsi="Times New Roman" w:cs="Times New Roman"/>
                <w:color w:val="333333"/>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підстави прийняття такого рішення.</w:t>
            </w:r>
          </w:p>
          <w:p w14:paraId="584E5E6B" w14:textId="7E341DCA"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32" w:name="n648"/>
            <w:bookmarkEnd w:id="32"/>
            <w:r w:rsidRPr="000C06AC">
              <w:rPr>
                <w:rFonts w:ascii="Times New Roman" w:eastAsia="Times New Roman" w:hAnsi="Times New Roman" w:cs="Times New Roman"/>
                <w:color w:val="333333"/>
                <w:sz w:val="24"/>
                <w:szCs w:val="24"/>
              </w:rPr>
              <w:t xml:space="preserve"> Відкриті торги автоматично відміняються електронною системою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у разі:</w:t>
            </w:r>
          </w:p>
          <w:p w14:paraId="518901BE"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33" w:name="n649"/>
            <w:bookmarkEnd w:id="33"/>
            <w:r w:rsidRPr="000C06AC">
              <w:rPr>
                <w:rFonts w:ascii="Times New Roman" w:eastAsia="Times New Roman" w:hAnsi="Times New Roman" w:cs="Times New Roman"/>
                <w:color w:val="333333"/>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14ABD2"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34" w:name="n650"/>
            <w:bookmarkEnd w:id="34"/>
            <w:r w:rsidRPr="000C06AC">
              <w:rPr>
                <w:rFonts w:ascii="Times New Roman" w:eastAsia="Times New Roman" w:hAnsi="Times New Roman" w:cs="Times New Roman"/>
                <w:color w:val="333333"/>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41049F2" w14:textId="77777777" w:rsidR="007C5089" w:rsidRPr="000C06AC" w:rsidRDefault="007C5089" w:rsidP="007C5089">
            <w:pPr>
              <w:shd w:val="clear" w:color="auto" w:fill="FFFFFF"/>
              <w:ind w:firstLine="450"/>
              <w:jc w:val="both"/>
              <w:rPr>
                <w:rFonts w:ascii="Times New Roman" w:eastAsia="Times New Roman" w:hAnsi="Times New Roman" w:cs="Times New Roman"/>
                <w:color w:val="333333"/>
                <w:sz w:val="24"/>
                <w:szCs w:val="24"/>
              </w:rPr>
            </w:pPr>
            <w:bookmarkStart w:id="35" w:name="n651"/>
            <w:bookmarkEnd w:id="35"/>
            <w:r w:rsidRPr="000C06AC">
              <w:rPr>
                <w:rFonts w:ascii="Times New Roman" w:eastAsia="Times New Roman" w:hAnsi="Times New Roman" w:cs="Times New Roman"/>
                <w:color w:val="333333"/>
                <w:sz w:val="24"/>
                <w:szCs w:val="24"/>
              </w:rPr>
              <w:t xml:space="preserve">Електронною системою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автоматично протягом одного робочого дня з дати настання підстав для </w:t>
            </w:r>
            <w:r w:rsidRPr="000C06AC">
              <w:rPr>
                <w:rFonts w:ascii="Times New Roman" w:eastAsia="Times New Roman" w:hAnsi="Times New Roman" w:cs="Times New Roman"/>
                <w:color w:val="333333"/>
                <w:sz w:val="24"/>
                <w:szCs w:val="24"/>
              </w:rPr>
              <w:lastRenderedPageBreak/>
              <w:t>відміни відкритих торгів, визначених цим пунктом, оприлюднюється інформація про відміну відкритих торгів.</w:t>
            </w:r>
          </w:p>
          <w:p w14:paraId="7FF1744B" w14:textId="6737F510" w:rsidR="007C5089" w:rsidRPr="000C06AC" w:rsidRDefault="007C5089" w:rsidP="007C5089">
            <w:pPr>
              <w:shd w:val="clear" w:color="auto" w:fill="FFFFFF"/>
              <w:jc w:val="both"/>
              <w:rPr>
                <w:rFonts w:ascii="Times New Roman" w:eastAsia="Times New Roman" w:hAnsi="Times New Roman" w:cs="Times New Roman"/>
                <w:color w:val="333333"/>
                <w:sz w:val="24"/>
                <w:szCs w:val="24"/>
              </w:rPr>
            </w:pPr>
            <w:bookmarkStart w:id="36" w:name="n652"/>
            <w:bookmarkEnd w:id="36"/>
            <w:r w:rsidRPr="000C06AC">
              <w:rPr>
                <w:rFonts w:ascii="Times New Roman" w:eastAsia="Times New Roman" w:hAnsi="Times New Roman" w:cs="Times New Roman"/>
                <w:color w:val="333333"/>
                <w:sz w:val="24"/>
                <w:szCs w:val="24"/>
              </w:rPr>
              <w:t xml:space="preserve"> Відкриті торги можуть бути відмінені частково (за лотом).</w:t>
            </w:r>
          </w:p>
          <w:p w14:paraId="4B4F9540" w14:textId="69258F57" w:rsidR="002A06C6" w:rsidRDefault="007C5089" w:rsidP="007C5089">
            <w:pPr>
              <w:widowControl w:val="0"/>
              <w:jc w:val="both"/>
              <w:rPr>
                <w:rFonts w:ascii="Times New Roman" w:eastAsia="Times New Roman" w:hAnsi="Times New Roman" w:cs="Times New Roman"/>
                <w:sz w:val="24"/>
                <w:szCs w:val="24"/>
              </w:rPr>
            </w:pPr>
            <w:bookmarkStart w:id="37" w:name="n653"/>
            <w:bookmarkEnd w:id="37"/>
            <w:r w:rsidRPr="000C06AC">
              <w:rPr>
                <w:rFonts w:ascii="Times New Roman" w:eastAsia="Times New Roman" w:hAnsi="Times New Roman" w:cs="Times New Roman"/>
                <w:color w:val="333333"/>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в день її оприлюднення</w:t>
            </w:r>
          </w:p>
        </w:tc>
      </w:tr>
      <w:tr w:rsidR="002A06C6" w14:paraId="231DF651" w14:textId="77777777">
        <w:trPr>
          <w:trHeight w:val="1119"/>
          <w:jc w:val="center"/>
        </w:trPr>
        <w:tc>
          <w:tcPr>
            <w:tcW w:w="705" w:type="dxa"/>
          </w:tcPr>
          <w:p w14:paraId="54075333"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0FB04F"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8CBF73D"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 xml:space="preserve">Повідомлення про намір укласти договір про закупівлю автоматично формується електронною системою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w:t>
            </w:r>
          </w:p>
          <w:p w14:paraId="63D89914"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38" w:name="n638"/>
            <w:bookmarkEnd w:id="38"/>
            <w:r w:rsidRPr="000C06AC">
              <w:rPr>
                <w:rFonts w:ascii="Times New Roman" w:eastAsia="Times New Roman" w:hAnsi="Times New Roman" w:cs="Times New Roman"/>
                <w:color w:val="333333"/>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повідомлення про намір укласти договір про закупівлю.</w:t>
            </w:r>
          </w:p>
          <w:p w14:paraId="07757DC5"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39" w:name="n639"/>
            <w:bookmarkEnd w:id="39"/>
            <w:r w:rsidRPr="000C06AC">
              <w:rPr>
                <w:rFonts w:ascii="Times New Roman" w:eastAsia="Times New Roman" w:hAnsi="Times New Roman" w:cs="Times New Roman"/>
                <w:color w:val="333333"/>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C06AC">
              <w:rPr>
                <w:rFonts w:ascii="Times New Roman" w:eastAsia="Times New Roman" w:hAnsi="Times New Roman" w:cs="Times New Roman"/>
                <w:color w:val="333333"/>
                <w:sz w:val="24"/>
                <w:szCs w:val="24"/>
              </w:rPr>
              <w:t>закупівель</w:t>
            </w:r>
            <w:proofErr w:type="spellEnd"/>
            <w:r w:rsidRPr="000C06AC">
              <w:rPr>
                <w:rFonts w:ascii="Times New Roman" w:eastAsia="Times New Roman" w:hAnsi="Times New Roman" w:cs="Times New Roman"/>
                <w:color w:val="333333"/>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DACA40A" w14:textId="31FED8B2" w:rsidR="002A06C6" w:rsidRDefault="002A06C6">
            <w:pPr>
              <w:widowControl w:val="0"/>
              <w:jc w:val="both"/>
              <w:rPr>
                <w:rFonts w:ascii="Times New Roman" w:eastAsia="Times New Roman" w:hAnsi="Times New Roman" w:cs="Times New Roman"/>
                <w:sz w:val="24"/>
                <w:szCs w:val="24"/>
              </w:rPr>
            </w:pPr>
          </w:p>
        </w:tc>
      </w:tr>
      <w:tr w:rsidR="002A06C6" w14:paraId="1765F4CB" w14:textId="77777777" w:rsidTr="00E36F7F">
        <w:trPr>
          <w:trHeight w:val="537"/>
          <w:jc w:val="center"/>
        </w:trPr>
        <w:tc>
          <w:tcPr>
            <w:tcW w:w="705" w:type="dxa"/>
          </w:tcPr>
          <w:p w14:paraId="4F7F545F"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2D49D45" w14:textId="7A5EF5DE"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3E0BC6">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20" w:type="dxa"/>
            <w:vAlign w:val="center"/>
          </w:tcPr>
          <w:p w14:paraId="11A25B54" w14:textId="53EDE915" w:rsidR="002A06C6" w:rsidRDefault="00BB5EE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3E0BC6">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C965147" w14:textId="77777777" w:rsidR="002A06C6" w:rsidRDefault="00BB5E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B8C744" w14:textId="77777777" w:rsidR="002A06C6" w:rsidRDefault="00BB5E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4C15791" w14:textId="77777777" w:rsidR="002A06C6" w:rsidRDefault="00BB5EE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84923AD" w14:textId="77777777" w:rsidR="002A06C6" w:rsidRDefault="00BB5EE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8EA810F" w14:textId="77777777" w:rsidR="002A06C6" w:rsidRDefault="00BB5EE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підпункту 3  пункту 41 Особливостей.</w:t>
            </w:r>
          </w:p>
        </w:tc>
      </w:tr>
      <w:tr w:rsidR="002A06C6" w14:paraId="0CEBF732" w14:textId="77777777">
        <w:trPr>
          <w:trHeight w:val="2100"/>
          <w:jc w:val="center"/>
        </w:trPr>
        <w:tc>
          <w:tcPr>
            <w:tcW w:w="705" w:type="dxa"/>
          </w:tcPr>
          <w:p w14:paraId="3D6CC924"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16D492A"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89C96FE" w14:textId="77777777" w:rsidR="002A06C6" w:rsidRPr="00540976" w:rsidRDefault="00BB5E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4097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2CAF75A"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Істотні умови договору про закупівлю, укладеного відповідно до </w:t>
            </w:r>
            <w:hyperlink r:id="rId32" w:anchor="n454" w:history="1">
              <w:r w:rsidRPr="000C06AC">
                <w:rPr>
                  <w:rFonts w:ascii="Times New Roman" w:eastAsia="Times New Roman" w:hAnsi="Times New Roman" w:cs="Times New Roman"/>
                  <w:color w:val="006600"/>
                  <w:sz w:val="24"/>
                  <w:szCs w:val="24"/>
                  <w:u w:val="single"/>
                </w:rPr>
                <w:t>пунктів 10</w:t>
              </w:r>
            </w:hyperlink>
            <w:r w:rsidRPr="000C06AC">
              <w:rPr>
                <w:rFonts w:ascii="Times New Roman" w:eastAsia="Times New Roman" w:hAnsi="Times New Roman" w:cs="Times New Roman"/>
                <w:color w:val="333333"/>
                <w:sz w:val="24"/>
                <w:szCs w:val="24"/>
              </w:rPr>
              <w:t> і </w:t>
            </w:r>
            <w:hyperlink r:id="rId33" w:anchor="n466" w:history="1">
              <w:r w:rsidRPr="000C06AC">
                <w:rPr>
                  <w:rFonts w:ascii="Times New Roman" w:eastAsia="Times New Roman" w:hAnsi="Times New Roman" w:cs="Times New Roman"/>
                  <w:color w:val="006600"/>
                  <w:sz w:val="24"/>
                  <w:szCs w:val="24"/>
                  <w:u w:val="single"/>
                </w:rPr>
                <w:t>13</w:t>
              </w:r>
            </w:hyperlink>
            <w:r w:rsidRPr="000C06AC">
              <w:rPr>
                <w:rFonts w:ascii="Times New Roman" w:eastAsia="Times New Roman" w:hAnsi="Times New Roman" w:cs="Times New Roman"/>
                <w:color w:val="333333"/>
                <w:sz w:val="24"/>
                <w:szCs w:val="24"/>
              </w:rPr>
              <w:t> (крім </w:t>
            </w:r>
            <w:hyperlink r:id="rId34" w:anchor="n488" w:history="1">
              <w:r w:rsidRPr="000C06AC">
                <w:rPr>
                  <w:rFonts w:ascii="Times New Roman" w:eastAsia="Times New Roman" w:hAnsi="Times New Roman" w:cs="Times New Roman"/>
                  <w:color w:val="006600"/>
                  <w:sz w:val="24"/>
                  <w:szCs w:val="24"/>
                  <w:u w:val="single"/>
                </w:rPr>
                <w:t>підпункту 13</w:t>
              </w:r>
            </w:hyperlink>
            <w:r w:rsidRPr="000C06AC">
              <w:rPr>
                <w:rFonts w:ascii="Times New Roman" w:eastAsia="Times New Roman" w:hAnsi="Times New Roman" w:cs="Times New Roman"/>
                <w:color w:val="333333"/>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F800D69"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0" w:name="n510"/>
            <w:bookmarkEnd w:id="40"/>
            <w:r w:rsidRPr="000C06AC">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14:paraId="4E8F6D8E"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1" w:name="n511"/>
            <w:bookmarkEnd w:id="41"/>
            <w:r w:rsidRPr="000C06AC">
              <w:rPr>
                <w:rFonts w:ascii="Times New Roman" w:eastAsia="Times New Roman" w:hAnsi="Times New Roman" w:cs="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06AC">
              <w:rPr>
                <w:rFonts w:ascii="Times New Roman" w:eastAsia="Times New Roman" w:hAnsi="Times New Roman" w:cs="Times New Roman"/>
                <w:color w:val="333333"/>
                <w:sz w:val="24"/>
                <w:szCs w:val="24"/>
              </w:rPr>
              <w:t>пропорційно</w:t>
            </w:r>
            <w:proofErr w:type="spellEnd"/>
            <w:r w:rsidRPr="000C06AC">
              <w:rPr>
                <w:rFonts w:ascii="Times New Roman" w:eastAsia="Times New Roman" w:hAnsi="Times New Roman" w:cs="Times New Roman"/>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6AB674"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2" w:name="n512"/>
            <w:bookmarkEnd w:id="42"/>
            <w:r w:rsidRPr="000C06AC">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BE6601F"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3" w:name="n513"/>
            <w:bookmarkEnd w:id="43"/>
            <w:r w:rsidRPr="000C06AC">
              <w:rPr>
                <w:rFonts w:ascii="Times New Roman" w:eastAsia="Times New Roman" w:hAnsi="Times New Roman" w:cs="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27954"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4" w:name="n514"/>
            <w:bookmarkEnd w:id="44"/>
            <w:r w:rsidRPr="000C06AC">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F54CED"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5" w:name="n515"/>
            <w:bookmarkEnd w:id="45"/>
            <w:r w:rsidRPr="000C06AC">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06AC">
              <w:rPr>
                <w:rFonts w:ascii="Times New Roman" w:eastAsia="Times New Roman" w:hAnsi="Times New Roman" w:cs="Times New Roman"/>
                <w:color w:val="333333"/>
                <w:sz w:val="24"/>
                <w:szCs w:val="24"/>
              </w:rPr>
              <w:t>пропорційно</w:t>
            </w:r>
            <w:proofErr w:type="spellEnd"/>
            <w:r w:rsidRPr="000C06AC">
              <w:rPr>
                <w:rFonts w:ascii="Times New Roman" w:eastAsia="Times New Roman" w:hAnsi="Times New Roman" w:cs="Times New Roman"/>
                <w:color w:val="333333"/>
                <w:sz w:val="24"/>
                <w:szCs w:val="24"/>
              </w:rPr>
              <w:t xml:space="preserve"> до зміни таких ставок та/або пільг з оподаткування, а також у зв’язку із зміною системи оподаткування </w:t>
            </w:r>
            <w:proofErr w:type="spellStart"/>
            <w:r w:rsidRPr="000C06AC">
              <w:rPr>
                <w:rFonts w:ascii="Times New Roman" w:eastAsia="Times New Roman" w:hAnsi="Times New Roman" w:cs="Times New Roman"/>
                <w:color w:val="333333"/>
                <w:sz w:val="24"/>
                <w:szCs w:val="24"/>
              </w:rPr>
              <w:t>пропорційно</w:t>
            </w:r>
            <w:proofErr w:type="spellEnd"/>
            <w:r w:rsidRPr="000C06AC">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p>
          <w:p w14:paraId="52950FE4"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6" w:name="n516"/>
            <w:bookmarkEnd w:id="46"/>
            <w:r w:rsidRPr="000C06AC">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06AC">
              <w:rPr>
                <w:rFonts w:ascii="Times New Roman" w:eastAsia="Times New Roman" w:hAnsi="Times New Roman" w:cs="Times New Roman"/>
                <w:color w:val="333333"/>
                <w:sz w:val="24"/>
                <w:szCs w:val="24"/>
              </w:rPr>
              <w:t>Platts</w:t>
            </w:r>
            <w:proofErr w:type="spellEnd"/>
            <w:r w:rsidRPr="000C06AC">
              <w:rPr>
                <w:rFonts w:ascii="Times New Roman" w:eastAsia="Times New Roman" w:hAnsi="Times New Roman" w:cs="Times New Roman"/>
                <w:color w:val="333333"/>
                <w:sz w:val="24"/>
                <w:szCs w:val="24"/>
              </w:rPr>
              <w:t xml:space="preserve">, ARGUS, регульованих цін (тарифів), нормативів, середньозважених цін на електроенергію на </w:t>
            </w:r>
            <w:r w:rsidRPr="000C06AC">
              <w:rPr>
                <w:rFonts w:ascii="Times New Roman" w:eastAsia="Times New Roman" w:hAnsi="Times New Roman" w:cs="Times New Roman"/>
                <w:color w:val="333333"/>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B8F85E7"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7" w:name="n517"/>
            <w:bookmarkEnd w:id="47"/>
            <w:r w:rsidRPr="000C06AC">
              <w:rPr>
                <w:rFonts w:ascii="Times New Roman" w:eastAsia="Times New Roman" w:hAnsi="Times New Roman" w:cs="Times New Roman"/>
                <w:color w:val="333333"/>
                <w:sz w:val="24"/>
                <w:szCs w:val="24"/>
              </w:rPr>
              <w:t>8) зміни умов у зв’язку із застосуванням положень </w:t>
            </w:r>
            <w:hyperlink r:id="rId35" w:anchor="n1778" w:tgtFrame="_blank" w:history="1">
              <w:r w:rsidRPr="000C06AC">
                <w:rPr>
                  <w:rFonts w:ascii="Times New Roman" w:eastAsia="Times New Roman" w:hAnsi="Times New Roman" w:cs="Times New Roman"/>
                  <w:color w:val="000099"/>
                  <w:sz w:val="24"/>
                  <w:szCs w:val="24"/>
                  <w:u w:val="single"/>
                </w:rPr>
                <w:t>частини шостої</w:t>
              </w:r>
            </w:hyperlink>
            <w:r w:rsidRPr="000C06AC">
              <w:rPr>
                <w:rFonts w:ascii="Times New Roman" w:eastAsia="Times New Roman" w:hAnsi="Times New Roman" w:cs="Times New Roman"/>
                <w:color w:val="333333"/>
                <w:sz w:val="24"/>
                <w:szCs w:val="24"/>
              </w:rPr>
              <w:t> статті 41 Закону.</w:t>
            </w:r>
          </w:p>
          <w:p w14:paraId="504516EC" w14:textId="058D3D25"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8" w:name="n518"/>
            <w:bookmarkEnd w:id="48"/>
            <w:r w:rsidRPr="000C06AC">
              <w:rPr>
                <w:rFonts w:ascii="Times New Roman" w:eastAsia="Times New Roman" w:hAnsi="Times New Roman" w:cs="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6" w:tgtFrame="_blank" w:history="1">
              <w:r w:rsidRPr="000C06AC">
                <w:rPr>
                  <w:rFonts w:ascii="Times New Roman" w:eastAsia="Times New Roman" w:hAnsi="Times New Roman" w:cs="Times New Roman"/>
                  <w:color w:val="000099"/>
                  <w:sz w:val="24"/>
                  <w:szCs w:val="24"/>
                  <w:u w:val="single"/>
                </w:rPr>
                <w:t>Закону</w:t>
              </w:r>
            </w:hyperlink>
            <w:r w:rsidRPr="000C06AC">
              <w:rPr>
                <w:rFonts w:ascii="Times New Roman" w:eastAsia="Times New Roman" w:hAnsi="Times New Roman" w:cs="Times New Roman"/>
                <w:color w:val="333333"/>
                <w:sz w:val="24"/>
                <w:szCs w:val="24"/>
              </w:rPr>
              <w:t> з урахуванням цих особливостей.</w:t>
            </w:r>
          </w:p>
          <w:p w14:paraId="1A5953BC" w14:textId="5C6827C7" w:rsidR="002A06C6" w:rsidRPr="00540976" w:rsidRDefault="00BB5EE9">
            <w:pPr>
              <w:widowControl w:val="0"/>
              <w:jc w:val="both"/>
              <w:rPr>
                <w:rFonts w:ascii="Times New Roman" w:eastAsia="Times New Roman" w:hAnsi="Times New Roman" w:cs="Times New Roman"/>
                <w:sz w:val="24"/>
                <w:szCs w:val="24"/>
              </w:rPr>
            </w:pPr>
            <w:r w:rsidRPr="00540976">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7AB38333"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BD28B3"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49" w:name="n506"/>
            <w:bookmarkEnd w:id="49"/>
            <w:r w:rsidRPr="000C06AC">
              <w:rPr>
                <w:rFonts w:ascii="Times New Roman" w:eastAsia="Times New Roman" w:hAnsi="Times New Roman" w:cs="Times New Roman"/>
                <w:color w:val="333333"/>
                <w:sz w:val="24"/>
                <w:szCs w:val="24"/>
              </w:rPr>
              <w:t>визначення грошового еквівалента зобов’язання в іноземній валюті;</w:t>
            </w:r>
          </w:p>
          <w:p w14:paraId="1ACF3E76"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50" w:name="n507"/>
            <w:bookmarkEnd w:id="50"/>
            <w:r w:rsidRPr="000C06AC">
              <w:rPr>
                <w:rFonts w:ascii="Times New Roman" w:eastAsia="Times New Roman" w:hAnsi="Times New Roman" w:cs="Times New Roman"/>
                <w:color w:val="333333"/>
                <w:sz w:val="24"/>
                <w:szCs w:val="24"/>
              </w:rPr>
              <w:t>перерахунку ціни в бік зменшення ціни тендерної пропозиції переможця без зменшення обсягів закупівлі;</w:t>
            </w:r>
          </w:p>
          <w:p w14:paraId="1B9BE9C5" w14:textId="77777777" w:rsidR="00C5040E" w:rsidRPr="000C06AC" w:rsidRDefault="00C5040E" w:rsidP="00C5040E">
            <w:pPr>
              <w:shd w:val="clear" w:color="auto" w:fill="FFFFFF"/>
              <w:ind w:firstLine="450"/>
              <w:jc w:val="both"/>
              <w:rPr>
                <w:rFonts w:ascii="Times New Roman" w:eastAsia="Times New Roman" w:hAnsi="Times New Roman" w:cs="Times New Roman"/>
                <w:color w:val="333333"/>
                <w:sz w:val="24"/>
                <w:szCs w:val="24"/>
              </w:rPr>
            </w:pPr>
            <w:bookmarkStart w:id="51" w:name="n508"/>
            <w:bookmarkEnd w:id="51"/>
            <w:r w:rsidRPr="000C06AC">
              <w:rPr>
                <w:rFonts w:ascii="Times New Roman" w:eastAsia="Times New Roman" w:hAnsi="Times New Roman" w:cs="Times New Roman"/>
                <w:color w:val="333333"/>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B7404E0" w14:textId="2661B69C" w:rsidR="002A06C6" w:rsidRDefault="00C504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A06C6" w14:paraId="68E17DD4" w14:textId="77777777">
        <w:trPr>
          <w:trHeight w:val="1119"/>
          <w:jc w:val="center"/>
        </w:trPr>
        <w:tc>
          <w:tcPr>
            <w:tcW w:w="705" w:type="dxa"/>
          </w:tcPr>
          <w:p w14:paraId="5376E944" w14:textId="77777777" w:rsidR="002A06C6" w:rsidRDefault="00BB5E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13DFC713" w14:textId="77777777" w:rsidR="002A06C6" w:rsidRDefault="00BB5E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AE4D090" w14:textId="77777777" w:rsidR="002A06C6" w:rsidRPr="006D4D79" w:rsidRDefault="00BB5EE9">
            <w:pPr>
              <w:widowControl w:val="0"/>
              <w:ind w:right="120"/>
              <w:jc w:val="both"/>
              <w:rPr>
                <w:rFonts w:ascii="Times New Roman" w:eastAsia="Times New Roman" w:hAnsi="Times New Roman" w:cs="Times New Roman"/>
                <w:sz w:val="24"/>
                <w:szCs w:val="24"/>
              </w:rPr>
            </w:pPr>
            <w:r w:rsidRPr="006D4D79">
              <w:rPr>
                <w:rFonts w:ascii="Times New Roman" w:eastAsia="Times New Roman" w:hAnsi="Times New Roman" w:cs="Times New Roman"/>
                <w:sz w:val="24"/>
                <w:szCs w:val="24"/>
              </w:rPr>
              <w:t>Забезпечення виконання договору про закупівлю не вимагається.</w:t>
            </w:r>
          </w:p>
          <w:p w14:paraId="0721E1AF" w14:textId="77777777" w:rsidR="002A06C6" w:rsidRPr="006D4D79" w:rsidRDefault="002A06C6">
            <w:pPr>
              <w:widowControl w:val="0"/>
              <w:ind w:right="120"/>
              <w:jc w:val="both"/>
              <w:rPr>
                <w:rFonts w:ascii="Times New Roman" w:eastAsia="Times New Roman" w:hAnsi="Times New Roman" w:cs="Times New Roman"/>
                <w:sz w:val="24"/>
                <w:szCs w:val="24"/>
              </w:rPr>
            </w:pPr>
          </w:p>
          <w:p w14:paraId="0628DE36" w14:textId="5EE13A04" w:rsidR="002A06C6" w:rsidRDefault="002A06C6">
            <w:pPr>
              <w:widowControl w:val="0"/>
              <w:jc w:val="both"/>
              <w:rPr>
                <w:rFonts w:ascii="Times New Roman" w:eastAsia="Times New Roman" w:hAnsi="Times New Roman" w:cs="Times New Roman"/>
                <w:sz w:val="24"/>
                <w:szCs w:val="24"/>
              </w:rPr>
            </w:pPr>
          </w:p>
        </w:tc>
      </w:tr>
    </w:tbl>
    <w:p w14:paraId="2DA52168" w14:textId="2B43D8BC" w:rsidR="002A06C6" w:rsidRDefault="002A06C6">
      <w:pPr>
        <w:widowControl w:val="0"/>
        <w:spacing w:after="0" w:line="240" w:lineRule="auto"/>
        <w:jc w:val="both"/>
        <w:rPr>
          <w:rFonts w:ascii="Times New Roman" w:eastAsia="Times New Roman" w:hAnsi="Times New Roman" w:cs="Times New Roman"/>
          <w:sz w:val="24"/>
          <w:szCs w:val="24"/>
          <w:highlight w:val="green"/>
        </w:rPr>
      </w:pPr>
      <w:bookmarkStart w:id="52" w:name="_heading=h.2s8eyo1" w:colFirst="0" w:colLast="0"/>
      <w:bookmarkEnd w:id="52"/>
    </w:p>
    <w:p w14:paraId="64DE7811" w14:textId="45B100DD" w:rsidR="00B036C2" w:rsidRDefault="00B036C2">
      <w:pPr>
        <w:widowControl w:val="0"/>
        <w:spacing w:after="0" w:line="240" w:lineRule="auto"/>
        <w:jc w:val="both"/>
        <w:rPr>
          <w:rFonts w:ascii="Times New Roman" w:eastAsia="Times New Roman" w:hAnsi="Times New Roman" w:cs="Times New Roman"/>
          <w:sz w:val="24"/>
          <w:szCs w:val="24"/>
          <w:highlight w:val="green"/>
        </w:rPr>
      </w:pPr>
    </w:p>
    <w:p w14:paraId="327AEC36" w14:textId="30C4A9DC" w:rsidR="00B036C2" w:rsidRDefault="00B036C2">
      <w:pPr>
        <w:widowControl w:val="0"/>
        <w:spacing w:after="0" w:line="240" w:lineRule="auto"/>
        <w:jc w:val="both"/>
        <w:rPr>
          <w:rFonts w:ascii="Times New Roman" w:eastAsia="Times New Roman" w:hAnsi="Times New Roman" w:cs="Times New Roman"/>
          <w:sz w:val="24"/>
          <w:szCs w:val="24"/>
          <w:highlight w:val="green"/>
        </w:rPr>
      </w:pPr>
    </w:p>
    <w:p w14:paraId="03B53963" w14:textId="5A6743FC" w:rsidR="00B036C2" w:rsidRDefault="00B036C2">
      <w:pPr>
        <w:widowControl w:val="0"/>
        <w:spacing w:after="0" w:line="240" w:lineRule="auto"/>
        <w:jc w:val="both"/>
        <w:rPr>
          <w:rFonts w:ascii="Times New Roman" w:eastAsia="Times New Roman" w:hAnsi="Times New Roman" w:cs="Times New Roman"/>
          <w:sz w:val="24"/>
          <w:szCs w:val="24"/>
          <w:highlight w:val="green"/>
        </w:rPr>
      </w:pPr>
    </w:p>
    <w:p w14:paraId="02FF88E1" w14:textId="77777777" w:rsidR="008A67F4" w:rsidRDefault="008A67F4">
      <w:pPr>
        <w:widowControl w:val="0"/>
        <w:spacing w:after="0" w:line="240" w:lineRule="auto"/>
        <w:jc w:val="both"/>
        <w:rPr>
          <w:rFonts w:ascii="Times New Roman" w:eastAsia="Times New Roman" w:hAnsi="Times New Roman" w:cs="Times New Roman"/>
          <w:sz w:val="24"/>
          <w:szCs w:val="24"/>
          <w:highlight w:val="green"/>
        </w:rPr>
      </w:pPr>
    </w:p>
    <w:p w14:paraId="5B58FA13" w14:textId="77777777" w:rsidR="008A67F4" w:rsidRDefault="008A67F4">
      <w:pPr>
        <w:widowControl w:val="0"/>
        <w:spacing w:after="0" w:line="240" w:lineRule="auto"/>
        <w:jc w:val="both"/>
        <w:rPr>
          <w:rFonts w:ascii="Times New Roman" w:eastAsia="Times New Roman" w:hAnsi="Times New Roman" w:cs="Times New Roman"/>
          <w:sz w:val="24"/>
          <w:szCs w:val="24"/>
          <w:highlight w:val="green"/>
        </w:rPr>
      </w:pPr>
    </w:p>
    <w:p w14:paraId="145F1667" w14:textId="77777777" w:rsidR="008A67F4" w:rsidRDefault="008A67F4">
      <w:pPr>
        <w:widowControl w:val="0"/>
        <w:spacing w:after="0" w:line="240" w:lineRule="auto"/>
        <w:jc w:val="both"/>
        <w:rPr>
          <w:rFonts w:ascii="Times New Roman" w:eastAsia="Times New Roman" w:hAnsi="Times New Roman" w:cs="Times New Roman"/>
          <w:sz w:val="24"/>
          <w:szCs w:val="24"/>
          <w:highlight w:val="green"/>
        </w:rPr>
      </w:pPr>
    </w:p>
    <w:p w14:paraId="3F67CB32" w14:textId="77777777" w:rsidR="008A67F4" w:rsidRDefault="008A67F4">
      <w:pPr>
        <w:widowControl w:val="0"/>
        <w:spacing w:after="0" w:line="240" w:lineRule="auto"/>
        <w:jc w:val="both"/>
        <w:rPr>
          <w:rFonts w:ascii="Times New Roman" w:eastAsia="Times New Roman" w:hAnsi="Times New Roman" w:cs="Times New Roman"/>
          <w:sz w:val="24"/>
          <w:szCs w:val="24"/>
          <w:highlight w:val="green"/>
        </w:rPr>
      </w:pPr>
    </w:p>
    <w:p w14:paraId="56C41D2E" w14:textId="77777777" w:rsidR="008A67F4" w:rsidRDefault="008A67F4">
      <w:pPr>
        <w:widowControl w:val="0"/>
        <w:spacing w:after="0" w:line="240" w:lineRule="auto"/>
        <w:jc w:val="both"/>
        <w:rPr>
          <w:rFonts w:ascii="Times New Roman" w:eastAsia="Times New Roman" w:hAnsi="Times New Roman" w:cs="Times New Roman"/>
          <w:sz w:val="24"/>
          <w:szCs w:val="24"/>
          <w:highlight w:val="green"/>
        </w:rPr>
      </w:pPr>
    </w:p>
    <w:p w14:paraId="46A7FD27" w14:textId="35A79C82" w:rsidR="00B036C2" w:rsidRDefault="00B036C2">
      <w:pPr>
        <w:widowControl w:val="0"/>
        <w:spacing w:after="0" w:line="240" w:lineRule="auto"/>
        <w:jc w:val="both"/>
        <w:rPr>
          <w:rFonts w:ascii="Times New Roman" w:eastAsia="Times New Roman" w:hAnsi="Times New Roman" w:cs="Times New Roman"/>
          <w:sz w:val="24"/>
          <w:szCs w:val="24"/>
          <w:highlight w:val="green"/>
        </w:rPr>
      </w:pPr>
    </w:p>
    <w:p w14:paraId="7A2BEACF" w14:textId="01DC0143" w:rsidR="00B036C2" w:rsidRDefault="00B036C2">
      <w:pPr>
        <w:widowControl w:val="0"/>
        <w:spacing w:after="0" w:line="240" w:lineRule="auto"/>
        <w:jc w:val="both"/>
        <w:rPr>
          <w:rFonts w:ascii="Times New Roman" w:eastAsia="Times New Roman" w:hAnsi="Times New Roman" w:cs="Times New Roman"/>
          <w:sz w:val="24"/>
          <w:szCs w:val="24"/>
          <w:highlight w:val="green"/>
        </w:rPr>
      </w:pPr>
    </w:p>
    <w:p w14:paraId="702916C4" w14:textId="735B5C95" w:rsidR="00B036C2" w:rsidRDefault="00B036C2">
      <w:pPr>
        <w:widowControl w:val="0"/>
        <w:spacing w:after="0" w:line="240" w:lineRule="auto"/>
        <w:jc w:val="both"/>
        <w:rPr>
          <w:rFonts w:ascii="Times New Roman" w:eastAsia="Times New Roman" w:hAnsi="Times New Roman" w:cs="Times New Roman"/>
          <w:sz w:val="24"/>
          <w:szCs w:val="24"/>
          <w:highlight w:val="green"/>
        </w:rPr>
      </w:pPr>
    </w:p>
    <w:p w14:paraId="12FBA8F5" w14:textId="5B8D76F9" w:rsidR="00B036C2" w:rsidRDefault="00B036C2">
      <w:pPr>
        <w:widowControl w:val="0"/>
        <w:spacing w:after="0" w:line="240" w:lineRule="auto"/>
        <w:jc w:val="both"/>
        <w:rPr>
          <w:rFonts w:ascii="Times New Roman" w:eastAsia="Times New Roman" w:hAnsi="Times New Roman" w:cs="Times New Roman"/>
          <w:sz w:val="24"/>
          <w:szCs w:val="24"/>
          <w:highlight w:val="green"/>
        </w:rPr>
      </w:pPr>
    </w:p>
    <w:sectPr w:rsidR="00B036C2">
      <w:headerReference w:type="default" r:id="rId37"/>
      <w:footerReference w:type="default" r:id="rId38"/>
      <w:head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E9379" w14:textId="77777777" w:rsidR="00042BAC" w:rsidRDefault="00042BAC">
      <w:pPr>
        <w:spacing w:after="0" w:line="240" w:lineRule="auto"/>
      </w:pPr>
      <w:r>
        <w:separator/>
      </w:r>
    </w:p>
  </w:endnote>
  <w:endnote w:type="continuationSeparator" w:id="0">
    <w:p w14:paraId="61381DCC" w14:textId="77777777" w:rsidR="00042BAC" w:rsidRDefault="0004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E56B" w14:textId="77777777" w:rsidR="002A06C6" w:rsidRDefault="00BB5E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634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09479" w14:textId="77777777" w:rsidR="00042BAC" w:rsidRDefault="00042BAC">
      <w:pPr>
        <w:spacing w:after="0" w:line="240" w:lineRule="auto"/>
      </w:pPr>
      <w:r>
        <w:separator/>
      </w:r>
    </w:p>
  </w:footnote>
  <w:footnote w:type="continuationSeparator" w:id="0">
    <w:p w14:paraId="1CF44949" w14:textId="77777777" w:rsidR="00042BAC" w:rsidRDefault="00042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1660" w14:textId="77777777" w:rsidR="002A06C6" w:rsidRDefault="00BB5EE9">
    <w:pPr>
      <w:jc w:val="right"/>
    </w:pPr>
    <w:r>
      <w:fldChar w:fldCharType="begin"/>
    </w:r>
    <w:r>
      <w:instrText>PAGE</w:instrText>
    </w:r>
    <w:r>
      <w:fldChar w:fldCharType="separate"/>
    </w:r>
    <w:r w:rsidR="00156349">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5A01" w14:textId="77777777" w:rsidR="002A06C6" w:rsidRDefault="00BB5EE9">
    <w:pPr>
      <w:jc w:val="right"/>
    </w:pPr>
    <w:r>
      <w:fldChar w:fldCharType="begin"/>
    </w:r>
    <w:r>
      <w:instrText>PAGE</w:instrText>
    </w:r>
    <w:r>
      <w:fldChar w:fldCharType="separate"/>
    </w:r>
    <w:r w:rsidR="00E36F7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178"/>
    <w:multiLevelType w:val="multilevel"/>
    <w:tmpl w:val="9B3E1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524E05"/>
    <w:multiLevelType w:val="hybridMultilevel"/>
    <w:tmpl w:val="84986476"/>
    <w:lvl w:ilvl="0" w:tplc="F8846A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BA0645"/>
    <w:multiLevelType w:val="hybridMultilevel"/>
    <w:tmpl w:val="677C5B4C"/>
    <w:lvl w:ilvl="0" w:tplc="1AA4618A">
      <w:start w:val="3"/>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hint="default"/>
      </w:rPr>
    </w:lvl>
    <w:lvl w:ilvl="3" w:tplc="04220001">
      <w:start w:val="1"/>
      <w:numFmt w:val="bullet"/>
      <w:lvlText w:val=""/>
      <w:lvlJc w:val="left"/>
      <w:pPr>
        <w:ind w:left="2565" w:hanging="360"/>
      </w:pPr>
      <w:rPr>
        <w:rFonts w:ascii="Symbol" w:hAnsi="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hint="default"/>
      </w:rPr>
    </w:lvl>
    <w:lvl w:ilvl="6" w:tplc="04220001">
      <w:start w:val="1"/>
      <w:numFmt w:val="bullet"/>
      <w:lvlText w:val=""/>
      <w:lvlJc w:val="left"/>
      <w:pPr>
        <w:ind w:left="4725" w:hanging="360"/>
      </w:pPr>
      <w:rPr>
        <w:rFonts w:ascii="Symbol" w:hAnsi="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hint="default"/>
      </w:rPr>
    </w:lvl>
  </w:abstractNum>
  <w:abstractNum w:abstractNumId="4">
    <w:nsid w:val="65B75BA1"/>
    <w:multiLevelType w:val="multilevel"/>
    <w:tmpl w:val="FBD245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14D7996"/>
    <w:multiLevelType w:val="multilevel"/>
    <w:tmpl w:val="60621702"/>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D1A1E7A"/>
    <w:multiLevelType w:val="multilevel"/>
    <w:tmpl w:val="EDC678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EAF5B86"/>
    <w:multiLevelType w:val="hybridMultilevel"/>
    <w:tmpl w:val="CFA8E8D2"/>
    <w:lvl w:ilvl="0" w:tplc="4766956A">
      <w:start w:val="1"/>
      <w:numFmt w:val="decimal"/>
      <w:lvlText w:val="%1."/>
      <w:lvlJc w:val="left"/>
      <w:pPr>
        <w:ind w:left="2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F3A2228">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32AF6D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560E20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ECCE29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2E6EE2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E9ACFF4">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4080378">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45E7C5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7"/>
  </w:num>
  <w:num w:numId="5">
    <w:abstractNumId w:val="3"/>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6"/>
    <w:rsid w:val="0003262D"/>
    <w:rsid w:val="00042BAC"/>
    <w:rsid w:val="000439E3"/>
    <w:rsid w:val="00061141"/>
    <w:rsid w:val="000638C6"/>
    <w:rsid w:val="00096BA7"/>
    <w:rsid w:val="00116A40"/>
    <w:rsid w:val="001172CC"/>
    <w:rsid w:val="001547D8"/>
    <w:rsid w:val="00156349"/>
    <w:rsid w:val="00162DCD"/>
    <w:rsid w:val="001B451C"/>
    <w:rsid w:val="00262D1A"/>
    <w:rsid w:val="0028233E"/>
    <w:rsid w:val="002A06C6"/>
    <w:rsid w:val="002F5733"/>
    <w:rsid w:val="00326540"/>
    <w:rsid w:val="00331338"/>
    <w:rsid w:val="00385694"/>
    <w:rsid w:val="00397BAC"/>
    <w:rsid w:val="003A2CFD"/>
    <w:rsid w:val="003D45AC"/>
    <w:rsid w:val="003E0BC6"/>
    <w:rsid w:val="003F2796"/>
    <w:rsid w:val="004056E3"/>
    <w:rsid w:val="00412656"/>
    <w:rsid w:val="004607DA"/>
    <w:rsid w:val="004D16E1"/>
    <w:rsid w:val="00507D9D"/>
    <w:rsid w:val="00540976"/>
    <w:rsid w:val="00554403"/>
    <w:rsid w:val="005F7203"/>
    <w:rsid w:val="0060008F"/>
    <w:rsid w:val="00651A6E"/>
    <w:rsid w:val="00670679"/>
    <w:rsid w:val="006D4D79"/>
    <w:rsid w:val="007023AA"/>
    <w:rsid w:val="00712854"/>
    <w:rsid w:val="00766161"/>
    <w:rsid w:val="007C5089"/>
    <w:rsid w:val="007F65B1"/>
    <w:rsid w:val="008A4220"/>
    <w:rsid w:val="008A67F4"/>
    <w:rsid w:val="008F448B"/>
    <w:rsid w:val="00A20574"/>
    <w:rsid w:val="00A56CCC"/>
    <w:rsid w:val="00A728F6"/>
    <w:rsid w:val="00A86BDC"/>
    <w:rsid w:val="00AF3F3B"/>
    <w:rsid w:val="00B036C2"/>
    <w:rsid w:val="00BB5EE9"/>
    <w:rsid w:val="00BC3576"/>
    <w:rsid w:val="00C5040E"/>
    <w:rsid w:val="00D16426"/>
    <w:rsid w:val="00D23997"/>
    <w:rsid w:val="00D50733"/>
    <w:rsid w:val="00D675CA"/>
    <w:rsid w:val="00D74BAD"/>
    <w:rsid w:val="00DC2471"/>
    <w:rsid w:val="00DD4AA2"/>
    <w:rsid w:val="00DD6AD0"/>
    <w:rsid w:val="00DE4B5E"/>
    <w:rsid w:val="00DF2ACD"/>
    <w:rsid w:val="00E36F7F"/>
    <w:rsid w:val="00EA62AA"/>
    <w:rsid w:val="00EF38F2"/>
    <w:rsid w:val="00EF4DAE"/>
    <w:rsid w:val="00F06B2D"/>
    <w:rsid w:val="00F10ED5"/>
    <w:rsid w:val="00F135EF"/>
    <w:rsid w:val="00F453A1"/>
    <w:rsid w:val="00F60E3B"/>
    <w:rsid w:val="00F956A4"/>
    <w:rsid w:val="00FE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3666"/>
  <w15:docId w15:val="{50F8AFFF-8FA6-4A42-A5C1-DB314BC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1B451C"/>
    <w:pPr>
      <w:widowControl w:val="0"/>
      <w:spacing w:after="0" w:line="520" w:lineRule="auto"/>
      <w:ind w:left="360"/>
      <w:jc w:val="center"/>
    </w:pPr>
    <w:rPr>
      <w:rFonts w:ascii="Times New Roman" w:eastAsia="Times New Roman" w:hAnsi="Times New Roman" w:cs="Times New Roman"/>
      <w:b/>
      <w:snapToGrid w:val="0"/>
      <w:sz w:val="28"/>
      <w:szCs w:val="20"/>
    </w:rPr>
  </w:style>
  <w:style w:type="paragraph" w:customStyle="1" w:styleId="LO-normal1">
    <w:name w:val="LO-normal1"/>
    <w:rsid w:val="001B451C"/>
    <w:pPr>
      <w:suppressAutoHyphens/>
      <w:spacing w:after="0" w:line="276" w:lineRule="auto"/>
    </w:pPr>
    <w:rPr>
      <w:rFonts w:ascii="Arial" w:eastAsia="Arial" w:hAnsi="Arial" w:cs="Arial"/>
      <w:color w:val="000000"/>
      <w:lang w:val="ru-RU" w:eastAsia="zh-CN"/>
    </w:rPr>
  </w:style>
  <w:style w:type="paragraph" w:customStyle="1" w:styleId="11">
    <w:name w:val="Звичайний1"/>
    <w:rsid w:val="001B451C"/>
    <w:pPr>
      <w:spacing w:after="0" w:line="276" w:lineRule="auto"/>
    </w:pPr>
    <w:rPr>
      <w:rFonts w:ascii="Arial" w:eastAsia="Arial" w:hAnsi="Arial" w:cs="Arial"/>
      <w:color w:val="000000"/>
      <w:lang w:val="ru-RU"/>
    </w:rPr>
  </w:style>
  <w:style w:type="paragraph" w:customStyle="1" w:styleId="18">
    <w:name w:val="Знак18 Знак"/>
    <w:aliases w:val="Знак17 Знак1"/>
    <w:basedOn w:val="a"/>
    <w:next w:val="aa"/>
    <w:uiPriority w:val="99"/>
    <w:qFormat/>
    <w:rsid w:val="001B451C"/>
    <w:pPr>
      <w:suppressAutoHyphens/>
      <w:spacing w:before="280" w:after="280" w:line="240" w:lineRule="auto"/>
    </w:pPr>
    <w:rPr>
      <w:rFonts w:ascii="Times New Roman" w:eastAsia="Times New Roman" w:hAnsi="Times New Roman" w:cs="Times New Roman"/>
      <w:sz w:val="24"/>
      <w:szCs w:val="24"/>
      <w:lang w:val="ru-RU" w:eastAsia="zh-CN"/>
    </w:rPr>
  </w:style>
  <w:style w:type="table" w:customStyle="1" w:styleId="TableGrid">
    <w:name w:val="TableGrid"/>
    <w:rsid w:val="008F448B"/>
    <w:pPr>
      <w:spacing w:after="0" w:line="240" w:lineRule="auto"/>
    </w:pPr>
    <w:rPr>
      <w:rFonts w:eastAsia="Times New Roman" w:cs="Times New Roman"/>
      <w:lang w:eastAsia="uk-UA"/>
    </w:rPr>
    <w:tblPr>
      <w:tblCellMar>
        <w:top w:w="0" w:type="dxa"/>
        <w:left w:w="0" w:type="dxa"/>
        <w:bottom w:w="0" w:type="dxa"/>
        <w:right w:w="0" w:type="dxa"/>
      </w:tblCellMar>
    </w:tblPr>
  </w:style>
  <w:style w:type="character" w:customStyle="1" w:styleId="a6">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5"/>
    <w:uiPriority w:val="34"/>
    <w:rsid w:val="00D50733"/>
  </w:style>
  <w:style w:type="paragraph" w:customStyle="1" w:styleId="12">
    <w:name w:val="Обычный1"/>
    <w:rsid w:val="00EF4DAE"/>
    <w:pPr>
      <w:spacing w:after="0" w:line="276" w:lineRule="auto"/>
    </w:pPr>
    <w:rPr>
      <w:rFonts w:ascii="Arial" w:eastAsia="Arial" w:hAnsi="Arial" w:cs="Arial"/>
      <w:color w:val="000000"/>
      <w:lang w:val="ru-RU"/>
    </w:rPr>
  </w:style>
  <w:style w:type="paragraph" w:styleId="af1">
    <w:name w:val="header"/>
    <w:basedOn w:val="a"/>
    <w:link w:val="af2"/>
    <w:uiPriority w:val="99"/>
    <w:unhideWhenUsed/>
    <w:rsid w:val="00EF4DAE"/>
    <w:pPr>
      <w:tabs>
        <w:tab w:val="center" w:pos="4677"/>
        <w:tab w:val="right" w:pos="9355"/>
      </w:tabs>
      <w:spacing w:after="0" w:line="240" w:lineRule="auto"/>
    </w:pPr>
    <w:rPr>
      <w:rFonts w:ascii="Arial" w:eastAsia="Arial" w:hAnsi="Arial" w:cs="Arial"/>
      <w:color w:val="000000"/>
      <w:lang w:val="ru-RU"/>
    </w:rPr>
  </w:style>
  <w:style w:type="character" w:customStyle="1" w:styleId="af2">
    <w:name w:val="Верхний колонтитул Знак"/>
    <w:basedOn w:val="a0"/>
    <w:link w:val="af1"/>
    <w:uiPriority w:val="99"/>
    <w:rsid w:val="00EF4DAE"/>
    <w:rPr>
      <w:rFonts w:ascii="Arial" w:eastAsia="Arial" w:hAnsi="Arial" w:cs="Arial"/>
      <w:color w:val="000000"/>
      <w:lang w:val="ru-RU"/>
    </w:rPr>
  </w:style>
  <w:style w:type="paragraph" w:customStyle="1" w:styleId="13">
    <w:name w:val="Без интервала1"/>
    <w:qFormat/>
    <w:rsid w:val="00EF4DAE"/>
    <w:pPr>
      <w:spacing w:after="0" w:line="240" w:lineRule="auto"/>
    </w:pPr>
    <w:rPr>
      <w:rFonts w:eastAsia="Times New Roman" w:cs="Times New Roman"/>
      <w:lang w:val="ru-RU" w:eastAsia="en-US"/>
    </w:rPr>
  </w:style>
  <w:style w:type="character" w:styleId="af3">
    <w:name w:val="Strong"/>
    <w:uiPriority w:val="22"/>
    <w:qFormat/>
    <w:rsid w:val="00766161"/>
    <w:rPr>
      <w:b/>
      <w:bCs/>
    </w:rPr>
  </w:style>
  <w:style w:type="paragraph" w:styleId="af4">
    <w:name w:val="Body Text"/>
    <w:basedOn w:val="a"/>
    <w:link w:val="af5"/>
    <w:uiPriority w:val="99"/>
    <w:unhideWhenUsed/>
    <w:qFormat/>
    <w:rsid w:val="00766161"/>
    <w:pPr>
      <w:spacing w:after="120" w:line="276" w:lineRule="auto"/>
    </w:pPr>
    <w:rPr>
      <w:rFonts w:cs="Times New Roman"/>
      <w:lang w:eastAsia="en-US"/>
    </w:rPr>
  </w:style>
  <w:style w:type="character" w:customStyle="1" w:styleId="af5">
    <w:name w:val="Основной текст Знак"/>
    <w:basedOn w:val="a0"/>
    <w:link w:val="af4"/>
    <w:uiPriority w:val="99"/>
    <w:rsid w:val="00766161"/>
    <w:rPr>
      <w:rFonts w:cs="Times New Roman"/>
      <w:lang w:eastAsia="en-US"/>
    </w:rPr>
  </w:style>
  <w:style w:type="paragraph" w:customStyle="1" w:styleId="--14">
    <w:name w:val="ЕТС-ОТ(Ц-Ж)14"/>
    <w:basedOn w:val="a"/>
    <w:rsid w:val="008A4220"/>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f6">
    <w:name w:val="Обычный (веб) + Черный"/>
    <w:basedOn w:val="a"/>
    <w:rsid w:val="008A4220"/>
    <w:pPr>
      <w:keepNext/>
      <w:suppressAutoHyphens/>
      <w:spacing w:before="120" w:after="40" w:line="240" w:lineRule="auto"/>
      <w:ind w:firstLine="630"/>
      <w:jc w:val="both"/>
    </w:pPr>
    <w:rPr>
      <w:rFonts w:ascii="Times New Roman" w:hAnsi="Times New Roman" w:cs="Times New Roman"/>
      <w:bCs/>
      <w:kern w:val="2"/>
      <w:sz w:val="24"/>
      <w:szCs w:val="24"/>
      <w:lang w:eastAsia="ar-SA"/>
    </w:rPr>
  </w:style>
  <w:style w:type="paragraph" w:styleId="af7">
    <w:name w:val="TOC Heading"/>
    <w:basedOn w:val="1"/>
    <w:next w:val="a"/>
    <w:qFormat/>
    <w:rsid w:val="008A4220"/>
    <w:pPr>
      <w:suppressAutoHyphens/>
      <w:spacing w:after="0" w:line="276" w:lineRule="auto"/>
    </w:pPr>
    <w:rPr>
      <w:rFonts w:ascii="Cambria" w:eastAsia="Times New Roman" w:hAnsi="Cambria" w:cs="Times New Roman"/>
      <w:bCs/>
      <w:color w:val="365F91"/>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02361">
      <w:bodyDiv w:val="1"/>
      <w:marLeft w:val="0"/>
      <w:marRight w:val="0"/>
      <w:marTop w:val="0"/>
      <w:marBottom w:val="0"/>
      <w:divBdr>
        <w:top w:val="none" w:sz="0" w:space="0" w:color="auto"/>
        <w:left w:val="none" w:sz="0" w:space="0" w:color="auto"/>
        <w:bottom w:val="none" w:sz="0" w:space="0" w:color="auto"/>
        <w:right w:val="none" w:sz="0" w:space="0" w:color="auto"/>
      </w:divBdr>
    </w:div>
    <w:div w:id="154294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2.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berizka2000@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B09509-51D8-4B9C-8F94-47A5B1F5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9013</Words>
  <Characters>51380</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Diana</cp:lastModifiedBy>
  <cp:revision>4</cp:revision>
  <cp:lastPrinted>2023-11-27T12:28:00Z</cp:lastPrinted>
  <dcterms:created xsi:type="dcterms:W3CDTF">2024-01-02T16:16:00Z</dcterms:created>
  <dcterms:modified xsi:type="dcterms:W3CDTF">2024-01-02T18:45:00Z</dcterms:modified>
</cp:coreProperties>
</file>