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0E" w:rsidRDefault="00AC620E" w:rsidP="002935B9">
      <w:pPr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C17D1" w:rsidRPr="00196598" w:rsidRDefault="00BD1658" w:rsidP="002935B9">
      <w:pPr>
        <w:spacing w:line="240" w:lineRule="auto"/>
        <w:ind w:firstLine="708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1965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Додаток </w:t>
      </w:r>
      <w:r w:rsidRPr="0019659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4</w:t>
      </w:r>
    </w:p>
    <w:p w:rsidR="00CC17D1" w:rsidRPr="00196598" w:rsidRDefault="00CC17D1" w:rsidP="002935B9">
      <w:pPr>
        <w:spacing w:line="240" w:lineRule="auto"/>
        <w:ind w:firstLine="708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6598">
        <w:rPr>
          <w:rFonts w:ascii="Times New Roman" w:hAnsi="Times New Roman" w:cs="Times New Roman"/>
          <w:b/>
          <w:color w:val="auto"/>
          <w:sz w:val="24"/>
          <w:szCs w:val="24"/>
        </w:rPr>
        <w:t>до тендерної документації</w:t>
      </w:r>
    </w:p>
    <w:p w:rsidR="00700E88" w:rsidRPr="00722E38" w:rsidRDefault="00700E88" w:rsidP="002935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color w:val="auto"/>
          <w:sz w:val="24"/>
          <w:szCs w:val="24"/>
        </w:rPr>
      </w:pPr>
      <w:r w:rsidRPr="00722E38">
        <w:rPr>
          <w:rFonts w:ascii="Times New Roman CYR" w:eastAsia="Times New Roman" w:hAnsi="Times New Roman CYR" w:cs="Times New Roman CYR"/>
          <w:color w:val="auto"/>
          <w:sz w:val="24"/>
          <w:szCs w:val="24"/>
        </w:rPr>
        <w:t>Перелік</w:t>
      </w:r>
    </w:p>
    <w:p w:rsidR="00700E88" w:rsidRPr="00722E38" w:rsidRDefault="00700E88" w:rsidP="002935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color w:val="auto"/>
          <w:sz w:val="24"/>
          <w:szCs w:val="24"/>
        </w:rPr>
      </w:pPr>
      <w:r w:rsidRPr="00722E38">
        <w:rPr>
          <w:rFonts w:ascii="Times New Roman CYR" w:eastAsia="Times New Roman" w:hAnsi="Times New Roman CYR" w:cs="Times New Roman CYR"/>
          <w:color w:val="auto"/>
          <w:sz w:val="24"/>
          <w:szCs w:val="24"/>
        </w:rPr>
        <w:t>документів на підтв</w:t>
      </w:r>
      <w:r w:rsidR="00BD1EF5" w:rsidRPr="00722E38">
        <w:rPr>
          <w:rFonts w:ascii="Times New Roman CYR" w:eastAsia="Times New Roman" w:hAnsi="Times New Roman CYR" w:cs="Times New Roman CYR"/>
          <w:color w:val="auto"/>
          <w:sz w:val="24"/>
          <w:szCs w:val="24"/>
        </w:rPr>
        <w:t>ердження відповідності тендерної</w:t>
      </w:r>
      <w:r w:rsidRPr="00722E38"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пропозиції</w:t>
      </w:r>
      <w:r w:rsidR="00BD1EF5" w:rsidRPr="00722E38"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вимогам,</w:t>
      </w:r>
    </w:p>
    <w:p w:rsidR="00700E88" w:rsidRDefault="000D46A7" w:rsidP="002935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color w:val="auto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визначеним у пункті 47</w:t>
      </w:r>
      <w:r w:rsidR="00CD6E55"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Особливостей</w:t>
      </w:r>
    </w:p>
    <w:p w:rsidR="000D46A7" w:rsidRDefault="000D46A7" w:rsidP="002935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color w:val="auto"/>
          <w:sz w:val="24"/>
          <w:szCs w:val="24"/>
        </w:rPr>
      </w:pPr>
    </w:p>
    <w:p w:rsidR="000D46A7" w:rsidRPr="000D46A7" w:rsidRDefault="000D46A7" w:rsidP="000D46A7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0D46A7">
        <w:t>Учасник процедури закупівлі підтверджує відсутність підстав, зазначених в цьому пункті (</w:t>
      </w:r>
      <w:r w:rsidRPr="000D46A7">
        <w:rPr>
          <w:i/>
        </w:rPr>
        <w:t>крім </w:t>
      </w:r>
      <w:hyperlink r:id="rId8" w:anchor="n616" w:history="1">
        <w:r w:rsidRPr="000D46A7">
          <w:rPr>
            <w:rStyle w:val="a3"/>
            <w:i/>
            <w:color w:val="auto"/>
          </w:rPr>
          <w:t>підпунктів 1</w:t>
        </w:r>
      </w:hyperlink>
      <w:r w:rsidRPr="000D46A7">
        <w:rPr>
          <w:i/>
        </w:rPr>
        <w:t> і </w:t>
      </w:r>
      <w:hyperlink r:id="rId9" w:anchor="n622" w:history="1">
        <w:r w:rsidRPr="000D46A7">
          <w:rPr>
            <w:rStyle w:val="a3"/>
            <w:i/>
            <w:color w:val="auto"/>
          </w:rPr>
          <w:t>7</w:t>
        </w:r>
      </w:hyperlink>
      <w:r w:rsidRPr="000D46A7">
        <w:rPr>
          <w:i/>
        </w:rPr>
        <w:t>, </w:t>
      </w:r>
      <w:hyperlink r:id="rId10" w:anchor="n628" w:history="1">
        <w:r w:rsidRPr="000D46A7">
          <w:rPr>
            <w:rStyle w:val="a3"/>
            <w:i/>
            <w:color w:val="auto"/>
          </w:rPr>
          <w:t>абзацу чотирнадцятого</w:t>
        </w:r>
      </w:hyperlink>
      <w:r w:rsidRPr="000D46A7">
        <w:rPr>
          <w:i/>
        </w:rPr>
        <w:t> цього пункту</w:t>
      </w:r>
      <w:r w:rsidRPr="000D46A7">
        <w:t xml:space="preserve">), </w:t>
      </w:r>
      <w:r w:rsidRPr="000D46A7">
        <w:rPr>
          <w:b/>
          <w:u w:val="single"/>
        </w:rPr>
        <w:t>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Pr="000D46A7">
        <w:t>.</w:t>
      </w:r>
    </w:p>
    <w:p w:rsidR="000D46A7" w:rsidRPr="000D46A7" w:rsidRDefault="000D46A7" w:rsidP="000D46A7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0" w:name="n631"/>
      <w:bookmarkEnd w:id="0"/>
      <w:r w:rsidRPr="000D46A7"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</w:t>
      </w:r>
      <w:r w:rsidRPr="000D46A7">
        <w:rPr>
          <w:i/>
        </w:rPr>
        <w:t>крім </w:t>
      </w:r>
      <w:hyperlink r:id="rId11" w:anchor="n628" w:history="1">
        <w:r w:rsidRPr="000D46A7">
          <w:rPr>
            <w:rStyle w:val="a3"/>
            <w:i/>
            <w:color w:val="auto"/>
          </w:rPr>
          <w:t>абзацу чотирнадцятого</w:t>
        </w:r>
      </w:hyperlink>
      <w:r w:rsidRPr="000D46A7">
        <w:rPr>
          <w:i/>
        </w:rPr>
        <w:t> цього пункту</w:t>
      </w:r>
      <w:r w:rsidRPr="000D46A7">
        <w:t>), крім самостійного декларування відсутності таких підстав учасником процедури закупівлі відповідно до </w:t>
      </w:r>
      <w:hyperlink r:id="rId12" w:anchor="n630" w:history="1">
        <w:r w:rsidRPr="000D46A7">
          <w:rPr>
            <w:rStyle w:val="a3"/>
            <w:color w:val="auto"/>
          </w:rPr>
          <w:t>абзацу шістнадцятого</w:t>
        </w:r>
      </w:hyperlink>
      <w:r w:rsidRPr="000D46A7">
        <w:t> цього пункту.</w:t>
      </w:r>
    </w:p>
    <w:p w:rsidR="00CD6E55" w:rsidRPr="000D46A7" w:rsidRDefault="000D46A7" w:rsidP="000D46A7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" w:name="n632"/>
      <w:bookmarkEnd w:id="1"/>
      <w:r w:rsidRPr="000D46A7"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 </w:t>
      </w:r>
      <w:hyperlink r:id="rId13" w:anchor="n616" w:history="1">
        <w:r w:rsidRPr="000D46A7">
          <w:rPr>
            <w:rStyle w:val="a3"/>
            <w:color w:val="auto"/>
          </w:rPr>
          <w:t>підпунктами 1</w:t>
        </w:r>
      </w:hyperlink>
      <w:r w:rsidRPr="000D46A7">
        <w:t> і </w:t>
      </w:r>
      <w:hyperlink r:id="rId14" w:anchor="n622" w:history="1">
        <w:r w:rsidRPr="000D46A7">
          <w:rPr>
            <w:rStyle w:val="a3"/>
            <w:color w:val="auto"/>
          </w:rPr>
          <w:t>7</w:t>
        </w:r>
      </w:hyperlink>
      <w:r w:rsidRPr="000D46A7">
        <w:t> цього пункту.</w:t>
      </w:r>
    </w:p>
    <w:p w:rsidR="004133BC" w:rsidRPr="00722E38" w:rsidRDefault="004133BC" w:rsidP="002935B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4536"/>
        <w:gridCol w:w="5670"/>
      </w:tblGrid>
      <w:tr w:rsidR="00B56E96" w:rsidRPr="00722E38" w:rsidTr="00A102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CD" w:rsidRPr="00722E38" w:rsidRDefault="00A854CD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CD" w:rsidRPr="00722E38" w:rsidRDefault="00A854CD" w:rsidP="00A10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4CD" w:rsidRPr="00722E38" w:rsidRDefault="00C64307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u w:val="single"/>
              </w:rPr>
              <w:t xml:space="preserve">Учасник </w:t>
            </w:r>
            <w:r w:rsidRPr="00722E38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процедури закупівлі на виконання вимог</w:t>
            </w:r>
            <w:r w:rsidR="00CD6E55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у </w:t>
            </w:r>
            <w:r w:rsidR="000D46A7">
              <w:rPr>
                <w:rFonts w:ascii="Times New Roman CYR" w:eastAsia="Times New Roman" w:hAnsi="Times New Roman CYR" w:cs="Times New Roman CYR"/>
                <w:i/>
                <w:color w:val="auto"/>
                <w:sz w:val="24"/>
                <w:szCs w:val="24"/>
              </w:rPr>
              <w:t xml:space="preserve">пункті 47 </w:t>
            </w:r>
            <w:r w:rsidR="00CD6E55" w:rsidRPr="00CD6E55">
              <w:rPr>
                <w:rFonts w:ascii="Times New Roman CYR" w:eastAsia="Times New Roman" w:hAnsi="Times New Roman CYR" w:cs="Times New Roman CYR"/>
                <w:i/>
                <w:color w:val="auto"/>
                <w:sz w:val="24"/>
                <w:szCs w:val="24"/>
              </w:rPr>
              <w:t>Особливостей</w:t>
            </w:r>
            <w:r w:rsidR="00CD6E55" w:rsidRPr="00722E38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r w:rsidRPr="00722E38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в електронній системі закупівель під час подання тендерної пропозиції</w:t>
            </w:r>
            <w:r w:rsidR="005A4F11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r w:rsidRPr="00722E38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надає інформацію,викладену нижче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4CD" w:rsidRPr="00722E38" w:rsidRDefault="00A854CD" w:rsidP="00A10266">
            <w:pPr>
              <w:pStyle w:val="rvps2"/>
              <w:shd w:val="clear" w:color="auto" w:fill="FFFFFF"/>
              <w:spacing w:before="0" w:beforeAutospacing="0" w:after="0" w:afterAutospacing="0"/>
              <w:ind w:firstLine="322"/>
              <w:jc w:val="center"/>
              <w:rPr>
                <w:i/>
              </w:rPr>
            </w:pPr>
            <w:r w:rsidRPr="00722E38">
              <w:rPr>
                <w:b/>
                <w:bCs/>
                <w:i/>
                <w:u w:val="single"/>
              </w:rPr>
              <w:t>Переможець</w:t>
            </w:r>
            <w:r w:rsidR="005A4F11">
              <w:rPr>
                <w:b/>
                <w:bCs/>
                <w:i/>
                <w:u w:val="single"/>
              </w:rPr>
              <w:t xml:space="preserve"> </w:t>
            </w:r>
            <w:r w:rsidR="00CD6E55">
              <w:rPr>
                <w:bCs/>
                <w:i/>
              </w:rPr>
              <w:t xml:space="preserve">торгів на виконання вимог у </w:t>
            </w:r>
            <w:r w:rsidRPr="00722E38">
              <w:rPr>
                <w:bCs/>
                <w:i/>
              </w:rPr>
              <w:t xml:space="preserve"> </w:t>
            </w:r>
            <w:r w:rsidR="000D46A7">
              <w:rPr>
                <w:bCs/>
                <w:i/>
              </w:rPr>
              <w:t>пункті 47</w:t>
            </w:r>
            <w:r w:rsidR="00CD6E55">
              <w:rPr>
                <w:bCs/>
                <w:i/>
              </w:rPr>
              <w:t xml:space="preserve"> Особливостей </w:t>
            </w:r>
            <w:r w:rsidRPr="00722E38">
              <w:rPr>
                <w:bCs/>
                <w:i/>
              </w:rPr>
              <w:t xml:space="preserve"> </w:t>
            </w:r>
            <w:r w:rsidR="00824EA3" w:rsidRPr="00722E38">
              <w:rPr>
                <w:i/>
              </w:rPr>
              <w:t xml:space="preserve">через електронну систему закупівель </w:t>
            </w:r>
            <w:r w:rsidRPr="00722E38">
              <w:rPr>
                <w:bCs/>
                <w:i/>
              </w:rPr>
              <w:t xml:space="preserve">надає інформацію, </w:t>
            </w:r>
            <w:r w:rsidRPr="00722E38">
              <w:rPr>
                <w:i/>
              </w:rPr>
              <w:t xml:space="preserve">викладену </w:t>
            </w:r>
            <w:r w:rsidRPr="00722E38">
              <w:rPr>
                <w:bCs/>
                <w:i/>
              </w:rPr>
              <w:t>нижче</w:t>
            </w:r>
          </w:p>
        </w:tc>
      </w:tr>
      <w:tr w:rsidR="00B56E96" w:rsidRPr="00722E38" w:rsidTr="00A102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9" w:rsidRPr="00722E38" w:rsidRDefault="00870079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І.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9" w:rsidRPr="00F016BB" w:rsidRDefault="00CD6E55" w:rsidP="00CE63E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6BB">
              <w:rPr>
                <w:rFonts w:ascii="Times New Roman" w:hAnsi="Times New Roman" w:cs="Times New Roman"/>
                <w:color w:val="auto"/>
              </w:rPr>
              <w:t>Замовник приймає рішення про відмову учаснику процедури закупівлі в участі у відкритих торгах та зобов'язаний відхилити тендерну пропозицію учасника процедури закупівлі в разі, коли: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9" w:rsidRPr="00722E38" w:rsidRDefault="00870079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9" w:rsidRPr="00722E38" w:rsidRDefault="00870079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u w:val="single"/>
              </w:rPr>
            </w:pPr>
          </w:p>
        </w:tc>
      </w:tr>
      <w:tr w:rsidR="00B56E96" w:rsidRPr="00722E38" w:rsidTr="00A10266">
        <w:trPr>
          <w:trHeight w:val="11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79" w:rsidRPr="00722E38" w:rsidRDefault="00F534E0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</w:t>
            </w:r>
            <w:r w:rsidR="00870079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9" w:rsidRPr="00F016BB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016BB">
              <w:rPr>
                <w:lang w:val="uk-UA"/>
              </w:rPr>
              <w:t>З</w:t>
            </w:r>
            <w:r w:rsidR="00CD6E55" w:rsidRPr="00F016BB">
              <w:rPr>
                <w:lang w:val="uk-UA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 w:rsidR="00E77E68" w:rsidRPr="00F016BB">
              <w:rPr>
                <w:lang w:val="uk-UA"/>
              </w:rPr>
              <w:t>я переможця процедури закупівлі (</w:t>
            </w:r>
            <w:r w:rsidR="000D46A7" w:rsidRPr="00F016BB">
              <w:rPr>
                <w:b/>
                <w:lang w:val="uk-UA"/>
              </w:rPr>
              <w:t>підпункт 1 пункт 47</w:t>
            </w:r>
            <w:r w:rsidR="00E77E68" w:rsidRPr="00F016BB">
              <w:rPr>
                <w:b/>
                <w:lang w:val="uk-UA"/>
              </w:rPr>
              <w:t xml:space="preserve"> Особливостей)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79" w:rsidRPr="000D46A7" w:rsidRDefault="000D46A7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D46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даної підстави </w:t>
            </w:r>
            <w:r w:rsidRPr="000D46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учасника процедури закупівлі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79" w:rsidRPr="00722E38" w:rsidRDefault="00CD6E55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подає</w:t>
            </w:r>
          </w:p>
        </w:tc>
      </w:tr>
      <w:tr w:rsidR="00B56E96" w:rsidRPr="00722E38" w:rsidTr="00CE63EA">
        <w:trPr>
          <w:trHeight w:val="17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79" w:rsidRPr="00722E38" w:rsidRDefault="00F534E0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І.</w:t>
            </w:r>
            <w:r w:rsidR="00870079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9" w:rsidRPr="00F016BB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016BB">
              <w:rPr>
                <w:lang w:val="uk-UA"/>
              </w:rPr>
              <w:t>В</w:t>
            </w:r>
            <w:r w:rsidR="00CD6E55" w:rsidRPr="00F016BB">
              <w:rPr>
                <w:lang w:val="uk-UA"/>
              </w:rPr>
              <w:t>ідомості про юридичну особу, яка є учасником процедури закупівлі, внесено до Єдиного державного реєстру осіб, які вчинили корупційні або пов'я</w:t>
            </w:r>
            <w:r w:rsidR="00E77E68" w:rsidRPr="00F016BB">
              <w:rPr>
                <w:lang w:val="uk-UA"/>
              </w:rPr>
              <w:t>зані з корупцією правопорушення(</w:t>
            </w:r>
            <w:r w:rsidR="000D46A7" w:rsidRPr="00F016BB">
              <w:rPr>
                <w:b/>
                <w:lang w:val="uk-UA"/>
              </w:rPr>
              <w:t>підпункт 2 пункт 47</w:t>
            </w:r>
            <w:r w:rsidR="00E77E68" w:rsidRPr="00F016BB">
              <w:rPr>
                <w:b/>
                <w:lang w:val="uk-UA"/>
              </w:rPr>
              <w:t xml:space="preserve"> Особливостей)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79" w:rsidRPr="00722E38" w:rsidRDefault="009E683C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79" w:rsidRPr="00722E38" w:rsidRDefault="00CD6E55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подає</w:t>
            </w:r>
          </w:p>
        </w:tc>
      </w:tr>
      <w:tr w:rsidR="00B56E96" w:rsidRPr="00722E38" w:rsidTr="00A10266">
        <w:trPr>
          <w:trHeight w:val="26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FF" w:rsidRPr="00722E38" w:rsidRDefault="00701DFF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68" w:rsidRPr="00F016BB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016BB">
              <w:rPr>
                <w:lang w:val="uk-UA"/>
              </w:rPr>
              <w:t>К</w:t>
            </w:r>
            <w:r w:rsidR="00CD6E55" w:rsidRPr="00F016BB">
              <w:rPr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</w:t>
            </w:r>
            <w:r w:rsidR="00E77E68" w:rsidRPr="00F016BB">
              <w:rPr>
                <w:lang w:val="uk-UA"/>
              </w:rPr>
              <w:t>ушення, пов'язаного з корупцією(</w:t>
            </w:r>
            <w:r w:rsidR="000D46A7" w:rsidRPr="00F016BB">
              <w:rPr>
                <w:b/>
                <w:lang w:val="uk-UA"/>
              </w:rPr>
              <w:t>підпункт 3 пункт 47</w:t>
            </w:r>
            <w:r w:rsidR="00E77E68" w:rsidRPr="00F016BB">
              <w:rPr>
                <w:b/>
                <w:lang w:val="uk-UA"/>
              </w:rPr>
              <w:t xml:space="preserve"> Особливостей)</w:t>
            </w:r>
          </w:p>
          <w:p w:rsidR="00CD6E55" w:rsidRPr="00F016BB" w:rsidRDefault="00CD6E55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5A4F11" w:rsidRPr="00F016BB" w:rsidRDefault="005A4F11" w:rsidP="00A10266">
            <w:pPr>
              <w:shd w:val="clear" w:color="auto" w:fill="FFFFFF"/>
              <w:spacing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F" w:rsidRPr="00722E38" w:rsidRDefault="005A4F11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DE" w:rsidRPr="000F469F" w:rsidRDefault="008E64DE" w:rsidP="00A10266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7643">
              <w:rPr>
                <w:rFonts w:ascii="Times New Roman" w:hAnsi="Times New Roman" w:cs="Times New Roman"/>
                <w:sz w:val="24"/>
                <w:szCs w:val="24"/>
              </w:rPr>
              <w:t>Інформаційна довідка з Єдиного державного реєстру осіб, які вчинили корупційні або пов’язані з корупцією правопорушення,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D26A70" w:rsidRPr="00D26A7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відсутність у такому реєстрі відомостей </w:t>
            </w:r>
            <w:r w:rsidRPr="00D26A7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="00D26A70" w:rsidRPr="00D26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закупівлі,</w:t>
            </w:r>
            <w:r w:rsidR="00D26A70" w:rsidRPr="00D26A7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26A70">
              <w:rPr>
                <w:rFonts w:ascii="Times New Roman" w:hAnsi="Times New Roman"/>
                <w:sz w:val="24"/>
                <w:szCs w:val="24"/>
                <w:lang w:eastAsia="uk-UA"/>
              </w:rPr>
              <w:t>видану НАЗК</w:t>
            </w:r>
            <w:r w:rsidRPr="000F469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D1658" w:rsidRPr="00AE2B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D1658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BD1658" w:rsidRPr="00BD1658">
              <w:rPr>
                <w:rFonts w:ascii="Times New Roman" w:eastAsia="Times New Roman" w:hAnsi="Times New Roman"/>
                <w:b/>
                <w:sz w:val="24"/>
                <w:szCs w:val="24"/>
              </w:rPr>
              <w:t>строк видачі якої не перевищує 30-денного терміну)</w:t>
            </w:r>
            <w:r w:rsidR="00D26A70" w:rsidRPr="00E77E68">
              <w:rPr>
                <w:rFonts w:ascii="Times New Roman" w:eastAsia="Times New Roman" w:hAnsi="Times New Roman"/>
                <w:sz w:val="24"/>
                <w:szCs w:val="24"/>
              </w:rPr>
              <w:t>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="00D26A70" w:rsidRPr="005E71B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8E64DE" w:rsidRPr="00B757DC" w:rsidRDefault="008E64DE" w:rsidP="00A10266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469F">
              <w:rPr>
                <w:rFonts w:ascii="Times New Roman" w:hAnsi="Times New Roman"/>
                <w:sz w:val="24"/>
                <w:szCs w:val="24"/>
                <w:lang w:eastAsia="uk-UA"/>
              </w:rPr>
              <w:t>Якщо довідка надана у формі електронного документа, в такому разі згід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 із Законом України «Про електронні документи та електронний документообіг» вона оприлюднюється учасником в електронній системі разом з </w:t>
            </w:r>
            <w:r w:rsidRPr="00B757DC">
              <w:rPr>
                <w:rFonts w:ascii="Times New Roman" w:hAnsi="Times New Roman"/>
                <w:sz w:val="24"/>
                <w:szCs w:val="24"/>
                <w:lang w:eastAsia="uk-UA"/>
              </w:rPr>
              <w:t>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:rsidR="00701DFF" w:rsidRPr="008E64DE" w:rsidRDefault="008E64DE" w:rsidP="00A1026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57DC">
              <w:rPr>
                <w:color w:val="000000"/>
              </w:rPr>
              <w:t xml:space="preserve">У випадку письмового підтвердження переможцем інформації про неможливість отримання вказаної довідки з технічних причин, обмеження роботи вказаного державного сервісу, переможець надає гарантійний лист про те, </w:t>
            </w:r>
            <w:r w:rsidR="00D26A70" w:rsidRPr="00D26A70">
              <w:rPr>
                <w:color w:val="000000"/>
              </w:rPr>
              <w:t xml:space="preserve">що </w:t>
            </w:r>
            <w:r w:rsidR="00D26A70" w:rsidRPr="00D26A70">
              <w:rPr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</w:t>
            </w:r>
            <w:r w:rsidRPr="00D26A70">
              <w:rPr>
                <w:color w:val="000000"/>
              </w:rPr>
              <w:t xml:space="preserve"> не було притягнуто згідно із законом до відповідальності</w:t>
            </w:r>
            <w:r w:rsidRPr="00B757DC">
              <w:rPr>
                <w:color w:val="000000"/>
              </w:rPr>
              <w:t xml:space="preserve"> за вчинення корупційного правопорушення або правопорушення, пов’язаного з корупцією</w:t>
            </w:r>
            <w:r>
              <w:rPr>
                <w:b/>
                <w:bCs/>
                <w:lang w:eastAsia="uk-UA"/>
              </w:rPr>
              <w:t>.</w:t>
            </w:r>
          </w:p>
        </w:tc>
      </w:tr>
      <w:tr w:rsidR="009E683C" w:rsidRPr="00722E38" w:rsidTr="00A102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3C" w:rsidRPr="00722E38" w:rsidRDefault="009E683C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3C" w:rsidRPr="00F016BB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016BB">
              <w:rPr>
                <w:lang w:val="uk-UA"/>
              </w:rPr>
              <w:t>С</w:t>
            </w:r>
            <w:r w:rsidR="00CD6E55" w:rsidRPr="00F016BB">
              <w:rPr>
                <w:lang w:val="uk-UA"/>
              </w:rPr>
              <w:t xml:space="preserve">уб'єкт господарювання (учасник процедури закупівлі) протягом останніх трьох років притягувався до </w:t>
            </w:r>
            <w:r w:rsidR="00CD6E55" w:rsidRPr="00F016BB">
              <w:rPr>
                <w:lang w:val="uk-UA"/>
              </w:rPr>
              <w:lastRenderedPageBreak/>
              <w:t>відповідальності за порушення, передбачене</w:t>
            </w:r>
            <w:r w:rsidR="00CD6E55" w:rsidRPr="00F016BB">
              <w:t> </w:t>
            </w:r>
            <w:hyperlink r:id="rId15" w:tgtFrame="_blank" w:history="1">
              <w:r w:rsidR="00CD6E55" w:rsidRPr="00F016BB">
                <w:rPr>
                  <w:rStyle w:val="a3"/>
                  <w:color w:val="auto"/>
                  <w:lang w:val="uk-UA"/>
                </w:rPr>
                <w:t>пунктом 4 частини другої статті 6</w:t>
              </w:r>
            </w:hyperlink>
            <w:r w:rsidR="00CD6E55" w:rsidRPr="00F016BB">
              <w:rPr>
                <w:lang w:val="uk-UA"/>
              </w:rPr>
              <w:t>,</w:t>
            </w:r>
            <w:r w:rsidR="00CD6E55" w:rsidRPr="00F016BB">
              <w:t> </w:t>
            </w:r>
            <w:hyperlink r:id="rId16" w:tgtFrame="_blank" w:history="1">
              <w:r w:rsidR="00CD6E55" w:rsidRPr="00F016BB">
                <w:rPr>
                  <w:rStyle w:val="a3"/>
                  <w:color w:val="auto"/>
                  <w:lang w:val="uk-UA"/>
                </w:rPr>
                <w:t>пунктом 1 статті 50 Закону України "Про захист економічної конкуренції"</w:t>
              </w:r>
            </w:hyperlink>
            <w:r w:rsidR="00CD6E55" w:rsidRPr="00F016BB">
              <w:rPr>
                <w:lang w:val="uk-UA"/>
              </w:rPr>
              <w:t>, у вигляді вчинення антиконкурентних узгоджених дій, що стосуються с</w:t>
            </w:r>
            <w:r w:rsidR="00E77E68" w:rsidRPr="00F016BB">
              <w:rPr>
                <w:lang w:val="uk-UA"/>
              </w:rPr>
              <w:t>потворення результатів тендерів(</w:t>
            </w:r>
            <w:r w:rsidR="000D46A7" w:rsidRPr="00F016BB">
              <w:rPr>
                <w:b/>
                <w:lang w:val="uk-UA"/>
              </w:rPr>
              <w:t>підпункт 4 пункт 47</w:t>
            </w:r>
            <w:r w:rsidR="00E77E68" w:rsidRPr="00F016BB">
              <w:rPr>
                <w:b/>
                <w:lang w:val="uk-UA"/>
              </w:rPr>
              <w:t xml:space="preserve"> Особливостей)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3C" w:rsidRPr="00722E38" w:rsidRDefault="009E683C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3C" w:rsidRPr="00722E38" w:rsidRDefault="004B42DA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подає</w:t>
            </w:r>
          </w:p>
        </w:tc>
      </w:tr>
      <w:tr w:rsidR="004B42DA" w:rsidRPr="00722E38" w:rsidTr="00A10266">
        <w:trPr>
          <w:trHeight w:val="49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DA" w:rsidRPr="00722E38" w:rsidRDefault="004B42DA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І.5.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DA" w:rsidRPr="00F016BB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016BB">
              <w:t xml:space="preserve"> </w:t>
            </w:r>
            <w:r w:rsidRPr="00F016BB">
              <w:rPr>
                <w:lang w:val="uk-UA"/>
              </w:rPr>
              <w:t>Ф</w:t>
            </w:r>
            <w:r w:rsidR="004B42DA" w:rsidRPr="00F016BB">
              <w:t>ізична особа, яка є учасником процедури закупівлі, була засуджена за кримінальне правопорушення, вчинене з корисливих мотивів (зокрема, пов'язане з хабарництвом та відмиванням коштів), судимість з якої не знято або не погашено в установленому законом порядку</w:t>
            </w:r>
            <w:r w:rsidR="004B42DA" w:rsidRPr="00F016BB">
              <w:rPr>
                <w:lang w:val="uk-UA"/>
              </w:rPr>
              <w:t>(</w:t>
            </w:r>
            <w:r w:rsidR="004B42DA" w:rsidRPr="00F016BB">
              <w:rPr>
                <w:b/>
                <w:lang w:val="uk-UA"/>
              </w:rPr>
              <w:t>під</w:t>
            </w:r>
            <w:r w:rsidR="000D46A7" w:rsidRPr="00F016BB">
              <w:rPr>
                <w:b/>
                <w:lang w:val="uk-UA"/>
              </w:rPr>
              <w:t>пункт 5 пункт 47</w:t>
            </w:r>
            <w:r w:rsidR="004B42DA" w:rsidRPr="00F016BB">
              <w:rPr>
                <w:b/>
                <w:lang w:val="uk-UA"/>
              </w:rPr>
              <w:t xml:space="preserve"> Особливостей)</w:t>
            </w:r>
          </w:p>
          <w:p w:rsidR="004B42DA" w:rsidRPr="00F016BB" w:rsidRDefault="004B42DA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4B42DA" w:rsidRPr="00F016BB" w:rsidRDefault="004B42DA" w:rsidP="00A10266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4B42DA" w:rsidRPr="00F016BB" w:rsidRDefault="004B42DA" w:rsidP="00A10266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2" w:name="n1268"/>
            <w:bookmarkStart w:id="3" w:name="n1269"/>
            <w:bookmarkStart w:id="4" w:name="n1270"/>
            <w:bookmarkStart w:id="5" w:name="n1271"/>
            <w:bookmarkStart w:id="6" w:name="n1272"/>
            <w:bookmarkStart w:id="7" w:name="n1273"/>
            <w:bookmarkStart w:id="8" w:name="n1274"/>
            <w:bookmarkStart w:id="9" w:name="n1275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:rsidR="004B42DA" w:rsidRPr="00F016BB" w:rsidRDefault="004B42DA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DA" w:rsidRDefault="004B42DA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42DA" w:rsidRDefault="004B42DA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Самостійне декларування відсутності підстави</w:t>
            </w:r>
          </w:p>
          <w:p w:rsidR="004B42DA" w:rsidRDefault="004B42DA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42DA" w:rsidRPr="00722E38" w:rsidRDefault="004B42DA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DA" w:rsidRPr="00A10266" w:rsidRDefault="004B42DA" w:rsidP="00BD1658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Повний в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>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щодо (не)притягнення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України, виданий МВС України (або його структурним підрозділом тощо, перебуваючим у його підпорядкуванні) у відповідності з Наказом МВС України № 207 від 30.03.2</w:t>
            </w:r>
            <w:r w:rsidR="00196598">
              <w:rPr>
                <w:rFonts w:ascii="Times New Roman" w:hAnsi="Times New Roman"/>
                <w:sz w:val="24"/>
                <w:szCs w:val="24"/>
                <w:lang w:eastAsia="uk-UA"/>
              </w:rPr>
              <w:t>022 р.</w:t>
            </w:r>
            <w:r w:rsidR="00BD16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D1658" w:rsidRPr="00BD1658">
              <w:rPr>
                <w:rFonts w:ascii="Times New Roman" w:eastAsia="Times New Roman" w:hAnsi="Times New Roman"/>
                <w:b/>
                <w:sz w:val="24"/>
                <w:szCs w:val="24"/>
              </w:rPr>
              <w:t>(строк видачі яко</w:t>
            </w:r>
            <w:r w:rsidR="00BD1658" w:rsidRPr="00196598">
              <w:rPr>
                <w:rFonts w:ascii="Times New Roman" w:eastAsia="Times New Roman" w:hAnsi="Times New Roman"/>
                <w:b/>
                <w:sz w:val="24"/>
                <w:szCs w:val="24"/>
              </w:rPr>
              <w:t>го</w:t>
            </w:r>
            <w:r w:rsidR="00BD1658" w:rsidRPr="00BD16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 перевищує 30-денного терміну)</w:t>
            </w:r>
            <w:r w:rsidR="00196598" w:rsidRPr="0019659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817742">
              <w:rPr>
                <w:rFonts w:ascii="Times New Roman" w:hAnsi="Times New Roman"/>
                <w:sz w:val="24"/>
                <w:szCs w:val="24"/>
                <w:lang w:eastAsia="uk-UA"/>
              </w:rPr>
              <w:t>Якщо Витяг наданий у формі електронного док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 </w:t>
            </w:r>
            <w:r w:rsidRPr="00A30A6E">
              <w:rPr>
                <w:rFonts w:ascii="Times New Roman" w:hAnsi="Times New Roman"/>
                <w:sz w:val="24"/>
                <w:szCs w:val="24"/>
              </w:rPr>
              <w:t xml:space="preserve">Витяг можливо отримати за посиланням </w:t>
            </w:r>
            <w:hyperlink r:id="rId17" w:history="1">
              <w:r w:rsidRPr="00A30A6E">
                <w:rPr>
                  <w:rFonts w:ascii="Times New Roman" w:hAnsi="Times New Roman"/>
                  <w:sz w:val="24"/>
                  <w:szCs w:val="24"/>
                </w:rPr>
                <w:t>https://vytiah.mvs.gov.ua/app/landing</w:t>
              </w:r>
            </w:hyperlink>
            <w:r w:rsidRPr="00A30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42DA" w:rsidRPr="00722E38" w:rsidTr="00A102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DA" w:rsidRPr="00722E38" w:rsidRDefault="004B42DA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І.6.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DA" w:rsidRPr="00F016BB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016BB">
              <w:rPr>
                <w:lang w:val="uk-UA"/>
              </w:rPr>
              <w:t>К</w:t>
            </w:r>
            <w:r w:rsidR="004B42DA" w:rsidRPr="00196598">
              <w:rPr>
                <w:lang w:val="uk-UA"/>
              </w:rPr>
              <w:t>ерівник учасника процедури закупівлі був засуджений за кримінальне правопорушення, вчинене з корисливих мот</w:t>
            </w:r>
            <w:r w:rsidR="004B42DA" w:rsidRPr="00F016BB">
              <w:t>ивів (зокрема, пов'язане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="004B42DA" w:rsidRPr="00F016BB">
              <w:rPr>
                <w:lang w:val="uk-UA"/>
              </w:rPr>
              <w:t>(</w:t>
            </w:r>
            <w:r w:rsidR="000D46A7" w:rsidRPr="00F016BB">
              <w:rPr>
                <w:b/>
                <w:lang w:val="uk-UA"/>
              </w:rPr>
              <w:t>підпункт 6 пункт 47</w:t>
            </w:r>
            <w:r w:rsidR="004B42DA" w:rsidRPr="00F016BB">
              <w:rPr>
                <w:b/>
                <w:lang w:val="uk-UA"/>
              </w:rPr>
              <w:t xml:space="preserve"> </w:t>
            </w:r>
            <w:r w:rsidR="004B42DA" w:rsidRPr="00F016BB">
              <w:rPr>
                <w:b/>
                <w:lang w:val="uk-UA"/>
              </w:rPr>
              <w:lastRenderedPageBreak/>
              <w:t>Особливостей)</w:t>
            </w:r>
          </w:p>
          <w:p w:rsidR="004B42DA" w:rsidRPr="00A10266" w:rsidRDefault="004B42DA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  <w:lang w:val="uk-UA"/>
              </w:rPr>
            </w:pPr>
          </w:p>
          <w:p w:rsidR="004B42DA" w:rsidRPr="00A10266" w:rsidRDefault="004B42DA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DA" w:rsidRDefault="004B42DA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42DA" w:rsidRDefault="004B42DA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Самостійне декларування відсутності підстави</w:t>
            </w:r>
          </w:p>
          <w:p w:rsidR="004B42DA" w:rsidRDefault="004B42DA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42DA" w:rsidRPr="00722E38" w:rsidRDefault="004B42DA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DA" w:rsidRPr="00A10266" w:rsidRDefault="004B42DA" w:rsidP="00BD1658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Повний в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щодо (не)притягнення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України, виданий 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МВС України (або його структурним підрозділом тощо, перебуваючим у його підпорядкуванні) у відповідності з Наказом МВС України № 207 від 30.03.2</w:t>
            </w:r>
            <w:r w:rsidR="004C58C4">
              <w:rPr>
                <w:rFonts w:ascii="Times New Roman" w:hAnsi="Times New Roman"/>
                <w:sz w:val="24"/>
                <w:szCs w:val="24"/>
                <w:lang w:eastAsia="uk-UA"/>
              </w:rPr>
              <w:t>022 р.</w:t>
            </w:r>
            <w:r w:rsidR="00BD16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D1658" w:rsidRPr="00BD1658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BD1658">
              <w:rPr>
                <w:rFonts w:ascii="Times New Roman" w:eastAsia="Times New Roman" w:hAnsi="Times New Roman"/>
                <w:b/>
                <w:sz w:val="24"/>
                <w:szCs w:val="24"/>
              </w:rPr>
              <w:t>строк видачі яко</w:t>
            </w:r>
            <w:r w:rsidR="00BD1658" w:rsidRPr="004C58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 </w:t>
            </w:r>
            <w:r w:rsidR="00BD1658" w:rsidRPr="00BD1658">
              <w:rPr>
                <w:rFonts w:ascii="Times New Roman" w:eastAsia="Times New Roman" w:hAnsi="Times New Roman"/>
                <w:b/>
                <w:sz w:val="24"/>
                <w:szCs w:val="24"/>
              </w:rPr>
              <w:t>не перевищує 30-денного терміну)</w:t>
            </w:r>
            <w:r w:rsidRPr="00817742">
              <w:rPr>
                <w:rFonts w:ascii="Times New Roman" w:hAnsi="Times New Roman"/>
                <w:sz w:val="24"/>
                <w:szCs w:val="24"/>
                <w:lang w:eastAsia="uk-UA"/>
              </w:rPr>
              <w:t>Якщо Витяг наданий у формі електронного док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 </w:t>
            </w:r>
            <w:r w:rsidRPr="00A30A6E">
              <w:rPr>
                <w:rFonts w:ascii="Times New Roman" w:hAnsi="Times New Roman"/>
                <w:sz w:val="24"/>
                <w:szCs w:val="24"/>
              </w:rPr>
              <w:t xml:space="preserve">Витяг можливо отримати за посиланням </w:t>
            </w:r>
            <w:hyperlink r:id="rId18" w:history="1">
              <w:r w:rsidRPr="00A30A6E">
                <w:rPr>
                  <w:rFonts w:ascii="Times New Roman" w:hAnsi="Times New Roman"/>
                  <w:sz w:val="24"/>
                  <w:szCs w:val="24"/>
                </w:rPr>
                <w:t>https://vytiah.mvs.gov.ua/app/landing</w:t>
              </w:r>
            </w:hyperlink>
            <w:r w:rsidRPr="00A30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42DA" w:rsidRPr="00722E38" w:rsidTr="00A10266">
        <w:trPr>
          <w:trHeight w:val="19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2DA" w:rsidRPr="00722E38" w:rsidRDefault="004B42DA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2DA" w:rsidRPr="00F016BB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016BB">
              <w:rPr>
                <w:lang w:val="uk-UA"/>
              </w:rPr>
              <w:t>Т</w:t>
            </w:r>
            <w:r w:rsidR="004B42DA" w:rsidRPr="004C58C4">
              <w:rPr>
                <w:lang w:val="uk-UA"/>
              </w:rPr>
              <w:t>ендерна пропозиція подана учасником процедури закупівлі, який є пов'язаною особою з іншими учасниками проце</w:t>
            </w:r>
            <w:r w:rsidR="004B42DA" w:rsidRPr="00F016BB">
              <w:t>дури закупівлі та/або з уповноваженою особою (особами), та/або з керівником замовника</w:t>
            </w:r>
            <w:r w:rsidR="004B42DA" w:rsidRPr="00F016BB">
              <w:rPr>
                <w:lang w:val="uk-UA"/>
              </w:rPr>
              <w:t>(</w:t>
            </w:r>
            <w:r w:rsidR="000D46A7" w:rsidRPr="00F016BB">
              <w:rPr>
                <w:b/>
                <w:lang w:val="uk-UA"/>
              </w:rPr>
              <w:t>підпункт 7 пункт 47</w:t>
            </w:r>
            <w:r w:rsidR="004B42DA" w:rsidRPr="00F016BB">
              <w:rPr>
                <w:b/>
                <w:lang w:val="uk-UA"/>
              </w:rPr>
              <w:t xml:space="preserve"> Особливостей)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2DA" w:rsidRPr="00722E38" w:rsidRDefault="000D46A7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D46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даної підстави </w:t>
            </w:r>
            <w:r w:rsidRPr="000D46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учасника процедури закупівлі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42DA" w:rsidRPr="00F14C17" w:rsidRDefault="004B42DA" w:rsidP="00A10266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 подає</w:t>
            </w:r>
          </w:p>
        </w:tc>
      </w:tr>
      <w:tr w:rsidR="00625A84" w:rsidRPr="00722E38" w:rsidTr="00A102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4" w:rsidRPr="00722E38" w:rsidRDefault="008E64DE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1.8</w:t>
            </w:r>
            <w:r w:rsidR="00625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4" w:rsidRPr="00F016BB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016BB">
              <w:rPr>
                <w:lang w:val="uk-UA"/>
              </w:rPr>
              <w:t>У</w:t>
            </w:r>
            <w:r w:rsidR="00CD6E55" w:rsidRPr="00F016BB">
              <w:t xml:space="preserve">часник процедури закупівлі визнаний в установленому законом порядку банкрутом та стосовно нього </w:t>
            </w:r>
            <w:r w:rsidR="00E77E68" w:rsidRPr="00F016BB">
              <w:t>відкрита ліквідаційна процедура</w:t>
            </w:r>
            <w:r w:rsidR="00E77E68" w:rsidRPr="00F016BB">
              <w:rPr>
                <w:lang w:val="uk-UA"/>
              </w:rPr>
              <w:t>(</w:t>
            </w:r>
            <w:r w:rsidR="000D46A7" w:rsidRPr="00F016BB">
              <w:rPr>
                <w:b/>
                <w:lang w:val="uk-UA"/>
              </w:rPr>
              <w:t>підпункт 8 пункт 47</w:t>
            </w:r>
            <w:r w:rsidR="00E77E68" w:rsidRPr="00F016BB">
              <w:rPr>
                <w:b/>
                <w:lang w:val="uk-UA"/>
              </w:rPr>
              <w:t xml:space="preserve"> Особливостей)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4" w:rsidRPr="00722E38" w:rsidRDefault="00625A84" w:rsidP="00CE63EA">
            <w:pPr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4" w:rsidRPr="00722E38" w:rsidRDefault="004B42DA" w:rsidP="00A10266">
            <w:pPr>
              <w:spacing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подає</w:t>
            </w:r>
          </w:p>
        </w:tc>
      </w:tr>
      <w:tr w:rsidR="00B56E96" w:rsidRPr="00722E38" w:rsidTr="00A102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19" w:rsidRPr="00722E38" w:rsidRDefault="008E64DE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І.9</w:t>
            </w:r>
            <w:r w:rsidR="00C63A19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19" w:rsidRPr="00F016BB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016BB">
              <w:rPr>
                <w:lang w:val="uk-UA"/>
              </w:rPr>
              <w:t>У</w:t>
            </w:r>
            <w:r w:rsidR="00CD6E55" w:rsidRPr="00F016BB">
              <w:rPr>
                <w:lang w:val="uk-UA"/>
              </w:rPr>
              <w:t xml:space="preserve"> Єдиному державному реєстрі юридичних осіб, фізичних осіб - підприємців та громадських формувань відсутня інформація, передбачена</w:t>
            </w:r>
            <w:r w:rsidR="00CD6E55" w:rsidRPr="00F016BB">
              <w:t> </w:t>
            </w:r>
            <w:hyperlink r:id="rId19" w:tgtFrame="_blank" w:history="1">
              <w:r w:rsidR="00CD6E55" w:rsidRPr="00F016BB">
                <w:rPr>
                  <w:rStyle w:val="a3"/>
                  <w:color w:val="auto"/>
                  <w:lang w:val="uk-UA"/>
                </w:rPr>
                <w:t>пунктом 9 частини другої статті 9 Закону України "Про державну реєстрацію юридичних осіб, фізичних осіб - підприємців та громадських формувань"</w:t>
              </w:r>
            </w:hyperlink>
            <w:r w:rsidR="00CD6E55" w:rsidRPr="00F016BB">
              <w:t> </w:t>
            </w:r>
            <w:r w:rsidR="00E77E68" w:rsidRPr="00F016BB">
              <w:rPr>
                <w:lang w:val="uk-UA"/>
              </w:rPr>
              <w:t>(крім нерезидентів) (</w:t>
            </w:r>
            <w:r w:rsidR="000D46A7" w:rsidRPr="00F016BB">
              <w:rPr>
                <w:b/>
                <w:lang w:val="uk-UA"/>
              </w:rPr>
              <w:t>підпункт 9 пункт 47</w:t>
            </w:r>
            <w:r w:rsidR="00E77E68" w:rsidRPr="00F016BB">
              <w:rPr>
                <w:b/>
                <w:lang w:val="uk-UA"/>
              </w:rPr>
              <w:t xml:space="preserve"> Особливостей)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19" w:rsidRPr="00722E38" w:rsidRDefault="00DD737B" w:rsidP="00CE63EA">
            <w:pPr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19" w:rsidRPr="00722E38" w:rsidRDefault="004B42DA" w:rsidP="00A10266">
            <w:pPr>
              <w:spacing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подає</w:t>
            </w:r>
          </w:p>
        </w:tc>
      </w:tr>
      <w:tr w:rsidR="00DD737B" w:rsidRPr="00722E38" w:rsidTr="00CE63EA">
        <w:trPr>
          <w:trHeight w:val="2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7B" w:rsidRPr="00722E38" w:rsidRDefault="008E64DE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І.10</w:t>
            </w:r>
            <w:r w:rsidR="00DD737B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7B" w:rsidRPr="00F016BB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016BB">
              <w:rPr>
                <w:lang w:val="uk-UA"/>
              </w:rPr>
              <w:t>Ю</w:t>
            </w:r>
            <w:r w:rsidR="00CD6E55" w:rsidRPr="00F016BB">
              <w:rPr>
                <w:lang w:val="uk-UA"/>
              </w:rPr>
              <w:t xml:space="preserve"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</w:t>
            </w:r>
            <w:r w:rsidR="00E77E68" w:rsidRPr="00F016BB">
              <w:rPr>
                <w:lang w:val="uk-UA"/>
              </w:rPr>
              <w:t>гривень (у тому числі за лотом) (</w:t>
            </w:r>
            <w:r w:rsidR="000D46A7" w:rsidRPr="00F016BB">
              <w:rPr>
                <w:b/>
                <w:lang w:val="uk-UA"/>
              </w:rPr>
              <w:t>підпункт 10 пункт 47</w:t>
            </w:r>
            <w:r w:rsidR="00E77E68" w:rsidRPr="00F016BB">
              <w:rPr>
                <w:b/>
                <w:lang w:val="uk-UA"/>
              </w:rPr>
              <w:t xml:space="preserve"> Особливостей)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7B" w:rsidRPr="00722E38" w:rsidRDefault="00DD737B" w:rsidP="00CE63EA">
            <w:pPr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7B" w:rsidRPr="00722E38" w:rsidRDefault="004B42DA" w:rsidP="00A10266">
            <w:pPr>
              <w:spacing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подає</w:t>
            </w:r>
          </w:p>
        </w:tc>
      </w:tr>
      <w:tr w:rsidR="00B56E96" w:rsidRPr="00722E38" w:rsidTr="00A10266">
        <w:trPr>
          <w:trHeight w:val="2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5B" w:rsidRPr="00722E38" w:rsidRDefault="008E64DE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І.11</w:t>
            </w:r>
            <w:r w:rsidR="00F0095B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27" w:rsidRPr="00F016BB" w:rsidRDefault="00FD3E27" w:rsidP="00FD3E2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6B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Учасник процедури закупівлі або кінцевий бенефіціарний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 публічних закупівель товарів, робіт і послуг згідно із </w:t>
            </w:r>
            <w:hyperlink r:id="rId20" w:tgtFrame="_blank" w:history="1">
              <w:r w:rsidRPr="00F016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Законом України</w:t>
              </w:r>
            </w:hyperlink>
            <w:r w:rsidRPr="00F016B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“Про санкції” крім випадку, коли активи такої особи в установленому законодавством порядку передані в управління АРМА»</w:t>
            </w:r>
          </w:p>
          <w:p w:rsidR="00F0095B" w:rsidRPr="00F016BB" w:rsidRDefault="00FD3E27" w:rsidP="00FD3E2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016BB">
              <w:rPr>
                <w:lang w:val="uk-UA"/>
              </w:rPr>
              <w:t xml:space="preserve"> </w:t>
            </w:r>
            <w:r w:rsidR="00E77E68" w:rsidRPr="00F016BB">
              <w:rPr>
                <w:lang w:val="uk-UA"/>
              </w:rPr>
              <w:t>(</w:t>
            </w:r>
            <w:r w:rsidR="000D46A7" w:rsidRPr="00F016BB">
              <w:rPr>
                <w:b/>
                <w:lang w:val="uk-UA"/>
              </w:rPr>
              <w:t>підпункт 11 пункт 47</w:t>
            </w:r>
            <w:r w:rsidR="00E77E68" w:rsidRPr="00F016BB">
              <w:rPr>
                <w:b/>
                <w:lang w:val="uk-UA"/>
              </w:rPr>
              <w:t xml:space="preserve"> Особливостей)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5B" w:rsidRPr="00722E38" w:rsidRDefault="00DD737B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5B" w:rsidRPr="00722E38" w:rsidRDefault="004B42DA" w:rsidP="00A102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подає</w:t>
            </w:r>
          </w:p>
        </w:tc>
      </w:tr>
      <w:tr w:rsidR="00DD737B" w:rsidRPr="00722E38" w:rsidTr="00A102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7B" w:rsidRPr="00722E38" w:rsidRDefault="008E64DE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І.12</w:t>
            </w:r>
            <w:r w:rsidR="00DD737B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68" w:rsidRPr="00F016BB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016BB">
              <w:rPr>
                <w:lang w:val="uk-UA"/>
              </w:rPr>
              <w:t>К</w:t>
            </w:r>
            <w:r w:rsidR="00CD6E55" w:rsidRPr="00F016BB">
              <w:rPr>
                <w:lang w:val="uk-UA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пов'язаного з використанням дитячої праці чи будь-якими формами </w:t>
            </w:r>
            <w:r w:rsidR="00E77E68" w:rsidRPr="00F016BB">
              <w:rPr>
                <w:lang w:val="uk-UA"/>
              </w:rPr>
              <w:t>торгівлі людьми(</w:t>
            </w:r>
            <w:r w:rsidR="00E77E68" w:rsidRPr="00F016BB">
              <w:rPr>
                <w:b/>
                <w:lang w:val="uk-UA"/>
              </w:rPr>
              <w:t>під</w:t>
            </w:r>
            <w:r w:rsidR="000D46A7" w:rsidRPr="00F016BB">
              <w:rPr>
                <w:b/>
                <w:lang w:val="uk-UA"/>
              </w:rPr>
              <w:t>пункт 12 пункт 47</w:t>
            </w:r>
            <w:r w:rsidR="00E77E68" w:rsidRPr="00F016BB">
              <w:rPr>
                <w:b/>
                <w:lang w:val="uk-UA"/>
              </w:rPr>
              <w:t xml:space="preserve"> Особливостей)</w:t>
            </w:r>
          </w:p>
          <w:p w:rsidR="00CD6E55" w:rsidRPr="00F016BB" w:rsidRDefault="00CD6E55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DD737B" w:rsidRPr="00F016BB" w:rsidRDefault="00DD737B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7B" w:rsidRPr="00722E38" w:rsidRDefault="00DD737B" w:rsidP="00CE63EA">
            <w:pPr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DA" w:rsidRPr="00A30A6E" w:rsidRDefault="004B42DA" w:rsidP="00A10266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Повний в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>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щодо (не)притягнення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України, виданий МВС України (або його структурним підрозділом тощо, перебуваючим у його підпорядкуванні) у відповідності з Наказом МВС України № 207 від 30.03.2</w:t>
            </w:r>
            <w:r w:rsidRPr="00817742">
              <w:rPr>
                <w:rFonts w:ascii="Times New Roman" w:hAnsi="Times New Roman"/>
                <w:sz w:val="24"/>
                <w:szCs w:val="24"/>
                <w:lang w:eastAsia="uk-UA"/>
              </w:rPr>
              <w:t>022 р.</w:t>
            </w:r>
            <w:r w:rsidR="00BD16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D1658" w:rsidRPr="00BD1658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BD1658">
              <w:rPr>
                <w:rFonts w:ascii="Times New Roman" w:eastAsia="Times New Roman" w:hAnsi="Times New Roman"/>
                <w:b/>
                <w:sz w:val="24"/>
                <w:szCs w:val="24"/>
              </w:rPr>
              <w:t>строк видачі яко</w:t>
            </w:r>
            <w:r w:rsidR="00BD1658" w:rsidRPr="004C58C4">
              <w:rPr>
                <w:rFonts w:ascii="Times New Roman" w:eastAsia="Times New Roman" w:hAnsi="Times New Roman"/>
                <w:b/>
                <w:sz w:val="24"/>
                <w:szCs w:val="24"/>
              </w:rPr>
              <w:t>го</w:t>
            </w:r>
            <w:r w:rsidR="00BD1658" w:rsidRPr="00BD16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 перевищує 30-денного терміну)</w:t>
            </w:r>
            <w:r w:rsidR="004C58C4" w:rsidRPr="004C58C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81774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Якщо Витяг наданий у формі електронного док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з розширенням «.p7s»), який містить інформацію про час та дату підпису Витягу. </w:t>
            </w:r>
            <w:r w:rsidRPr="00A30A6E">
              <w:rPr>
                <w:rFonts w:ascii="Times New Roman" w:hAnsi="Times New Roman"/>
                <w:sz w:val="24"/>
                <w:szCs w:val="24"/>
              </w:rPr>
              <w:t xml:space="preserve">Витяг можливо отримати за посиланням </w:t>
            </w:r>
            <w:hyperlink r:id="rId21" w:history="1">
              <w:r w:rsidRPr="00A30A6E">
                <w:rPr>
                  <w:rFonts w:ascii="Times New Roman" w:hAnsi="Times New Roman"/>
                  <w:sz w:val="24"/>
                  <w:szCs w:val="24"/>
                </w:rPr>
                <w:t>https://vytiah.mvs.gov.ua/app/landing</w:t>
              </w:r>
            </w:hyperlink>
            <w:r w:rsidRPr="00A30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37B" w:rsidRPr="00722E38" w:rsidRDefault="00DD737B" w:rsidP="00A10266">
            <w:pPr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935B9" w:rsidRPr="00722E38" w:rsidTr="00A102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5B" w:rsidRPr="00722E38" w:rsidRDefault="00F0095B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5B" w:rsidRPr="00A10266" w:rsidRDefault="00F0095B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5B" w:rsidRPr="00722E38" w:rsidRDefault="00F0095B" w:rsidP="00F77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5B" w:rsidRPr="003D3B39" w:rsidRDefault="00F0095B" w:rsidP="003D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uk-UA"/>
              </w:rPr>
            </w:pPr>
          </w:p>
        </w:tc>
      </w:tr>
    </w:tbl>
    <w:p w:rsidR="00497DAF" w:rsidRPr="00722E38" w:rsidRDefault="00497DAF" w:rsidP="00A10266">
      <w:pPr>
        <w:pStyle w:val="rvps2"/>
        <w:shd w:val="clear" w:color="auto" w:fill="FFFFFF"/>
        <w:spacing w:before="0" w:beforeAutospacing="0" w:after="0" w:afterAutospacing="0"/>
        <w:ind w:firstLine="322"/>
        <w:jc w:val="both"/>
        <w:rPr>
          <w:b/>
          <w:sz w:val="16"/>
          <w:szCs w:val="16"/>
          <w:u w:val="single"/>
        </w:rPr>
      </w:pPr>
    </w:p>
    <w:p w:rsidR="0040783B" w:rsidRDefault="000947C3" w:rsidP="00A10266">
      <w:pPr>
        <w:pStyle w:val="rvps2"/>
        <w:shd w:val="clear" w:color="auto" w:fill="FFFFFF"/>
        <w:spacing w:before="0" w:beforeAutospacing="0" w:after="0" w:afterAutospacing="0"/>
        <w:ind w:firstLine="323"/>
        <w:jc w:val="both"/>
      </w:pPr>
      <w:r w:rsidRPr="00B56E96">
        <w:rPr>
          <w:b/>
          <w:u w:val="single"/>
        </w:rPr>
        <w:t xml:space="preserve">Переможець </w:t>
      </w:r>
      <w:r w:rsidRPr="00B56E96">
        <w:t>процедури закупівлі</w:t>
      </w:r>
      <w:r w:rsidR="00DD737B">
        <w:t xml:space="preserve"> у строк, що не перевищує </w:t>
      </w:r>
      <w:r w:rsidR="00DD737B" w:rsidRPr="00DD737B">
        <w:rPr>
          <w:b/>
        </w:rPr>
        <w:t>чотири</w:t>
      </w:r>
      <w:r w:rsidR="00DD737B">
        <w:t xml:space="preserve">  дні </w:t>
      </w:r>
      <w:r w:rsidRPr="00B56E96"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закупівель, що підтверджують відсутність підстав, визначених </w:t>
      </w:r>
      <w:r w:rsidRPr="00B56E96">
        <w:rPr>
          <w:u w:val="single"/>
        </w:rPr>
        <w:t xml:space="preserve">пунктами </w:t>
      </w:r>
      <w:r w:rsidR="00DD737B">
        <w:t xml:space="preserve"> </w:t>
      </w:r>
      <w:hyperlink r:id="rId22" w:anchor="n1265" w:history="1">
        <w:r w:rsidRPr="00B56E96">
          <w:rPr>
            <w:u w:val="single"/>
          </w:rPr>
          <w:t>3</w:t>
        </w:r>
      </w:hyperlink>
      <w:r w:rsidRPr="00B56E96">
        <w:t>, </w:t>
      </w:r>
      <w:hyperlink r:id="rId23" w:anchor="n1267" w:history="1">
        <w:r w:rsidRPr="00B56E96">
          <w:rPr>
            <w:u w:val="single"/>
          </w:rPr>
          <w:t>5</w:t>
        </w:r>
      </w:hyperlink>
      <w:r w:rsidRPr="00B56E96">
        <w:t>, </w:t>
      </w:r>
      <w:hyperlink r:id="rId24" w:anchor="n1268" w:history="1">
        <w:r w:rsidRPr="00B56E96">
          <w:rPr>
            <w:u w:val="single"/>
          </w:rPr>
          <w:t>6</w:t>
        </w:r>
      </w:hyperlink>
      <w:r w:rsidR="00DD737B">
        <w:t xml:space="preserve"> і </w:t>
      </w:r>
      <w:hyperlink r:id="rId25" w:anchor="n1274" w:history="1">
        <w:r w:rsidRPr="00B56E96">
          <w:rPr>
            <w:u w:val="single"/>
          </w:rPr>
          <w:t>12</w:t>
        </w:r>
      </w:hyperlink>
      <w:r w:rsidR="00DD737B">
        <w:t> </w:t>
      </w:r>
      <w:bookmarkStart w:id="10" w:name="_GoBack"/>
      <w:bookmarkEnd w:id="10"/>
      <w:r w:rsidR="00A10266">
        <w:t>.</w:t>
      </w:r>
    </w:p>
    <w:p w:rsidR="0040783B" w:rsidRDefault="0040783B" w:rsidP="00A102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tab/>
      </w:r>
      <w:r w:rsidRPr="00394276">
        <w:rPr>
          <w:rFonts w:ascii="Times New Roman" w:eastAsia="Times New Roman" w:hAnsi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</w:t>
      </w:r>
      <w:r w:rsidR="00AC64A9">
        <w:rPr>
          <w:rFonts w:ascii="Times New Roman" w:eastAsia="Times New Roman" w:hAnsi="Times New Roman"/>
          <w:sz w:val="24"/>
          <w:szCs w:val="24"/>
        </w:rPr>
        <w:t xml:space="preserve"> обраховується відповідний строк</w:t>
      </w:r>
      <w:r w:rsidRPr="00394276">
        <w:rPr>
          <w:rFonts w:ascii="Times New Roman" w:eastAsia="Times New Roman" w:hAnsi="Times New Roman"/>
          <w:sz w:val="24"/>
          <w:szCs w:val="24"/>
        </w:rPr>
        <w:t>.</w:t>
      </w:r>
    </w:p>
    <w:sectPr w:rsidR="0040783B" w:rsidSect="00ED5085">
      <w:headerReference w:type="even" r:id="rId26"/>
      <w:headerReference w:type="default" r:id="rId27"/>
      <w:pgSz w:w="16838" w:h="11906" w:orient="landscape"/>
      <w:pgMar w:top="284" w:right="851" w:bottom="284" w:left="851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61" w:rsidRDefault="00ED7561" w:rsidP="007F597E">
      <w:r>
        <w:separator/>
      </w:r>
    </w:p>
  </w:endnote>
  <w:endnote w:type="continuationSeparator" w:id="0">
    <w:p w:rsidR="00ED7561" w:rsidRDefault="00ED7561" w:rsidP="007F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61" w:rsidRDefault="00ED7561" w:rsidP="007F597E">
      <w:r>
        <w:separator/>
      </w:r>
    </w:p>
  </w:footnote>
  <w:footnote w:type="continuationSeparator" w:id="0">
    <w:p w:rsidR="00ED7561" w:rsidRDefault="00ED7561" w:rsidP="007F5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EA" w:rsidRDefault="004A6E42" w:rsidP="007F59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0B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BEA" w:rsidRDefault="00A00B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EA" w:rsidRPr="003F7262" w:rsidRDefault="004A6E42" w:rsidP="003F7262">
    <w:pPr>
      <w:pStyle w:val="a4"/>
      <w:framePr w:wrap="around" w:vAnchor="text" w:hAnchor="page" w:x="8257" w:y="-11"/>
      <w:rPr>
        <w:rStyle w:val="a5"/>
        <w:rFonts w:ascii="Times New Roman" w:hAnsi="Times New Roman" w:cs="Times New Roman"/>
        <w:sz w:val="20"/>
        <w:szCs w:val="20"/>
      </w:rPr>
    </w:pPr>
    <w:r w:rsidRPr="003F7262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="00A00BEA" w:rsidRPr="003F7262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3F7262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F77396">
      <w:rPr>
        <w:rStyle w:val="a5"/>
        <w:rFonts w:ascii="Times New Roman" w:hAnsi="Times New Roman" w:cs="Times New Roman"/>
        <w:noProof/>
        <w:sz w:val="20"/>
        <w:szCs w:val="20"/>
      </w:rPr>
      <w:t>6</w:t>
    </w:r>
    <w:r w:rsidRPr="003F7262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A00BEA" w:rsidRPr="00205575" w:rsidRDefault="00A00BEA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7D1"/>
    <w:rsid w:val="00005CB8"/>
    <w:rsid w:val="00006233"/>
    <w:rsid w:val="00010544"/>
    <w:rsid w:val="00011710"/>
    <w:rsid w:val="00012494"/>
    <w:rsid w:val="0001616D"/>
    <w:rsid w:val="000161EB"/>
    <w:rsid w:val="00021D42"/>
    <w:rsid w:val="00024CA0"/>
    <w:rsid w:val="0002641A"/>
    <w:rsid w:val="000367A6"/>
    <w:rsid w:val="0004090A"/>
    <w:rsid w:val="0004356C"/>
    <w:rsid w:val="00070E75"/>
    <w:rsid w:val="00076A71"/>
    <w:rsid w:val="0007749E"/>
    <w:rsid w:val="00080F92"/>
    <w:rsid w:val="0008151E"/>
    <w:rsid w:val="00093940"/>
    <w:rsid w:val="000947C3"/>
    <w:rsid w:val="000A6785"/>
    <w:rsid w:val="000A7D05"/>
    <w:rsid w:val="000B2D60"/>
    <w:rsid w:val="000B5333"/>
    <w:rsid w:val="000B5372"/>
    <w:rsid w:val="000B7B7B"/>
    <w:rsid w:val="000C02E3"/>
    <w:rsid w:val="000C7566"/>
    <w:rsid w:val="000D065B"/>
    <w:rsid w:val="000D46A7"/>
    <w:rsid w:val="000E337E"/>
    <w:rsid w:val="000F7790"/>
    <w:rsid w:val="001006F7"/>
    <w:rsid w:val="001059B5"/>
    <w:rsid w:val="001218C1"/>
    <w:rsid w:val="00124894"/>
    <w:rsid w:val="001272E6"/>
    <w:rsid w:val="001348BD"/>
    <w:rsid w:val="00134BAB"/>
    <w:rsid w:val="00141DC5"/>
    <w:rsid w:val="00143288"/>
    <w:rsid w:val="00143D0F"/>
    <w:rsid w:val="00160F62"/>
    <w:rsid w:val="0016332F"/>
    <w:rsid w:val="00163D13"/>
    <w:rsid w:val="00165A13"/>
    <w:rsid w:val="0017460B"/>
    <w:rsid w:val="001752F2"/>
    <w:rsid w:val="00196598"/>
    <w:rsid w:val="001A0DAE"/>
    <w:rsid w:val="001A11DF"/>
    <w:rsid w:val="001A6B8D"/>
    <w:rsid w:val="001B177A"/>
    <w:rsid w:val="001B77E6"/>
    <w:rsid w:val="001B78E8"/>
    <w:rsid w:val="001C0C16"/>
    <w:rsid w:val="001C0F60"/>
    <w:rsid w:val="001C1CAE"/>
    <w:rsid w:val="001C5DFD"/>
    <w:rsid w:val="001C6312"/>
    <w:rsid w:val="001D11EB"/>
    <w:rsid w:val="001D4FF6"/>
    <w:rsid w:val="001E3A5B"/>
    <w:rsid w:val="001F0D6B"/>
    <w:rsid w:val="001F21BC"/>
    <w:rsid w:val="00201D79"/>
    <w:rsid w:val="00205575"/>
    <w:rsid w:val="00205D70"/>
    <w:rsid w:val="00206D82"/>
    <w:rsid w:val="002108CE"/>
    <w:rsid w:val="002112BF"/>
    <w:rsid w:val="00214527"/>
    <w:rsid w:val="00216432"/>
    <w:rsid w:val="00222C56"/>
    <w:rsid w:val="002244FA"/>
    <w:rsid w:val="00227947"/>
    <w:rsid w:val="00233FC1"/>
    <w:rsid w:val="002367AE"/>
    <w:rsid w:val="00240CC0"/>
    <w:rsid w:val="00246AA8"/>
    <w:rsid w:val="002532A1"/>
    <w:rsid w:val="002544F5"/>
    <w:rsid w:val="00265518"/>
    <w:rsid w:val="00265601"/>
    <w:rsid w:val="00270E25"/>
    <w:rsid w:val="002738CE"/>
    <w:rsid w:val="002935B9"/>
    <w:rsid w:val="00295F92"/>
    <w:rsid w:val="00297C40"/>
    <w:rsid w:val="002A2FBB"/>
    <w:rsid w:val="002A7BBF"/>
    <w:rsid w:val="002B11E8"/>
    <w:rsid w:val="002B653A"/>
    <w:rsid w:val="002B722D"/>
    <w:rsid w:val="002B790B"/>
    <w:rsid w:val="002C5978"/>
    <w:rsid w:val="002C6A3A"/>
    <w:rsid w:val="002D16DF"/>
    <w:rsid w:val="002D776D"/>
    <w:rsid w:val="002E1A8D"/>
    <w:rsid w:val="002E23CD"/>
    <w:rsid w:val="002F042E"/>
    <w:rsid w:val="002F24B7"/>
    <w:rsid w:val="002F3986"/>
    <w:rsid w:val="003027DC"/>
    <w:rsid w:val="00302840"/>
    <w:rsid w:val="00304C3F"/>
    <w:rsid w:val="003071DA"/>
    <w:rsid w:val="003125C9"/>
    <w:rsid w:val="003126C5"/>
    <w:rsid w:val="003128B8"/>
    <w:rsid w:val="00313BC3"/>
    <w:rsid w:val="00320CFE"/>
    <w:rsid w:val="00321878"/>
    <w:rsid w:val="003408B7"/>
    <w:rsid w:val="00346AD4"/>
    <w:rsid w:val="00350496"/>
    <w:rsid w:val="00350E0F"/>
    <w:rsid w:val="003548A2"/>
    <w:rsid w:val="00355C5A"/>
    <w:rsid w:val="00372914"/>
    <w:rsid w:val="003760B3"/>
    <w:rsid w:val="00385F22"/>
    <w:rsid w:val="00397D23"/>
    <w:rsid w:val="003A0608"/>
    <w:rsid w:val="003A2A23"/>
    <w:rsid w:val="003A4C89"/>
    <w:rsid w:val="003B6ADB"/>
    <w:rsid w:val="003C35B2"/>
    <w:rsid w:val="003C418C"/>
    <w:rsid w:val="003C4863"/>
    <w:rsid w:val="003C756A"/>
    <w:rsid w:val="003D3B39"/>
    <w:rsid w:val="003D5EFB"/>
    <w:rsid w:val="003F0F20"/>
    <w:rsid w:val="003F68B9"/>
    <w:rsid w:val="003F7262"/>
    <w:rsid w:val="004050D8"/>
    <w:rsid w:val="00405ABB"/>
    <w:rsid w:val="0040783B"/>
    <w:rsid w:val="004133BC"/>
    <w:rsid w:val="00420E03"/>
    <w:rsid w:val="00422025"/>
    <w:rsid w:val="00423EAC"/>
    <w:rsid w:val="004313F1"/>
    <w:rsid w:val="00442649"/>
    <w:rsid w:val="00445F81"/>
    <w:rsid w:val="004465BF"/>
    <w:rsid w:val="00452223"/>
    <w:rsid w:val="00456D3E"/>
    <w:rsid w:val="0046227B"/>
    <w:rsid w:val="00463623"/>
    <w:rsid w:val="00477B3B"/>
    <w:rsid w:val="00484CD1"/>
    <w:rsid w:val="0048545C"/>
    <w:rsid w:val="00487CE8"/>
    <w:rsid w:val="00490161"/>
    <w:rsid w:val="00497DAF"/>
    <w:rsid w:val="004A6938"/>
    <w:rsid w:val="004A6BC4"/>
    <w:rsid w:val="004A6E42"/>
    <w:rsid w:val="004A7F1E"/>
    <w:rsid w:val="004B42DA"/>
    <w:rsid w:val="004B5D56"/>
    <w:rsid w:val="004B634A"/>
    <w:rsid w:val="004C58C4"/>
    <w:rsid w:val="004C6732"/>
    <w:rsid w:val="004E706F"/>
    <w:rsid w:val="004F23B5"/>
    <w:rsid w:val="004F42DA"/>
    <w:rsid w:val="004F4616"/>
    <w:rsid w:val="004F6200"/>
    <w:rsid w:val="005045C7"/>
    <w:rsid w:val="00510FA5"/>
    <w:rsid w:val="005132B6"/>
    <w:rsid w:val="00516A3C"/>
    <w:rsid w:val="005178EC"/>
    <w:rsid w:val="00521D2C"/>
    <w:rsid w:val="00526F1B"/>
    <w:rsid w:val="00541F71"/>
    <w:rsid w:val="00546050"/>
    <w:rsid w:val="005524B2"/>
    <w:rsid w:val="00554A44"/>
    <w:rsid w:val="00555A27"/>
    <w:rsid w:val="00557378"/>
    <w:rsid w:val="00562CE9"/>
    <w:rsid w:val="00566493"/>
    <w:rsid w:val="00566D01"/>
    <w:rsid w:val="005710D5"/>
    <w:rsid w:val="00573112"/>
    <w:rsid w:val="00594293"/>
    <w:rsid w:val="00595633"/>
    <w:rsid w:val="005968A9"/>
    <w:rsid w:val="00597960"/>
    <w:rsid w:val="005A4F11"/>
    <w:rsid w:val="005B0B80"/>
    <w:rsid w:val="005B12A3"/>
    <w:rsid w:val="005C3AB2"/>
    <w:rsid w:val="005E2CD2"/>
    <w:rsid w:val="005E5A28"/>
    <w:rsid w:val="005F7C3D"/>
    <w:rsid w:val="00607F44"/>
    <w:rsid w:val="00611FDB"/>
    <w:rsid w:val="0061295A"/>
    <w:rsid w:val="0061378D"/>
    <w:rsid w:val="00616CA1"/>
    <w:rsid w:val="006203FD"/>
    <w:rsid w:val="00623063"/>
    <w:rsid w:val="00625A84"/>
    <w:rsid w:val="006264D7"/>
    <w:rsid w:val="00633D29"/>
    <w:rsid w:val="00635D54"/>
    <w:rsid w:val="006365DA"/>
    <w:rsid w:val="00643B21"/>
    <w:rsid w:val="00646719"/>
    <w:rsid w:val="006511EC"/>
    <w:rsid w:val="0065160E"/>
    <w:rsid w:val="00653769"/>
    <w:rsid w:val="006644E2"/>
    <w:rsid w:val="00676FF7"/>
    <w:rsid w:val="00682584"/>
    <w:rsid w:val="00682734"/>
    <w:rsid w:val="00690CBE"/>
    <w:rsid w:val="00692A7F"/>
    <w:rsid w:val="006A044D"/>
    <w:rsid w:val="006A502C"/>
    <w:rsid w:val="006A7758"/>
    <w:rsid w:val="006B1D5D"/>
    <w:rsid w:val="006B50F7"/>
    <w:rsid w:val="006B69EB"/>
    <w:rsid w:val="006B6CED"/>
    <w:rsid w:val="006C11E1"/>
    <w:rsid w:val="006C76EC"/>
    <w:rsid w:val="006E33F4"/>
    <w:rsid w:val="006F758B"/>
    <w:rsid w:val="00700E88"/>
    <w:rsid w:val="007017EB"/>
    <w:rsid w:val="00701DFF"/>
    <w:rsid w:val="007148C7"/>
    <w:rsid w:val="00720A02"/>
    <w:rsid w:val="007210D4"/>
    <w:rsid w:val="007216D9"/>
    <w:rsid w:val="00722E38"/>
    <w:rsid w:val="0072615E"/>
    <w:rsid w:val="00727D3C"/>
    <w:rsid w:val="00732A58"/>
    <w:rsid w:val="00735413"/>
    <w:rsid w:val="00743369"/>
    <w:rsid w:val="00746B6C"/>
    <w:rsid w:val="00747F28"/>
    <w:rsid w:val="007574B7"/>
    <w:rsid w:val="00764042"/>
    <w:rsid w:val="00765A41"/>
    <w:rsid w:val="0076738B"/>
    <w:rsid w:val="00772057"/>
    <w:rsid w:val="00774853"/>
    <w:rsid w:val="007A33DD"/>
    <w:rsid w:val="007A42C5"/>
    <w:rsid w:val="007B380B"/>
    <w:rsid w:val="007C4FD0"/>
    <w:rsid w:val="007C53D3"/>
    <w:rsid w:val="007D27FC"/>
    <w:rsid w:val="007D66FC"/>
    <w:rsid w:val="007D78BF"/>
    <w:rsid w:val="007E44DC"/>
    <w:rsid w:val="007E6DAE"/>
    <w:rsid w:val="007F2850"/>
    <w:rsid w:val="007F34CC"/>
    <w:rsid w:val="007F597E"/>
    <w:rsid w:val="00801DF1"/>
    <w:rsid w:val="00805B4B"/>
    <w:rsid w:val="0080742E"/>
    <w:rsid w:val="00810A61"/>
    <w:rsid w:val="008122DD"/>
    <w:rsid w:val="00824BF0"/>
    <w:rsid w:val="00824EA3"/>
    <w:rsid w:val="00831EE4"/>
    <w:rsid w:val="00832438"/>
    <w:rsid w:val="00832B98"/>
    <w:rsid w:val="008335C9"/>
    <w:rsid w:val="00870079"/>
    <w:rsid w:val="008759B4"/>
    <w:rsid w:val="0087795E"/>
    <w:rsid w:val="008932EA"/>
    <w:rsid w:val="008B2AEA"/>
    <w:rsid w:val="008B60C4"/>
    <w:rsid w:val="008C774B"/>
    <w:rsid w:val="008D04A5"/>
    <w:rsid w:val="008E539E"/>
    <w:rsid w:val="008E64DE"/>
    <w:rsid w:val="008F0C7D"/>
    <w:rsid w:val="009002D7"/>
    <w:rsid w:val="009008D1"/>
    <w:rsid w:val="00901CFA"/>
    <w:rsid w:val="00903262"/>
    <w:rsid w:val="00903399"/>
    <w:rsid w:val="00912114"/>
    <w:rsid w:val="00916DCC"/>
    <w:rsid w:val="00917497"/>
    <w:rsid w:val="009211CF"/>
    <w:rsid w:val="00922274"/>
    <w:rsid w:val="0092464D"/>
    <w:rsid w:val="00940ABB"/>
    <w:rsid w:val="00950956"/>
    <w:rsid w:val="00952568"/>
    <w:rsid w:val="009604F4"/>
    <w:rsid w:val="00970590"/>
    <w:rsid w:val="00971A14"/>
    <w:rsid w:val="00972261"/>
    <w:rsid w:val="009840F0"/>
    <w:rsid w:val="009906C6"/>
    <w:rsid w:val="009926E3"/>
    <w:rsid w:val="009A584A"/>
    <w:rsid w:val="009A7384"/>
    <w:rsid w:val="009B6A6A"/>
    <w:rsid w:val="009B6D40"/>
    <w:rsid w:val="009C0074"/>
    <w:rsid w:val="009C0EC9"/>
    <w:rsid w:val="009C256A"/>
    <w:rsid w:val="009C55DF"/>
    <w:rsid w:val="009D5C55"/>
    <w:rsid w:val="009E2AD2"/>
    <w:rsid w:val="009E683C"/>
    <w:rsid w:val="009E758D"/>
    <w:rsid w:val="009F171A"/>
    <w:rsid w:val="009F1969"/>
    <w:rsid w:val="009F5E84"/>
    <w:rsid w:val="00A00BEA"/>
    <w:rsid w:val="00A01CE5"/>
    <w:rsid w:val="00A05551"/>
    <w:rsid w:val="00A10266"/>
    <w:rsid w:val="00A35FA0"/>
    <w:rsid w:val="00A4240B"/>
    <w:rsid w:val="00A54A72"/>
    <w:rsid w:val="00A6089D"/>
    <w:rsid w:val="00A6406B"/>
    <w:rsid w:val="00A66733"/>
    <w:rsid w:val="00A828FB"/>
    <w:rsid w:val="00A854CD"/>
    <w:rsid w:val="00A86F0D"/>
    <w:rsid w:val="00A9596A"/>
    <w:rsid w:val="00A97F62"/>
    <w:rsid w:val="00AA4A0D"/>
    <w:rsid w:val="00AA565F"/>
    <w:rsid w:val="00AC1778"/>
    <w:rsid w:val="00AC529B"/>
    <w:rsid w:val="00AC620E"/>
    <w:rsid w:val="00AC64A9"/>
    <w:rsid w:val="00AC6D33"/>
    <w:rsid w:val="00AD230A"/>
    <w:rsid w:val="00AE013B"/>
    <w:rsid w:val="00AE18B7"/>
    <w:rsid w:val="00AE1A65"/>
    <w:rsid w:val="00AE2027"/>
    <w:rsid w:val="00AF0CBE"/>
    <w:rsid w:val="00AF1E34"/>
    <w:rsid w:val="00AF5CA5"/>
    <w:rsid w:val="00B02B90"/>
    <w:rsid w:val="00B0382B"/>
    <w:rsid w:val="00B12903"/>
    <w:rsid w:val="00B162E6"/>
    <w:rsid w:val="00B168C4"/>
    <w:rsid w:val="00B169BD"/>
    <w:rsid w:val="00B242C5"/>
    <w:rsid w:val="00B316E6"/>
    <w:rsid w:val="00B34006"/>
    <w:rsid w:val="00B37197"/>
    <w:rsid w:val="00B43275"/>
    <w:rsid w:val="00B467BB"/>
    <w:rsid w:val="00B510A7"/>
    <w:rsid w:val="00B56E96"/>
    <w:rsid w:val="00B67452"/>
    <w:rsid w:val="00B764FE"/>
    <w:rsid w:val="00B80C05"/>
    <w:rsid w:val="00B84464"/>
    <w:rsid w:val="00B87882"/>
    <w:rsid w:val="00B92CCE"/>
    <w:rsid w:val="00B934D0"/>
    <w:rsid w:val="00BA5F6C"/>
    <w:rsid w:val="00BA71BB"/>
    <w:rsid w:val="00BB4988"/>
    <w:rsid w:val="00BC1272"/>
    <w:rsid w:val="00BC1D9B"/>
    <w:rsid w:val="00BC2EC5"/>
    <w:rsid w:val="00BC3EA7"/>
    <w:rsid w:val="00BC784B"/>
    <w:rsid w:val="00BD0EB0"/>
    <w:rsid w:val="00BD1658"/>
    <w:rsid w:val="00BD1782"/>
    <w:rsid w:val="00BD1EF5"/>
    <w:rsid w:val="00C03E5A"/>
    <w:rsid w:val="00C0532F"/>
    <w:rsid w:val="00C12806"/>
    <w:rsid w:val="00C12DB9"/>
    <w:rsid w:val="00C14BB0"/>
    <w:rsid w:val="00C16152"/>
    <w:rsid w:val="00C1657B"/>
    <w:rsid w:val="00C203AA"/>
    <w:rsid w:val="00C22AFC"/>
    <w:rsid w:val="00C25BB9"/>
    <w:rsid w:val="00C26495"/>
    <w:rsid w:val="00C275AA"/>
    <w:rsid w:val="00C402AB"/>
    <w:rsid w:val="00C407A2"/>
    <w:rsid w:val="00C43558"/>
    <w:rsid w:val="00C45115"/>
    <w:rsid w:val="00C57D56"/>
    <w:rsid w:val="00C60530"/>
    <w:rsid w:val="00C63A19"/>
    <w:rsid w:val="00C64307"/>
    <w:rsid w:val="00C66EF1"/>
    <w:rsid w:val="00C70F6E"/>
    <w:rsid w:val="00C81E13"/>
    <w:rsid w:val="00C8310D"/>
    <w:rsid w:val="00C91016"/>
    <w:rsid w:val="00C91988"/>
    <w:rsid w:val="00C94DAB"/>
    <w:rsid w:val="00C97239"/>
    <w:rsid w:val="00CA1B5F"/>
    <w:rsid w:val="00CA4BE1"/>
    <w:rsid w:val="00CC17D1"/>
    <w:rsid w:val="00CC6453"/>
    <w:rsid w:val="00CC66CA"/>
    <w:rsid w:val="00CD5C69"/>
    <w:rsid w:val="00CD6E55"/>
    <w:rsid w:val="00CE1931"/>
    <w:rsid w:val="00CE63EA"/>
    <w:rsid w:val="00CF56DA"/>
    <w:rsid w:val="00CF72AF"/>
    <w:rsid w:val="00CF7FAD"/>
    <w:rsid w:val="00D02E4C"/>
    <w:rsid w:val="00D06877"/>
    <w:rsid w:val="00D141F4"/>
    <w:rsid w:val="00D2372B"/>
    <w:rsid w:val="00D26A70"/>
    <w:rsid w:val="00D374CB"/>
    <w:rsid w:val="00D44389"/>
    <w:rsid w:val="00D52A46"/>
    <w:rsid w:val="00D57FBC"/>
    <w:rsid w:val="00D60691"/>
    <w:rsid w:val="00D61093"/>
    <w:rsid w:val="00D6686F"/>
    <w:rsid w:val="00D70751"/>
    <w:rsid w:val="00D73405"/>
    <w:rsid w:val="00D7397D"/>
    <w:rsid w:val="00D7470C"/>
    <w:rsid w:val="00D77C3F"/>
    <w:rsid w:val="00D8204A"/>
    <w:rsid w:val="00D839C7"/>
    <w:rsid w:val="00D8606C"/>
    <w:rsid w:val="00D87650"/>
    <w:rsid w:val="00D92E86"/>
    <w:rsid w:val="00DA22B7"/>
    <w:rsid w:val="00DB03CD"/>
    <w:rsid w:val="00DC2E60"/>
    <w:rsid w:val="00DC4E8C"/>
    <w:rsid w:val="00DD04D0"/>
    <w:rsid w:val="00DD737B"/>
    <w:rsid w:val="00DE16EF"/>
    <w:rsid w:val="00DE2B25"/>
    <w:rsid w:val="00DE3DFF"/>
    <w:rsid w:val="00DE6250"/>
    <w:rsid w:val="00DF78AB"/>
    <w:rsid w:val="00E0428E"/>
    <w:rsid w:val="00E05135"/>
    <w:rsid w:val="00E10C19"/>
    <w:rsid w:val="00E138E6"/>
    <w:rsid w:val="00E20323"/>
    <w:rsid w:val="00E23CC6"/>
    <w:rsid w:val="00E24C68"/>
    <w:rsid w:val="00E37DC1"/>
    <w:rsid w:val="00E50E33"/>
    <w:rsid w:val="00E56B12"/>
    <w:rsid w:val="00E61C9F"/>
    <w:rsid w:val="00E6377B"/>
    <w:rsid w:val="00E77C28"/>
    <w:rsid w:val="00E77E68"/>
    <w:rsid w:val="00E77F10"/>
    <w:rsid w:val="00E90728"/>
    <w:rsid w:val="00E974F7"/>
    <w:rsid w:val="00E97A24"/>
    <w:rsid w:val="00EA4255"/>
    <w:rsid w:val="00EA47D2"/>
    <w:rsid w:val="00EA6A94"/>
    <w:rsid w:val="00EA7873"/>
    <w:rsid w:val="00EB15ED"/>
    <w:rsid w:val="00EB5F04"/>
    <w:rsid w:val="00EC1E3D"/>
    <w:rsid w:val="00EC61B6"/>
    <w:rsid w:val="00ED0EAA"/>
    <w:rsid w:val="00ED1C46"/>
    <w:rsid w:val="00ED5085"/>
    <w:rsid w:val="00ED55ED"/>
    <w:rsid w:val="00ED7561"/>
    <w:rsid w:val="00ED7E06"/>
    <w:rsid w:val="00EE66BF"/>
    <w:rsid w:val="00F0095B"/>
    <w:rsid w:val="00F016BB"/>
    <w:rsid w:val="00F01B37"/>
    <w:rsid w:val="00F02737"/>
    <w:rsid w:val="00F06669"/>
    <w:rsid w:val="00F077F9"/>
    <w:rsid w:val="00F1291F"/>
    <w:rsid w:val="00F14C17"/>
    <w:rsid w:val="00F14E2C"/>
    <w:rsid w:val="00F168C3"/>
    <w:rsid w:val="00F315C0"/>
    <w:rsid w:val="00F32043"/>
    <w:rsid w:val="00F342A3"/>
    <w:rsid w:val="00F34D81"/>
    <w:rsid w:val="00F46163"/>
    <w:rsid w:val="00F52627"/>
    <w:rsid w:val="00F534E0"/>
    <w:rsid w:val="00F53E01"/>
    <w:rsid w:val="00F5430D"/>
    <w:rsid w:val="00F54B16"/>
    <w:rsid w:val="00F54F9F"/>
    <w:rsid w:val="00F63E71"/>
    <w:rsid w:val="00F73852"/>
    <w:rsid w:val="00F75E2E"/>
    <w:rsid w:val="00F77396"/>
    <w:rsid w:val="00F80824"/>
    <w:rsid w:val="00FA218D"/>
    <w:rsid w:val="00FA7780"/>
    <w:rsid w:val="00FD3E27"/>
    <w:rsid w:val="00FD7244"/>
    <w:rsid w:val="00FE187B"/>
    <w:rsid w:val="00FF0358"/>
    <w:rsid w:val="00FF14BE"/>
    <w:rsid w:val="00FF18FD"/>
    <w:rsid w:val="00FF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D1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17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3">
    <w:name w:val="Hyperlink"/>
    <w:rsid w:val="00CC17D1"/>
    <w:rPr>
      <w:strike w:val="0"/>
      <w:dstrike w:val="0"/>
      <w:color w:val="045EAC"/>
      <w:u w:val="none"/>
      <w:effect w:val="none"/>
    </w:rPr>
  </w:style>
  <w:style w:type="character" w:customStyle="1" w:styleId="81">
    <w:name w:val="Основной текст + 81"/>
    <w:aliases w:val="5 pt1,Полужирный1,Основной текст + Georgia,8"/>
    <w:rsid w:val="00CC17D1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FontStyle18">
    <w:name w:val="Font Style18"/>
    <w:rsid w:val="00CC17D1"/>
    <w:rPr>
      <w:rFonts w:ascii="Calibri" w:hAnsi="Calibri" w:cs="Calibri"/>
      <w:sz w:val="20"/>
      <w:szCs w:val="20"/>
    </w:rPr>
  </w:style>
  <w:style w:type="paragraph" w:customStyle="1" w:styleId="10">
    <w:name w:val="Знак Знак Знак Знак Знак Знак1 Знак"/>
    <w:basedOn w:val="a"/>
    <w:rsid w:val="00CC17D1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header"/>
    <w:basedOn w:val="a"/>
    <w:rsid w:val="000264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2641A"/>
  </w:style>
  <w:style w:type="paragraph" w:customStyle="1" w:styleId="rvps2">
    <w:name w:val="rvps2"/>
    <w:basedOn w:val="a"/>
    <w:rsid w:val="0092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FollowedHyperlink"/>
    <w:basedOn w:val="a0"/>
    <w:semiHidden/>
    <w:unhideWhenUsed/>
    <w:rsid w:val="00201D79"/>
    <w:rPr>
      <w:color w:val="800080" w:themeColor="followedHyperlink"/>
      <w:u w:val="single"/>
    </w:rPr>
  </w:style>
  <w:style w:type="paragraph" w:styleId="a7">
    <w:name w:val="footer"/>
    <w:basedOn w:val="a"/>
    <w:link w:val="a8"/>
    <w:unhideWhenUsed/>
    <w:rsid w:val="003F726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3F7262"/>
    <w:rPr>
      <w:rFonts w:ascii="Arial" w:eastAsia="Arial" w:hAnsi="Arial" w:cs="Arial"/>
      <w:color w:val="000000"/>
      <w:sz w:val="22"/>
      <w:szCs w:val="22"/>
      <w:lang w:val="uk-UA"/>
    </w:rPr>
  </w:style>
  <w:style w:type="paragraph" w:customStyle="1" w:styleId="tj">
    <w:name w:val="tj"/>
    <w:basedOn w:val="a"/>
    <w:rsid w:val="00CD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D1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17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3">
    <w:name w:val="Hyperlink"/>
    <w:rsid w:val="00CC17D1"/>
    <w:rPr>
      <w:strike w:val="0"/>
      <w:dstrike w:val="0"/>
      <w:color w:val="045EAC"/>
      <w:u w:val="none"/>
      <w:effect w:val="none"/>
    </w:rPr>
  </w:style>
  <w:style w:type="character" w:customStyle="1" w:styleId="81">
    <w:name w:val="Основной текст + 81"/>
    <w:aliases w:val="5 pt1,Полужирный1,Основной текст + Georgia,8"/>
    <w:rsid w:val="00CC17D1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FontStyle18">
    <w:name w:val="Font Style18"/>
    <w:rsid w:val="00CC17D1"/>
    <w:rPr>
      <w:rFonts w:ascii="Calibri" w:hAnsi="Calibri" w:cs="Calibri"/>
      <w:sz w:val="20"/>
      <w:szCs w:val="20"/>
    </w:rPr>
  </w:style>
  <w:style w:type="paragraph" w:customStyle="1" w:styleId="10">
    <w:name w:val="Знак Знак Знак Знак Знак Знак1 Знак"/>
    <w:basedOn w:val="a"/>
    <w:rsid w:val="00CC17D1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header"/>
    <w:basedOn w:val="a"/>
    <w:rsid w:val="000264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2641A"/>
  </w:style>
  <w:style w:type="paragraph" w:customStyle="1" w:styleId="rvps2">
    <w:name w:val="rvps2"/>
    <w:basedOn w:val="a"/>
    <w:rsid w:val="0092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FollowedHyperlink"/>
    <w:basedOn w:val="a0"/>
    <w:semiHidden/>
    <w:unhideWhenUsed/>
    <w:rsid w:val="00201D79"/>
    <w:rPr>
      <w:color w:val="800080" w:themeColor="followedHyperlink"/>
      <w:u w:val="single"/>
    </w:rPr>
  </w:style>
  <w:style w:type="paragraph" w:styleId="a7">
    <w:name w:val="footer"/>
    <w:basedOn w:val="a"/>
    <w:link w:val="a8"/>
    <w:unhideWhenUsed/>
    <w:rsid w:val="003F726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3F7262"/>
    <w:rPr>
      <w:rFonts w:ascii="Arial" w:eastAsia="Arial" w:hAnsi="Arial" w:cs="Arial"/>
      <w:color w:val="000000"/>
      <w:sz w:val="22"/>
      <w:szCs w:val="22"/>
      <w:lang w:val="uk-UA"/>
    </w:rPr>
  </w:style>
  <w:style w:type="paragraph" w:customStyle="1" w:styleId="tj">
    <w:name w:val="tj"/>
    <w:basedOn w:val="a"/>
    <w:rsid w:val="00CD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hyperlink" Target="https://zakon.rada.gov.ua/laws/show/1178-2022-%D0%BF" TargetMode="External"/><Relationship Id="rId18" Type="http://schemas.openxmlformats.org/officeDocument/2006/relationships/hyperlink" Target="https://vytiah.mvs.gov.ua/app/landing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vytiah.mvs.gov.ua/app/land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178-2022-%D0%BF" TargetMode="External"/><Relationship Id="rId17" Type="http://schemas.openxmlformats.org/officeDocument/2006/relationships/hyperlink" Target="https://vytiah.mvs.gov.ua/app/landing" TargetMode="External"/><Relationship Id="rId25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s.ligazakon.net/document/view/t012210?ed=2021_09_23&amp;an=377" TargetMode="External"/><Relationship Id="rId20" Type="http://schemas.openxmlformats.org/officeDocument/2006/relationships/hyperlink" Target="https://zakon.rada.gov.ua/laws/show/1644-1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178-2022-%D0%BF" TargetMode="External"/><Relationship Id="rId24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ps.ligazakon.net/document/view/t012210?ed=2021_09_23&amp;an=44" TargetMode="External"/><Relationship Id="rId23" Type="http://schemas.openxmlformats.org/officeDocument/2006/relationships/hyperlink" Target="https://zakon.rada.gov.ua/laws/show/922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1178-2022-%D0%BF" TargetMode="External"/><Relationship Id="rId19" Type="http://schemas.openxmlformats.org/officeDocument/2006/relationships/hyperlink" Target="https://ips.ligazakon.net/document/view/t030755?ed=2023_01_01&amp;an=9413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hyperlink" Target="https://zakon.rada.gov.ua/laws/show/1178-2022-%D0%BF" TargetMode="External"/><Relationship Id="rId22" Type="http://schemas.openxmlformats.org/officeDocument/2006/relationships/hyperlink" Target="https://zakon.rada.gov.ua/laws/show/922-19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5FB5-07B8-4317-B7E7-1610FA3A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MoBIL GROUP</Company>
  <LinksUpToDate>false</LinksUpToDate>
  <CharactersWithSpaces>12487</CharactersWithSpaces>
  <SharedDoc>false</SharedDoc>
  <HLinks>
    <vt:vector size="18" baseType="variant">
      <vt:variant>
        <vt:i4>196637</vt:i4>
      </vt:variant>
      <vt:variant>
        <vt:i4>6</vt:i4>
      </vt:variant>
      <vt:variant>
        <vt:i4>0</vt:i4>
      </vt:variant>
      <vt:variant>
        <vt:i4>5</vt:i4>
      </vt:variant>
      <vt:variant>
        <vt:lpwstr>https://usr.miniust.gov.ua/ua/freesearch</vt:lpwstr>
      </vt:variant>
      <vt:variant>
        <vt:lpwstr/>
      </vt:variant>
      <vt:variant>
        <vt:i4>2687037</vt:i4>
      </vt:variant>
      <vt:variant>
        <vt:i4>3</vt:i4>
      </vt:variant>
      <vt:variant>
        <vt:i4>0</vt:i4>
      </vt:variant>
      <vt:variant>
        <vt:i4>5</vt:i4>
      </vt:variant>
      <vt:variant>
        <vt:lpwstr>http://www.amc/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http://www.amc/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v_tender1</dc:creator>
  <cp:lastModifiedBy>sss</cp:lastModifiedBy>
  <cp:revision>6</cp:revision>
  <cp:lastPrinted>2021-07-13T08:22:00Z</cp:lastPrinted>
  <dcterms:created xsi:type="dcterms:W3CDTF">2024-01-08T11:48:00Z</dcterms:created>
  <dcterms:modified xsi:type="dcterms:W3CDTF">2024-04-12T10:21:00Z</dcterms:modified>
</cp:coreProperties>
</file>