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0E" w:rsidRPr="00F413A4" w:rsidRDefault="005D360E" w:rsidP="005D360E">
      <w:pPr>
        <w:jc w:val="center"/>
        <w:rPr>
          <w:b/>
          <w:bCs/>
          <w:sz w:val="28"/>
          <w:szCs w:val="28"/>
        </w:rPr>
      </w:pPr>
      <w:r w:rsidRPr="00F413A4">
        <w:rPr>
          <w:b/>
          <w:bCs/>
          <w:sz w:val="28"/>
          <w:szCs w:val="28"/>
        </w:rPr>
        <w:t>Виконавчий комітет Одеської міської ради</w:t>
      </w:r>
    </w:p>
    <w:p w:rsidR="005D360E" w:rsidRPr="00F413A4" w:rsidRDefault="005D360E" w:rsidP="005D360E">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6917FB" w:rsidRPr="00F413A4" w:rsidTr="003247AC">
        <w:trPr>
          <w:jc w:val="center"/>
        </w:trPr>
        <w:tc>
          <w:tcPr>
            <w:tcW w:w="4559" w:type="dxa"/>
            <w:tcBorders>
              <w:top w:val="nil"/>
              <w:left w:val="nil"/>
              <w:bottom w:val="nil"/>
              <w:right w:val="nil"/>
            </w:tcBorders>
          </w:tcPr>
          <w:p w:rsidR="006917FB" w:rsidRPr="00F413A4" w:rsidRDefault="006917FB" w:rsidP="008A2F45">
            <w:pPr>
              <w:spacing w:before="20"/>
              <w:ind w:right="-25"/>
              <w:jc w:val="center"/>
              <w:rPr>
                <w:b/>
                <w:sz w:val="23"/>
                <w:szCs w:val="23"/>
              </w:rPr>
            </w:pPr>
          </w:p>
        </w:tc>
        <w:tc>
          <w:tcPr>
            <w:tcW w:w="4759" w:type="dxa"/>
            <w:tcBorders>
              <w:top w:val="nil"/>
              <w:left w:val="nil"/>
              <w:bottom w:val="nil"/>
              <w:right w:val="nil"/>
            </w:tcBorders>
          </w:tcPr>
          <w:p w:rsidR="006917FB" w:rsidRPr="00F413A4" w:rsidRDefault="006917FB" w:rsidP="006917FB">
            <w:pPr>
              <w:pStyle w:val="a7"/>
              <w:spacing w:after="40" w:line="240" w:lineRule="auto"/>
              <w:ind w:left="-108" w:right="-108"/>
              <w:rPr>
                <w:noProof w:val="0"/>
                <w:color w:val="000000"/>
                <w:lang w:val="uk-UA"/>
              </w:rPr>
            </w:pPr>
            <w:r w:rsidRPr="00F413A4">
              <w:rPr>
                <w:noProof w:val="0"/>
                <w:color w:val="000000"/>
                <w:lang w:val="uk-UA"/>
              </w:rPr>
              <w:t>“ЗАТВЕРДЖЕНО”</w:t>
            </w:r>
          </w:p>
          <w:p w:rsidR="006917FB" w:rsidRPr="00F413A4" w:rsidRDefault="006917FB" w:rsidP="006917FB">
            <w:pPr>
              <w:pStyle w:val="a7"/>
              <w:spacing w:before="20" w:line="240" w:lineRule="auto"/>
              <w:ind w:left="-108" w:right="-108"/>
              <w:rPr>
                <w:b w:val="0"/>
                <w:bCs/>
                <w:lang w:val="uk-UA"/>
              </w:rPr>
            </w:pPr>
            <w:r w:rsidRPr="00F413A4">
              <w:rPr>
                <w:b w:val="0"/>
                <w:bCs/>
                <w:lang w:val="uk-UA"/>
              </w:rPr>
              <w:t>Рішенням уповноваженої особи</w:t>
            </w:r>
          </w:p>
          <w:p w:rsidR="006917FB" w:rsidRPr="00F413A4" w:rsidRDefault="006917FB" w:rsidP="006917FB">
            <w:pPr>
              <w:pStyle w:val="a7"/>
              <w:spacing w:before="20" w:line="240" w:lineRule="auto"/>
              <w:ind w:left="-108" w:right="-108"/>
              <w:rPr>
                <w:b w:val="0"/>
                <w:bCs/>
                <w:color w:val="000000"/>
                <w:lang w:val="uk-UA"/>
              </w:rPr>
            </w:pPr>
            <w:r w:rsidRPr="00F413A4">
              <w:rPr>
                <w:b w:val="0"/>
                <w:bCs/>
                <w:lang w:val="uk-UA"/>
              </w:rPr>
              <w:t>Виконавчого комітету Одеської міської ради</w:t>
            </w:r>
          </w:p>
          <w:p w:rsidR="006917FB" w:rsidRPr="00F413A4" w:rsidRDefault="006917FB" w:rsidP="00CA2D61">
            <w:pPr>
              <w:pStyle w:val="a7"/>
              <w:spacing w:before="20" w:line="240" w:lineRule="auto"/>
              <w:ind w:left="-108" w:right="-108"/>
              <w:rPr>
                <w:b w:val="0"/>
                <w:noProof w:val="0"/>
                <w:color w:val="000000"/>
                <w:lang w:val="uk-UA"/>
              </w:rPr>
            </w:pPr>
            <w:r w:rsidRPr="00F413A4">
              <w:rPr>
                <w:b w:val="0"/>
                <w:bCs/>
                <w:color w:val="000000"/>
                <w:lang w:val="uk-UA"/>
              </w:rPr>
              <w:t xml:space="preserve">протокол </w:t>
            </w:r>
            <w:r w:rsidRPr="00F413A4">
              <w:rPr>
                <w:b w:val="0"/>
                <w:bCs/>
                <w:color w:val="000000" w:themeColor="text1"/>
                <w:lang w:val="uk-UA"/>
              </w:rPr>
              <w:t xml:space="preserve">№ </w:t>
            </w:r>
            <w:r w:rsidR="007222DF">
              <w:rPr>
                <w:b w:val="0"/>
                <w:bCs/>
                <w:color w:val="000000" w:themeColor="text1"/>
                <w:lang w:val="uk-UA"/>
              </w:rPr>
              <w:t>2</w:t>
            </w:r>
            <w:r w:rsidR="00CA2D61">
              <w:rPr>
                <w:b w:val="0"/>
                <w:bCs/>
                <w:color w:val="000000" w:themeColor="text1"/>
                <w:lang w:val="uk-UA"/>
              </w:rPr>
              <w:t>6</w:t>
            </w:r>
            <w:bookmarkStart w:id="0" w:name="_GoBack"/>
            <w:bookmarkEnd w:id="0"/>
            <w:r w:rsidR="00AF2054" w:rsidRPr="00F413A4">
              <w:rPr>
                <w:b w:val="0"/>
                <w:bCs/>
                <w:color w:val="000000" w:themeColor="text1"/>
                <w:lang w:val="uk-UA"/>
              </w:rPr>
              <w:t xml:space="preserve"> </w:t>
            </w:r>
            <w:r w:rsidRPr="00F413A4">
              <w:rPr>
                <w:b w:val="0"/>
                <w:bCs/>
                <w:color w:val="000000" w:themeColor="text1"/>
                <w:lang w:val="uk-UA"/>
              </w:rPr>
              <w:t xml:space="preserve">від </w:t>
            </w:r>
            <w:r w:rsidRPr="00F413A4">
              <w:rPr>
                <w:b w:val="0"/>
                <w:color w:val="000000" w:themeColor="text1"/>
                <w:lang w:val="uk-UA"/>
              </w:rPr>
              <w:t>«</w:t>
            </w:r>
            <w:r w:rsidR="00CD7918">
              <w:rPr>
                <w:b w:val="0"/>
                <w:color w:val="000000" w:themeColor="text1"/>
                <w:lang w:val="uk-UA"/>
              </w:rPr>
              <w:t>2</w:t>
            </w:r>
            <w:r w:rsidR="007222DF">
              <w:rPr>
                <w:b w:val="0"/>
                <w:color w:val="000000" w:themeColor="text1"/>
                <w:lang w:val="uk-UA"/>
              </w:rPr>
              <w:t>9</w:t>
            </w:r>
            <w:r w:rsidRPr="00F413A4">
              <w:rPr>
                <w:b w:val="0"/>
                <w:color w:val="000000" w:themeColor="text1"/>
                <w:lang w:val="uk-UA"/>
              </w:rPr>
              <w:t xml:space="preserve">» </w:t>
            </w:r>
            <w:r w:rsidR="00F413A4" w:rsidRPr="00F413A4">
              <w:rPr>
                <w:b w:val="0"/>
                <w:color w:val="000000" w:themeColor="text1"/>
                <w:lang w:val="uk-UA"/>
              </w:rPr>
              <w:t>листопада</w:t>
            </w:r>
            <w:r w:rsidR="002B4747" w:rsidRPr="00F413A4">
              <w:rPr>
                <w:b w:val="0"/>
                <w:color w:val="000000" w:themeColor="text1"/>
                <w:lang w:val="uk-UA"/>
              </w:rPr>
              <w:t xml:space="preserve"> </w:t>
            </w:r>
            <w:r w:rsidRPr="00F413A4">
              <w:rPr>
                <w:b w:val="0"/>
                <w:color w:val="000000" w:themeColor="text1"/>
                <w:lang w:val="uk-UA"/>
              </w:rPr>
              <w:t>2023 року</w:t>
            </w:r>
          </w:p>
        </w:tc>
      </w:tr>
      <w:tr w:rsidR="006917FB" w:rsidRPr="00F413A4" w:rsidTr="003247AC">
        <w:trPr>
          <w:trHeight w:val="507"/>
          <w:jc w:val="center"/>
        </w:trPr>
        <w:tc>
          <w:tcPr>
            <w:tcW w:w="4559" w:type="dxa"/>
            <w:tcBorders>
              <w:top w:val="nil"/>
              <w:left w:val="nil"/>
              <w:bottom w:val="nil"/>
              <w:right w:val="nil"/>
            </w:tcBorders>
          </w:tcPr>
          <w:p w:rsidR="006917FB" w:rsidRPr="00F413A4" w:rsidRDefault="006917FB" w:rsidP="008A2F45">
            <w:pPr>
              <w:spacing w:before="20"/>
              <w:ind w:right="-25"/>
              <w:jc w:val="right"/>
              <w:rPr>
                <w:b/>
                <w:sz w:val="23"/>
                <w:szCs w:val="23"/>
              </w:rPr>
            </w:pPr>
          </w:p>
        </w:tc>
        <w:tc>
          <w:tcPr>
            <w:tcW w:w="4759" w:type="dxa"/>
            <w:tcBorders>
              <w:top w:val="nil"/>
              <w:left w:val="nil"/>
              <w:bottom w:val="nil"/>
              <w:right w:val="nil"/>
            </w:tcBorders>
            <w:vAlign w:val="center"/>
          </w:tcPr>
          <w:p w:rsidR="006917FB" w:rsidRPr="00F413A4" w:rsidRDefault="006917FB" w:rsidP="006917FB">
            <w:pPr>
              <w:pStyle w:val="10"/>
              <w:keepNext w:val="0"/>
              <w:spacing w:before="20"/>
              <w:ind w:right="-147"/>
              <w:jc w:val="left"/>
              <w:rPr>
                <w:color w:val="000000"/>
                <w:sz w:val="24"/>
                <w:szCs w:val="24"/>
              </w:rPr>
            </w:pPr>
          </w:p>
          <w:p w:rsidR="006917FB" w:rsidRPr="00F413A4" w:rsidRDefault="006917FB" w:rsidP="006917FB"/>
          <w:p w:rsidR="006917FB" w:rsidRPr="00F413A4" w:rsidRDefault="006917FB" w:rsidP="006917FB">
            <w:pPr>
              <w:pStyle w:val="10"/>
              <w:keepNext w:val="0"/>
              <w:spacing w:before="20"/>
              <w:ind w:right="-147"/>
              <w:jc w:val="left"/>
              <w:rPr>
                <w:color w:val="000000"/>
                <w:sz w:val="24"/>
                <w:szCs w:val="24"/>
              </w:rPr>
            </w:pPr>
            <w:r w:rsidRPr="00F413A4">
              <w:rPr>
                <w:color w:val="000000"/>
                <w:sz w:val="24"/>
                <w:szCs w:val="24"/>
              </w:rPr>
              <w:t>__________________/ Ольга Демидова/</w:t>
            </w:r>
          </w:p>
        </w:tc>
      </w:tr>
      <w:tr w:rsidR="005D360E" w:rsidRPr="00F413A4" w:rsidTr="007C40C2">
        <w:trPr>
          <w:trHeight w:val="517"/>
          <w:jc w:val="center"/>
        </w:trPr>
        <w:tc>
          <w:tcPr>
            <w:tcW w:w="4559" w:type="dxa"/>
            <w:tcBorders>
              <w:top w:val="nil"/>
              <w:left w:val="nil"/>
              <w:bottom w:val="nil"/>
              <w:right w:val="nil"/>
            </w:tcBorders>
          </w:tcPr>
          <w:p w:rsidR="005D360E" w:rsidRPr="00F413A4" w:rsidRDefault="005D360E" w:rsidP="008A2F45">
            <w:pPr>
              <w:spacing w:before="20"/>
              <w:ind w:right="-25"/>
              <w:jc w:val="right"/>
              <w:rPr>
                <w:b/>
                <w:sz w:val="23"/>
                <w:szCs w:val="23"/>
              </w:rPr>
            </w:pPr>
          </w:p>
        </w:tc>
        <w:tc>
          <w:tcPr>
            <w:tcW w:w="4759" w:type="dxa"/>
            <w:tcBorders>
              <w:top w:val="nil"/>
              <w:left w:val="nil"/>
              <w:bottom w:val="nil"/>
              <w:right w:val="nil"/>
            </w:tcBorders>
            <w:vAlign w:val="center"/>
          </w:tcPr>
          <w:p w:rsidR="005D360E" w:rsidRPr="00F413A4" w:rsidRDefault="005D360E" w:rsidP="008A2F45">
            <w:pPr>
              <w:spacing w:before="20"/>
              <w:ind w:right="-23"/>
              <w:jc w:val="center"/>
              <w:rPr>
                <w:color w:val="000000"/>
                <w:sz w:val="24"/>
                <w:szCs w:val="24"/>
              </w:rPr>
            </w:pPr>
          </w:p>
          <w:p w:rsidR="005D360E" w:rsidRPr="00F413A4" w:rsidRDefault="005D360E" w:rsidP="008A2F45">
            <w:pPr>
              <w:ind w:left="320"/>
              <w:rPr>
                <w:b/>
                <w:color w:val="000000"/>
                <w:sz w:val="24"/>
                <w:szCs w:val="24"/>
              </w:rPr>
            </w:pPr>
          </w:p>
        </w:tc>
      </w:tr>
    </w:tbl>
    <w:p w:rsidR="005D360E" w:rsidRPr="00F413A4" w:rsidRDefault="005D360E" w:rsidP="008A2F45">
      <w:pPr>
        <w:pStyle w:val="a5"/>
        <w:spacing w:before="20"/>
        <w:ind w:right="-25"/>
        <w:rPr>
          <w:rFonts w:ascii="Times New Roman" w:hAnsi="Times New Roman"/>
          <w:sz w:val="23"/>
          <w:szCs w:val="23"/>
        </w:rPr>
      </w:pPr>
    </w:p>
    <w:p w:rsidR="005D360E" w:rsidRPr="00F413A4" w:rsidRDefault="005D360E" w:rsidP="008A2F45">
      <w:pPr>
        <w:pStyle w:val="a5"/>
        <w:spacing w:before="20"/>
        <w:ind w:left="0" w:right="-25"/>
        <w:jc w:val="left"/>
        <w:rPr>
          <w:rFonts w:ascii="Times New Roman" w:hAnsi="Times New Roman"/>
          <w:sz w:val="16"/>
          <w:szCs w:val="16"/>
        </w:rPr>
      </w:pPr>
    </w:p>
    <w:p w:rsidR="005D360E" w:rsidRPr="00F413A4" w:rsidRDefault="00FF7CAC" w:rsidP="008A2F45">
      <w:pPr>
        <w:tabs>
          <w:tab w:val="left" w:pos="3465"/>
        </w:tabs>
        <w:spacing w:before="20"/>
        <w:ind w:right="-25"/>
        <w:rPr>
          <w:b/>
          <w:sz w:val="23"/>
          <w:szCs w:val="23"/>
          <w:vertAlign w:val="subscript"/>
        </w:rPr>
      </w:pPr>
      <w:r w:rsidRPr="00F413A4">
        <w:rPr>
          <w:b/>
          <w:sz w:val="23"/>
          <w:szCs w:val="23"/>
          <w:vertAlign w:val="subscript"/>
        </w:rPr>
        <w:tab/>
      </w:r>
    </w:p>
    <w:p w:rsidR="005D360E" w:rsidRPr="00F413A4" w:rsidRDefault="005D360E" w:rsidP="008A2F45">
      <w:pPr>
        <w:spacing w:before="20"/>
        <w:ind w:right="-25"/>
        <w:jc w:val="center"/>
        <w:rPr>
          <w:sz w:val="23"/>
          <w:szCs w:val="23"/>
        </w:rPr>
      </w:pPr>
    </w:p>
    <w:p w:rsidR="00FD605E" w:rsidRPr="00F413A4" w:rsidRDefault="00FD605E" w:rsidP="008A2F45">
      <w:pPr>
        <w:spacing w:before="20"/>
        <w:ind w:right="-25"/>
        <w:jc w:val="center"/>
        <w:rPr>
          <w:sz w:val="23"/>
          <w:szCs w:val="23"/>
        </w:rPr>
      </w:pPr>
    </w:p>
    <w:tbl>
      <w:tblPr>
        <w:tblW w:w="0" w:type="auto"/>
        <w:jc w:val="center"/>
        <w:tblLayout w:type="fixed"/>
        <w:tblLook w:val="0000" w:firstRow="0" w:lastRow="0" w:firstColumn="0" w:lastColumn="0" w:noHBand="0" w:noVBand="0"/>
      </w:tblPr>
      <w:tblGrid>
        <w:gridCol w:w="9732"/>
      </w:tblGrid>
      <w:tr w:rsidR="005D360E" w:rsidRPr="00F413A4" w:rsidTr="003247AC">
        <w:trPr>
          <w:jc w:val="center"/>
        </w:trPr>
        <w:tc>
          <w:tcPr>
            <w:tcW w:w="9732" w:type="dxa"/>
            <w:shd w:val="clear" w:color="auto" w:fill="auto"/>
          </w:tcPr>
          <w:p w:rsidR="005D360E" w:rsidRPr="00F413A4" w:rsidRDefault="005D360E" w:rsidP="008A2F45">
            <w:pPr>
              <w:pStyle w:val="6"/>
              <w:spacing w:before="20"/>
              <w:ind w:right="-25"/>
            </w:pPr>
            <w:r w:rsidRPr="00F413A4">
              <w:t xml:space="preserve">ТЕНДЕРНА ДОКУМЕНТАЦІЯ </w:t>
            </w:r>
          </w:p>
          <w:p w:rsidR="00FB3BF5" w:rsidRPr="00F413A4" w:rsidRDefault="00FB3BF5" w:rsidP="00FB3BF5">
            <w:pPr>
              <w:spacing w:before="240"/>
              <w:jc w:val="center"/>
              <w:rPr>
                <w:sz w:val="28"/>
                <w:szCs w:val="28"/>
              </w:rPr>
            </w:pPr>
            <w:r w:rsidRPr="00F413A4">
              <w:rPr>
                <w:sz w:val="28"/>
                <w:szCs w:val="28"/>
              </w:rPr>
              <w:t>по процедурі</w:t>
            </w:r>
            <w:r w:rsidRPr="00F413A4">
              <w:rPr>
                <w:b/>
                <w:sz w:val="28"/>
                <w:szCs w:val="28"/>
              </w:rPr>
              <w:t xml:space="preserve"> ВІДКРИТІ </w:t>
            </w:r>
            <w:r w:rsidR="0043310C" w:rsidRPr="00F413A4">
              <w:rPr>
                <w:b/>
                <w:color w:val="000000" w:themeColor="text1"/>
                <w:sz w:val="28"/>
                <w:szCs w:val="28"/>
              </w:rPr>
              <w:t>ТОРГИ</w:t>
            </w:r>
          </w:p>
          <w:p w:rsidR="001E2A78" w:rsidRPr="00F413A4" w:rsidRDefault="001E2A78" w:rsidP="001E2A78">
            <w:pPr>
              <w:jc w:val="center"/>
            </w:pPr>
          </w:p>
          <w:p w:rsidR="00B8090A" w:rsidRPr="00F413A4" w:rsidRDefault="00B8090A" w:rsidP="0052253D">
            <w:pPr>
              <w:jc w:val="center"/>
              <w:rPr>
                <w:sz w:val="28"/>
                <w:szCs w:val="28"/>
              </w:rPr>
            </w:pPr>
          </w:p>
        </w:tc>
      </w:tr>
      <w:tr w:rsidR="005D360E" w:rsidRPr="00F413A4" w:rsidTr="003247AC">
        <w:trPr>
          <w:jc w:val="center"/>
        </w:trPr>
        <w:tc>
          <w:tcPr>
            <w:tcW w:w="9732" w:type="dxa"/>
            <w:shd w:val="clear" w:color="auto" w:fill="auto"/>
          </w:tcPr>
          <w:p w:rsidR="005D360E" w:rsidRPr="00F413A4" w:rsidRDefault="005D360E" w:rsidP="002B4747">
            <w:pPr>
              <w:pStyle w:val="6"/>
              <w:spacing w:before="20"/>
              <w:ind w:right="-25"/>
              <w:rPr>
                <w:sz w:val="24"/>
                <w:szCs w:val="24"/>
              </w:rPr>
            </w:pPr>
            <w:r w:rsidRPr="00F413A4">
              <w:rPr>
                <w:sz w:val="28"/>
                <w:szCs w:val="24"/>
              </w:rPr>
              <w:t>на закупівлю</w:t>
            </w:r>
            <w:r w:rsidR="009B4C9E" w:rsidRPr="00F413A4">
              <w:rPr>
                <w:sz w:val="28"/>
                <w:szCs w:val="24"/>
              </w:rPr>
              <w:t xml:space="preserve"> </w:t>
            </w:r>
            <w:r w:rsidR="002B4747" w:rsidRPr="00F413A4">
              <w:rPr>
                <w:sz w:val="28"/>
                <w:szCs w:val="24"/>
              </w:rPr>
              <w:t>послуг</w:t>
            </w:r>
          </w:p>
        </w:tc>
      </w:tr>
      <w:tr w:rsidR="00C41E42" w:rsidRPr="00F413A4" w:rsidTr="003247AC">
        <w:trPr>
          <w:jc w:val="center"/>
        </w:trPr>
        <w:tc>
          <w:tcPr>
            <w:tcW w:w="9732" w:type="dxa"/>
            <w:shd w:val="clear" w:color="auto" w:fill="auto"/>
          </w:tcPr>
          <w:p w:rsidR="00C41E42" w:rsidRPr="00F413A4" w:rsidRDefault="00C41E42" w:rsidP="008A2F45">
            <w:pPr>
              <w:pStyle w:val="6"/>
              <w:spacing w:before="20"/>
              <w:ind w:right="-25"/>
              <w:jc w:val="left"/>
              <w:rPr>
                <w:sz w:val="28"/>
                <w:szCs w:val="24"/>
              </w:rPr>
            </w:pPr>
          </w:p>
        </w:tc>
      </w:tr>
    </w:tbl>
    <w:p w:rsidR="005D360E" w:rsidRPr="00F413A4" w:rsidRDefault="005D360E" w:rsidP="008A2F45">
      <w:pPr>
        <w:ind w:right="-25"/>
      </w:pPr>
    </w:p>
    <w:tbl>
      <w:tblPr>
        <w:tblW w:w="0" w:type="auto"/>
        <w:jc w:val="center"/>
        <w:tblLayout w:type="fixed"/>
        <w:tblLook w:val="0000" w:firstRow="0" w:lastRow="0" w:firstColumn="0" w:lastColumn="0" w:noHBand="0" w:noVBand="0"/>
      </w:tblPr>
      <w:tblGrid>
        <w:gridCol w:w="9732"/>
      </w:tblGrid>
      <w:tr w:rsidR="005D360E" w:rsidRPr="00F413A4" w:rsidTr="003247AC">
        <w:trPr>
          <w:jc w:val="center"/>
        </w:trPr>
        <w:tc>
          <w:tcPr>
            <w:tcW w:w="9732" w:type="dxa"/>
            <w:shd w:val="clear" w:color="auto" w:fill="auto"/>
          </w:tcPr>
          <w:tbl>
            <w:tblPr>
              <w:tblW w:w="0" w:type="auto"/>
              <w:jc w:val="center"/>
              <w:tblLayout w:type="fixed"/>
              <w:tblLook w:val="0000" w:firstRow="0" w:lastRow="0" w:firstColumn="0" w:lastColumn="0" w:noHBand="0" w:noVBand="0"/>
            </w:tblPr>
            <w:tblGrid>
              <w:gridCol w:w="9732"/>
            </w:tblGrid>
            <w:tr w:rsidR="005D360E" w:rsidRPr="00F413A4" w:rsidTr="000B1B13">
              <w:trPr>
                <w:trHeight w:val="1064"/>
                <w:jc w:val="center"/>
              </w:trPr>
              <w:tc>
                <w:tcPr>
                  <w:tcW w:w="9732" w:type="dxa"/>
                  <w:shd w:val="clear" w:color="auto" w:fill="auto"/>
                </w:tcPr>
                <w:p w:rsidR="00F413A4" w:rsidRPr="00F413A4" w:rsidRDefault="00F413A4" w:rsidP="00F413A4">
                  <w:pPr>
                    <w:pStyle w:val="6"/>
                    <w:spacing w:before="20"/>
                    <w:ind w:right="-25"/>
                    <w:rPr>
                      <w:color w:val="000000"/>
                      <w:sz w:val="28"/>
                      <w:szCs w:val="28"/>
                    </w:rPr>
                  </w:pPr>
                  <w:r w:rsidRPr="00F413A4">
                    <w:rPr>
                      <w:color w:val="000000"/>
                      <w:sz w:val="28"/>
                      <w:szCs w:val="28"/>
                    </w:rPr>
                    <w:t>Код ДК 021:2015 90510000-5 Утилізація сміття та поводження зі сміттям</w:t>
                  </w:r>
                </w:p>
                <w:p w:rsidR="005D360E" w:rsidRPr="00F413A4" w:rsidRDefault="00F413A4" w:rsidP="00F413A4">
                  <w:pPr>
                    <w:pStyle w:val="6"/>
                    <w:spacing w:before="20"/>
                    <w:ind w:right="-25"/>
                    <w:rPr>
                      <w:sz w:val="28"/>
                      <w:szCs w:val="28"/>
                    </w:rPr>
                  </w:pPr>
                  <w:r w:rsidRPr="00F413A4">
                    <w:rPr>
                      <w:color w:val="000000"/>
                      <w:sz w:val="28"/>
                      <w:szCs w:val="28"/>
                    </w:rPr>
                    <w:t>(послуги з управління побутовими відходами)</w:t>
                  </w:r>
                </w:p>
              </w:tc>
            </w:tr>
          </w:tbl>
          <w:p w:rsidR="005D360E" w:rsidRPr="00F413A4" w:rsidRDefault="005D360E" w:rsidP="008A2F45">
            <w:pPr>
              <w:jc w:val="both"/>
              <w:rPr>
                <w:sz w:val="32"/>
                <w:szCs w:val="32"/>
              </w:rPr>
            </w:pPr>
          </w:p>
        </w:tc>
      </w:tr>
    </w:tbl>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0D669D" w:rsidRPr="00F413A4" w:rsidRDefault="000D669D" w:rsidP="008A2F45">
      <w:pPr>
        <w:ind w:right="-25"/>
      </w:pPr>
    </w:p>
    <w:p w:rsidR="00CE5DC6" w:rsidRPr="00F413A4" w:rsidRDefault="00CE5DC6" w:rsidP="008A2F45">
      <w:pPr>
        <w:ind w:right="-25"/>
        <w:outlineLvl w:val="0"/>
        <w:rPr>
          <w:b/>
          <w:sz w:val="28"/>
        </w:rPr>
      </w:pPr>
    </w:p>
    <w:p w:rsidR="00CE5DC6" w:rsidRPr="00F413A4" w:rsidRDefault="00CE5DC6" w:rsidP="008A2F45">
      <w:pPr>
        <w:ind w:right="-25"/>
        <w:jc w:val="center"/>
        <w:outlineLvl w:val="0"/>
        <w:rPr>
          <w:b/>
          <w:sz w:val="28"/>
        </w:rPr>
      </w:pPr>
    </w:p>
    <w:p w:rsidR="00CE5DC6" w:rsidRPr="00F413A4" w:rsidRDefault="00CE5DC6" w:rsidP="008A2F45">
      <w:pPr>
        <w:ind w:right="-25"/>
        <w:jc w:val="center"/>
        <w:outlineLvl w:val="0"/>
        <w:rPr>
          <w:b/>
          <w:sz w:val="28"/>
        </w:rPr>
      </w:pPr>
    </w:p>
    <w:p w:rsidR="00CE5DC6" w:rsidRPr="00F413A4" w:rsidRDefault="00CE5DC6" w:rsidP="008A2F45">
      <w:pPr>
        <w:ind w:right="-25"/>
        <w:jc w:val="center"/>
        <w:outlineLvl w:val="0"/>
        <w:rPr>
          <w:b/>
          <w:sz w:val="28"/>
        </w:rPr>
      </w:pPr>
    </w:p>
    <w:p w:rsidR="00DC627D" w:rsidRPr="00F413A4" w:rsidRDefault="00DC627D" w:rsidP="008A2F45">
      <w:pPr>
        <w:ind w:right="-25"/>
        <w:outlineLvl w:val="0"/>
        <w:rPr>
          <w:b/>
          <w:sz w:val="28"/>
        </w:rPr>
      </w:pPr>
    </w:p>
    <w:p w:rsidR="00A825E5" w:rsidRPr="00F413A4" w:rsidRDefault="00A825E5" w:rsidP="008A2F45">
      <w:pPr>
        <w:ind w:right="-25"/>
        <w:outlineLvl w:val="0"/>
        <w:rPr>
          <w:b/>
          <w:sz w:val="28"/>
        </w:rPr>
      </w:pPr>
    </w:p>
    <w:p w:rsidR="00E02CC7" w:rsidRPr="00F413A4" w:rsidRDefault="00E02CC7" w:rsidP="008A2F45">
      <w:pPr>
        <w:ind w:right="-25"/>
        <w:outlineLvl w:val="0"/>
        <w:rPr>
          <w:b/>
          <w:sz w:val="28"/>
        </w:rPr>
      </w:pPr>
    </w:p>
    <w:p w:rsidR="006F71D9" w:rsidRPr="00F413A4" w:rsidRDefault="006F71D9" w:rsidP="008A2F45">
      <w:pPr>
        <w:ind w:right="-25"/>
        <w:outlineLvl w:val="0"/>
        <w:rPr>
          <w:b/>
          <w:sz w:val="28"/>
        </w:rPr>
      </w:pPr>
    </w:p>
    <w:p w:rsidR="005D360E" w:rsidRPr="00F413A4" w:rsidRDefault="001440CD" w:rsidP="008A2F45">
      <w:pPr>
        <w:ind w:right="-25"/>
        <w:jc w:val="center"/>
        <w:outlineLvl w:val="0"/>
        <w:rPr>
          <w:b/>
          <w:sz w:val="28"/>
        </w:rPr>
      </w:pPr>
      <w:r w:rsidRPr="00F413A4">
        <w:rPr>
          <w:b/>
          <w:sz w:val="28"/>
        </w:rPr>
        <w:t xml:space="preserve">м. </w:t>
      </w:r>
      <w:r w:rsidR="005D360E" w:rsidRPr="00F413A4">
        <w:rPr>
          <w:b/>
          <w:sz w:val="28"/>
        </w:rPr>
        <w:t>Одеса – 20</w:t>
      </w:r>
      <w:r w:rsidR="00053F25" w:rsidRPr="00F413A4">
        <w:rPr>
          <w:b/>
          <w:sz w:val="28"/>
        </w:rPr>
        <w:t>2</w:t>
      </w:r>
      <w:r w:rsidR="00CE5F52" w:rsidRPr="00F413A4">
        <w:rPr>
          <w:b/>
          <w:sz w:val="28"/>
        </w:rPr>
        <w:t>3</w:t>
      </w:r>
      <w:r w:rsidRPr="00F413A4">
        <w:rPr>
          <w:b/>
          <w:sz w:val="28"/>
        </w:rPr>
        <w:t xml:space="preserve"> р.</w:t>
      </w:r>
    </w:p>
    <w:p w:rsidR="0018392C" w:rsidRPr="00F413A4" w:rsidRDefault="0018392C" w:rsidP="008A2F45">
      <w:pPr>
        <w:ind w:right="-25"/>
        <w:jc w:val="center"/>
        <w:outlineLvl w:val="0"/>
        <w:rPr>
          <w:b/>
          <w:sz w:val="28"/>
        </w:rPr>
      </w:pPr>
      <w:r w:rsidRPr="00F413A4">
        <w:rPr>
          <w:b/>
          <w:sz w:val="28"/>
        </w:rPr>
        <w:br w:type="page"/>
      </w:r>
    </w:p>
    <w:p w:rsidR="00D00BE9" w:rsidRPr="00F413A4" w:rsidRDefault="00D00BE9" w:rsidP="008A2F45">
      <w:pPr>
        <w:ind w:right="-25"/>
        <w:jc w:val="center"/>
        <w:outlineLvl w:val="0"/>
        <w:rPr>
          <w:b/>
          <w:sz w:val="28"/>
        </w:rPr>
      </w:pPr>
      <w:r w:rsidRPr="00F413A4">
        <w:rPr>
          <w:b/>
          <w:sz w:val="28"/>
        </w:rPr>
        <w:lastRenderedPageBreak/>
        <w:t>ЗМІСТ</w:t>
      </w:r>
    </w:p>
    <w:tbl>
      <w:tblPr>
        <w:tblW w:w="9997" w:type="dxa"/>
        <w:tblInd w:w="-108" w:type="dxa"/>
        <w:tblLayout w:type="fixed"/>
        <w:tblLook w:val="0000" w:firstRow="0" w:lastRow="0" w:firstColumn="0" w:lastColumn="0" w:noHBand="0" w:noVBand="0"/>
      </w:tblPr>
      <w:tblGrid>
        <w:gridCol w:w="358"/>
        <w:gridCol w:w="425"/>
        <w:gridCol w:w="8647"/>
        <w:gridCol w:w="567"/>
      </w:tblGrid>
      <w:tr w:rsidR="00D00BE9" w:rsidRPr="00F413A4" w:rsidTr="00CD7918">
        <w:tc>
          <w:tcPr>
            <w:tcW w:w="9430" w:type="dxa"/>
            <w:gridSpan w:val="3"/>
          </w:tcPr>
          <w:p w:rsidR="00D00BE9" w:rsidRPr="00F413A4" w:rsidRDefault="00D00BE9" w:rsidP="008A2F45">
            <w:pPr>
              <w:widowControl w:val="0"/>
              <w:jc w:val="both"/>
              <w:rPr>
                <w:color w:val="000000"/>
                <w:sz w:val="24"/>
                <w:szCs w:val="24"/>
              </w:rPr>
            </w:pPr>
            <w:r w:rsidRPr="00F413A4">
              <w:rPr>
                <w:b/>
                <w:color w:val="000000"/>
                <w:sz w:val="24"/>
                <w:szCs w:val="24"/>
              </w:rPr>
              <w:t>I. Загальні положення</w:t>
            </w:r>
          </w:p>
        </w:tc>
        <w:tc>
          <w:tcPr>
            <w:tcW w:w="567" w:type="dxa"/>
          </w:tcPr>
          <w:p w:rsidR="00D00BE9" w:rsidRPr="00F413A4" w:rsidRDefault="00D00BE9" w:rsidP="008A2F45">
            <w:pPr>
              <w:widowControl w:val="0"/>
              <w:jc w:val="both"/>
              <w:rPr>
                <w:color w:val="000000"/>
                <w:sz w:val="24"/>
                <w:szCs w:val="24"/>
              </w:rPr>
            </w:pPr>
            <w:r w:rsidRPr="00F413A4">
              <w:rPr>
                <w:b/>
                <w:color w:val="000000"/>
                <w:sz w:val="24"/>
                <w:szCs w:val="24"/>
              </w:rPr>
              <w:t>3</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1.</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Терміни, які вживаються в тендерній документації</w:t>
            </w:r>
          </w:p>
        </w:tc>
        <w:tc>
          <w:tcPr>
            <w:tcW w:w="567" w:type="dxa"/>
          </w:tcPr>
          <w:p w:rsidR="00D00BE9" w:rsidRPr="00F413A4" w:rsidRDefault="00D00BE9" w:rsidP="008A2F45">
            <w:pPr>
              <w:widowControl w:val="0"/>
              <w:jc w:val="both"/>
              <w:rPr>
                <w:color w:val="000000"/>
                <w:sz w:val="24"/>
                <w:szCs w:val="24"/>
              </w:rPr>
            </w:pPr>
            <w:r w:rsidRPr="00F413A4">
              <w:rPr>
                <w:color w:val="000000"/>
                <w:sz w:val="24"/>
                <w:szCs w:val="24"/>
              </w:rPr>
              <w:t>3</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2.</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Інформація про замовника</w:t>
            </w:r>
            <w:r w:rsidR="009B4C9E" w:rsidRPr="00F413A4">
              <w:rPr>
                <w:color w:val="000000"/>
                <w:sz w:val="24"/>
                <w:szCs w:val="24"/>
              </w:rPr>
              <w:t xml:space="preserve"> </w:t>
            </w:r>
            <w:r w:rsidRPr="00F413A4">
              <w:rPr>
                <w:color w:val="000000"/>
                <w:sz w:val="24"/>
                <w:szCs w:val="24"/>
              </w:rPr>
              <w:t>торгів</w:t>
            </w:r>
          </w:p>
        </w:tc>
        <w:tc>
          <w:tcPr>
            <w:tcW w:w="567" w:type="dxa"/>
          </w:tcPr>
          <w:p w:rsidR="00D00BE9" w:rsidRPr="00F413A4" w:rsidRDefault="00D00BE9" w:rsidP="008A2F45">
            <w:pPr>
              <w:widowControl w:val="0"/>
              <w:jc w:val="both"/>
              <w:rPr>
                <w:color w:val="000000"/>
                <w:sz w:val="24"/>
                <w:szCs w:val="24"/>
              </w:rPr>
            </w:pPr>
            <w:r w:rsidRPr="00F413A4">
              <w:rPr>
                <w:color w:val="000000"/>
                <w:sz w:val="24"/>
                <w:szCs w:val="24"/>
              </w:rPr>
              <w:t>3</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3.</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Процедура закупівлі</w:t>
            </w:r>
          </w:p>
        </w:tc>
        <w:tc>
          <w:tcPr>
            <w:tcW w:w="567" w:type="dxa"/>
          </w:tcPr>
          <w:p w:rsidR="00D00BE9" w:rsidRPr="00F413A4" w:rsidRDefault="00D00BE9" w:rsidP="008A2F45">
            <w:pPr>
              <w:widowControl w:val="0"/>
              <w:jc w:val="both"/>
              <w:rPr>
                <w:color w:val="000000"/>
                <w:sz w:val="24"/>
                <w:szCs w:val="24"/>
              </w:rPr>
            </w:pPr>
            <w:r w:rsidRPr="00F413A4">
              <w:rPr>
                <w:color w:val="000000"/>
                <w:sz w:val="24"/>
                <w:szCs w:val="24"/>
              </w:rPr>
              <w:t>3</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4.</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Інформація про предмет закупівлі</w:t>
            </w:r>
          </w:p>
        </w:tc>
        <w:tc>
          <w:tcPr>
            <w:tcW w:w="567" w:type="dxa"/>
          </w:tcPr>
          <w:p w:rsidR="00D00BE9" w:rsidRPr="00F413A4" w:rsidRDefault="00D00BE9" w:rsidP="008A2F45">
            <w:pPr>
              <w:widowControl w:val="0"/>
              <w:jc w:val="both"/>
              <w:rPr>
                <w:color w:val="000000"/>
                <w:sz w:val="24"/>
                <w:szCs w:val="24"/>
              </w:rPr>
            </w:pPr>
            <w:r w:rsidRPr="00F413A4">
              <w:rPr>
                <w:color w:val="000000"/>
                <w:sz w:val="24"/>
                <w:szCs w:val="24"/>
              </w:rPr>
              <w:t>3</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5.</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Недискримінація</w:t>
            </w:r>
            <w:r w:rsidR="009B4C9E" w:rsidRPr="00F413A4">
              <w:rPr>
                <w:color w:val="000000"/>
                <w:sz w:val="24"/>
                <w:szCs w:val="24"/>
              </w:rPr>
              <w:t xml:space="preserve"> </w:t>
            </w:r>
            <w:r w:rsidRPr="00F413A4">
              <w:rPr>
                <w:color w:val="000000"/>
                <w:sz w:val="24"/>
                <w:szCs w:val="24"/>
              </w:rPr>
              <w:t>учасників</w:t>
            </w:r>
          </w:p>
        </w:tc>
        <w:tc>
          <w:tcPr>
            <w:tcW w:w="567" w:type="dxa"/>
          </w:tcPr>
          <w:p w:rsidR="00D00BE9" w:rsidRPr="00F413A4" w:rsidRDefault="00DC30D9" w:rsidP="008A2F45">
            <w:pPr>
              <w:widowControl w:val="0"/>
              <w:jc w:val="both"/>
              <w:rPr>
                <w:color w:val="000000"/>
                <w:sz w:val="24"/>
                <w:szCs w:val="24"/>
              </w:rPr>
            </w:pPr>
            <w:r w:rsidRPr="00F413A4">
              <w:rPr>
                <w:color w:val="000000"/>
                <w:sz w:val="24"/>
                <w:szCs w:val="24"/>
              </w:rPr>
              <w:t>4</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6.</w:t>
            </w:r>
          </w:p>
        </w:tc>
        <w:tc>
          <w:tcPr>
            <w:tcW w:w="8647" w:type="dxa"/>
          </w:tcPr>
          <w:p w:rsidR="00D00BE9" w:rsidRPr="00F413A4" w:rsidRDefault="00F63102" w:rsidP="008A2F45">
            <w:pPr>
              <w:widowControl w:val="0"/>
              <w:jc w:val="both"/>
              <w:rPr>
                <w:color w:val="000000"/>
                <w:sz w:val="24"/>
                <w:szCs w:val="24"/>
              </w:rPr>
            </w:pPr>
            <w:r w:rsidRPr="00F413A4">
              <w:rPr>
                <w:sz w:val="24"/>
                <w:szCs w:val="24"/>
              </w:rPr>
              <w:t>Валюта, у якій повинна бути зазначена ціна тендерної пропозиції</w:t>
            </w:r>
          </w:p>
        </w:tc>
        <w:tc>
          <w:tcPr>
            <w:tcW w:w="567" w:type="dxa"/>
          </w:tcPr>
          <w:p w:rsidR="00D00BE9" w:rsidRPr="00F413A4" w:rsidRDefault="00DC30D9" w:rsidP="008A2F45">
            <w:pPr>
              <w:widowControl w:val="0"/>
              <w:jc w:val="both"/>
              <w:rPr>
                <w:color w:val="000000"/>
                <w:sz w:val="24"/>
                <w:szCs w:val="24"/>
              </w:rPr>
            </w:pPr>
            <w:r w:rsidRPr="00F413A4">
              <w:rPr>
                <w:color w:val="000000"/>
                <w:sz w:val="24"/>
                <w:szCs w:val="24"/>
              </w:rPr>
              <w:t>4</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7.</w:t>
            </w:r>
          </w:p>
        </w:tc>
        <w:tc>
          <w:tcPr>
            <w:tcW w:w="8647" w:type="dxa"/>
          </w:tcPr>
          <w:p w:rsidR="00D00BE9" w:rsidRPr="00F413A4" w:rsidRDefault="00C11BDE" w:rsidP="008A2F45">
            <w:pPr>
              <w:widowControl w:val="0"/>
              <w:jc w:val="both"/>
              <w:rPr>
                <w:color w:val="000000"/>
                <w:sz w:val="24"/>
                <w:szCs w:val="24"/>
              </w:rPr>
            </w:pPr>
            <w:r w:rsidRPr="00F413A4">
              <w:rPr>
                <w:bCs/>
                <w:sz w:val="24"/>
                <w:szCs w:val="24"/>
              </w:rPr>
              <w:t>Інформація про м</w:t>
            </w:r>
            <w:r w:rsidR="00F63102" w:rsidRPr="00F413A4">
              <w:rPr>
                <w:bCs/>
                <w:sz w:val="24"/>
                <w:szCs w:val="24"/>
              </w:rPr>
              <w:t>ов</w:t>
            </w:r>
            <w:r w:rsidRPr="00F413A4">
              <w:rPr>
                <w:bCs/>
                <w:sz w:val="24"/>
                <w:szCs w:val="24"/>
              </w:rPr>
              <w:t>у</w:t>
            </w:r>
            <w:r w:rsidR="00F63102" w:rsidRPr="00F413A4">
              <w:rPr>
                <w:bCs/>
                <w:sz w:val="24"/>
                <w:szCs w:val="24"/>
              </w:rPr>
              <w:t xml:space="preserve"> (мови), якою  (якими) повинні бути  складені тендерні пропозиції</w:t>
            </w:r>
          </w:p>
        </w:tc>
        <w:tc>
          <w:tcPr>
            <w:tcW w:w="567" w:type="dxa"/>
          </w:tcPr>
          <w:p w:rsidR="00D00BE9" w:rsidRPr="00F413A4" w:rsidRDefault="004B7634" w:rsidP="008A2F45">
            <w:pPr>
              <w:widowControl w:val="0"/>
              <w:jc w:val="both"/>
              <w:rPr>
                <w:color w:val="000000"/>
                <w:sz w:val="24"/>
                <w:szCs w:val="24"/>
              </w:rPr>
            </w:pPr>
            <w:r w:rsidRPr="00F413A4">
              <w:rPr>
                <w:color w:val="000000"/>
                <w:sz w:val="24"/>
                <w:szCs w:val="24"/>
              </w:rPr>
              <w:t>4</w:t>
            </w:r>
          </w:p>
        </w:tc>
      </w:tr>
      <w:tr w:rsidR="00D00BE9" w:rsidRPr="00F413A4" w:rsidTr="00CD7918">
        <w:tc>
          <w:tcPr>
            <w:tcW w:w="9430" w:type="dxa"/>
            <w:gridSpan w:val="3"/>
          </w:tcPr>
          <w:p w:rsidR="00D00BE9" w:rsidRPr="00F413A4" w:rsidRDefault="00D00BE9" w:rsidP="008A2F45">
            <w:pPr>
              <w:widowControl w:val="0"/>
              <w:jc w:val="both"/>
              <w:rPr>
                <w:color w:val="000000"/>
                <w:sz w:val="24"/>
                <w:szCs w:val="24"/>
              </w:rPr>
            </w:pPr>
            <w:r w:rsidRPr="00F413A4">
              <w:rPr>
                <w:b/>
                <w:color w:val="000000"/>
                <w:sz w:val="24"/>
                <w:szCs w:val="24"/>
              </w:rPr>
              <w:t>II. Порядок унесення</w:t>
            </w:r>
            <w:r w:rsidR="009B4C9E" w:rsidRPr="00F413A4">
              <w:rPr>
                <w:b/>
                <w:color w:val="000000"/>
                <w:sz w:val="24"/>
                <w:szCs w:val="24"/>
              </w:rPr>
              <w:t xml:space="preserve"> </w:t>
            </w:r>
            <w:r w:rsidRPr="00F413A4">
              <w:rPr>
                <w:b/>
                <w:color w:val="000000"/>
                <w:sz w:val="24"/>
                <w:szCs w:val="24"/>
              </w:rPr>
              <w:t>змін та надання</w:t>
            </w:r>
            <w:r w:rsidR="009B4C9E" w:rsidRPr="00F413A4">
              <w:rPr>
                <w:b/>
                <w:color w:val="000000"/>
                <w:sz w:val="24"/>
                <w:szCs w:val="24"/>
              </w:rPr>
              <w:t xml:space="preserve"> </w:t>
            </w:r>
            <w:r w:rsidRPr="00F413A4">
              <w:rPr>
                <w:b/>
                <w:color w:val="000000"/>
                <w:sz w:val="24"/>
                <w:szCs w:val="24"/>
              </w:rPr>
              <w:t>роз’яснення до тендерної</w:t>
            </w:r>
            <w:r w:rsidR="009B4C9E" w:rsidRPr="00F413A4">
              <w:rPr>
                <w:b/>
                <w:color w:val="000000"/>
                <w:sz w:val="24"/>
                <w:szCs w:val="24"/>
              </w:rPr>
              <w:t xml:space="preserve"> </w:t>
            </w:r>
            <w:r w:rsidRPr="00F413A4">
              <w:rPr>
                <w:b/>
                <w:color w:val="000000"/>
                <w:sz w:val="24"/>
                <w:szCs w:val="24"/>
              </w:rPr>
              <w:t>документації</w:t>
            </w:r>
          </w:p>
        </w:tc>
        <w:tc>
          <w:tcPr>
            <w:tcW w:w="567" w:type="dxa"/>
          </w:tcPr>
          <w:p w:rsidR="00D00BE9" w:rsidRPr="00F413A4" w:rsidRDefault="00DC30D9" w:rsidP="008A2F45">
            <w:pPr>
              <w:widowControl w:val="0"/>
              <w:jc w:val="both"/>
              <w:rPr>
                <w:color w:val="000000"/>
                <w:sz w:val="24"/>
                <w:szCs w:val="24"/>
              </w:rPr>
            </w:pPr>
            <w:r w:rsidRPr="00F413A4">
              <w:rPr>
                <w:b/>
                <w:color w:val="000000"/>
                <w:sz w:val="24"/>
                <w:szCs w:val="24"/>
              </w:rPr>
              <w:t>5</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1.</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Процедура надання</w:t>
            </w:r>
            <w:r w:rsidR="009B4C9E" w:rsidRPr="00F413A4">
              <w:rPr>
                <w:color w:val="000000"/>
                <w:sz w:val="24"/>
                <w:szCs w:val="24"/>
              </w:rPr>
              <w:t xml:space="preserve"> </w:t>
            </w:r>
            <w:r w:rsidRPr="00F413A4">
              <w:rPr>
                <w:color w:val="000000"/>
                <w:sz w:val="24"/>
                <w:szCs w:val="24"/>
              </w:rPr>
              <w:t>роз’яснень</w:t>
            </w:r>
            <w:r w:rsidR="009B4C9E" w:rsidRPr="00F413A4">
              <w:rPr>
                <w:color w:val="000000"/>
                <w:sz w:val="24"/>
                <w:szCs w:val="24"/>
              </w:rPr>
              <w:t xml:space="preserve"> </w:t>
            </w:r>
            <w:r w:rsidRPr="00F413A4">
              <w:rPr>
                <w:color w:val="000000"/>
                <w:sz w:val="24"/>
                <w:szCs w:val="24"/>
              </w:rPr>
              <w:t>щодо</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w:t>
            </w:r>
            <w:r w:rsidRPr="00F413A4">
              <w:rPr>
                <w:color w:val="000000"/>
                <w:sz w:val="24"/>
                <w:szCs w:val="24"/>
              </w:rPr>
              <w:t>документації</w:t>
            </w:r>
          </w:p>
        </w:tc>
        <w:tc>
          <w:tcPr>
            <w:tcW w:w="567" w:type="dxa"/>
          </w:tcPr>
          <w:p w:rsidR="00D00BE9" w:rsidRPr="00F413A4" w:rsidRDefault="00DC30D9" w:rsidP="008A2F45">
            <w:pPr>
              <w:widowControl w:val="0"/>
              <w:jc w:val="both"/>
              <w:rPr>
                <w:color w:val="000000"/>
                <w:sz w:val="24"/>
                <w:szCs w:val="24"/>
              </w:rPr>
            </w:pPr>
            <w:r w:rsidRPr="00F413A4">
              <w:rPr>
                <w:color w:val="000000"/>
                <w:sz w:val="24"/>
                <w:szCs w:val="24"/>
              </w:rPr>
              <w:t>5</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2.</w:t>
            </w:r>
          </w:p>
        </w:tc>
        <w:tc>
          <w:tcPr>
            <w:tcW w:w="8647" w:type="dxa"/>
          </w:tcPr>
          <w:p w:rsidR="00D00BE9" w:rsidRPr="00F413A4" w:rsidRDefault="00206079" w:rsidP="008A2F45">
            <w:pPr>
              <w:widowControl w:val="0"/>
              <w:jc w:val="both"/>
              <w:rPr>
                <w:color w:val="000000"/>
                <w:sz w:val="24"/>
                <w:szCs w:val="24"/>
              </w:rPr>
            </w:pPr>
            <w:r w:rsidRPr="00F413A4">
              <w:rPr>
                <w:color w:val="000000"/>
                <w:sz w:val="24"/>
                <w:szCs w:val="24"/>
              </w:rPr>
              <w:t>В</w:t>
            </w:r>
            <w:r w:rsidR="00D00BE9" w:rsidRPr="00F413A4">
              <w:rPr>
                <w:color w:val="000000"/>
                <w:sz w:val="24"/>
                <w:szCs w:val="24"/>
              </w:rPr>
              <w:t>несення</w:t>
            </w:r>
            <w:r w:rsidR="009B4C9E" w:rsidRPr="00F413A4">
              <w:rPr>
                <w:color w:val="000000"/>
                <w:sz w:val="24"/>
                <w:szCs w:val="24"/>
              </w:rPr>
              <w:t xml:space="preserve"> </w:t>
            </w:r>
            <w:r w:rsidR="00D00BE9" w:rsidRPr="00F413A4">
              <w:rPr>
                <w:color w:val="000000"/>
                <w:sz w:val="24"/>
                <w:szCs w:val="24"/>
              </w:rPr>
              <w:t>змін до тендерної</w:t>
            </w:r>
            <w:r w:rsidR="009B4C9E" w:rsidRPr="00F413A4">
              <w:rPr>
                <w:color w:val="000000"/>
                <w:sz w:val="24"/>
                <w:szCs w:val="24"/>
              </w:rPr>
              <w:t xml:space="preserve"> </w:t>
            </w:r>
            <w:r w:rsidR="00D00BE9" w:rsidRPr="00F413A4">
              <w:rPr>
                <w:color w:val="000000"/>
                <w:sz w:val="24"/>
                <w:szCs w:val="24"/>
              </w:rPr>
              <w:t>документації</w:t>
            </w:r>
          </w:p>
        </w:tc>
        <w:tc>
          <w:tcPr>
            <w:tcW w:w="567" w:type="dxa"/>
          </w:tcPr>
          <w:p w:rsidR="00D00BE9" w:rsidRPr="00F413A4" w:rsidRDefault="008450C8" w:rsidP="008A2F45">
            <w:pPr>
              <w:widowControl w:val="0"/>
              <w:jc w:val="both"/>
              <w:rPr>
                <w:color w:val="000000"/>
                <w:sz w:val="24"/>
                <w:szCs w:val="24"/>
              </w:rPr>
            </w:pPr>
            <w:r w:rsidRPr="00F413A4">
              <w:rPr>
                <w:color w:val="000000"/>
                <w:sz w:val="24"/>
                <w:szCs w:val="24"/>
              </w:rPr>
              <w:t>5</w:t>
            </w:r>
          </w:p>
        </w:tc>
      </w:tr>
      <w:tr w:rsidR="00D00BE9" w:rsidRPr="00F413A4" w:rsidTr="00CD7918">
        <w:tc>
          <w:tcPr>
            <w:tcW w:w="9430" w:type="dxa"/>
            <w:gridSpan w:val="3"/>
          </w:tcPr>
          <w:p w:rsidR="00D00BE9" w:rsidRPr="00F413A4" w:rsidRDefault="00D00BE9" w:rsidP="008A2F45">
            <w:pPr>
              <w:widowControl w:val="0"/>
              <w:jc w:val="both"/>
              <w:rPr>
                <w:color w:val="000000"/>
                <w:sz w:val="24"/>
                <w:szCs w:val="24"/>
              </w:rPr>
            </w:pPr>
            <w:r w:rsidRPr="00F413A4">
              <w:rPr>
                <w:b/>
                <w:color w:val="000000"/>
                <w:sz w:val="24"/>
                <w:szCs w:val="24"/>
              </w:rPr>
              <w:t>III. Інструкція з підготовки</w:t>
            </w:r>
            <w:r w:rsidR="009B4C9E" w:rsidRPr="00F413A4">
              <w:rPr>
                <w:b/>
                <w:color w:val="000000"/>
                <w:sz w:val="24"/>
                <w:szCs w:val="24"/>
              </w:rPr>
              <w:t xml:space="preserve"> </w:t>
            </w:r>
            <w:r w:rsidRPr="00F413A4">
              <w:rPr>
                <w:b/>
                <w:color w:val="000000"/>
                <w:sz w:val="24"/>
                <w:szCs w:val="24"/>
              </w:rPr>
              <w:t>тендерної</w:t>
            </w:r>
            <w:r w:rsidR="009B4C9E" w:rsidRPr="00F413A4">
              <w:rPr>
                <w:b/>
                <w:color w:val="000000"/>
                <w:sz w:val="24"/>
                <w:szCs w:val="24"/>
              </w:rPr>
              <w:t xml:space="preserve"> </w:t>
            </w:r>
            <w:r w:rsidRPr="00F413A4">
              <w:rPr>
                <w:b/>
                <w:color w:val="000000"/>
                <w:sz w:val="24"/>
                <w:szCs w:val="24"/>
              </w:rPr>
              <w:t>пропозиції</w:t>
            </w:r>
          </w:p>
        </w:tc>
        <w:tc>
          <w:tcPr>
            <w:tcW w:w="567" w:type="dxa"/>
          </w:tcPr>
          <w:p w:rsidR="00D00BE9" w:rsidRPr="00F413A4" w:rsidRDefault="00186D45" w:rsidP="008A2F45">
            <w:pPr>
              <w:widowControl w:val="0"/>
              <w:jc w:val="both"/>
              <w:rPr>
                <w:color w:val="000000"/>
                <w:sz w:val="24"/>
                <w:szCs w:val="24"/>
              </w:rPr>
            </w:pPr>
            <w:r w:rsidRPr="00F413A4">
              <w:rPr>
                <w:b/>
                <w:color w:val="000000"/>
                <w:sz w:val="24"/>
                <w:szCs w:val="24"/>
              </w:rPr>
              <w:t>6</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1.</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Зміст і спосіб</w:t>
            </w:r>
            <w:r w:rsidR="009B4C9E" w:rsidRPr="00F413A4">
              <w:rPr>
                <w:color w:val="000000"/>
                <w:sz w:val="24"/>
                <w:szCs w:val="24"/>
              </w:rPr>
              <w:t xml:space="preserve"> </w:t>
            </w:r>
            <w:r w:rsidRPr="00F413A4">
              <w:rPr>
                <w:color w:val="000000"/>
                <w:sz w:val="24"/>
                <w:szCs w:val="24"/>
              </w:rPr>
              <w:t>подання</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w:t>
            </w:r>
            <w:r w:rsidRPr="00F413A4">
              <w:rPr>
                <w:color w:val="000000"/>
                <w:sz w:val="24"/>
                <w:szCs w:val="24"/>
              </w:rPr>
              <w:t>пропозиції</w:t>
            </w:r>
          </w:p>
        </w:tc>
        <w:tc>
          <w:tcPr>
            <w:tcW w:w="567" w:type="dxa"/>
          </w:tcPr>
          <w:p w:rsidR="00D00BE9" w:rsidRPr="00F413A4" w:rsidRDefault="00186D45" w:rsidP="008A2F45">
            <w:pPr>
              <w:widowControl w:val="0"/>
              <w:jc w:val="both"/>
              <w:rPr>
                <w:color w:val="000000"/>
                <w:sz w:val="24"/>
                <w:szCs w:val="24"/>
              </w:rPr>
            </w:pPr>
            <w:r w:rsidRPr="00F413A4">
              <w:rPr>
                <w:color w:val="000000"/>
                <w:sz w:val="24"/>
                <w:szCs w:val="24"/>
              </w:rPr>
              <w:t>6</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2.</w:t>
            </w:r>
          </w:p>
        </w:tc>
        <w:tc>
          <w:tcPr>
            <w:tcW w:w="8647" w:type="dxa"/>
          </w:tcPr>
          <w:p w:rsidR="00D00BE9" w:rsidRPr="00F413A4" w:rsidRDefault="00C11BDE" w:rsidP="008A2F45">
            <w:pPr>
              <w:widowControl w:val="0"/>
              <w:jc w:val="both"/>
              <w:rPr>
                <w:color w:val="000000"/>
                <w:sz w:val="24"/>
                <w:szCs w:val="24"/>
              </w:rPr>
            </w:pPr>
            <w:r w:rsidRPr="00F413A4">
              <w:rPr>
                <w:sz w:val="24"/>
              </w:rPr>
              <w:t>Розмір та умови надання забезпечення тендерних пропозицій</w:t>
            </w:r>
          </w:p>
        </w:tc>
        <w:tc>
          <w:tcPr>
            <w:tcW w:w="567" w:type="dxa"/>
          </w:tcPr>
          <w:p w:rsidR="00D00BE9" w:rsidRPr="00F413A4" w:rsidRDefault="00A03E1E" w:rsidP="008A2F45">
            <w:pPr>
              <w:widowControl w:val="0"/>
              <w:jc w:val="both"/>
              <w:rPr>
                <w:color w:val="000000"/>
                <w:sz w:val="24"/>
                <w:szCs w:val="24"/>
              </w:rPr>
            </w:pPr>
            <w:r w:rsidRPr="00F413A4">
              <w:rPr>
                <w:color w:val="000000"/>
                <w:sz w:val="24"/>
                <w:szCs w:val="24"/>
              </w:rPr>
              <w:t>9</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3.</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Умови</w:t>
            </w:r>
            <w:r w:rsidR="009B4C9E" w:rsidRPr="00F413A4">
              <w:rPr>
                <w:color w:val="000000"/>
                <w:sz w:val="24"/>
                <w:szCs w:val="24"/>
              </w:rPr>
              <w:t xml:space="preserve"> </w:t>
            </w:r>
            <w:r w:rsidRPr="00F413A4">
              <w:rPr>
                <w:color w:val="000000"/>
                <w:sz w:val="24"/>
                <w:szCs w:val="24"/>
              </w:rPr>
              <w:t>повернення</w:t>
            </w:r>
            <w:r w:rsidR="009B4C9E" w:rsidRPr="00F413A4">
              <w:rPr>
                <w:color w:val="000000"/>
                <w:sz w:val="24"/>
                <w:szCs w:val="24"/>
              </w:rPr>
              <w:t xml:space="preserve"> </w:t>
            </w:r>
            <w:r w:rsidRPr="00F413A4">
              <w:rPr>
                <w:color w:val="000000"/>
                <w:sz w:val="24"/>
                <w:szCs w:val="24"/>
              </w:rPr>
              <w:t>чи</w:t>
            </w:r>
            <w:r w:rsidR="009B4C9E" w:rsidRPr="00F413A4">
              <w:rPr>
                <w:color w:val="000000"/>
                <w:sz w:val="24"/>
                <w:szCs w:val="24"/>
              </w:rPr>
              <w:t xml:space="preserve"> </w:t>
            </w:r>
            <w:r w:rsidRPr="00F413A4">
              <w:rPr>
                <w:color w:val="000000"/>
                <w:sz w:val="24"/>
                <w:szCs w:val="24"/>
              </w:rPr>
              <w:t>неповернення</w:t>
            </w:r>
            <w:r w:rsidR="009B4C9E" w:rsidRPr="00F413A4">
              <w:rPr>
                <w:color w:val="000000"/>
                <w:sz w:val="24"/>
                <w:szCs w:val="24"/>
              </w:rPr>
              <w:t xml:space="preserve"> </w:t>
            </w:r>
            <w:r w:rsidRPr="00F413A4">
              <w:rPr>
                <w:color w:val="000000"/>
                <w:sz w:val="24"/>
                <w:szCs w:val="24"/>
              </w:rPr>
              <w:t>забезпечення</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w:t>
            </w:r>
            <w:r w:rsidRPr="00F413A4">
              <w:rPr>
                <w:color w:val="000000"/>
                <w:sz w:val="24"/>
                <w:szCs w:val="24"/>
              </w:rPr>
              <w:t>пропозиції</w:t>
            </w:r>
          </w:p>
        </w:tc>
        <w:tc>
          <w:tcPr>
            <w:tcW w:w="567" w:type="dxa"/>
          </w:tcPr>
          <w:p w:rsidR="00D00BE9" w:rsidRPr="00F413A4" w:rsidRDefault="00A03E1E" w:rsidP="008A2F45">
            <w:pPr>
              <w:widowControl w:val="0"/>
              <w:jc w:val="both"/>
              <w:rPr>
                <w:color w:val="000000"/>
                <w:sz w:val="24"/>
                <w:szCs w:val="24"/>
              </w:rPr>
            </w:pPr>
            <w:r w:rsidRPr="00F413A4">
              <w:rPr>
                <w:color w:val="000000"/>
                <w:sz w:val="24"/>
                <w:szCs w:val="24"/>
              </w:rPr>
              <w:t>9</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 xml:space="preserve">4. </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Строк, протягом</w:t>
            </w:r>
            <w:r w:rsidR="009B4C9E" w:rsidRPr="00F413A4">
              <w:rPr>
                <w:color w:val="000000"/>
                <w:sz w:val="24"/>
                <w:szCs w:val="24"/>
              </w:rPr>
              <w:t xml:space="preserve"> </w:t>
            </w:r>
            <w:r w:rsidRPr="00F413A4">
              <w:rPr>
                <w:color w:val="000000"/>
                <w:sz w:val="24"/>
                <w:szCs w:val="24"/>
              </w:rPr>
              <w:t>якого</w:t>
            </w:r>
            <w:r w:rsidR="009B4C9E" w:rsidRPr="00F413A4">
              <w:rPr>
                <w:color w:val="000000"/>
                <w:sz w:val="24"/>
                <w:szCs w:val="24"/>
              </w:rPr>
              <w:t xml:space="preserve"> </w:t>
            </w:r>
            <w:r w:rsidRPr="00F413A4">
              <w:rPr>
                <w:color w:val="000000"/>
                <w:sz w:val="24"/>
                <w:szCs w:val="24"/>
              </w:rPr>
              <w:t>тендерні</w:t>
            </w:r>
            <w:r w:rsidR="009B4C9E" w:rsidRPr="00F413A4">
              <w:rPr>
                <w:color w:val="000000"/>
                <w:sz w:val="24"/>
                <w:szCs w:val="24"/>
              </w:rPr>
              <w:t xml:space="preserve"> </w:t>
            </w:r>
            <w:r w:rsidRPr="00F413A4">
              <w:rPr>
                <w:color w:val="000000"/>
                <w:sz w:val="24"/>
                <w:szCs w:val="24"/>
              </w:rPr>
              <w:t>пропозиції є дійсними</w:t>
            </w:r>
          </w:p>
        </w:tc>
        <w:tc>
          <w:tcPr>
            <w:tcW w:w="567" w:type="dxa"/>
          </w:tcPr>
          <w:p w:rsidR="00D00BE9" w:rsidRPr="00F413A4" w:rsidRDefault="00A03E1E" w:rsidP="008450C8">
            <w:pPr>
              <w:widowControl w:val="0"/>
              <w:jc w:val="both"/>
              <w:rPr>
                <w:color w:val="000000"/>
                <w:sz w:val="24"/>
                <w:szCs w:val="24"/>
              </w:rPr>
            </w:pPr>
            <w:r w:rsidRPr="00F413A4">
              <w:rPr>
                <w:color w:val="000000"/>
                <w:sz w:val="24"/>
                <w:szCs w:val="24"/>
              </w:rPr>
              <w:t>9</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5.</w:t>
            </w:r>
          </w:p>
        </w:tc>
        <w:tc>
          <w:tcPr>
            <w:tcW w:w="8647" w:type="dxa"/>
          </w:tcPr>
          <w:p w:rsidR="00D00BE9" w:rsidRPr="00F413A4" w:rsidRDefault="00D00BE9" w:rsidP="006C0AC8">
            <w:pPr>
              <w:widowControl w:val="0"/>
              <w:jc w:val="both"/>
              <w:rPr>
                <w:color w:val="000000"/>
                <w:sz w:val="24"/>
                <w:szCs w:val="24"/>
              </w:rPr>
            </w:pPr>
            <w:r w:rsidRPr="00F413A4">
              <w:rPr>
                <w:color w:val="000000"/>
                <w:sz w:val="24"/>
                <w:szCs w:val="24"/>
              </w:rPr>
              <w:t>Кваліфікаційні</w:t>
            </w:r>
            <w:r w:rsidR="009B4C9E" w:rsidRPr="00F413A4">
              <w:rPr>
                <w:color w:val="000000"/>
                <w:sz w:val="24"/>
                <w:szCs w:val="24"/>
              </w:rPr>
              <w:t xml:space="preserve"> </w:t>
            </w:r>
            <w:r w:rsidRPr="00F413A4">
              <w:rPr>
                <w:color w:val="000000"/>
                <w:sz w:val="24"/>
                <w:szCs w:val="24"/>
              </w:rPr>
              <w:t xml:space="preserve">критерії до учасників та вимоги, </w:t>
            </w:r>
            <w:r w:rsidR="007009F1" w:rsidRPr="00F413A4">
              <w:rPr>
                <w:color w:val="000000"/>
                <w:sz w:val="24"/>
                <w:szCs w:val="24"/>
              </w:rPr>
              <w:t>згідно з пунктом 28 та пунк</w:t>
            </w:r>
            <w:r w:rsidR="006C0AC8" w:rsidRPr="00F413A4">
              <w:rPr>
                <w:color w:val="000000"/>
                <w:sz w:val="24"/>
                <w:szCs w:val="24"/>
              </w:rPr>
              <w:t>т</w:t>
            </w:r>
            <w:r w:rsidR="007009F1" w:rsidRPr="00F413A4">
              <w:rPr>
                <w:color w:val="000000"/>
                <w:sz w:val="24"/>
                <w:szCs w:val="24"/>
              </w:rPr>
              <w:t>ом 44 Особливостей</w:t>
            </w:r>
            <w:r w:rsidRPr="00F413A4">
              <w:rPr>
                <w:color w:val="000000"/>
                <w:sz w:val="24"/>
                <w:szCs w:val="24"/>
              </w:rPr>
              <w:t xml:space="preserve"> </w:t>
            </w:r>
          </w:p>
        </w:tc>
        <w:tc>
          <w:tcPr>
            <w:tcW w:w="567" w:type="dxa"/>
          </w:tcPr>
          <w:p w:rsidR="00D00BE9" w:rsidRPr="00F413A4" w:rsidRDefault="002351B3"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0</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6.</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Інформація про технічні, якісні та кількісні характеристики предмета закупівлі</w:t>
            </w:r>
          </w:p>
        </w:tc>
        <w:tc>
          <w:tcPr>
            <w:tcW w:w="567" w:type="dxa"/>
          </w:tcPr>
          <w:p w:rsidR="00D00BE9" w:rsidRPr="00F413A4" w:rsidRDefault="002351B3"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2</w:t>
            </w:r>
          </w:p>
        </w:tc>
      </w:tr>
      <w:tr w:rsidR="00206079" w:rsidRPr="00F413A4" w:rsidTr="00CD7918">
        <w:tc>
          <w:tcPr>
            <w:tcW w:w="358" w:type="dxa"/>
          </w:tcPr>
          <w:p w:rsidR="00206079" w:rsidRPr="00F413A4" w:rsidRDefault="00206079" w:rsidP="008A2F45">
            <w:pPr>
              <w:widowControl w:val="0"/>
              <w:jc w:val="both"/>
              <w:rPr>
                <w:color w:val="000000"/>
                <w:sz w:val="24"/>
                <w:szCs w:val="24"/>
              </w:rPr>
            </w:pPr>
          </w:p>
        </w:tc>
        <w:tc>
          <w:tcPr>
            <w:tcW w:w="425" w:type="dxa"/>
          </w:tcPr>
          <w:p w:rsidR="00206079" w:rsidRPr="00F413A4" w:rsidRDefault="00206079" w:rsidP="008A2F45">
            <w:pPr>
              <w:widowControl w:val="0"/>
              <w:jc w:val="both"/>
              <w:rPr>
                <w:color w:val="000000"/>
                <w:sz w:val="24"/>
                <w:szCs w:val="24"/>
              </w:rPr>
            </w:pPr>
            <w:r w:rsidRPr="00F413A4">
              <w:rPr>
                <w:color w:val="000000"/>
                <w:sz w:val="24"/>
                <w:szCs w:val="24"/>
              </w:rPr>
              <w:t>7.</w:t>
            </w:r>
          </w:p>
        </w:tc>
        <w:tc>
          <w:tcPr>
            <w:tcW w:w="8647" w:type="dxa"/>
          </w:tcPr>
          <w:p w:rsidR="00206079" w:rsidRPr="00F413A4" w:rsidRDefault="00206079" w:rsidP="008A2F45">
            <w:pPr>
              <w:widowControl w:val="0"/>
              <w:jc w:val="both"/>
              <w:rPr>
                <w:color w:val="000000"/>
                <w:sz w:val="24"/>
                <w:szCs w:val="24"/>
              </w:rPr>
            </w:pPr>
            <w:r w:rsidRPr="00F413A4">
              <w:rPr>
                <w:bCs/>
                <w:color w:val="000000"/>
                <w:sz w:val="24"/>
                <w:szCs w:val="24"/>
              </w:rPr>
              <w:t>Інформація про субпідрядника /співвиконавця (у випадку закупівлі робіт чи послуг)</w:t>
            </w:r>
          </w:p>
        </w:tc>
        <w:tc>
          <w:tcPr>
            <w:tcW w:w="567" w:type="dxa"/>
          </w:tcPr>
          <w:p w:rsidR="00206079" w:rsidRPr="00F413A4" w:rsidRDefault="00DC30D9"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2</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206079" w:rsidP="008A2F45">
            <w:pPr>
              <w:widowControl w:val="0"/>
              <w:jc w:val="both"/>
              <w:rPr>
                <w:color w:val="000000"/>
                <w:sz w:val="24"/>
                <w:szCs w:val="24"/>
              </w:rPr>
            </w:pPr>
            <w:r w:rsidRPr="00F413A4">
              <w:rPr>
                <w:color w:val="000000"/>
                <w:sz w:val="24"/>
                <w:szCs w:val="24"/>
              </w:rPr>
              <w:t>8</w:t>
            </w:r>
            <w:r w:rsidR="00D00BE9" w:rsidRPr="00F413A4">
              <w:rPr>
                <w:color w:val="000000"/>
                <w:sz w:val="24"/>
                <w:szCs w:val="24"/>
              </w:rPr>
              <w:t>.</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Унесення</w:t>
            </w:r>
            <w:r w:rsidR="009B4C9E" w:rsidRPr="00F413A4">
              <w:rPr>
                <w:color w:val="000000"/>
                <w:sz w:val="24"/>
                <w:szCs w:val="24"/>
              </w:rPr>
              <w:t xml:space="preserve"> </w:t>
            </w:r>
            <w:r w:rsidRPr="00F413A4">
              <w:rPr>
                <w:color w:val="000000"/>
                <w:sz w:val="24"/>
                <w:szCs w:val="24"/>
              </w:rPr>
              <w:t>змін</w:t>
            </w:r>
            <w:r w:rsidR="009B4C9E" w:rsidRPr="00F413A4">
              <w:rPr>
                <w:color w:val="000000"/>
                <w:sz w:val="24"/>
                <w:szCs w:val="24"/>
              </w:rPr>
              <w:t xml:space="preserve"> </w:t>
            </w:r>
            <w:r w:rsidRPr="00F413A4">
              <w:rPr>
                <w:color w:val="000000"/>
                <w:sz w:val="24"/>
                <w:szCs w:val="24"/>
              </w:rPr>
              <w:t>або</w:t>
            </w:r>
            <w:r w:rsidR="009B4C9E" w:rsidRPr="00F413A4">
              <w:rPr>
                <w:color w:val="000000"/>
                <w:sz w:val="24"/>
                <w:szCs w:val="24"/>
              </w:rPr>
              <w:t xml:space="preserve"> </w:t>
            </w:r>
            <w:r w:rsidRPr="00F413A4">
              <w:rPr>
                <w:color w:val="000000"/>
                <w:sz w:val="24"/>
                <w:szCs w:val="24"/>
              </w:rPr>
              <w:t>відкликання</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w:t>
            </w:r>
            <w:r w:rsidRPr="00F413A4">
              <w:rPr>
                <w:color w:val="000000"/>
                <w:sz w:val="24"/>
                <w:szCs w:val="24"/>
              </w:rPr>
              <w:t>пропозиції</w:t>
            </w:r>
            <w:r w:rsidR="009B4C9E" w:rsidRPr="00F413A4">
              <w:rPr>
                <w:color w:val="000000"/>
                <w:sz w:val="24"/>
                <w:szCs w:val="24"/>
              </w:rPr>
              <w:t xml:space="preserve"> </w:t>
            </w:r>
            <w:r w:rsidRPr="00F413A4">
              <w:rPr>
                <w:color w:val="000000"/>
                <w:sz w:val="24"/>
                <w:szCs w:val="24"/>
              </w:rPr>
              <w:t>учасником</w:t>
            </w:r>
          </w:p>
        </w:tc>
        <w:tc>
          <w:tcPr>
            <w:tcW w:w="567" w:type="dxa"/>
          </w:tcPr>
          <w:p w:rsidR="00D00BE9" w:rsidRPr="00F413A4" w:rsidRDefault="00934A21"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2</w:t>
            </w:r>
          </w:p>
        </w:tc>
      </w:tr>
      <w:tr w:rsidR="00D00BE9" w:rsidRPr="00F413A4" w:rsidTr="00CD7918">
        <w:tc>
          <w:tcPr>
            <w:tcW w:w="9430" w:type="dxa"/>
            <w:gridSpan w:val="3"/>
          </w:tcPr>
          <w:p w:rsidR="00D00BE9" w:rsidRPr="00F413A4" w:rsidRDefault="00D00BE9" w:rsidP="008A2F45">
            <w:pPr>
              <w:widowControl w:val="0"/>
              <w:jc w:val="both"/>
              <w:rPr>
                <w:color w:val="000000"/>
                <w:sz w:val="24"/>
                <w:szCs w:val="24"/>
              </w:rPr>
            </w:pPr>
            <w:r w:rsidRPr="00F413A4">
              <w:rPr>
                <w:b/>
                <w:color w:val="000000"/>
                <w:sz w:val="24"/>
                <w:szCs w:val="24"/>
              </w:rPr>
              <w:t>IV. Подання та розкриття</w:t>
            </w:r>
            <w:r w:rsidR="009B4C9E" w:rsidRPr="00F413A4">
              <w:rPr>
                <w:b/>
                <w:color w:val="000000"/>
                <w:sz w:val="24"/>
                <w:szCs w:val="24"/>
              </w:rPr>
              <w:t xml:space="preserve"> </w:t>
            </w:r>
            <w:r w:rsidRPr="00F413A4">
              <w:rPr>
                <w:b/>
                <w:color w:val="000000"/>
                <w:sz w:val="24"/>
                <w:szCs w:val="24"/>
              </w:rPr>
              <w:t>тендерної</w:t>
            </w:r>
            <w:r w:rsidR="009B4C9E" w:rsidRPr="00F413A4">
              <w:rPr>
                <w:b/>
                <w:color w:val="000000"/>
                <w:sz w:val="24"/>
                <w:szCs w:val="24"/>
              </w:rPr>
              <w:t xml:space="preserve"> </w:t>
            </w:r>
            <w:r w:rsidRPr="00F413A4">
              <w:rPr>
                <w:b/>
                <w:color w:val="000000"/>
                <w:sz w:val="24"/>
                <w:szCs w:val="24"/>
              </w:rPr>
              <w:t>пропозиції</w:t>
            </w:r>
          </w:p>
        </w:tc>
        <w:tc>
          <w:tcPr>
            <w:tcW w:w="567" w:type="dxa"/>
          </w:tcPr>
          <w:p w:rsidR="00D00BE9" w:rsidRPr="00F413A4" w:rsidRDefault="00505803" w:rsidP="00A03E1E">
            <w:pPr>
              <w:widowControl w:val="0"/>
              <w:jc w:val="both"/>
              <w:rPr>
                <w:b/>
                <w:color w:val="000000"/>
                <w:sz w:val="24"/>
                <w:szCs w:val="24"/>
              </w:rPr>
            </w:pPr>
            <w:r w:rsidRPr="00F413A4">
              <w:rPr>
                <w:b/>
                <w:color w:val="000000"/>
                <w:sz w:val="24"/>
                <w:szCs w:val="24"/>
              </w:rPr>
              <w:t>1</w:t>
            </w:r>
            <w:r w:rsidR="00A03E1E" w:rsidRPr="00F413A4">
              <w:rPr>
                <w:b/>
                <w:color w:val="000000"/>
                <w:sz w:val="24"/>
                <w:szCs w:val="24"/>
              </w:rPr>
              <w:t>2</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1.</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Кінцевий строк подання</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w:t>
            </w:r>
            <w:r w:rsidRPr="00F413A4">
              <w:rPr>
                <w:color w:val="000000"/>
                <w:sz w:val="24"/>
                <w:szCs w:val="24"/>
              </w:rPr>
              <w:t>пропозиції</w:t>
            </w:r>
          </w:p>
        </w:tc>
        <w:tc>
          <w:tcPr>
            <w:tcW w:w="567" w:type="dxa"/>
          </w:tcPr>
          <w:p w:rsidR="00D00BE9" w:rsidRPr="00F413A4" w:rsidRDefault="00505803"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2</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2.</w:t>
            </w:r>
          </w:p>
        </w:tc>
        <w:tc>
          <w:tcPr>
            <w:tcW w:w="8647" w:type="dxa"/>
          </w:tcPr>
          <w:p w:rsidR="00315708" w:rsidRPr="00F413A4" w:rsidRDefault="00315708" w:rsidP="008A2F45">
            <w:pPr>
              <w:widowControl w:val="0"/>
              <w:jc w:val="both"/>
              <w:rPr>
                <w:color w:val="000000"/>
                <w:sz w:val="24"/>
                <w:szCs w:val="24"/>
              </w:rPr>
            </w:pPr>
            <w:r w:rsidRPr="00F413A4">
              <w:rPr>
                <w:color w:val="000000"/>
                <w:sz w:val="24"/>
                <w:szCs w:val="24"/>
              </w:rPr>
              <w:t>Дата та час розкриття</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w:t>
            </w:r>
            <w:r w:rsidRPr="00F413A4">
              <w:rPr>
                <w:color w:val="000000"/>
                <w:sz w:val="24"/>
                <w:szCs w:val="24"/>
              </w:rPr>
              <w:t>пропозиції</w:t>
            </w:r>
          </w:p>
        </w:tc>
        <w:tc>
          <w:tcPr>
            <w:tcW w:w="567" w:type="dxa"/>
          </w:tcPr>
          <w:p w:rsidR="00315708" w:rsidRPr="00F413A4" w:rsidRDefault="00505803"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2</w:t>
            </w:r>
          </w:p>
        </w:tc>
      </w:tr>
      <w:tr w:rsidR="00315708" w:rsidRPr="00F413A4" w:rsidTr="00CD7918">
        <w:tc>
          <w:tcPr>
            <w:tcW w:w="9430" w:type="dxa"/>
            <w:gridSpan w:val="3"/>
          </w:tcPr>
          <w:p w:rsidR="00315708" w:rsidRPr="00F413A4" w:rsidRDefault="00315708" w:rsidP="008A2F45">
            <w:pPr>
              <w:widowControl w:val="0"/>
              <w:jc w:val="both"/>
              <w:rPr>
                <w:color w:val="000000"/>
                <w:sz w:val="24"/>
                <w:szCs w:val="24"/>
              </w:rPr>
            </w:pPr>
            <w:r w:rsidRPr="00F413A4">
              <w:rPr>
                <w:b/>
                <w:color w:val="000000"/>
                <w:sz w:val="24"/>
                <w:szCs w:val="24"/>
              </w:rPr>
              <w:t>V. Оцінка</w:t>
            </w:r>
            <w:r w:rsidR="009B4C9E" w:rsidRPr="00F413A4">
              <w:rPr>
                <w:b/>
                <w:color w:val="000000"/>
                <w:sz w:val="24"/>
                <w:szCs w:val="24"/>
              </w:rPr>
              <w:t xml:space="preserve"> </w:t>
            </w:r>
            <w:r w:rsidRPr="00F413A4">
              <w:rPr>
                <w:b/>
                <w:color w:val="000000"/>
                <w:sz w:val="24"/>
                <w:szCs w:val="24"/>
              </w:rPr>
              <w:t>тендерної</w:t>
            </w:r>
            <w:r w:rsidR="009B4C9E" w:rsidRPr="00F413A4">
              <w:rPr>
                <w:b/>
                <w:color w:val="000000"/>
                <w:sz w:val="24"/>
                <w:szCs w:val="24"/>
              </w:rPr>
              <w:t xml:space="preserve"> </w:t>
            </w:r>
            <w:r w:rsidRPr="00F413A4">
              <w:rPr>
                <w:b/>
                <w:color w:val="000000"/>
                <w:sz w:val="24"/>
                <w:szCs w:val="24"/>
              </w:rPr>
              <w:t>пропозиції</w:t>
            </w:r>
          </w:p>
        </w:tc>
        <w:tc>
          <w:tcPr>
            <w:tcW w:w="567" w:type="dxa"/>
          </w:tcPr>
          <w:p w:rsidR="00315708" w:rsidRPr="00F413A4" w:rsidRDefault="00315708" w:rsidP="00A03E1E">
            <w:pPr>
              <w:widowControl w:val="0"/>
              <w:jc w:val="both"/>
              <w:rPr>
                <w:b/>
                <w:color w:val="000000"/>
                <w:sz w:val="24"/>
                <w:szCs w:val="24"/>
              </w:rPr>
            </w:pPr>
            <w:r w:rsidRPr="00F413A4">
              <w:rPr>
                <w:b/>
                <w:color w:val="000000"/>
                <w:sz w:val="24"/>
                <w:szCs w:val="24"/>
              </w:rPr>
              <w:t>1</w:t>
            </w:r>
            <w:r w:rsidR="00A03E1E" w:rsidRPr="00F413A4">
              <w:rPr>
                <w:b/>
                <w:color w:val="000000"/>
                <w:sz w:val="24"/>
                <w:szCs w:val="24"/>
              </w:rPr>
              <w:t>3</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7A729D" w:rsidRPr="00F413A4" w:rsidRDefault="00315708" w:rsidP="008A2F45">
            <w:pPr>
              <w:widowControl w:val="0"/>
              <w:jc w:val="both"/>
              <w:rPr>
                <w:color w:val="000000"/>
                <w:sz w:val="24"/>
                <w:szCs w:val="24"/>
              </w:rPr>
            </w:pPr>
            <w:r w:rsidRPr="00F413A4">
              <w:rPr>
                <w:color w:val="000000"/>
                <w:sz w:val="24"/>
                <w:szCs w:val="24"/>
              </w:rPr>
              <w:t>1.</w:t>
            </w:r>
          </w:p>
        </w:tc>
        <w:tc>
          <w:tcPr>
            <w:tcW w:w="8647" w:type="dxa"/>
          </w:tcPr>
          <w:p w:rsidR="000C60E9" w:rsidRPr="00F413A4" w:rsidRDefault="00315708" w:rsidP="008A2F45">
            <w:pPr>
              <w:widowControl w:val="0"/>
              <w:jc w:val="both"/>
              <w:rPr>
                <w:color w:val="000000"/>
                <w:sz w:val="24"/>
                <w:szCs w:val="24"/>
              </w:rPr>
            </w:pPr>
            <w:r w:rsidRPr="00F413A4">
              <w:rPr>
                <w:color w:val="000000"/>
                <w:sz w:val="24"/>
                <w:szCs w:val="24"/>
              </w:rPr>
              <w:t>Перелік</w:t>
            </w:r>
            <w:r w:rsidR="009B4C9E" w:rsidRPr="00F413A4">
              <w:rPr>
                <w:color w:val="000000"/>
                <w:sz w:val="24"/>
                <w:szCs w:val="24"/>
              </w:rPr>
              <w:t xml:space="preserve"> </w:t>
            </w:r>
            <w:r w:rsidRPr="00F413A4">
              <w:rPr>
                <w:color w:val="000000"/>
                <w:sz w:val="24"/>
                <w:szCs w:val="24"/>
              </w:rPr>
              <w:t>критеріїв та методика оцінки</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пропозиції і</w:t>
            </w:r>
            <w:r w:rsidRPr="00F413A4">
              <w:rPr>
                <w:color w:val="000000"/>
                <w:sz w:val="24"/>
                <w:szCs w:val="24"/>
              </w:rPr>
              <w:t>з</w:t>
            </w:r>
            <w:r w:rsidR="009B4C9E" w:rsidRPr="00F413A4">
              <w:rPr>
                <w:color w:val="000000"/>
                <w:sz w:val="24"/>
                <w:szCs w:val="24"/>
              </w:rPr>
              <w:t xml:space="preserve"> </w:t>
            </w:r>
            <w:r w:rsidRPr="00F413A4">
              <w:rPr>
                <w:color w:val="000000"/>
                <w:sz w:val="24"/>
                <w:szCs w:val="24"/>
              </w:rPr>
              <w:t>зазначенням</w:t>
            </w:r>
            <w:r w:rsidR="009B4C9E" w:rsidRPr="00F413A4">
              <w:rPr>
                <w:color w:val="000000"/>
                <w:sz w:val="24"/>
                <w:szCs w:val="24"/>
              </w:rPr>
              <w:t xml:space="preserve"> </w:t>
            </w:r>
            <w:r w:rsidRPr="00F413A4">
              <w:rPr>
                <w:color w:val="000000"/>
                <w:sz w:val="24"/>
                <w:szCs w:val="24"/>
              </w:rPr>
              <w:t xml:space="preserve">питомої ваги </w:t>
            </w:r>
            <w:r w:rsidR="008B61B4" w:rsidRPr="00F413A4">
              <w:rPr>
                <w:color w:val="000000"/>
                <w:sz w:val="24"/>
                <w:szCs w:val="24"/>
              </w:rPr>
              <w:t>кожного</w:t>
            </w:r>
            <w:r w:rsidR="009B4C9E" w:rsidRPr="00F413A4">
              <w:rPr>
                <w:color w:val="000000"/>
                <w:sz w:val="24"/>
                <w:szCs w:val="24"/>
              </w:rPr>
              <w:t xml:space="preserve"> </w:t>
            </w:r>
            <w:r w:rsidRPr="00F413A4">
              <w:rPr>
                <w:color w:val="000000"/>
                <w:sz w:val="24"/>
                <w:szCs w:val="24"/>
              </w:rPr>
              <w:t>критерію</w:t>
            </w:r>
          </w:p>
        </w:tc>
        <w:tc>
          <w:tcPr>
            <w:tcW w:w="567" w:type="dxa"/>
          </w:tcPr>
          <w:p w:rsidR="00315708" w:rsidRPr="00F413A4" w:rsidRDefault="00EB425B"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3</w:t>
            </w:r>
          </w:p>
        </w:tc>
      </w:tr>
      <w:tr w:rsidR="007A729D" w:rsidRPr="00F413A4" w:rsidTr="00CD7918">
        <w:tc>
          <w:tcPr>
            <w:tcW w:w="358" w:type="dxa"/>
          </w:tcPr>
          <w:p w:rsidR="007A729D" w:rsidRPr="00F413A4" w:rsidRDefault="007A729D" w:rsidP="008A2F45">
            <w:pPr>
              <w:widowControl w:val="0"/>
              <w:jc w:val="both"/>
              <w:rPr>
                <w:color w:val="000000"/>
                <w:sz w:val="24"/>
                <w:szCs w:val="24"/>
              </w:rPr>
            </w:pPr>
          </w:p>
        </w:tc>
        <w:tc>
          <w:tcPr>
            <w:tcW w:w="425" w:type="dxa"/>
          </w:tcPr>
          <w:p w:rsidR="007A729D" w:rsidRPr="00F413A4" w:rsidRDefault="007A729D" w:rsidP="008A2F45">
            <w:pPr>
              <w:widowControl w:val="0"/>
              <w:jc w:val="both"/>
              <w:rPr>
                <w:color w:val="000000"/>
                <w:sz w:val="24"/>
                <w:szCs w:val="24"/>
              </w:rPr>
            </w:pPr>
            <w:r w:rsidRPr="00F413A4">
              <w:rPr>
                <w:color w:val="000000"/>
                <w:sz w:val="24"/>
                <w:szCs w:val="24"/>
              </w:rPr>
              <w:t>2.</w:t>
            </w:r>
          </w:p>
        </w:tc>
        <w:tc>
          <w:tcPr>
            <w:tcW w:w="8647" w:type="dxa"/>
          </w:tcPr>
          <w:p w:rsidR="007A729D" w:rsidRPr="00F413A4" w:rsidRDefault="007A729D" w:rsidP="00B47EBD">
            <w:pPr>
              <w:widowControl w:val="0"/>
              <w:jc w:val="both"/>
              <w:rPr>
                <w:color w:val="000000"/>
                <w:sz w:val="24"/>
                <w:szCs w:val="24"/>
              </w:rPr>
            </w:pPr>
            <w:r w:rsidRPr="00F413A4">
              <w:rPr>
                <w:sz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67" w:type="dxa"/>
          </w:tcPr>
          <w:p w:rsidR="007A729D" w:rsidRPr="00F413A4" w:rsidRDefault="00A03E1E" w:rsidP="008450C8">
            <w:pPr>
              <w:widowControl w:val="0"/>
              <w:jc w:val="both"/>
              <w:rPr>
                <w:color w:val="000000"/>
                <w:sz w:val="24"/>
                <w:szCs w:val="24"/>
              </w:rPr>
            </w:pPr>
            <w:r w:rsidRPr="00F413A4">
              <w:rPr>
                <w:color w:val="000000"/>
                <w:sz w:val="24"/>
                <w:szCs w:val="24"/>
              </w:rPr>
              <w:t>15</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0C60E9" w:rsidP="008A2F45">
            <w:pPr>
              <w:widowControl w:val="0"/>
              <w:jc w:val="both"/>
              <w:rPr>
                <w:color w:val="000000"/>
                <w:sz w:val="24"/>
                <w:szCs w:val="24"/>
              </w:rPr>
            </w:pPr>
            <w:r w:rsidRPr="00F413A4">
              <w:rPr>
                <w:color w:val="000000"/>
                <w:sz w:val="24"/>
                <w:szCs w:val="24"/>
              </w:rPr>
              <w:t>3</w:t>
            </w:r>
            <w:r w:rsidR="00315708" w:rsidRPr="00F413A4">
              <w:rPr>
                <w:color w:val="000000"/>
                <w:sz w:val="24"/>
                <w:szCs w:val="24"/>
              </w:rPr>
              <w:t>.</w:t>
            </w:r>
          </w:p>
        </w:tc>
        <w:tc>
          <w:tcPr>
            <w:tcW w:w="8647" w:type="dxa"/>
          </w:tcPr>
          <w:p w:rsidR="00315708" w:rsidRPr="00F413A4" w:rsidRDefault="00315708" w:rsidP="008A2F45">
            <w:pPr>
              <w:widowControl w:val="0"/>
              <w:jc w:val="both"/>
              <w:rPr>
                <w:color w:val="000000"/>
                <w:sz w:val="24"/>
                <w:szCs w:val="24"/>
              </w:rPr>
            </w:pPr>
            <w:r w:rsidRPr="00F413A4">
              <w:rPr>
                <w:color w:val="000000"/>
                <w:sz w:val="24"/>
                <w:szCs w:val="24"/>
              </w:rPr>
              <w:t>Інша</w:t>
            </w:r>
            <w:r w:rsidR="009B4C9E" w:rsidRPr="00F413A4">
              <w:rPr>
                <w:color w:val="000000"/>
                <w:sz w:val="24"/>
                <w:szCs w:val="24"/>
              </w:rPr>
              <w:t xml:space="preserve"> </w:t>
            </w:r>
            <w:r w:rsidRPr="00F413A4">
              <w:rPr>
                <w:color w:val="000000"/>
                <w:sz w:val="24"/>
                <w:szCs w:val="24"/>
              </w:rPr>
              <w:t>інформація</w:t>
            </w:r>
          </w:p>
        </w:tc>
        <w:tc>
          <w:tcPr>
            <w:tcW w:w="567" w:type="dxa"/>
          </w:tcPr>
          <w:p w:rsidR="00315708" w:rsidRPr="00F413A4" w:rsidRDefault="00A03E1E" w:rsidP="002351B3">
            <w:pPr>
              <w:widowControl w:val="0"/>
              <w:jc w:val="both"/>
              <w:rPr>
                <w:color w:val="000000"/>
                <w:sz w:val="24"/>
                <w:szCs w:val="24"/>
              </w:rPr>
            </w:pPr>
            <w:r w:rsidRPr="00F413A4">
              <w:rPr>
                <w:color w:val="000000"/>
                <w:sz w:val="24"/>
                <w:szCs w:val="24"/>
              </w:rPr>
              <w:t>17</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0C60E9" w:rsidP="008A2F45">
            <w:pPr>
              <w:widowControl w:val="0"/>
              <w:jc w:val="both"/>
              <w:rPr>
                <w:color w:val="000000"/>
                <w:sz w:val="24"/>
                <w:szCs w:val="24"/>
              </w:rPr>
            </w:pPr>
            <w:r w:rsidRPr="00F413A4">
              <w:rPr>
                <w:color w:val="000000"/>
                <w:sz w:val="24"/>
                <w:szCs w:val="24"/>
              </w:rPr>
              <w:t>4</w:t>
            </w:r>
            <w:r w:rsidR="00315708" w:rsidRPr="00F413A4">
              <w:rPr>
                <w:color w:val="000000"/>
                <w:sz w:val="24"/>
                <w:szCs w:val="24"/>
              </w:rPr>
              <w:t>.</w:t>
            </w:r>
          </w:p>
        </w:tc>
        <w:tc>
          <w:tcPr>
            <w:tcW w:w="8647" w:type="dxa"/>
          </w:tcPr>
          <w:p w:rsidR="00315708" w:rsidRPr="00F413A4" w:rsidRDefault="00315708" w:rsidP="008A2F45">
            <w:pPr>
              <w:widowControl w:val="0"/>
              <w:jc w:val="both"/>
              <w:rPr>
                <w:color w:val="000000"/>
                <w:sz w:val="24"/>
                <w:szCs w:val="24"/>
              </w:rPr>
            </w:pPr>
            <w:r w:rsidRPr="00F413A4">
              <w:rPr>
                <w:color w:val="000000"/>
                <w:sz w:val="24"/>
                <w:szCs w:val="24"/>
              </w:rPr>
              <w:t>Відхилення</w:t>
            </w:r>
            <w:r w:rsidR="009B4C9E" w:rsidRPr="00F413A4">
              <w:rPr>
                <w:color w:val="000000"/>
                <w:sz w:val="24"/>
                <w:szCs w:val="24"/>
              </w:rPr>
              <w:t xml:space="preserve"> </w:t>
            </w:r>
            <w:r w:rsidRPr="00F413A4">
              <w:rPr>
                <w:color w:val="000000"/>
                <w:sz w:val="24"/>
                <w:szCs w:val="24"/>
              </w:rPr>
              <w:t>тендерних</w:t>
            </w:r>
            <w:r w:rsidR="009B4C9E" w:rsidRPr="00F413A4">
              <w:rPr>
                <w:color w:val="000000"/>
                <w:sz w:val="24"/>
                <w:szCs w:val="24"/>
              </w:rPr>
              <w:t xml:space="preserve"> </w:t>
            </w:r>
            <w:r w:rsidRPr="00F413A4">
              <w:rPr>
                <w:color w:val="000000"/>
                <w:sz w:val="24"/>
                <w:szCs w:val="24"/>
              </w:rPr>
              <w:t>пропозицій</w:t>
            </w:r>
          </w:p>
        </w:tc>
        <w:tc>
          <w:tcPr>
            <w:tcW w:w="567" w:type="dxa"/>
          </w:tcPr>
          <w:p w:rsidR="00315708" w:rsidRPr="00F413A4" w:rsidRDefault="00800BFC"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2</w:t>
            </w:r>
          </w:p>
        </w:tc>
      </w:tr>
      <w:tr w:rsidR="00315708" w:rsidRPr="00F413A4" w:rsidTr="00CD7918">
        <w:tc>
          <w:tcPr>
            <w:tcW w:w="9430" w:type="dxa"/>
            <w:gridSpan w:val="3"/>
          </w:tcPr>
          <w:p w:rsidR="00315708" w:rsidRPr="00F413A4" w:rsidRDefault="00315708" w:rsidP="008A2F45">
            <w:pPr>
              <w:widowControl w:val="0"/>
              <w:jc w:val="both"/>
              <w:rPr>
                <w:color w:val="000000"/>
                <w:sz w:val="24"/>
                <w:szCs w:val="24"/>
              </w:rPr>
            </w:pPr>
            <w:r w:rsidRPr="00F413A4">
              <w:rPr>
                <w:b/>
                <w:color w:val="000000"/>
                <w:sz w:val="24"/>
                <w:szCs w:val="24"/>
              </w:rPr>
              <w:t>VI. Результати</w:t>
            </w:r>
            <w:r w:rsidR="009B4C9E" w:rsidRPr="00F413A4">
              <w:rPr>
                <w:b/>
                <w:color w:val="000000"/>
                <w:sz w:val="24"/>
                <w:szCs w:val="24"/>
              </w:rPr>
              <w:t xml:space="preserve"> </w:t>
            </w:r>
            <w:r w:rsidRPr="00F413A4">
              <w:rPr>
                <w:b/>
                <w:color w:val="000000"/>
                <w:sz w:val="24"/>
                <w:szCs w:val="24"/>
              </w:rPr>
              <w:t>торгів та укладання договору про закупівлю</w:t>
            </w:r>
          </w:p>
        </w:tc>
        <w:tc>
          <w:tcPr>
            <w:tcW w:w="567" w:type="dxa"/>
          </w:tcPr>
          <w:p w:rsidR="00315708" w:rsidRPr="00F413A4" w:rsidRDefault="00800BFC" w:rsidP="00A03E1E">
            <w:pPr>
              <w:widowControl w:val="0"/>
              <w:jc w:val="both"/>
              <w:rPr>
                <w:b/>
                <w:color w:val="000000"/>
                <w:sz w:val="24"/>
                <w:szCs w:val="24"/>
              </w:rPr>
            </w:pPr>
            <w:r w:rsidRPr="00F413A4">
              <w:rPr>
                <w:b/>
                <w:color w:val="000000"/>
                <w:sz w:val="24"/>
                <w:szCs w:val="24"/>
              </w:rPr>
              <w:t>2</w:t>
            </w:r>
            <w:r w:rsidR="00A03E1E" w:rsidRPr="00F413A4">
              <w:rPr>
                <w:b/>
                <w:color w:val="000000"/>
                <w:sz w:val="24"/>
                <w:szCs w:val="24"/>
              </w:rPr>
              <w:t>4</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1.</w:t>
            </w:r>
          </w:p>
        </w:tc>
        <w:tc>
          <w:tcPr>
            <w:tcW w:w="8647" w:type="dxa"/>
          </w:tcPr>
          <w:p w:rsidR="00315708" w:rsidRPr="00F413A4" w:rsidRDefault="00346E3A" w:rsidP="008A2F45">
            <w:pPr>
              <w:widowControl w:val="0"/>
              <w:jc w:val="both"/>
              <w:rPr>
                <w:color w:val="000000"/>
                <w:sz w:val="24"/>
                <w:szCs w:val="24"/>
              </w:rPr>
            </w:pPr>
            <w:r w:rsidRPr="00F413A4">
              <w:rPr>
                <w:sz w:val="24"/>
                <w:szCs w:val="24"/>
              </w:rPr>
              <w:t>Відміна тендеру чи визнання тендеру таким, що не відбувся</w:t>
            </w:r>
          </w:p>
        </w:tc>
        <w:tc>
          <w:tcPr>
            <w:tcW w:w="567" w:type="dxa"/>
          </w:tcPr>
          <w:p w:rsidR="00315708" w:rsidRPr="00F413A4" w:rsidRDefault="00800BFC"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4</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2.</w:t>
            </w:r>
          </w:p>
        </w:tc>
        <w:tc>
          <w:tcPr>
            <w:tcW w:w="8647" w:type="dxa"/>
          </w:tcPr>
          <w:p w:rsidR="00315708" w:rsidRPr="00F413A4" w:rsidRDefault="00315708" w:rsidP="008A2F45">
            <w:pPr>
              <w:widowControl w:val="0"/>
              <w:jc w:val="both"/>
              <w:rPr>
                <w:color w:val="000000"/>
                <w:sz w:val="24"/>
                <w:szCs w:val="24"/>
              </w:rPr>
            </w:pPr>
            <w:r w:rsidRPr="00F413A4">
              <w:rPr>
                <w:color w:val="000000"/>
                <w:sz w:val="24"/>
                <w:szCs w:val="24"/>
              </w:rPr>
              <w:t>Строк укладання договору</w:t>
            </w:r>
            <w:r w:rsidR="00A03E1E" w:rsidRPr="00F413A4">
              <w:rPr>
                <w:color w:val="000000"/>
                <w:sz w:val="24"/>
                <w:szCs w:val="24"/>
              </w:rPr>
              <w:t xml:space="preserve"> про закупівлю</w:t>
            </w:r>
          </w:p>
        </w:tc>
        <w:tc>
          <w:tcPr>
            <w:tcW w:w="567" w:type="dxa"/>
          </w:tcPr>
          <w:p w:rsidR="00315708" w:rsidRPr="00F413A4" w:rsidRDefault="00800BFC"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5</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3.</w:t>
            </w:r>
          </w:p>
        </w:tc>
        <w:tc>
          <w:tcPr>
            <w:tcW w:w="8647" w:type="dxa"/>
          </w:tcPr>
          <w:p w:rsidR="00315708" w:rsidRPr="00F413A4" w:rsidRDefault="00AB265E" w:rsidP="007009F1">
            <w:pPr>
              <w:widowControl w:val="0"/>
              <w:jc w:val="both"/>
              <w:rPr>
                <w:color w:val="000000"/>
                <w:sz w:val="24"/>
                <w:szCs w:val="24"/>
              </w:rPr>
            </w:pPr>
            <w:proofErr w:type="spellStart"/>
            <w:r w:rsidRPr="00F413A4">
              <w:rPr>
                <w:sz w:val="24"/>
              </w:rPr>
              <w:t>Про</w:t>
            </w:r>
            <w:r w:rsidR="007009F1" w:rsidRPr="00F413A4">
              <w:rPr>
                <w:sz w:val="24"/>
              </w:rPr>
              <w:t>є</w:t>
            </w:r>
            <w:r w:rsidRPr="00F413A4">
              <w:rPr>
                <w:sz w:val="24"/>
              </w:rPr>
              <w:t>кт</w:t>
            </w:r>
            <w:proofErr w:type="spellEnd"/>
            <w:r w:rsidRPr="00F413A4">
              <w:rPr>
                <w:sz w:val="24"/>
              </w:rPr>
              <w:t xml:space="preserve"> договору про закупівлю </w:t>
            </w:r>
          </w:p>
        </w:tc>
        <w:tc>
          <w:tcPr>
            <w:tcW w:w="567" w:type="dxa"/>
          </w:tcPr>
          <w:p w:rsidR="00315708" w:rsidRPr="00F413A4" w:rsidRDefault="00FB2E42"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5</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4.</w:t>
            </w:r>
          </w:p>
        </w:tc>
        <w:tc>
          <w:tcPr>
            <w:tcW w:w="8647" w:type="dxa"/>
          </w:tcPr>
          <w:p w:rsidR="00315708" w:rsidRPr="00F413A4" w:rsidRDefault="00A03E1E" w:rsidP="008A2F45">
            <w:pPr>
              <w:widowControl w:val="0"/>
              <w:jc w:val="both"/>
              <w:rPr>
                <w:color w:val="000000"/>
                <w:sz w:val="24"/>
                <w:szCs w:val="24"/>
              </w:rPr>
            </w:pPr>
            <w:r w:rsidRPr="00F413A4">
              <w:rPr>
                <w:color w:val="000000"/>
                <w:sz w:val="24"/>
                <w:szCs w:val="24"/>
              </w:rPr>
              <w:t>Умови</w:t>
            </w:r>
            <w:r w:rsidR="00315708" w:rsidRPr="00F413A4">
              <w:rPr>
                <w:color w:val="000000"/>
                <w:sz w:val="24"/>
                <w:szCs w:val="24"/>
              </w:rPr>
              <w:t xml:space="preserve"> договору про закупівлю</w:t>
            </w:r>
          </w:p>
        </w:tc>
        <w:tc>
          <w:tcPr>
            <w:tcW w:w="567" w:type="dxa"/>
          </w:tcPr>
          <w:p w:rsidR="00315708" w:rsidRPr="00F413A4" w:rsidRDefault="00DC30D9"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5</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5.</w:t>
            </w:r>
          </w:p>
        </w:tc>
        <w:tc>
          <w:tcPr>
            <w:tcW w:w="8647" w:type="dxa"/>
          </w:tcPr>
          <w:p w:rsidR="00315708" w:rsidRPr="00F413A4" w:rsidRDefault="00315708" w:rsidP="008A2F45">
            <w:pPr>
              <w:widowControl w:val="0"/>
              <w:jc w:val="both"/>
              <w:rPr>
                <w:color w:val="000000"/>
                <w:sz w:val="24"/>
                <w:szCs w:val="24"/>
              </w:rPr>
            </w:pPr>
            <w:r w:rsidRPr="00F413A4">
              <w:rPr>
                <w:color w:val="000000"/>
                <w:sz w:val="24"/>
                <w:szCs w:val="24"/>
              </w:rPr>
              <w:t>Дії</w:t>
            </w:r>
            <w:r w:rsidR="009B4C9E" w:rsidRPr="00F413A4">
              <w:rPr>
                <w:color w:val="000000"/>
                <w:sz w:val="24"/>
                <w:szCs w:val="24"/>
              </w:rPr>
              <w:t xml:space="preserve"> </w:t>
            </w:r>
            <w:r w:rsidRPr="00F413A4">
              <w:rPr>
                <w:color w:val="000000"/>
                <w:sz w:val="24"/>
                <w:szCs w:val="24"/>
              </w:rPr>
              <w:t>замовника при відмові</w:t>
            </w:r>
            <w:r w:rsidR="009B4C9E" w:rsidRPr="00F413A4">
              <w:rPr>
                <w:color w:val="000000"/>
                <w:sz w:val="24"/>
                <w:szCs w:val="24"/>
              </w:rPr>
              <w:t xml:space="preserve"> </w:t>
            </w:r>
            <w:r w:rsidRPr="00F413A4">
              <w:rPr>
                <w:color w:val="000000"/>
                <w:sz w:val="24"/>
                <w:szCs w:val="24"/>
              </w:rPr>
              <w:t>переможця</w:t>
            </w:r>
            <w:r w:rsidR="009B4C9E" w:rsidRPr="00F413A4">
              <w:rPr>
                <w:color w:val="000000"/>
                <w:sz w:val="24"/>
                <w:szCs w:val="24"/>
              </w:rPr>
              <w:t xml:space="preserve"> </w:t>
            </w:r>
            <w:r w:rsidRPr="00F413A4">
              <w:rPr>
                <w:color w:val="000000"/>
                <w:sz w:val="24"/>
                <w:szCs w:val="24"/>
              </w:rPr>
              <w:t>торгів</w:t>
            </w:r>
            <w:r w:rsidR="009B4C9E" w:rsidRPr="00F413A4">
              <w:rPr>
                <w:color w:val="000000"/>
                <w:sz w:val="24"/>
                <w:szCs w:val="24"/>
              </w:rPr>
              <w:t xml:space="preserve"> </w:t>
            </w:r>
            <w:r w:rsidRPr="00F413A4">
              <w:rPr>
                <w:color w:val="000000"/>
                <w:sz w:val="24"/>
                <w:szCs w:val="24"/>
              </w:rPr>
              <w:t>підписати</w:t>
            </w:r>
            <w:r w:rsidR="009B4C9E" w:rsidRPr="00F413A4">
              <w:rPr>
                <w:color w:val="000000"/>
                <w:sz w:val="24"/>
                <w:szCs w:val="24"/>
              </w:rPr>
              <w:t xml:space="preserve"> </w:t>
            </w:r>
            <w:r w:rsidRPr="00F413A4">
              <w:rPr>
                <w:color w:val="000000"/>
                <w:sz w:val="24"/>
                <w:szCs w:val="24"/>
              </w:rPr>
              <w:t>договір про закупівлю</w:t>
            </w:r>
          </w:p>
        </w:tc>
        <w:tc>
          <w:tcPr>
            <w:tcW w:w="567" w:type="dxa"/>
          </w:tcPr>
          <w:p w:rsidR="00315708" w:rsidRPr="00F413A4" w:rsidRDefault="00DC30D9"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6</w:t>
            </w:r>
          </w:p>
        </w:tc>
      </w:tr>
      <w:tr w:rsidR="00315708" w:rsidRPr="00F413A4" w:rsidTr="00CD7918">
        <w:trPr>
          <w:trHeight w:val="300"/>
        </w:trPr>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6.</w:t>
            </w:r>
          </w:p>
        </w:tc>
        <w:tc>
          <w:tcPr>
            <w:tcW w:w="8647" w:type="dxa"/>
          </w:tcPr>
          <w:p w:rsidR="00315708" w:rsidRPr="00F413A4" w:rsidRDefault="00147035" w:rsidP="008A2F45">
            <w:pPr>
              <w:widowControl w:val="0"/>
              <w:jc w:val="both"/>
              <w:rPr>
                <w:color w:val="000000"/>
                <w:sz w:val="24"/>
                <w:szCs w:val="24"/>
              </w:rPr>
            </w:pPr>
            <w:r w:rsidRPr="00F413A4">
              <w:rPr>
                <w:sz w:val="24"/>
              </w:rPr>
              <w:t>Розмір, вид, строк та умови надання, повернення та неповернення забезпечення виконання договору про закупівлю</w:t>
            </w:r>
          </w:p>
        </w:tc>
        <w:tc>
          <w:tcPr>
            <w:tcW w:w="567" w:type="dxa"/>
          </w:tcPr>
          <w:p w:rsidR="00315708" w:rsidRPr="00F413A4" w:rsidRDefault="003231A8"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6</w:t>
            </w:r>
          </w:p>
        </w:tc>
      </w:tr>
      <w:tr w:rsidR="00315708" w:rsidRPr="00F413A4" w:rsidTr="00CD7918">
        <w:tc>
          <w:tcPr>
            <w:tcW w:w="9430" w:type="dxa"/>
            <w:gridSpan w:val="3"/>
          </w:tcPr>
          <w:p w:rsidR="00315708" w:rsidRPr="00F413A4" w:rsidRDefault="00315708" w:rsidP="008A2F45">
            <w:pPr>
              <w:widowControl w:val="0"/>
              <w:jc w:val="both"/>
              <w:rPr>
                <w:color w:val="000000"/>
                <w:sz w:val="24"/>
                <w:szCs w:val="24"/>
              </w:rPr>
            </w:pPr>
            <w:r w:rsidRPr="00F413A4">
              <w:rPr>
                <w:b/>
                <w:color w:val="000000"/>
                <w:sz w:val="24"/>
                <w:szCs w:val="24"/>
              </w:rPr>
              <w:t>Додатки:</w:t>
            </w:r>
          </w:p>
        </w:tc>
        <w:tc>
          <w:tcPr>
            <w:tcW w:w="567" w:type="dxa"/>
          </w:tcPr>
          <w:p w:rsidR="00315708" w:rsidRPr="00F413A4" w:rsidRDefault="00315708" w:rsidP="008A2F45">
            <w:pPr>
              <w:widowControl w:val="0"/>
              <w:jc w:val="both"/>
              <w:rPr>
                <w:color w:val="000000"/>
                <w:sz w:val="24"/>
                <w:szCs w:val="24"/>
              </w:rPr>
            </w:pP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531403" w:rsidP="008A2F45">
            <w:pPr>
              <w:widowControl w:val="0"/>
              <w:jc w:val="both"/>
              <w:rPr>
                <w:color w:val="000000"/>
                <w:sz w:val="24"/>
                <w:szCs w:val="24"/>
              </w:rPr>
            </w:pPr>
            <w:r w:rsidRPr="00F413A4">
              <w:rPr>
                <w:color w:val="000000"/>
                <w:sz w:val="24"/>
                <w:szCs w:val="24"/>
              </w:rPr>
              <w:t>1</w:t>
            </w:r>
            <w:r w:rsidR="003231A8" w:rsidRPr="00F413A4">
              <w:rPr>
                <w:color w:val="000000"/>
                <w:sz w:val="24"/>
                <w:szCs w:val="24"/>
              </w:rPr>
              <w:t>.</w:t>
            </w:r>
          </w:p>
        </w:tc>
        <w:tc>
          <w:tcPr>
            <w:tcW w:w="8647" w:type="dxa"/>
          </w:tcPr>
          <w:p w:rsidR="00E10F63" w:rsidRPr="00F413A4" w:rsidRDefault="00F635DF" w:rsidP="00F635DF">
            <w:pPr>
              <w:contextualSpacing/>
              <w:jc w:val="both"/>
              <w:rPr>
                <w:sz w:val="24"/>
                <w:szCs w:val="24"/>
              </w:rPr>
            </w:pPr>
            <w:r w:rsidRPr="00F413A4">
              <w:rPr>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tc>
        <w:tc>
          <w:tcPr>
            <w:tcW w:w="567" w:type="dxa"/>
          </w:tcPr>
          <w:p w:rsidR="003231A8" w:rsidRPr="00F413A4" w:rsidRDefault="008B61B4"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7</w:t>
            </w:r>
          </w:p>
        </w:tc>
      </w:tr>
      <w:tr w:rsidR="00F635DF" w:rsidRPr="00F413A4" w:rsidTr="00CD7918">
        <w:tc>
          <w:tcPr>
            <w:tcW w:w="358" w:type="dxa"/>
          </w:tcPr>
          <w:p w:rsidR="00F635DF" w:rsidRPr="00F413A4" w:rsidRDefault="00F635DF" w:rsidP="008A2F45">
            <w:pPr>
              <w:widowControl w:val="0"/>
              <w:jc w:val="both"/>
              <w:rPr>
                <w:color w:val="000000"/>
                <w:sz w:val="24"/>
                <w:szCs w:val="24"/>
              </w:rPr>
            </w:pPr>
          </w:p>
        </w:tc>
        <w:tc>
          <w:tcPr>
            <w:tcW w:w="425" w:type="dxa"/>
          </w:tcPr>
          <w:p w:rsidR="00F635DF" w:rsidRPr="00F413A4" w:rsidRDefault="00F635DF" w:rsidP="008A2F45">
            <w:pPr>
              <w:widowControl w:val="0"/>
              <w:jc w:val="both"/>
              <w:rPr>
                <w:color w:val="000000"/>
                <w:sz w:val="24"/>
                <w:szCs w:val="24"/>
              </w:rPr>
            </w:pPr>
            <w:r w:rsidRPr="00F413A4">
              <w:rPr>
                <w:color w:val="000000"/>
                <w:sz w:val="24"/>
                <w:szCs w:val="24"/>
              </w:rPr>
              <w:t>2.</w:t>
            </w:r>
          </w:p>
        </w:tc>
        <w:tc>
          <w:tcPr>
            <w:tcW w:w="8647" w:type="dxa"/>
          </w:tcPr>
          <w:p w:rsidR="00F635DF" w:rsidRPr="00F413A4" w:rsidRDefault="00F635DF" w:rsidP="00E10F63">
            <w:pPr>
              <w:widowControl w:val="0"/>
              <w:jc w:val="both"/>
              <w:rPr>
                <w:color w:val="000000"/>
                <w:sz w:val="24"/>
                <w:szCs w:val="24"/>
              </w:rPr>
            </w:pPr>
            <w:r w:rsidRPr="00F413A4">
              <w:rPr>
                <w:color w:val="000000"/>
                <w:sz w:val="24"/>
                <w:szCs w:val="24"/>
              </w:rPr>
              <w:t>Інформація про необхідні технічні, якісні та кількісні характеристики предмета закупівлі</w:t>
            </w:r>
          </w:p>
        </w:tc>
        <w:tc>
          <w:tcPr>
            <w:tcW w:w="567" w:type="dxa"/>
          </w:tcPr>
          <w:p w:rsidR="00F635DF" w:rsidRPr="00F413A4" w:rsidRDefault="00A03E1E" w:rsidP="003D65FA">
            <w:pPr>
              <w:widowControl w:val="0"/>
              <w:jc w:val="both"/>
              <w:rPr>
                <w:color w:val="000000"/>
                <w:sz w:val="24"/>
                <w:szCs w:val="24"/>
              </w:rPr>
            </w:pPr>
            <w:r w:rsidRPr="00F413A4">
              <w:rPr>
                <w:color w:val="000000"/>
                <w:sz w:val="24"/>
                <w:szCs w:val="24"/>
              </w:rPr>
              <w:t>33</w:t>
            </w:r>
          </w:p>
        </w:tc>
      </w:tr>
      <w:tr w:rsidR="00EB425B" w:rsidRPr="00F413A4" w:rsidTr="00CD7918">
        <w:tc>
          <w:tcPr>
            <w:tcW w:w="358" w:type="dxa"/>
          </w:tcPr>
          <w:p w:rsidR="00EB425B" w:rsidRPr="00F413A4" w:rsidRDefault="00EB425B" w:rsidP="008A2F45">
            <w:pPr>
              <w:widowControl w:val="0"/>
              <w:jc w:val="both"/>
              <w:rPr>
                <w:color w:val="000000"/>
                <w:sz w:val="24"/>
                <w:szCs w:val="24"/>
              </w:rPr>
            </w:pPr>
          </w:p>
        </w:tc>
        <w:tc>
          <w:tcPr>
            <w:tcW w:w="425" w:type="dxa"/>
          </w:tcPr>
          <w:p w:rsidR="00EB425B" w:rsidRPr="00F413A4" w:rsidRDefault="00F635DF" w:rsidP="008A2F45">
            <w:pPr>
              <w:widowControl w:val="0"/>
              <w:jc w:val="both"/>
              <w:rPr>
                <w:color w:val="000000"/>
                <w:sz w:val="24"/>
                <w:szCs w:val="24"/>
              </w:rPr>
            </w:pPr>
            <w:r w:rsidRPr="00F413A4">
              <w:rPr>
                <w:color w:val="000000"/>
                <w:sz w:val="24"/>
                <w:szCs w:val="24"/>
              </w:rPr>
              <w:t>3</w:t>
            </w:r>
            <w:r w:rsidR="00EB425B" w:rsidRPr="00F413A4">
              <w:rPr>
                <w:color w:val="000000"/>
                <w:sz w:val="24"/>
                <w:szCs w:val="24"/>
              </w:rPr>
              <w:t>.</w:t>
            </w:r>
          </w:p>
        </w:tc>
        <w:tc>
          <w:tcPr>
            <w:tcW w:w="8647" w:type="dxa"/>
          </w:tcPr>
          <w:p w:rsidR="00EB425B" w:rsidRPr="00F413A4" w:rsidRDefault="00F635DF" w:rsidP="008A2F45">
            <w:pPr>
              <w:widowControl w:val="0"/>
              <w:jc w:val="both"/>
              <w:rPr>
                <w:color w:val="000000"/>
                <w:sz w:val="24"/>
                <w:szCs w:val="24"/>
              </w:rPr>
            </w:pPr>
            <w:proofErr w:type="spellStart"/>
            <w:r w:rsidRPr="00F413A4">
              <w:rPr>
                <w:color w:val="000000"/>
                <w:sz w:val="24"/>
                <w:szCs w:val="24"/>
              </w:rPr>
              <w:t>Проєкт</w:t>
            </w:r>
            <w:proofErr w:type="spellEnd"/>
            <w:r w:rsidRPr="00F413A4">
              <w:rPr>
                <w:color w:val="000000"/>
                <w:sz w:val="24"/>
                <w:szCs w:val="24"/>
              </w:rPr>
              <w:t xml:space="preserve"> договору</w:t>
            </w:r>
          </w:p>
        </w:tc>
        <w:tc>
          <w:tcPr>
            <w:tcW w:w="567" w:type="dxa"/>
          </w:tcPr>
          <w:p w:rsidR="00EB425B" w:rsidRPr="00F413A4" w:rsidRDefault="002351B3" w:rsidP="0046643E">
            <w:pPr>
              <w:widowControl w:val="0"/>
              <w:jc w:val="both"/>
              <w:rPr>
                <w:color w:val="000000"/>
                <w:sz w:val="24"/>
                <w:szCs w:val="24"/>
              </w:rPr>
            </w:pPr>
            <w:r w:rsidRPr="00F413A4">
              <w:rPr>
                <w:color w:val="000000"/>
                <w:sz w:val="24"/>
                <w:szCs w:val="24"/>
              </w:rPr>
              <w:t>3</w:t>
            </w:r>
            <w:r w:rsidR="0046643E">
              <w:rPr>
                <w:color w:val="000000"/>
                <w:sz w:val="24"/>
                <w:szCs w:val="24"/>
              </w:rPr>
              <w:t>5</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F635DF">
            <w:pPr>
              <w:widowControl w:val="0"/>
              <w:jc w:val="both"/>
              <w:rPr>
                <w:color w:val="000000"/>
                <w:sz w:val="24"/>
                <w:szCs w:val="24"/>
              </w:rPr>
            </w:pPr>
          </w:p>
        </w:tc>
        <w:tc>
          <w:tcPr>
            <w:tcW w:w="8647" w:type="dxa"/>
          </w:tcPr>
          <w:p w:rsidR="00315708" w:rsidRPr="00F413A4" w:rsidRDefault="009927D4" w:rsidP="008A2F45">
            <w:pPr>
              <w:widowControl w:val="0"/>
              <w:jc w:val="both"/>
              <w:rPr>
                <w:color w:val="000000"/>
                <w:sz w:val="24"/>
                <w:szCs w:val="24"/>
              </w:rPr>
            </w:pPr>
            <w:r w:rsidRPr="009927D4">
              <w:rPr>
                <w:color w:val="000000"/>
                <w:sz w:val="24"/>
                <w:szCs w:val="24"/>
              </w:rPr>
              <w:t xml:space="preserve">Довідка про наявність обладнання та матеріально-технічної бази  </w:t>
            </w:r>
          </w:p>
        </w:tc>
        <w:tc>
          <w:tcPr>
            <w:tcW w:w="567" w:type="dxa"/>
          </w:tcPr>
          <w:p w:rsidR="00315708" w:rsidRPr="00F413A4" w:rsidRDefault="009927D4" w:rsidP="003D65FA">
            <w:pPr>
              <w:widowControl w:val="0"/>
              <w:jc w:val="both"/>
              <w:rPr>
                <w:color w:val="000000"/>
                <w:sz w:val="24"/>
                <w:szCs w:val="24"/>
              </w:rPr>
            </w:pPr>
            <w:r>
              <w:rPr>
                <w:color w:val="000000"/>
                <w:sz w:val="24"/>
                <w:szCs w:val="24"/>
              </w:rPr>
              <w:t>42</w:t>
            </w:r>
          </w:p>
        </w:tc>
      </w:tr>
    </w:tbl>
    <w:p w:rsidR="00A161B3" w:rsidRPr="00F413A4" w:rsidRDefault="0018392C" w:rsidP="008A2F45">
      <w:pPr>
        <w:ind w:right="-25"/>
        <w:outlineLvl w:val="0"/>
      </w:pPr>
      <w:r w:rsidRPr="00F413A4">
        <w:rPr>
          <w:b/>
          <w:sz w:val="28"/>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F413A4" w:rsidTr="00A25E6D">
        <w:trPr>
          <w:trHeight w:val="520"/>
          <w:jc w:val="center"/>
        </w:trPr>
        <w:tc>
          <w:tcPr>
            <w:tcW w:w="576" w:type="dxa"/>
            <w:vAlign w:val="center"/>
          </w:tcPr>
          <w:p w:rsidR="005D360E" w:rsidRPr="00F413A4" w:rsidRDefault="005D360E" w:rsidP="008A2F45">
            <w:pPr>
              <w:pStyle w:val="12"/>
              <w:widowControl w:val="0"/>
              <w:spacing w:before="96" w:after="96" w:line="240" w:lineRule="auto"/>
              <w:jc w:val="center"/>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w:t>
            </w:r>
          </w:p>
        </w:tc>
        <w:tc>
          <w:tcPr>
            <w:tcW w:w="10051" w:type="dxa"/>
            <w:gridSpan w:val="2"/>
            <w:vAlign w:val="center"/>
          </w:tcPr>
          <w:p w:rsidR="005D360E" w:rsidRPr="00F413A4" w:rsidRDefault="005D360E" w:rsidP="008A2F45">
            <w:pPr>
              <w:pStyle w:val="12"/>
              <w:widowControl w:val="0"/>
              <w:spacing w:before="96" w:after="96" w:line="240" w:lineRule="auto"/>
              <w:jc w:val="center"/>
              <w:rPr>
                <w:rFonts w:ascii="Times New Roman" w:hAnsi="Times New Roman" w:cs="Times New Roman"/>
                <w:lang w:val="uk-UA"/>
              </w:rPr>
            </w:pPr>
            <w:r w:rsidRPr="00F413A4">
              <w:rPr>
                <w:rFonts w:ascii="Times New Roman" w:hAnsi="Times New Roman" w:cs="Times New Roman"/>
                <w:b/>
                <w:sz w:val="26"/>
                <w:szCs w:val="26"/>
                <w:bdr w:val="none" w:sz="0" w:space="0" w:color="auto" w:frame="1"/>
                <w:lang w:val="uk-UA" w:eastAsia="uk-UA"/>
              </w:rPr>
              <w:t>I.</w:t>
            </w:r>
            <w:r w:rsidR="009B4C9E" w:rsidRPr="00F413A4">
              <w:rPr>
                <w:rFonts w:ascii="Times New Roman" w:hAnsi="Times New Roman" w:cs="Times New Roman"/>
                <w:b/>
                <w:sz w:val="26"/>
                <w:szCs w:val="26"/>
                <w:bdr w:val="none" w:sz="0" w:space="0" w:color="auto" w:frame="1"/>
                <w:lang w:val="uk-UA" w:eastAsia="uk-UA"/>
              </w:rPr>
              <w:t xml:space="preserve"> </w:t>
            </w:r>
            <w:r w:rsidRPr="00F413A4">
              <w:rPr>
                <w:rFonts w:ascii="Times New Roman" w:eastAsia="Times New Roman" w:hAnsi="Times New Roman" w:cs="Times New Roman"/>
                <w:b/>
                <w:sz w:val="24"/>
                <w:szCs w:val="24"/>
                <w:lang w:val="uk-UA"/>
              </w:rPr>
              <w:t>Загальні положення</w:t>
            </w:r>
          </w:p>
        </w:tc>
      </w:tr>
      <w:tr w:rsidR="005D360E" w:rsidRPr="00F413A4" w:rsidTr="00E822AE">
        <w:trPr>
          <w:trHeight w:val="1159"/>
          <w:jc w:val="center"/>
        </w:trPr>
        <w:tc>
          <w:tcPr>
            <w:tcW w:w="576" w:type="dxa"/>
          </w:tcPr>
          <w:p w:rsidR="005D360E" w:rsidRPr="00F413A4" w:rsidRDefault="005D360E" w:rsidP="008A2F45">
            <w:pPr>
              <w:pStyle w:val="12"/>
              <w:widowControl w:val="0"/>
              <w:spacing w:before="96" w:after="96"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1</w:t>
            </w:r>
          </w:p>
        </w:tc>
        <w:tc>
          <w:tcPr>
            <w:tcW w:w="3006" w:type="dxa"/>
          </w:tcPr>
          <w:p w:rsidR="005D360E" w:rsidRPr="00F413A4" w:rsidRDefault="005D360E" w:rsidP="008A2F45">
            <w:pPr>
              <w:pStyle w:val="12"/>
              <w:widowControl w:val="0"/>
              <w:spacing w:before="96" w:after="96"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Терміни, які вживаються в тендерній документації</w:t>
            </w:r>
          </w:p>
        </w:tc>
        <w:tc>
          <w:tcPr>
            <w:tcW w:w="7045" w:type="dxa"/>
          </w:tcPr>
          <w:p w:rsidR="00AB2EE7" w:rsidRPr="00F413A4" w:rsidRDefault="00AB2EE7" w:rsidP="00AB2EE7">
            <w:pPr>
              <w:pStyle w:val="12"/>
              <w:widowControl w:val="0"/>
              <w:spacing w:line="240" w:lineRule="auto"/>
              <w:jc w:val="both"/>
              <w:rPr>
                <w:rFonts w:ascii="Times New Roman" w:hAnsi="Times New Roman" w:cs="Times New Roman"/>
                <w:color w:val="000000" w:themeColor="text1"/>
                <w:sz w:val="24"/>
                <w:szCs w:val="24"/>
                <w:lang w:val="uk-UA" w:eastAsia="uk-UA"/>
              </w:rPr>
            </w:pPr>
            <w:r w:rsidRPr="00F413A4">
              <w:rPr>
                <w:rFonts w:ascii="Times New Roman" w:hAnsi="Times New Roman" w:cs="Times New Roman"/>
                <w:color w:val="000000" w:themeColor="text1"/>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F413A4">
              <w:rPr>
                <w:rFonts w:ascii="Times New Roman" w:hAnsi="Times New Roman" w:cs="Times New Roman"/>
                <w:color w:val="000000" w:themeColor="text1"/>
                <w:sz w:val="24"/>
                <w:szCs w:val="24"/>
                <w:lang w:val="uk-UA" w:eastAsia="uk-UA"/>
              </w:rPr>
              <w:t xml:space="preserve">Кабінету Міністрів України </w:t>
            </w:r>
            <w:r w:rsidRPr="00F413A4">
              <w:rPr>
                <w:rFonts w:ascii="Times New Roman" w:hAnsi="Times New Roman" w:cs="Times New Roman"/>
                <w:color w:val="000000" w:themeColor="text1"/>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B4747" w:rsidRPr="00F413A4" w:rsidRDefault="00AB2EE7" w:rsidP="002B4747">
            <w:pPr>
              <w:pStyle w:val="12"/>
              <w:widowControl w:val="0"/>
              <w:spacing w:line="240" w:lineRule="auto"/>
              <w:jc w:val="both"/>
              <w:rPr>
                <w:rFonts w:ascii="Times New Roman" w:hAnsi="Times New Roman" w:cs="Times New Roman"/>
                <w:color w:val="000000" w:themeColor="text1"/>
                <w:sz w:val="24"/>
                <w:szCs w:val="24"/>
                <w:lang w:val="uk-UA" w:eastAsia="uk-UA"/>
              </w:rPr>
            </w:pPr>
            <w:r w:rsidRPr="00F413A4">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5D360E" w:rsidRPr="00F413A4" w:rsidTr="00374C31">
        <w:trPr>
          <w:trHeight w:val="659"/>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2</w:t>
            </w:r>
          </w:p>
        </w:tc>
        <w:tc>
          <w:tcPr>
            <w:tcW w:w="3006" w:type="dxa"/>
          </w:tcPr>
          <w:p w:rsidR="005D360E" w:rsidRPr="00F413A4" w:rsidRDefault="005D360E" w:rsidP="008A2F45">
            <w:pPr>
              <w:pStyle w:val="12"/>
              <w:widowControl w:val="0"/>
              <w:spacing w:before="120" w:after="120" w:line="240" w:lineRule="auto"/>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Інформація про замовника торгів</w:t>
            </w:r>
          </w:p>
        </w:tc>
        <w:tc>
          <w:tcPr>
            <w:tcW w:w="7045" w:type="dxa"/>
          </w:tcPr>
          <w:p w:rsidR="00B93999" w:rsidRPr="00F413A4" w:rsidRDefault="00B93999" w:rsidP="008A2F45">
            <w:pPr>
              <w:spacing w:beforeLines="40" w:before="96" w:afterLines="40" w:after="96"/>
              <w:ind w:right="113"/>
              <w:jc w:val="both"/>
              <w:rPr>
                <w:sz w:val="24"/>
                <w:szCs w:val="24"/>
                <w:lang w:eastAsia="uk-UA"/>
              </w:rPr>
            </w:pPr>
          </w:p>
        </w:tc>
      </w:tr>
      <w:tr w:rsidR="005D360E" w:rsidRPr="00F413A4" w:rsidTr="00374C31">
        <w:trPr>
          <w:trHeight w:val="571"/>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2.1</w:t>
            </w:r>
          </w:p>
        </w:tc>
        <w:tc>
          <w:tcPr>
            <w:tcW w:w="3006" w:type="dxa"/>
          </w:tcPr>
          <w:p w:rsidR="005D360E" w:rsidRPr="00F413A4" w:rsidRDefault="005D360E" w:rsidP="008A2F45">
            <w:pPr>
              <w:pStyle w:val="12"/>
              <w:widowControl w:val="0"/>
              <w:spacing w:before="120" w:after="120"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повне найменування</w:t>
            </w:r>
          </w:p>
        </w:tc>
        <w:tc>
          <w:tcPr>
            <w:tcW w:w="7045" w:type="dxa"/>
          </w:tcPr>
          <w:p w:rsidR="005D360E" w:rsidRPr="00F413A4" w:rsidRDefault="005D360E" w:rsidP="008A2F45">
            <w:pPr>
              <w:spacing w:beforeLines="40" w:before="96" w:afterLines="40" w:after="96"/>
              <w:ind w:right="113"/>
              <w:jc w:val="both"/>
              <w:rPr>
                <w:sz w:val="24"/>
                <w:szCs w:val="24"/>
                <w:lang w:eastAsia="uk-UA"/>
              </w:rPr>
            </w:pPr>
            <w:r w:rsidRPr="00F413A4">
              <w:rPr>
                <w:sz w:val="24"/>
                <w:szCs w:val="24"/>
              </w:rPr>
              <w:t>Виконавчий комітет Одеської міської ради</w:t>
            </w:r>
          </w:p>
        </w:tc>
      </w:tr>
      <w:tr w:rsidR="005D360E" w:rsidRPr="00F413A4" w:rsidTr="00A25E6D">
        <w:trPr>
          <w:trHeight w:val="651"/>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2.2</w:t>
            </w:r>
          </w:p>
        </w:tc>
        <w:tc>
          <w:tcPr>
            <w:tcW w:w="3006" w:type="dxa"/>
          </w:tcPr>
          <w:p w:rsidR="005D360E" w:rsidRPr="00F413A4" w:rsidRDefault="005D360E" w:rsidP="008A2F45">
            <w:pPr>
              <w:pStyle w:val="12"/>
              <w:widowControl w:val="0"/>
              <w:spacing w:before="120" w:after="120"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місцезнаходження</w:t>
            </w:r>
          </w:p>
        </w:tc>
        <w:tc>
          <w:tcPr>
            <w:tcW w:w="7045" w:type="dxa"/>
          </w:tcPr>
          <w:p w:rsidR="005D360E" w:rsidRPr="00F413A4"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F413A4">
              <w:rPr>
                <w:rFonts w:ascii="Times New Roman" w:hAnsi="Times New Roman"/>
                <w:sz w:val="24"/>
                <w:szCs w:val="24"/>
              </w:rPr>
              <w:t>650</w:t>
            </w:r>
            <w:r w:rsidR="00412C6D" w:rsidRPr="00F413A4">
              <w:rPr>
                <w:rFonts w:ascii="Times New Roman" w:hAnsi="Times New Roman"/>
                <w:sz w:val="24"/>
                <w:szCs w:val="24"/>
              </w:rPr>
              <w:t>26</w:t>
            </w:r>
            <w:r w:rsidRPr="00F413A4">
              <w:rPr>
                <w:rFonts w:ascii="Times New Roman" w:hAnsi="Times New Roman"/>
                <w:sz w:val="24"/>
                <w:szCs w:val="24"/>
              </w:rPr>
              <w:t xml:space="preserve">, м. Одеса, </w:t>
            </w:r>
            <w:r w:rsidR="00150E4D" w:rsidRPr="00F413A4">
              <w:rPr>
                <w:rFonts w:ascii="Times New Roman" w:hAnsi="Times New Roman"/>
                <w:sz w:val="24"/>
                <w:szCs w:val="24"/>
              </w:rPr>
              <w:t>площа</w:t>
            </w:r>
            <w:r w:rsidR="005A1645" w:rsidRPr="00F413A4">
              <w:rPr>
                <w:rFonts w:ascii="Times New Roman" w:hAnsi="Times New Roman"/>
                <w:sz w:val="24"/>
                <w:szCs w:val="24"/>
              </w:rPr>
              <w:t xml:space="preserve"> Думська</w:t>
            </w:r>
            <w:r w:rsidR="00150E4D" w:rsidRPr="00F413A4">
              <w:rPr>
                <w:rFonts w:ascii="Times New Roman" w:hAnsi="Times New Roman"/>
                <w:sz w:val="24"/>
                <w:szCs w:val="24"/>
              </w:rPr>
              <w:t>, 1</w:t>
            </w:r>
          </w:p>
        </w:tc>
      </w:tr>
      <w:tr w:rsidR="00881A3C" w:rsidRPr="00F413A4" w:rsidTr="00A74331">
        <w:trPr>
          <w:trHeight w:val="1571"/>
          <w:jc w:val="center"/>
        </w:trPr>
        <w:tc>
          <w:tcPr>
            <w:tcW w:w="576" w:type="dxa"/>
            <w:vMerge w:val="restart"/>
          </w:tcPr>
          <w:p w:rsidR="00881A3C" w:rsidRPr="00F413A4" w:rsidRDefault="00881A3C"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2.3</w:t>
            </w:r>
          </w:p>
        </w:tc>
        <w:tc>
          <w:tcPr>
            <w:tcW w:w="3006" w:type="dxa"/>
            <w:vMerge w:val="restart"/>
          </w:tcPr>
          <w:p w:rsidR="00881A3C" w:rsidRPr="00F413A4" w:rsidRDefault="00881A3C" w:rsidP="008A2F45">
            <w:pPr>
              <w:pStyle w:val="12"/>
              <w:widowControl w:val="0"/>
              <w:spacing w:before="120" w:after="120" w:line="240" w:lineRule="auto"/>
              <w:jc w:val="both"/>
              <w:rPr>
                <w:rFonts w:ascii="Times New Roman" w:hAnsi="Times New Roman" w:cs="Times New Roman"/>
                <w:lang w:val="uk-UA"/>
              </w:rPr>
            </w:pPr>
            <w:r w:rsidRPr="00F413A4">
              <w:rPr>
                <w:rFonts w:ascii="Times New Roman" w:eastAsia="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655BFE" w:rsidRPr="00F413A4" w:rsidRDefault="00A74331" w:rsidP="00A74331">
            <w:pPr>
              <w:jc w:val="both"/>
              <w:rPr>
                <w:sz w:val="24"/>
                <w:szCs w:val="24"/>
              </w:rPr>
            </w:pPr>
            <w:r w:rsidRPr="00F413A4">
              <w:rPr>
                <w:sz w:val="24"/>
                <w:szCs w:val="24"/>
                <w:u w:val="single"/>
              </w:rPr>
              <w:t>З загальних питань:</w:t>
            </w:r>
            <w:r w:rsidRPr="00F413A4">
              <w:rPr>
                <w:sz w:val="24"/>
                <w:szCs w:val="24"/>
              </w:rPr>
              <w:t xml:space="preserve"> </w:t>
            </w:r>
          </w:p>
          <w:p w:rsidR="00881A3C" w:rsidRPr="00F413A4" w:rsidRDefault="00A74331" w:rsidP="00655BFE">
            <w:pPr>
              <w:jc w:val="both"/>
              <w:rPr>
                <w:rStyle w:val="a9"/>
                <w:color w:val="auto"/>
                <w:sz w:val="24"/>
                <w:szCs w:val="24"/>
                <w:u w:val="none"/>
              </w:rPr>
            </w:pPr>
            <w:r w:rsidRPr="00F413A4">
              <w:rPr>
                <w:rStyle w:val="a9"/>
                <w:color w:val="auto"/>
                <w:sz w:val="24"/>
                <w:szCs w:val="24"/>
                <w:u w:val="none"/>
              </w:rPr>
              <w:t xml:space="preserve">Демидова Ольга </w:t>
            </w:r>
            <w:proofErr w:type="spellStart"/>
            <w:r w:rsidRPr="00F413A4">
              <w:rPr>
                <w:rStyle w:val="a9"/>
                <w:color w:val="auto"/>
                <w:sz w:val="24"/>
                <w:szCs w:val="24"/>
                <w:u w:val="none"/>
              </w:rPr>
              <w:t>Нестерівна</w:t>
            </w:r>
            <w:proofErr w:type="spellEnd"/>
            <w:r w:rsidRPr="00F413A4">
              <w:rPr>
                <w:rStyle w:val="a9"/>
                <w:color w:val="auto"/>
                <w:sz w:val="24"/>
                <w:szCs w:val="24"/>
                <w:u w:val="none"/>
              </w:rPr>
              <w:t xml:space="preserve"> – начальник відділу планування закупівель та аналізу ринку управління закупівель та договірної роботи Департаменту бухгалтерського обліку, звітності та закупівель Одеської міської ради, </w:t>
            </w:r>
            <w:r w:rsidR="00374C31" w:rsidRPr="00F413A4">
              <w:rPr>
                <w:rStyle w:val="a9"/>
                <w:color w:val="auto"/>
                <w:sz w:val="24"/>
                <w:szCs w:val="24"/>
                <w:u w:val="none"/>
              </w:rPr>
              <w:t xml:space="preserve">телефон </w:t>
            </w:r>
            <w:r w:rsidRPr="00F413A4">
              <w:rPr>
                <w:rStyle w:val="a9"/>
                <w:color w:val="auto"/>
                <w:sz w:val="24"/>
                <w:szCs w:val="24"/>
                <w:u w:val="none"/>
              </w:rPr>
              <w:t xml:space="preserve">(048) 779-14-16, </w:t>
            </w:r>
            <w:r w:rsidR="00374C31" w:rsidRPr="00F413A4">
              <w:rPr>
                <w:rStyle w:val="a9"/>
                <w:color w:val="auto"/>
                <w:sz w:val="24"/>
                <w:szCs w:val="24"/>
                <w:u w:val="none"/>
              </w:rPr>
              <w:t xml:space="preserve">         </w:t>
            </w:r>
            <w:r w:rsidR="00374C31" w:rsidRPr="00F413A4">
              <w:rPr>
                <w:sz w:val="24"/>
                <w:szCs w:val="24"/>
              </w:rPr>
              <w:t>e-</w:t>
            </w:r>
            <w:proofErr w:type="spellStart"/>
            <w:r w:rsidR="00374C31" w:rsidRPr="00F413A4">
              <w:rPr>
                <w:sz w:val="24"/>
                <w:szCs w:val="24"/>
              </w:rPr>
              <w:t>mail</w:t>
            </w:r>
            <w:proofErr w:type="spellEnd"/>
            <w:r w:rsidR="00374C31" w:rsidRPr="00F413A4">
              <w:rPr>
                <w:sz w:val="24"/>
                <w:szCs w:val="24"/>
              </w:rPr>
              <w:t xml:space="preserve">: </w:t>
            </w:r>
            <w:r w:rsidR="00655BFE" w:rsidRPr="00F413A4">
              <w:rPr>
                <w:rStyle w:val="a9"/>
                <w:color w:val="auto"/>
                <w:sz w:val="24"/>
                <w:szCs w:val="24"/>
                <w:u w:val="none"/>
              </w:rPr>
              <w:t>olhademidova5@gmail.com</w:t>
            </w:r>
          </w:p>
          <w:p w:rsidR="00655BFE" w:rsidRPr="00F413A4" w:rsidRDefault="00655BFE" w:rsidP="00655BFE">
            <w:pPr>
              <w:jc w:val="both"/>
              <w:rPr>
                <w:sz w:val="24"/>
                <w:szCs w:val="24"/>
              </w:rPr>
            </w:pPr>
          </w:p>
        </w:tc>
      </w:tr>
      <w:tr w:rsidR="00881A3C" w:rsidRPr="00F413A4" w:rsidTr="00A25E6D">
        <w:trPr>
          <w:trHeight w:val="641"/>
          <w:jc w:val="center"/>
        </w:trPr>
        <w:tc>
          <w:tcPr>
            <w:tcW w:w="576" w:type="dxa"/>
            <w:vMerge/>
          </w:tcPr>
          <w:p w:rsidR="00881A3C" w:rsidRPr="00F413A4" w:rsidRDefault="00881A3C" w:rsidP="008A2F45">
            <w:pPr>
              <w:pStyle w:val="12"/>
              <w:widowControl w:val="0"/>
              <w:spacing w:before="120" w:after="120" w:line="240" w:lineRule="auto"/>
              <w:rPr>
                <w:rFonts w:ascii="Times New Roman" w:eastAsia="Times New Roman" w:hAnsi="Times New Roman" w:cs="Times New Roman"/>
                <w:sz w:val="24"/>
                <w:szCs w:val="24"/>
                <w:lang w:val="uk-UA"/>
              </w:rPr>
            </w:pPr>
          </w:p>
        </w:tc>
        <w:tc>
          <w:tcPr>
            <w:tcW w:w="3006" w:type="dxa"/>
            <w:vMerge/>
          </w:tcPr>
          <w:p w:rsidR="00881A3C" w:rsidRPr="00F413A4" w:rsidRDefault="00881A3C" w:rsidP="008A2F45">
            <w:pPr>
              <w:pStyle w:val="12"/>
              <w:widowControl w:val="0"/>
              <w:spacing w:before="120" w:after="120" w:line="240" w:lineRule="auto"/>
              <w:jc w:val="both"/>
              <w:rPr>
                <w:rFonts w:ascii="Times New Roman" w:eastAsia="Times New Roman" w:hAnsi="Times New Roman" w:cs="Times New Roman"/>
                <w:sz w:val="24"/>
                <w:szCs w:val="24"/>
                <w:shd w:val="clear" w:color="auto" w:fill="FFFFFF"/>
                <w:lang w:val="uk-UA"/>
              </w:rPr>
            </w:pPr>
          </w:p>
        </w:tc>
        <w:tc>
          <w:tcPr>
            <w:tcW w:w="7045" w:type="dxa"/>
          </w:tcPr>
          <w:p w:rsidR="00655BFE" w:rsidRPr="00F413A4" w:rsidRDefault="00A74331" w:rsidP="00A74331">
            <w:pPr>
              <w:jc w:val="both"/>
              <w:rPr>
                <w:rStyle w:val="a9"/>
                <w:color w:val="auto"/>
                <w:sz w:val="24"/>
                <w:szCs w:val="24"/>
                <w:u w:val="none"/>
              </w:rPr>
            </w:pPr>
            <w:r w:rsidRPr="00F413A4">
              <w:rPr>
                <w:sz w:val="24"/>
                <w:szCs w:val="24"/>
                <w:u w:val="single"/>
              </w:rPr>
              <w:t>З технічних питань:</w:t>
            </w:r>
            <w:r w:rsidRPr="00F413A4">
              <w:rPr>
                <w:rStyle w:val="a9"/>
                <w:color w:val="auto"/>
                <w:sz w:val="24"/>
                <w:szCs w:val="24"/>
                <w:u w:val="none"/>
              </w:rPr>
              <w:t xml:space="preserve"> </w:t>
            </w:r>
          </w:p>
          <w:p w:rsidR="00E55032" w:rsidRDefault="00F413A4" w:rsidP="00F413A4">
            <w:pPr>
              <w:jc w:val="both"/>
              <w:rPr>
                <w:rStyle w:val="a9"/>
                <w:color w:val="auto"/>
                <w:sz w:val="24"/>
                <w:szCs w:val="24"/>
                <w:u w:val="none"/>
              </w:rPr>
            </w:pPr>
            <w:proofErr w:type="spellStart"/>
            <w:r w:rsidRPr="00F413A4">
              <w:rPr>
                <w:rStyle w:val="a9"/>
                <w:color w:val="auto"/>
                <w:sz w:val="24"/>
                <w:szCs w:val="24"/>
                <w:u w:val="none"/>
              </w:rPr>
              <w:t>Іовчева</w:t>
            </w:r>
            <w:proofErr w:type="spellEnd"/>
            <w:r w:rsidRPr="00F413A4">
              <w:rPr>
                <w:rStyle w:val="a9"/>
                <w:color w:val="auto"/>
                <w:sz w:val="24"/>
                <w:szCs w:val="24"/>
                <w:u w:val="none"/>
              </w:rPr>
              <w:t xml:space="preserve"> Сніжана Вікторівна - директор Адміністративно-господарського департаменту Одеської міської</w:t>
            </w:r>
            <w:r>
              <w:rPr>
                <w:rStyle w:val="a9"/>
                <w:color w:val="auto"/>
                <w:sz w:val="24"/>
                <w:szCs w:val="24"/>
                <w:u w:val="none"/>
              </w:rPr>
              <w:t xml:space="preserve"> ради, телефон (048) 722-34-02, </w:t>
            </w:r>
            <w:r w:rsidRPr="00F413A4">
              <w:rPr>
                <w:rStyle w:val="a9"/>
                <w:color w:val="auto"/>
                <w:sz w:val="24"/>
                <w:szCs w:val="24"/>
                <w:u w:val="none"/>
              </w:rPr>
              <w:t>e-</w:t>
            </w:r>
            <w:proofErr w:type="spellStart"/>
            <w:r w:rsidRPr="00F413A4">
              <w:rPr>
                <w:rStyle w:val="a9"/>
                <w:color w:val="auto"/>
                <w:sz w:val="24"/>
                <w:szCs w:val="24"/>
                <w:u w:val="none"/>
              </w:rPr>
              <w:t>mail</w:t>
            </w:r>
            <w:proofErr w:type="spellEnd"/>
            <w:r w:rsidRPr="00CF64F2">
              <w:rPr>
                <w:rStyle w:val="a9"/>
                <w:color w:val="auto"/>
                <w:sz w:val="24"/>
                <w:szCs w:val="24"/>
                <w:u w:val="none"/>
              </w:rPr>
              <w:t xml:space="preserve">: </w:t>
            </w:r>
            <w:hyperlink r:id="rId9" w:history="1">
              <w:r w:rsidR="009A260D" w:rsidRPr="00CF64F2">
                <w:rPr>
                  <w:rStyle w:val="a9"/>
                  <w:color w:val="auto"/>
                  <w:sz w:val="24"/>
                  <w:szCs w:val="24"/>
                  <w:u w:val="none"/>
                </w:rPr>
                <w:t>hozdep@omr.gov.ua</w:t>
              </w:r>
            </w:hyperlink>
            <w:r w:rsidRPr="00CF64F2">
              <w:rPr>
                <w:rStyle w:val="a9"/>
                <w:color w:val="auto"/>
                <w:sz w:val="24"/>
                <w:szCs w:val="24"/>
                <w:u w:val="none"/>
              </w:rPr>
              <w:t xml:space="preserve"> </w:t>
            </w:r>
          </w:p>
          <w:p w:rsidR="009A260D" w:rsidRPr="00F413A4" w:rsidRDefault="009A260D" w:rsidP="00F413A4">
            <w:pPr>
              <w:jc w:val="both"/>
              <w:rPr>
                <w:rStyle w:val="a9"/>
                <w:color w:val="auto"/>
                <w:sz w:val="24"/>
                <w:szCs w:val="24"/>
                <w:u w:val="none"/>
              </w:rPr>
            </w:pPr>
          </w:p>
        </w:tc>
      </w:tr>
      <w:tr w:rsidR="005D360E" w:rsidRPr="00F413A4" w:rsidTr="00A25E6D">
        <w:trPr>
          <w:trHeight w:val="812"/>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3</w:t>
            </w:r>
          </w:p>
        </w:tc>
        <w:tc>
          <w:tcPr>
            <w:tcW w:w="3006" w:type="dxa"/>
          </w:tcPr>
          <w:p w:rsidR="00A25E6D" w:rsidRPr="00F413A4" w:rsidRDefault="005D360E" w:rsidP="008A2F45">
            <w:pPr>
              <w:pStyle w:val="12"/>
              <w:widowControl w:val="0"/>
              <w:spacing w:before="120" w:after="120"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Процедура закупівлі</w:t>
            </w:r>
          </w:p>
        </w:tc>
        <w:tc>
          <w:tcPr>
            <w:tcW w:w="7045" w:type="dxa"/>
          </w:tcPr>
          <w:p w:rsidR="005D360E" w:rsidRPr="00F413A4" w:rsidRDefault="00043B8F" w:rsidP="004249AD">
            <w:pPr>
              <w:pStyle w:val="12"/>
              <w:widowControl w:val="0"/>
              <w:spacing w:before="120" w:after="120" w:line="240" w:lineRule="auto"/>
              <w:jc w:val="both"/>
              <w:rPr>
                <w:rFonts w:ascii="Times New Roman" w:hAnsi="Times New Roman" w:cs="Times New Roman"/>
                <w:color w:val="auto"/>
                <w:lang w:val="uk-UA"/>
              </w:rPr>
            </w:pPr>
            <w:r w:rsidRPr="00F413A4">
              <w:rPr>
                <w:rFonts w:ascii="Times New Roman" w:eastAsia="Times New Roman" w:hAnsi="Times New Roman" w:cs="Times New Roman"/>
                <w:color w:val="auto"/>
                <w:sz w:val="24"/>
                <w:szCs w:val="24"/>
                <w:lang w:val="uk-UA"/>
              </w:rPr>
              <w:t xml:space="preserve">Відкриті торги </w:t>
            </w:r>
            <w:r w:rsidR="004249AD" w:rsidRPr="00F413A4">
              <w:rPr>
                <w:rFonts w:ascii="Times New Roman" w:eastAsia="Times New Roman" w:hAnsi="Times New Roman" w:cs="Times New Roman"/>
                <w:color w:val="auto"/>
                <w:sz w:val="24"/>
                <w:szCs w:val="24"/>
                <w:lang w:val="uk-UA"/>
              </w:rPr>
              <w:t>з особливостями</w:t>
            </w:r>
          </w:p>
        </w:tc>
      </w:tr>
      <w:tr w:rsidR="005D360E" w:rsidRPr="00F413A4" w:rsidTr="00374C31">
        <w:trPr>
          <w:trHeight w:val="567"/>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4</w:t>
            </w:r>
          </w:p>
        </w:tc>
        <w:tc>
          <w:tcPr>
            <w:tcW w:w="3006" w:type="dxa"/>
          </w:tcPr>
          <w:p w:rsidR="005D360E" w:rsidRPr="00F413A4" w:rsidRDefault="005D360E" w:rsidP="008A2F45">
            <w:pPr>
              <w:pStyle w:val="12"/>
              <w:widowControl w:val="0"/>
              <w:spacing w:before="120" w:after="120" w:line="240" w:lineRule="auto"/>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Інформація про предмет закупівлі</w:t>
            </w:r>
          </w:p>
        </w:tc>
        <w:tc>
          <w:tcPr>
            <w:tcW w:w="7045" w:type="dxa"/>
          </w:tcPr>
          <w:p w:rsidR="005D360E" w:rsidRPr="00F413A4" w:rsidRDefault="005D360E" w:rsidP="008A2F45">
            <w:pPr>
              <w:pStyle w:val="12"/>
              <w:widowControl w:val="0"/>
              <w:spacing w:before="120" w:after="120" w:line="240" w:lineRule="auto"/>
              <w:jc w:val="both"/>
              <w:rPr>
                <w:rFonts w:ascii="Times New Roman" w:hAnsi="Times New Roman" w:cs="Times New Roman"/>
                <w:lang w:val="uk-UA"/>
              </w:rPr>
            </w:pPr>
          </w:p>
        </w:tc>
      </w:tr>
      <w:tr w:rsidR="005D360E" w:rsidRPr="00F413A4" w:rsidTr="00374C31">
        <w:trPr>
          <w:trHeight w:val="748"/>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4.1</w:t>
            </w:r>
          </w:p>
        </w:tc>
        <w:tc>
          <w:tcPr>
            <w:tcW w:w="3006" w:type="dxa"/>
          </w:tcPr>
          <w:p w:rsidR="005D360E" w:rsidRPr="00F413A4" w:rsidRDefault="005D360E" w:rsidP="008A2F45">
            <w:pPr>
              <w:pStyle w:val="12"/>
              <w:widowControl w:val="0"/>
              <w:spacing w:before="120" w:after="120" w:line="240" w:lineRule="auto"/>
              <w:ind w:left="-9"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назва предмета закупівлі</w:t>
            </w:r>
          </w:p>
        </w:tc>
        <w:tc>
          <w:tcPr>
            <w:tcW w:w="7045" w:type="dxa"/>
          </w:tcPr>
          <w:p w:rsidR="00B93999" w:rsidRPr="00F413A4" w:rsidRDefault="00F413A4" w:rsidP="00F413A4">
            <w:pPr>
              <w:pStyle w:val="10"/>
              <w:shd w:val="clear" w:color="auto" w:fill="FFFFFF"/>
              <w:jc w:val="both"/>
              <w:rPr>
                <w:color w:val="2C3E50"/>
                <w:sz w:val="24"/>
                <w:szCs w:val="24"/>
              </w:rPr>
            </w:pPr>
            <w:r w:rsidRPr="00F413A4">
              <w:rPr>
                <w:b w:val="0"/>
                <w:color w:val="000000"/>
                <w:sz w:val="24"/>
                <w:szCs w:val="24"/>
              </w:rPr>
              <w:t>Код ДК 021:2015 90510000-5 Утилізація сміття та поводження зі сміттям</w:t>
            </w:r>
            <w:r>
              <w:rPr>
                <w:b w:val="0"/>
                <w:color w:val="000000"/>
                <w:sz w:val="24"/>
                <w:szCs w:val="24"/>
              </w:rPr>
              <w:t xml:space="preserve"> </w:t>
            </w:r>
            <w:r w:rsidRPr="00F413A4">
              <w:rPr>
                <w:b w:val="0"/>
                <w:color w:val="000000"/>
                <w:sz w:val="24"/>
                <w:szCs w:val="24"/>
              </w:rPr>
              <w:t>(послуги з управління побутовими відходами)</w:t>
            </w:r>
          </w:p>
        </w:tc>
      </w:tr>
      <w:tr w:rsidR="005D360E" w:rsidRPr="00F413A4" w:rsidTr="00A25E6D">
        <w:trPr>
          <w:trHeight w:val="1470"/>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4.2</w:t>
            </w:r>
          </w:p>
        </w:tc>
        <w:tc>
          <w:tcPr>
            <w:tcW w:w="3006" w:type="dxa"/>
          </w:tcPr>
          <w:p w:rsidR="005D360E" w:rsidRPr="00F413A4" w:rsidRDefault="005D360E" w:rsidP="008A2F45">
            <w:pPr>
              <w:pStyle w:val="12"/>
              <w:widowControl w:val="0"/>
              <w:spacing w:before="120" w:after="120"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rsidR="005D360E" w:rsidRPr="00F413A4" w:rsidRDefault="005D360E" w:rsidP="008A2F45">
            <w:pPr>
              <w:pStyle w:val="ae"/>
              <w:rPr>
                <w:color w:val="000000"/>
                <w:sz w:val="24"/>
                <w:szCs w:val="24"/>
              </w:rPr>
            </w:pPr>
            <w:r w:rsidRPr="00F413A4">
              <w:rPr>
                <w:color w:val="000000"/>
                <w:sz w:val="24"/>
                <w:szCs w:val="24"/>
              </w:rPr>
              <w:t>Закупі</w:t>
            </w:r>
            <w:r w:rsidR="00675CCF" w:rsidRPr="00F413A4">
              <w:rPr>
                <w:color w:val="000000"/>
                <w:sz w:val="24"/>
                <w:szCs w:val="24"/>
              </w:rPr>
              <w:t>вля за лотами не передбачається</w:t>
            </w:r>
          </w:p>
        </w:tc>
      </w:tr>
      <w:tr w:rsidR="00286209" w:rsidRPr="00F413A4" w:rsidTr="00F90A43">
        <w:trPr>
          <w:trHeight w:val="1210"/>
          <w:jc w:val="center"/>
        </w:trPr>
        <w:tc>
          <w:tcPr>
            <w:tcW w:w="576" w:type="dxa"/>
          </w:tcPr>
          <w:p w:rsidR="00286209" w:rsidRPr="00F413A4" w:rsidRDefault="00286209"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4.3</w:t>
            </w:r>
          </w:p>
        </w:tc>
        <w:tc>
          <w:tcPr>
            <w:tcW w:w="3006" w:type="dxa"/>
          </w:tcPr>
          <w:p w:rsidR="00286209" w:rsidRPr="00F413A4" w:rsidRDefault="003562F5" w:rsidP="00F90A43">
            <w:pPr>
              <w:pStyle w:val="12"/>
              <w:widowControl w:val="0"/>
              <w:spacing w:before="120" w:line="240" w:lineRule="auto"/>
              <w:ind w:left="-9" w:right="113"/>
              <w:jc w:val="both"/>
              <w:rPr>
                <w:rFonts w:ascii="Times New Roman" w:hAnsi="Times New Roman" w:cs="Times New Roman"/>
                <w:sz w:val="24"/>
                <w:szCs w:val="24"/>
                <w:lang w:val="uk-UA"/>
              </w:rPr>
            </w:pPr>
            <w:r w:rsidRPr="00F413A4">
              <w:rPr>
                <w:rFonts w:ascii="Times New Roman" w:hAnsi="Times New Roman" w:cs="Times New Roman"/>
                <w:color w:val="000000" w:themeColor="text1"/>
                <w:sz w:val="24"/>
                <w:szCs w:val="24"/>
                <w:shd w:val="clear" w:color="auto" w:fill="FFFFFF"/>
                <w:lang w:val="uk-UA"/>
              </w:rPr>
              <w:t>місце, кількість, обсяг поставки товарів (надання</w:t>
            </w:r>
            <w:r w:rsidR="009B4C9E" w:rsidRPr="00F413A4">
              <w:rPr>
                <w:rFonts w:ascii="Times New Roman" w:hAnsi="Times New Roman" w:cs="Times New Roman"/>
                <w:color w:val="000000" w:themeColor="text1"/>
                <w:sz w:val="24"/>
                <w:szCs w:val="24"/>
                <w:shd w:val="clear" w:color="auto" w:fill="FFFFFF"/>
                <w:lang w:val="uk-UA"/>
              </w:rPr>
              <w:t xml:space="preserve"> </w:t>
            </w:r>
            <w:r w:rsidRPr="00F413A4">
              <w:rPr>
                <w:rFonts w:ascii="Times New Roman" w:hAnsi="Times New Roman" w:cs="Times New Roman"/>
                <w:color w:val="000000" w:themeColor="text1"/>
                <w:sz w:val="24"/>
                <w:szCs w:val="24"/>
                <w:shd w:val="clear" w:color="auto" w:fill="FFFFFF"/>
                <w:lang w:val="uk-UA"/>
              </w:rPr>
              <w:t>послуг, виконання</w:t>
            </w:r>
            <w:r w:rsidR="009B4C9E" w:rsidRPr="00F413A4">
              <w:rPr>
                <w:rFonts w:ascii="Times New Roman" w:hAnsi="Times New Roman" w:cs="Times New Roman"/>
                <w:color w:val="000000" w:themeColor="text1"/>
                <w:sz w:val="24"/>
                <w:szCs w:val="24"/>
                <w:shd w:val="clear" w:color="auto" w:fill="FFFFFF"/>
                <w:lang w:val="uk-UA"/>
              </w:rPr>
              <w:t xml:space="preserve"> </w:t>
            </w:r>
            <w:r w:rsidRPr="00F413A4">
              <w:rPr>
                <w:rFonts w:ascii="Times New Roman" w:hAnsi="Times New Roman" w:cs="Times New Roman"/>
                <w:color w:val="000000" w:themeColor="text1"/>
                <w:sz w:val="24"/>
                <w:szCs w:val="24"/>
                <w:shd w:val="clear" w:color="auto" w:fill="FFFFFF"/>
                <w:lang w:val="uk-UA"/>
              </w:rPr>
              <w:t>робіт)</w:t>
            </w:r>
          </w:p>
        </w:tc>
        <w:tc>
          <w:tcPr>
            <w:tcW w:w="7045" w:type="dxa"/>
          </w:tcPr>
          <w:p w:rsidR="00CC25F2" w:rsidRPr="00F413A4" w:rsidRDefault="002B4747" w:rsidP="00095C84">
            <w:pPr>
              <w:jc w:val="both"/>
              <w:rPr>
                <w:sz w:val="24"/>
                <w:szCs w:val="24"/>
              </w:rPr>
            </w:pPr>
            <w:r w:rsidRPr="00F413A4">
              <w:rPr>
                <w:sz w:val="24"/>
                <w:szCs w:val="24"/>
              </w:rPr>
              <w:t xml:space="preserve">Місце, кількість, обсяг надання послуг визначено у Додатку </w:t>
            </w:r>
            <w:r w:rsidR="00095C84" w:rsidRPr="00F413A4">
              <w:rPr>
                <w:sz w:val="24"/>
                <w:szCs w:val="24"/>
              </w:rPr>
              <w:t>2</w:t>
            </w:r>
            <w:r w:rsidRPr="00F413A4">
              <w:rPr>
                <w:sz w:val="24"/>
                <w:szCs w:val="24"/>
              </w:rPr>
              <w:t xml:space="preserve"> до тендерної документації.</w:t>
            </w:r>
          </w:p>
        </w:tc>
      </w:tr>
      <w:tr w:rsidR="00286209" w:rsidRPr="00F413A4" w:rsidTr="00A25E6D">
        <w:trPr>
          <w:trHeight w:val="727"/>
          <w:jc w:val="center"/>
        </w:trPr>
        <w:tc>
          <w:tcPr>
            <w:tcW w:w="576" w:type="dxa"/>
          </w:tcPr>
          <w:p w:rsidR="00286209" w:rsidRPr="00F413A4" w:rsidRDefault="00286209"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4.4</w:t>
            </w:r>
          </w:p>
        </w:tc>
        <w:tc>
          <w:tcPr>
            <w:tcW w:w="3006" w:type="dxa"/>
          </w:tcPr>
          <w:p w:rsidR="00286209" w:rsidRPr="00F413A4" w:rsidRDefault="00286209" w:rsidP="008A2F45">
            <w:pPr>
              <w:pStyle w:val="12"/>
              <w:widowControl w:val="0"/>
              <w:spacing w:before="120" w:after="120"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строк</w:t>
            </w:r>
            <w:r w:rsidR="00C11BDE" w:rsidRPr="00F413A4">
              <w:rPr>
                <w:rFonts w:ascii="Times New Roman" w:eastAsia="Times New Roman" w:hAnsi="Times New Roman" w:cs="Times New Roman"/>
                <w:sz w:val="24"/>
                <w:szCs w:val="24"/>
                <w:lang w:val="uk-UA"/>
              </w:rPr>
              <w:t>и</w:t>
            </w:r>
            <w:r w:rsidRPr="00F413A4">
              <w:rPr>
                <w:rFonts w:ascii="Times New Roman" w:eastAsia="Times New Roman" w:hAnsi="Times New Roman" w:cs="Times New Roman"/>
                <w:sz w:val="24"/>
                <w:szCs w:val="24"/>
                <w:lang w:val="uk-UA"/>
              </w:rPr>
              <w:t xml:space="preserve"> поставки товарів (надання послуг, виконання робіт)</w:t>
            </w:r>
          </w:p>
        </w:tc>
        <w:tc>
          <w:tcPr>
            <w:tcW w:w="7045" w:type="dxa"/>
          </w:tcPr>
          <w:p w:rsidR="00286209" w:rsidRPr="00F413A4" w:rsidRDefault="00286209" w:rsidP="000A6E93">
            <w:pPr>
              <w:pStyle w:val="12"/>
              <w:widowControl w:val="0"/>
              <w:spacing w:before="120" w:after="120" w:line="240" w:lineRule="auto"/>
              <w:ind w:right="113"/>
              <w:jc w:val="both"/>
              <w:rPr>
                <w:rFonts w:ascii="Times New Roman" w:hAnsi="Times New Roman" w:cs="Times New Roman"/>
                <w:sz w:val="24"/>
                <w:szCs w:val="24"/>
                <w:lang w:val="uk-UA"/>
              </w:rPr>
            </w:pPr>
            <w:r w:rsidRPr="00F413A4">
              <w:rPr>
                <w:rFonts w:ascii="Times New Roman" w:hAnsi="Times New Roman" w:cs="Times New Roman"/>
                <w:sz w:val="24"/>
                <w:szCs w:val="24"/>
                <w:lang w:val="uk-UA"/>
              </w:rPr>
              <w:t xml:space="preserve">Строк </w:t>
            </w:r>
            <w:r w:rsidR="00EF5F70" w:rsidRPr="00F413A4">
              <w:rPr>
                <w:rFonts w:ascii="Times New Roman" w:hAnsi="Times New Roman" w:cs="Times New Roman"/>
                <w:sz w:val="24"/>
                <w:szCs w:val="24"/>
                <w:lang w:val="uk-UA"/>
              </w:rPr>
              <w:t>надання послуг</w:t>
            </w:r>
            <w:r w:rsidRPr="00F413A4">
              <w:rPr>
                <w:rFonts w:ascii="Times New Roman" w:hAnsi="Times New Roman" w:cs="Times New Roman"/>
                <w:sz w:val="24"/>
                <w:szCs w:val="24"/>
                <w:lang w:val="uk-UA"/>
              </w:rPr>
              <w:t xml:space="preserve">: </w:t>
            </w:r>
            <w:r w:rsidR="00CF64F2">
              <w:rPr>
                <w:rFonts w:ascii="Times New Roman" w:hAnsi="Times New Roman" w:cs="Times New Roman"/>
                <w:sz w:val="24"/>
                <w:szCs w:val="24"/>
                <w:lang w:val="uk-UA"/>
              </w:rPr>
              <w:t xml:space="preserve">з </w:t>
            </w:r>
            <w:r w:rsidR="000A6E93">
              <w:rPr>
                <w:rFonts w:ascii="Times New Roman" w:hAnsi="Times New Roman" w:cs="Times New Roman"/>
                <w:sz w:val="24"/>
                <w:szCs w:val="24"/>
                <w:lang w:val="uk-UA"/>
              </w:rPr>
              <w:t xml:space="preserve">01 січня до 31 </w:t>
            </w:r>
            <w:r w:rsidR="000A6E93" w:rsidRPr="000A6E93">
              <w:rPr>
                <w:rFonts w:ascii="Times New Roman" w:hAnsi="Times New Roman" w:cs="Times New Roman"/>
                <w:sz w:val="24"/>
                <w:szCs w:val="24"/>
                <w:lang w:val="uk-UA"/>
              </w:rPr>
              <w:t>грудня 2024 року</w:t>
            </w:r>
            <w:r w:rsidR="00C74ED8" w:rsidRPr="00F413A4">
              <w:rPr>
                <w:rFonts w:ascii="Times New Roman" w:hAnsi="Times New Roman" w:cs="Times New Roman"/>
                <w:color w:val="000000" w:themeColor="text1"/>
                <w:sz w:val="24"/>
                <w:szCs w:val="24"/>
                <w:lang w:val="uk-UA"/>
              </w:rPr>
              <w:t xml:space="preserve"> (включно)</w:t>
            </w:r>
            <w:r w:rsidR="000A6E93">
              <w:rPr>
                <w:rFonts w:ascii="Times New Roman" w:hAnsi="Times New Roman" w:cs="Times New Roman"/>
                <w:color w:val="000000" w:themeColor="text1"/>
                <w:sz w:val="24"/>
                <w:szCs w:val="24"/>
                <w:lang w:val="uk-UA"/>
              </w:rPr>
              <w:t>.</w:t>
            </w:r>
          </w:p>
        </w:tc>
      </w:tr>
      <w:tr w:rsidR="00286209" w:rsidRPr="00F413A4" w:rsidTr="003A55A9">
        <w:trPr>
          <w:trHeight w:val="1180"/>
          <w:jc w:val="center"/>
        </w:trPr>
        <w:tc>
          <w:tcPr>
            <w:tcW w:w="576" w:type="dxa"/>
          </w:tcPr>
          <w:p w:rsidR="00286209" w:rsidRPr="00F413A4" w:rsidRDefault="00286209" w:rsidP="003247AC">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5</w:t>
            </w:r>
          </w:p>
        </w:tc>
        <w:tc>
          <w:tcPr>
            <w:tcW w:w="3006" w:type="dxa"/>
          </w:tcPr>
          <w:p w:rsidR="00286209" w:rsidRPr="00F413A4" w:rsidRDefault="00286209" w:rsidP="003247AC">
            <w:pPr>
              <w:pStyle w:val="12"/>
              <w:widowControl w:val="0"/>
              <w:spacing w:before="120" w:after="120"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Недискримінація учасників</w:t>
            </w:r>
          </w:p>
        </w:tc>
        <w:tc>
          <w:tcPr>
            <w:tcW w:w="7045" w:type="dxa"/>
          </w:tcPr>
          <w:p w:rsidR="003D0C7A" w:rsidRPr="00F413A4" w:rsidRDefault="006C3BB3" w:rsidP="009532B6">
            <w:pPr>
              <w:pStyle w:val="12"/>
              <w:widowControl w:val="0"/>
              <w:spacing w:before="120" w:after="120"/>
              <w:ind w:right="113"/>
              <w:jc w:val="both"/>
              <w:rPr>
                <w:rFonts w:ascii="Times New Roman" w:hAnsi="Times New Roman" w:cs="Times New Roman"/>
                <w:color w:val="000000" w:themeColor="text1"/>
                <w:sz w:val="24"/>
                <w:szCs w:val="24"/>
                <w:lang w:val="uk-UA" w:eastAsia="uk-UA"/>
              </w:rPr>
            </w:pPr>
            <w:r w:rsidRPr="00F413A4">
              <w:rPr>
                <w:rFonts w:ascii="Times New Roman" w:hAnsi="Times New Roman" w:cs="Times New Roman"/>
                <w:color w:val="000000" w:themeColor="text1"/>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w:t>
            </w:r>
            <w:r w:rsidR="009B4C9E" w:rsidRPr="00F413A4">
              <w:rPr>
                <w:rFonts w:ascii="Times New Roman" w:hAnsi="Times New Roman" w:cs="Times New Roman"/>
                <w:color w:val="000000" w:themeColor="text1"/>
                <w:sz w:val="24"/>
                <w:szCs w:val="24"/>
                <w:lang w:val="uk-UA" w:eastAsia="uk-UA"/>
              </w:rPr>
              <w:t xml:space="preserve"> </w:t>
            </w:r>
            <w:r w:rsidRPr="00F413A4">
              <w:rPr>
                <w:rFonts w:ascii="Times New Roman" w:hAnsi="Times New Roman" w:cs="Times New Roman"/>
                <w:color w:val="000000" w:themeColor="text1"/>
                <w:sz w:val="24"/>
                <w:szCs w:val="24"/>
                <w:lang w:val="uk-UA" w:eastAsia="uk-UA"/>
              </w:rPr>
              <w:t>умовах.</w:t>
            </w:r>
          </w:p>
        </w:tc>
      </w:tr>
      <w:tr w:rsidR="00286209" w:rsidRPr="00F413A4" w:rsidTr="003D0C7A">
        <w:trPr>
          <w:trHeight w:val="1541"/>
          <w:jc w:val="center"/>
        </w:trPr>
        <w:tc>
          <w:tcPr>
            <w:tcW w:w="576" w:type="dxa"/>
          </w:tcPr>
          <w:p w:rsidR="00286209" w:rsidRPr="00F413A4" w:rsidRDefault="00286209" w:rsidP="003247AC">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6</w:t>
            </w:r>
          </w:p>
        </w:tc>
        <w:tc>
          <w:tcPr>
            <w:tcW w:w="3006" w:type="dxa"/>
          </w:tcPr>
          <w:p w:rsidR="00286209" w:rsidRPr="00F413A4" w:rsidRDefault="004063BC" w:rsidP="00A25E6D">
            <w:pPr>
              <w:pStyle w:val="12"/>
              <w:widowControl w:val="0"/>
              <w:spacing w:before="120"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45" w:type="dxa"/>
          </w:tcPr>
          <w:p w:rsidR="00286209" w:rsidRPr="00F413A4" w:rsidRDefault="00286209" w:rsidP="00A25E6D">
            <w:pPr>
              <w:pStyle w:val="12"/>
              <w:widowControl w:val="0"/>
              <w:spacing w:before="120" w:line="240" w:lineRule="auto"/>
              <w:ind w:right="113"/>
              <w:jc w:val="both"/>
              <w:rPr>
                <w:rFonts w:ascii="Times New Roman" w:eastAsia="Times New Roman" w:hAnsi="Times New Roman" w:cs="Times New Roman"/>
                <w:b/>
                <w:sz w:val="24"/>
                <w:szCs w:val="24"/>
                <w:lang w:val="uk-UA"/>
              </w:rPr>
            </w:pPr>
            <w:r w:rsidRPr="00F413A4">
              <w:rPr>
                <w:rFonts w:ascii="Times New Roman" w:eastAsia="Times New Roman" w:hAnsi="Times New Roman" w:cs="Times New Roman"/>
                <w:sz w:val="24"/>
                <w:szCs w:val="24"/>
                <w:lang w:val="uk-UA"/>
              </w:rPr>
              <w:t xml:space="preserve">Валютою тендерної пропозиції є національна валюта України </w:t>
            </w:r>
            <w:r w:rsidR="006A5299" w:rsidRPr="00F413A4">
              <w:rPr>
                <w:rFonts w:ascii="Times New Roman" w:eastAsia="Times New Roman" w:hAnsi="Times New Roman" w:cs="Times New Roman"/>
                <w:sz w:val="24"/>
                <w:szCs w:val="24"/>
                <w:lang w:val="uk-UA"/>
              </w:rPr>
              <w:t>–</w:t>
            </w:r>
            <w:r w:rsidRPr="00F413A4">
              <w:rPr>
                <w:rFonts w:ascii="Times New Roman" w:eastAsia="Times New Roman" w:hAnsi="Times New Roman" w:cs="Times New Roman"/>
                <w:sz w:val="24"/>
                <w:szCs w:val="24"/>
                <w:lang w:val="uk-UA"/>
              </w:rPr>
              <w:t>гривня</w:t>
            </w:r>
            <w:r w:rsidR="006A5299" w:rsidRPr="00F413A4">
              <w:rPr>
                <w:rFonts w:ascii="Times New Roman" w:eastAsia="Times New Roman" w:hAnsi="Times New Roman" w:cs="Times New Roman"/>
                <w:sz w:val="24"/>
                <w:szCs w:val="24"/>
                <w:lang w:val="uk-UA"/>
              </w:rPr>
              <w:t>.</w:t>
            </w:r>
          </w:p>
          <w:p w:rsidR="003D0C7A" w:rsidRPr="00F413A4" w:rsidRDefault="006C3BB3" w:rsidP="003A55A9">
            <w:pPr>
              <w:pStyle w:val="12"/>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F413A4">
              <w:rPr>
                <w:rFonts w:ascii="Times New Roman" w:hAnsi="Times New Roman" w:cs="Times New Roman"/>
                <w:color w:val="000000" w:themeColor="text1"/>
                <w:sz w:val="24"/>
                <w:szCs w:val="24"/>
                <w:lang w:val="uk-UA"/>
              </w:rPr>
              <w:t>Розрахунки</w:t>
            </w:r>
            <w:r w:rsidR="009B4C9E" w:rsidRPr="00F413A4">
              <w:rPr>
                <w:rFonts w:ascii="Times New Roman" w:hAnsi="Times New Roman" w:cs="Times New Roman"/>
                <w:color w:val="000000" w:themeColor="text1"/>
                <w:sz w:val="24"/>
                <w:szCs w:val="24"/>
                <w:lang w:val="uk-UA"/>
              </w:rPr>
              <w:t xml:space="preserve"> </w:t>
            </w:r>
            <w:r w:rsidRPr="00F413A4">
              <w:rPr>
                <w:rFonts w:ascii="Times New Roman" w:hAnsi="Times New Roman" w:cs="Times New Roman"/>
                <w:color w:val="000000" w:themeColor="text1"/>
                <w:sz w:val="24"/>
                <w:szCs w:val="24"/>
                <w:lang w:val="uk-UA"/>
              </w:rPr>
              <w:t>здійснюватимуться у національній</w:t>
            </w:r>
            <w:r w:rsidR="009B4C9E" w:rsidRPr="00F413A4">
              <w:rPr>
                <w:rFonts w:ascii="Times New Roman" w:hAnsi="Times New Roman" w:cs="Times New Roman"/>
                <w:color w:val="000000" w:themeColor="text1"/>
                <w:sz w:val="24"/>
                <w:szCs w:val="24"/>
                <w:lang w:val="uk-UA"/>
              </w:rPr>
              <w:t xml:space="preserve"> </w:t>
            </w:r>
            <w:r w:rsidRPr="00F413A4">
              <w:rPr>
                <w:rFonts w:ascii="Times New Roman" w:hAnsi="Times New Roman" w:cs="Times New Roman"/>
                <w:color w:val="000000" w:themeColor="text1"/>
                <w:sz w:val="24"/>
                <w:szCs w:val="24"/>
                <w:lang w:val="uk-UA"/>
              </w:rPr>
              <w:t>валюті</w:t>
            </w:r>
            <w:r w:rsidR="009B4C9E" w:rsidRPr="00F413A4">
              <w:rPr>
                <w:rFonts w:ascii="Times New Roman" w:hAnsi="Times New Roman" w:cs="Times New Roman"/>
                <w:color w:val="000000" w:themeColor="text1"/>
                <w:sz w:val="24"/>
                <w:szCs w:val="24"/>
                <w:lang w:val="uk-UA"/>
              </w:rPr>
              <w:t xml:space="preserve"> </w:t>
            </w:r>
            <w:r w:rsidRPr="00F413A4">
              <w:rPr>
                <w:rFonts w:ascii="Times New Roman" w:hAnsi="Times New Roman" w:cs="Times New Roman"/>
                <w:color w:val="000000" w:themeColor="text1"/>
                <w:sz w:val="24"/>
                <w:szCs w:val="24"/>
                <w:lang w:val="uk-UA"/>
              </w:rPr>
              <w:t>України</w:t>
            </w:r>
            <w:r w:rsidR="009B4C9E" w:rsidRPr="00F413A4">
              <w:rPr>
                <w:rFonts w:ascii="Times New Roman" w:hAnsi="Times New Roman" w:cs="Times New Roman"/>
                <w:color w:val="000000" w:themeColor="text1"/>
                <w:sz w:val="24"/>
                <w:szCs w:val="24"/>
                <w:lang w:val="uk-UA"/>
              </w:rPr>
              <w:t xml:space="preserve"> </w:t>
            </w:r>
            <w:r w:rsidRPr="00F413A4">
              <w:rPr>
                <w:rFonts w:ascii="Times New Roman" w:hAnsi="Times New Roman" w:cs="Times New Roman"/>
                <w:color w:val="000000" w:themeColor="text1"/>
                <w:sz w:val="24"/>
                <w:szCs w:val="24"/>
                <w:lang w:val="uk-UA"/>
              </w:rPr>
              <w:t>згідно з умовами</w:t>
            </w:r>
            <w:r w:rsidR="009B4C9E" w:rsidRPr="00F413A4">
              <w:rPr>
                <w:rFonts w:ascii="Times New Roman" w:hAnsi="Times New Roman" w:cs="Times New Roman"/>
                <w:color w:val="000000" w:themeColor="text1"/>
                <w:sz w:val="24"/>
                <w:szCs w:val="24"/>
                <w:lang w:val="uk-UA"/>
              </w:rPr>
              <w:t xml:space="preserve"> </w:t>
            </w:r>
            <w:r w:rsidRPr="00F413A4">
              <w:rPr>
                <w:rFonts w:ascii="Times New Roman" w:hAnsi="Times New Roman" w:cs="Times New Roman"/>
                <w:color w:val="000000" w:themeColor="text1"/>
                <w:sz w:val="24"/>
                <w:szCs w:val="24"/>
                <w:lang w:val="uk-UA"/>
              </w:rPr>
              <w:t>укладеного договору.</w:t>
            </w:r>
          </w:p>
        </w:tc>
      </w:tr>
      <w:tr w:rsidR="00AD1F96" w:rsidRPr="00F413A4" w:rsidTr="00656B03">
        <w:trPr>
          <w:trHeight w:val="1831"/>
          <w:jc w:val="center"/>
        </w:trPr>
        <w:tc>
          <w:tcPr>
            <w:tcW w:w="576" w:type="dxa"/>
          </w:tcPr>
          <w:p w:rsidR="00AD1F96" w:rsidRPr="00F413A4" w:rsidRDefault="00AD1F96" w:rsidP="003247AC">
            <w:pPr>
              <w:pStyle w:val="12"/>
              <w:widowControl w:val="0"/>
              <w:spacing w:before="144" w:after="144"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7</w:t>
            </w:r>
          </w:p>
        </w:tc>
        <w:tc>
          <w:tcPr>
            <w:tcW w:w="3006" w:type="dxa"/>
          </w:tcPr>
          <w:p w:rsidR="00AD1F96" w:rsidRPr="00F413A4" w:rsidRDefault="00803A46" w:rsidP="0047251B">
            <w:pPr>
              <w:pStyle w:val="12"/>
              <w:widowControl w:val="0"/>
              <w:spacing w:before="144" w:after="144" w:line="240" w:lineRule="auto"/>
              <w:ind w:right="113"/>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45" w:type="dxa"/>
          </w:tcPr>
          <w:p w:rsidR="005A1645" w:rsidRPr="00F413A4" w:rsidRDefault="005A1645"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Мова тендерної пропозиції – українська.</w:t>
            </w:r>
          </w:p>
          <w:p w:rsidR="00A72E0A" w:rsidRPr="00F413A4"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w:t>
            </w:r>
          </w:p>
          <w:p w:rsidR="00AD1F96" w:rsidRPr="00F413A4"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 xml:space="preserve">Тендерна </w:t>
            </w:r>
            <w:r w:rsidR="005B2A26" w:rsidRPr="00F413A4">
              <w:rPr>
                <w:rFonts w:ascii="Times New Roman" w:eastAsia="Times New Roman" w:hAnsi="Times New Roman" w:cs="Times New Roman"/>
                <w:sz w:val="24"/>
                <w:szCs w:val="24"/>
                <w:lang w:val="uk-UA"/>
              </w:rPr>
              <w:t>пропозиція та усі документи, що</w:t>
            </w:r>
            <w:r w:rsidRPr="00F413A4">
              <w:rPr>
                <w:rFonts w:ascii="Times New Roman" w:eastAsia="Times New Roman" w:hAnsi="Times New Roman" w:cs="Times New Roman"/>
                <w:sz w:val="24"/>
                <w:szCs w:val="24"/>
                <w:lang w:val="uk-UA"/>
              </w:rPr>
              <w:t xml:space="preserve"> мають відношення до неї</w:t>
            </w:r>
            <w:r w:rsidR="00D87440" w:rsidRPr="00F413A4">
              <w:rPr>
                <w:rFonts w:ascii="Times New Roman" w:eastAsia="Times New Roman" w:hAnsi="Times New Roman" w:cs="Times New Roman"/>
                <w:sz w:val="24"/>
                <w:szCs w:val="24"/>
                <w:lang w:val="uk-UA"/>
              </w:rPr>
              <w:t xml:space="preserve"> та </w:t>
            </w:r>
            <w:r w:rsidR="00D87440" w:rsidRPr="00F413A4">
              <w:rPr>
                <w:rFonts w:ascii="Times New Roman" w:eastAsia="Times New Roman" w:hAnsi="Times New Roman"/>
                <w:sz w:val="24"/>
                <w:szCs w:val="24"/>
                <w:lang w:val="uk-UA"/>
              </w:rPr>
              <w:t>які готуються безпосередньо учасником</w:t>
            </w:r>
            <w:r w:rsidRPr="00F413A4">
              <w:rPr>
                <w:rFonts w:ascii="Times New Roman" w:eastAsia="Times New Roman" w:hAnsi="Times New Roman" w:cs="Times New Roman"/>
                <w:sz w:val="24"/>
                <w:szCs w:val="24"/>
                <w:lang w:val="uk-UA"/>
              </w:rPr>
              <w:t xml:space="preserve">, складаються українською мовою. </w:t>
            </w:r>
          </w:p>
          <w:p w:rsidR="00AD1F96" w:rsidRPr="00F413A4" w:rsidRDefault="00AD1F96" w:rsidP="00AD1F96">
            <w:pPr>
              <w:ind w:firstLine="328"/>
              <w:jc w:val="both"/>
              <w:rPr>
                <w:sz w:val="24"/>
                <w:szCs w:val="24"/>
              </w:rPr>
            </w:pPr>
            <w:r w:rsidRPr="00F413A4">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AD1F96" w:rsidRPr="00F413A4" w:rsidRDefault="00AD1F96" w:rsidP="00AD1F96">
            <w:pPr>
              <w:pStyle w:val="12"/>
              <w:widowControl w:val="0"/>
              <w:spacing w:before="144" w:after="144" w:line="240" w:lineRule="auto"/>
              <w:jc w:val="both"/>
              <w:rPr>
                <w:rFonts w:ascii="Times New Roman" w:hAnsi="Times New Roman" w:cs="Times New Roman"/>
                <w:b/>
                <w:sz w:val="24"/>
                <w:szCs w:val="24"/>
                <w:u w:val="single"/>
                <w:lang w:val="uk-UA"/>
              </w:rPr>
            </w:pPr>
            <w:r w:rsidRPr="00F413A4">
              <w:rPr>
                <w:rFonts w:ascii="Times New Roman" w:hAnsi="Times New Roman" w:cs="Times New Roman"/>
                <w:b/>
                <w:sz w:val="24"/>
                <w:szCs w:val="24"/>
                <w:u w:val="single"/>
                <w:lang w:val="uk-UA"/>
              </w:rPr>
              <w:t>Визначальним є документ/текст, викладений українською мовою</w:t>
            </w:r>
          </w:p>
          <w:p w:rsidR="00921CC9" w:rsidRPr="00F413A4" w:rsidRDefault="00921CC9" w:rsidP="00921CC9">
            <w:pPr>
              <w:jc w:val="both"/>
              <w:rPr>
                <w:color w:val="000000"/>
                <w:sz w:val="24"/>
                <w:szCs w:val="24"/>
              </w:rPr>
            </w:pPr>
            <w:r w:rsidRPr="00F413A4">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413A4">
              <w:rPr>
                <w:color w:val="000000"/>
                <w:sz w:val="24"/>
                <w:szCs w:val="24"/>
              </w:rPr>
              <w:t>закуповуються</w:t>
            </w:r>
            <w:proofErr w:type="spellEnd"/>
            <w:r w:rsidRPr="00F413A4">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72952" w:rsidRPr="00F413A4" w:rsidRDefault="00921CC9" w:rsidP="00414A87">
            <w:pPr>
              <w:pStyle w:val="12"/>
              <w:widowControl w:val="0"/>
              <w:spacing w:before="144" w:after="144"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F413A4">
              <w:rPr>
                <w:rFonts w:ascii="Times New Roman" w:eastAsia="Times New Roman" w:hAnsi="Times New Roman" w:cs="Times New Roman"/>
                <w:sz w:val="24"/>
                <w:szCs w:val="24"/>
                <w:lang w:val="uk-UA"/>
              </w:rPr>
              <w:t>Інтернет</w:t>
            </w:r>
            <w:r w:rsidRPr="00F413A4">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r w:rsidR="00772952" w:rsidRPr="00F413A4">
              <w:rPr>
                <w:rFonts w:ascii="Times New Roman" w:eastAsia="Times New Roman" w:hAnsi="Times New Roman" w:cs="Times New Roman"/>
                <w:sz w:val="24"/>
                <w:szCs w:val="24"/>
                <w:lang w:val="uk-UA"/>
              </w:rPr>
              <w:t>.</w:t>
            </w:r>
          </w:p>
          <w:p w:rsidR="002E7524" w:rsidRPr="00F413A4" w:rsidRDefault="002E7524" w:rsidP="00414A87">
            <w:pPr>
              <w:pStyle w:val="12"/>
              <w:widowControl w:val="0"/>
              <w:spacing w:before="144" w:after="144" w:line="240" w:lineRule="auto"/>
              <w:jc w:val="both"/>
              <w:rPr>
                <w:rFonts w:ascii="Times New Roman" w:eastAsia="Times New Roman" w:hAnsi="Times New Roman" w:cs="Times New Roman"/>
                <w:sz w:val="24"/>
                <w:szCs w:val="24"/>
                <w:lang w:val="uk-UA"/>
              </w:rPr>
            </w:pPr>
          </w:p>
          <w:p w:rsidR="002E7524" w:rsidRPr="00F413A4" w:rsidRDefault="002E7524" w:rsidP="002E7524">
            <w:pPr>
              <w:widowControl w:val="0"/>
              <w:jc w:val="both"/>
              <w:rPr>
                <w:b/>
                <w:color w:val="000000"/>
                <w:sz w:val="24"/>
                <w:szCs w:val="24"/>
              </w:rPr>
            </w:pPr>
            <w:r w:rsidRPr="00F413A4">
              <w:rPr>
                <w:b/>
                <w:color w:val="000000"/>
                <w:sz w:val="24"/>
                <w:szCs w:val="24"/>
              </w:rPr>
              <w:t>Виключення:</w:t>
            </w:r>
          </w:p>
          <w:p w:rsidR="002E7524" w:rsidRPr="00F413A4" w:rsidRDefault="002E7524" w:rsidP="002E7524">
            <w:pPr>
              <w:widowControl w:val="0"/>
              <w:jc w:val="both"/>
              <w:rPr>
                <w:b/>
                <w:color w:val="000000"/>
                <w:sz w:val="24"/>
                <w:szCs w:val="24"/>
              </w:rPr>
            </w:pPr>
          </w:p>
          <w:p w:rsidR="002E7524" w:rsidRPr="00F413A4" w:rsidRDefault="002E7524" w:rsidP="002E7524">
            <w:pPr>
              <w:widowControl w:val="0"/>
              <w:jc w:val="both"/>
              <w:rPr>
                <w:color w:val="000000"/>
                <w:sz w:val="24"/>
                <w:szCs w:val="24"/>
              </w:rPr>
            </w:pPr>
            <w:r w:rsidRPr="00F413A4">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413A4">
              <w:rPr>
                <w:sz w:val="24"/>
                <w:szCs w:val="24"/>
              </w:rPr>
              <w:t>у</w:t>
            </w:r>
            <w:r w:rsidRPr="00F413A4">
              <w:rPr>
                <w:color w:val="000000"/>
                <w:sz w:val="24"/>
                <w:szCs w:val="24"/>
              </w:rPr>
              <w:t xml:space="preserve"> тому числі якщо такі документи надані іноземною мовою без перекладу. </w:t>
            </w:r>
          </w:p>
          <w:p w:rsidR="003D0C7A" w:rsidRPr="00F413A4" w:rsidRDefault="00E55032" w:rsidP="003A55A9">
            <w:pPr>
              <w:pStyle w:val="12"/>
              <w:widowControl w:val="0"/>
              <w:spacing w:before="144" w:after="144"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lastRenderedPageBreak/>
              <w:t xml:space="preserve">2. </w:t>
            </w:r>
            <w:r w:rsidR="002E7524" w:rsidRPr="00F413A4">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3CF" w:rsidRPr="00F413A4" w:rsidTr="00C123CF">
        <w:trPr>
          <w:trHeight w:val="557"/>
          <w:jc w:val="center"/>
        </w:trPr>
        <w:tc>
          <w:tcPr>
            <w:tcW w:w="10627" w:type="dxa"/>
            <w:gridSpan w:val="3"/>
          </w:tcPr>
          <w:p w:rsidR="00C123CF" w:rsidRPr="00F413A4" w:rsidRDefault="00C123CF" w:rsidP="00656B03">
            <w:pPr>
              <w:pStyle w:val="12"/>
              <w:widowControl w:val="0"/>
              <w:spacing w:before="144" w:after="144" w:line="240" w:lineRule="auto"/>
              <w:jc w:val="center"/>
              <w:rPr>
                <w:rFonts w:ascii="Times New Roman" w:eastAsia="Times New Roman" w:hAnsi="Times New Roman" w:cs="Times New Roman"/>
                <w:sz w:val="24"/>
                <w:szCs w:val="24"/>
                <w:lang w:val="uk-UA"/>
              </w:rPr>
            </w:pPr>
            <w:r w:rsidRPr="00F413A4">
              <w:rPr>
                <w:rFonts w:ascii="Times New Roman" w:hAnsi="Times New Roman" w:cs="Times New Roman"/>
                <w:b/>
                <w:sz w:val="24"/>
                <w:szCs w:val="24"/>
                <w:lang w:val="uk-UA"/>
              </w:rPr>
              <w:lastRenderedPageBreak/>
              <w:t xml:space="preserve">ІІ. </w:t>
            </w:r>
            <w:r w:rsidR="00F635DF" w:rsidRPr="00F413A4">
              <w:rPr>
                <w:rFonts w:ascii="Times New Roman" w:eastAsia="Times New Roman" w:hAnsi="Times New Roman" w:cs="Times New Roman"/>
                <w:b/>
                <w:sz w:val="24"/>
                <w:szCs w:val="24"/>
                <w:lang w:val="uk-UA"/>
              </w:rPr>
              <w:t xml:space="preserve">Порядок </w:t>
            </w:r>
            <w:r w:rsidRPr="00F413A4">
              <w:rPr>
                <w:rFonts w:ascii="Times New Roman" w:eastAsia="Times New Roman" w:hAnsi="Times New Roman" w:cs="Times New Roman"/>
                <w:b/>
                <w:sz w:val="24"/>
                <w:szCs w:val="24"/>
                <w:lang w:val="uk-UA"/>
              </w:rPr>
              <w:t>унесення змін та надання роз’яснень до тендерної документації</w:t>
            </w:r>
          </w:p>
        </w:tc>
      </w:tr>
      <w:tr w:rsidR="00C123CF" w:rsidRPr="00F413A4" w:rsidTr="002E7524">
        <w:trPr>
          <w:trHeight w:val="3109"/>
          <w:jc w:val="center"/>
        </w:trPr>
        <w:tc>
          <w:tcPr>
            <w:tcW w:w="576" w:type="dxa"/>
          </w:tcPr>
          <w:p w:rsidR="00C123CF" w:rsidRPr="00F413A4" w:rsidRDefault="00C123CF" w:rsidP="00C123CF">
            <w:pPr>
              <w:pStyle w:val="12"/>
              <w:widowControl w:val="0"/>
              <w:spacing w:before="144" w:after="144"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1</w:t>
            </w:r>
          </w:p>
        </w:tc>
        <w:tc>
          <w:tcPr>
            <w:tcW w:w="3006" w:type="dxa"/>
          </w:tcPr>
          <w:p w:rsidR="00C123CF" w:rsidRPr="00F413A4" w:rsidRDefault="00C123CF" w:rsidP="00C123CF">
            <w:pPr>
              <w:pStyle w:val="12"/>
              <w:widowControl w:val="0"/>
              <w:spacing w:before="144" w:after="144"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45" w:type="dxa"/>
          </w:tcPr>
          <w:p w:rsidR="00BA4B85" w:rsidRPr="00F413A4" w:rsidRDefault="00BA4B85" w:rsidP="00BA4B85">
            <w:pPr>
              <w:ind w:firstLine="567"/>
              <w:jc w:val="both"/>
              <w:rPr>
                <w:color w:val="000000"/>
                <w:sz w:val="24"/>
                <w:szCs w:val="24"/>
                <w:shd w:val="solid" w:color="FFFFFF" w:fill="FFFFFF"/>
                <w:lang w:eastAsia="en-US"/>
              </w:rPr>
            </w:pPr>
            <w:r w:rsidRPr="00F413A4">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413A4">
              <w:rPr>
                <w:b/>
                <w:color w:val="000000"/>
                <w:sz w:val="24"/>
                <w:szCs w:val="24"/>
                <w:shd w:val="solid" w:color="FFFFFF" w:fill="FFFFFF"/>
                <w:lang w:eastAsia="en-US"/>
              </w:rPr>
              <w:t>протягом трьох днів</w:t>
            </w:r>
            <w:r w:rsidRPr="00F413A4">
              <w:rPr>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 </w:t>
            </w:r>
          </w:p>
          <w:p w:rsidR="00BA4B85" w:rsidRPr="00F413A4" w:rsidRDefault="00BA4B85" w:rsidP="00BA4B85">
            <w:pPr>
              <w:ind w:firstLine="567"/>
              <w:jc w:val="both"/>
              <w:rPr>
                <w:color w:val="000000"/>
                <w:sz w:val="24"/>
                <w:szCs w:val="24"/>
                <w:shd w:val="solid" w:color="FFFFFF" w:fill="FFFFFF"/>
                <w:lang w:eastAsia="en-US"/>
              </w:rPr>
            </w:pPr>
            <w:r w:rsidRPr="00F413A4">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3CF" w:rsidRDefault="00BA4B85" w:rsidP="00BA4B85">
            <w:pPr>
              <w:tabs>
                <w:tab w:val="left" w:pos="1896"/>
              </w:tabs>
              <w:ind w:firstLine="567"/>
              <w:jc w:val="both"/>
              <w:rPr>
                <w:color w:val="000000"/>
                <w:sz w:val="24"/>
                <w:szCs w:val="24"/>
                <w:shd w:val="solid" w:color="FFFFFF" w:fill="FFFFFF"/>
                <w:lang w:eastAsia="en-US"/>
              </w:rPr>
            </w:pPr>
            <w:r w:rsidRPr="00F413A4">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413A4">
              <w:rPr>
                <w:b/>
                <w:color w:val="000000"/>
                <w:sz w:val="24"/>
                <w:szCs w:val="24"/>
                <w:shd w:val="solid" w:color="FFFFFF" w:fill="FFFFFF"/>
                <w:lang w:eastAsia="en-US"/>
              </w:rPr>
              <w:t>не менш як на чотири дні.</w:t>
            </w:r>
            <w:r w:rsidRPr="00F413A4">
              <w:rPr>
                <w:color w:val="000000"/>
                <w:sz w:val="24"/>
                <w:szCs w:val="24"/>
                <w:shd w:val="solid" w:color="FFFFFF" w:fill="FFFFFF"/>
                <w:lang w:eastAsia="en-US"/>
              </w:rPr>
              <w:t xml:space="preserve"> </w:t>
            </w:r>
          </w:p>
          <w:p w:rsidR="0099370F" w:rsidRPr="00F413A4" w:rsidRDefault="0099370F" w:rsidP="00BA4B85">
            <w:pPr>
              <w:tabs>
                <w:tab w:val="left" w:pos="1896"/>
              </w:tabs>
              <w:ind w:firstLine="567"/>
              <w:jc w:val="both"/>
              <w:rPr>
                <w:sz w:val="24"/>
                <w:szCs w:val="24"/>
                <w:lang w:eastAsia="en-US"/>
              </w:rPr>
            </w:pPr>
          </w:p>
        </w:tc>
      </w:tr>
      <w:tr w:rsidR="00C123CF" w:rsidRPr="00F413A4" w:rsidTr="00C123CF">
        <w:trPr>
          <w:trHeight w:val="556"/>
          <w:jc w:val="center"/>
        </w:trPr>
        <w:tc>
          <w:tcPr>
            <w:tcW w:w="576" w:type="dxa"/>
          </w:tcPr>
          <w:p w:rsidR="00C123CF" w:rsidRPr="00F413A4" w:rsidRDefault="00C123CF" w:rsidP="00C123CF">
            <w:pPr>
              <w:pStyle w:val="12"/>
              <w:widowControl w:val="0"/>
              <w:spacing w:before="144" w:after="144"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2</w:t>
            </w:r>
          </w:p>
        </w:tc>
        <w:tc>
          <w:tcPr>
            <w:tcW w:w="3006" w:type="dxa"/>
          </w:tcPr>
          <w:p w:rsidR="00C123CF" w:rsidRPr="00F413A4" w:rsidRDefault="00C123CF" w:rsidP="00C123CF">
            <w:pPr>
              <w:pStyle w:val="12"/>
              <w:widowControl w:val="0"/>
              <w:spacing w:before="144" w:after="144"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Внесення змін до тендерної документації</w:t>
            </w:r>
          </w:p>
        </w:tc>
        <w:tc>
          <w:tcPr>
            <w:tcW w:w="7045" w:type="dxa"/>
          </w:tcPr>
          <w:p w:rsidR="00E86AF8" w:rsidRPr="00F413A4" w:rsidRDefault="00E86AF8" w:rsidP="00E86AF8">
            <w:pPr>
              <w:ind w:firstLine="567"/>
              <w:jc w:val="both"/>
              <w:rPr>
                <w:color w:val="000000"/>
                <w:sz w:val="24"/>
                <w:szCs w:val="24"/>
                <w:shd w:val="solid" w:color="FFFFFF" w:fill="FFFFFF"/>
                <w:lang w:eastAsia="en-US"/>
              </w:rPr>
            </w:pPr>
            <w:r w:rsidRPr="00F413A4">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1EC9" w:rsidRPr="00F413A4" w:rsidRDefault="00E86AF8" w:rsidP="00E86AF8">
            <w:pPr>
              <w:ind w:firstLine="567"/>
              <w:jc w:val="both"/>
              <w:rPr>
                <w:color w:val="000000"/>
                <w:sz w:val="24"/>
                <w:szCs w:val="24"/>
                <w:shd w:val="solid" w:color="FFFFFF" w:fill="FFFFFF"/>
                <w:lang w:eastAsia="en-US"/>
              </w:rPr>
            </w:pPr>
            <w:r w:rsidRPr="00F413A4">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413A4">
              <w:rPr>
                <w:color w:val="000000"/>
                <w:sz w:val="24"/>
                <w:szCs w:val="24"/>
                <w:shd w:val="solid" w:color="FFFFFF" w:fill="FFFFFF"/>
                <w:lang w:eastAsia="en-US"/>
              </w:rPr>
              <w:t>машинозчитувальному</w:t>
            </w:r>
            <w:proofErr w:type="spellEnd"/>
            <w:r w:rsidRPr="00F413A4">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 </w:t>
            </w:r>
          </w:p>
          <w:p w:rsidR="00E86AF8" w:rsidRPr="00F413A4" w:rsidRDefault="00E86AF8" w:rsidP="00E86AF8">
            <w:pPr>
              <w:ind w:firstLine="567"/>
              <w:jc w:val="both"/>
              <w:rPr>
                <w:color w:val="000000"/>
                <w:sz w:val="24"/>
                <w:szCs w:val="24"/>
                <w:shd w:val="solid" w:color="FFFFFF" w:fill="FFFFFF"/>
              </w:rPr>
            </w:pPr>
          </w:p>
        </w:tc>
      </w:tr>
      <w:tr w:rsidR="00C123CF" w:rsidRPr="00F413A4" w:rsidTr="00A25E6D">
        <w:trPr>
          <w:trHeight w:val="520"/>
          <w:jc w:val="center"/>
        </w:trPr>
        <w:tc>
          <w:tcPr>
            <w:tcW w:w="10627" w:type="dxa"/>
            <w:gridSpan w:val="3"/>
            <w:vAlign w:val="center"/>
          </w:tcPr>
          <w:p w:rsidR="00C123CF" w:rsidRPr="00F413A4" w:rsidRDefault="00C123CF" w:rsidP="003247AC">
            <w:pPr>
              <w:pStyle w:val="12"/>
              <w:widowControl w:val="0"/>
              <w:spacing w:before="96" w:after="96" w:line="240" w:lineRule="auto"/>
              <w:jc w:val="center"/>
              <w:rPr>
                <w:rFonts w:ascii="Times New Roman" w:hAnsi="Times New Roman" w:cs="Times New Roman"/>
                <w:b/>
                <w:sz w:val="24"/>
                <w:szCs w:val="24"/>
                <w:lang w:val="uk-UA"/>
              </w:rPr>
            </w:pPr>
            <w:r w:rsidRPr="00F413A4">
              <w:rPr>
                <w:rFonts w:ascii="Times New Roman" w:hAnsi="Times New Roman" w:cs="Times New Roman"/>
                <w:b/>
                <w:sz w:val="24"/>
                <w:szCs w:val="24"/>
                <w:bdr w:val="none" w:sz="0" w:space="0" w:color="auto" w:frame="1"/>
                <w:lang w:val="uk-UA" w:eastAsia="uk-UA"/>
              </w:rPr>
              <w:lastRenderedPageBreak/>
              <w:t xml:space="preserve">IIІ. </w:t>
            </w:r>
            <w:r w:rsidRPr="00F413A4">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C123CF" w:rsidRPr="00F413A4" w:rsidTr="008D2416">
        <w:trPr>
          <w:trHeight w:val="5092"/>
          <w:jc w:val="center"/>
        </w:trPr>
        <w:tc>
          <w:tcPr>
            <w:tcW w:w="576" w:type="dxa"/>
          </w:tcPr>
          <w:p w:rsidR="00C123CF" w:rsidRPr="00F413A4" w:rsidRDefault="00C123CF" w:rsidP="003247AC">
            <w:pPr>
              <w:pStyle w:val="12"/>
              <w:widowControl w:val="0"/>
              <w:spacing w:before="96" w:after="96" w:line="240" w:lineRule="auto"/>
              <w:jc w:val="center"/>
              <w:rPr>
                <w:rFonts w:ascii="Times New Roman" w:hAnsi="Times New Roman" w:cs="Times New Roman"/>
                <w:lang w:val="uk-UA"/>
              </w:rPr>
            </w:pPr>
            <w:r w:rsidRPr="00F413A4">
              <w:rPr>
                <w:rFonts w:ascii="Times New Roman" w:eastAsia="Times New Roman" w:hAnsi="Times New Roman" w:cs="Times New Roman"/>
                <w:sz w:val="24"/>
                <w:szCs w:val="24"/>
                <w:lang w:val="uk-UA"/>
              </w:rPr>
              <w:t>1</w:t>
            </w:r>
          </w:p>
        </w:tc>
        <w:tc>
          <w:tcPr>
            <w:tcW w:w="3006" w:type="dxa"/>
          </w:tcPr>
          <w:p w:rsidR="00C123CF" w:rsidRPr="00F413A4" w:rsidRDefault="00C123CF" w:rsidP="003247AC">
            <w:pPr>
              <w:pStyle w:val="12"/>
              <w:widowControl w:val="0"/>
              <w:spacing w:before="96" w:after="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Зміст і спосіб подання тендерної пропозиції</w:t>
            </w:r>
          </w:p>
        </w:tc>
        <w:tc>
          <w:tcPr>
            <w:tcW w:w="7045" w:type="dxa"/>
          </w:tcPr>
          <w:p w:rsidR="008D2416" w:rsidRPr="00F413A4" w:rsidRDefault="008D2416" w:rsidP="008D2416">
            <w:pPr>
              <w:spacing w:before="150" w:after="150"/>
              <w:jc w:val="both"/>
              <w:rPr>
                <w:sz w:val="24"/>
                <w:szCs w:val="24"/>
                <w:lang w:eastAsia="uk-UA"/>
              </w:rPr>
            </w:pPr>
            <w:r w:rsidRPr="00F413A4">
              <w:rPr>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86DE2" w:rsidRPr="00F413A4">
              <w:rPr>
                <w:color w:val="000000"/>
                <w:sz w:val="24"/>
                <w:szCs w:val="24"/>
                <w:lang w:eastAsia="uk-UA"/>
              </w:rPr>
              <w:t>О</w:t>
            </w:r>
            <w:r w:rsidRPr="00F413A4">
              <w:rPr>
                <w:color w:val="000000"/>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9370F" w:rsidRPr="0099370F" w:rsidRDefault="0099370F" w:rsidP="0099370F">
            <w:pPr>
              <w:pStyle w:val="af1"/>
              <w:numPr>
                <w:ilvl w:val="0"/>
                <w:numId w:val="28"/>
              </w:numPr>
              <w:spacing w:before="150"/>
              <w:jc w:val="both"/>
              <w:textAlignment w:val="baseline"/>
              <w:rPr>
                <w:color w:val="000000"/>
                <w:lang w:val="uk-UA"/>
              </w:rPr>
            </w:pPr>
            <w:r w:rsidRPr="0099370F">
              <w:rPr>
                <w:color w:val="000000"/>
                <w:lang w:val="uk-UA"/>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99370F" w:rsidRPr="0099370F" w:rsidRDefault="0099370F" w:rsidP="0099370F">
            <w:pPr>
              <w:pStyle w:val="af1"/>
              <w:numPr>
                <w:ilvl w:val="0"/>
                <w:numId w:val="28"/>
              </w:numPr>
              <w:spacing w:before="150"/>
              <w:jc w:val="both"/>
              <w:textAlignment w:val="baseline"/>
              <w:rPr>
                <w:color w:val="000000"/>
                <w:lang w:val="uk-UA"/>
              </w:rPr>
            </w:pPr>
            <w:r w:rsidRPr="0099370F">
              <w:rPr>
                <w:color w:val="000000"/>
                <w:lang w:val="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w:t>
            </w:r>
          </w:p>
          <w:p w:rsidR="0099370F" w:rsidRPr="0099370F" w:rsidRDefault="0099370F" w:rsidP="0099370F">
            <w:pPr>
              <w:pStyle w:val="af1"/>
              <w:numPr>
                <w:ilvl w:val="0"/>
                <w:numId w:val="28"/>
              </w:numPr>
              <w:spacing w:before="150"/>
              <w:jc w:val="both"/>
              <w:textAlignment w:val="baseline"/>
              <w:rPr>
                <w:color w:val="000000"/>
                <w:lang w:val="uk-UA"/>
              </w:rPr>
            </w:pPr>
            <w:r w:rsidRPr="0099370F">
              <w:rPr>
                <w:color w:val="000000"/>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9370F" w:rsidRPr="0099370F" w:rsidRDefault="0099370F" w:rsidP="0099370F">
            <w:pPr>
              <w:pStyle w:val="af1"/>
              <w:numPr>
                <w:ilvl w:val="0"/>
                <w:numId w:val="28"/>
              </w:numPr>
              <w:spacing w:before="150"/>
              <w:jc w:val="both"/>
              <w:textAlignment w:val="baseline"/>
              <w:rPr>
                <w:color w:val="000000"/>
                <w:lang w:val="uk-UA"/>
              </w:rPr>
            </w:pPr>
            <w:r w:rsidRPr="0099370F">
              <w:rPr>
                <w:color w:val="000000"/>
                <w:lang w:val="uk-UA"/>
              </w:rPr>
              <w:t>документ про створення такого об’єднання (у разі якщо тендерна пропозиція подається об’єднанням учасників);</w:t>
            </w:r>
          </w:p>
          <w:p w:rsidR="0099370F" w:rsidRPr="0099370F" w:rsidRDefault="0099370F" w:rsidP="0099370F">
            <w:pPr>
              <w:pStyle w:val="af1"/>
              <w:numPr>
                <w:ilvl w:val="0"/>
                <w:numId w:val="28"/>
              </w:numPr>
              <w:spacing w:before="150"/>
              <w:jc w:val="both"/>
              <w:textAlignment w:val="baseline"/>
              <w:rPr>
                <w:color w:val="000000"/>
                <w:lang w:val="uk-UA"/>
              </w:rPr>
            </w:pPr>
            <w:r w:rsidRPr="0099370F">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2416" w:rsidRPr="0099370F" w:rsidRDefault="0099370F" w:rsidP="0099370F">
            <w:pPr>
              <w:pStyle w:val="af1"/>
              <w:numPr>
                <w:ilvl w:val="0"/>
                <w:numId w:val="28"/>
              </w:numPr>
              <w:spacing w:before="150"/>
              <w:jc w:val="both"/>
              <w:textAlignment w:val="baseline"/>
              <w:rPr>
                <w:color w:val="000000"/>
                <w:lang w:val="uk-UA"/>
              </w:rPr>
            </w:pPr>
            <w:r w:rsidRPr="0099370F">
              <w:rPr>
                <w:color w:val="000000"/>
                <w:lang w:val="uk-UA"/>
              </w:rPr>
              <w:t>інших документів та / або інформації визначені тендерною документацією та додатками.</w:t>
            </w:r>
          </w:p>
          <w:p w:rsidR="008D2416" w:rsidRPr="00F413A4" w:rsidRDefault="008D2416" w:rsidP="008D2416">
            <w:pPr>
              <w:pStyle w:val="af1"/>
              <w:spacing w:before="0" w:beforeAutospacing="0" w:after="0" w:afterAutospacing="0"/>
              <w:ind w:firstLine="567"/>
              <w:jc w:val="both"/>
              <w:rPr>
                <w:color w:val="000000"/>
                <w:lang w:val="uk-UA"/>
              </w:rPr>
            </w:pPr>
            <w:r w:rsidRPr="00F413A4">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2416" w:rsidRPr="00F413A4" w:rsidRDefault="008D2416" w:rsidP="008D2416">
            <w:pPr>
              <w:pStyle w:val="af1"/>
              <w:spacing w:before="0" w:beforeAutospacing="0" w:after="0" w:afterAutospacing="0"/>
              <w:ind w:firstLine="567"/>
              <w:jc w:val="both"/>
              <w:rPr>
                <w:lang w:val="uk-UA"/>
              </w:rPr>
            </w:pPr>
          </w:p>
          <w:p w:rsidR="008D2416" w:rsidRPr="00F413A4" w:rsidRDefault="008D2416" w:rsidP="008D2416">
            <w:pPr>
              <w:ind w:firstLine="567"/>
              <w:jc w:val="both"/>
              <w:rPr>
                <w:sz w:val="24"/>
                <w:szCs w:val="24"/>
                <w:lang w:eastAsia="uk-UA"/>
              </w:rPr>
            </w:pPr>
            <w:r w:rsidRPr="00F413A4">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D2416" w:rsidRPr="00F413A4" w:rsidRDefault="008D2416" w:rsidP="008D2416">
            <w:pPr>
              <w:ind w:firstLine="567"/>
              <w:jc w:val="both"/>
              <w:rPr>
                <w:sz w:val="24"/>
                <w:szCs w:val="24"/>
                <w:lang w:eastAsia="uk-UA"/>
              </w:rPr>
            </w:pPr>
            <w:r w:rsidRPr="00F413A4">
              <w:rPr>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2416" w:rsidRPr="00F413A4" w:rsidRDefault="008D2416" w:rsidP="008D2416">
            <w:pPr>
              <w:ind w:firstLine="567"/>
              <w:jc w:val="both"/>
              <w:rPr>
                <w:sz w:val="24"/>
                <w:szCs w:val="24"/>
                <w:lang w:eastAsia="uk-UA"/>
              </w:rPr>
            </w:pPr>
            <w:r w:rsidRPr="00F413A4">
              <w:rPr>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F413A4">
              <w:rPr>
                <w:color w:val="000000"/>
                <w:sz w:val="24"/>
                <w:szCs w:val="24"/>
                <w:lang w:eastAsia="uk-UA"/>
              </w:rPr>
              <w:lastRenderedPageBreak/>
              <w:t>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2416" w:rsidRPr="00F413A4" w:rsidRDefault="008D2416" w:rsidP="008D2416">
            <w:pPr>
              <w:pStyle w:val="a0"/>
              <w:numPr>
                <w:ilvl w:val="0"/>
                <w:numId w:val="0"/>
              </w:numPr>
              <w:spacing w:after="0"/>
              <w:ind w:firstLine="369"/>
            </w:pPr>
            <w:r w:rsidRPr="00F413A4">
              <w:rPr>
                <w:b/>
              </w:rPr>
              <w:t xml:space="preserve">Повноваження щодо підпису документів тендерної пропозиції учасника </w:t>
            </w:r>
            <w:r w:rsidRPr="00F413A4">
              <w:t xml:space="preserve">процедури закупівлі підтверджується одним з наступних документів: випискою </w:t>
            </w:r>
            <w:r w:rsidR="0064220B">
              <w:t xml:space="preserve">з протоколу засновників та/або </w:t>
            </w:r>
            <w:r w:rsidRPr="00F413A4">
              <w:t>наказом про призначення та/або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Для фізичної особи, у тому числі фізичної особи-підприємця: не вимагається.</w:t>
            </w:r>
          </w:p>
          <w:p w:rsidR="008D2416" w:rsidRPr="00F413A4" w:rsidRDefault="008D2416" w:rsidP="008D2416">
            <w:pPr>
              <w:pStyle w:val="a0"/>
              <w:numPr>
                <w:ilvl w:val="0"/>
                <w:numId w:val="0"/>
              </w:numPr>
              <w:spacing w:after="0"/>
              <w:ind w:firstLine="369"/>
            </w:pPr>
          </w:p>
          <w:p w:rsidR="008D2416" w:rsidRPr="00F413A4" w:rsidRDefault="008D2416" w:rsidP="008D2416">
            <w:pPr>
              <w:pStyle w:val="a0"/>
              <w:numPr>
                <w:ilvl w:val="0"/>
                <w:numId w:val="0"/>
              </w:numPr>
              <w:spacing w:after="0"/>
              <w:ind w:firstLine="369"/>
            </w:pPr>
            <w:r w:rsidRPr="00F413A4">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8D2416" w:rsidRPr="00F413A4" w:rsidRDefault="008D2416" w:rsidP="008D2416">
            <w:pPr>
              <w:pStyle w:val="a0"/>
              <w:numPr>
                <w:ilvl w:val="0"/>
                <w:numId w:val="0"/>
              </w:numPr>
              <w:spacing w:after="0"/>
              <w:ind w:firstLine="369"/>
            </w:pPr>
          </w:p>
          <w:p w:rsidR="008D2416" w:rsidRPr="00F413A4" w:rsidRDefault="008D2416" w:rsidP="008D2416">
            <w:pPr>
              <w:pStyle w:val="a0"/>
              <w:numPr>
                <w:ilvl w:val="0"/>
                <w:numId w:val="0"/>
              </w:numPr>
              <w:spacing w:after="0"/>
              <w:ind w:firstLine="369"/>
            </w:pPr>
            <w:r w:rsidRPr="00F413A4">
              <w:t>Кожен учасник має право подати тільки одну тендерну пропозицію.</w:t>
            </w:r>
          </w:p>
          <w:p w:rsidR="008D2416" w:rsidRPr="00F413A4" w:rsidRDefault="008D2416" w:rsidP="008D2416">
            <w:pPr>
              <w:widowControl w:val="0"/>
              <w:ind w:firstLine="369"/>
              <w:contextualSpacing/>
              <w:jc w:val="both"/>
              <w:rPr>
                <w:b/>
                <w:sz w:val="16"/>
                <w:szCs w:val="16"/>
                <w:u w:val="single"/>
              </w:rPr>
            </w:pPr>
          </w:p>
          <w:p w:rsidR="008D2416" w:rsidRPr="00F413A4" w:rsidRDefault="008D2416" w:rsidP="008D2416">
            <w:pPr>
              <w:widowControl w:val="0"/>
              <w:ind w:firstLine="369"/>
              <w:contextualSpacing/>
              <w:jc w:val="both"/>
              <w:rPr>
                <w:sz w:val="24"/>
                <w:szCs w:val="24"/>
              </w:rPr>
            </w:pPr>
            <w:r w:rsidRPr="00F413A4">
              <w:rPr>
                <w:sz w:val="24"/>
                <w:szCs w:val="24"/>
              </w:rPr>
              <w:t>Документи що створюють юридичні особи/фізичні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реєстраційний індекс документа,  текст документа, підпис (для електронних документів — КЕП або УЕП).</w:t>
            </w:r>
          </w:p>
          <w:p w:rsidR="008D2416" w:rsidRPr="00F413A4" w:rsidRDefault="008D2416" w:rsidP="008D2416">
            <w:pPr>
              <w:widowControl w:val="0"/>
              <w:ind w:firstLine="369"/>
              <w:contextualSpacing/>
              <w:jc w:val="both"/>
              <w:rPr>
                <w:b/>
                <w:u w:val="single"/>
              </w:rPr>
            </w:pPr>
          </w:p>
          <w:p w:rsidR="008D2416" w:rsidRPr="00F413A4" w:rsidRDefault="008D2416" w:rsidP="008D2416">
            <w:pPr>
              <w:ind w:firstLine="369"/>
              <w:jc w:val="both"/>
              <w:rPr>
                <w:sz w:val="22"/>
                <w:szCs w:val="28"/>
              </w:rPr>
            </w:pPr>
            <w:r w:rsidRPr="00F413A4">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F413A4">
              <w:rPr>
                <w:b/>
                <w:i/>
                <w:sz w:val="24"/>
                <w:szCs w:val="24"/>
                <w:u w:val="single"/>
              </w:rPr>
              <w:t>до кінцевого строку</w:t>
            </w:r>
            <w:r w:rsidRPr="00F413A4">
              <w:rPr>
                <w:b/>
                <w:i/>
                <w:sz w:val="24"/>
                <w:szCs w:val="24"/>
              </w:rPr>
              <w:t xml:space="preserve"> подання тендерних пропозицій шляхом </w:t>
            </w:r>
            <w:r w:rsidRPr="00F413A4">
              <w:rPr>
                <w:sz w:val="24"/>
                <w:szCs w:val="24"/>
              </w:rPr>
              <w:t>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8D2416" w:rsidRPr="00F413A4" w:rsidRDefault="008D2416" w:rsidP="008D2416">
            <w:pPr>
              <w:ind w:firstLine="369"/>
              <w:jc w:val="both"/>
            </w:pPr>
          </w:p>
          <w:p w:rsidR="008D2416" w:rsidRPr="00F413A4" w:rsidRDefault="008D2416" w:rsidP="008D2416">
            <w:pPr>
              <w:ind w:firstLine="369"/>
              <w:jc w:val="both"/>
              <w:rPr>
                <w:b/>
                <w:sz w:val="24"/>
                <w:szCs w:val="24"/>
              </w:rPr>
            </w:pPr>
            <w:r w:rsidRPr="00F413A4">
              <w:rPr>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F413A4">
              <w:rPr>
                <w:sz w:val="24"/>
                <w:szCs w:val="24"/>
              </w:rPr>
              <w:t xml:space="preserve">створюються та </w:t>
            </w:r>
            <w:r w:rsidRPr="00F413A4">
              <w:rPr>
                <w:b/>
                <w:sz w:val="24"/>
                <w:szCs w:val="24"/>
              </w:rPr>
              <w:t xml:space="preserve">подаються з урахуванням вимог законів України "Про електронні документи та електронний документообіг" та "Про електронні довірчі послуги"*. </w:t>
            </w:r>
          </w:p>
          <w:p w:rsidR="008D2416" w:rsidRPr="00F413A4" w:rsidRDefault="008D2416" w:rsidP="008D2416">
            <w:pPr>
              <w:ind w:firstLine="369"/>
              <w:jc w:val="both"/>
              <w:rPr>
                <w:sz w:val="24"/>
                <w:szCs w:val="24"/>
              </w:rPr>
            </w:pPr>
            <w:r w:rsidRPr="00F413A4">
              <w:rPr>
                <w:sz w:val="24"/>
                <w:szCs w:val="24"/>
              </w:rPr>
              <w:t xml:space="preserve">Учасники процедури закупівлі подають тендерні пропозиції у формі електронного документа чи </w:t>
            </w:r>
            <w:proofErr w:type="spellStart"/>
            <w:r w:rsidRPr="00F413A4">
              <w:rPr>
                <w:sz w:val="24"/>
                <w:szCs w:val="24"/>
              </w:rPr>
              <w:t>скан-копій</w:t>
            </w:r>
            <w:proofErr w:type="spellEnd"/>
            <w:r w:rsidRPr="00F413A4">
              <w:rPr>
                <w:sz w:val="24"/>
                <w:szCs w:val="24"/>
              </w:rPr>
              <w:t xml:space="preserve"> через електронну систему закупівель. Тендерна пропозиція учасника має відповідати ряду вимог:</w:t>
            </w:r>
          </w:p>
          <w:p w:rsidR="008D2416" w:rsidRPr="00F413A4" w:rsidRDefault="008D2416" w:rsidP="008D2416">
            <w:pPr>
              <w:ind w:firstLine="369"/>
              <w:jc w:val="both"/>
              <w:rPr>
                <w:sz w:val="24"/>
                <w:szCs w:val="24"/>
              </w:rPr>
            </w:pPr>
            <w:r w:rsidRPr="00F413A4">
              <w:rPr>
                <w:sz w:val="24"/>
                <w:szCs w:val="24"/>
              </w:rPr>
              <w:t xml:space="preserve">1) документи мають бути чіткими та розбірливими для </w:t>
            </w:r>
            <w:r w:rsidRPr="00F413A4">
              <w:rPr>
                <w:sz w:val="24"/>
                <w:szCs w:val="24"/>
              </w:rPr>
              <w:lastRenderedPageBreak/>
              <w:t>читання;</w:t>
            </w:r>
          </w:p>
          <w:p w:rsidR="008D2416" w:rsidRPr="00F413A4" w:rsidRDefault="008D2416" w:rsidP="008D2416">
            <w:pPr>
              <w:ind w:firstLine="369"/>
              <w:jc w:val="both"/>
              <w:rPr>
                <w:sz w:val="24"/>
                <w:szCs w:val="24"/>
              </w:rPr>
            </w:pPr>
            <w:r w:rsidRPr="00F413A4">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8D2416" w:rsidRPr="00F413A4" w:rsidRDefault="008D2416" w:rsidP="008D2416">
            <w:pPr>
              <w:ind w:firstLine="369"/>
              <w:jc w:val="both"/>
              <w:rPr>
                <w:sz w:val="24"/>
                <w:szCs w:val="24"/>
              </w:rPr>
            </w:pPr>
            <w:r w:rsidRPr="00F413A4">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rsidR="008D2416" w:rsidRPr="00F413A4" w:rsidRDefault="008D2416" w:rsidP="008D2416">
            <w:pPr>
              <w:ind w:firstLine="369"/>
              <w:jc w:val="both"/>
              <w:rPr>
                <w:color w:val="000000" w:themeColor="text1"/>
                <w:sz w:val="24"/>
                <w:szCs w:val="24"/>
              </w:rPr>
            </w:pPr>
            <w:r w:rsidRPr="00F413A4">
              <w:rPr>
                <w:sz w:val="24"/>
                <w:szCs w:val="24"/>
              </w:rPr>
              <w:t xml:space="preserve">4) якщо ж пропозиція містить і скановані, і електронні документи, потрібно накласти КЕП або УЕП на тендерну пропозицію </w:t>
            </w:r>
            <w:r w:rsidRPr="00F413A4">
              <w:rPr>
                <w:color w:val="000000" w:themeColor="text1"/>
                <w:sz w:val="24"/>
                <w:szCs w:val="24"/>
              </w:rPr>
              <w:t xml:space="preserve">в цілому, та на кожен </w:t>
            </w:r>
            <w:r w:rsidRPr="00F413A4">
              <w:rPr>
                <w:color w:val="000000" w:themeColor="text1"/>
                <w:sz w:val="24"/>
                <w:szCs w:val="24"/>
                <w:u w:val="single"/>
              </w:rPr>
              <w:t>електронний документ</w:t>
            </w:r>
            <w:r w:rsidRPr="00F413A4">
              <w:rPr>
                <w:color w:val="000000" w:themeColor="text1"/>
                <w:sz w:val="24"/>
                <w:szCs w:val="24"/>
              </w:rPr>
              <w:t xml:space="preserve"> окремо.</w:t>
            </w:r>
          </w:p>
          <w:p w:rsidR="008D2416" w:rsidRPr="00F413A4" w:rsidRDefault="008D2416" w:rsidP="008D2416">
            <w:pPr>
              <w:ind w:firstLine="369"/>
              <w:jc w:val="both"/>
              <w:rPr>
                <w:color w:val="000000" w:themeColor="text1"/>
                <w:sz w:val="24"/>
                <w:szCs w:val="24"/>
              </w:rPr>
            </w:pPr>
          </w:p>
          <w:p w:rsidR="008D2416" w:rsidRPr="00F413A4" w:rsidRDefault="008D2416" w:rsidP="008D2416">
            <w:pPr>
              <w:ind w:firstLine="369"/>
              <w:jc w:val="both"/>
              <w:rPr>
                <w:b/>
                <w:color w:val="000000" w:themeColor="text1"/>
                <w:sz w:val="24"/>
                <w:szCs w:val="24"/>
              </w:rPr>
            </w:pPr>
            <w:r w:rsidRPr="00F413A4">
              <w:rPr>
                <w:b/>
                <w:color w:val="000000" w:themeColor="text1"/>
                <w:sz w:val="24"/>
                <w:szCs w:val="24"/>
              </w:rPr>
              <w:t>Виняток:</w:t>
            </w:r>
          </w:p>
          <w:p w:rsidR="008D2416" w:rsidRPr="00F413A4" w:rsidRDefault="008D2416" w:rsidP="008D2416">
            <w:pPr>
              <w:ind w:firstLine="369"/>
              <w:jc w:val="both"/>
              <w:rPr>
                <w:color w:val="000000" w:themeColor="text1"/>
                <w:sz w:val="24"/>
                <w:szCs w:val="24"/>
              </w:rPr>
            </w:pPr>
            <w:r w:rsidRPr="00F413A4">
              <w:rPr>
                <w:color w:val="000000" w:themeColor="text1"/>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2416" w:rsidRPr="00F413A4" w:rsidRDefault="008D2416" w:rsidP="008D2416">
            <w:pPr>
              <w:jc w:val="both"/>
              <w:rPr>
                <w:color w:val="000000" w:themeColor="text1"/>
              </w:rPr>
            </w:pPr>
          </w:p>
          <w:p w:rsidR="008D2416" w:rsidRPr="00F413A4" w:rsidRDefault="008D2416" w:rsidP="008D2416">
            <w:pPr>
              <w:ind w:firstLine="369"/>
              <w:jc w:val="both"/>
              <w:rPr>
                <w:color w:val="000000" w:themeColor="text1"/>
                <w:sz w:val="24"/>
                <w:szCs w:val="24"/>
              </w:rPr>
            </w:pPr>
            <w:r w:rsidRPr="00F413A4">
              <w:rPr>
                <w:color w:val="000000" w:themeColor="text1"/>
                <w:sz w:val="24"/>
                <w:szCs w:val="24"/>
              </w:rPr>
              <w:t xml:space="preserve">Документи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власного ім’я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2416" w:rsidRPr="00F413A4" w:rsidRDefault="008D2416" w:rsidP="008D2416">
            <w:pPr>
              <w:ind w:firstLine="369"/>
              <w:jc w:val="both"/>
              <w:rPr>
                <w:color w:val="000000" w:themeColor="text1"/>
                <w:sz w:val="24"/>
                <w:szCs w:val="24"/>
              </w:rPr>
            </w:pPr>
            <w:r w:rsidRPr="00F413A4">
              <w:rPr>
                <w:color w:val="000000" w:themeColor="text1"/>
                <w:sz w:val="24"/>
                <w:szCs w:val="24"/>
              </w:rPr>
              <w:t xml:space="preserve">Замовник перевіряє КЕП або УЕП учасника на сайті центрального </w:t>
            </w:r>
            <w:proofErr w:type="spellStart"/>
            <w:r w:rsidRPr="00F413A4">
              <w:rPr>
                <w:color w:val="000000" w:themeColor="text1"/>
                <w:sz w:val="24"/>
                <w:szCs w:val="24"/>
              </w:rPr>
              <w:t>засвідчувального</w:t>
            </w:r>
            <w:proofErr w:type="spellEnd"/>
            <w:r w:rsidRPr="00F413A4">
              <w:rPr>
                <w:color w:val="000000" w:themeColor="text1"/>
                <w:sz w:val="24"/>
                <w:szCs w:val="24"/>
              </w:rPr>
              <w:t xml:space="preserve"> органу.</w:t>
            </w:r>
          </w:p>
          <w:p w:rsidR="008D2416" w:rsidRPr="00F413A4" w:rsidRDefault="008D2416" w:rsidP="008D2416">
            <w:pPr>
              <w:ind w:firstLine="369"/>
              <w:jc w:val="both"/>
              <w:rPr>
                <w:color w:val="000000" w:themeColor="text1"/>
                <w:sz w:val="24"/>
                <w:szCs w:val="24"/>
              </w:rPr>
            </w:pPr>
            <w:r w:rsidRPr="00F413A4">
              <w:rPr>
                <w:color w:val="000000" w:themeColor="text1"/>
                <w:sz w:val="24"/>
                <w:szCs w:val="24"/>
              </w:rPr>
              <w:t xml:space="preserve">Під час перевірки КЕП або УЕП повинні відображатися </w:t>
            </w:r>
            <w:r w:rsidRPr="00F413A4">
              <w:rPr>
                <w:sz w:val="24"/>
                <w:szCs w:val="24"/>
              </w:rPr>
              <w:t xml:space="preserve">прізвище </w:t>
            </w:r>
            <w:r w:rsidRPr="00F413A4">
              <w:rPr>
                <w:sz w:val="24"/>
                <w:szCs w:val="24"/>
                <w:shd w:val="clear" w:color="auto" w:fill="FFFFFF"/>
              </w:rPr>
              <w:t>ім'я, по батькові</w:t>
            </w:r>
            <w:r w:rsidRPr="00F413A4">
              <w:rPr>
                <w:sz w:val="24"/>
                <w:szCs w:val="24"/>
              </w:rPr>
              <w:t xml:space="preserve"> особи</w:t>
            </w:r>
            <w:r w:rsidRPr="00F413A4">
              <w:rPr>
                <w:color w:val="000000" w:themeColor="text1"/>
                <w:sz w:val="24"/>
                <w:szCs w:val="24"/>
              </w:rPr>
              <w:t xml:space="preserve">, уповноваженої на підписання тендерної пропозиції (власника ключа). </w:t>
            </w:r>
          </w:p>
          <w:p w:rsidR="008D2416" w:rsidRPr="00F413A4" w:rsidRDefault="008D2416" w:rsidP="008D2416">
            <w:pPr>
              <w:ind w:firstLine="369"/>
              <w:jc w:val="both"/>
              <w:rPr>
                <w:color w:val="000000" w:themeColor="text1"/>
                <w:sz w:val="24"/>
                <w:szCs w:val="24"/>
              </w:rPr>
            </w:pPr>
          </w:p>
          <w:p w:rsidR="008D2416" w:rsidRPr="00F413A4" w:rsidRDefault="008D2416" w:rsidP="008D2416">
            <w:pPr>
              <w:ind w:firstLine="369"/>
              <w:jc w:val="both"/>
              <w:rPr>
                <w:color w:val="000000" w:themeColor="text1"/>
                <w:sz w:val="24"/>
                <w:szCs w:val="24"/>
              </w:rPr>
            </w:pPr>
            <w:r w:rsidRPr="00F413A4">
              <w:rPr>
                <w:color w:val="000000" w:themeColor="text1"/>
                <w:sz w:val="24"/>
                <w:szCs w:val="24"/>
              </w:rPr>
              <w:t>Всі</w:t>
            </w:r>
            <w:r w:rsidR="00F1559A" w:rsidRPr="00F413A4">
              <w:rPr>
                <w:color w:val="000000" w:themeColor="text1"/>
                <w:sz w:val="24"/>
                <w:szCs w:val="24"/>
              </w:rPr>
              <w:t xml:space="preserve"> документи тендерної пропозиції</w:t>
            </w:r>
            <w:r w:rsidRPr="00F413A4">
              <w:rPr>
                <w:color w:val="000000" w:themeColor="text1"/>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2416" w:rsidRPr="00F413A4" w:rsidRDefault="008D2416" w:rsidP="008D2416">
            <w:pPr>
              <w:pStyle w:val="a0"/>
              <w:numPr>
                <w:ilvl w:val="0"/>
                <w:numId w:val="0"/>
              </w:numPr>
              <w:spacing w:after="0"/>
              <w:ind w:firstLine="369"/>
            </w:pPr>
            <w:r w:rsidRPr="00F413A4">
              <w:t>Сканований варіант пропозицій не повинен містити різних накладень, малюнків, рисунків (наприклад накладених підписів та печаток) на скановані документи.</w:t>
            </w:r>
          </w:p>
          <w:p w:rsidR="008D2416" w:rsidRPr="00F413A4" w:rsidRDefault="008D2416" w:rsidP="008D2416">
            <w:pPr>
              <w:pStyle w:val="a0"/>
              <w:numPr>
                <w:ilvl w:val="0"/>
                <w:numId w:val="0"/>
              </w:numPr>
              <w:spacing w:after="0"/>
              <w:ind w:firstLine="369"/>
            </w:pPr>
          </w:p>
          <w:p w:rsidR="008D2416" w:rsidRPr="00F413A4" w:rsidRDefault="008D2416" w:rsidP="008D2416">
            <w:pPr>
              <w:ind w:firstLine="369"/>
              <w:jc w:val="both"/>
              <w:rPr>
                <w:sz w:val="24"/>
                <w:szCs w:val="24"/>
              </w:rPr>
            </w:pPr>
            <w:r w:rsidRPr="00F413A4">
              <w:rPr>
                <w:sz w:val="24"/>
                <w:szCs w:val="24"/>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rsidR="008D2416" w:rsidRPr="00F413A4" w:rsidRDefault="008D2416" w:rsidP="008D2416">
            <w:pPr>
              <w:ind w:firstLine="369"/>
              <w:jc w:val="both"/>
              <w:rPr>
                <w:b/>
                <w:sz w:val="24"/>
                <w:szCs w:val="24"/>
              </w:rPr>
            </w:pPr>
            <w:r w:rsidRPr="00F413A4">
              <w:rPr>
                <w:sz w:val="24"/>
                <w:szCs w:val="24"/>
              </w:rPr>
              <w:lastRenderedPageBreak/>
              <w:t>Тендерна п</w:t>
            </w:r>
            <w:r w:rsidRPr="00F413A4">
              <w:rPr>
                <w:color w:val="000000"/>
                <w:sz w:val="24"/>
                <w:szCs w:val="24"/>
              </w:rPr>
              <w:t>ропозиція учасника може містити документи з водяними знаками.</w:t>
            </w:r>
          </w:p>
          <w:p w:rsidR="008D2416" w:rsidRPr="00F413A4" w:rsidRDefault="008D2416" w:rsidP="008D2416">
            <w:pPr>
              <w:ind w:firstLine="369"/>
              <w:jc w:val="both"/>
              <w:rPr>
                <w:rFonts w:ascii="Times New Roman CYR" w:hAnsi="Times New Roman CYR" w:cs="Times New Roman CYR"/>
                <w:spacing w:val="-6"/>
                <w:sz w:val="24"/>
                <w:szCs w:val="24"/>
              </w:rPr>
            </w:pPr>
            <w:r w:rsidRPr="00F413A4">
              <w:rPr>
                <w:rFonts w:ascii="Times New Roman CYR" w:hAnsi="Times New Roman CYR" w:cs="Times New Roman CYR"/>
                <w:spacing w:val="-6"/>
                <w:sz w:val="24"/>
                <w:szCs w:val="24"/>
              </w:rPr>
              <w:t xml:space="preserve">Документи тендерної пропозиції повинні бути чіткими та відображати підписи та печатки, у тому числі нотаріальне посвідчення документів. </w:t>
            </w:r>
          </w:p>
          <w:p w:rsidR="008D2416" w:rsidRPr="00F413A4" w:rsidRDefault="008D2416" w:rsidP="008D2416">
            <w:pPr>
              <w:ind w:firstLine="369"/>
              <w:jc w:val="both"/>
              <w:rPr>
                <w:rFonts w:ascii="Times New Roman CYR" w:hAnsi="Times New Roman CYR" w:cs="Times New Roman CYR"/>
                <w:spacing w:val="-6"/>
                <w:sz w:val="24"/>
                <w:szCs w:val="24"/>
              </w:rPr>
            </w:pPr>
          </w:p>
          <w:p w:rsidR="008D2416" w:rsidRDefault="008D2416" w:rsidP="008D2416">
            <w:pPr>
              <w:ind w:firstLine="369"/>
              <w:jc w:val="both"/>
              <w:rPr>
                <w:b/>
                <w:sz w:val="24"/>
                <w:szCs w:val="24"/>
              </w:rPr>
            </w:pPr>
            <w:r w:rsidRPr="00F413A4">
              <w:rPr>
                <w:b/>
                <w:sz w:val="24"/>
                <w:szCs w:val="24"/>
              </w:rPr>
              <w:t>Документи, складені учасником закупівлі,</w:t>
            </w:r>
            <w:r w:rsidRPr="00F413A4">
              <w:rPr>
                <w:b/>
                <w:sz w:val="24"/>
                <w:szCs w:val="24"/>
                <w:lang w:eastAsia="zh-CN"/>
              </w:rPr>
              <w:t xml:space="preserve"> що подаються у складі тендерної пропозиції, </w:t>
            </w:r>
            <w:r w:rsidRPr="00F413A4">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F413A4">
              <w:rPr>
                <w:b/>
                <w:sz w:val="24"/>
                <w:szCs w:val="24"/>
              </w:rPr>
              <w:t>.</w:t>
            </w:r>
          </w:p>
          <w:p w:rsidR="002B38D5" w:rsidRPr="00F413A4" w:rsidRDefault="002B38D5" w:rsidP="008D2416">
            <w:pPr>
              <w:ind w:firstLine="369"/>
              <w:jc w:val="both"/>
              <w:rPr>
                <w:b/>
                <w:sz w:val="24"/>
                <w:szCs w:val="24"/>
              </w:rPr>
            </w:pPr>
          </w:p>
          <w:p w:rsidR="002B38D5" w:rsidRPr="0018789F" w:rsidRDefault="002B38D5" w:rsidP="002B38D5">
            <w:pPr>
              <w:ind w:firstLine="369"/>
              <w:jc w:val="both"/>
              <w:rPr>
                <w:color w:val="000000" w:themeColor="text1"/>
                <w:sz w:val="24"/>
                <w:szCs w:val="24"/>
              </w:rPr>
            </w:pPr>
            <w:r w:rsidRPr="0018789F">
              <w:rPr>
                <w:rStyle w:val="af0"/>
                <w:bCs w:val="0"/>
                <w:color w:val="1F1F1F"/>
                <w:sz w:val="24"/>
                <w:szCs w:val="24"/>
                <w:shd w:val="clear" w:color="auto" w:fill="FFFFFF"/>
              </w:rPr>
              <w:t xml:space="preserve">Дата завірення копій документів </w:t>
            </w:r>
            <w:r w:rsidRPr="0018789F">
              <w:rPr>
                <w:rStyle w:val="af0"/>
                <w:bCs w:val="0"/>
                <w:color w:val="1F1F1F"/>
                <w:sz w:val="24"/>
                <w:szCs w:val="24"/>
                <w:shd w:val="clear" w:color="auto" w:fill="FFFFFF"/>
                <w:lang w:val="ru-RU"/>
              </w:rPr>
              <w:t xml:space="preserve">(Статут, Наказ на </w:t>
            </w:r>
            <w:proofErr w:type="spellStart"/>
            <w:r w:rsidRPr="0018789F">
              <w:rPr>
                <w:rStyle w:val="af0"/>
                <w:bCs w:val="0"/>
                <w:color w:val="1F1F1F"/>
                <w:sz w:val="24"/>
                <w:szCs w:val="24"/>
                <w:shd w:val="clear" w:color="auto" w:fill="FFFFFF"/>
                <w:lang w:val="ru-RU"/>
              </w:rPr>
              <w:t>призначення</w:t>
            </w:r>
            <w:proofErr w:type="spellEnd"/>
            <w:r w:rsidRPr="0018789F">
              <w:rPr>
                <w:rStyle w:val="af0"/>
                <w:bCs w:val="0"/>
                <w:color w:val="1F1F1F"/>
                <w:sz w:val="24"/>
                <w:szCs w:val="24"/>
                <w:shd w:val="clear" w:color="auto" w:fill="FFFFFF"/>
                <w:lang w:val="ru-RU"/>
              </w:rPr>
              <w:t xml:space="preserve">, </w:t>
            </w:r>
            <w:proofErr w:type="spellStart"/>
            <w:r w:rsidRPr="0018789F">
              <w:rPr>
                <w:rStyle w:val="af0"/>
                <w:bCs w:val="0"/>
                <w:color w:val="1F1F1F"/>
                <w:sz w:val="24"/>
                <w:szCs w:val="24"/>
                <w:shd w:val="clear" w:color="auto" w:fill="FFFFFF"/>
                <w:lang w:val="ru-RU"/>
              </w:rPr>
              <w:t>тощо</w:t>
            </w:r>
            <w:proofErr w:type="spellEnd"/>
            <w:r w:rsidRPr="0018789F">
              <w:rPr>
                <w:rStyle w:val="af0"/>
                <w:bCs w:val="0"/>
                <w:color w:val="1F1F1F"/>
                <w:sz w:val="24"/>
                <w:szCs w:val="24"/>
                <w:shd w:val="clear" w:color="auto" w:fill="FFFFFF"/>
                <w:lang w:val="ru-RU"/>
              </w:rPr>
              <w:t xml:space="preserve">) </w:t>
            </w:r>
            <w:r w:rsidRPr="0018789F">
              <w:rPr>
                <w:rStyle w:val="af0"/>
                <w:bCs w:val="0"/>
                <w:color w:val="1F1F1F"/>
                <w:sz w:val="24"/>
                <w:szCs w:val="24"/>
                <w:shd w:val="clear" w:color="auto" w:fill="FFFFFF"/>
              </w:rPr>
              <w:t xml:space="preserve">повинна бути не </w:t>
            </w:r>
            <w:proofErr w:type="spellStart"/>
            <w:r w:rsidRPr="0018789F">
              <w:rPr>
                <w:rStyle w:val="af0"/>
                <w:bCs w:val="0"/>
                <w:color w:val="1F1F1F"/>
                <w:sz w:val="24"/>
                <w:szCs w:val="24"/>
                <w:shd w:val="clear" w:color="auto" w:fill="FFFFFF"/>
              </w:rPr>
              <w:t>ранішою</w:t>
            </w:r>
            <w:proofErr w:type="spellEnd"/>
            <w:r w:rsidRPr="0018789F">
              <w:rPr>
                <w:rStyle w:val="af0"/>
                <w:bCs w:val="0"/>
                <w:color w:val="1F1F1F"/>
                <w:sz w:val="24"/>
                <w:szCs w:val="24"/>
                <w:shd w:val="clear" w:color="auto" w:fill="FFFFFF"/>
              </w:rPr>
              <w:t xml:space="preserve"> ніж дата оприлюднення оголошення про закупівлю. </w:t>
            </w:r>
          </w:p>
          <w:p w:rsidR="008D2416" w:rsidRPr="00F413A4" w:rsidRDefault="008D2416" w:rsidP="008D2416">
            <w:pPr>
              <w:ind w:firstLine="369"/>
              <w:jc w:val="both"/>
              <w:rPr>
                <w:color w:val="000000" w:themeColor="text1"/>
                <w:sz w:val="24"/>
                <w:szCs w:val="24"/>
              </w:rPr>
            </w:pPr>
          </w:p>
          <w:p w:rsidR="008D2416" w:rsidRPr="00F413A4" w:rsidRDefault="008D2416" w:rsidP="008D2416">
            <w:pPr>
              <w:keepNext/>
              <w:keepLines/>
              <w:ind w:firstLine="369"/>
              <w:contextualSpacing/>
              <w:jc w:val="both"/>
              <w:rPr>
                <w:color w:val="000000" w:themeColor="text1"/>
                <w:sz w:val="24"/>
                <w:szCs w:val="24"/>
              </w:rPr>
            </w:pPr>
            <w:r w:rsidRPr="00F413A4">
              <w:rPr>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123CF" w:rsidRPr="00F413A4" w:rsidRDefault="008D2416" w:rsidP="008D2416">
            <w:pPr>
              <w:widowControl w:val="0"/>
              <w:ind w:firstLine="369"/>
              <w:jc w:val="both"/>
              <w:rPr>
                <w:iCs/>
                <w:color w:val="000000"/>
                <w:sz w:val="24"/>
                <w:szCs w:val="24"/>
                <w:shd w:val="clear" w:color="auto" w:fill="FFFFFF"/>
              </w:rPr>
            </w:pPr>
            <w:r w:rsidRPr="00F413A4">
              <w:rPr>
                <w:iCs/>
                <w:color w:val="000000"/>
                <w:sz w:val="24"/>
                <w:szCs w:val="24"/>
                <w:shd w:val="clear" w:color="auto" w:fill="FFFFFF"/>
              </w:rPr>
              <w:t>Пропозиція учасника може містити документи з водяними знаками.</w:t>
            </w:r>
          </w:p>
        </w:tc>
      </w:tr>
      <w:tr w:rsidR="00C123CF" w:rsidRPr="00F413A4" w:rsidTr="0097461A">
        <w:trPr>
          <w:trHeight w:val="919"/>
          <w:jc w:val="center"/>
        </w:trPr>
        <w:tc>
          <w:tcPr>
            <w:tcW w:w="576" w:type="dxa"/>
          </w:tcPr>
          <w:p w:rsidR="00C123CF" w:rsidRPr="00F413A4" w:rsidRDefault="00C123CF" w:rsidP="003247AC">
            <w:pPr>
              <w:pStyle w:val="12"/>
              <w:widowControl w:val="0"/>
              <w:spacing w:before="96" w:after="96" w:line="240" w:lineRule="auto"/>
              <w:rPr>
                <w:rFonts w:ascii="Times New Roman" w:hAnsi="Times New Roman" w:cs="Times New Roman"/>
                <w:lang w:val="uk-UA"/>
              </w:rPr>
            </w:pPr>
            <w:r w:rsidRPr="00F413A4">
              <w:rPr>
                <w:rFonts w:ascii="Times New Roman" w:hAnsi="Times New Roman" w:cs="Times New Roman"/>
                <w:lang w:val="uk-UA"/>
              </w:rPr>
              <w:lastRenderedPageBreak/>
              <w:t>2</w:t>
            </w:r>
          </w:p>
        </w:tc>
        <w:tc>
          <w:tcPr>
            <w:tcW w:w="3006" w:type="dxa"/>
          </w:tcPr>
          <w:p w:rsidR="00C123CF" w:rsidRPr="00F413A4" w:rsidRDefault="00C123CF" w:rsidP="003247AC">
            <w:pPr>
              <w:pStyle w:val="12"/>
              <w:widowControl w:val="0"/>
              <w:spacing w:before="96" w:after="96" w:line="240" w:lineRule="auto"/>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Р</w:t>
            </w:r>
            <w:r w:rsidRPr="00F413A4">
              <w:rPr>
                <w:rFonts w:ascii="Times New Roman" w:eastAsia="Times New Roman" w:hAnsi="Times New Roman" w:cs="Times New Roman"/>
                <w:sz w:val="24"/>
                <w:lang w:val="uk-UA"/>
              </w:rPr>
              <w:t>озмір та умови надання забезпечення тендерних пропозицій</w:t>
            </w:r>
          </w:p>
        </w:tc>
        <w:tc>
          <w:tcPr>
            <w:tcW w:w="7045" w:type="dxa"/>
          </w:tcPr>
          <w:p w:rsidR="00C123CF" w:rsidRPr="00F413A4" w:rsidRDefault="00C123CF" w:rsidP="00F662AC">
            <w:pPr>
              <w:jc w:val="both"/>
              <w:rPr>
                <w:i/>
              </w:rPr>
            </w:pPr>
            <w:r w:rsidRPr="00F413A4">
              <w:rPr>
                <w:sz w:val="24"/>
                <w:lang w:eastAsia="uk-UA"/>
              </w:rPr>
              <w:t>Забезпечення тендерної пропозиції не вимагається</w:t>
            </w:r>
          </w:p>
        </w:tc>
      </w:tr>
      <w:tr w:rsidR="00C123CF" w:rsidRPr="00F413A4" w:rsidTr="0097461A">
        <w:trPr>
          <w:trHeight w:val="272"/>
          <w:jc w:val="center"/>
        </w:trPr>
        <w:tc>
          <w:tcPr>
            <w:tcW w:w="576" w:type="dxa"/>
          </w:tcPr>
          <w:p w:rsidR="00C123CF" w:rsidRPr="00F413A4" w:rsidRDefault="00C123CF" w:rsidP="003247AC">
            <w:pPr>
              <w:pStyle w:val="12"/>
              <w:widowControl w:val="0"/>
              <w:spacing w:before="72" w:after="72"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3</w:t>
            </w:r>
          </w:p>
        </w:tc>
        <w:tc>
          <w:tcPr>
            <w:tcW w:w="3006" w:type="dxa"/>
          </w:tcPr>
          <w:p w:rsidR="00C123CF" w:rsidRPr="00F413A4" w:rsidRDefault="00C123CF" w:rsidP="003247AC">
            <w:pPr>
              <w:pStyle w:val="12"/>
              <w:widowControl w:val="0"/>
              <w:spacing w:before="72" w:after="72"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45" w:type="dxa"/>
          </w:tcPr>
          <w:p w:rsidR="00C123CF" w:rsidRPr="00F413A4" w:rsidRDefault="00C123CF" w:rsidP="005A1645">
            <w:pPr>
              <w:pStyle w:val="12"/>
              <w:widowControl w:val="0"/>
              <w:spacing w:before="72" w:after="72" w:line="240" w:lineRule="auto"/>
              <w:ind w:left="34" w:hanging="34"/>
              <w:jc w:val="both"/>
              <w:rPr>
                <w:rFonts w:ascii="Times New Roman" w:hAnsi="Times New Roman" w:cs="Times New Roman"/>
                <w:sz w:val="24"/>
                <w:szCs w:val="24"/>
                <w:lang w:val="uk-UA"/>
              </w:rPr>
            </w:pPr>
            <w:bookmarkStart w:id="1" w:name="h.2et92p0" w:colFirst="0" w:colLast="0"/>
            <w:bookmarkEnd w:id="1"/>
            <w:r w:rsidRPr="00F413A4">
              <w:rPr>
                <w:rFonts w:ascii="Times New Roman" w:hAnsi="Times New Roman" w:cs="Times New Roman"/>
                <w:sz w:val="24"/>
                <w:szCs w:val="24"/>
                <w:lang w:val="uk-UA"/>
              </w:rPr>
              <w:t>Не передбачається</w:t>
            </w:r>
          </w:p>
        </w:tc>
      </w:tr>
      <w:tr w:rsidR="00C123CF" w:rsidRPr="00F413A4" w:rsidTr="002B38D5">
        <w:trPr>
          <w:trHeight w:hRule="exact" w:val="5113"/>
          <w:jc w:val="center"/>
        </w:trPr>
        <w:tc>
          <w:tcPr>
            <w:tcW w:w="576" w:type="dxa"/>
          </w:tcPr>
          <w:p w:rsidR="00C123CF" w:rsidRPr="00F413A4" w:rsidRDefault="00C123CF" w:rsidP="003247AC">
            <w:pPr>
              <w:pStyle w:val="12"/>
              <w:widowControl w:val="0"/>
              <w:spacing w:before="72" w:after="72"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4</w:t>
            </w:r>
          </w:p>
        </w:tc>
        <w:tc>
          <w:tcPr>
            <w:tcW w:w="3006" w:type="dxa"/>
          </w:tcPr>
          <w:p w:rsidR="00C123CF" w:rsidRPr="00F413A4" w:rsidRDefault="00C123CF" w:rsidP="003247AC">
            <w:pPr>
              <w:pStyle w:val="12"/>
              <w:widowControl w:val="0"/>
              <w:spacing w:before="72" w:after="72"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Строк, протягом якого тендерні пропозиції є дійсними</w:t>
            </w:r>
          </w:p>
        </w:tc>
        <w:tc>
          <w:tcPr>
            <w:tcW w:w="7045" w:type="dxa"/>
          </w:tcPr>
          <w:p w:rsidR="00C123CF" w:rsidRPr="00F413A4" w:rsidRDefault="00C123CF" w:rsidP="004B145D">
            <w:pPr>
              <w:ind w:firstLine="567"/>
              <w:jc w:val="both"/>
              <w:rPr>
                <w:sz w:val="24"/>
                <w:szCs w:val="24"/>
              </w:rPr>
            </w:pPr>
            <w:r w:rsidRPr="00F413A4">
              <w:rPr>
                <w:sz w:val="24"/>
                <w:szCs w:val="24"/>
              </w:rPr>
              <w:t>Тендерні пропозиції вважаються дійсними протягом</w:t>
            </w:r>
            <w:r w:rsidR="0013236A" w:rsidRPr="00F413A4">
              <w:rPr>
                <w:sz w:val="24"/>
                <w:szCs w:val="24"/>
              </w:rPr>
              <w:t xml:space="preserve">          </w:t>
            </w:r>
            <w:r w:rsidRPr="00F413A4">
              <w:rPr>
                <w:sz w:val="24"/>
                <w:szCs w:val="24"/>
              </w:rPr>
              <w:t xml:space="preserve"> </w:t>
            </w:r>
            <w:r w:rsidRPr="00F413A4">
              <w:rPr>
                <w:b/>
                <w:sz w:val="24"/>
                <w:szCs w:val="24"/>
              </w:rPr>
              <w:t>100 днів</w:t>
            </w:r>
            <w:r w:rsidRPr="00F413A4">
              <w:rPr>
                <w:sz w:val="24"/>
                <w:szCs w:val="24"/>
              </w:rPr>
              <w:t xml:space="preserve"> із дати кінцевого строку подання тендерних пропозицій. </w:t>
            </w:r>
          </w:p>
          <w:p w:rsidR="004B145D" w:rsidRPr="00F413A4" w:rsidRDefault="004B145D" w:rsidP="004B145D">
            <w:pPr>
              <w:shd w:val="clear" w:color="auto" w:fill="FFFFFF"/>
              <w:ind w:firstLine="567"/>
              <w:jc w:val="both"/>
              <w:rPr>
                <w:sz w:val="24"/>
                <w:szCs w:val="24"/>
              </w:rPr>
            </w:pPr>
            <w:r w:rsidRPr="00F413A4">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B145D" w:rsidRPr="00F413A4" w:rsidRDefault="004B145D" w:rsidP="004B145D">
            <w:pPr>
              <w:shd w:val="clear" w:color="auto" w:fill="FFFFFF"/>
              <w:ind w:firstLine="567"/>
              <w:jc w:val="both"/>
              <w:rPr>
                <w:sz w:val="24"/>
                <w:szCs w:val="24"/>
              </w:rPr>
            </w:pPr>
            <w:bookmarkStart w:id="2" w:name="n561"/>
            <w:bookmarkEnd w:id="2"/>
            <w:r w:rsidRPr="00F413A4">
              <w:rPr>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B145D" w:rsidRPr="00F413A4" w:rsidRDefault="004B145D" w:rsidP="004B145D">
            <w:pPr>
              <w:shd w:val="clear" w:color="auto" w:fill="FFFFFF"/>
              <w:ind w:firstLine="567"/>
              <w:jc w:val="both"/>
              <w:rPr>
                <w:sz w:val="24"/>
                <w:szCs w:val="24"/>
              </w:rPr>
            </w:pPr>
            <w:bookmarkStart w:id="3" w:name="n562"/>
            <w:bookmarkEnd w:id="3"/>
            <w:r w:rsidRPr="00F413A4">
              <w:rPr>
                <w:sz w:val="24"/>
                <w:szCs w:val="24"/>
              </w:rPr>
              <w:t>відхилити таку вимогу, не втрачаючи при цьому наданого ним забезпечення тендерної пропозиції;</w:t>
            </w:r>
          </w:p>
          <w:p w:rsidR="004B145D" w:rsidRPr="00F413A4" w:rsidRDefault="004B145D" w:rsidP="004B145D">
            <w:pPr>
              <w:shd w:val="clear" w:color="auto" w:fill="FFFFFF"/>
              <w:ind w:firstLine="567"/>
              <w:jc w:val="both"/>
              <w:rPr>
                <w:sz w:val="24"/>
                <w:szCs w:val="24"/>
              </w:rPr>
            </w:pPr>
            <w:bookmarkStart w:id="4" w:name="n563"/>
            <w:bookmarkEnd w:id="4"/>
            <w:r w:rsidRPr="00F413A4">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46643E" w:rsidRPr="002B38D5" w:rsidRDefault="004B145D" w:rsidP="002B38D5">
            <w:pPr>
              <w:shd w:val="clear" w:color="auto" w:fill="FFFFFF"/>
              <w:ind w:firstLine="567"/>
              <w:jc w:val="both"/>
              <w:rPr>
                <w:color w:val="333333"/>
                <w:sz w:val="24"/>
                <w:szCs w:val="24"/>
              </w:rPr>
            </w:pPr>
            <w:bookmarkStart w:id="5" w:name="n564"/>
            <w:bookmarkEnd w:id="5"/>
            <w:r w:rsidRPr="00F413A4">
              <w:rPr>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F413A4">
              <w:rPr>
                <w:color w:val="333333"/>
                <w:sz w:val="24"/>
                <w:szCs w:val="24"/>
              </w:rPr>
              <w:t>пропозиції, повідомивши про це замовникові через електронну систему закупівель.</w:t>
            </w:r>
          </w:p>
        </w:tc>
      </w:tr>
      <w:tr w:rsidR="00C123CF" w:rsidRPr="00F413A4" w:rsidTr="004A28C1">
        <w:trPr>
          <w:trHeight w:val="2823"/>
          <w:jc w:val="center"/>
        </w:trPr>
        <w:tc>
          <w:tcPr>
            <w:tcW w:w="576" w:type="dxa"/>
          </w:tcPr>
          <w:p w:rsidR="00C123CF" w:rsidRPr="00F413A4" w:rsidRDefault="00C123CF" w:rsidP="003247AC">
            <w:pPr>
              <w:pStyle w:val="12"/>
              <w:widowControl w:val="0"/>
              <w:spacing w:before="48"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5</w:t>
            </w:r>
          </w:p>
        </w:tc>
        <w:tc>
          <w:tcPr>
            <w:tcW w:w="3006" w:type="dxa"/>
          </w:tcPr>
          <w:p w:rsidR="00853127" w:rsidRPr="00F413A4" w:rsidRDefault="00853127" w:rsidP="00D36FD7">
            <w:pPr>
              <w:pStyle w:val="12"/>
              <w:widowControl w:val="0"/>
              <w:spacing w:before="48" w:line="240" w:lineRule="auto"/>
              <w:ind w:right="113"/>
              <w:rPr>
                <w:rFonts w:ascii="Times New Roman" w:eastAsia="Times New Roman" w:hAnsi="Times New Roman" w:cs="Times New Roman"/>
                <w:color w:val="000000" w:themeColor="text1"/>
                <w:sz w:val="24"/>
                <w:szCs w:val="24"/>
                <w:lang w:val="uk-UA"/>
              </w:rPr>
            </w:pPr>
            <w:r w:rsidRPr="00F413A4">
              <w:rPr>
                <w:rFonts w:ascii="Times New Roman" w:eastAsia="Times New Roman" w:hAnsi="Times New Roman" w:cs="Times New Roman"/>
                <w:b/>
                <w:sz w:val="24"/>
                <w:szCs w:val="24"/>
                <w:lang w:val="uk-UA"/>
              </w:rPr>
              <w:t>Кваліфікаційні критерії до учасників та вимоги,</w:t>
            </w:r>
            <w:r w:rsidRPr="00F413A4">
              <w:rPr>
                <w:rFonts w:ascii="Times New Roman" w:eastAsia="Times New Roman" w:hAnsi="Times New Roman" w:cs="Times New Roman"/>
                <w:b/>
                <w:color w:val="00B050"/>
                <w:sz w:val="24"/>
                <w:szCs w:val="24"/>
                <w:lang w:val="uk-UA"/>
              </w:rPr>
              <w:t xml:space="preserve"> </w:t>
            </w:r>
            <w:r w:rsidR="00D36FD7" w:rsidRPr="00F413A4">
              <w:rPr>
                <w:rFonts w:ascii="Times New Roman" w:eastAsia="Times New Roman" w:hAnsi="Times New Roman" w:cs="Times New Roman"/>
                <w:color w:val="000000" w:themeColor="text1"/>
                <w:sz w:val="24"/>
                <w:szCs w:val="24"/>
                <w:lang w:val="uk-UA"/>
              </w:rPr>
              <w:t xml:space="preserve">згідно з пунктом 28 та пунктом </w:t>
            </w:r>
            <w:r w:rsidRPr="00F413A4">
              <w:rPr>
                <w:rFonts w:ascii="Times New Roman" w:eastAsia="Times New Roman" w:hAnsi="Times New Roman" w:cs="Times New Roman"/>
                <w:color w:val="000000" w:themeColor="text1"/>
                <w:sz w:val="24"/>
                <w:szCs w:val="24"/>
                <w:lang w:val="uk-UA"/>
              </w:rPr>
              <w:t>4</w:t>
            </w:r>
            <w:r w:rsidR="00D36FD7" w:rsidRPr="00F413A4">
              <w:rPr>
                <w:rFonts w:ascii="Times New Roman" w:eastAsia="Times New Roman" w:hAnsi="Times New Roman" w:cs="Times New Roman"/>
                <w:color w:val="000000" w:themeColor="text1"/>
                <w:sz w:val="24"/>
                <w:szCs w:val="24"/>
                <w:lang w:val="uk-UA"/>
              </w:rPr>
              <w:t>7</w:t>
            </w:r>
            <w:r w:rsidRPr="00F413A4">
              <w:rPr>
                <w:rFonts w:ascii="Times New Roman" w:eastAsia="Times New Roman" w:hAnsi="Times New Roman" w:cs="Times New Roman"/>
                <w:color w:val="000000" w:themeColor="text1"/>
                <w:sz w:val="24"/>
                <w:szCs w:val="24"/>
                <w:lang w:val="uk-UA"/>
              </w:rPr>
              <w:t xml:space="preserve"> Особливостей</w:t>
            </w:r>
          </w:p>
        </w:tc>
        <w:tc>
          <w:tcPr>
            <w:tcW w:w="7045" w:type="dxa"/>
          </w:tcPr>
          <w:p w:rsidR="00245BB7" w:rsidRPr="00F413A4" w:rsidRDefault="00245BB7" w:rsidP="00245BB7">
            <w:pPr>
              <w:pStyle w:val="af1"/>
              <w:spacing w:before="0" w:beforeAutospacing="0" w:after="0" w:afterAutospacing="0"/>
              <w:ind w:firstLine="567"/>
              <w:jc w:val="both"/>
              <w:rPr>
                <w:lang w:val="uk-UA"/>
              </w:rPr>
            </w:pPr>
            <w:r w:rsidRPr="00F413A4">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F413A4">
              <w:rPr>
                <w:b/>
                <w:lang w:val="uk-UA"/>
              </w:rPr>
              <w:t>зазначені в Додатку 1</w:t>
            </w:r>
            <w:r w:rsidRPr="00F413A4">
              <w:rPr>
                <w:lang w:val="uk-UA"/>
              </w:rPr>
              <w:t xml:space="preserve"> до цієї тендерної документації. </w:t>
            </w:r>
          </w:p>
          <w:p w:rsidR="00245BB7" w:rsidRPr="00F413A4" w:rsidRDefault="00245BB7" w:rsidP="00245BB7">
            <w:pPr>
              <w:ind w:firstLine="567"/>
              <w:jc w:val="both"/>
              <w:rPr>
                <w:b/>
                <w:color w:val="000000"/>
                <w:sz w:val="24"/>
                <w:szCs w:val="24"/>
                <w:lang w:eastAsia="uk-UA"/>
              </w:rPr>
            </w:pPr>
            <w:r w:rsidRPr="00F413A4">
              <w:rPr>
                <w:color w:val="000000"/>
                <w:sz w:val="24"/>
                <w:szCs w:val="24"/>
                <w:lang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Pr="00F413A4">
              <w:rPr>
                <w:b/>
                <w:color w:val="000000"/>
                <w:sz w:val="24"/>
                <w:szCs w:val="24"/>
                <w:lang w:eastAsia="uk-UA"/>
              </w:rPr>
              <w:t>викладений у Додатку № 1.</w:t>
            </w:r>
          </w:p>
          <w:p w:rsidR="00647E44" w:rsidRPr="00F413A4" w:rsidRDefault="00647E44" w:rsidP="00647E44">
            <w:pPr>
              <w:widowControl w:val="0"/>
              <w:ind w:firstLine="567"/>
              <w:jc w:val="both"/>
              <w:rPr>
                <w:b/>
                <w:sz w:val="24"/>
                <w:szCs w:val="24"/>
              </w:rPr>
            </w:pPr>
            <w:r w:rsidRPr="00F413A4">
              <w:rPr>
                <w:b/>
                <w:sz w:val="24"/>
                <w:szCs w:val="24"/>
              </w:rPr>
              <w:t xml:space="preserve">Підстави, визначені пунктом </w:t>
            </w:r>
            <w:r w:rsidRPr="00F413A4">
              <w:rPr>
                <w:b/>
                <w:sz w:val="24"/>
                <w:szCs w:val="24"/>
                <w:highlight w:val="white"/>
              </w:rPr>
              <w:t xml:space="preserve">47 </w:t>
            </w:r>
            <w:r w:rsidRPr="00F413A4">
              <w:rPr>
                <w:b/>
                <w:sz w:val="24"/>
                <w:szCs w:val="24"/>
              </w:rPr>
              <w:t>Особливостей.</w:t>
            </w:r>
          </w:p>
          <w:p w:rsidR="00245BB7" w:rsidRPr="00F413A4" w:rsidRDefault="00245BB7" w:rsidP="00245BB7">
            <w:pPr>
              <w:pStyle w:val="af1"/>
              <w:spacing w:before="0" w:beforeAutospacing="0" w:after="0" w:afterAutospacing="0"/>
              <w:ind w:firstLine="567"/>
              <w:jc w:val="both"/>
              <w:rPr>
                <w:lang w:val="uk-UA"/>
              </w:rPr>
            </w:pPr>
            <w:r w:rsidRPr="00F413A4">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7E44" w:rsidRPr="00F413A4" w:rsidRDefault="00647E44" w:rsidP="00647E44">
            <w:pPr>
              <w:shd w:val="clear" w:color="auto" w:fill="FFFFFF"/>
              <w:ind w:firstLine="567"/>
              <w:jc w:val="both"/>
              <w:rPr>
                <w:sz w:val="24"/>
                <w:szCs w:val="24"/>
              </w:rPr>
            </w:pPr>
            <w:r w:rsidRPr="00F413A4">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7E44" w:rsidRPr="00F413A4" w:rsidRDefault="00647E44" w:rsidP="00647E44">
            <w:pPr>
              <w:shd w:val="clear" w:color="auto" w:fill="FFFFFF"/>
              <w:ind w:firstLine="567"/>
              <w:jc w:val="both"/>
              <w:rPr>
                <w:sz w:val="24"/>
                <w:szCs w:val="24"/>
              </w:rPr>
            </w:pPr>
            <w:bookmarkStart w:id="6" w:name="n617"/>
            <w:bookmarkEnd w:id="6"/>
            <w:r w:rsidRPr="00F413A4">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7E44" w:rsidRPr="00F413A4" w:rsidRDefault="00647E44" w:rsidP="00647E44">
            <w:pPr>
              <w:shd w:val="clear" w:color="auto" w:fill="FFFFFF"/>
              <w:ind w:firstLine="567"/>
              <w:jc w:val="both"/>
              <w:rPr>
                <w:sz w:val="24"/>
                <w:szCs w:val="24"/>
              </w:rPr>
            </w:pPr>
            <w:bookmarkStart w:id="7" w:name="n618"/>
            <w:bookmarkEnd w:id="7"/>
            <w:r w:rsidRPr="00F413A4">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7E44" w:rsidRPr="00F413A4" w:rsidRDefault="00647E44" w:rsidP="00647E44">
            <w:pPr>
              <w:shd w:val="clear" w:color="auto" w:fill="FFFFFF"/>
              <w:ind w:firstLine="567"/>
              <w:jc w:val="both"/>
              <w:rPr>
                <w:sz w:val="24"/>
                <w:szCs w:val="24"/>
              </w:rPr>
            </w:pPr>
            <w:bookmarkStart w:id="8" w:name="n619"/>
            <w:bookmarkEnd w:id="8"/>
            <w:r w:rsidRPr="00F413A4">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F413A4">
                <w:rPr>
                  <w:sz w:val="24"/>
                  <w:szCs w:val="24"/>
                </w:rPr>
                <w:t>пунктом</w:t>
              </w:r>
            </w:hyperlink>
            <w:hyperlink r:id="rId11" w:anchor="n52" w:tgtFrame="_blank" w:history="1">
              <w:r w:rsidRPr="00F413A4">
                <w:rPr>
                  <w:sz w:val="24"/>
                  <w:szCs w:val="24"/>
                </w:rPr>
                <w:t xml:space="preserve"> 4</w:t>
              </w:r>
            </w:hyperlink>
            <w:r w:rsidRPr="00F413A4">
              <w:rPr>
                <w:sz w:val="24"/>
                <w:szCs w:val="24"/>
              </w:rPr>
              <w:t xml:space="preserve"> частини другої статті 6, </w:t>
            </w:r>
            <w:hyperlink r:id="rId12" w:anchor="n456" w:tgtFrame="_blank" w:history="1">
              <w:r w:rsidRPr="00F413A4">
                <w:rPr>
                  <w:sz w:val="24"/>
                  <w:szCs w:val="24"/>
                </w:rPr>
                <w:t>пунктом 1</w:t>
              </w:r>
            </w:hyperlink>
            <w:r w:rsidRPr="00F413A4">
              <w:rPr>
                <w:sz w:val="24"/>
                <w:szCs w:val="24"/>
              </w:rPr>
              <w:t xml:space="preserve"> статті 50 Закону України “Про захист економічної конкуренції”, у вигляді вчинення </w:t>
            </w:r>
            <w:proofErr w:type="spellStart"/>
            <w:r w:rsidRPr="00F413A4">
              <w:rPr>
                <w:sz w:val="24"/>
                <w:szCs w:val="24"/>
              </w:rPr>
              <w:t>антиконкурентних</w:t>
            </w:r>
            <w:proofErr w:type="spellEnd"/>
            <w:r w:rsidRPr="00F413A4">
              <w:rPr>
                <w:sz w:val="24"/>
                <w:szCs w:val="24"/>
              </w:rPr>
              <w:t xml:space="preserve"> узгоджених дій, що стосуються спотворення результатів тендерів;</w:t>
            </w:r>
          </w:p>
          <w:p w:rsidR="00647E44" w:rsidRPr="00F413A4" w:rsidRDefault="00647E44" w:rsidP="00647E44">
            <w:pPr>
              <w:shd w:val="clear" w:color="auto" w:fill="FFFFFF"/>
              <w:ind w:firstLine="567"/>
              <w:jc w:val="both"/>
              <w:rPr>
                <w:sz w:val="24"/>
                <w:szCs w:val="24"/>
              </w:rPr>
            </w:pPr>
            <w:bookmarkStart w:id="9" w:name="n620"/>
            <w:bookmarkEnd w:id="9"/>
            <w:r w:rsidRPr="00F413A4">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7E44" w:rsidRPr="00F413A4" w:rsidRDefault="00647E44" w:rsidP="00647E44">
            <w:pPr>
              <w:shd w:val="clear" w:color="auto" w:fill="FFFFFF"/>
              <w:ind w:firstLine="567"/>
              <w:jc w:val="both"/>
              <w:rPr>
                <w:sz w:val="24"/>
                <w:szCs w:val="24"/>
              </w:rPr>
            </w:pPr>
            <w:bookmarkStart w:id="10" w:name="n621"/>
            <w:bookmarkEnd w:id="10"/>
            <w:r w:rsidRPr="00F413A4">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7E44" w:rsidRPr="00F413A4" w:rsidRDefault="00647E44" w:rsidP="00647E44">
            <w:pPr>
              <w:shd w:val="clear" w:color="auto" w:fill="FFFFFF"/>
              <w:ind w:firstLine="567"/>
              <w:jc w:val="both"/>
              <w:rPr>
                <w:sz w:val="24"/>
                <w:szCs w:val="24"/>
              </w:rPr>
            </w:pPr>
            <w:bookmarkStart w:id="11" w:name="n622"/>
            <w:bookmarkEnd w:id="11"/>
            <w:r w:rsidRPr="00F413A4">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7E44" w:rsidRPr="00F413A4" w:rsidRDefault="00647E44" w:rsidP="00647E44">
            <w:pPr>
              <w:shd w:val="clear" w:color="auto" w:fill="FFFFFF"/>
              <w:ind w:firstLine="567"/>
              <w:jc w:val="both"/>
              <w:rPr>
                <w:sz w:val="24"/>
                <w:szCs w:val="24"/>
              </w:rPr>
            </w:pPr>
            <w:bookmarkStart w:id="12" w:name="n623"/>
            <w:bookmarkEnd w:id="12"/>
            <w:r w:rsidRPr="00F413A4">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47E44" w:rsidRPr="00F413A4" w:rsidRDefault="00647E44" w:rsidP="00647E44">
            <w:pPr>
              <w:shd w:val="clear" w:color="auto" w:fill="FFFFFF"/>
              <w:ind w:firstLine="567"/>
              <w:jc w:val="both"/>
              <w:rPr>
                <w:sz w:val="24"/>
                <w:szCs w:val="24"/>
              </w:rPr>
            </w:pPr>
            <w:bookmarkStart w:id="13" w:name="n624"/>
            <w:bookmarkEnd w:id="13"/>
            <w:r w:rsidRPr="00F413A4">
              <w:rPr>
                <w:sz w:val="24"/>
                <w:szCs w:val="24"/>
              </w:rPr>
              <w:lastRenderedPageBreak/>
              <w:t>9) у Єдиному державному реєстрі юридичних осіб, фізичних осіб - підприємців та громадських формувань в</w:t>
            </w:r>
            <w:r w:rsidR="0016000B" w:rsidRPr="00F413A4">
              <w:rPr>
                <w:sz w:val="24"/>
                <w:szCs w:val="24"/>
              </w:rPr>
              <w:t xml:space="preserve">ідсутня інформація, передбачена </w:t>
            </w:r>
            <w:hyperlink r:id="rId13" w:anchor="n174" w:tgtFrame="_blank" w:history="1">
              <w:r w:rsidRPr="00F413A4">
                <w:rPr>
                  <w:sz w:val="24"/>
                  <w:szCs w:val="24"/>
                </w:rPr>
                <w:t>пунктом 9</w:t>
              </w:r>
            </w:hyperlink>
            <w:r w:rsidR="0016000B" w:rsidRPr="00F413A4">
              <w:rPr>
                <w:sz w:val="24"/>
                <w:szCs w:val="24"/>
              </w:rPr>
              <w:t xml:space="preserve"> </w:t>
            </w:r>
            <w:r w:rsidRPr="00F413A4">
              <w:rPr>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7E44" w:rsidRPr="00F413A4" w:rsidRDefault="00647E44" w:rsidP="00647E44">
            <w:pPr>
              <w:shd w:val="clear" w:color="auto" w:fill="FFFFFF"/>
              <w:ind w:firstLine="567"/>
              <w:jc w:val="both"/>
              <w:rPr>
                <w:sz w:val="24"/>
                <w:szCs w:val="24"/>
              </w:rPr>
            </w:pPr>
            <w:bookmarkStart w:id="14" w:name="n625"/>
            <w:bookmarkEnd w:id="14"/>
            <w:r w:rsidRPr="00F413A4">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7E44" w:rsidRPr="00F413A4" w:rsidRDefault="00647E44" w:rsidP="00647E44">
            <w:pPr>
              <w:shd w:val="clear" w:color="auto" w:fill="FFFFFF"/>
              <w:ind w:firstLine="567"/>
              <w:jc w:val="both"/>
              <w:rPr>
                <w:sz w:val="24"/>
                <w:szCs w:val="24"/>
              </w:rPr>
            </w:pPr>
            <w:bookmarkStart w:id="15" w:name="n626"/>
            <w:bookmarkEnd w:id="15"/>
            <w:r w:rsidRPr="00F413A4">
              <w:rPr>
                <w:sz w:val="24"/>
                <w:szCs w:val="24"/>
              </w:rPr>
              <w:t xml:space="preserve">11) учасник процедури закупівлі або кінцевий </w:t>
            </w:r>
            <w:proofErr w:type="spellStart"/>
            <w:r w:rsidRPr="00F413A4">
              <w:rPr>
                <w:sz w:val="24"/>
                <w:szCs w:val="24"/>
              </w:rPr>
              <w:t>бенефіціарний</w:t>
            </w:r>
            <w:proofErr w:type="spellEnd"/>
            <w:r w:rsidRPr="00F413A4">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F413A4">
                <w:rPr>
                  <w:sz w:val="24"/>
                  <w:szCs w:val="24"/>
                </w:rPr>
                <w:t>Законом України</w:t>
              </w:r>
            </w:hyperlink>
            <w:r w:rsidRPr="00F413A4">
              <w:rPr>
                <w:sz w:val="24"/>
                <w:szCs w:val="24"/>
              </w:rPr>
              <w:t xml:space="preserve"> “Про санкції”, крім випадку, коли активи такої особи в установленому законодавством порядку передані в управління АРМА;</w:t>
            </w:r>
          </w:p>
          <w:p w:rsidR="00647E44" w:rsidRPr="00F413A4" w:rsidRDefault="00647E44" w:rsidP="00647E44">
            <w:pPr>
              <w:shd w:val="clear" w:color="auto" w:fill="FFFFFF"/>
              <w:ind w:firstLine="567"/>
              <w:jc w:val="both"/>
              <w:rPr>
                <w:sz w:val="24"/>
                <w:szCs w:val="24"/>
              </w:rPr>
            </w:pPr>
            <w:bookmarkStart w:id="16" w:name="n743"/>
            <w:bookmarkStart w:id="17" w:name="n627"/>
            <w:bookmarkEnd w:id="16"/>
            <w:bookmarkEnd w:id="17"/>
            <w:r w:rsidRPr="00F413A4">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7E44" w:rsidRPr="00F413A4" w:rsidRDefault="00647E44" w:rsidP="00647E44">
            <w:pPr>
              <w:shd w:val="clear" w:color="auto" w:fill="FFFFFF"/>
              <w:ind w:firstLine="567"/>
              <w:jc w:val="both"/>
              <w:rPr>
                <w:sz w:val="24"/>
                <w:szCs w:val="24"/>
              </w:rPr>
            </w:pPr>
            <w:bookmarkStart w:id="18" w:name="n628"/>
            <w:bookmarkEnd w:id="18"/>
            <w:r w:rsidRPr="00F413A4">
              <w:rPr>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23CF" w:rsidRPr="00F413A4" w:rsidRDefault="00647E44" w:rsidP="00245BB7">
            <w:pPr>
              <w:ind w:firstLine="567"/>
              <w:jc w:val="both"/>
            </w:pPr>
            <w:r w:rsidRPr="00F413A4">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123CF" w:rsidRPr="00F413A4" w:rsidTr="00271EC9">
        <w:trPr>
          <w:trHeight w:val="1122"/>
          <w:jc w:val="center"/>
        </w:trPr>
        <w:tc>
          <w:tcPr>
            <w:tcW w:w="576" w:type="dxa"/>
          </w:tcPr>
          <w:p w:rsidR="00C123CF" w:rsidRPr="00F413A4" w:rsidRDefault="00C123CF" w:rsidP="003247AC">
            <w:pPr>
              <w:pStyle w:val="12"/>
              <w:widowControl w:val="0"/>
              <w:spacing w:before="48"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6</w:t>
            </w:r>
          </w:p>
        </w:tc>
        <w:tc>
          <w:tcPr>
            <w:tcW w:w="3006" w:type="dxa"/>
          </w:tcPr>
          <w:p w:rsidR="00C123CF" w:rsidRPr="00F413A4" w:rsidRDefault="00C123CF" w:rsidP="003247AC">
            <w:pPr>
              <w:pStyle w:val="12"/>
              <w:widowControl w:val="0"/>
              <w:spacing w:before="48" w:line="240" w:lineRule="auto"/>
              <w:ind w:right="113"/>
              <w:rPr>
                <w:rFonts w:ascii="Times New Roman" w:hAnsi="Times New Roman" w:cs="Times New Roman"/>
                <w:sz w:val="24"/>
                <w:szCs w:val="24"/>
                <w:lang w:val="uk-UA"/>
              </w:rPr>
            </w:pPr>
            <w:r w:rsidRPr="00F413A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45" w:type="dxa"/>
          </w:tcPr>
          <w:p w:rsidR="00C123CF" w:rsidRPr="00F413A4" w:rsidRDefault="00C123CF" w:rsidP="00647E44">
            <w:pPr>
              <w:pStyle w:val="12"/>
              <w:widowControl w:val="0"/>
              <w:spacing w:before="48" w:line="240" w:lineRule="auto"/>
              <w:ind w:right="113"/>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 xml:space="preserve">Інформація про технічні, якісні та кількісні характеристики предмета закупівлі зазначена у </w:t>
            </w:r>
            <w:r w:rsidRPr="00F413A4">
              <w:rPr>
                <w:rFonts w:ascii="Times New Roman" w:eastAsia="Times New Roman" w:hAnsi="Times New Roman" w:cs="Times New Roman"/>
                <w:b/>
                <w:sz w:val="24"/>
                <w:szCs w:val="24"/>
                <w:lang w:val="uk-UA"/>
              </w:rPr>
              <w:t>Додатку №</w:t>
            </w:r>
            <w:r w:rsidR="00647E44" w:rsidRPr="00F413A4">
              <w:rPr>
                <w:rFonts w:ascii="Times New Roman" w:eastAsia="Times New Roman" w:hAnsi="Times New Roman" w:cs="Times New Roman"/>
                <w:b/>
                <w:sz w:val="24"/>
                <w:szCs w:val="24"/>
                <w:lang w:val="uk-UA"/>
              </w:rPr>
              <w:t>2</w:t>
            </w:r>
            <w:r w:rsidR="00650980" w:rsidRPr="00F413A4">
              <w:rPr>
                <w:rFonts w:ascii="Times New Roman" w:eastAsia="Times New Roman" w:hAnsi="Times New Roman" w:cs="Times New Roman"/>
                <w:b/>
                <w:sz w:val="24"/>
                <w:szCs w:val="24"/>
                <w:lang w:val="uk-UA"/>
              </w:rPr>
              <w:t>.</w:t>
            </w:r>
          </w:p>
        </w:tc>
      </w:tr>
      <w:tr w:rsidR="00C123CF" w:rsidRPr="00F413A4" w:rsidTr="00A25E6D">
        <w:trPr>
          <w:trHeight w:val="1131"/>
          <w:jc w:val="center"/>
        </w:trPr>
        <w:tc>
          <w:tcPr>
            <w:tcW w:w="576" w:type="dxa"/>
          </w:tcPr>
          <w:p w:rsidR="00C123CF" w:rsidRPr="00F413A4" w:rsidRDefault="00C123CF" w:rsidP="003247AC">
            <w:pPr>
              <w:pStyle w:val="12"/>
              <w:widowControl w:val="0"/>
              <w:spacing w:before="48" w:line="240" w:lineRule="auto"/>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7</w:t>
            </w:r>
          </w:p>
        </w:tc>
        <w:tc>
          <w:tcPr>
            <w:tcW w:w="3006" w:type="dxa"/>
          </w:tcPr>
          <w:p w:rsidR="00C123CF" w:rsidRPr="00F413A4" w:rsidRDefault="00C123CF" w:rsidP="00AC4723">
            <w:pPr>
              <w:rPr>
                <w:sz w:val="24"/>
                <w:szCs w:val="24"/>
              </w:rPr>
            </w:pPr>
            <w:r w:rsidRPr="00F413A4">
              <w:rPr>
                <w:bCs/>
                <w:color w:val="000000"/>
                <w:sz w:val="24"/>
                <w:szCs w:val="24"/>
              </w:rPr>
              <w:t>Інформація про субпідрядника /співвиконавця (у випадку закупівлі робіт чи послуг)</w:t>
            </w:r>
          </w:p>
        </w:tc>
        <w:tc>
          <w:tcPr>
            <w:tcW w:w="7045" w:type="dxa"/>
            <w:vAlign w:val="center"/>
          </w:tcPr>
          <w:p w:rsidR="00C123CF" w:rsidRPr="00F413A4" w:rsidRDefault="00C123CF" w:rsidP="0043310C">
            <w:pPr>
              <w:keepNext/>
              <w:keepLines/>
              <w:ind w:right="120"/>
              <w:contextualSpacing/>
              <w:rPr>
                <w:sz w:val="24"/>
                <w:szCs w:val="24"/>
              </w:rPr>
            </w:pPr>
            <w:r w:rsidRPr="00F413A4">
              <w:rPr>
                <w:sz w:val="24"/>
                <w:szCs w:val="24"/>
              </w:rPr>
              <w:t>Не передбачено</w:t>
            </w:r>
            <w:r w:rsidR="00650980" w:rsidRPr="00F413A4">
              <w:rPr>
                <w:sz w:val="24"/>
                <w:szCs w:val="24"/>
              </w:rPr>
              <w:t>.</w:t>
            </w:r>
          </w:p>
        </w:tc>
      </w:tr>
      <w:tr w:rsidR="00C123CF" w:rsidRPr="00F413A4" w:rsidTr="003A55A9">
        <w:trPr>
          <w:trHeight w:val="1831"/>
          <w:jc w:val="center"/>
        </w:trPr>
        <w:tc>
          <w:tcPr>
            <w:tcW w:w="576" w:type="dxa"/>
          </w:tcPr>
          <w:p w:rsidR="00C123CF" w:rsidRPr="00F413A4" w:rsidRDefault="00C123CF" w:rsidP="003247AC">
            <w:pPr>
              <w:pStyle w:val="12"/>
              <w:widowControl w:val="0"/>
              <w:spacing w:before="48" w:line="240" w:lineRule="auto"/>
              <w:rPr>
                <w:rFonts w:ascii="Times New Roman" w:hAnsi="Times New Roman" w:cs="Times New Roman"/>
                <w:lang w:val="uk-UA"/>
              </w:rPr>
            </w:pPr>
            <w:r w:rsidRPr="00F413A4">
              <w:rPr>
                <w:rFonts w:ascii="Times New Roman" w:hAnsi="Times New Roman" w:cs="Times New Roman"/>
                <w:lang w:val="uk-UA"/>
              </w:rPr>
              <w:t>8</w:t>
            </w:r>
          </w:p>
        </w:tc>
        <w:tc>
          <w:tcPr>
            <w:tcW w:w="3006" w:type="dxa"/>
          </w:tcPr>
          <w:p w:rsidR="00C123CF" w:rsidRPr="00F413A4" w:rsidRDefault="00C123CF" w:rsidP="003247AC">
            <w:pPr>
              <w:pStyle w:val="12"/>
              <w:widowControl w:val="0"/>
              <w:spacing w:before="48"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45" w:type="dxa"/>
          </w:tcPr>
          <w:p w:rsidR="00494523" w:rsidRPr="00F413A4" w:rsidRDefault="002B233B" w:rsidP="00D21C17">
            <w:pPr>
              <w:widowControl w:val="0"/>
              <w:jc w:val="both"/>
              <w:rPr>
                <w:sz w:val="24"/>
                <w:szCs w:val="24"/>
              </w:rPr>
            </w:pPr>
            <w:r w:rsidRPr="00F413A4">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94523" w:rsidRPr="00F413A4" w:rsidRDefault="00494523" w:rsidP="00D21C17">
            <w:pPr>
              <w:widowControl w:val="0"/>
              <w:jc w:val="both"/>
              <w:rPr>
                <w:sz w:val="24"/>
                <w:szCs w:val="24"/>
              </w:rPr>
            </w:pPr>
          </w:p>
        </w:tc>
      </w:tr>
      <w:tr w:rsidR="00C123CF" w:rsidRPr="00F413A4" w:rsidTr="0006278B">
        <w:trPr>
          <w:trHeight w:val="549"/>
          <w:jc w:val="center"/>
        </w:trPr>
        <w:tc>
          <w:tcPr>
            <w:tcW w:w="10627" w:type="dxa"/>
            <w:gridSpan w:val="3"/>
            <w:vAlign w:val="center"/>
          </w:tcPr>
          <w:p w:rsidR="00C123CF" w:rsidRPr="00F413A4" w:rsidRDefault="00E66B53" w:rsidP="0006278B">
            <w:pPr>
              <w:pStyle w:val="12"/>
              <w:widowControl w:val="0"/>
              <w:spacing w:before="48" w:line="240" w:lineRule="auto"/>
              <w:ind w:left="34" w:right="113" w:hanging="23"/>
              <w:jc w:val="center"/>
              <w:rPr>
                <w:rFonts w:ascii="Times New Roman" w:hAnsi="Times New Roman" w:cs="Times New Roman"/>
                <w:sz w:val="24"/>
                <w:szCs w:val="24"/>
                <w:lang w:val="uk-UA"/>
              </w:rPr>
            </w:pPr>
            <w:r w:rsidRPr="00F413A4">
              <w:rPr>
                <w:rFonts w:ascii="Times New Roman" w:hAnsi="Times New Roman" w:cs="Times New Roman"/>
                <w:b/>
                <w:sz w:val="24"/>
                <w:szCs w:val="24"/>
                <w:lang w:val="uk-UA"/>
              </w:rPr>
              <w:t xml:space="preserve">ІV. </w:t>
            </w:r>
            <w:r w:rsidR="00C123CF" w:rsidRPr="00F413A4">
              <w:rPr>
                <w:rFonts w:ascii="Times New Roman" w:hAnsi="Times New Roman" w:cs="Times New Roman"/>
                <w:b/>
                <w:sz w:val="24"/>
                <w:szCs w:val="24"/>
                <w:lang w:val="uk-UA"/>
              </w:rPr>
              <w:t>Подання та розкриття тендерної пропозиції</w:t>
            </w:r>
          </w:p>
        </w:tc>
      </w:tr>
      <w:tr w:rsidR="00C123CF" w:rsidRPr="00F413A4" w:rsidTr="00BE536F">
        <w:trPr>
          <w:trHeight w:val="2612"/>
          <w:jc w:val="center"/>
        </w:trPr>
        <w:tc>
          <w:tcPr>
            <w:tcW w:w="576" w:type="dxa"/>
          </w:tcPr>
          <w:p w:rsidR="00C123CF" w:rsidRPr="00F413A4" w:rsidRDefault="00C123CF" w:rsidP="003247AC">
            <w:pPr>
              <w:pStyle w:val="12"/>
              <w:widowControl w:val="0"/>
              <w:spacing w:before="48"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1</w:t>
            </w:r>
          </w:p>
        </w:tc>
        <w:tc>
          <w:tcPr>
            <w:tcW w:w="3006" w:type="dxa"/>
          </w:tcPr>
          <w:p w:rsidR="00C123CF" w:rsidRPr="00F413A4" w:rsidRDefault="00C123CF" w:rsidP="003247AC">
            <w:pPr>
              <w:pStyle w:val="12"/>
              <w:widowControl w:val="0"/>
              <w:spacing w:before="48"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Кінцевий строк подання тендерної пропозиції</w:t>
            </w:r>
          </w:p>
        </w:tc>
        <w:tc>
          <w:tcPr>
            <w:tcW w:w="7045" w:type="dxa"/>
          </w:tcPr>
          <w:p w:rsidR="00C123CF" w:rsidRPr="00F413A4" w:rsidRDefault="00C123CF" w:rsidP="00F14A3D">
            <w:pPr>
              <w:pStyle w:val="12"/>
              <w:widowControl w:val="0"/>
              <w:spacing w:before="48" w:line="240" w:lineRule="auto"/>
              <w:ind w:left="34" w:right="113"/>
              <w:jc w:val="both"/>
              <w:rPr>
                <w:rFonts w:ascii="Times New Roman" w:eastAsia="Times New Roman" w:hAnsi="Times New Roman" w:cs="Times New Roman"/>
                <w:b/>
                <w:sz w:val="24"/>
                <w:szCs w:val="24"/>
                <w:lang w:val="uk-UA"/>
              </w:rPr>
            </w:pPr>
            <w:r w:rsidRPr="00F413A4">
              <w:rPr>
                <w:rFonts w:ascii="Times New Roman" w:eastAsia="Times New Roman" w:hAnsi="Times New Roman" w:cs="Times New Roman"/>
                <w:b/>
                <w:sz w:val="24"/>
                <w:szCs w:val="24"/>
                <w:lang w:val="uk-UA"/>
              </w:rPr>
              <w:t xml:space="preserve">кінцевий строк подання тендерних пропозицій – </w:t>
            </w:r>
            <w:r w:rsidR="00304292">
              <w:rPr>
                <w:rFonts w:ascii="Times New Roman" w:eastAsia="Times New Roman" w:hAnsi="Times New Roman" w:cs="Times New Roman"/>
                <w:b/>
                <w:sz w:val="24"/>
                <w:szCs w:val="24"/>
                <w:lang w:val="uk-UA"/>
              </w:rPr>
              <w:t>06</w:t>
            </w:r>
            <w:r w:rsidR="007578A4" w:rsidRPr="00F413A4">
              <w:rPr>
                <w:rFonts w:ascii="Times New Roman" w:eastAsia="Times New Roman" w:hAnsi="Times New Roman" w:cs="Times New Roman"/>
                <w:b/>
                <w:sz w:val="24"/>
                <w:szCs w:val="24"/>
                <w:lang w:val="uk-UA"/>
              </w:rPr>
              <w:t>.</w:t>
            </w:r>
            <w:r w:rsidR="009A260D">
              <w:rPr>
                <w:rFonts w:ascii="Times New Roman" w:eastAsia="Times New Roman" w:hAnsi="Times New Roman" w:cs="Times New Roman"/>
                <w:b/>
                <w:sz w:val="24"/>
                <w:szCs w:val="24"/>
                <w:lang w:val="uk-UA"/>
              </w:rPr>
              <w:t>12</w:t>
            </w:r>
            <w:r w:rsidRPr="00F413A4">
              <w:rPr>
                <w:rFonts w:ascii="Times New Roman" w:eastAsia="Times New Roman" w:hAnsi="Times New Roman" w:cs="Times New Roman"/>
                <w:b/>
                <w:sz w:val="24"/>
                <w:szCs w:val="24"/>
                <w:lang w:val="uk-UA"/>
              </w:rPr>
              <w:t>.202</w:t>
            </w:r>
            <w:r w:rsidR="007578A4" w:rsidRPr="00F413A4">
              <w:rPr>
                <w:rFonts w:ascii="Times New Roman" w:eastAsia="Times New Roman" w:hAnsi="Times New Roman" w:cs="Times New Roman"/>
                <w:b/>
                <w:sz w:val="24"/>
                <w:szCs w:val="24"/>
                <w:lang w:val="uk-UA"/>
              </w:rPr>
              <w:t>3</w:t>
            </w:r>
            <w:r w:rsidRPr="00F413A4">
              <w:rPr>
                <w:rFonts w:ascii="Times New Roman" w:eastAsia="Times New Roman" w:hAnsi="Times New Roman" w:cs="Times New Roman"/>
                <w:b/>
                <w:sz w:val="24"/>
                <w:szCs w:val="24"/>
                <w:lang w:val="uk-UA"/>
              </w:rPr>
              <w:t xml:space="preserve">р. о </w:t>
            </w:r>
            <w:r w:rsidR="00D36FD7" w:rsidRPr="00F413A4">
              <w:rPr>
                <w:rFonts w:ascii="Times New Roman" w:eastAsia="Times New Roman" w:hAnsi="Times New Roman" w:cs="Times New Roman"/>
                <w:b/>
                <w:sz w:val="24"/>
                <w:szCs w:val="24"/>
                <w:lang w:val="uk-UA"/>
              </w:rPr>
              <w:t>10</w:t>
            </w:r>
            <w:r w:rsidR="00560E2C" w:rsidRPr="00F413A4">
              <w:rPr>
                <w:rFonts w:ascii="Times New Roman" w:eastAsia="Times New Roman" w:hAnsi="Times New Roman" w:cs="Times New Roman"/>
                <w:b/>
                <w:sz w:val="24"/>
                <w:szCs w:val="24"/>
                <w:lang w:val="uk-UA"/>
              </w:rPr>
              <w:t>:00 годині за Київським часом.</w:t>
            </w:r>
          </w:p>
          <w:p w:rsidR="002B233B" w:rsidRPr="00F413A4" w:rsidRDefault="00560E2C" w:rsidP="002B233B">
            <w:pPr>
              <w:widowControl w:val="0"/>
              <w:jc w:val="both"/>
              <w:rPr>
                <w:sz w:val="24"/>
                <w:szCs w:val="24"/>
              </w:rPr>
            </w:pPr>
            <w:r w:rsidRPr="00F413A4">
              <w:rPr>
                <w:sz w:val="24"/>
                <w:szCs w:val="24"/>
              </w:rPr>
              <w:t>О</w:t>
            </w:r>
            <w:r w:rsidR="002B233B" w:rsidRPr="00F413A4">
              <w:rPr>
                <w:sz w:val="24"/>
                <w:szCs w:val="24"/>
              </w:rPr>
              <w:t>тримана тендерна пропозиція вноситься автоматично до реєстру</w:t>
            </w:r>
            <w:r w:rsidRPr="00F413A4">
              <w:rPr>
                <w:sz w:val="24"/>
                <w:szCs w:val="24"/>
              </w:rPr>
              <w:t xml:space="preserve"> отриманих тендерних пропозицій;</w:t>
            </w:r>
          </w:p>
          <w:p w:rsidR="00560E2C" w:rsidRPr="00F413A4" w:rsidRDefault="00560E2C" w:rsidP="002B233B">
            <w:pPr>
              <w:widowControl w:val="0"/>
              <w:pBdr>
                <w:top w:val="nil"/>
                <w:left w:val="nil"/>
                <w:bottom w:val="nil"/>
                <w:right w:val="nil"/>
                <w:between w:val="nil"/>
              </w:pBdr>
              <w:jc w:val="both"/>
              <w:rPr>
                <w:sz w:val="24"/>
                <w:szCs w:val="24"/>
              </w:rPr>
            </w:pPr>
            <w:r w:rsidRPr="00F413A4">
              <w:rPr>
                <w:sz w:val="24"/>
                <w:szCs w:val="24"/>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B233B" w:rsidRPr="00F413A4" w:rsidRDefault="002B233B" w:rsidP="002B233B">
            <w:pPr>
              <w:widowControl w:val="0"/>
              <w:pBdr>
                <w:top w:val="nil"/>
                <w:left w:val="nil"/>
                <w:bottom w:val="nil"/>
                <w:right w:val="nil"/>
                <w:between w:val="nil"/>
              </w:pBdr>
              <w:jc w:val="both"/>
              <w:rPr>
                <w:sz w:val="24"/>
                <w:szCs w:val="24"/>
              </w:rPr>
            </w:pPr>
            <w:r w:rsidRPr="00F413A4">
              <w:rPr>
                <w:sz w:val="24"/>
                <w:szCs w:val="24"/>
              </w:rPr>
              <w:t>Тендерні пропозиції після закінчення кінцевого строку їх подання не приймаються електронною системою закупівель.</w:t>
            </w:r>
          </w:p>
          <w:p w:rsidR="00BE536F" w:rsidRPr="00F413A4" w:rsidRDefault="00BE536F" w:rsidP="003247AC">
            <w:pPr>
              <w:pStyle w:val="12"/>
              <w:widowControl w:val="0"/>
              <w:spacing w:line="240" w:lineRule="auto"/>
              <w:ind w:left="34" w:right="113"/>
              <w:jc w:val="both"/>
              <w:rPr>
                <w:rFonts w:ascii="Times New Roman" w:hAnsi="Times New Roman" w:cs="Times New Roman"/>
                <w:strike/>
                <w:sz w:val="24"/>
                <w:szCs w:val="24"/>
                <w:lang w:val="uk-UA"/>
              </w:rPr>
            </w:pPr>
          </w:p>
        </w:tc>
      </w:tr>
      <w:tr w:rsidR="00C123CF" w:rsidRPr="00F413A4" w:rsidTr="004A28C1">
        <w:trPr>
          <w:trHeight w:val="130"/>
          <w:jc w:val="center"/>
        </w:trPr>
        <w:tc>
          <w:tcPr>
            <w:tcW w:w="576" w:type="dxa"/>
          </w:tcPr>
          <w:p w:rsidR="00C123CF" w:rsidRPr="00F413A4" w:rsidRDefault="00C123CF" w:rsidP="003247AC">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2</w:t>
            </w:r>
          </w:p>
        </w:tc>
        <w:tc>
          <w:tcPr>
            <w:tcW w:w="3006" w:type="dxa"/>
          </w:tcPr>
          <w:p w:rsidR="00C123CF" w:rsidRPr="00F413A4" w:rsidRDefault="00C123CF" w:rsidP="003247AC">
            <w:pPr>
              <w:pStyle w:val="12"/>
              <w:widowControl w:val="0"/>
              <w:spacing w:before="120" w:after="120"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Дата та час розкриття тендерної пропозиції</w:t>
            </w:r>
          </w:p>
        </w:tc>
        <w:tc>
          <w:tcPr>
            <w:tcW w:w="7045" w:type="dxa"/>
          </w:tcPr>
          <w:p w:rsidR="008824DB" w:rsidRPr="00F413A4" w:rsidRDefault="008824DB" w:rsidP="008824DB">
            <w:pPr>
              <w:pStyle w:val="rvps2"/>
              <w:shd w:val="clear" w:color="auto" w:fill="FFFFFF"/>
              <w:spacing w:before="0" w:beforeAutospacing="0" w:after="0" w:afterAutospacing="0"/>
              <w:jc w:val="both"/>
            </w:pPr>
            <w:r w:rsidRPr="00F413A4">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9" w:name="n583"/>
            <w:bookmarkEnd w:id="19"/>
          </w:p>
          <w:p w:rsidR="008824DB" w:rsidRPr="00F413A4" w:rsidRDefault="008824DB" w:rsidP="008824DB">
            <w:pPr>
              <w:pStyle w:val="rvps2"/>
              <w:shd w:val="clear" w:color="auto" w:fill="FFFFFF"/>
              <w:spacing w:before="0" w:beforeAutospacing="0" w:after="0" w:afterAutospacing="0"/>
              <w:jc w:val="both"/>
            </w:pPr>
            <w:r w:rsidRPr="00F413A4">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824DB" w:rsidRPr="00F413A4" w:rsidRDefault="008824DB" w:rsidP="008824DB">
            <w:pPr>
              <w:pStyle w:val="rvps2"/>
              <w:shd w:val="clear" w:color="auto" w:fill="FFFFFF"/>
              <w:spacing w:before="0" w:beforeAutospacing="0" w:after="0" w:afterAutospacing="0"/>
              <w:jc w:val="both"/>
            </w:pPr>
            <w:bookmarkStart w:id="20" w:name="n584"/>
            <w:bookmarkEnd w:id="20"/>
            <w:r w:rsidRPr="00F413A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E536F" w:rsidRPr="00F413A4" w:rsidRDefault="00BE536F" w:rsidP="00F51998">
            <w:pPr>
              <w:pStyle w:val="rvps2"/>
              <w:shd w:val="clear" w:color="auto" w:fill="FFFFFF"/>
              <w:spacing w:before="0" w:beforeAutospacing="0" w:after="0" w:afterAutospacing="0"/>
              <w:jc w:val="both"/>
              <w:rPr>
                <w:color w:val="000000" w:themeColor="text1"/>
              </w:rPr>
            </w:pPr>
          </w:p>
          <w:p w:rsidR="007E2650" w:rsidRPr="00F413A4" w:rsidRDefault="007E2650" w:rsidP="00F51998">
            <w:pPr>
              <w:pStyle w:val="rvps2"/>
              <w:shd w:val="clear" w:color="auto" w:fill="FFFFFF"/>
              <w:spacing w:before="0" w:beforeAutospacing="0" w:after="0" w:afterAutospacing="0"/>
              <w:jc w:val="both"/>
              <w:rPr>
                <w:color w:val="000000" w:themeColor="text1"/>
              </w:rPr>
            </w:pPr>
          </w:p>
          <w:p w:rsidR="007E2650" w:rsidRPr="00F413A4" w:rsidRDefault="007E2650" w:rsidP="00F51998">
            <w:pPr>
              <w:pStyle w:val="rvps2"/>
              <w:shd w:val="clear" w:color="auto" w:fill="FFFFFF"/>
              <w:spacing w:before="0" w:beforeAutospacing="0" w:after="0" w:afterAutospacing="0"/>
              <w:jc w:val="both"/>
              <w:rPr>
                <w:color w:val="000000" w:themeColor="text1"/>
              </w:rPr>
            </w:pPr>
          </w:p>
          <w:p w:rsidR="007E2650" w:rsidRPr="00F413A4" w:rsidRDefault="007E2650" w:rsidP="00F51998">
            <w:pPr>
              <w:pStyle w:val="rvps2"/>
              <w:shd w:val="clear" w:color="auto" w:fill="FFFFFF"/>
              <w:spacing w:before="0" w:beforeAutospacing="0" w:after="0" w:afterAutospacing="0"/>
              <w:jc w:val="both"/>
              <w:rPr>
                <w:color w:val="000000" w:themeColor="text1"/>
              </w:rPr>
            </w:pPr>
          </w:p>
          <w:p w:rsidR="007E2650" w:rsidRPr="00F413A4" w:rsidRDefault="007E2650" w:rsidP="00F51998">
            <w:pPr>
              <w:pStyle w:val="rvps2"/>
              <w:shd w:val="clear" w:color="auto" w:fill="FFFFFF"/>
              <w:spacing w:before="0" w:beforeAutospacing="0" w:after="0" w:afterAutospacing="0"/>
              <w:jc w:val="both"/>
              <w:rPr>
                <w:color w:val="000000" w:themeColor="text1"/>
              </w:rPr>
            </w:pPr>
          </w:p>
          <w:p w:rsidR="007E2650" w:rsidRPr="00F413A4" w:rsidRDefault="007E2650" w:rsidP="00F51998">
            <w:pPr>
              <w:pStyle w:val="rvps2"/>
              <w:shd w:val="clear" w:color="auto" w:fill="FFFFFF"/>
              <w:spacing w:before="0" w:beforeAutospacing="0" w:after="0" w:afterAutospacing="0"/>
              <w:jc w:val="both"/>
              <w:rPr>
                <w:color w:val="000000" w:themeColor="text1"/>
              </w:rPr>
            </w:pPr>
          </w:p>
        </w:tc>
      </w:tr>
      <w:tr w:rsidR="00C123CF" w:rsidRPr="00F413A4" w:rsidTr="0006278B">
        <w:trPr>
          <w:trHeight w:val="324"/>
          <w:jc w:val="center"/>
        </w:trPr>
        <w:tc>
          <w:tcPr>
            <w:tcW w:w="10627" w:type="dxa"/>
            <w:gridSpan w:val="3"/>
            <w:vAlign w:val="center"/>
          </w:tcPr>
          <w:p w:rsidR="00C123CF" w:rsidRPr="00F413A4" w:rsidRDefault="00C123CF" w:rsidP="00E66B53">
            <w:pPr>
              <w:pStyle w:val="12"/>
              <w:widowControl w:val="0"/>
              <w:spacing w:after="120" w:line="240" w:lineRule="auto"/>
              <w:ind w:right="113"/>
              <w:jc w:val="center"/>
              <w:rPr>
                <w:rFonts w:ascii="Times New Roman" w:hAnsi="Times New Roman" w:cs="Times New Roman"/>
                <w:lang w:val="uk-UA"/>
              </w:rPr>
            </w:pPr>
            <w:r w:rsidRPr="00F413A4">
              <w:rPr>
                <w:rFonts w:ascii="Times New Roman" w:hAnsi="Times New Roman" w:cs="Times New Roman"/>
                <w:b/>
                <w:sz w:val="24"/>
                <w:szCs w:val="24"/>
                <w:lang w:val="uk-UA"/>
              </w:rPr>
              <w:lastRenderedPageBreak/>
              <w:t xml:space="preserve">V. </w:t>
            </w:r>
            <w:r w:rsidRPr="00F413A4">
              <w:rPr>
                <w:rFonts w:ascii="Times New Roman" w:eastAsia="Times New Roman" w:hAnsi="Times New Roman" w:cs="Times New Roman"/>
                <w:b/>
                <w:sz w:val="24"/>
                <w:szCs w:val="24"/>
                <w:lang w:val="uk-UA"/>
              </w:rPr>
              <w:t>Оцінка тендерної пропозиції</w:t>
            </w:r>
          </w:p>
        </w:tc>
      </w:tr>
      <w:tr w:rsidR="009B23A1" w:rsidRPr="00F413A4" w:rsidTr="0043310C">
        <w:trPr>
          <w:trHeight w:val="1266"/>
          <w:jc w:val="center"/>
        </w:trPr>
        <w:tc>
          <w:tcPr>
            <w:tcW w:w="576" w:type="dxa"/>
          </w:tcPr>
          <w:p w:rsidR="009B23A1" w:rsidRPr="00F413A4" w:rsidRDefault="009B23A1" w:rsidP="00C251B8">
            <w:pPr>
              <w:pStyle w:val="12"/>
              <w:widowControl w:val="0"/>
              <w:spacing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1</w:t>
            </w:r>
          </w:p>
        </w:tc>
        <w:tc>
          <w:tcPr>
            <w:tcW w:w="3006" w:type="dxa"/>
          </w:tcPr>
          <w:p w:rsidR="009B23A1" w:rsidRPr="00F413A4" w:rsidRDefault="009B23A1" w:rsidP="00C251B8">
            <w:pPr>
              <w:pStyle w:val="12"/>
              <w:widowControl w:val="0"/>
              <w:spacing w:after="120"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9B23A1" w:rsidRPr="00F413A4" w:rsidRDefault="009B23A1" w:rsidP="00383C72">
            <w:pPr>
              <w:shd w:val="clear" w:color="auto" w:fill="FFFFFF"/>
              <w:jc w:val="both"/>
              <w:rPr>
                <w:sz w:val="24"/>
                <w:szCs w:val="24"/>
              </w:rPr>
            </w:pPr>
            <w:r w:rsidRPr="00F413A4">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413A4">
                <w:rPr>
                  <w:sz w:val="24"/>
                  <w:szCs w:val="24"/>
                </w:rPr>
                <w:t>шістнадцятої</w:t>
              </w:r>
            </w:hyperlink>
            <w:r w:rsidRPr="00F413A4">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B23A1" w:rsidRPr="00F413A4" w:rsidRDefault="009B23A1" w:rsidP="00383C72">
            <w:pPr>
              <w:widowControl w:val="0"/>
              <w:jc w:val="both"/>
              <w:rPr>
                <w:sz w:val="24"/>
                <w:szCs w:val="24"/>
              </w:rPr>
            </w:pPr>
          </w:p>
          <w:p w:rsidR="009B23A1" w:rsidRPr="00F413A4" w:rsidRDefault="009B23A1" w:rsidP="00383C72">
            <w:pPr>
              <w:widowControl w:val="0"/>
              <w:jc w:val="both"/>
              <w:rPr>
                <w:b/>
                <w:sz w:val="24"/>
                <w:szCs w:val="24"/>
              </w:rPr>
            </w:pPr>
            <w:r w:rsidRPr="00F413A4">
              <w:rPr>
                <w:b/>
                <w:sz w:val="24"/>
                <w:szCs w:val="24"/>
              </w:rPr>
              <w:t>Відкриті торги проводяться із застосуванням електронного аукціону.</w:t>
            </w:r>
          </w:p>
          <w:p w:rsidR="009B23A1" w:rsidRPr="00F413A4" w:rsidRDefault="009B23A1" w:rsidP="00383C72">
            <w:pPr>
              <w:widowControl w:val="0"/>
              <w:jc w:val="both"/>
              <w:rPr>
                <w:b/>
                <w:sz w:val="24"/>
                <w:szCs w:val="24"/>
              </w:rPr>
            </w:pPr>
          </w:p>
          <w:p w:rsidR="009B23A1" w:rsidRPr="00F413A4" w:rsidRDefault="009B23A1" w:rsidP="00383C72">
            <w:pPr>
              <w:pStyle w:val="rvps2"/>
              <w:shd w:val="clear" w:color="auto" w:fill="FFFFFF"/>
              <w:spacing w:before="0" w:beforeAutospacing="0" w:after="0" w:afterAutospacing="0"/>
              <w:jc w:val="both"/>
              <w:rPr>
                <w:shd w:val="clear" w:color="auto" w:fill="FFFFFF"/>
              </w:rPr>
            </w:pPr>
            <w:r w:rsidRPr="00F413A4">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9B23A1" w:rsidRPr="00F413A4" w:rsidRDefault="009B23A1" w:rsidP="00383C72">
            <w:pPr>
              <w:pStyle w:val="rvps2"/>
              <w:shd w:val="clear" w:color="auto" w:fill="FFFFFF"/>
              <w:spacing w:before="0" w:beforeAutospacing="0" w:after="0" w:afterAutospacing="0"/>
              <w:jc w:val="both"/>
              <w:rPr>
                <w:shd w:val="clear" w:color="auto" w:fill="FFFFFF"/>
              </w:rPr>
            </w:pPr>
          </w:p>
          <w:p w:rsidR="009B23A1" w:rsidRPr="00F413A4" w:rsidRDefault="009B23A1" w:rsidP="00383C72">
            <w:pPr>
              <w:pStyle w:val="rvps2"/>
              <w:shd w:val="clear" w:color="auto" w:fill="FFFFFF"/>
              <w:spacing w:before="0" w:beforeAutospacing="0" w:after="0" w:afterAutospacing="0"/>
              <w:jc w:val="both"/>
            </w:pPr>
            <w:r w:rsidRPr="00F413A4">
              <w:rPr>
                <w:shd w:val="clear" w:color="auto" w:fill="FFFFFF"/>
              </w:rPr>
              <w:t>Електронний аукціон проводиться електронною системою закупівель відповідно до статті 30 Закону.</w:t>
            </w:r>
          </w:p>
          <w:p w:rsidR="009B23A1" w:rsidRPr="00F413A4" w:rsidRDefault="009B23A1" w:rsidP="00383C72">
            <w:pPr>
              <w:widowControl w:val="0"/>
              <w:jc w:val="both"/>
              <w:rPr>
                <w:b/>
                <w:sz w:val="24"/>
                <w:szCs w:val="24"/>
              </w:rPr>
            </w:pPr>
          </w:p>
          <w:p w:rsidR="009B23A1" w:rsidRPr="00F413A4" w:rsidRDefault="009B23A1" w:rsidP="00383C72">
            <w:pPr>
              <w:shd w:val="clear" w:color="auto" w:fill="FFFFFF"/>
              <w:jc w:val="both"/>
              <w:rPr>
                <w:sz w:val="24"/>
                <w:szCs w:val="24"/>
              </w:rPr>
            </w:pPr>
            <w:r w:rsidRPr="00F413A4">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B23A1" w:rsidRPr="00F413A4" w:rsidRDefault="009B23A1" w:rsidP="00383C72">
            <w:pPr>
              <w:shd w:val="clear" w:color="auto" w:fill="FFFFFF"/>
              <w:jc w:val="both"/>
              <w:rPr>
                <w:sz w:val="24"/>
                <w:szCs w:val="24"/>
              </w:rPr>
            </w:pPr>
          </w:p>
          <w:p w:rsidR="009B23A1" w:rsidRPr="00F413A4" w:rsidRDefault="009B23A1" w:rsidP="00383C72">
            <w:pPr>
              <w:shd w:val="clear" w:color="auto" w:fill="FFFFFF"/>
              <w:jc w:val="both"/>
              <w:rPr>
                <w:sz w:val="24"/>
                <w:szCs w:val="24"/>
              </w:rPr>
            </w:pPr>
            <w:r w:rsidRPr="00F413A4">
              <w:rPr>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B23A1" w:rsidRPr="00F413A4" w:rsidRDefault="009B23A1" w:rsidP="00383C72">
            <w:pPr>
              <w:widowControl w:val="0"/>
              <w:jc w:val="both"/>
              <w:rPr>
                <w:i/>
                <w:sz w:val="24"/>
                <w:szCs w:val="24"/>
              </w:rPr>
            </w:pPr>
            <w:r w:rsidRPr="00F413A4">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Pr="00F413A4" w:rsidRDefault="009B23A1" w:rsidP="00383C72">
            <w:pPr>
              <w:widowControl w:val="0"/>
              <w:jc w:val="both"/>
              <w:rPr>
                <w:sz w:val="24"/>
                <w:szCs w:val="24"/>
              </w:rPr>
            </w:pPr>
            <w:bookmarkStart w:id="21" w:name="n570"/>
            <w:bookmarkEnd w:id="21"/>
          </w:p>
          <w:p w:rsidR="009B23A1" w:rsidRPr="00F413A4" w:rsidRDefault="009B23A1" w:rsidP="00383C72">
            <w:pPr>
              <w:widowControl w:val="0"/>
              <w:jc w:val="both"/>
              <w:rPr>
                <w:b/>
                <w:sz w:val="24"/>
                <w:szCs w:val="24"/>
              </w:rPr>
            </w:pPr>
            <w:r w:rsidRPr="00F413A4">
              <w:rPr>
                <w:sz w:val="24"/>
                <w:szCs w:val="24"/>
              </w:rPr>
              <w:t>Розмір мінімального кроку пониження ціни під час електронного аукціону  - 0,5%.</w:t>
            </w:r>
          </w:p>
          <w:p w:rsidR="009B23A1" w:rsidRPr="00F413A4" w:rsidRDefault="009B23A1" w:rsidP="00383C72">
            <w:pPr>
              <w:widowControl w:val="0"/>
              <w:jc w:val="both"/>
              <w:rPr>
                <w:sz w:val="24"/>
                <w:szCs w:val="24"/>
              </w:rPr>
            </w:pPr>
          </w:p>
          <w:p w:rsidR="009B23A1" w:rsidRPr="00F413A4" w:rsidRDefault="009B23A1" w:rsidP="00383C72">
            <w:pPr>
              <w:widowControl w:val="0"/>
              <w:jc w:val="both"/>
              <w:rPr>
                <w:b/>
                <w:sz w:val="24"/>
                <w:szCs w:val="24"/>
              </w:rPr>
            </w:pPr>
            <w:r w:rsidRPr="00F413A4">
              <w:rPr>
                <w:b/>
                <w:sz w:val="24"/>
                <w:szCs w:val="24"/>
              </w:rPr>
              <w:t>Перелік критеріїв та методика оцінки тендерної пропозиції із зазначенням питомої ваги критерію:</w:t>
            </w:r>
          </w:p>
          <w:p w:rsidR="009B23A1" w:rsidRPr="00F413A4" w:rsidRDefault="009B23A1" w:rsidP="00383C72">
            <w:pPr>
              <w:widowControl w:val="0"/>
              <w:jc w:val="both"/>
              <w:rPr>
                <w:b/>
                <w:sz w:val="24"/>
                <w:szCs w:val="24"/>
              </w:rPr>
            </w:pPr>
          </w:p>
          <w:p w:rsidR="009B23A1" w:rsidRPr="00F413A4" w:rsidRDefault="009B23A1" w:rsidP="00383C72">
            <w:pPr>
              <w:widowControl w:val="0"/>
              <w:jc w:val="both"/>
              <w:rPr>
                <w:sz w:val="24"/>
                <w:szCs w:val="24"/>
              </w:rPr>
            </w:pPr>
            <w:r w:rsidRPr="00F413A4">
              <w:rPr>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B23A1" w:rsidRPr="00F413A4" w:rsidRDefault="009B23A1" w:rsidP="00383C72">
            <w:pPr>
              <w:widowControl w:val="0"/>
              <w:jc w:val="both"/>
              <w:rPr>
                <w:sz w:val="24"/>
                <w:szCs w:val="24"/>
              </w:rPr>
            </w:pPr>
            <w:r w:rsidRPr="00F413A4">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9B23A1" w:rsidRPr="00F413A4" w:rsidRDefault="009B23A1" w:rsidP="00383C72">
            <w:pPr>
              <w:widowControl w:val="0"/>
              <w:jc w:val="both"/>
              <w:rPr>
                <w:sz w:val="24"/>
                <w:szCs w:val="24"/>
              </w:rPr>
            </w:pPr>
          </w:p>
          <w:p w:rsidR="009B23A1" w:rsidRPr="00F413A4" w:rsidRDefault="009B23A1" w:rsidP="00383C72">
            <w:pPr>
              <w:widowControl w:val="0"/>
              <w:jc w:val="both"/>
              <w:rPr>
                <w:sz w:val="24"/>
                <w:szCs w:val="24"/>
                <w:shd w:val="clear" w:color="auto" w:fill="FFFFFF"/>
              </w:rPr>
            </w:pPr>
            <w:r w:rsidRPr="00F413A4">
              <w:rPr>
                <w:b/>
                <w:sz w:val="24"/>
                <w:szCs w:val="24"/>
                <w:shd w:val="clear" w:color="auto" w:fill="FFFFFF"/>
              </w:rPr>
              <w:t>Ціна тендерної пропозиції не може перевищувати очікувану вартість предмета закупівлі</w:t>
            </w:r>
            <w:r w:rsidRPr="00F413A4">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9B23A1" w:rsidRPr="00F413A4" w:rsidRDefault="009B23A1" w:rsidP="00383C72">
            <w:pPr>
              <w:widowControl w:val="0"/>
              <w:jc w:val="both"/>
              <w:rPr>
                <w:sz w:val="24"/>
                <w:szCs w:val="24"/>
              </w:rPr>
            </w:pPr>
          </w:p>
          <w:p w:rsidR="009B23A1" w:rsidRPr="00F413A4" w:rsidRDefault="009B23A1" w:rsidP="00383C72">
            <w:pPr>
              <w:widowControl w:val="0"/>
              <w:jc w:val="both"/>
              <w:rPr>
                <w:rFonts w:eastAsia="Arial"/>
                <w:sz w:val="24"/>
                <w:szCs w:val="24"/>
              </w:rPr>
            </w:pPr>
            <w:r w:rsidRPr="00F413A4">
              <w:rPr>
                <w:rFonts w:eastAsia="Arial"/>
                <w:b/>
                <w:sz w:val="24"/>
                <w:szCs w:val="24"/>
              </w:rPr>
              <w:t>До розгляду не приймається тендерна пропозиція</w:t>
            </w:r>
            <w:r w:rsidRPr="00F413A4">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9B23A1" w:rsidRPr="00F413A4" w:rsidRDefault="009B23A1" w:rsidP="00383C72">
            <w:pPr>
              <w:widowControl w:val="0"/>
              <w:jc w:val="both"/>
              <w:rPr>
                <w:b/>
                <w:sz w:val="24"/>
                <w:szCs w:val="24"/>
              </w:rPr>
            </w:pPr>
          </w:p>
          <w:p w:rsidR="009B23A1" w:rsidRPr="00F413A4" w:rsidRDefault="009B23A1" w:rsidP="00383C72">
            <w:pPr>
              <w:widowControl w:val="0"/>
              <w:jc w:val="both"/>
              <w:rPr>
                <w:b/>
                <w:sz w:val="24"/>
                <w:szCs w:val="24"/>
              </w:rPr>
            </w:pPr>
            <w:r w:rsidRPr="00F413A4">
              <w:rPr>
                <w:b/>
                <w:sz w:val="24"/>
                <w:szCs w:val="24"/>
              </w:rPr>
              <w:t xml:space="preserve">Оцінка тендерних пропозицій здійснюється на основі критерію </w:t>
            </w:r>
            <w:proofErr w:type="spellStart"/>
            <w:r w:rsidRPr="00F413A4">
              <w:rPr>
                <w:b/>
                <w:sz w:val="24"/>
                <w:szCs w:val="24"/>
              </w:rPr>
              <w:t>„Ціна</w:t>
            </w:r>
            <w:proofErr w:type="spellEnd"/>
            <w:r w:rsidRPr="00F413A4">
              <w:rPr>
                <w:b/>
                <w:sz w:val="24"/>
                <w:szCs w:val="24"/>
              </w:rPr>
              <w:t>”. Питома вага – 100 %.</w:t>
            </w:r>
          </w:p>
          <w:p w:rsidR="009B23A1" w:rsidRPr="00F413A4" w:rsidRDefault="009B23A1" w:rsidP="00383C72">
            <w:pPr>
              <w:widowControl w:val="0"/>
              <w:jc w:val="both"/>
              <w:rPr>
                <w:b/>
                <w:sz w:val="24"/>
                <w:szCs w:val="24"/>
              </w:rPr>
            </w:pPr>
            <w:r w:rsidRPr="00F413A4">
              <w:rPr>
                <w:b/>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B23A1" w:rsidRPr="00F413A4" w:rsidRDefault="009B23A1" w:rsidP="00383C72">
            <w:pPr>
              <w:widowControl w:val="0"/>
              <w:jc w:val="both"/>
              <w:rPr>
                <w:b/>
                <w:sz w:val="24"/>
                <w:szCs w:val="24"/>
              </w:rPr>
            </w:pPr>
            <w:r w:rsidRPr="00F413A4">
              <w:rPr>
                <w:b/>
                <w:sz w:val="24"/>
                <w:szCs w:val="24"/>
              </w:rPr>
              <w:t>Оцінка здійснюється щодо предмета закупівлі в цілому.</w:t>
            </w:r>
          </w:p>
          <w:p w:rsidR="009B23A1" w:rsidRPr="00F413A4" w:rsidRDefault="009B23A1" w:rsidP="00383C72">
            <w:pPr>
              <w:widowControl w:val="0"/>
              <w:jc w:val="both"/>
              <w:rPr>
                <w:b/>
                <w:sz w:val="24"/>
                <w:szCs w:val="24"/>
              </w:rPr>
            </w:pPr>
          </w:p>
          <w:p w:rsidR="009B23A1" w:rsidRPr="00F413A4" w:rsidRDefault="009B23A1" w:rsidP="00383C72">
            <w:pPr>
              <w:widowControl w:val="0"/>
              <w:jc w:val="both"/>
              <w:rPr>
                <w:sz w:val="24"/>
                <w:szCs w:val="24"/>
              </w:rPr>
            </w:pPr>
            <w:r w:rsidRPr="00F413A4">
              <w:rPr>
                <w:sz w:val="24"/>
                <w:szCs w:val="24"/>
              </w:rPr>
              <w:t xml:space="preserve">Учасник визначає ціни на </w:t>
            </w:r>
            <w:r w:rsidRPr="00F413A4">
              <w:rPr>
                <w:color w:val="000000" w:themeColor="text1"/>
                <w:sz w:val="24"/>
                <w:szCs w:val="24"/>
              </w:rPr>
              <w:t xml:space="preserve">товар, що він пропонує поставити </w:t>
            </w:r>
            <w:r w:rsidRPr="00F413A4">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413A4">
              <w:rPr>
                <w:color w:val="000000" w:themeColor="text1"/>
                <w:sz w:val="24"/>
                <w:szCs w:val="24"/>
              </w:rPr>
              <w:t>товару</w:t>
            </w:r>
            <w:r w:rsidRPr="00F413A4">
              <w:rPr>
                <w:color w:val="FF0000"/>
                <w:sz w:val="24"/>
                <w:szCs w:val="24"/>
              </w:rPr>
              <w:t xml:space="preserve"> </w:t>
            </w:r>
            <w:r w:rsidRPr="00F413A4">
              <w:rPr>
                <w:sz w:val="24"/>
                <w:szCs w:val="24"/>
              </w:rPr>
              <w:t>даного виду.</w:t>
            </w:r>
          </w:p>
          <w:p w:rsidR="009B23A1" w:rsidRPr="00F413A4" w:rsidRDefault="009B23A1" w:rsidP="00383C72">
            <w:pPr>
              <w:widowControl w:val="0"/>
              <w:jc w:val="both"/>
              <w:rPr>
                <w:sz w:val="24"/>
                <w:szCs w:val="24"/>
              </w:rPr>
            </w:pPr>
            <w:r w:rsidRPr="00F413A4">
              <w:rPr>
                <w:sz w:val="24"/>
                <w:szCs w:val="24"/>
                <w:shd w:val="clear" w:color="auto" w:fill="FFFFFF"/>
              </w:rPr>
              <w:t>Строк розгляду тендерної пропозиції/</w:t>
            </w:r>
            <w:proofErr w:type="spellStart"/>
            <w:r w:rsidRPr="00F413A4">
              <w:rPr>
                <w:sz w:val="24"/>
                <w:szCs w:val="24"/>
                <w:shd w:val="clear" w:color="auto" w:fill="FFFFFF"/>
              </w:rPr>
              <w:t>пропозиції</w:t>
            </w:r>
            <w:proofErr w:type="spellEnd"/>
            <w:r w:rsidRPr="00F413A4">
              <w:rPr>
                <w:sz w:val="24"/>
                <w:szCs w:val="24"/>
                <w:shd w:val="clear" w:color="auto" w:fill="FFFFFF"/>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Pr="00F413A4" w:rsidRDefault="009B23A1" w:rsidP="00383C72">
            <w:pPr>
              <w:keepNext/>
              <w:shd w:val="clear" w:color="auto" w:fill="FFFFFF"/>
              <w:jc w:val="both"/>
              <w:rPr>
                <w:sz w:val="24"/>
                <w:szCs w:val="24"/>
              </w:rPr>
            </w:pPr>
          </w:p>
          <w:p w:rsidR="009B23A1" w:rsidRPr="00F413A4" w:rsidRDefault="009B23A1" w:rsidP="00383C72">
            <w:pPr>
              <w:keepNext/>
              <w:shd w:val="clear" w:color="auto" w:fill="FFFFFF"/>
              <w:jc w:val="both"/>
              <w:rPr>
                <w:sz w:val="24"/>
                <w:szCs w:val="24"/>
              </w:rPr>
            </w:pPr>
            <w:r w:rsidRPr="00F413A4">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F413A4">
              <w:rPr>
                <w:sz w:val="24"/>
                <w:szCs w:val="24"/>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23A1" w:rsidRPr="00F413A4" w:rsidRDefault="009B23A1" w:rsidP="00383C72">
            <w:pPr>
              <w:keepNext/>
              <w:shd w:val="clear" w:color="auto" w:fill="FFFFFF"/>
              <w:jc w:val="both"/>
              <w:rPr>
                <w:sz w:val="24"/>
                <w:szCs w:val="24"/>
              </w:rPr>
            </w:pPr>
          </w:p>
          <w:p w:rsidR="009B23A1" w:rsidRPr="00F413A4" w:rsidRDefault="009B23A1" w:rsidP="00383C72">
            <w:pPr>
              <w:jc w:val="both"/>
              <w:rPr>
                <w:strike/>
                <w:sz w:val="24"/>
                <w:szCs w:val="24"/>
              </w:rPr>
            </w:pPr>
            <w:r w:rsidRPr="00F413A4">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23A1" w:rsidRPr="00F413A4" w:rsidRDefault="009B23A1" w:rsidP="00383C72">
            <w:pPr>
              <w:widowControl w:val="0"/>
              <w:jc w:val="both"/>
              <w:rPr>
                <w:sz w:val="24"/>
                <w:szCs w:val="24"/>
              </w:rPr>
            </w:pPr>
            <w:r w:rsidRPr="00F413A4">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13A4">
              <w:rPr>
                <w:b/>
                <w:i/>
                <w:sz w:val="24"/>
                <w:szCs w:val="24"/>
              </w:rPr>
              <w:t>протягом 24 годин</w:t>
            </w:r>
            <w:r w:rsidRPr="00F413A4">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413A4">
              <w:rPr>
                <w:sz w:val="24"/>
                <w:szCs w:val="24"/>
              </w:rPr>
              <w:t>невиправлення</w:t>
            </w:r>
            <w:proofErr w:type="spellEnd"/>
            <w:r w:rsidRPr="00F413A4">
              <w:rPr>
                <w:sz w:val="24"/>
                <w:szCs w:val="24"/>
              </w:rPr>
              <w:t xml:space="preserve"> учасниками виявлених невідповідностей.</w:t>
            </w:r>
          </w:p>
          <w:p w:rsidR="009B23A1" w:rsidRPr="00F413A4" w:rsidRDefault="009B23A1" w:rsidP="00383C72">
            <w:pPr>
              <w:widowControl w:val="0"/>
              <w:jc w:val="both"/>
              <w:rPr>
                <w:sz w:val="24"/>
                <w:szCs w:val="24"/>
              </w:rPr>
            </w:pPr>
            <w:r w:rsidRPr="00F413A4">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B23A1" w:rsidRPr="00F413A4" w:rsidRDefault="009B23A1" w:rsidP="00383C72">
            <w:pPr>
              <w:widowControl w:val="0"/>
              <w:jc w:val="both"/>
              <w:rPr>
                <w:sz w:val="24"/>
                <w:szCs w:val="24"/>
              </w:rPr>
            </w:pPr>
            <w:r w:rsidRPr="00F413A4">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B23A1" w:rsidRPr="00F413A4" w:rsidRDefault="009B23A1" w:rsidP="00383C72">
            <w:pPr>
              <w:widowControl w:val="0"/>
              <w:jc w:val="both"/>
              <w:rPr>
                <w:color w:val="000000"/>
                <w:sz w:val="24"/>
                <w:szCs w:val="24"/>
              </w:rPr>
            </w:pPr>
          </w:p>
        </w:tc>
      </w:tr>
      <w:tr w:rsidR="009B23A1" w:rsidRPr="00F413A4" w:rsidTr="00A25E6D">
        <w:trPr>
          <w:trHeight w:val="2474"/>
          <w:jc w:val="center"/>
        </w:trPr>
        <w:tc>
          <w:tcPr>
            <w:tcW w:w="576" w:type="dxa"/>
          </w:tcPr>
          <w:p w:rsidR="009B23A1" w:rsidRPr="00F413A4" w:rsidRDefault="009B23A1" w:rsidP="00C251B8">
            <w:pPr>
              <w:pStyle w:val="12"/>
              <w:widowControl w:val="0"/>
              <w:spacing w:after="120" w:line="240" w:lineRule="auto"/>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lastRenderedPageBreak/>
              <w:t>2</w:t>
            </w:r>
          </w:p>
        </w:tc>
        <w:tc>
          <w:tcPr>
            <w:tcW w:w="3006" w:type="dxa"/>
          </w:tcPr>
          <w:p w:rsidR="009B23A1" w:rsidRPr="00F413A4" w:rsidRDefault="009B23A1" w:rsidP="00C251B8">
            <w:pPr>
              <w:pStyle w:val="12"/>
              <w:widowControl w:val="0"/>
              <w:spacing w:after="120" w:line="240" w:lineRule="auto"/>
              <w:ind w:right="113"/>
              <w:rPr>
                <w:rFonts w:ascii="Times New Roman" w:eastAsia="Times New Roman" w:hAnsi="Times New Roman" w:cs="Times New Roman"/>
                <w:sz w:val="24"/>
                <w:szCs w:val="24"/>
                <w:highlight w:val="yellow"/>
                <w:lang w:val="uk-UA"/>
              </w:rPr>
            </w:pPr>
            <w:r w:rsidRPr="00F413A4">
              <w:rPr>
                <w:rFonts w:ascii="Times New Roman" w:eastAsia="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9B23A1" w:rsidRPr="00F413A4" w:rsidRDefault="009B23A1" w:rsidP="007E2650">
            <w:pPr>
              <w:ind w:firstLine="567"/>
              <w:jc w:val="both"/>
              <w:rPr>
                <w:color w:val="000000" w:themeColor="text1"/>
                <w:sz w:val="24"/>
                <w:szCs w:val="24"/>
              </w:rPr>
            </w:pPr>
            <w:r w:rsidRPr="00F413A4">
              <w:rPr>
                <w:color w:val="000000" w:themeColor="text1"/>
                <w:sz w:val="24"/>
                <w:szCs w:val="24"/>
                <w:shd w:val="clear" w:color="auto" w:fill="FFFFFF"/>
              </w:rPr>
              <w:t>Формальними (несуттєвими) вважаються помилки, що пов’язані з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B23A1" w:rsidRPr="00F413A4" w:rsidRDefault="009B23A1" w:rsidP="007E2650">
            <w:pPr>
              <w:ind w:firstLine="567"/>
              <w:jc w:val="both"/>
              <w:rPr>
                <w:sz w:val="24"/>
                <w:szCs w:val="24"/>
              </w:rPr>
            </w:pPr>
            <w:r w:rsidRPr="00F413A4">
              <w:rPr>
                <w:sz w:val="24"/>
                <w:szCs w:val="24"/>
              </w:rPr>
              <w:t xml:space="preserve">Відповідно до Переліку формальних помилок, затвердженого Наказом </w:t>
            </w:r>
            <w:r w:rsidRPr="00F413A4">
              <w:rPr>
                <w:bCs/>
                <w:color w:val="000000" w:themeColor="text1"/>
                <w:sz w:val="24"/>
                <w:szCs w:val="24"/>
              </w:rPr>
              <w:t>Міністерства розвитку економіки, торгівлі та сільського господарства України</w:t>
            </w:r>
            <w:r w:rsidRPr="00F413A4">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9B23A1" w:rsidRPr="00F413A4" w:rsidRDefault="009B23A1" w:rsidP="007E2650">
            <w:pPr>
              <w:shd w:val="clear" w:color="auto" w:fill="FFFFFF"/>
              <w:ind w:firstLine="567"/>
              <w:jc w:val="both"/>
              <w:rPr>
                <w:color w:val="000000" w:themeColor="text1"/>
                <w:sz w:val="24"/>
                <w:szCs w:val="24"/>
                <w:lang w:eastAsia="uk-UA"/>
              </w:rPr>
            </w:pPr>
            <w:r w:rsidRPr="00F413A4">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B23A1" w:rsidRPr="00F413A4" w:rsidRDefault="009B23A1" w:rsidP="007E2650">
            <w:pPr>
              <w:shd w:val="clear" w:color="auto" w:fill="FFFFFF"/>
              <w:ind w:firstLine="567"/>
              <w:jc w:val="both"/>
              <w:rPr>
                <w:color w:val="000000" w:themeColor="text1"/>
                <w:sz w:val="24"/>
                <w:szCs w:val="24"/>
                <w:lang w:eastAsia="uk-UA"/>
              </w:rPr>
            </w:pPr>
            <w:bookmarkStart w:id="22" w:name="n16"/>
            <w:bookmarkEnd w:id="22"/>
            <w:r w:rsidRPr="00F413A4">
              <w:rPr>
                <w:color w:val="000000" w:themeColor="text1"/>
                <w:sz w:val="24"/>
                <w:szCs w:val="24"/>
                <w:lang w:eastAsia="uk-UA"/>
              </w:rPr>
              <w:t>- уживання великої літери;</w:t>
            </w:r>
          </w:p>
          <w:p w:rsidR="009B23A1" w:rsidRPr="00F413A4" w:rsidRDefault="009B23A1" w:rsidP="007E2650">
            <w:pPr>
              <w:shd w:val="clear" w:color="auto" w:fill="FFFFFF"/>
              <w:ind w:firstLine="567"/>
              <w:jc w:val="both"/>
              <w:rPr>
                <w:color w:val="000000" w:themeColor="text1"/>
                <w:sz w:val="24"/>
                <w:szCs w:val="24"/>
                <w:lang w:eastAsia="uk-UA"/>
              </w:rPr>
            </w:pPr>
            <w:bookmarkStart w:id="23" w:name="n17"/>
            <w:bookmarkEnd w:id="23"/>
            <w:r w:rsidRPr="00F413A4">
              <w:rPr>
                <w:color w:val="000000" w:themeColor="text1"/>
                <w:sz w:val="24"/>
                <w:szCs w:val="24"/>
                <w:lang w:eastAsia="uk-UA"/>
              </w:rPr>
              <w:t xml:space="preserve">- уживання розділових знаків та відмінювання слів у </w:t>
            </w:r>
            <w:r w:rsidRPr="00F413A4">
              <w:rPr>
                <w:color w:val="000000" w:themeColor="text1"/>
                <w:sz w:val="24"/>
                <w:szCs w:val="24"/>
                <w:lang w:eastAsia="uk-UA"/>
              </w:rPr>
              <w:lastRenderedPageBreak/>
              <w:t>реченні;</w:t>
            </w:r>
          </w:p>
          <w:p w:rsidR="009B23A1" w:rsidRPr="00F413A4" w:rsidRDefault="009B23A1" w:rsidP="007E2650">
            <w:pPr>
              <w:shd w:val="clear" w:color="auto" w:fill="FFFFFF"/>
              <w:ind w:firstLine="567"/>
              <w:jc w:val="both"/>
              <w:rPr>
                <w:color w:val="000000" w:themeColor="text1"/>
                <w:sz w:val="24"/>
                <w:szCs w:val="24"/>
                <w:lang w:eastAsia="uk-UA"/>
              </w:rPr>
            </w:pPr>
            <w:bookmarkStart w:id="24" w:name="n18"/>
            <w:bookmarkEnd w:id="24"/>
            <w:r w:rsidRPr="00F413A4">
              <w:rPr>
                <w:color w:val="000000" w:themeColor="text1"/>
                <w:sz w:val="24"/>
                <w:szCs w:val="24"/>
                <w:lang w:eastAsia="uk-UA"/>
              </w:rPr>
              <w:t>- використання слова або мовного звороту, запозичених з іншої мови;</w:t>
            </w:r>
          </w:p>
          <w:p w:rsidR="009B23A1" w:rsidRPr="00F413A4" w:rsidRDefault="009B23A1" w:rsidP="007E2650">
            <w:pPr>
              <w:shd w:val="clear" w:color="auto" w:fill="FFFFFF"/>
              <w:ind w:firstLine="567"/>
              <w:jc w:val="both"/>
              <w:rPr>
                <w:color w:val="000000" w:themeColor="text1"/>
                <w:sz w:val="24"/>
                <w:szCs w:val="24"/>
                <w:lang w:eastAsia="uk-UA"/>
              </w:rPr>
            </w:pPr>
            <w:bookmarkStart w:id="25" w:name="n19"/>
            <w:bookmarkEnd w:id="25"/>
            <w:r w:rsidRPr="00F413A4">
              <w:rPr>
                <w:color w:val="000000" w:themeColor="text1"/>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23A1" w:rsidRPr="00F413A4" w:rsidRDefault="009B23A1" w:rsidP="007E2650">
            <w:pPr>
              <w:shd w:val="clear" w:color="auto" w:fill="FFFFFF"/>
              <w:ind w:firstLine="567"/>
              <w:jc w:val="both"/>
              <w:rPr>
                <w:color w:val="000000" w:themeColor="text1"/>
                <w:sz w:val="24"/>
                <w:szCs w:val="24"/>
                <w:lang w:eastAsia="uk-UA"/>
              </w:rPr>
            </w:pPr>
            <w:bookmarkStart w:id="26" w:name="n20"/>
            <w:bookmarkEnd w:id="26"/>
            <w:r w:rsidRPr="00F413A4">
              <w:rPr>
                <w:color w:val="000000" w:themeColor="text1"/>
                <w:sz w:val="24"/>
                <w:szCs w:val="24"/>
                <w:lang w:eastAsia="uk-UA"/>
              </w:rPr>
              <w:t>- застосування правил переносу частини слова з рядка в рядок;</w:t>
            </w:r>
          </w:p>
          <w:p w:rsidR="009B23A1" w:rsidRPr="00F413A4" w:rsidRDefault="009B23A1" w:rsidP="007E2650">
            <w:pPr>
              <w:shd w:val="clear" w:color="auto" w:fill="FFFFFF"/>
              <w:ind w:firstLine="567"/>
              <w:jc w:val="both"/>
              <w:rPr>
                <w:color w:val="000000" w:themeColor="text1"/>
                <w:sz w:val="24"/>
                <w:szCs w:val="24"/>
                <w:lang w:eastAsia="uk-UA"/>
              </w:rPr>
            </w:pPr>
            <w:bookmarkStart w:id="27" w:name="n21"/>
            <w:bookmarkEnd w:id="27"/>
            <w:r w:rsidRPr="00F413A4">
              <w:rPr>
                <w:color w:val="000000" w:themeColor="text1"/>
                <w:sz w:val="24"/>
                <w:szCs w:val="24"/>
                <w:lang w:eastAsia="uk-UA"/>
              </w:rPr>
              <w:t>- написання слів разом та/або окремо, та/або через дефіс;</w:t>
            </w:r>
          </w:p>
          <w:p w:rsidR="009B23A1" w:rsidRPr="00F413A4" w:rsidRDefault="009B23A1" w:rsidP="007E2650">
            <w:pPr>
              <w:shd w:val="clear" w:color="auto" w:fill="FFFFFF"/>
              <w:ind w:firstLine="567"/>
              <w:jc w:val="both"/>
              <w:rPr>
                <w:color w:val="000000" w:themeColor="text1"/>
                <w:sz w:val="24"/>
                <w:szCs w:val="24"/>
                <w:lang w:eastAsia="uk-UA"/>
              </w:rPr>
            </w:pPr>
            <w:bookmarkStart w:id="28" w:name="n22"/>
            <w:bookmarkEnd w:id="28"/>
            <w:r w:rsidRPr="00F413A4">
              <w:rPr>
                <w:color w:val="000000" w:themeColor="text1"/>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23A1" w:rsidRPr="00F413A4" w:rsidRDefault="009B23A1" w:rsidP="007E2650">
            <w:pPr>
              <w:shd w:val="clear" w:color="auto" w:fill="FFFFFF"/>
              <w:ind w:firstLine="567"/>
              <w:jc w:val="both"/>
              <w:rPr>
                <w:color w:val="000000" w:themeColor="text1"/>
                <w:sz w:val="24"/>
                <w:szCs w:val="24"/>
                <w:lang w:eastAsia="uk-UA"/>
              </w:rPr>
            </w:pPr>
            <w:bookmarkStart w:id="29" w:name="n23"/>
            <w:bookmarkEnd w:id="29"/>
            <w:r w:rsidRPr="00F413A4">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B23A1" w:rsidRPr="00F413A4" w:rsidRDefault="009B23A1" w:rsidP="007E2650">
            <w:pPr>
              <w:shd w:val="clear" w:color="auto" w:fill="FFFFFF"/>
              <w:ind w:firstLine="567"/>
              <w:jc w:val="both"/>
              <w:rPr>
                <w:color w:val="000000" w:themeColor="text1"/>
                <w:sz w:val="24"/>
                <w:szCs w:val="24"/>
                <w:lang w:eastAsia="uk-UA"/>
              </w:rPr>
            </w:pPr>
            <w:bookmarkStart w:id="30" w:name="n24"/>
            <w:bookmarkEnd w:id="30"/>
            <w:r w:rsidRPr="00F413A4">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23A1" w:rsidRPr="00F413A4" w:rsidRDefault="009B23A1" w:rsidP="007E2650">
            <w:pPr>
              <w:shd w:val="clear" w:color="auto" w:fill="FFFFFF"/>
              <w:ind w:firstLine="567"/>
              <w:jc w:val="both"/>
              <w:rPr>
                <w:color w:val="000000" w:themeColor="text1"/>
                <w:sz w:val="24"/>
                <w:szCs w:val="24"/>
                <w:lang w:eastAsia="uk-UA"/>
              </w:rPr>
            </w:pPr>
            <w:bookmarkStart w:id="31" w:name="n25"/>
            <w:bookmarkEnd w:id="31"/>
            <w:r w:rsidRPr="00F413A4">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B23A1" w:rsidRPr="00F413A4" w:rsidRDefault="009B23A1" w:rsidP="007E2650">
            <w:pPr>
              <w:shd w:val="clear" w:color="auto" w:fill="FFFFFF"/>
              <w:ind w:firstLine="567"/>
              <w:jc w:val="both"/>
              <w:rPr>
                <w:color w:val="000000" w:themeColor="text1"/>
                <w:sz w:val="24"/>
                <w:szCs w:val="24"/>
                <w:lang w:eastAsia="uk-UA"/>
              </w:rPr>
            </w:pPr>
            <w:bookmarkStart w:id="32" w:name="n26"/>
            <w:bookmarkEnd w:id="32"/>
            <w:r w:rsidRPr="00F413A4">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23A1" w:rsidRPr="00F413A4" w:rsidRDefault="009B23A1" w:rsidP="007E2650">
            <w:pPr>
              <w:shd w:val="clear" w:color="auto" w:fill="FFFFFF"/>
              <w:ind w:firstLine="567"/>
              <w:jc w:val="both"/>
              <w:rPr>
                <w:color w:val="000000" w:themeColor="text1"/>
                <w:sz w:val="24"/>
                <w:szCs w:val="24"/>
                <w:lang w:eastAsia="uk-UA"/>
              </w:rPr>
            </w:pPr>
            <w:bookmarkStart w:id="33" w:name="n27"/>
            <w:bookmarkEnd w:id="33"/>
            <w:r w:rsidRPr="00F413A4">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23A1" w:rsidRPr="00F413A4" w:rsidRDefault="009B23A1" w:rsidP="007E2650">
            <w:pPr>
              <w:shd w:val="clear" w:color="auto" w:fill="FFFFFF"/>
              <w:ind w:firstLine="567"/>
              <w:jc w:val="both"/>
              <w:rPr>
                <w:color w:val="000000" w:themeColor="text1"/>
                <w:sz w:val="24"/>
                <w:szCs w:val="24"/>
                <w:lang w:eastAsia="uk-UA"/>
              </w:rPr>
            </w:pPr>
            <w:bookmarkStart w:id="34" w:name="n28"/>
            <w:bookmarkEnd w:id="34"/>
            <w:r w:rsidRPr="00F413A4">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23A1" w:rsidRPr="00F413A4" w:rsidRDefault="009B23A1" w:rsidP="007E2650">
            <w:pPr>
              <w:shd w:val="clear" w:color="auto" w:fill="FFFFFF"/>
              <w:ind w:firstLine="567"/>
              <w:jc w:val="both"/>
              <w:rPr>
                <w:color w:val="000000" w:themeColor="text1"/>
                <w:sz w:val="24"/>
                <w:szCs w:val="24"/>
                <w:lang w:eastAsia="uk-UA"/>
              </w:rPr>
            </w:pPr>
            <w:bookmarkStart w:id="35" w:name="n29"/>
            <w:bookmarkEnd w:id="35"/>
            <w:r w:rsidRPr="00F413A4">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23A1" w:rsidRPr="00F413A4" w:rsidRDefault="009B23A1" w:rsidP="007E2650">
            <w:pPr>
              <w:shd w:val="clear" w:color="auto" w:fill="FFFFFF"/>
              <w:ind w:firstLine="567"/>
              <w:jc w:val="both"/>
              <w:rPr>
                <w:color w:val="000000" w:themeColor="text1"/>
                <w:sz w:val="24"/>
                <w:szCs w:val="24"/>
                <w:lang w:eastAsia="uk-UA"/>
              </w:rPr>
            </w:pPr>
            <w:bookmarkStart w:id="36" w:name="n30"/>
            <w:bookmarkEnd w:id="36"/>
            <w:r w:rsidRPr="00F413A4">
              <w:rPr>
                <w:color w:val="000000" w:themeColor="text1"/>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rsidRPr="00F413A4">
              <w:rPr>
                <w:color w:val="000000" w:themeColor="text1"/>
                <w:sz w:val="24"/>
                <w:szCs w:val="24"/>
                <w:lang w:eastAsia="uk-UA"/>
              </w:rPr>
              <w:lastRenderedPageBreak/>
              <w:t>процедури закупівлі не підтверджені (наприклад, переклад документа завізований перекладачем тощо).</w:t>
            </w:r>
          </w:p>
          <w:p w:rsidR="009B23A1" w:rsidRPr="00F413A4" w:rsidRDefault="009B23A1" w:rsidP="007E2650">
            <w:pPr>
              <w:shd w:val="clear" w:color="auto" w:fill="FFFFFF"/>
              <w:ind w:firstLine="567"/>
              <w:jc w:val="both"/>
              <w:rPr>
                <w:color w:val="000000" w:themeColor="text1"/>
                <w:sz w:val="24"/>
                <w:szCs w:val="24"/>
                <w:lang w:eastAsia="uk-UA"/>
              </w:rPr>
            </w:pPr>
            <w:bookmarkStart w:id="37" w:name="n31"/>
            <w:bookmarkEnd w:id="37"/>
            <w:r w:rsidRPr="00F413A4">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23A1" w:rsidRPr="00F413A4" w:rsidRDefault="009B23A1" w:rsidP="007E2650">
            <w:pPr>
              <w:shd w:val="clear" w:color="auto" w:fill="FFFFFF"/>
              <w:ind w:firstLine="567"/>
              <w:jc w:val="both"/>
              <w:rPr>
                <w:color w:val="000000" w:themeColor="text1"/>
                <w:sz w:val="24"/>
                <w:szCs w:val="24"/>
                <w:lang w:eastAsia="uk-UA"/>
              </w:rPr>
            </w:pPr>
            <w:bookmarkStart w:id="38" w:name="n32"/>
            <w:bookmarkEnd w:id="38"/>
            <w:r w:rsidRPr="00F413A4">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23A1" w:rsidRPr="00F413A4" w:rsidRDefault="009B23A1" w:rsidP="007E2650">
            <w:pPr>
              <w:shd w:val="clear" w:color="auto" w:fill="FFFFFF"/>
              <w:ind w:firstLine="567"/>
              <w:jc w:val="both"/>
              <w:rPr>
                <w:color w:val="000000" w:themeColor="text1"/>
                <w:sz w:val="24"/>
                <w:szCs w:val="24"/>
                <w:lang w:eastAsia="uk-UA"/>
              </w:rPr>
            </w:pPr>
            <w:bookmarkStart w:id="39" w:name="n33"/>
            <w:bookmarkEnd w:id="39"/>
            <w:r w:rsidRPr="00F413A4">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23A1" w:rsidRPr="00F413A4" w:rsidRDefault="009B23A1" w:rsidP="007E2650">
            <w:pPr>
              <w:shd w:val="clear" w:color="auto" w:fill="FFFFFF" w:themeFill="background1"/>
              <w:ind w:firstLine="567"/>
              <w:jc w:val="both"/>
              <w:rPr>
                <w:b/>
                <w:color w:val="000000"/>
                <w:shd w:val="clear" w:color="auto" w:fill="FFFFFF" w:themeFill="background1"/>
              </w:rPr>
            </w:pPr>
          </w:p>
          <w:p w:rsidR="009B23A1" w:rsidRPr="00F413A4" w:rsidRDefault="009B23A1" w:rsidP="007E2650">
            <w:pPr>
              <w:shd w:val="clear" w:color="auto" w:fill="FFFFFF" w:themeFill="background1"/>
              <w:ind w:firstLine="567"/>
              <w:jc w:val="both"/>
              <w:rPr>
                <w:b/>
                <w:color w:val="000000"/>
                <w:shd w:val="clear" w:color="auto" w:fill="FFFFFF" w:themeFill="background1"/>
              </w:rPr>
            </w:pPr>
            <w:r w:rsidRPr="00F413A4">
              <w:rPr>
                <w:b/>
                <w:color w:val="000000"/>
                <w:shd w:val="clear" w:color="auto" w:fill="FFFFFF" w:themeFill="background1"/>
              </w:rPr>
              <w:t xml:space="preserve">Приклади формальних помилок: </w:t>
            </w:r>
          </w:p>
          <w:p w:rsidR="009B23A1" w:rsidRPr="00F413A4"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F413A4">
              <w:rPr>
                <w:color w:val="000000" w:themeColor="text1"/>
                <w:sz w:val="22"/>
                <w:szCs w:val="22"/>
                <w:shd w:val="clear" w:color="auto" w:fill="FFFFFF" w:themeFill="background1"/>
              </w:rPr>
              <w:t>замість вимоги надати  «Довідку в довільній формі» учасник надав «Лист-пояснення», «</w:t>
            </w:r>
            <w:proofErr w:type="spellStart"/>
            <w:r w:rsidRPr="00F413A4">
              <w:rPr>
                <w:color w:val="000000" w:themeColor="text1"/>
                <w:sz w:val="22"/>
                <w:szCs w:val="22"/>
                <w:shd w:val="clear" w:color="auto" w:fill="FFFFFF" w:themeFill="background1"/>
              </w:rPr>
              <w:t>Лист-пояснення</w:t>
            </w:r>
            <w:proofErr w:type="spellEnd"/>
            <w:r w:rsidRPr="00F413A4">
              <w:rPr>
                <w:color w:val="000000" w:themeColor="text1"/>
                <w:sz w:val="22"/>
                <w:szCs w:val="22"/>
                <w:shd w:val="clear" w:color="auto" w:fill="FFFFFF" w:themeFill="background1"/>
              </w:rPr>
              <w:t xml:space="preserve">» замість «Лист», </w:t>
            </w:r>
            <w:r w:rsidRPr="00F413A4">
              <w:rPr>
                <w:color w:val="000000" w:themeColor="text1"/>
                <w:sz w:val="22"/>
                <w:szCs w:val="22"/>
              </w:rPr>
              <w:t xml:space="preserve"> </w:t>
            </w:r>
            <w:r w:rsidRPr="00F413A4">
              <w:rPr>
                <w:color w:val="000000" w:themeColor="text1"/>
                <w:sz w:val="22"/>
                <w:szCs w:val="22"/>
                <w:shd w:val="clear" w:color="auto" w:fill="FFFFFF" w:themeFill="background1"/>
              </w:rPr>
              <w:t xml:space="preserve">«Інформація» замість «Інформація в довільній формі», «Довідка» замість «Гарантійний лист», «Інформація» замість «Довідка» тощо; </w:t>
            </w:r>
          </w:p>
          <w:p w:rsidR="009B23A1" w:rsidRPr="00F413A4"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F413A4">
              <w:rPr>
                <w:color w:val="000000" w:themeColor="text1"/>
                <w:sz w:val="22"/>
                <w:szCs w:val="22"/>
                <w:shd w:val="clear" w:color="auto" w:fill="FFFFFF" w:themeFill="background1"/>
              </w:rPr>
              <w:t xml:space="preserve">зазначення в довідці русизмів, </w:t>
            </w:r>
            <w:proofErr w:type="spellStart"/>
            <w:r w:rsidRPr="00F413A4">
              <w:rPr>
                <w:color w:val="000000" w:themeColor="text1"/>
                <w:sz w:val="22"/>
                <w:szCs w:val="22"/>
                <w:shd w:val="clear" w:color="auto" w:fill="FFFFFF" w:themeFill="background1"/>
              </w:rPr>
              <w:t>сленгових</w:t>
            </w:r>
            <w:proofErr w:type="spellEnd"/>
            <w:r w:rsidRPr="00F413A4">
              <w:rPr>
                <w:color w:val="000000" w:themeColor="text1"/>
                <w:sz w:val="22"/>
                <w:szCs w:val="22"/>
                <w:shd w:val="clear" w:color="auto" w:fill="FFFFFF" w:themeFill="background1"/>
              </w:rPr>
              <w:t xml:space="preserve"> слів або технічних помилок;</w:t>
            </w:r>
          </w:p>
          <w:p w:rsidR="009B23A1" w:rsidRPr="00F413A4"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F413A4">
              <w:rPr>
                <w:color w:val="000000" w:themeColor="text1"/>
                <w:sz w:val="22"/>
                <w:szCs w:val="22"/>
                <w:shd w:val="clear" w:color="auto" w:fill="FFFFFF" w:themeFill="background1"/>
              </w:rPr>
              <w:t>учасник розмістив (завантажив) документ у форматі «JPG» замість документа у форматі «</w:t>
            </w:r>
            <w:proofErr w:type="spellStart"/>
            <w:r w:rsidRPr="00F413A4">
              <w:rPr>
                <w:color w:val="000000" w:themeColor="text1"/>
                <w:sz w:val="22"/>
                <w:szCs w:val="22"/>
                <w:shd w:val="clear" w:color="auto" w:fill="FFFFFF" w:themeFill="background1"/>
              </w:rPr>
              <w:t>pdf</w:t>
            </w:r>
            <w:proofErr w:type="spellEnd"/>
            <w:r w:rsidRPr="00F413A4">
              <w:rPr>
                <w:color w:val="000000" w:themeColor="text1"/>
                <w:sz w:val="22"/>
                <w:szCs w:val="22"/>
                <w:shd w:val="clear" w:color="auto" w:fill="FFFFFF" w:themeFill="background1"/>
              </w:rPr>
              <w:t>» (</w:t>
            </w:r>
            <w:proofErr w:type="spellStart"/>
            <w:r w:rsidRPr="00F413A4">
              <w:rPr>
                <w:color w:val="000000" w:themeColor="text1"/>
                <w:sz w:val="22"/>
                <w:szCs w:val="22"/>
                <w:shd w:val="clear" w:color="auto" w:fill="FFFFFF" w:themeFill="background1"/>
              </w:rPr>
              <w:t>PortableDocumentFormat</w:t>
            </w:r>
            <w:proofErr w:type="spellEnd"/>
            <w:r w:rsidRPr="00F413A4">
              <w:rPr>
                <w:color w:val="000000" w:themeColor="text1"/>
                <w:sz w:val="22"/>
                <w:szCs w:val="22"/>
                <w:shd w:val="clear" w:color="auto" w:fill="FFFFFF" w:themeFill="background1"/>
              </w:rPr>
              <w:t>)» та/або</w:t>
            </w:r>
            <w:r w:rsidRPr="00F413A4">
              <w:rPr>
                <w:color w:val="000000" w:themeColor="text1"/>
                <w:sz w:val="22"/>
                <w:szCs w:val="22"/>
              </w:rPr>
              <w:t xml:space="preserve"> документ у форматі  «PDF» замість «JPEG» </w:t>
            </w:r>
            <w:r w:rsidRPr="00F413A4">
              <w:rPr>
                <w:color w:val="000000" w:themeColor="text1"/>
                <w:sz w:val="22"/>
                <w:szCs w:val="22"/>
                <w:shd w:val="clear" w:color="auto" w:fill="FFFFFF" w:themeFill="background1"/>
              </w:rPr>
              <w:t>та/або</w:t>
            </w:r>
            <w:r w:rsidRPr="00F413A4">
              <w:rPr>
                <w:color w:val="000000" w:themeColor="text1"/>
                <w:sz w:val="22"/>
                <w:szCs w:val="22"/>
              </w:rPr>
              <w:t xml:space="preserve"> «RAR» замість «PDF» </w:t>
            </w:r>
            <w:r w:rsidRPr="00F413A4">
              <w:rPr>
                <w:color w:val="000000" w:themeColor="text1"/>
                <w:sz w:val="22"/>
                <w:szCs w:val="22"/>
                <w:shd w:val="clear" w:color="auto" w:fill="FFFFFF" w:themeFill="background1"/>
              </w:rPr>
              <w:t>та/або</w:t>
            </w:r>
            <w:r w:rsidRPr="00F413A4">
              <w:rPr>
                <w:color w:val="000000" w:themeColor="text1"/>
                <w:sz w:val="22"/>
                <w:szCs w:val="22"/>
              </w:rPr>
              <w:t xml:space="preserve"> «7z» замість «PDF» тощо.</w:t>
            </w:r>
          </w:p>
          <w:p w:rsidR="009B23A1" w:rsidRPr="00F413A4"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F413A4">
              <w:rPr>
                <w:color w:val="000000" w:themeColor="text1"/>
                <w:sz w:val="22"/>
                <w:szCs w:val="22"/>
                <w:shd w:val="clear" w:color="auto" w:fill="FFFFFF" w:themeFill="background1"/>
              </w:rPr>
              <w:t xml:space="preserve">  учасник написав  «</w:t>
            </w:r>
            <w:proofErr w:type="spellStart"/>
            <w:r w:rsidRPr="00F413A4">
              <w:rPr>
                <w:color w:val="000000" w:themeColor="text1"/>
                <w:sz w:val="22"/>
                <w:szCs w:val="22"/>
                <w:shd w:val="clear" w:color="auto" w:fill="FFFFFF" w:themeFill="background1"/>
              </w:rPr>
              <w:t>ненадається</w:t>
            </w:r>
            <w:proofErr w:type="spellEnd"/>
            <w:r w:rsidRPr="00F413A4">
              <w:rPr>
                <w:color w:val="000000" w:themeColor="text1"/>
                <w:sz w:val="22"/>
                <w:szCs w:val="22"/>
                <w:shd w:val="clear" w:color="auto" w:fill="FFFFFF" w:themeFill="background1"/>
              </w:rPr>
              <w:t xml:space="preserve">» замість «не надається», «м. </w:t>
            </w:r>
            <w:proofErr w:type="spellStart"/>
            <w:r w:rsidRPr="00F413A4">
              <w:rPr>
                <w:color w:val="000000" w:themeColor="text1"/>
                <w:sz w:val="22"/>
                <w:szCs w:val="22"/>
                <w:shd w:val="clear" w:color="auto" w:fill="FFFFFF" w:themeFill="background1"/>
              </w:rPr>
              <w:t>одеса</w:t>
            </w:r>
            <w:proofErr w:type="spellEnd"/>
            <w:r w:rsidRPr="00F413A4">
              <w:rPr>
                <w:color w:val="000000" w:themeColor="text1"/>
                <w:sz w:val="22"/>
                <w:szCs w:val="22"/>
                <w:shd w:val="clear" w:color="auto" w:fill="FFFFFF" w:themeFill="background1"/>
              </w:rPr>
              <w:t>» замість «м. Одеса»;</w:t>
            </w:r>
          </w:p>
          <w:p w:rsidR="009B23A1" w:rsidRPr="00F413A4"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F413A4">
              <w:rPr>
                <w:color w:val="000000" w:themeColor="text1"/>
                <w:sz w:val="22"/>
                <w:szCs w:val="22"/>
                <w:shd w:val="clear" w:color="auto" w:fill="FFFFFF" w:themeFill="background1"/>
              </w:rPr>
              <w:t xml:space="preserve">учасник написав  </w:t>
            </w:r>
            <w:r w:rsidRPr="00F413A4">
              <w:rPr>
                <w:color w:val="000000" w:themeColor="text1"/>
                <w:sz w:val="22"/>
                <w:szCs w:val="22"/>
              </w:rPr>
              <w:t xml:space="preserve">«одеська область» замість «Одеська область» або «місто </w:t>
            </w:r>
            <w:proofErr w:type="spellStart"/>
            <w:r w:rsidRPr="00F413A4">
              <w:rPr>
                <w:color w:val="000000" w:themeColor="text1"/>
                <w:sz w:val="22"/>
                <w:szCs w:val="22"/>
              </w:rPr>
              <w:t>одеса</w:t>
            </w:r>
            <w:proofErr w:type="spellEnd"/>
            <w:r w:rsidRPr="00F413A4">
              <w:rPr>
                <w:color w:val="000000" w:themeColor="text1"/>
                <w:sz w:val="22"/>
                <w:szCs w:val="22"/>
              </w:rPr>
              <w:t>» замість «місто Одеса»;</w:t>
            </w:r>
          </w:p>
          <w:p w:rsidR="009B23A1" w:rsidRPr="00F413A4" w:rsidRDefault="009B23A1" w:rsidP="007E2650">
            <w:pPr>
              <w:pStyle w:val="afa"/>
              <w:numPr>
                <w:ilvl w:val="0"/>
                <w:numId w:val="12"/>
              </w:numPr>
              <w:shd w:val="clear" w:color="auto" w:fill="FFFFFF" w:themeFill="background1"/>
              <w:ind w:left="0" w:firstLine="567"/>
              <w:jc w:val="both"/>
              <w:rPr>
                <w:color w:val="000000" w:themeColor="text1"/>
                <w:sz w:val="22"/>
                <w:szCs w:val="22"/>
              </w:rPr>
            </w:pPr>
            <w:r w:rsidRPr="00F413A4">
              <w:rPr>
                <w:color w:val="000000" w:themeColor="text1"/>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p>
          <w:p w:rsidR="009B23A1" w:rsidRPr="00F413A4" w:rsidRDefault="009B23A1" w:rsidP="007E2650">
            <w:pPr>
              <w:pStyle w:val="afa"/>
              <w:numPr>
                <w:ilvl w:val="0"/>
                <w:numId w:val="12"/>
              </w:numPr>
              <w:shd w:val="clear" w:color="auto" w:fill="FFFFFF" w:themeFill="background1"/>
              <w:ind w:left="0" w:firstLine="567"/>
              <w:jc w:val="both"/>
              <w:rPr>
                <w:sz w:val="24"/>
                <w:szCs w:val="24"/>
              </w:rPr>
            </w:pPr>
            <w:r w:rsidRPr="00F413A4">
              <w:rPr>
                <w:color w:val="000000" w:themeColor="text1"/>
                <w:sz w:val="22"/>
                <w:szCs w:val="22"/>
              </w:rPr>
              <w:t>«Довідка» замість «Лист», «Гарантійний лист» замість «Довідка», «Лист» замість «Гарантійний лист» тощо.</w:t>
            </w:r>
          </w:p>
        </w:tc>
      </w:tr>
      <w:tr w:rsidR="009B23A1" w:rsidRPr="00F413A4" w:rsidTr="004A28C1">
        <w:trPr>
          <w:trHeight w:val="1264"/>
          <w:jc w:val="center"/>
        </w:trPr>
        <w:tc>
          <w:tcPr>
            <w:tcW w:w="576" w:type="dxa"/>
          </w:tcPr>
          <w:p w:rsidR="009B23A1" w:rsidRPr="00F413A4" w:rsidRDefault="009B23A1" w:rsidP="00C251B8">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3</w:t>
            </w:r>
          </w:p>
        </w:tc>
        <w:tc>
          <w:tcPr>
            <w:tcW w:w="3006" w:type="dxa"/>
          </w:tcPr>
          <w:p w:rsidR="009B23A1" w:rsidRPr="00F413A4" w:rsidRDefault="009B23A1" w:rsidP="00C251B8">
            <w:pPr>
              <w:pStyle w:val="12"/>
              <w:widowControl w:val="0"/>
              <w:spacing w:before="120" w:after="120" w:line="240" w:lineRule="auto"/>
              <w:ind w:right="113"/>
              <w:rPr>
                <w:rFonts w:ascii="Times New Roman" w:hAnsi="Times New Roman" w:cs="Times New Roman"/>
                <w:sz w:val="24"/>
                <w:szCs w:val="24"/>
                <w:lang w:val="uk-UA"/>
              </w:rPr>
            </w:pPr>
            <w:r w:rsidRPr="00F413A4">
              <w:rPr>
                <w:rFonts w:ascii="Times New Roman" w:eastAsia="Times New Roman" w:hAnsi="Times New Roman" w:cs="Times New Roman"/>
                <w:sz w:val="24"/>
                <w:szCs w:val="24"/>
                <w:lang w:val="uk-UA"/>
              </w:rPr>
              <w:t>Інша інформація</w:t>
            </w:r>
          </w:p>
        </w:tc>
        <w:tc>
          <w:tcPr>
            <w:tcW w:w="7045" w:type="dxa"/>
          </w:tcPr>
          <w:p w:rsidR="008D2416" w:rsidRPr="00F413A4" w:rsidRDefault="008D2416" w:rsidP="008D2416">
            <w:pPr>
              <w:pStyle w:val="af1"/>
              <w:spacing w:before="0" w:beforeAutospacing="0" w:after="0" w:afterAutospacing="0"/>
              <w:ind w:firstLine="425"/>
              <w:jc w:val="both"/>
              <w:rPr>
                <w:lang w:val="uk-UA"/>
              </w:rPr>
            </w:pPr>
            <w:r w:rsidRPr="00F413A4">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8D2416" w:rsidRPr="00F413A4"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F413A4">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rsidR="008D2416" w:rsidRPr="00F413A4"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F413A4" w:rsidRDefault="008D2416" w:rsidP="008D2416">
            <w:pPr>
              <w:widowControl w:val="0"/>
              <w:jc w:val="both"/>
              <w:rPr>
                <w:color w:val="000000"/>
                <w:sz w:val="24"/>
                <w:szCs w:val="24"/>
              </w:rPr>
            </w:pPr>
            <w:r w:rsidRPr="00F413A4">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2416" w:rsidRPr="00F413A4" w:rsidRDefault="008D2416" w:rsidP="008D2416">
            <w:pPr>
              <w:widowControl w:val="0"/>
              <w:jc w:val="both"/>
              <w:rPr>
                <w:sz w:val="24"/>
                <w:szCs w:val="24"/>
              </w:rPr>
            </w:pPr>
          </w:p>
          <w:p w:rsidR="008D2416" w:rsidRPr="00F413A4" w:rsidRDefault="008D2416" w:rsidP="008D2416">
            <w:pPr>
              <w:widowControl w:val="0"/>
              <w:jc w:val="both"/>
              <w:rPr>
                <w:color w:val="000000"/>
                <w:sz w:val="24"/>
                <w:szCs w:val="24"/>
              </w:rPr>
            </w:pPr>
            <w:r w:rsidRPr="00F413A4">
              <w:rPr>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413A4">
              <w:rPr>
                <w:sz w:val="24"/>
                <w:szCs w:val="24"/>
              </w:rPr>
              <w:t>ею</w:t>
            </w:r>
            <w:r w:rsidRPr="00F413A4">
              <w:rPr>
                <w:color w:val="000000"/>
                <w:sz w:val="24"/>
                <w:szCs w:val="24"/>
              </w:rPr>
              <w:t xml:space="preserve"> 358 Кримінального </w:t>
            </w:r>
            <w:r w:rsidRPr="00F413A4">
              <w:rPr>
                <w:sz w:val="24"/>
                <w:szCs w:val="24"/>
              </w:rPr>
              <w:t>к</w:t>
            </w:r>
            <w:r w:rsidRPr="00F413A4">
              <w:rPr>
                <w:color w:val="000000"/>
                <w:sz w:val="24"/>
                <w:szCs w:val="24"/>
              </w:rPr>
              <w:t>одексу України.</w:t>
            </w:r>
          </w:p>
          <w:p w:rsidR="008D2416" w:rsidRPr="00F413A4" w:rsidRDefault="008D2416" w:rsidP="008D2416">
            <w:pPr>
              <w:widowControl w:val="0"/>
              <w:jc w:val="both"/>
              <w:rPr>
                <w:sz w:val="24"/>
                <w:szCs w:val="24"/>
              </w:rPr>
            </w:pPr>
          </w:p>
          <w:p w:rsidR="008D2416" w:rsidRPr="00F413A4" w:rsidRDefault="008D2416" w:rsidP="008D2416">
            <w:pPr>
              <w:jc w:val="both"/>
              <w:rPr>
                <w:sz w:val="24"/>
                <w:szCs w:val="24"/>
              </w:rPr>
            </w:pPr>
            <w:r w:rsidRPr="00F413A4">
              <w:rPr>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2416" w:rsidRPr="00F413A4" w:rsidRDefault="008D2416" w:rsidP="008D2416">
            <w:pPr>
              <w:jc w:val="both"/>
              <w:rPr>
                <w:sz w:val="24"/>
                <w:szCs w:val="24"/>
              </w:rPr>
            </w:pPr>
            <w:r w:rsidRPr="00F413A4">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413A4">
              <w:rPr>
                <w:sz w:val="24"/>
                <w:szCs w:val="24"/>
              </w:rPr>
              <w:t>обгрунтування</w:t>
            </w:r>
            <w:proofErr w:type="spellEnd"/>
            <w:r w:rsidRPr="00F413A4">
              <w:rPr>
                <w:sz w:val="24"/>
                <w:szCs w:val="24"/>
              </w:rPr>
              <w:t xml:space="preserve"> в довільній формі щодо цін або вартості відповідних товарів, робіт чи послуг тендерної пропозиції.</w:t>
            </w:r>
          </w:p>
          <w:p w:rsidR="008D2416" w:rsidRPr="00F413A4" w:rsidRDefault="008D2416" w:rsidP="008D2416">
            <w:pPr>
              <w:jc w:val="both"/>
              <w:rPr>
                <w:sz w:val="24"/>
                <w:szCs w:val="24"/>
              </w:rPr>
            </w:pPr>
            <w:r w:rsidRPr="00F413A4">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D2416" w:rsidRPr="00F413A4" w:rsidRDefault="008D2416" w:rsidP="008D2416">
            <w:pPr>
              <w:jc w:val="both"/>
              <w:rPr>
                <w:sz w:val="24"/>
                <w:szCs w:val="24"/>
              </w:rPr>
            </w:pPr>
            <w:r w:rsidRPr="00F413A4">
              <w:rPr>
                <w:sz w:val="24"/>
                <w:szCs w:val="24"/>
              </w:rPr>
              <w:t>Обґрунтування аномально низької тендерної пропозиції може містити інформацію про:</w:t>
            </w:r>
          </w:p>
          <w:p w:rsidR="008D2416" w:rsidRPr="00F413A4" w:rsidRDefault="008D2416" w:rsidP="008D2416">
            <w:pPr>
              <w:pStyle w:val="afa"/>
              <w:numPr>
                <w:ilvl w:val="0"/>
                <w:numId w:val="27"/>
              </w:numPr>
              <w:spacing w:after="160" w:line="256" w:lineRule="auto"/>
              <w:jc w:val="both"/>
              <w:rPr>
                <w:sz w:val="24"/>
                <w:szCs w:val="24"/>
              </w:rPr>
            </w:pPr>
            <w:r w:rsidRPr="00F413A4">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2416" w:rsidRPr="00F413A4" w:rsidRDefault="008D2416" w:rsidP="008D2416">
            <w:pPr>
              <w:pStyle w:val="afa"/>
              <w:numPr>
                <w:ilvl w:val="0"/>
                <w:numId w:val="27"/>
              </w:numPr>
              <w:spacing w:after="160" w:line="256" w:lineRule="auto"/>
              <w:jc w:val="both"/>
              <w:rPr>
                <w:sz w:val="24"/>
                <w:szCs w:val="24"/>
              </w:rPr>
            </w:pPr>
            <w:r w:rsidRPr="00F413A4">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2416" w:rsidRPr="00F413A4" w:rsidRDefault="008D2416" w:rsidP="008D2416">
            <w:pPr>
              <w:pStyle w:val="afa"/>
              <w:numPr>
                <w:ilvl w:val="0"/>
                <w:numId w:val="27"/>
              </w:numPr>
              <w:spacing w:after="160" w:line="256" w:lineRule="auto"/>
              <w:jc w:val="both"/>
              <w:rPr>
                <w:sz w:val="24"/>
                <w:szCs w:val="24"/>
              </w:rPr>
            </w:pPr>
            <w:r w:rsidRPr="00F413A4">
              <w:rPr>
                <w:sz w:val="24"/>
                <w:szCs w:val="24"/>
              </w:rPr>
              <w:t>отримання учасником процедури закупівлі державної допомоги згідно із законодавством.</w:t>
            </w:r>
          </w:p>
          <w:p w:rsidR="008D2416" w:rsidRPr="00F413A4" w:rsidRDefault="008D2416" w:rsidP="008D2416">
            <w:pPr>
              <w:spacing w:before="150" w:after="150"/>
              <w:jc w:val="both"/>
              <w:rPr>
                <w:sz w:val="24"/>
                <w:szCs w:val="24"/>
              </w:rPr>
            </w:pPr>
            <w:r w:rsidRPr="00F413A4">
              <w:rPr>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2416" w:rsidRPr="00F413A4" w:rsidRDefault="008D2416" w:rsidP="008D2416">
            <w:pPr>
              <w:spacing w:before="150" w:after="150"/>
              <w:jc w:val="both"/>
              <w:rPr>
                <w:sz w:val="24"/>
                <w:szCs w:val="24"/>
              </w:rPr>
            </w:pPr>
            <w:r w:rsidRPr="00F413A4">
              <w:rPr>
                <w:sz w:val="24"/>
                <w:szCs w:val="24"/>
              </w:rPr>
              <w:t xml:space="preserve">Під невідповідністю в інформації та / або документах, що подані </w:t>
            </w:r>
            <w:r w:rsidRPr="00F413A4">
              <w:rPr>
                <w:sz w:val="24"/>
                <w:szCs w:val="24"/>
              </w:rPr>
              <w:lastRenderedPageBreak/>
              <w:t>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2416" w:rsidRPr="00F413A4" w:rsidRDefault="008D2416" w:rsidP="008D2416">
            <w:pPr>
              <w:spacing w:before="150" w:after="150"/>
              <w:jc w:val="both"/>
              <w:rPr>
                <w:sz w:val="24"/>
                <w:szCs w:val="24"/>
              </w:rPr>
            </w:pPr>
            <w:r w:rsidRPr="00F413A4">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2416" w:rsidRPr="00F413A4" w:rsidRDefault="008D2416" w:rsidP="008D2416">
            <w:pPr>
              <w:spacing w:before="150" w:after="150"/>
              <w:jc w:val="both"/>
              <w:rPr>
                <w:sz w:val="24"/>
                <w:szCs w:val="24"/>
              </w:rPr>
            </w:pPr>
            <w:r w:rsidRPr="00F413A4">
              <w:rPr>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D2416" w:rsidRPr="00F413A4" w:rsidRDefault="008D2416" w:rsidP="008D2416">
            <w:pPr>
              <w:widowControl w:val="0"/>
              <w:ind w:firstLine="425"/>
              <w:jc w:val="both"/>
              <w:rPr>
                <w:sz w:val="24"/>
                <w:szCs w:val="24"/>
              </w:rPr>
            </w:pPr>
            <w:r w:rsidRPr="00F413A4">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8D2416" w:rsidRPr="00F413A4" w:rsidRDefault="008D2416" w:rsidP="008D2416">
            <w:pPr>
              <w:widowControl w:val="0"/>
              <w:ind w:firstLine="425"/>
              <w:jc w:val="both"/>
              <w:rPr>
                <w:sz w:val="24"/>
                <w:szCs w:val="24"/>
              </w:rPr>
            </w:pPr>
          </w:p>
          <w:p w:rsidR="008D2416" w:rsidRPr="00F413A4" w:rsidRDefault="008D2416" w:rsidP="008D2416">
            <w:pPr>
              <w:widowControl w:val="0"/>
              <w:ind w:firstLine="425"/>
              <w:jc w:val="both"/>
              <w:rPr>
                <w:sz w:val="24"/>
                <w:szCs w:val="24"/>
              </w:rPr>
            </w:pPr>
            <w:r w:rsidRPr="00F413A4">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8D2416" w:rsidRPr="00F413A4" w:rsidRDefault="008D2416" w:rsidP="008D2416">
            <w:pPr>
              <w:widowControl w:val="0"/>
              <w:ind w:firstLine="425"/>
              <w:jc w:val="both"/>
              <w:rPr>
                <w:sz w:val="24"/>
                <w:szCs w:val="24"/>
              </w:rPr>
            </w:pPr>
          </w:p>
          <w:p w:rsidR="008D2416" w:rsidRPr="00F413A4"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F413A4">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F413A4">
              <w:rPr>
                <w:rFonts w:ascii="Times New Roman" w:eastAsia="Times New Roman" w:hAnsi="Times New Roman" w:cs="Times New Roman"/>
                <w:color w:val="auto"/>
                <w:sz w:val="24"/>
                <w:szCs w:val="24"/>
                <w:lang w:val="uk-UA"/>
              </w:rPr>
              <w:t>закуповуються</w:t>
            </w:r>
            <w:proofErr w:type="spellEnd"/>
            <w:r w:rsidRPr="00F413A4">
              <w:rPr>
                <w:rFonts w:ascii="Times New Roman" w:eastAsia="Times New Roman" w:hAnsi="Times New Roman" w:cs="Times New Roman"/>
                <w:color w:val="auto"/>
                <w:sz w:val="24"/>
                <w:szCs w:val="24"/>
                <w:lang w:val="uk-UA"/>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413A4">
              <w:rPr>
                <w:rFonts w:ascii="Times New Roman" w:eastAsia="Times New Roman" w:hAnsi="Times New Roman" w:cs="Times New Roman"/>
                <w:color w:val="auto"/>
                <w:sz w:val="24"/>
                <w:szCs w:val="24"/>
                <w:lang w:val="uk-UA"/>
              </w:rPr>
              <w:lastRenderedPageBreak/>
              <w:t>вживаються у значенні «…. «або еквівалент»».</w:t>
            </w:r>
          </w:p>
          <w:p w:rsidR="008D2416" w:rsidRPr="00F413A4"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F413A4" w:rsidRDefault="008D2416" w:rsidP="008D2416">
            <w:pPr>
              <w:pStyle w:val="12"/>
              <w:widowControl w:val="0"/>
              <w:spacing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8D2416" w:rsidRPr="00F413A4" w:rsidRDefault="008D2416" w:rsidP="008D2416">
            <w:pPr>
              <w:widowControl w:val="0"/>
              <w:jc w:val="both"/>
              <w:rPr>
                <w:color w:val="000000"/>
                <w:sz w:val="24"/>
                <w:szCs w:val="24"/>
              </w:rPr>
            </w:pPr>
            <w:r w:rsidRPr="00F413A4">
              <w:rPr>
                <w:color w:val="000000"/>
                <w:sz w:val="24"/>
                <w:szCs w:val="24"/>
              </w:rPr>
              <w:t xml:space="preserve">Учасники торгів — нерезиденти для виконання вимог щодо подання документів, передбачених </w:t>
            </w:r>
            <w:r w:rsidRPr="00F413A4">
              <w:rPr>
                <w:b/>
                <w:i/>
                <w:color w:val="000000"/>
                <w:sz w:val="24"/>
                <w:szCs w:val="24"/>
              </w:rPr>
              <w:t>Додатком  1</w:t>
            </w:r>
            <w:r w:rsidRPr="00F413A4">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2416" w:rsidRPr="00F413A4" w:rsidRDefault="008D2416" w:rsidP="008D2416">
            <w:pPr>
              <w:pStyle w:val="12"/>
              <w:widowControl w:val="0"/>
              <w:spacing w:line="240" w:lineRule="auto"/>
              <w:jc w:val="both"/>
              <w:rPr>
                <w:rFonts w:ascii="Times New Roman" w:eastAsia="Times New Roman" w:hAnsi="Times New Roman" w:cs="Times New Roman"/>
                <w:sz w:val="24"/>
                <w:szCs w:val="24"/>
                <w:lang w:val="uk-UA"/>
              </w:rPr>
            </w:pPr>
          </w:p>
          <w:p w:rsidR="008D2416" w:rsidRPr="00F413A4" w:rsidRDefault="008D2416" w:rsidP="008D2416">
            <w:pPr>
              <w:widowControl w:val="0"/>
              <w:jc w:val="both"/>
              <w:rPr>
                <w:sz w:val="24"/>
                <w:szCs w:val="24"/>
              </w:rPr>
            </w:pPr>
            <w:r w:rsidRPr="00F413A4">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35DE" w:rsidRPr="00F413A4" w:rsidRDefault="002835DE" w:rsidP="002835DE">
            <w:pPr>
              <w:widowControl w:val="0"/>
              <w:contextualSpacing/>
              <w:jc w:val="both"/>
              <w:rPr>
                <w:b/>
                <w:sz w:val="24"/>
                <w:szCs w:val="24"/>
                <w:u w:val="single"/>
                <w:lang w:eastAsia="uk-UA"/>
              </w:rPr>
            </w:pPr>
            <w:r w:rsidRPr="00F413A4">
              <w:rPr>
                <w:b/>
                <w:sz w:val="24"/>
                <w:szCs w:val="24"/>
                <w:u w:val="single"/>
                <w:lang w:eastAsia="uk-UA"/>
              </w:rPr>
              <w:t>Поданням своєї тендерної пропозиції учасник:</w:t>
            </w:r>
          </w:p>
          <w:p w:rsidR="002835DE" w:rsidRPr="00F413A4" w:rsidRDefault="002835DE" w:rsidP="002835DE">
            <w:pPr>
              <w:widowControl w:val="0"/>
              <w:contextualSpacing/>
              <w:jc w:val="both"/>
              <w:rPr>
                <w:b/>
                <w:sz w:val="24"/>
                <w:szCs w:val="24"/>
                <w:u w:val="single"/>
                <w:lang w:eastAsia="uk-UA"/>
              </w:rPr>
            </w:pP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інформація у тендерній пропозиції, яка є суттєвою для визначення результатів відкритих торгів є достовірною;</w:t>
            </w: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2835DE" w:rsidRPr="00F413A4" w:rsidRDefault="002835DE" w:rsidP="002835DE">
            <w:pPr>
              <w:widowControl w:val="0"/>
              <w:contextualSpacing/>
              <w:jc w:val="both"/>
              <w:rPr>
                <w:sz w:val="24"/>
                <w:szCs w:val="24"/>
                <w:lang w:eastAsia="uk-UA"/>
              </w:rPr>
            </w:pPr>
            <w:r w:rsidRPr="00F413A4">
              <w:rPr>
                <w:sz w:val="24"/>
                <w:szCs w:val="24"/>
                <w:lang w:eastAsia="uk-UA"/>
              </w:rPr>
              <w:t xml:space="preserve">- підтверджує повну і беззаперечну згоду з усіма умовами, що вказані в проекті договору згідно вимог </w:t>
            </w:r>
            <w:r w:rsidRPr="00F413A4">
              <w:rPr>
                <w:b/>
                <w:sz w:val="24"/>
                <w:szCs w:val="24"/>
                <w:lang w:eastAsia="uk-UA"/>
              </w:rPr>
              <w:t>Додатку №3</w:t>
            </w:r>
            <w:r w:rsidRPr="00F413A4">
              <w:rPr>
                <w:sz w:val="24"/>
                <w:szCs w:val="24"/>
                <w:lang w:eastAsia="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413A4">
              <w:rPr>
                <w:i/>
                <w:sz w:val="24"/>
                <w:szCs w:val="24"/>
                <w:lang w:eastAsia="uk-UA"/>
              </w:rPr>
              <w:t>(У випадку обґрунтованої необхідності строк для укладення договору може бути продовжений до 60 днів)</w:t>
            </w:r>
            <w:r w:rsidRPr="00F413A4">
              <w:rPr>
                <w:sz w:val="24"/>
                <w:szCs w:val="24"/>
                <w:lang w:eastAsia="uk-UA"/>
              </w:rPr>
              <w:t>;</w:t>
            </w: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його тендерна пропозиція буде дійсною, протягом терміну, визначеного в п. 4 розділу</w:t>
            </w:r>
            <w:r w:rsidR="00FD0D06" w:rsidRPr="00F413A4">
              <w:rPr>
                <w:sz w:val="24"/>
                <w:szCs w:val="24"/>
                <w:lang w:eastAsia="uk-UA"/>
              </w:rPr>
              <w:t xml:space="preserve"> ІІІ</w:t>
            </w:r>
            <w:r w:rsidRPr="00F413A4">
              <w:rPr>
                <w:sz w:val="24"/>
                <w:szCs w:val="24"/>
                <w:lang w:eastAsia="uk-UA"/>
              </w:rPr>
              <w:t>;</w:t>
            </w: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він та його пропозиція не підпадає під дію рішення/</w:t>
            </w:r>
            <w:proofErr w:type="spellStart"/>
            <w:r w:rsidRPr="00F413A4">
              <w:rPr>
                <w:sz w:val="24"/>
                <w:szCs w:val="24"/>
                <w:lang w:eastAsia="uk-UA"/>
              </w:rPr>
              <w:t>-нь</w:t>
            </w:r>
            <w:proofErr w:type="spellEnd"/>
            <w:r w:rsidRPr="00F413A4">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F413A4">
              <w:rPr>
                <w:sz w:val="24"/>
                <w:szCs w:val="24"/>
                <w:lang w:eastAsia="uk-UA"/>
              </w:rPr>
              <w:t>-ні</w:t>
            </w:r>
            <w:proofErr w:type="spellEnd"/>
            <w:r w:rsidRPr="00F413A4">
              <w:rPr>
                <w:sz w:val="24"/>
                <w:szCs w:val="24"/>
                <w:lang w:eastAsia="uk-UA"/>
              </w:rPr>
              <w:t xml:space="preserve"> в дію відповідним/</w:t>
            </w:r>
            <w:proofErr w:type="spellStart"/>
            <w:r w:rsidRPr="00F413A4">
              <w:rPr>
                <w:sz w:val="24"/>
                <w:szCs w:val="24"/>
                <w:lang w:eastAsia="uk-UA"/>
              </w:rPr>
              <w:t>-ми</w:t>
            </w:r>
            <w:proofErr w:type="spellEnd"/>
            <w:r w:rsidRPr="00F413A4">
              <w:rPr>
                <w:sz w:val="24"/>
                <w:szCs w:val="24"/>
                <w:lang w:eastAsia="uk-UA"/>
              </w:rPr>
              <w:t xml:space="preserve"> указом/</w:t>
            </w:r>
            <w:proofErr w:type="spellStart"/>
            <w:r w:rsidRPr="00F413A4">
              <w:rPr>
                <w:sz w:val="24"/>
                <w:szCs w:val="24"/>
                <w:lang w:eastAsia="uk-UA"/>
              </w:rPr>
              <w:t>-ами</w:t>
            </w:r>
            <w:proofErr w:type="spellEnd"/>
            <w:r w:rsidRPr="00F413A4">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2835DE" w:rsidRPr="00F413A4" w:rsidRDefault="002835DE" w:rsidP="002835DE">
            <w:pPr>
              <w:widowControl w:val="0"/>
              <w:contextualSpacing/>
              <w:jc w:val="both"/>
              <w:rPr>
                <w:sz w:val="24"/>
                <w:szCs w:val="24"/>
                <w:lang w:eastAsia="uk-UA"/>
              </w:rPr>
            </w:pPr>
            <w:r w:rsidRPr="00F413A4">
              <w:rPr>
                <w:sz w:val="24"/>
                <w:szCs w:val="24"/>
                <w:lang w:eastAsia="uk-UA"/>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F413A4">
              <w:rPr>
                <w:sz w:val="24"/>
                <w:szCs w:val="24"/>
                <w:lang w:eastAsia="uk-UA"/>
              </w:rPr>
              <w:lastRenderedPageBreak/>
              <w:t>скасування”);</w:t>
            </w: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8D2416" w:rsidRPr="00F413A4" w:rsidRDefault="008D2416"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2835DE" w:rsidRPr="00F413A4" w:rsidRDefault="002835DE" w:rsidP="002835DE">
            <w:pPr>
              <w:widowControl w:val="0"/>
              <w:jc w:val="both"/>
              <w:rPr>
                <w:sz w:val="24"/>
                <w:szCs w:val="24"/>
              </w:rPr>
            </w:pPr>
            <w:r w:rsidRPr="00F413A4">
              <w:rPr>
                <w:color w:val="000000"/>
                <w:sz w:val="24"/>
                <w:szCs w:val="24"/>
              </w:rPr>
              <w:t xml:space="preserve">Факт подання тендерної пропозиції учасником </w:t>
            </w:r>
            <w:r w:rsidRPr="00F413A4">
              <w:rPr>
                <w:sz w:val="24"/>
                <w:szCs w:val="24"/>
              </w:rPr>
              <w:t>—</w:t>
            </w:r>
            <w:r w:rsidRPr="00F413A4">
              <w:rPr>
                <w:color w:val="000000"/>
                <w:sz w:val="24"/>
                <w:szCs w:val="24"/>
              </w:rPr>
              <w:t xml:space="preserve"> фізичною особою чи фізичною особою</w:t>
            </w:r>
            <w:r w:rsidRPr="00F413A4">
              <w:rPr>
                <w:sz w:val="24"/>
                <w:szCs w:val="24"/>
              </w:rPr>
              <w:t xml:space="preserve"> — </w:t>
            </w:r>
            <w:r w:rsidRPr="00F413A4">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413A4">
              <w:rPr>
                <w:sz w:val="24"/>
                <w:szCs w:val="24"/>
              </w:rPr>
              <w:t>, жодних окремих підтверджень не потрібно подавати в складі тендерної пропозиції.</w:t>
            </w:r>
          </w:p>
          <w:p w:rsidR="002835DE" w:rsidRPr="00541549" w:rsidRDefault="002835DE" w:rsidP="002835DE">
            <w:pPr>
              <w:widowControl w:val="0"/>
              <w:jc w:val="both"/>
              <w:rPr>
                <w:sz w:val="24"/>
                <w:szCs w:val="24"/>
              </w:rPr>
            </w:pPr>
          </w:p>
          <w:p w:rsidR="002835DE" w:rsidRPr="00F413A4" w:rsidRDefault="002835DE" w:rsidP="002835DE">
            <w:pPr>
              <w:widowControl w:val="0"/>
              <w:jc w:val="both"/>
              <w:rPr>
                <w:sz w:val="24"/>
                <w:szCs w:val="24"/>
              </w:rPr>
            </w:pPr>
            <w:r w:rsidRPr="00F413A4">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413A4">
              <w:rPr>
                <w:sz w:val="24"/>
                <w:szCs w:val="24"/>
              </w:rPr>
              <w:t>, жодних окремих підтверджень не потрібно подавати в складі тендерної пропозиції.</w:t>
            </w:r>
          </w:p>
          <w:p w:rsidR="002835DE" w:rsidRPr="00F413A4" w:rsidRDefault="002835DE"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8D2416" w:rsidRPr="00F413A4" w:rsidRDefault="008D2416" w:rsidP="008D2416">
            <w:pPr>
              <w:widowControl w:val="0"/>
              <w:jc w:val="both"/>
              <w:rPr>
                <w:sz w:val="24"/>
                <w:szCs w:val="24"/>
              </w:rPr>
            </w:pPr>
            <w:r w:rsidRPr="00F413A4">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2416" w:rsidRPr="00F413A4" w:rsidRDefault="002835DE" w:rsidP="008D2416">
            <w:pPr>
              <w:widowControl w:val="0"/>
              <w:jc w:val="both"/>
              <w:rPr>
                <w:sz w:val="24"/>
                <w:szCs w:val="24"/>
              </w:rPr>
            </w:pPr>
            <w:r w:rsidRPr="00F413A4">
              <w:rPr>
                <w:sz w:val="24"/>
                <w:szCs w:val="24"/>
              </w:rPr>
              <w:t xml:space="preserve">— </w:t>
            </w:r>
            <w:r w:rsidR="008D2416" w:rsidRPr="00F413A4">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2416" w:rsidRPr="00F413A4" w:rsidRDefault="002835DE" w:rsidP="008D2416">
            <w:pPr>
              <w:widowControl w:val="0"/>
              <w:jc w:val="both"/>
              <w:rPr>
                <w:sz w:val="24"/>
                <w:szCs w:val="24"/>
              </w:rPr>
            </w:pPr>
            <w:r w:rsidRPr="00F413A4">
              <w:rPr>
                <w:sz w:val="24"/>
                <w:szCs w:val="24"/>
              </w:rPr>
              <w:t xml:space="preserve">— </w:t>
            </w:r>
            <w:r w:rsidR="008D2416" w:rsidRPr="00F413A4">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2416" w:rsidRPr="00F413A4" w:rsidRDefault="002835DE" w:rsidP="008D2416">
            <w:pPr>
              <w:widowControl w:val="0"/>
              <w:jc w:val="both"/>
              <w:rPr>
                <w:i/>
                <w:sz w:val="24"/>
                <w:szCs w:val="24"/>
              </w:rPr>
            </w:pPr>
            <w:r w:rsidRPr="00F413A4">
              <w:rPr>
                <w:sz w:val="24"/>
                <w:szCs w:val="24"/>
              </w:rPr>
              <w:t xml:space="preserve">— </w:t>
            </w:r>
            <w:r w:rsidR="008D2416" w:rsidRPr="00F413A4">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23A1" w:rsidRPr="00F413A4"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F413A4">
              <w:rPr>
                <w:rFonts w:ascii="Times New Roman" w:eastAsia="Times New Roman" w:hAnsi="Times New Roman" w:cs="Times New Roman"/>
                <w:color w:val="000000" w:themeColor="text1"/>
                <w:sz w:val="24"/>
                <w:szCs w:val="24"/>
                <w:lang w:val="uk-UA"/>
              </w:rPr>
              <w:t xml:space="preserve">А також враховувати, що в Україні </w:t>
            </w:r>
            <w:r w:rsidRPr="00F413A4">
              <w:rPr>
                <w:rFonts w:ascii="Times New Roman" w:eastAsia="Times New Roman" w:hAnsi="Times New Roman" w:cs="Times New Roman"/>
                <w:color w:val="000000" w:themeColor="text1"/>
                <w:sz w:val="24"/>
                <w:szCs w:val="24"/>
                <w:highlight w:val="white"/>
                <w:lang w:val="uk-UA"/>
              </w:rPr>
              <w:t xml:space="preserve">замовникам забороняється здійснювати публічні закупівлі товарів, робіт і послуг у громадян </w:t>
            </w:r>
            <w:r w:rsidRPr="00F413A4">
              <w:rPr>
                <w:rFonts w:ascii="Times New Roman" w:eastAsia="Times New Roman" w:hAnsi="Times New Roman" w:cs="Times New Roman"/>
                <w:color w:val="000000" w:themeColor="text1"/>
                <w:sz w:val="24"/>
                <w:szCs w:val="24"/>
                <w:highlight w:val="white"/>
                <w:lang w:val="uk-UA"/>
              </w:rPr>
              <w:lastRenderedPageBreak/>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413A4">
              <w:rPr>
                <w:rFonts w:ascii="Times New Roman" w:eastAsia="Times New Roman" w:hAnsi="Times New Roman" w:cs="Times New Roman"/>
                <w:color w:val="000000" w:themeColor="text1"/>
                <w:sz w:val="24"/>
                <w:szCs w:val="24"/>
                <w:highlight w:val="white"/>
                <w:lang w:val="uk-UA"/>
              </w:rPr>
              <w:t>бенефіціарним</w:t>
            </w:r>
            <w:proofErr w:type="spellEnd"/>
            <w:r w:rsidRPr="00F413A4">
              <w:rPr>
                <w:rFonts w:ascii="Times New Roman" w:eastAsia="Times New Roman" w:hAnsi="Times New Roman" w:cs="Times New Roman"/>
                <w:color w:val="000000" w:themeColor="text1"/>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B23A1" w:rsidRPr="00F413A4" w:rsidTr="00BB7475">
        <w:trPr>
          <w:trHeight w:val="1125"/>
          <w:jc w:val="center"/>
        </w:trPr>
        <w:tc>
          <w:tcPr>
            <w:tcW w:w="576" w:type="dxa"/>
          </w:tcPr>
          <w:p w:rsidR="009B23A1" w:rsidRPr="00F413A4" w:rsidRDefault="009B23A1" w:rsidP="00C251B8">
            <w:pPr>
              <w:pStyle w:val="12"/>
              <w:widowControl w:val="0"/>
              <w:spacing w:line="240" w:lineRule="auto"/>
              <w:rPr>
                <w:rFonts w:ascii="Times New Roman" w:hAnsi="Times New Roman" w:cs="Times New Roman"/>
                <w:lang w:val="uk-UA"/>
              </w:rPr>
            </w:pPr>
            <w:r w:rsidRPr="00F413A4">
              <w:rPr>
                <w:rFonts w:ascii="Times New Roman" w:hAnsi="Times New Roman" w:cs="Times New Roman"/>
                <w:lang w:val="uk-UA"/>
              </w:rPr>
              <w:lastRenderedPageBreak/>
              <w:t>4</w:t>
            </w:r>
          </w:p>
        </w:tc>
        <w:tc>
          <w:tcPr>
            <w:tcW w:w="3006" w:type="dxa"/>
          </w:tcPr>
          <w:p w:rsidR="009B23A1" w:rsidRPr="00F413A4" w:rsidRDefault="009B23A1" w:rsidP="00C251B8">
            <w:pPr>
              <w:pStyle w:val="12"/>
              <w:widowControl w:val="0"/>
              <w:spacing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Відхилення тендерних пропозицій</w:t>
            </w:r>
          </w:p>
        </w:tc>
        <w:tc>
          <w:tcPr>
            <w:tcW w:w="7045" w:type="dxa"/>
          </w:tcPr>
          <w:p w:rsidR="00B620CE" w:rsidRPr="00F413A4" w:rsidRDefault="00B620CE" w:rsidP="00B620CE">
            <w:pPr>
              <w:shd w:val="clear" w:color="auto" w:fill="FFFFFF"/>
              <w:ind w:firstLine="567"/>
              <w:jc w:val="both"/>
              <w:rPr>
                <w:sz w:val="24"/>
                <w:szCs w:val="24"/>
              </w:rPr>
            </w:pPr>
            <w:r w:rsidRPr="00F413A4">
              <w:rPr>
                <w:sz w:val="24"/>
                <w:szCs w:val="24"/>
              </w:rPr>
              <w:t>Замовник відхиляє тендерну пропозицію із зазначенням аргументації в електронній системі закупівель у разі, коли:</w:t>
            </w:r>
          </w:p>
          <w:p w:rsidR="00B620CE" w:rsidRPr="00F413A4" w:rsidRDefault="00B620CE" w:rsidP="00B620CE">
            <w:pPr>
              <w:shd w:val="clear" w:color="auto" w:fill="FFFFFF"/>
              <w:ind w:firstLine="567"/>
              <w:jc w:val="both"/>
              <w:rPr>
                <w:b/>
                <w:sz w:val="24"/>
                <w:szCs w:val="24"/>
              </w:rPr>
            </w:pPr>
            <w:bookmarkStart w:id="40" w:name="n592"/>
            <w:bookmarkEnd w:id="40"/>
            <w:r w:rsidRPr="00F413A4">
              <w:rPr>
                <w:b/>
                <w:sz w:val="24"/>
                <w:szCs w:val="24"/>
              </w:rPr>
              <w:t>1)</w:t>
            </w:r>
            <w:r w:rsidRPr="00F413A4">
              <w:rPr>
                <w:sz w:val="24"/>
                <w:szCs w:val="24"/>
              </w:rPr>
              <w:t xml:space="preserve"> </w:t>
            </w:r>
            <w:r w:rsidRPr="00F413A4">
              <w:rPr>
                <w:b/>
                <w:sz w:val="24"/>
                <w:szCs w:val="24"/>
              </w:rPr>
              <w:t>учасник процедури закупівлі:</w:t>
            </w:r>
          </w:p>
          <w:p w:rsidR="00B620CE" w:rsidRPr="00F413A4" w:rsidRDefault="00B620CE" w:rsidP="00B620CE">
            <w:pPr>
              <w:shd w:val="clear" w:color="auto" w:fill="FFFFFF"/>
              <w:ind w:firstLine="567"/>
              <w:jc w:val="both"/>
              <w:rPr>
                <w:sz w:val="24"/>
                <w:szCs w:val="24"/>
              </w:rPr>
            </w:pPr>
            <w:bookmarkStart w:id="41" w:name="n593"/>
            <w:bookmarkEnd w:id="41"/>
            <w:r w:rsidRPr="00F413A4">
              <w:rPr>
                <w:sz w:val="24"/>
                <w:szCs w:val="24"/>
              </w:rPr>
              <w:t xml:space="preserve">підпадає під підстави, встановлені </w:t>
            </w:r>
            <w:hyperlink r:id="rId16" w:anchor="n615" w:history="1">
              <w:r w:rsidRPr="00F413A4">
                <w:rPr>
                  <w:sz w:val="24"/>
                  <w:szCs w:val="24"/>
                </w:rPr>
                <w:t>пунктом 47</w:t>
              </w:r>
            </w:hyperlink>
            <w:r w:rsidRPr="00F413A4">
              <w:rPr>
                <w:sz w:val="24"/>
                <w:szCs w:val="24"/>
              </w:rPr>
              <w:t xml:space="preserve"> Особливостей;</w:t>
            </w:r>
          </w:p>
          <w:p w:rsidR="00B620CE" w:rsidRPr="00F413A4" w:rsidRDefault="00B620CE" w:rsidP="00B620CE">
            <w:pPr>
              <w:shd w:val="clear" w:color="auto" w:fill="FFFFFF"/>
              <w:ind w:firstLine="567"/>
              <w:jc w:val="both"/>
              <w:rPr>
                <w:sz w:val="24"/>
                <w:szCs w:val="24"/>
              </w:rPr>
            </w:pPr>
            <w:bookmarkStart w:id="42" w:name="n594"/>
            <w:bookmarkEnd w:id="42"/>
            <w:r w:rsidRPr="00F413A4">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586" w:history="1">
              <w:r w:rsidRPr="00F413A4">
                <w:rPr>
                  <w:sz w:val="24"/>
                  <w:szCs w:val="24"/>
                </w:rPr>
                <w:t>абзацом першим</w:t>
              </w:r>
            </w:hyperlink>
            <w:r w:rsidRPr="00F413A4">
              <w:rPr>
                <w:sz w:val="24"/>
                <w:szCs w:val="24"/>
              </w:rPr>
              <w:t xml:space="preserve"> пункту 42 </w:t>
            </w:r>
            <w:r w:rsidR="00C86DE2" w:rsidRPr="00F413A4">
              <w:rPr>
                <w:sz w:val="24"/>
                <w:szCs w:val="24"/>
              </w:rPr>
              <w:t>О</w:t>
            </w:r>
            <w:r w:rsidRPr="00F413A4">
              <w:rPr>
                <w:sz w:val="24"/>
                <w:szCs w:val="24"/>
              </w:rPr>
              <w:t>собливостей;</w:t>
            </w:r>
          </w:p>
          <w:p w:rsidR="00B620CE" w:rsidRPr="00F413A4" w:rsidRDefault="00B620CE" w:rsidP="00B620CE">
            <w:pPr>
              <w:shd w:val="clear" w:color="auto" w:fill="FFFFFF"/>
              <w:ind w:firstLine="567"/>
              <w:jc w:val="both"/>
              <w:rPr>
                <w:sz w:val="24"/>
                <w:szCs w:val="24"/>
              </w:rPr>
            </w:pPr>
            <w:bookmarkStart w:id="43" w:name="n595"/>
            <w:bookmarkEnd w:id="43"/>
            <w:r w:rsidRPr="00F413A4">
              <w:rPr>
                <w:sz w:val="24"/>
                <w:szCs w:val="24"/>
              </w:rPr>
              <w:t>не надав забезпечення тендерної пропозиції, якщо таке забезпечення вимагалося замовником;</w:t>
            </w:r>
          </w:p>
          <w:p w:rsidR="00B620CE" w:rsidRPr="00F413A4" w:rsidRDefault="00B620CE" w:rsidP="00B620CE">
            <w:pPr>
              <w:shd w:val="clear" w:color="auto" w:fill="FFFFFF"/>
              <w:ind w:firstLine="567"/>
              <w:jc w:val="both"/>
              <w:rPr>
                <w:sz w:val="24"/>
                <w:szCs w:val="24"/>
              </w:rPr>
            </w:pPr>
            <w:bookmarkStart w:id="44" w:name="n596"/>
            <w:bookmarkEnd w:id="44"/>
            <w:r w:rsidRPr="00F413A4">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20CE" w:rsidRPr="00F413A4" w:rsidRDefault="00B620CE" w:rsidP="00B620CE">
            <w:pPr>
              <w:shd w:val="clear" w:color="auto" w:fill="FFFFFF"/>
              <w:ind w:firstLine="567"/>
              <w:jc w:val="both"/>
              <w:rPr>
                <w:sz w:val="24"/>
                <w:szCs w:val="24"/>
              </w:rPr>
            </w:pPr>
            <w:bookmarkStart w:id="45" w:name="n597"/>
            <w:bookmarkEnd w:id="45"/>
            <w:r w:rsidRPr="00F413A4">
              <w:rPr>
                <w:sz w:val="24"/>
                <w:szCs w:val="24"/>
              </w:rPr>
              <w:t xml:space="preserve">не надав обґрунтування аномально низької ціни тендерної пропозиції протягом строку, визначеного </w:t>
            </w:r>
            <w:hyperlink r:id="rId18" w:anchor="n1543" w:tgtFrame="_blank" w:history="1">
              <w:r w:rsidRPr="00F413A4">
                <w:rPr>
                  <w:sz w:val="24"/>
                  <w:szCs w:val="24"/>
                </w:rPr>
                <w:t>абзацом першим</w:t>
              </w:r>
            </w:hyperlink>
            <w:r w:rsidRPr="00F413A4">
              <w:rPr>
                <w:sz w:val="24"/>
                <w:szCs w:val="24"/>
              </w:rPr>
              <w:t xml:space="preserve"> частини чотирнадцятої статті 29 Закону/</w:t>
            </w:r>
            <w:hyperlink r:id="rId19" w:anchor="n581" w:history="1">
              <w:r w:rsidRPr="00F413A4">
                <w:rPr>
                  <w:sz w:val="24"/>
                  <w:szCs w:val="24"/>
                </w:rPr>
                <w:t>абзацом дев’ятим</w:t>
              </w:r>
            </w:hyperlink>
            <w:r w:rsidRPr="00F413A4">
              <w:rPr>
                <w:sz w:val="24"/>
                <w:szCs w:val="24"/>
              </w:rPr>
              <w:t xml:space="preserve"> пункту 37 Особливостей;</w:t>
            </w:r>
          </w:p>
          <w:p w:rsidR="00B620CE" w:rsidRPr="00F413A4" w:rsidRDefault="00B620CE" w:rsidP="00B620CE">
            <w:pPr>
              <w:shd w:val="clear" w:color="auto" w:fill="FFFFFF"/>
              <w:ind w:firstLine="567"/>
              <w:jc w:val="both"/>
              <w:rPr>
                <w:sz w:val="24"/>
                <w:szCs w:val="24"/>
              </w:rPr>
            </w:pPr>
            <w:bookmarkStart w:id="46" w:name="n598"/>
            <w:bookmarkEnd w:id="46"/>
            <w:r w:rsidRPr="00F413A4">
              <w:rPr>
                <w:sz w:val="24"/>
                <w:szCs w:val="24"/>
              </w:rPr>
              <w:t xml:space="preserve">визначив конфіденційною інформацію, що не може бути визначена як конфіденційна відповідно до вимог </w:t>
            </w:r>
            <w:hyperlink r:id="rId20" w:anchor="n584" w:history="1">
              <w:r w:rsidRPr="00F413A4">
                <w:rPr>
                  <w:sz w:val="24"/>
                  <w:szCs w:val="24"/>
                </w:rPr>
                <w:t>пункту 40</w:t>
              </w:r>
            </w:hyperlink>
            <w:r w:rsidRPr="00F413A4">
              <w:rPr>
                <w:sz w:val="24"/>
                <w:szCs w:val="24"/>
              </w:rPr>
              <w:t xml:space="preserve"> Особливостей;</w:t>
            </w:r>
          </w:p>
          <w:p w:rsidR="00B620CE" w:rsidRPr="00F413A4" w:rsidRDefault="00B620CE" w:rsidP="00B620CE">
            <w:pPr>
              <w:shd w:val="clear" w:color="auto" w:fill="FFFFFF"/>
              <w:ind w:firstLine="567"/>
              <w:jc w:val="both"/>
              <w:rPr>
                <w:sz w:val="24"/>
                <w:szCs w:val="24"/>
              </w:rPr>
            </w:pPr>
            <w:bookmarkStart w:id="47" w:name="n599"/>
            <w:bookmarkEnd w:id="47"/>
            <w:r w:rsidRPr="00F413A4">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413A4">
              <w:rPr>
                <w:sz w:val="24"/>
                <w:szCs w:val="24"/>
              </w:rPr>
              <w:t>бенефіціарним</w:t>
            </w:r>
            <w:proofErr w:type="spellEnd"/>
            <w:r w:rsidRPr="00F413A4">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F413A4">
              <w:rPr>
                <w:sz w:val="24"/>
                <w:szCs w:val="24"/>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20CE" w:rsidRPr="00F413A4" w:rsidRDefault="00B620CE" w:rsidP="00B620CE">
            <w:pPr>
              <w:shd w:val="clear" w:color="auto" w:fill="FFFFFF"/>
              <w:ind w:firstLine="567"/>
              <w:jc w:val="both"/>
              <w:rPr>
                <w:b/>
                <w:sz w:val="24"/>
                <w:szCs w:val="24"/>
              </w:rPr>
            </w:pPr>
            <w:bookmarkStart w:id="48" w:name="n600"/>
            <w:bookmarkEnd w:id="48"/>
            <w:r w:rsidRPr="00F413A4">
              <w:rPr>
                <w:b/>
                <w:sz w:val="24"/>
                <w:szCs w:val="24"/>
              </w:rPr>
              <w:t>2) тендерна пропозиція:</w:t>
            </w:r>
          </w:p>
          <w:p w:rsidR="00B620CE" w:rsidRPr="00F413A4" w:rsidRDefault="00B620CE" w:rsidP="00B620CE">
            <w:pPr>
              <w:shd w:val="clear" w:color="auto" w:fill="FFFFFF"/>
              <w:ind w:firstLine="567"/>
              <w:jc w:val="both"/>
              <w:rPr>
                <w:sz w:val="24"/>
                <w:szCs w:val="24"/>
              </w:rPr>
            </w:pPr>
            <w:bookmarkStart w:id="49" w:name="n601"/>
            <w:bookmarkEnd w:id="49"/>
            <w:r w:rsidRPr="00F413A4">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588" w:history="1">
              <w:r w:rsidRPr="00F413A4">
                <w:rPr>
                  <w:sz w:val="24"/>
                  <w:szCs w:val="24"/>
                </w:rPr>
                <w:t>пункту 43</w:t>
              </w:r>
            </w:hyperlink>
            <w:r w:rsidRPr="00F413A4">
              <w:rPr>
                <w:sz w:val="24"/>
                <w:szCs w:val="24"/>
              </w:rPr>
              <w:t xml:space="preserve"> Особливостей;</w:t>
            </w:r>
          </w:p>
          <w:p w:rsidR="00B620CE" w:rsidRPr="00F413A4" w:rsidRDefault="00B620CE" w:rsidP="00B620CE">
            <w:pPr>
              <w:shd w:val="clear" w:color="auto" w:fill="FFFFFF"/>
              <w:ind w:firstLine="567"/>
              <w:jc w:val="both"/>
              <w:rPr>
                <w:sz w:val="24"/>
                <w:szCs w:val="24"/>
              </w:rPr>
            </w:pPr>
            <w:bookmarkStart w:id="50" w:name="n602"/>
            <w:bookmarkEnd w:id="50"/>
            <w:r w:rsidRPr="00F413A4">
              <w:rPr>
                <w:sz w:val="24"/>
                <w:szCs w:val="24"/>
              </w:rPr>
              <w:t>є такою, строк дії якої закінчився;</w:t>
            </w:r>
          </w:p>
          <w:p w:rsidR="00B620CE" w:rsidRPr="00F413A4" w:rsidRDefault="00B620CE" w:rsidP="00B620CE">
            <w:pPr>
              <w:shd w:val="clear" w:color="auto" w:fill="FFFFFF"/>
              <w:ind w:firstLine="567"/>
              <w:jc w:val="both"/>
              <w:rPr>
                <w:sz w:val="24"/>
                <w:szCs w:val="24"/>
              </w:rPr>
            </w:pPr>
            <w:bookmarkStart w:id="51" w:name="n603"/>
            <w:bookmarkEnd w:id="51"/>
            <w:r w:rsidRPr="00F413A4">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20CE" w:rsidRPr="00F413A4" w:rsidRDefault="00B620CE" w:rsidP="00B620CE">
            <w:pPr>
              <w:shd w:val="clear" w:color="auto" w:fill="FFFFFF"/>
              <w:ind w:firstLine="567"/>
              <w:jc w:val="both"/>
              <w:rPr>
                <w:sz w:val="24"/>
                <w:szCs w:val="24"/>
              </w:rPr>
            </w:pPr>
            <w:bookmarkStart w:id="52" w:name="n604"/>
            <w:bookmarkEnd w:id="52"/>
            <w:r w:rsidRPr="00F413A4">
              <w:rPr>
                <w:sz w:val="24"/>
                <w:szCs w:val="24"/>
              </w:rPr>
              <w:t xml:space="preserve">не відповідає вимогам, установленим у тендерній документації відповідно до </w:t>
            </w:r>
            <w:hyperlink r:id="rId22" w:anchor="n1422" w:tgtFrame="_blank" w:history="1">
              <w:r w:rsidRPr="00F413A4">
                <w:rPr>
                  <w:sz w:val="24"/>
                  <w:szCs w:val="24"/>
                </w:rPr>
                <w:t>абзацу першого</w:t>
              </w:r>
            </w:hyperlink>
            <w:r w:rsidRPr="00F413A4">
              <w:rPr>
                <w:sz w:val="24"/>
                <w:szCs w:val="24"/>
              </w:rPr>
              <w:t xml:space="preserve"> частини третьої статті 22 Закону;</w:t>
            </w:r>
          </w:p>
          <w:p w:rsidR="00B620CE" w:rsidRPr="00F413A4" w:rsidRDefault="00B620CE" w:rsidP="00B620CE">
            <w:pPr>
              <w:shd w:val="clear" w:color="auto" w:fill="FFFFFF"/>
              <w:ind w:firstLine="567"/>
              <w:jc w:val="both"/>
              <w:rPr>
                <w:b/>
                <w:sz w:val="24"/>
                <w:szCs w:val="24"/>
              </w:rPr>
            </w:pPr>
            <w:bookmarkStart w:id="53" w:name="n605"/>
            <w:bookmarkEnd w:id="53"/>
            <w:r w:rsidRPr="00F413A4">
              <w:rPr>
                <w:b/>
                <w:sz w:val="24"/>
                <w:szCs w:val="24"/>
              </w:rPr>
              <w:t>3) переможець процедури закупівлі:</w:t>
            </w:r>
          </w:p>
          <w:p w:rsidR="00B620CE" w:rsidRPr="00F413A4" w:rsidRDefault="00B620CE" w:rsidP="00B620CE">
            <w:pPr>
              <w:shd w:val="clear" w:color="auto" w:fill="FFFFFF"/>
              <w:ind w:firstLine="567"/>
              <w:jc w:val="both"/>
              <w:rPr>
                <w:sz w:val="24"/>
                <w:szCs w:val="24"/>
              </w:rPr>
            </w:pPr>
            <w:bookmarkStart w:id="54" w:name="n606"/>
            <w:bookmarkEnd w:id="54"/>
            <w:r w:rsidRPr="00F413A4">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620CE" w:rsidRPr="00F413A4" w:rsidRDefault="00B620CE" w:rsidP="00B620CE">
            <w:pPr>
              <w:shd w:val="clear" w:color="auto" w:fill="FFFFFF"/>
              <w:ind w:firstLine="567"/>
              <w:jc w:val="both"/>
              <w:rPr>
                <w:sz w:val="24"/>
                <w:szCs w:val="24"/>
              </w:rPr>
            </w:pPr>
            <w:bookmarkStart w:id="55" w:name="n607"/>
            <w:bookmarkEnd w:id="55"/>
            <w:r w:rsidRPr="00F413A4">
              <w:rPr>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23" w:anchor="n618" w:history="1">
              <w:r w:rsidRPr="00F413A4">
                <w:rPr>
                  <w:sz w:val="24"/>
                  <w:szCs w:val="24"/>
                </w:rPr>
                <w:t>підпунктах 3</w:t>
              </w:r>
            </w:hyperlink>
            <w:r w:rsidRPr="00F413A4">
              <w:rPr>
                <w:sz w:val="24"/>
                <w:szCs w:val="24"/>
              </w:rPr>
              <w:t xml:space="preserve">, </w:t>
            </w:r>
            <w:hyperlink r:id="rId24" w:anchor="n620" w:history="1">
              <w:r w:rsidRPr="00F413A4">
                <w:rPr>
                  <w:sz w:val="24"/>
                  <w:szCs w:val="24"/>
                </w:rPr>
                <w:t>5</w:t>
              </w:r>
            </w:hyperlink>
            <w:r w:rsidRPr="00F413A4">
              <w:rPr>
                <w:sz w:val="24"/>
                <w:szCs w:val="24"/>
              </w:rPr>
              <w:t xml:space="preserve">, </w:t>
            </w:r>
            <w:hyperlink r:id="rId25" w:anchor="n621" w:history="1">
              <w:r w:rsidRPr="00F413A4">
                <w:rPr>
                  <w:sz w:val="24"/>
                  <w:szCs w:val="24"/>
                </w:rPr>
                <w:t>6</w:t>
              </w:r>
            </w:hyperlink>
            <w:r w:rsidRPr="00F413A4">
              <w:rPr>
                <w:sz w:val="24"/>
                <w:szCs w:val="24"/>
              </w:rPr>
              <w:t xml:space="preserve"> і </w:t>
            </w:r>
            <w:hyperlink r:id="rId26" w:anchor="n627" w:history="1">
              <w:r w:rsidRPr="00F413A4">
                <w:rPr>
                  <w:sz w:val="24"/>
                  <w:szCs w:val="24"/>
                </w:rPr>
                <w:t>12</w:t>
              </w:r>
            </w:hyperlink>
            <w:r w:rsidRPr="00F413A4">
              <w:rPr>
                <w:sz w:val="24"/>
                <w:szCs w:val="24"/>
              </w:rPr>
              <w:t xml:space="preserve"> та в </w:t>
            </w:r>
            <w:hyperlink r:id="rId27" w:anchor="n628" w:history="1">
              <w:r w:rsidRPr="00F413A4">
                <w:rPr>
                  <w:sz w:val="24"/>
                  <w:szCs w:val="24"/>
                </w:rPr>
                <w:t>абзаці чотирнадцятому</w:t>
              </w:r>
            </w:hyperlink>
            <w:r w:rsidRPr="00F413A4">
              <w:rPr>
                <w:sz w:val="24"/>
                <w:szCs w:val="24"/>
              </w:rPr>
              <w:t xml:space="preserve"> пункту 47 Особливостей;</w:t>
            </w:r>
          </w:p>
          <w:p w:rsidR="00B620CE" w:rsidRPr="00F413A4" w:rsidRDefault="00B620CE" w:rsidP="00B620CE">
            <w:pPr>
              <w:shd w:val="clear" w:color="auto" w:fill="FFFFFF"/>
              <w:ind w:firstLine="567"/>
              <w:jc w:val="both"/>
              <w:rPr>
                <w:sz w:val="24"/>
                <w:szCs w:val="24"/>
              </w:rPr>
            </w:pPr>
            <w:bookmarkStart w:id="56" w:name="n608"/>
            <w:bookmarkEnd w:id="56"/>
            <w:r w:rsidRPr="00F413A4">
              <w:rPr>
                <w:sz w:val="24"/>
                <w:szCs w:val="24"/>
              </w:rPr>
              <w:t>не надав забезпечення виконання договору про закупівлю, якщо таке забезпечення вимагалося замовником;</w:t>
            </w:r>
          </w:p>
          <w:p w:rsidR="00B620CE" w:rsidRPr="00F413A4" w:rsidRDefault="00B620CE" w:rsidP="00B620CE">
            <w:pPr>
              <w:shd w:val="clear" w:color="auto" w:fill="FFFFFF"/>
              <w:ind w:firstLine="567"/>
              <w:jc w:val="both"/>
              <w:rPr>
                <w:sz w:val="24"/>
                <w:szCs w:val="24"/>
              </w:rPr>
            </w:pPr>
            <w:bookmarkStart w:id="57" w:name="n609"/>
            <w:bookmarkEnd w:id="57"/>
            <w:r w:rsidRPr="00F413A4">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F413A4">
                <w:rPr>
                  <w:sz w:val="24"/>
                  <w:szCs w:val="24"/>
                </w:rPr>
                <w:t>абзацом першим</w:t>
              </w:r>
            </w:hyperlink>
            <w:r w:rsidRPr="00F413A4">
              <w:rPr>
                <w:sz w:val="24"/>
                <w:szCs w:val="24"/>
              </w:rPr>
              <w:t xml:space="preserve"> пункту 42 Особливостей.</w:t>
            </w:r>
          </w:p>
          <w:p w:rsidR="007E2650" w:rsidRPr="00F413A4" w:rsidRDefault="007E2650" w:rsidP="00B620CE">
            <w:pPr>
              <w:shd w:val="clear" w:color="auto" w:fill="FFFFFF"/>
              <w:ind w:firstLine="567"/>
              <w:jc w:val="both"/>
              <w:rPr>
                <w:sz w:val="24"/>
                <w:szCs w:val="24"/>
              </w:rPr>
            </w:pPr>
          </w:p>
          <w:p w:rsidR="007E2650" w:rsidRPr="00F413A4" w:rsidRDefault="007E2650" w:rsidP="00B620CE">
            <w:pPr>
              <w:shd w:val="clear" w:color="auto" w:fill="FFFFFF"/>
              <w:ind w:firstLine="567"/>
              <w:jc w:val="both"/>
              <w:rPr>
                <w:sz w:val="24"/>
                <w:szCs w:val="24"/>
              </w:rPr>
            </w:pPr>
          </w:p>
          <w:p w:rsidR="00B620CE" w:rsidRPr="00F413A4" w:rsidRDefault="00B620CE" w:rsidP="00B620CE">
            <w:pPr>
              <w:shd w:val="clear" w:color="auto" w:fill="FFFFFF"/>
              <w:ind w:firstLine="567"/>
              <w:jc w:val="both"/>
              <w:rPr>
                <w:sz w:val="24"/>
                <w:szCs w:val="24"/>
              </w:rPr>
            </w:pPr>
            <w:bookmarkStart w:id="58" w:name="n610"/>
            <w:bookmarkEnd w:id="58"/>
            <w:r w:rsidRPr="00F413A4">
              <w:rPr>
                <w:b/>
                <w:i/>
                <w:sz w:val="24"/>
                <w:szCs w:val="24"/>
              </w:rPr>
              <w:lastRenderedPageBreak/>
              <w:t>Замовник може відхилити тендерну пропозицію</w:t>
            </w:r>
            <w:r w:rsidRPr="00F413A4">
              <w:rPr>
                <w:sz w:val="24"/>
                <w:szCs w:val="24"/>
              </w:rPr>
              <w:t xml:space="preserve"> із зазначенням аргументації в електронній системі закупівель </w:t>
            </w:r>
            <w:r w:rsidRPr="00F413A4">
              <w:rPr>
                <w:b/>
                <w:i/>
                <w:sz w:val="24"/>
                <w:szCs w:val="24"/>
              </w:rPr>
              <w:t>у разі</w:t>
            </w:r>
            <w:r w:rsidRPr="00F413A4">
              <w:rPr>
                <w:sz w:val="24"/>
                <w:szCs w:val="24"/>
              </w:rPr>
              <w:t xml:space="preserve">, </w:t>
            </w:r>
            <w:r w:rsidRPr="00F413A4">
              <w:rPr>
                <w:b/>
                <w:i/>
                <w:sz w:val="24"/>
                <w:szCs w:val="24"/>
              </w:rPr>
              <w:t>коли:</w:t>
            </w:r>
          </w:p>
          <w:p w:rsidR="00B620CE" w:rsidRPr="00F413A4" w:rsidRDefault="00B620CE" w:rsidP="00B620CE">
            <w:pPr>
              <w:shd w:val="clear" w:color="auto" w:fill="FFFFFF"/>
              <w:ind w:firstLine="567"/>
              <w:jc w:val="both"/>
              <w:rPr>
                <w:sz w:val="24"/>
                <w:szCs w:val="24"/>
              </w:rPr>
            </w:pPr>
            <w:bookmarkStart w:id="59" w:name="n611"/>
            <w:bookmarkEnd w:id="59"/>
            <w:r w:rsidRPr="00F413A4">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20CE" w:rsidRPr="00F413A4" w:rsidRDefault="00B620CE" w:rsidP="00B620CE">
            <w:pPr>
              <w:shd w:val="clear" w:color="auto" w:fill="FFFFFF"/>
              <w:ind w:firstLine="567"/>
              <w:jc w:val="both"/>
              <w:rPr>
                <w:sz w:val="24"/>
                <w:szCs w:val="24"/>
              </w:rPr>
            </w:pPr>
            <w:bookmarkStart w:id="60" w:name="n612"/>
            <w:bookmarkEnd w:id="60"/>
            <w:r w:rsidRPr="00F413A4">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20CE" w:rsidRPr="00F413A4" w:rsidRDefault="00B620CE" w:rsidP="00B620CE">
            <w:pPr>
              <w:shd w:val="clear" w:color="auto" w:fill="FFFFFF"/>
              <w:ind w:firstLine="567"/>
              <w:jc w:val="both"/>
              <w:rPr>
                <w:sz w:val="24"/>
                <w:szCs w:val="24"/>
              </w:rPr>
            </w:pPr>
            <w:bookmarkStart w:id="61" w:name="n613"/>
            <w:bookmarkEnd w:id="61"/>
            <w:r w:rsidRPr="00F413A4">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86DE2" w:rsidRPr="00F413A4">
              <w:rPr>
                <w:sz w:val="24"/>
                <w:szCs w:val="24"/>
              </w:rPr>
              <w:t>О</w:t>
            </w:r>
            <w:r w:rsidRPr="00F413A4">
              <w:rPr>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20CE" w:rsidRPr="00F413A4" w:rsidRDefault="00B620CE" w:rsidP="00B620CE">
            <w:pPr>
              <w:shd w:val="clear" w:color="auto" w:fill="FFFFFF"/>
              <w:ind w:firstLine="567"/>
              <w:jc w:val="both"/>
              <w:rPr>
                <w:sz w:val="24"/>
                <w:szCs w:val="24"/>
              </w:rPr>
            </w:pPr>
            <w:bookmarkStart w:id="62" w:name="n614"/>
            <w:bookmarkEnd w:id="62"/>
            <w:r w:rsidRPr="00F413A4">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F413A4">
                <w:rPr>
                  <w:sz w:val="24"/>
                  <w:szCs w:val="24"/>
                </w:rPr>
                <w:t>статті 10</w:t>
              </w:r>
            </w:hyperlink>
            <w:r w:rsidRPr="00F413A4">
              <w:rPr>
                <w:sz w:val="24"/>
                <w:szCs w:val="24"/>
              </w:rPr>
              <w:t xml:space="preserve"> Закону.</w:t>
            </w:r>
          </w:p>
          <w:p w:rsidR="009B23A1" w:rsidRPr="00F413A4" w:rsidRDefault="009B23A1" w:rsidP="005A3BE8">
            <w:pPr>
              <w:pStyle w:val="rvps2"/>
              <w:shd w:val="clear" w:color="auto" w:fill="FFFFFF"/>
              <w:spacing w:before="0" w:beforeAutospacing="0" w:after="0" w:afterAutospacing="0"/>
              <w:ind w:firstLine="450"/>
              <w:jc w:val="both"/>
            </w:pPr>
          </w:p>
        </w:tc>
      </w:tr>
      <w:tr w:rsidR="009B23A1" w:rsidRPr="00F413A4"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9B23A1" w:rsidRPr="00F413A4" w:rsidRDefault="009B23A1" w:rsidP="000E6733">
            <w:pPr>
              <w:pStyle w:val="12"/>
              <w:widowControl w:val="0"/>
              <w:spacing w:line="240" w:lineRule="auto"/>
              <w:ind w:left="92" w:hanging="20"/>
              <w:jc w:val="center"/>
              <w:rPr>
                <w:rFonts w:ascii="Times New Roman" w:hAnsi="Times New Roman" w:cs="Times New Roman"/>
                <w:b/>
                <w:sz w:val="24"/>
                <w:szCs w:val="24"/>
                <w:bdr w:val="none" w:sz="0" w:space="0" w:color="auto" w:frame="1"/>
                <w:lang w:val="uk-UA" w:eastAsia="uk-UA"/>
              </w:rPr>
            </w:pPr>
            <w:r w:rsidRPr="00F413A4">
              <w:rPr>
                <w:rFonts w:ascii="Times New Roman"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9B23A1" w:rsidRPr="00F413A4"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line="240" w:lineRule="auto"/>
              <w:ind w:right="113"/>
              <w:rPr>
                <w:lang w:val="uk-UA"/>
              </w:rPr>
            </w:pPr>
            <w:r w:rsidRPr="00F413A4">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C55779" w:rsidRPr="00F413A4" w:rsidRDefault="00C55779" w:rsidP="00F45A57">
            <w:pPr>
              <w:shd w:val="clear" w:color="auto" w:fill="FFFFFF"/>
              <w:jc w:val="both"/>
              <w:rPr>
                <w:b/>
                <w:sz w:val="24"/>
                <w:szCs w:val="24"/>
              </w:rPr>
            </w:pPr>
            <w:bookmarkStart w:id="63" w:name="h.z337ya" w:colFirst="0" w:colLast="0"/>
            <w:bookmarkEnd w:id="63"/>
            <w:r w:rsidRPr="00F413A4">
              <w:rPr>
                <w:b/>
                <w:sz w:val="24"/>
                <w:szCs w:val="24"/>
              </w:rPr>
              <w:t>Замовник відміняє відкриті торги у разі:</w:t>
            </w:r>
          </w:p>
          <w:p w:rsidR="00C55779" w:rsidRPr="00F413A4" w:rsidRDefault="00C55779" w:rsidP="00F45A57">
            <w:pPr>
              <w:shd w:val="clear" w:color="auto" w:fill="FFFFFF"/>
              <w:jc w:val="both"/>
              <w:rPr>
                <w:sz w:val="24"/>
                <w:szCs w:val="24"/>
              </w:rPr>
            </w:pPr>
            <w:bookmarkStart w:id="64" w:name="n643"/>
            <w:bookmarkEnd w:id="64"/>
            <w:r w:rsidRPr="00F413A4">
              <w:rPr>
                <w:sz w:val="24"/>
                <w:szCs w:val="24"/>
              </w:rPr>
              <w:t>1) відсутності подальшої потреби в закупівлі товарів, робіт чи послуг;</w:t>
            </w:r>
          </w:p>
          <w:p w:rsidR="00C55779" w:rsidRPr="00F413A4" w:rsidRDefault="00C55779" w:rsidP="00F45A57">
            <w:pPr>
              <w:shd w:val="clear" w:color="auto" w:fill="FFFFFF"/>
              <w:jc w:val="both"/>
              <w:rPr>
                <w:sz w:val="24"/>
                <w:szCs w:val="24"/>
              </w:rPr>
            </w:pPr>
            <w:bookmarkStart w:id="65" w:name="n644"/>
            <w:bookmarkEnd w:id="65"/>
            <w:r w:rsidRPr="00F413A4">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5779" w:rsidRPr="00F413A4" w:rsidRDefault="00C55779" w:rsidP="00F45A57">
            <w:pPr>
              <w:shd w:val="clear" w:color="auto" w:fill="FFFFFF"/>
              <w:jc w:val="both"/>
              <w:rPr>
                <w:sz w:val="24"/>
                <w:szCs w:val="24"/>
              </w:rPr>
            </w:pPr>
            <w:bookmarkStart w:id="66" w:name="n645"/>
            <w:bookmarkEnd w:id="66"/>
            <w:r w:rsidRPr="00F413A4">
              <w:rPr>
                <w:sz w:val="24"/>
                <w:szCs w:val="24"/>
              </w:rPr>
              <w:t>3) скорочення обсягу видатків на здійснення закупівлі товарів, робіт чи послуг;</w:t>
            </w:r>
          </w:p>
          <w:p w:rsidR="00C55779" w:rsidRPr="00F413A4" w:rsidRDefault="00C55779" w:rsidP="00F45A57">
            <w:pPr>
              <w:shd w:val="clear" w:color="auto" w:fill="FFFFFF"/>
              <w:jc w:val="both"/>
              <w:rPr>
                <w:sz w:val="24"/>
                <w:szCs w:val="24"/>
              </w:rPr>
            </w:pPr>
            <w:bookmarkStart w:id="67" w:name="n646"/>
            <w:bookmarkEnd w:id="67"/>
            <w:r w:rsidRPr="00F413A4">
              <w:rPr>
                <w:sz w:val="24"/>
                <w:szCs w:val="24"/>
              </w:rPr>
              <w:t>4) коли здійснення закупівлі стало неможливим внаслідок дії обставин непереборної сили.</w:t>
            </w:r>
          </w:p>
          <w:p w:rsidR="00C55779" w:rsidRPr="00F413A4" w:rsidRDefault="00C55779" w:rsidP="00F45A57">
            <w:pPr>
              <w:shd w:val="clear" w:color="auto" w:fill="FFFFFF"/>
              <w:jc w:val="both"/>
              <w:rPr>
                <w:sz w:val="24"/>
                <w:szCs w:val="24"/>
              </w:rPr>
            </w:pPr>
            <w:bookmarkStart w:id="68" w:name="n647"/>
            <w:bookmarkEnd w:id="68"/>
            <w:r w:rsidRPr="00F413A4">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55779" w:rsidRPr="00F413A4" w:rsidRDefault="00C55779" w:rsidP="00F45A57">
            <w:pPr>
              <w:shd w:val="clear" w:color="auto" w:fill="FFFFFF"/>
              <w:jc w:val="both"/>
              <w:rPr>
                <w:b/>
                <w:sz w:val="24"/>
                <w:szCs w:val="24"/>
              </w:rPr>
            </w:pPr>
            <w:bookmarkStart w:id="69" w:name="n648"/>
            <w:bookmarkEnd w:id="69"/>
            <w:r w:rsidRPr="00F413A4">
              <w:rPr>
                <w:b/>
                <w:sz w:val="24"/>
                <w:szCs w:val="24"/>
              </w:rPr>
              <w:lastRenderedPageBreak/>
              <w:t>Відкриті торги автоматично відміняються електронною системою закупівель у разі:</w:t>
            </w:r>
          </w:p>
          <w:p w:rsidR="00C55779" w:rsidRPr="00F413A4" w:rsidRDefault="00C55779" w:rsidP="00F45A57">
            <w:pPr>
              <w:shd w:val="clear" w:color="auto" w:fill="FFFFFF"/>
              <w:jc w:val="both"/>
              <w:rPr>
                <w:sz w:val="24"/>
                <w:szCs w:val="24"/>
              </w:rPr>
            </w:pPr>
            <w:bookmarkStart w:id="70" w:name="n649"/>
            <w:bookmarkEnd w:id="70"/>
            <w:r w:rsidRPr="00F413A4">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2E5F3C" w:rsidRPr="00F413A4">
              <w:rPr>
                <w:sz w:val="24"/>
                <w:szCs w:val="24"/>
              </w:rPr>
              <w:t>О</w:t>
            </w:r>
            <w:r w:rsidRPr="00F413A4">
              <w:rPr>
                <w:sz w:val="24"/>
                <w:szCs w:val="24"/>
              </w:rPr>
              <w:t>собливостями;</w:t>
            </w:r>
          </w:p>
          <w:p w:rsidR="00C55779" w:rsidRPr="00F413A4" w:rsidRDefault="00C55779" w:rsidP="00F45A57">
            <w:pPr>
              <w:shd w:val="clear" w:color="auto" w:fill="FFFFFF"/>
              <w:jc w:val="both"/>
              <w:rPr>
                <w:sz w:val="24"/>
                <w:szCs w:val="24"/>
              </w:rPr>
            </w:pPr>
            <w:bookmarkStart w:id="71" w:name="n650"/>
            <w:bookmarkEnd w:id="71"/>
            <w:r w:rsidRPr="00F413A4">
              <w:rPr>
                <w:sz w:val="24"/>
                <w:szCs w:val="24"/>
              </w:rPr>
              <w:t xml:space="preserve">2) неподання жодної тендерної пропозиції для участі у відкритих торгах у строк, установлений замовником згідно з </w:t>
            </w:r>
            <w:r w:rsidR="002E5F3C" w:rsidRPr="00F413A4">
              <w:rPr>
                <w:sz w:val="24"/>
                <w:szCs w:val="24"/>
              </w:rPr>
              <w:t>О</w:t>
            </w:r>
            <w:r w:rsidRPr="00F413A4">
              <w:rPr>
                <w:sz w:val="24"/>
                <w:szCs w:val="24"/>
              </w:rPr>
              <w:t>собливостями.</w:t>
            </w:r>
          </w:p>
          <w:p w:rsidR="009B23A1" w:rsidRPr="00F413A4" w:rsidRDefault="00C55779" w:rsidP="00F45A57">
            <w:pPr>
              <w:shd w:val="clear" w:color="auto" w:fill="FFFFFF"/>
              <w:jc w:val="both"/>
              <w:rPr>
                <w:sz w:val="24"/>
                <w:szCs w:val="24"/>
              </w:rPr>
            </w:pPr>
            <w:bookmarkStart w:id="72" w:name="n651"/>
            <w:bookmarkEnd w:id="72"/>
            <w:r w:rsidRPr="00F413A4">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5779" w:rsidRPr="00F413A4" w:rsidRDefault="00C55779" w:rsidP="00C55779">
            <w:pPr>
              <w:shd w:val="clear" w:color="auto" w:fill="FFFFFF"/>
              <w:ind w:firstLine="567"/>
              <w:jc w:val="both"/>
              <w:rPr>
                <w:sz w:val="24"/>
                <w:szCs w:val="24"/>
              </w:rPr>
            </w:pPr>
          </w:p>
        </w:tc>
      </w:tr>
      <w:tr w:rsidR="009B23A1" w:rsidRPr="00F413A4"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before="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before="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 xml:space="preserve">Строк укладання договору </w:t>
            </w:r>
            <w:r w:rsidR="0089487E" w:rsidRPr="00F413A4">
              <w:rPr>
                <w:rFonts w:ascii="Times New Roman" w:eastAsia="Times New Roman" w:hAnsi="Times New Roman" w:cs="Times New Roman"/>
                <w:sz w:val="24"/>
                <w:szCs w:val="24"/>
                <w:lang w:val="uk-UA"/>
              </w:rPr>
              <w:t>про закупівлю</w:t>
            </w:r>
          </w:p>
        </w:tc>
        <w:tc>
          <w:tcPr>
            <w:tcW w:w="7045" w:type="dxa"/>
            <w:tcBorders>
              <w:top w:val="single" w:sz="4" w:space="0" w:color="auto"/>
              <w:left w:val="single" w:sz="4" w:space="0" w:color="auto"/>
              <w:bottom w:val="single" w:sz="4" w:space="0" w:color="auto"/>
              <w:right w:val="single" w:sz="4" w:space="0" w:color="auto"/>
            </w:tcBorders>
          </w:tcPr>
          <w:p w:rsidR="00F45A57" w:rsidRPr="00F413A4" w:rsidRDefault="00F45A57" w:rsidP="00F45A57">
            <w:pPr>
              <w:widowControl w:val="0"/>
              <w:jc w:val="both"/>
              <w:rPr>
                <w:sz w:val="24"/>
                <w:szCs w:val="24"/>
                <w:highlight w:val="white"/>
              </w:rPr>
            </w:pPr>
            <w:r w:rsidRPr="00F413A4">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413A4">
              <w:rPr>
                <w:b/>
                <w:sz w:val="24"/>
                <w:szCs w:val="24"/>
                <w:highlight w:val="white"/>
              </w:rPr>
              <w:t>не пізніше ніж через 15 днів</w:t>
            </w:r>
            <w:r w:rsidRPr="00F413A4">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413A4">
              <w:rPr>
                <w:b/>
                <w:sz w:val="24"/>
                <w:szCs w:val="24"/>
                <w:highlight w:val="white"/>
              </w:rPr>
              <w:t>може бути продовжений до 60 днів</w:t>
            </w:r>
            <w:r w:rsidRPr="00F413A4">
              <w:rPr>
                <w:sz w:val="24"/>
                <w:szCs w:val="24"/>
                <w:highlight w:val="white"/>
              </w:rPr>
              <w:t xml:space="preserve">. </w:t>
            </w:r>
          </w:p>
          <w:p w:rsidR="00F45A57" w:rsidRPr="00F413A4" w:rsidRDefault="00F45A57" w:rsidP="00F45A57">
            <w:pPr>
              <w:widowControl w:val="0"/>
              <w:jc w:val="both"/>
              <w:rPr>
                <w:sz w:val="24"/>
                <w:szCs w:val="24"/>
                <w:highlight w:val="white"/>
              </w:rPr>
            </w:pPr>
            <w:r w:rsidRPr="00F413A4">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23A1" w:rsidRPr="00F413A4" w:rsidRDefault="00F45A57" w:rsidP="00F45A57">
            <w:pPr>
              <w:pStyle w:val="12"/>
              <w:widowControl w:val="0"/>
              <w:spacing w:line="240" w:lineRule="auto"/>
              <w:jc w:val="both"/>
              <w:rPr>
                <w:rFonts w:ascii="Times New Roman" w:hAnsi="Times New Roman" w:cs="Times New Roman"/>
                <w:sz w:val="24"/>
                <w:szCs w:val="24"/>
                <w:lang w:val="uk-UA"/>
              </w:rPr>
            </w:pPr>
            <w:r w:rsidRPr="00F413A4">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F413A4">
              <w:rPr>
                <w:rFonts w:ascii="Times New Roman" w:eastAsia="Times New Roman" w:hAnsi="Times New Roman" w:cs="Times New Roman"/>
                <w:b/>
                <w:sz w:val="24"/>
                <w:szCs w:val="24"/>
                <w:highlight w:val="white"/>
                <w:lang w:val="uk-UA"/>
              </w:rPr>
              <w:t>не може бути укладено раніше ніж через п’ять днів</w:t>
            </w:r>
            <w:r w:rsidRPr="00F413A4">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9B23A1" w:rsidRPr="00F413A4"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before="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tcPr>
          <w:p w:rsidR="009B23A1" w:rsidRPr="00F413A4" w:rsidRDefault="009B23A1" w:rsidP="002E5F3C">
            <w:pPr>
              <w:pStyle w:val="12"/>
              <w:widowControl w:val="0"/>
              <w:spacing w:before="96" w:line="240" w:lineRule="auto"/>
              <w:ind w:right="113"/>
              <w:jc w:val="both"/>
              <w:rPr>
                <w:rFonts w:ascii="Times New Roman" w:hAnsi="Times New Roman" w:cs="Times New Roman"/>
                <w:lang w:val="uk-UA"/>
              </w:rPr>
            </w:pPr>
            <w:proofErr w:type="spellStart"/>
            <w:r w:rsidRPr="00F413A4">
              <w:rPr>
                <w:rFonts w:ascii="Times New Roman" w:eastAsia="Times New Roman" w:hAnsi="Times New Roman" w:cs="Times New Roman"/>
                <w:sz w:val="24"/>
                <w:lang w:val="uk-UA"/>
              </w:rPr>
              <w:t>Проєкт</w:t>
            </w:r>
            <w:proofErr w:type="spellEnd"/>
            <w:r w:rsidRPr="00F413A4">
              <w:rPr>
                <w:rFonts w:ascii="Times New Roman" w:eastAsia="Times New Roman" w:hAnsi="Times New Roman" w:cs="Times New Roman"/>
                <w:sz w:val="24"/>
                <w:lang w:val="uk-UA"/>
              </w:rPr>
              <w:t xml:space="preserve">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F45A57" w:rsidRPr="00F413A4"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roofErr w:type="spellStart"/>
            <w:r w:rsidRPr="00F413A4">
              <w:rPr>
                <w:rFonts w:ascii="Times New Roman" w:eastAsia="Times New Roman" w:hAnsi="Times New Roman" w:cs="Times New Roman"/>
                <w:sz w:val="24"/>
                <w:szCs w:val="24"/>
                <w:lang w:val="uk-UA"/>
              </w:rPr>
              <w:t>Проєкт</w:t>
            </w:r>
            <w:proofErr w:type="spellEnd"/>
            <w:r w:rsidRPr="00F413A4">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 наведено </w:t>
            </w:r>
            <w:r w:rsidRPr="00F413A4">
              <w:rPr>
                <w:rFonts w:ascii="Times New Roman" w:eastAsia="Times New Roman" w:hAnsi="Times New Roman" w:cs="Times New Roman"/>
                <w:b/>
                <w:sz w:val="24"/>
                <w:szCs w:val="24"/>
                <w:lang w:val="uk-UA"/>
              </w:rPr>
              <w:t>у Додатку 3</w:t>
            </w:r>
            <w:r w:rsidRPr="00F413A4">
              <w:rPr>
                <w:rFonts w:ascii="Times New Roman" w:eastAsia="Times New Roman" w:hAnsi="Times New Roman" w:cs="Times New Roman"/>
                <w:sz w:val="24"/>
                <w:szCs w:val="24"/>
                <w:lang w:val="uk-UA"/>
              </w:rPr>
              <w:t xml:space="preserve"> до тендерної документації, та складається замовником з урахуванням особливостей предмету закупівлі.</w:t>
            </w:r>
          </w:p>
          <w:p w:rsidR="00F45A57" w:rsidRPr="00F413A4"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color w:val="000000" w:themeColor="text1"/>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45A57" w:rsidRPr="00F413A4"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
          <w:p w:rsidR="009B23A1" w:rsidRPr="00F413A4" w:rsidRDefault="00F45A57" w:rsidP="00F45A57">
            <w:pPr>
              <w:tabs>
                <w:tab w:val="left" w:pos="10381"/>
              </w:tabs>
              <w:jc w:val="both"/>
              <w:rPr>
                <w:color w:val="000000"/>
                <w:sz w:val="24"/>
              </w:rPr>
            </w:pPr>
            <w:r w:rsidRPr="00F413A4">
              <w:rPr>
                <w:color w:val="000000" w:themeColor="text1"/>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F413A4"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before="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9B23A1" w:rsidRPr="00F413A4" w:rsidRDefault="0089487E" w:rsidP="002E5F3C">
            <w:pPr>
              <w:pStyle w:val="12"/>
              <w:widowControl w:val="0"/>
              <w:spacing w:before="96" w:line="240" w:lineRule="auto"/>
              <w:ind w:right="113"/>
              <w:jc w:val="both"/>
              <w:rPr>
                <w:rFonts w:ascii="Times New Roman" w:hAnsi="Times New Roman" w:cs="Times New Roman"/>
                <w:highlight w:val="red"/>
                <w:lang w:val="uk-UA"/>
              </w:rPr>
            </w:pPr>
            <w:r w:rsidRPr="00F413A4">
              <w:rPr>
                <w:rFonts w:ascii="Times New Roman" w:eastAsia="Times New Roman" w:hAnsi="Times New Roman" w:cs="Times New Roman"/>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89487E" w:rsidRPr="00F413A4" w:rsidRDefault="0089487E" w:rsidP="0089487E">
            <w:pPr>
              <w:widowControl w:val="0"/>
              <w:jc w:val="both"/>
              <w:rPr>
                <w:color w:val="000000"/>
                <w:sz w:val="24"/>
                <w:szCs w:val="24"/>
              </w:rPr>
            </w:pPr>
            <w:r w:rsidRPr="00F413A4">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487E" w:rsidRPr="00F413A4" w:rsidRDefault="0089487E" w:rsidP="0089487E">
            <w:pPr>
              <w:widowControl w:val="0"/>
              <w:jc w:val="both"/>
              <w:rPr>
                <w:color w:val="000000"/>
                <w:sz w:val="24"/>
                <w:szCs w:val="24"/>
              </w:rPr>
            </w:pPr>
            <w:r w:rsidRPr="00F413A4">
              <w:rPr>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487E" w:rsidRPr="00F413A4" w:rsidRDefault="0089487E" w:rsidP="0089487E">
            <w:pPr>
              <w:widowControl w:val="0"/>
              <w:jc w:val="both"/>
              <w:rPr>
                <w:color w:val="000000"/>
                <w:sz w:val="24"/>
                <w:szCs w:val="24"/>
              </w:rPr>
            </w:pPr>
          </w:p>
          <w:p w:rsidR="0089487E" w:rsidRPr="00F413A4" w:rsidRDefault="0089487E" w:rsidP="0089487E">
            <w:pPr>
              <w:widowControl w:val="0"/>
              <w:jc w:val="both"/>
              <w:rPr>
                <w:color w:val="000000"/>
                <w:sz w:val="24"/>
                <w:szCs w:val="24"/>
              </w:rPr>
            </w:pPr>
            <w:r w:rsidRPr="00F413A4">
              <w:rPr>
                <w:color w:val="000000"/>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487E" w:rsidRPr="00F413A4" w:rsidRDefault="0089487E" w:rsidP="002E5F3C">
            <w:pPr>
              <w:pStyle w:val="afa"/>
              <w:widowControl w:val="0"/>
              <w:numPr>
                <w:ilvl w:val="0"/>
                <w:numId w:val="12"/>
              </w:numPr>
              <w:ind w:left="0" w:firstLine="567"/>
              <w:jc w:val="both"/>
              <w:rPr>
                <w:color w:val="000000"/>
                <w:sz w:val="24"/>
                <w:szCs w:val="24"/>
              </w:rPr>
            </w:pPr>
            <w:r w:rsidRPr="00F413A4">
              <w:rPr>
                <w:color w:val="000000"/>
                <w:sz w:val="24"/>
                <w:szCs w:val="24"/>
              </w:rPr>
              <w:t>визначення грошового еквівалента зобов’язання в іноземній валюті;</w:t>
            </w:r>
          </w:p>
          <w:p w:rsidR="0089487E" w:rsidRPr="00F413A4" w:rsidRDefault="0089487E" w:rsidP="002E5F3C">
            <w:pPr>
              <w:pStyle w:val="afa"/>
              <w:widowControl w:val="0"/>
              <w:numPr>
                <w:ilvl w:val="0"/>
                <w:numId w:val="12"/>
              </w:numPr>
              <w:ind w:left="0" w:firstLine="567"/>
              <w:jc w:val="both"/>
              <w:rPr>
                <w:color w:val="000000"/>
                <w:sz w:val="24"/>
                <w:szCs w:val="24"/>
              </w:rPr>
            </w:pPr>
            <w:r w:rsidRPr="00F413A4">
              <w:rPr>
                <w:color w:val="000000"/>
                <w:sz w:val="24"/>
                <w:szCs w:val="24"/>
              </w:rPr>
              <w:t>перерахунку ціни в бік зменшення ціни тендерної пропозиції переможця без зменшення обсягів закупівлі;</w:t>
            </w:r>
          </w:p>
          <w:p w:rsidR="0089487E" w:rsidRPr="00F413A4" w:rsidRDefault="0089487E" w:rsidP="002E5F3C">
            <w:pPr>
              <w:pStyle w:val="afa"/>
              <w:widowControl w:val="0"/>
              <w:numPr>
                <w:ilvl w:val="0"/>
                <w:numId w:val="12"/>
              </w:numPr>
              <w:ind w:left="0" w:firstLine="567"/>
              <w:jc w:val="both"/>
              <w:rPr>
                <w:color w:val="000000"/>
                <w:sz w:val="24"/>
                <w:szCs w:val="24"/>
              </w:rPr>
            </w:pPr>
            <w:r w:rsidRPr="00F413A4">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9487E" w:rsidRPr="00F413A4" w:rsidRDefault="0089487E" w:rsidP="0089487E">
            <w:pPr>
              <w:widowControl w:val="0"/>
              <w:jc w:val="both"/>
              <w:rPr>
                <w:color w:val="000000"/>
                <w:sz w:val="24"/>
                <w:szCs w:val="24"/>
              </w:rPr>
            </w:pPr>
          </w:p>
          <w:p w:rsidR="009B23A1" w:rsidRPr="00F413A4" w:rsidRDefault="0089487E" w:rsidP="0089487E">
            <w:pPr>
              <w:widowControl w:val="0"/>
              <w:jc w:val="both"/>
              <w:rPr>
                <w:sz w:val="24"/>
                <w:szCs w:val="24"/>
                <w:highlight w:val="red"/>
              </w:rPr>
            </w:pPr>
            <w:r w:rsidRPr="00F413A4">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F413A4"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before="96" w:after="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5</w:t>
            </w:r>
          </w:p>
        </w:tc>
        <w:tc>
          <w:tcPr>
            <w:tcW w:w="3006" w:type="dxa"/>
            <w:tcBorders>
              <w:top w:val="single" w:sz="4" w:space="0" w:color="auto"/>
              <w:left w:val="single" w:sz="4" w:space="0" w:color="auto"/>
              <w:bottom w:val="single" w:sz="4" w:space="0" w:color="auto"/>
              <w:right w:val="single" w:sz="4" w:space="0" w:color="auto"/>
            </w:tcBorders>
          </w:tcPr>
          <w:p w:rsidR="009B23A1" w:rsidRPr="00F413A4" w:rsidRDefault="009B23A1" w:rsidP="002E5F3C">
            <w:pPr>
              <w:pStyle w:val="12"/>
              <w:widowControl w:val="0"/>
              <w:spacing w:before="96" w:after="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413A4" w:rsidRDefault="002E5F3C" w:rsidP="002E5F3C">
            <w:pPr>
              <w:pStyle w:val="12"/>
              <w:widowControl w:val="0"/>
              <w:spacing w:before="96" w:line="240" w:lineRule="auto"/>
              <w:ind w:right="113"/>
              <w:jc w:val="both"/>
              <w:rPr>
                <w:rFonts w:ascii="Times New Roman" w:hAnsi="Times New Roman" w:cs="Times New Roman"/>
                <w:sz w:val="24"/>
                <w:szCs w:val="24"/>
                <w:lang w:val="uk-UA"/>
              </w:rPr>
            </w:pPr>
            <w:r w:rsidRPr="00F413A4">
              <w:rPr>
                <w:rFonts w:ascii="Times New Roman" w:eastAsia="Times New Roman" w:hAnsi="Times New Roman" w:cs="Times New Roman"/>
                <w:color w:val="auto"/>
                <w:sz w:val="24"/>
                <w:szCs w:val="24"/>
                <w:shd w:val="clear" w:color="auto" w:fill="FFFFFF"/>
                <w:lang w:val="uk-UA"/>
              </w:rPr>
              <w:t xml:space="preserve">У разі відхилення тендерної пропозиції з підстави, визначеної </w:t>
            </w:r>
            <w:hyperlink r:id="rId30" w:anchor="n605" w:history="1">
              <w:r w:rsidRPr="00F413A4">
                <w:rPr>
                  <w:rFonts w:ascii="Times New Roman" w:eastAsia="Times New Roman" w:hAnsi="Times New Roman" w:cs="Times New Roman"/>
                  <w:color w:val="auto"/>
                  <w:sz w:val="24"/>
                  <w:szCs w:val="24"/>
                  <w:shd w:val="clear" w:color="auto" w:fill="FFFFFF"/>
                  <w:lang w:val="uk-UA"/>
                </w:rPr>
                <w:t>підпунктом 3</w:t>
              </w:r>
            </w:hyperlink>
            <w:r w:rsidRPr="00F413A4">
              <w:rPr>
                <w:rFonts w:ascii="Times New Roman" w:eastAsia="Times New Roman" w:hAnsi="Times New Roman" w:cs="Times New Roman"/>
                <w:color w:val="auto"/>
                <w:sz w:val="24"/>
                <w:szCs w:val="24"/>
                <w:lang w:val="uk-UA"/>
              </w:rPr>
              <w:t xml:space="preserve"> </w:t>
            </w:r>
            <w:r w:rsidRPr="00F413A4">
              <w:rPr>
                <w:rFonts w:ascii="Times New Roman" w:eastAsia="Times New Roman" w:hAnsi="Times New Roman" w:cs="Times New Roman"/>
                <w:color w:val="auto"/>
                <w:sz w:val="24"/>
                <w:szCs w:val="24"/>
                <w:shd w:val="clear" w:color="auto" w:fill="FFFFFF"/>
                <w:lang w:val="uk-UA"/>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304292">
              <w:rPr>
                <w:rFonts w:ascii="Times New Roman" w:eastAsia="Times New Roman" w:hAnsi="Times New Roman" w:cs="Times New Roman"/>
                <w:color w:val="auto"/>
                <w:sz w:val="24"/>
                <w:szCs w:val="24"/>
                <w:shd w:val="clear" w:color="auto" w:fill="FFFFFF"/>
                <w:lang w:val="uk-UA"/>
              </w:rPr>
              <w:t>повідно до вимог Закону та О</w:t>
            </w:r>
            <w:r w:rsidRPr="00F413A4">
              <w:rPr>
                <w:rFonts w:ascii="Times New Roman" w:eastAsia="Times New Roman" w:hAnsi="Times New Roman" w:cs="Times New Roman"/>
                <w:color w:val="auto"/>
                <w:sz w:val="24"/>
                <w:szCs w:val="24"/>
                <w:shd w:val="clear" w:color="auto" w:fill="FFFFFF"/>
                <w:lang w:val="uk-UA"/>
              </w:rPr>
              <w:t xml:space="preserve">собливостей, та приймає рішення про намір укласти договір про закупівлю у порядку та на умовах, визначених </w:t>
            </w:r>
            <w:hyperlink r:id="rId31" w:anchor="n1611" w:tgtFrame="_blank" w:history="1">
              <w:r w:rsidRPr="00F413A4">
                <w:rPr>
                  <w:rFonts w:ascii="Times New Roman" w:eastAsia="Times New Roman" w:hAnsi="Times New Roman" w:cs="Times New Roman"/>
                  <w:color w:val="auto"/>
                  <w:sz w:val="24"/>
                  <w:szCs w:val="24"/>
                  <w:shd w:val="clear" w:color="auto" w:fill="FFFFFF"/>
                  <w:lang w:val="uk-UA"/>
                </w:rPr>
                <w:t>статтею</w:t>
              </w:r>
            </w:hyperlink>
            <w:hyperlink r:id="rId32" w:anchor="n1611" w:tgtFrame="_blank" w:history="1">
              <w:r w:rsidRPr="00F413A4">
                <w:rPr>
                  <w:rFonts w:ascii="Times New Roman" w:eastAsia="Times New Roman" w:hAnsi="Times New Roman" w:cs="Times New Roman"/>
                  <w:color w:val="auto"/>
                  <w:sz w:val="24"/>
                  <w:szCs w:val="24"/>
                  <w:shd w:val="clear" w:color="auto" w:fill="FFFFFF"/>
                  <w:lang w:val="uk-UA"/>
                </w:rPr>
                <w:t xml:space="preserve"> 33</w:t>
              </w:r>
            </w:hyperlink>
            <w:r w:rsidRPr="00F413A4">
              <w:rPr>
                <w:rFonts w:ascii="Times New Roman" w:eastAsia="Times New Roman" w:hAnsi="Times New Roman" w:cs="Times New Roman"/>
                <w:color w:val="auto"/>
                <w:sz w:val="24"/>
                <w:szCs w:val="24"/>
                <w:shd w:val="clear" w:color="auto" w:fill="FFFFFF"/>
                <w:lang w:val="uk-UA"/>
              </w:rPr>
              <w:t xml:space="preserve"> Закону та пунктом 49 Особливостей.</w:t>
            </w:r>
            <w:r w:rsidRPr="00F413A4">
              <w:rPr>
                <w:rFonts w:ascii="Times New Roman" w:hAnsi="Times New Roman" w:cs="Times New Roman"/>
                <w:color w:val="auto"/>
                <w:sz w:val="24"/>
                <w:szCs w:val="24"/>
                <w:lang w:val="uk-UA"/>
              </w:rPr>
              <w:t xml:space="preserve"> </w:t>
            </w:r>
          </w:p>
        </w:tc>
      </w:tr>
      <w:tr w:rsidR="009B23A1" w:rsidRPr="00F413A4"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before="96" w:after="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tcPr>
          <w:p w:rsidR="009B23A1" w:rsidRPr="00F413A4" w:rsidRDefault="009B23A1" w:rsidP="002E5F3C">
            <w:pPr>
              <w:pStyle w:val="12"/>
              <w:widowControl w:val="0"/>
              <w:spacing w:before="96" w:after="96" w:line="240" w:lineRule="auto"/>
              <w:ind w:right="113"/>
              <w:jc w:val="both"/>
              <w:rPr>
                <w:rFonts w:ascii="Times New Roman" w:hAnsi="Times New Roman" w:cs="Times New Roman"/>
                <w:sz w:val="24"/>
                <w:szCs w:val="24"/>
                <w:lang w:val="uk-UA"/>
              </w:rPr>
            </w:pPr>
            <w:r w:rsidRPr="00F413A4">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after="96" w:line="240" w:lineRule="auto"/>
              <w:ind w:right="113"/>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Забезпечення виконання договору не передбачено.</w:t>
            </w:r>
          </w:p>
        </w:tc>
      </w:tr>
    </w:tbl>
    <w:p w:rsidR="005645C9" w:rsidRPr="00F413A4" w:rsidRDefault="005645C9" w:rsidP="00B20452">
      <w:pPr>
        <w:tabs>
          <w:tab w:val="left" w:pos="9900"/>
        </w:tabs>
        <w:ind w:left="6237" w:right="-25"/>
        <w:jc w:val="both"/>
        <w:outlineLvl w:val="0"/>
        <w:rPr>
          <w:b/>
          <w:color w:val="000000"/>
          <w:sz w:val="24"/>
          <w:szCs w:val="28"/>
        </w:rPr>
      </w:pPr>
      <w:r w:rsidRPr="00F413A4">
        <w:rPr>
          <w:b/>
          <w:color w:val="000000"/>
          <w:sz w:val="24"/>
          <w:szCs w:val="28"/>
        </w:rPr>
        <w:br w:type="page"/>
      </w:r>
    </w:p>
    <w:p w:rsidR="004A05BD" w:rsidRPr="00F413A4" w:rsidRDefault="004A05BD" w:rsidP="004A05BD">
      <w:pPr>
        <w:tabs>
          <w:tab w:val="left" w:pos="9900"/>
        </w:tabs>
        <w:ind w:left="6237" w:right="-25"/>
        <w:jc w:val="both"/>
        <w:outlineLvl w:val="0"/>
        <w:rPr>
          <w:color w:val="000000"/>
        </w:rPr>
      </w:pPr>
      <w:r w:rsidRPr="00F413A4">
        <w:rPr>
          <w:color w:val="000000"/>
        </w:rPr>
        <w:lastRenderedPageBreak/>
        <w:t xml:space="preserve">Додаток №1 </w:t>
      </w:r>
    </w:p>
    <w:p w:rsidR="004A05BD" w:rsidRPr="00F413A4" w:rsidRDefault="004A05BD" w:rsidP="004A05BD">
      <w:pPr>
        <w:tabs>
          <w:tab w:val="left" w:pos="9900"/>
        </w:tabs>
        <w:ind w:left="6237" w:right="-25"/>
        <w:jc w:val="both"/>
        <w:outlineLvl w:val="0"/>
        <w:rPr>
          <w:color w:val="000000"/>
        </w:rPr>
      </w:pPr>
      <w:r w:rsidRPr="00F413A4">
        <w:rPr>
          <w:color w:val="000000"/>
        </w:rPr>
        <w:t>до тендерної документації</w:t>
      </w:r>
    </w:p>
    <w:p w:rsidR="004A05BD" w:rsidRPr="00F413A4" w:rsidRDefault="004A05BD" w:rsidP="004A05BD">
      <w:pPr>
        <w:tabs>
          <w:tab w:val="left" w:pos="9900"/>
        </w:tabs>
        <w:ind w:left="6237" w:right="-25"/>
        <w:jc w:val="both"/>
        <w:outlineLvl w:val="0"/>
        <w:rPr>
          <w:b/>
          <w:color w:val="000000"/>
        </w:rPr>
      </w:pPr>
    </w:p>
    <w:p w:rsidR="004A05BD" w:rsidRPr="00F413A4" w:rsidRDefault="004A05BD" w:rsidP="004A05BD">
      <w:pPr>
        <w:ind w:firstLine="709"/>
        <w:contextualSpacing/>
        <w:jc w:val="center"/>
        <w:rPr>
          <w:b/>
          <w:sz w:val="24"/>
          <w:szCs w:val="24"/>
        </w:rPr>
      </w:pPr>
      <w:r w:rsidRPr="00F413A4">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4A05BD" w:rsidRPr="00F413A4" w:rsidRDefault="004A05BD" w:rsidP="004A05BD">
      <w:pPr>
        <w:tabs>
          <w:tab w:val="left" w:pos="9900"/>
        </w:tabs>
        <w:ind w:left="6237" w:right="-25"/>
        <w:jc w:val="both"/>
        <w:outlineLvl w:val="0"/>
        <w:rPr>
          <w:b/>
          <w:color w:val="000000"/>
        </w:rPr>
      </w:pPr>
    </w:p>
    <w:p w:rsidR="004A05BD" w:rsidRDefault="004A05BD" w:rsidP="004A05BD">
      <w:pPr>
        <w:numPr>
          <w:ilvl w:val="0"/>
          <w:numId w:val="33"/>
        </w:numPr>
        <w:shd w:val="clear" w:color="auto" w:fill="FFFFFF"/>
        <w:ind w:left="0" w:firstLine="0"/>
        <w:jc w:val="both"/>
        <w:rPr>
          <w:b/>
          <w:color w:val="000000"/>
          <w:sz w:val="24"/>
          <w:szCs w:val="24"/>
        </w:rPr>
      </w:pPr>
      <w:r w:rsidRPr="00F413A4">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4221E" w:rsidRPr="00F413A4" w:rsidRDefault="00B4221E" w:rsidP="00B4221E">
      <w:pPr>
        <w:shd w:val="clear" w:color="auto" w:fill="FFFFFF"/>
        <w:jc w:val="both"/>
        <w:rPr>
          <w:b/>
          <w:color w:val="000000"/>
          <w:sz w:val="24"/>
          <w:szCs w:val="24"/>
        </w:rPr>
      </w:pPr>
    </w:p>
    <w:tbl>
      <w:tblPr>
        <w:tblW w:w="9913" w:type="dxa"/>
        <w:jc w:val="center"/>
        <w:tblLayout w:type="fixed"/>
        <w:tblLook w:val="0400" w:firstRow="0" w:lastRow="0" w:firstColumn="0" w:lastColumn="0" w:noHBand="0" w:noVBand="1"/>
      </w:tblPr>
      <w:tblGrid>
        <w:gridCol w:w="490"/>
        <w:gridCol w:w="2273"/>
        <w:gridCol w:w="7150"/>
      </w:tblGrid>
      <w:tr w:rsidR="004A05BD" w:rsidRPr="00F413A4" w:rsidTr="004A05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F413A4" w:rsidRDefault="004A05BD" w:rsidP="00C327D7">
            <w:pPr>
              <w:jc w:val="center"/>
              <w:rPr>
                <w:b/>
                <w:color w:val="000000" w:themeColor="text1"/>
              </w:rPr>
            </w:pPr>
            <w:r w:rsidRPr="00F413A4">
              <w:rPr>
                <w:b/>
                <w:bCs/>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F413A4" w:rsidRDefault="004A05BD" w:rsidP="00C327D7">
            <w:pPr>
              <w:jc w:val="center"/>
              <w:rPr>
                <w:b/>
                <w:color w:val="000000" w:themeColor="text1"/>
              </w:rPr>
            </w:pPr>
            <w:r w:rsidRPr="00F413A4">
              <w:rPr>
                <w:b/>
                <w:color w:val="000000" w:themeColor="text1"/>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F413A4" w:rsidRDefault="004A05BD" w:rsidP="00C327D7">
            <w:pPr>
              <w:jc w:val="center"/>
              <w:rPr>
                <w:b/>
                <w:color w:val="000000" w:themeColor="text1"/>
              </w:rPr>
            </w:pPr>
            <w:r w:rsidRPr="00F413A4">
              <w:rPr>
                <w:b/>
                <w:color w:val="000000" w:themeColor="text1"/>
              </w:rPr>
              <w:t>Документи та інформація, які підтверджують відповідність Учасника кваліфікаційним критеріям</w:t>
            </w:r>
          </w:p>
        </w:tc>
      </w:tr>
      <w:tr w:rsidR="004A05BD" w:rsidRPr="00F413A4" w:rsidTr="00C327D7">
        <w:trPr>
          <w:trHeight w:val="7739"/>
          <w:jc w:val="center"/>
        </w:trPr>
        <w:tc>
          <w:tcPr>
            <w:tcW w:w="4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05BD" w:rsidRPr="00F413A4" w:rsidRDefault="004A05BD" w:rsidP="00C327D7">
            <w:pPr>
              <w:jc w:val="center"/>
            </w:pPr>
            <w:r w:rsidRPr="00F413A4">
              <w:t>1</w:t>
            </w:r>
          </w:p>
        </w:tc>
        <w:tc>
          <w:tcPr>
            <w:tcW w:w="22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05BD" w:rsidRPr="00F413A4" w:rsidRDefault="004A05BD" w:rsidP="00C327D7">
            <w:pPr>
              <w:jc w:val="both"/>
              <w:rPr>
                <w:b/>
              </w:rPr>
            </w:pPr>
            <w:r w:rsidRPr="00F413A4">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05BD" w:rsidRPr="00F413A4" w:rsidRDefault="004A05BD" w:rsidP="00C327D7">
            <w:pPr>
              <w:pStyle w:val="af1"/>
              <w:spacing w:before="0" w:beforeAutospacing="0" w:after="0" w:afterAutospacing="0"/>
              <w:jc w:val="both"/>
              <w:rPr>
                <w:sz w:val="20"/>
                <w:szCs w:val="20"/>
                <w:lang w:val="uk-UA"/>
              </w:rPr>
            </w:pPr>
            <w:r w:rsidRPr="00F413A4">
              <w:rPr>
                <w:b/>
                <w:color w:val="000000" w:themeColor="text1"/>
                <w:sz w:val="20"/>
                <w:szCs w:val="20"/>
                <w:lang w:val="uk-UA"/>
              </w:rPr>
              <w:t>1</w:t>
            </w:r>
            <w:r w:rsidRPr="00F413A4">
              <w:rPr>
                <w:color w:val="000000" w:themeColor="text1"/>
                <w:sz w:val="20"/>
                <w:szCs w:val="20"/>
                <w:lang w:val="uk-UA"/>
              </w:rPr>
              <w:t xml:space="preserve">. </w:t>
            </w:r>
            <w:r w:rsidRPr="00F413A4">
              <w:rPr>
                <w:color w:val="000000" w:themeColor="text1"/>
                <w:sz w:val="20"/>
                <w:szCs w:val="20"/>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p w:rsidR="004A05BD" w:rsidRPr="009927D4" w:rsidRDefault="004A05BD" w:rsidP="00C327D7">
            <w:pPr>
              <w:pStyle w:val="af1"/>
              <w:spacing w:before="0" w:beforeAutospacing="0" w:after="0" w:afterAutospacing="0"/>
              <w:jc w:val="both"/>
              <w:rPr>
                <w:sz w:val="10"/>
                <w:szCs w:val="10"/>
                <w:lang w:val="uk-UA"/>
              </w:rPr>
            </w:pPr>
          </w:p>
          <w:p w:rsidR="004A05BD" w:rsidRPr="009927D4" w:rsidRDefault="004A05BD" w:rsidP="00C327D7">
            <w:pPr>
              <w:pStyle w:val="af1"/>
              <w:spacing w:before="0" w:beforeAutospacing="0" w:after="0" w:afterAutospacing="0"/>
              <w:jc w:val="both"/>
              <w:rPr>
                <w:b/>
                <w:sz w:val="20"/>
                <w:szCs w:val="20"/>
                <w:lang w:val="uk-UA" w:eastAsia="ar-SA"/>
              </w:rPr>
            </w:pPr>
            <w:r w:rsidRPr="009927D4">
              <w:rPr>
                <w:b/>
                <w:sz w:val="20"/>
                <w:szCs w:val="20"/>
                <w:lang w:val="uk-UA"/>
              </w:rPr>
              <w:t>Довідка</w:t>
            </w:r>
            <w:r w:rsidRPr="009927D4">
              <w:rPr>
                <w:rFonts w:eastAsia="Batang"/>
                <w:b/>
                <w:sz w:val="20"/>
                <w:szCs w:val="20"/>
                <w:lang w:val="uk-UA"/>
              </w:rPr>
              <w:t xml:space="preserve"> про наявність у Учасника досвіду виконання аналогічного (аналогічних) договору (договорів) за предметом закупівлі (не менше одного договору)</w:t>
            </w:r>
            <w:r w:rsidRPr="009927D4">
              <w:rPr>
                <w:b/>
                <w:sz w:val="20"/>
                <w:szCs w:val="20"/>
                <w:lang w:val="uk-UA" w:eastAsia="ar-SA"/>
              </w:rPr>
              <w:t xml:space="preserve">: </w:t>
            </w:r>
          </w:p>
          <w:p w:rsidR="003A063E" w:rsidRPr="009927D4" w:rsidRDefault="003A063E" w:rsidP="00C327D7">
            <w:pPr>
              <w:pStyle w:val="af1"/>
              <w:spacing w:before="0" w:beforeAutospacing="0" w:after="0" w:afterAutospacing="0"/>
              <w:jc w:val="both"/>
              <w:rPr>
                <w:sz w:val="10"/>
                <w:szCs w:val="10"/>
                <w:lang w:val="uk-UA" w:eastAsia="ar-SA"/>
              </w:rPr>
            </w:pPr>
          </w:p>
          <w:tbl>
            <w:tblPr>
              <w:tblStyle w:val="af3"/>
              <w:tblW w:w="6909" w:type="dxa"/>
              <w:tblLayout w:type="fixed"/>
              <w:tblLook w:val="04A0" w:firstRow="1" w:lastRow="0" w:firstColumn="1" w:lastColumn="0" w:noHBand="0" w:noVBand="1"/>
            </w:tblPr>
            <w:tblGrid>
              <w:gridCol w:w="530"/>
              <w:gridCol w:w="1276"/>
              <w:gridCol w:w="1275"/>
              <w:gridCol w:w="1985"/>
              <w:gridCol w:w="1843"/>
            </w:tblGrid>
            <w:tr w:rsidR="006E737D" w:rsidTr="003A063E">
              <w:tc>
                <w:tcPr>
                  <w:tcW w:w="530" w:type="dxa"/>
                  <w:vAlign w:val="center"/>
                </w:tcPr>
                <w:p w:rsidR="006E737D" w:rsidRPr="006E737D" w:rsidRDefault="006E737D" w:rsidP="00C327D7">
                  <w:pPr>
                    <w:pStyle w:val="af1"/>
                    <w:spacing w:before="0" w:beforeAutospacing="0" w:after="0" w:afterAutospacing="0"/>
                    <w:jc w:val="center"/>
                    <w:rPr>
                      <w:sz w:val="20"/>
                      <w:szCs w:val="20"/>
                      <w:lang w:val="uk-UA" w:eastAsia="ar-SA"/>
                    </w:rPr>
                  </w:pPr>
                  <w:r>
                    <w:rPr>
                      <w:sz w:val="20"/>
                      <w:szCs w:val="20"/>
                      <w:lang w:val="uk-UA" w:eastAsia="ar-SA"/>
                    </w:rPr>
                    <w:t>№ з/п</w:t>
                  </w:r>
                </w:p>
              </w:tc>
              <w:tc>
                <w:tcPr>
                  <w:tcW w:w="1276" w:type="dxa"/>
                  <w:vAlign w:val="center"/>
                </w:tcPr>
                <w:p w:rsidR="006E737D" w:rsidRDefault="006E737D" w:rsidP="00C327D7">
                  <w:pPr>
                    <w:pStyle w:val="af1"/>
                    <w:spacing w:before="0" w:beforeAutospacing="0" w:after="0" w:afterAutospacing="0"/>
                    <w:jc w:val="center"/>
                    <w:rPr>
                      <w:sz w:val="20"/>
                      <w:szCs w:val="20"/>
                      <w:lang w:val="uk-UA" w:eastAsia="ar-SA"/>
                    </w:rPr>
                  </w:pPr>
                  <w:r>
                    <w:rPr>
                      <w:sz w:val="20"/>
                      <w:szCs w:val="20"/>
                      <w:lang w:val="uk-UA" w:eastAsia="ar-SA"/>
                    </w:rPr>
                    <w:t>№ та дата</w:t>
                  </w:r>
                  <w:r w:rsidRPr="006E737D">
                    <w:rPr>
                      <w:sz w:val="20"/>
                      <w:szCs w:val="20"/>
                      <w:lang w:val="uk-UA" w:eastAsia="ar-SA"/>
                    </w:rPr>
                    <w:t xml:space="preserve"> договору</w:t>
                  </w:r>
                </w:p>
              </w:tc>
              <w:tc>
                <w:tcPr>
                  <w:tcW w:w="1275" w:type="dxa"/>
                  <w:vAlign w:val="center"/>
                </w:tcPr>
                <w:p w:rsidR="006E737D" w:rsidRPr="006E737D" w:rsidRDefault="006E737D" w:rsidP="00C327D7">
                  <w:pPr>
                    <w:pStyle w:val="af1"/>
                    <w:spacing w:before="0" w:beforeAutospacing="0" w:after="0" w:afterAutospacing="0"/>
                    <w:jc w:val="center"/>
                    <w:rPr>
                      <w:sz w:val="20"/>
                      <w:szCs w:val="20"/>
                      <w:lang w:val="uk-UA" w:eastAsia="ar-SA"/>
                    </w:rPr>
                  </w:pPr>
                  <w:r>
                    <w:rPr>
                      <w:sz w:val="20"/>
                      <w:szCs w:val="20"/>
                      <w:lang w:val="uk-UA" w:eastAsia="ar-SA"/>
                    </w:rPr>
                    <w:t xml:space="preserve">предмет </w:t>
                  </w:r>
                  <w:r w:rsidRPr="006E737D">
                    <w:rPr>
                      <w:sz w:val="20"/>
                      <w:szCs w:val="20"/>
                      <w:lang w:val="uk-UA" w:eastAsia="ar-SA"/>
                    </w:rPr>
                    <w:t>закупівлі</w:t>
                  </w:r>
                </w:p>
              </w:tc>
              <w:tc>
                <w:tcPr>
                  <w:tcW w:w="1985" w:type="dxa"/>
                  <w:vAlign w:val="center"/>
                </w:tcPr>
                <w:p w:rsidR="006E737D" w:rsidRPr="006E737D" w:rsidRDefault="006E737D" w:rsidP="00C327D7">
                  <w:pPr>
                    <w:pStyle w:val="af1"/>
                    <w:spacing w:before="0" w:beforeAutospacing="0" w:after="0" w:afterAutospacing="0"/>
                    <w:jc w:val="center"/>
                    <w:rPr>
                      <w:sz w:val="20"/>
                      <w:szCs w:val="20"/>
                      <w:lang w:val="uk-UA" w:eastAsia="ar-SA"/>
                    </w:rPr>
                  </w:pPr>
                  <w:r>
                    <w:rPr>
                      <w:sz w:val="20"/>
                      <w:szCs w:val="20"/>
                      <w:lang w:val="uk-UA" w:eastAsia="ar-SA"/>
                    </w:rPr>
                    <w:t>повне</w:t>
                  </w:r>
                  <w:r w:rsidRPr="006E737D">
                    <w:rPr>
                      <w:sz w:val="20"/>
                      <w:szCs w:val="20"/>
                      <w:lang w:val="uk-UA" w:eastAsia="ar-SA"/>
                    </w:rPr>
                    <w:t xml:space="preserve"> найменування замовника</w:t>
                  </w:r>
                </w:p>
              </w:tc>
              <w:tc>
                <w:tcPr>
                  <w:tcW w:w="1843" w:type="dxa"/>
                </w:tcPr>
                <w:p w:rsidR="006E737D" w:rsidRPr="006E737D" w:rsidRDefault="006E737D" w:rsidP="00C327D7">
                  <w:pPr>
                    <w:pStyle w:val="af1"/>
                    <w:spacing w:before="0" w:beforeAutospacing="0" w:after="0" w:afterAutospacing="0"/>
                    <w:jc w:val="center"/>
                    <w:rPr>
                      <w:sz w:val="20"/>
                      <w:szCs w:val="20"/>
                      <w:lang w:val="uk-UA" w:eastAsia="ar-SA"/>
                    </w:rPr>
                  </w:pPr>
                  <w:r w:rsidRPr="006E737D">
                    <w:rPr>
                      <w:rFonts w:eastAsia="Batang"/>
                      <w:sz w:val="20"/>
                      <w:szCs w:val="20"/>
                      <w:lang w:val="uk-UA"/>
                    </w:rPr>
                    <w:t>строки виконання за договором.</w:t>
                  </w:r>
                </w:p>
              </w:tc>
            </w:tr>
          </w:tbl>
          <w:p w:rsidR="004A05BD" w:rsidRPr="009927D4" w:rsidRDefault="004A05BD" w:rsidP="00C327D7">
            <w:pPr>
              <w:pStyle w:val="af1"/>
              <w:spacing w:before="0" w:beforeAutospacing="0" w:after="0" w:afterAutospacing="0"/>
              <w:jc w:val="both"/>
              <w:rPr>
                <w:i/>
                <w:color w:val="000000"/>
                <w:sz w:val="10"/>
                <w:szCs w:val="10"/>
                <w:lang w:val="uk-UA"/>
              </w:rPr>
            </w:pPr>
          </w:p>
          <w:p w:rsidR="004A05BD" w:rsidRPr="00F413A4" w:rsidRDefault="004A05BD" w:rsidP="00C327D7">
            <w:pPr>
              <w:pStyle w:val="af1"/>
              <w:spacing w:before="0" w:beforeAutospacing="0" w:after="0" w:afterAutospacing="0"/>
              <w:jc w:val="both"/>
              <w:rPr>
                <w:i/>
                <w:color w:val="000000"/>
                <w:sz w:val="20"/>
                <w:szCs w:val="20"/>
                <w:lang w:val="uk-UA"/>
              </w:rPr>
            </w:pPr>
            <w:r w:rsidRPr="00F413A4">
              <w:rPr>
                <w:i/>
                <w:color w:val="000000"/>
                <w:sz w:val="20"/>
                <w:szCs w:val="20"/>
                <w:lang w:val="uk-UA"/>
              </w:rPr>
              <w:t>Довідка складається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4A05BD" w:rsidRPr="009927D4" w:rsidRDefault="004A05BD" w:rsidP="00C327D7">
            <w:pPr>
              <w:pStyle w:val="af1"/>
              <w:spacing w:before="0" w:beforeAutospacing="0" w:after="0" w:afterAutospacing="0"/>
              <w:jc w:val="both"/>
              <w:rPr>
                <w:rFonts w:eastAsia="Batang"/>
                <w:i/>
                <w:sz w:val="10"/>
                <w:szCs w:val="10"/>
                <w:lang w:val="uk-UA"/>
              </w:rPr>
            </w:pPr>
          </w:p>
          <w:p w:rsidR="004A05BD" w:rsidRDefault="004A05BD" w:rsidP="00C327D7">
            <w:pPr>
              <w:pStyle w:val="af1"/>
              <w:spacing w:before="0" w:beforeAutospacing="0" w:after="0" w:afterAutospacing="0"/>
              <w:jc w:val="both"/>
              <w:rPr>
                <w:i/>
                <w:color w:val="000000" w:themeColor="text1"/>
                <w:sz w:val="20"/>
                <w:szCs w:val="20"/>
                <w:lang w:val="uk-UA"/>
              </w:rPr>
            </w:pPr>
            <w:r w:rsidRPr="00F413A4">
              <w:rPr>
                <w:rFonts w:eastAsia="Batang"/>
                <w:sz w:val="20"/>
                <w:szCs w:val="20"/>
                <w:lang w:val="uk-UA"/>
              </w:rPr>
              <w:t xml:space="preserve">На підтвердження інформації зазначеної в довідці, учасник має надати </w:t>
            </w:r>
            <w:r w:rsidRPr="00F413A4">
              <w:rPr>
                <w:rFonts w:eastAsia="Batang"/>
                <w:b/>
                <w:sz w:val="20"/>
                <w:szCs w:val="20"/>
                <w:lang w:val="uk-UA"/>
              </w:rPr>
              <w:t xml:space="preserve">скановану копію вказаного договору (договорів)* </w:t>
            </w:r>
            <w:r w:rsidRPr="00F413A4">
              <w:rPr>
                <w:b/>
                <w:color w:val="000000" w:themeColor="text1"/>
                <w:sz w:val="20"/>
                <w:szCs w:val="20"/>
                <w:lang w:val="uk-UA"/>
              </w:rPr>
              <w:t>та документу</w:t>
            </w:r>
            <w:r w:rsidRPr="00F413A4">
              <w:rPr>
                <w:color w:val="000000" w:themeColor="text1"/>
                <w:sz w:val="20"/>
                <w:szCs w:val="20"/>
                <w:shd w:val="clear" w:color="auto" w:fill="FFFFFF"/>
                <w:lang w:val="uk-UA"/>
              </w:rPr>
              <w:t xml:space="preserve"> (</w:t>
            </w:r>
            <w:r w:rsidRPr="00F413A4">
              <w:rPr>
                <w:b/>
                <w:color w:val="000000" w:themeColor="text1"/>
                <w:sz w:val="20"/>
                <w:szCs w:val="20"/>
                <w:shd w:val="clear" w:color="auto" w:fill="FFFFFF"/>
                <w:lang w:val="uk-UA"/>
              </w:rPr>
              <w:t>документів), що підтверджує (</w:t>
            </w:r>
            <w:proofErr w:type="spellStart"/>
            <w:r w:rsidRPr="00F413A4">
              <w:rPr>
                <w:b/>
                <w:color w:val="000000" w:themeColor="text1"/>
                <w:sz w:val="20"/>
                <w:szCs w:val="20"/>
                <w:shd w:val="clear" w:color="auto" w:fill="FFFFFF"/>
                <w:lang w:val="uk-UA"/>
              </w:rPr>
              <w:t>-ють</w:t>
            </w:r>
            <w:proofErr w:type="spellEnd"/>
            <w:r w:rsidRPr="00F413A4">
              <w:rPr>
                <w:b/>
                <w:color w:val="000000" w:themeColor="text1"/>
                <w:sz w:val="20"/>
                <w:szCs w:val="20"/>
                <w:shd w:val="clear" w:color="auto" w:fill="FFFFFF"/>
                <w:lang w:val="uk-UA"/>
              </w:rPr>
              <w:t xml:space="preserve">) </w:t>
            </w:r>
            <w:r w:rsidRPr="00F413A4">
              <w:rPr>
                <w:color w:val="000000" w:themeColor="text1"/>
                <w:sz w:val="20"/>
                <w:szCs w:val="20"/>
                <w:shd w:val="clear" w:color="auto" w:fill="FFFFFF"/>
                <w:lang w:val="uk-UA"/>
              </w:rPr>
              <w:t>своєчасне та належне виконання учасником умов договору(</w:t>
            </w:r>
            <w:proofErr w:type="spellStart"/>
            <w:r w:rsidRPr="00F413A4">
              <w:rPr>
                <w:color w:val="000000" w:themeColor="text1"/>
                <w:sz w:val="20"/>
                <w:szCs w:val="20"/>
                <w:shd w:val="clear" w:color="auto" w:fill="FFFFFF"/>
                <w:lang w:val="uk-UA"/>
              </w:rPr>
              <w:t>-ів</w:t>
            </w:r>
            <w:proofErr w:type="spellEnd"/>
            <w:r w:rsidRPr="00F413A4">
              <w:rPr>
                <w:color w:val="000000" w:themeColor="text1"/>
                <w:sz w:val="20"/>
                <w:szCs w:val="20"/>
                <w:shd w:val="clear" w:color="auto" w:fill="FFFFFF"/>
                <w:lang w:val="uk-UA"/>
              </w:rPr>
              <w:t>), зазначеного (</w:t>
            </w:r>
            <w:proofErr w:type="spellStart"/>
            <w:r w:rsidRPr="00F413A4">
              <w:rPr>
                <w:color w:val="000000" w:themeColor="text1"/>
                <w:sz w:val="20"/>
                <w:szCs w:val="20"/>
                <w:shd w:val="clear" w:color="auto" w:fill="FFFFFF"/>
                <w:lang w:val="uk-UA"/>
              </w:rPr>
              <w:t>-их</w:t>
            </w:r>
            <w:proofErr w:type="spellEnd"/>
            <w:r w:rsidRPr="00F413A4">
              <w:rPr>
                <w:color w:val="000000" w:themeColor="text1"/>
                <w:sz w:val="20"/>
                <w:szCs w:val="20"/>
                <w:shd w:val="clear" w:color="auto" w:fill="FFFFFF"/>
                <w:lang w:val="uk-UA"/>
              </w:rPr>
              <w:t xml:space="preserve">) у довідці: сканована копія накладної (накладних), або акт наданих послуг, або інший підтверджуючий документ). </w:t>
            </w:r>
            <w:r w:rsidRPr="00F413A4">
              <w:rPr>
                <w:i/>
                <w:color w:val="000000" w:themeColor="text1"/>
                <w:sz w:val="20"/>
                <w:szCs w:val="20"/>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582AEA" w:rsidRPr="009927D4" w:rsidRDefault="00582AEA" w:rsidP="00C327D7">
            <w:pPr>
              <w:pStyle w:val="af1"/>
              <w:spacing w:before="0" w:beforeAutospacing="0" w:after="0" w:afterAutospacing="0"/>
              <w:jc w:val="both"/>
              <w:rPr>
                <w:i/>
                <w:color w:val="000000" w:themeColor="text1"/>
                <w:sz w:val="10"/>
                <w:szCs w:val="10"/>
                <w:lang w:val="uk-UA"/>
              </w:rPr>
            </w:pPr>
          </w:p>
          <w:p w:rsidR="006E0820" w:rsidRDefault="00582AEA" w:rsidP="00C327D7">
            <w:pPr>
              <w:pStyle w:val="af1"/>
              <w:spacing w:before="0" w:beforeAutospacing="0" w:after="0" w:afterAutospacing="0"/>
              <w:jc w:val="both"/>
              <w:rPr>
                <w:i/>
                <w:color w:val="000000" w:themeColor="text1"/>
                <w:sz w:val="20"/>
                <w:szCs w:val="20"/>
                <w:lang w:val="uk-UA"/>
              </w:rPr>
            </w:pPr>
            <w:r w:rsidRPr="00E470C4">
              <w:rPr>
                <w:i/>
                <w:color w:val="000000" w:themeColor="text1"/>
                <w:sz w:val="20"/>
                <w:szCs w:val="20"/>
                <w:lang w:val="uk-UA"/>
              </w:rPr>
              <w:t>Під аналогічним слід розуміти договір за показником четвертої цифри ДК 021:2015 90510000-5 Утилізація сміття та поводження зі сміттям</w:t>
            </w:r>
            <w:r w:rsidR="00CB5217" w:rsidRPr="00E470C4">
              <w:rPr>
                <w:i/>
                <w:color w:val="000000" w:themeColor="text1"/>
                <w:sz w:val="20"/>
                <w:szCs w:val="20"/>
                <w:lang w:val="uk-UA"/>
              </w:rPr>
              <w:t xml:space="preserve"> або на послуги з поводження з побутовими відходами, або на послуги з управління побутовим</w:t>
            </w:r>
            <w:r w:rsidR="006E0820" w:rsidRPr="00E470C4">
              <w:rPr>
                <w:i/>
                <w:color w:val="000000" w:themeColor="text1"/>
                <w:sz w:val="20"/>
                <w:szCs w:val="20"/>
                <w:lang w:val="uk-UA"/>
              </w:rPr>
              <w:t>и відходами, або на збирання, перевезення побутових відходів.</w:t>
            </w:r>
          </w:p>
          <w:p w:rsidR="009927D4" w:rsidRDefault="009927D4" w:rsidP="00C327D7">
            <w:pPr>
              <w:pStyle w:val="af1"/>
              <w:spacing w:before="0" w:beforeAutospacing="0" w:after="0" w:afterAutospacing="0"/>
              <w:jc w:val="both"/>
              <w:rPr>
                <w:i/>
                <w:color w:val="000000" w:themeColor="text1"/>
                <w:sz w:val="20"/>
                <w:szCs w:val="20"/>
                <w:lang w:val="uk-UA"/>
              </w:rPr>
            </w:pPr>
          </w:p>
          <w:p w:rsidR="004A05BD" w:rsidRPr="00F413A4" w:rsidRDefault="004A05BD" w:rsidP="00C327D7">
            <w:pPr>
              <w:pStyle w:val="af1"/>
              <w:spacing w:before="0" w:beforeAutospacing="0" w:after="0" w:afterAutospacing="0"/>
              <w:jc w:val="both"/>
              <w:rPr>
                <w:lang w:val="uk-UA"/>
              </w:rPr>
            </w:pPr>
            <w:r w:rsidRPr="00F413A4">
              <w:rPr>
                <w:sz w:val="20"/>
                <w:szCs w:val="20"/>
                <w:lang w:val="uk-UA"/>
              </w:rPr>
              <w:t>**</w:t>
            </w:r>
            <w:r w:rsidRPr="00F413A4">
              <w:rPr>
                <w:b/>
                <w:sz w:val="20"/>
                <w:szCs w:val="20"/>
                <w:lang w:val="uk-UA"/>
              </w:rPr>
              <w:t xml:space="preserve">Відмітка про засвідчення копії документа складається з таких елементів: слів </w:t>
            </w:r>
            <w:r w:rsidRPr="00F413A4">
              <w:rPr>
                <w:b/>
                <w:sz w:val="20"/>
                <w:szCs w:val="20"/>
                <w:u w:val="single"/>
                <w:lang w:val="uk-UA"/>
              </w:rPr>
              <w:t>«Згідно з оригіналом»</w:t>
            </w:r>
            <w:r w:rsidRPr="00F413A4">
              <w:rPr>
                <w:b/>
                <w:sz w:val="20"/>
                <w:szCs w:val="20"/>
                <w:lang w:val="uk-UA"/>
              </w:rPr>
              <w:t xml:space="preserve"> (без лапок), </w:t>
            </w:r>
            <w:r w:rsidRPr="00F413A4">
              <w:rPr>
                <w:b/>
                <w:sz w:val="20"/>
                <w:szCs w:val="20"/>
                <w:u w:val="single"/>
                <w:lang w:val="uk-UA"/>
              </w:rPr>
              <w:t>найменування посади</w:t>
            </w:r>
            <w:r w:rsidRPr="00F413A4">
              <w:rPr>
                <w:b/>
                <w:sz w:val="20"/>
                <w:szCs w:val="20"/>
                <w:lang w:val="uk-UA"/>
              </w:rPr>
              <w:t xml:space="preserve">, </w:t>
            </w:r>
            <w:r w:rsidRPr="00F413A4">
              <w:rPr>
                <w:b/>
                <w:sz w:val="20"/>
                <w:szCs w:val="20"/>
                <w:u w:val="single"/>
                <w:lang w:val="uk-UA"/>
              </w:rPr>
              <w:t>особистого підпису особи</w:t>
            </w:r>
            <w:r w:rsidRPr="00F413A4">
              <w:rPr>
                <w:b/>
                <w:sz w:val="20"/>
                <w:szCs w:val="20"/>
                <w:lang w:val="uk-UA"/>
              </w:rPr>
              <w:t xml:space="preserve">, яка засвідчує копію, </w:t>
            </w:r>
            <w:r w:rsidRPr="00F413A4">
              <w:rPr>
                <w:b/>
                <w:sz w:val="20"/>
                <w:szCs w:val="20"/>
                <w:u w:val="single"/>
                <w:lang w:val="uk-UA"/>
              </w:rPr>
              <w:t>її власного імені та прізвища</w:t>
            </w:r>
            <w:r w:rsidRPr="00F413A4">
              <w:rPr>
                <w:b/>
                <w:sz w:val="20"/>
                <w:szCs w:val="20"/>
                <w:lang w:val="uk-UA"/>
              </w:rPr>
              <w:t xml:space="preserve">, </w:t>
            </w:r>
            <w:r w:rsidRPr="00F413A4">
              <w:rPr>
                <w:b/>
                <w:sz w:val="20"/>
                <w:szCs w:val="20"/>
                <w:u w:val="single"/>
                <w:lang w:val="uk-UA"/>
              </w:rPr>
              <w:t>дати засвідчення копії</w:t>
            </w:r>
            <w:r w:rsidRPr="00F413A4">
              <w:rPr>
                <w:b/>
                <w:sz w:val="20"/>
                <w:szCs w:val="20"/>
                <w:lang w:val="uk-UA"/>
              </w:rPr>
              <w:t>.</w:t>
            </w:r>
            <w:r w:rsidRPr="00F413A4">
              <w:rPr>
                <w:sz w:val="20"/>
                <w:szCs w:val="20"/>
                <w:lang w:val="uk-UA"/>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p>
        </w:tc>
      </w:tr>
      <w:tr w:rsidR="00C327D7" w:rsidRPr="00F413A4" w:rsidTr="00C327D7">
        <w:trPr>
          <w:trHeight w:val="1625"/>
          <w:jc w:val="center"/>
        </w:trPr>
        <w:tc>
          <w:tcPr>
            <w:tcW w:w="49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327D7" w:rsidRPr="00F413A4" w:rsidRDefault="00C327D7" w:rsidP="00C327D7">
            <w:pPr>
              <w:jc w:val="center"/>
            </w:pPr>
            <w:r>
              <w:t>2</w:t>
            </w:r>
          </w:p>
        </w:tc>
        <w:tc>
          <w:tcPr>
            <w:tcW w:w="227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327D7" w:rsidRPr="00F413A4" w:rsidRDefault="00C327D7" w:rsidP="00C327D7">
            <w:pPr>
              <w:jc w:val="both"/>
              <w:rPr>
                <w:b/>
              </w:rPr>
            </w:pPr>
            <w:r>
              <w:rPr>
                <w:b/>
              </w:rPr>
              <w:t>Н</w:t>
            </w:r>
            <w:r w:rsidRPr="00C327D7">
              <w:rPr>
                <w:b/>
              </w:rPr>
              <w:t>аявність в учасника процедури закупівлі обладнання, матеріально-технічної бази та технологій</w:t>
            </w:r>
          </w:p>
        </w:tc>
        <w:tc>
          <w:tcPr>
            <w:tcW w:w="715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327D7" w:rsidRPr="009927D4" w:rsidRDefault="00C327D7" w:rsidP="00C327D7">
            <w:pPr>
              <w:pStyle w:val="12"/>
              <w:widowControl w:val="0"/>
              <w:numPr>
                <w:ilvl w:val="0"/>
                <w:numId w:val="33"/>
              </w:numPr>
              <w:spacing w:line="240" w:lineRule="auto"/>
              <w:ind w:left="0" w:firstLine="0"/>
              <w:jc w:val="both"/>
              <w:rPr>
                <w:rFonts w:ascii="Times New Roman" w:hAnsi="Times New Roman" w:cs="Times New Roman"/>
                <w:b/>
                <w:sz w:val="20"/>
                <w:szCs w:val="20"/>
                <w:lang w:val="uk-UA" w:eastAsia="ar-SA"/>
              </w:rPr>
            </w:pPr>
            <w:r w:rsidRPr="009927D4">
              <w:rPr>
                <w:rFonts w:ascii="Times New Roman" w:hAnsi="Times New Roman" w:cs="Times New Roman"/>
                <w:b/>
                <w:sz w:val="20"/>
                <w:szCs w:val="20"/>
                <w:lang w:val="uk-UA" w:eastAsia="ar-SA"/>
              </w:rPr>
              <w:t>Довідка про наявність в учасника процедури закупівлі обладнання, матеріально-технічної бази та технологій</w:t>
            </w:r>
            <w:r>
              <w:rPr>
                <w:rFonts w:ascii="Times New Roman" w:hAnsi="Times New Roman" w:cs="Times New Roman"/>
                <w:b/>
                <w:sz w:val="20"/>
                <w:szCs w:val="20"/>
                <w:lang w:val="uk-UA" w:eastAsia="ar-SA"/>
              </w:rPr>
              <w:t xml:space="preserve"> згідно Додатку №4</w:t>
            </w:r>
            <w:r w:rsidRPr="009927D4">
              <w:rPr>
                <w:rFonts w:ascii="Times New Roman" w:hAnsi="Times New Roman" w:cs="Times New Roman"/>
                <w:b/>
                <w:sz w:val="20"/>
                <w:szCs w:val="20"/>
                <w:lang w:val="uk-UA" w:eastAsia="ar-SA"/>
              </w:rPr>
              <w:t>, у якій підтверджується наступне:</w:t>
            </w:r>
          </w:p>
          <w:p w:rsidR="00C327D7" w:rsidRDefault="00C327D7" w:rsidP="00C327D7">
            <w:pPr>
              <w:pStyle w:val="afa"/>
              <w:numPr>
                <w:ilvl w:val="0"/>
                <w:numId w:val="12"/>
              </w:numPr>
              <w:ind w:left="0" w:firstLine="0"/>
              <w:jc w:val="both"/>
            </w:pPr>
            <w:r w:rsidRPr="003B0C5A">
              <w:t>наявність спеціально обладнаних транспортних засобів (сміттєвозів) для забезпечення надання послу</w:t>
            </w:r>
            <w:r>
              <w:t>г з вивезення твердих побутових відходів;</w:t>
            </w:r>
          </w:p>
          <w:p w:rsidR="00C327D7" w:rsidRPr="00C327D7" w:rsidRDefault="00C327D7" w:rsidP="00C327D7">
            <w:pPr>
              <w:pStyle w:val="afa"/>
              <w:numPr>
                <w:ilvl w:val="0"/>
                <w:numId w:val="12"/>
              </w:numPr>
              <w:ind w:left="0" w:firstLine="0"/>
              <w:jc w:val="both"/>
            </w:pPr>
            <w:r w:rsidRPr="003B0C5A">
              <w:t>наявність не менше 8 (восьми) спеціально обладнаних контейнерів ємністю 1,1 м3 для забезпечення збору сміття на всіх об’єктах.</w:t>
            </w:r>
          </w:p>
        </w:tc>
      </w:tr>
    </w:tbl>
    <w:p w:rsidR="004A05BD" w:rsidRPr="009927D4" w:rsidRDefault="004A05BD" w:rsidP="004A05BD">
      <w:pPr>
        <w:tabs>
          <w:tab w:val="left" w:pos="9900"/>
        </w:tabs>
        <w:ind w:left="6237" w:right="-25"/>
        <w:jc w:val="both"/>
        <w:outlineLvl w:val="0"/>
        <w:rPr>
          <w:b/>
          <w:color w:val="000000"/>
          <w:sz w:val="2"/>
          <w:szCs w:val="2"/>
        </w:rPr>
      </w:pPr>
    </w:p>
    <w:tbl>
      <w:tblPr>
        <w:tblStyle w:val="af3"/>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A05BD" w:rsidRPr="00F413A4" w:rsidTr="004A05BD">
        <w:tc>
          <w:tcPr>
            <w:tcW w:w="10449" w:type="dxa"/>
          </w:tcPr>
          <w:p w:rsidR="00C327D7" w:rsidRDefault="00C327D7" w:rsidP="00C327D7">
            <w:pPr>
              <w:pStyle w:val="afa"/>
              <w:ind w:left="0" w:firstLine="709"/>
              <w:jc w:val="both"/>
              <w:rPr>
                <w:bCs/>
                <w:i/>
              </w:rPr>
            </w:pPr>
          </w:p>
          <w:p w:rsidR="00C327D7" w:rsidRDefault="00C327D7" w:rsidP="00C327D7">
            <w:pPr>
              <w:pStyle w:val="afa"/>
              <w:ind w:left="0" w:firstLine="709"/>
              <w:jc w:val="both"/>
              <w:rPr>
                <w:b/>
                <w:bCs/>
                <w:sz w:val="24"/>
                <w:szCs w:val="24"/>
              </w:rPr>
            </w:pPr>
            <w:r w:rsidRPr="00C327D7">
              <w:rPr>
                <w:bCs/>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A05BD" w:rsidRPr="00F413A4" w:rsidRDefault="004A05BD" w:rsidP="00B4221E">
            <w:pPr>
              <w:pStyle w:val="afa"/>
              <w:numPr>
                <w:ilvl w:val="0"/>
                <w:numId w:val="35"/>
              </w:numPr>
              <w:jc w:val="both"/>
              <w:rPr>
                <w:b/>
                <w:bCs/>
                <w:sz w:val="24"/>
                <w:szCs w:val="24"/>
              </w:rPr>
            </w:pPr>
            <w:r w:rsidRPr="00F413A4">
              <w:rPr>
                <w:b/>
                <w:bCs/>
                <w:sz w:val="24"/>
                <w:szCs w:val="24"/>
              </w:rPr>
              <w:lastRenderedPageBreak/>
              <w:t>Вимоги до учасників та переможця щодо підтвердження відсутності підстав для відмови в участі у відкритих торгах</w:t>
            </w:r>
          </w:p>
          <w:tbl>
            <w:tblPr>
              <w:tblW w:w="10052" w:type="dxa"/>
              <w:tblLook w:val="04A0" w:firstRow="1" w:lastRow="0" w:firstColumn="1" w:lastColumn="0" w:noHBand="0" w:noVBand="1"/>
            </w:tblPr>
            <w:tblGrid>
              <w:gridCol w:w="503"/>
              <w:gridCol w:w="3454"/>
              <w:gridCol w:w="3145"/>
              <w:gridCol w:w="2950"/>
            </w:tblGrid>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vAlign w:val="center"/>
                  <w:hideMark/>
                </w:tcPr>
                <w:p w:rsidR="004A05BD" w:rsidRPr="00F413A4" w:rsidRDefault="004A05BD" w:rsidP="004A05BD">
                  <w:pPr>
                    <w:jc w:val="center"/>
                  </w:pPr>
                  <w:r w:rsidRPr="00F413A4">
                    <w:rPr>
                      <w:b/>
                      <w:bCs/>
                    </w:rPr>
                    <w:t>№ з/п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4A05BD" w:rsidRPr="00F413A4" w:rsidRDefault="004A05BD" w:rsidP="004A05BD">
                  <w:pPr>
                    <w:jc w:val="center"/>
                  </w:pPr>
                  <w:r w:rsidRPr="00F413A4">
                    <w:rPr>
                      <w:b/>
                      <w:bCs/>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A05BD" w:rsidRPr="00F413A4" w:rsidRDefault="004A05BD" w:rsidP="004A05BD">
                  <w:pPr>
                    <w:jc w:val="center"/>
                    <w:rPr>
                      <w:b/>
                      <w:bCs/>
                    </w:rPr>
                  </w:pPr>
                  <w:r w:rsidRPr="00F413A4">
                    <w:rPr>
                      <w:b/>
                      <w:bCs/>
                    </w:rPr>
                    <w:t>Учасник процедури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4A05BD" w:rsidRPr="00F413A4" w:rsidRDefault="004A05BD" w:rsidP="004A05BD">
                  <w:pPr>
                    <w:jc w:val="center"/>
                  </w:pPr>
                  <w:r w:rsidRPr="00F413A4">
                    <w:rPr>
                      <w:b/>
                      <w:bCs/>
                    </w:rPr>
                    <w:t xml:space="preserve">Переможець у строк, що не </w:t>
                  </w:r>
                  <w:r w:rsidRPr="00F413A4">
                    <w:rPr>
                      <w:b/>
                      <w:bCs/>
                      <w:u w:val="single"/>
                    </w:rPr>
                    <w:t>перевищує чотири дні</w:t>
                  </w:r>
                  <w:r w:rsidRPr="00F413A4">
                    <w:rPr>
                      <w:b/>
                      <w:bCs/>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413A4">
                    <w:rPr>
                      <w:i/>
                      <w:iCs/>
                      <w:shd w:val="clear" w:color="auto" w:fill="FFFFFF"/>
                    </w:rPr>
                    <w:t>(</w:t>
                  </w:r>
                  <w:r w:rsidRPr="00F413A4">
                    <w:rPr>
                      <w:i/>
                      <w:iCs/>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413A4">
                    <w:rPr>
                      <w:i/>
                      <w:iCs/>
                      <w:shd w:val="clear" w:color="auto" w:fill="FFFFFF"/>
                    </w:rPr>
                    <w:t>(</w:t>
                  </w:r>
                  <w:r w:rsidRPr="00F413A4">
                    <w:rPr>
                      <w:i/>
                      <w:iCs/>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413A4">
                    <w:rPr>
                      <w:i/>
                      <w:iCs/>
                      <w:shd w:val="clear" w:color="auto" w:fill="FFFFFF"/>
                    </w:rPr>
                    <w:t>(</w:t>
                  </w:r>
                  <w:r w:rsidRPr="00F413A4">
                    <w:rPr>
                      <w:i/>
                      <w:iCs/>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 xml:space="preserve">Замовник перевіряє самостійно у реєстрі осіб, які вчинили корупційні та пов’язані з корупцією правопорушення за посиланням: </w:t>
                  </w:r>
                  <w:hyperlink r:id="rId33" w:history="1">
                    <w:r w:rsidRPr="00F413A4">
                      <w:rPr>
                        <w:rStyle w:val="a9"/>
                        <w:color w:val="auto"/>
                      </w:rPr>
                      <w:t>https://corruptinfo.nazk.gov.ua/»</w:t>
                    </w:r>
                  </w:hyperlink>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4</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rPr>
                      <w:i/>
                      <w:iCs/>
                    </w:rPr>
                  </w:pPr>
                  <w:r w:rsidRPr="00F413A4">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13A4">
                    <w:rPr>
                      <w:shd w:val="clear" w:color="auto" w:fill="FFFFFF"/>
                    </w:rPr>
                    <w:t>антиконкурентних</w:t>
                  </w:r>
                  <w:proofErr w:type="spellEnd"/>
                  <w:r w:rsidRPr="00F413A4">
                    <w:rPr>
                      <w:shd w:val="clear" w:color="auto" w:fill="FFFFFF"/>
                    </w:rPr>
                    <w:t xml:space="preserve"> узгоджених дій, що стосуються спотворення результатів тендерів </w:t>
                  </w:r>
                  <w:r w:rsidRPr="00F413A4">
                    <w:rPr>
                      <w:i/>
                      <w:iCs/>
                      <w:shd w:val="clear" w:color="auto" w:fill="FFFFFF"/>
                    </w:rPr>
                    <w:t>(</w:t>
                  </w:r>
                  <w:r w:rsidRPr="00F413A4">
                    <w:rPr>
                      <w:i/>
                      <w:iCs/>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5</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F413A4">
                    <w:rPr>
                      <w:shd w:val="clear" w:color="auto" w:fill="FFFFFF"/>
                    </w:rPr>
                    <w:lastRenderedPageBreak/>
                    <w:t xml:space="preserve">якої не знято або не погашено в установленому законом порядку </w:t>
                  </w:r>
                  <w:r w:rsidRPr="00F413A4">
                    <w:rPr>
                      <w:i/>
                      <w:iCs/>
                      <w:shd w:val="clear" w:color="auto" w:fill="FFFFFF"/>
                    </w:rPr>
                    <w:t>(</w:t>
                  </w:r>
                  <w:r w:rsidRPr="00F413A4">
                    <w:rPr>
                      <w:i/>
                      <w:iCs/>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F413A4">
                    <w:lastRenderedPageBreak/>
                    <w:t xml:space="preserve">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F413A4">
                    <w:t>незнятої</w:t>
                  </w:r>
                  <w:proofErr w:type="spellEnd"/>
                  <w:r w:rsidRPr="00F413A4">
                    <w:t xml:space="preserve"> чи непогашеної судимості не має та в розшуку не перебуває</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lastRenderedPageBreak/>
                    <w:t>6</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413A4">
                    <w:rPr>
                      <w:i/>
                      <w:iCs/>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F413A4">
                    <w:t>незнятої</w:t>
                  </w:r>
                  <w:proofErr w:type="spellEnd"/>
                  <w:r w:rsidRPr="00F413A4">
                    <w:t xml:space="preserve"> чи непогашеної судимості не має та в розшуку не перебуває.</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7</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rPr>
                      <w:i/>
                      <w:iCs/>
                    </w:rPr>
                  </w:pPr>
                  <w:r w:rsidRPr="00F413A4">
                    <w:rPr>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413A4">
                    <w:rPr>
                      <w:i/>
                      <w:iCs/>
                      <w:shd w:val="clear" w:color="auto" w:fill="FFFFFF"/>
                    </w:rPr>
                    <w:t>(</w:t>
                  </w:r>
                  <w:r w:rsidRPr="00F413A4">
                    <w:rPr>
                      <w:i/>
                      <w:iCs/>
                    </w:rPr>
                    <w:t>підпункт 7 пункту 47 Особливостей)</w:t>
                  </w:r>
                </w:p>
                <w:p w:rsidR="004A05BD" w:rsidRPr="00F413A4" w:rsidRDefault="004A05BD" w:rsidP="004A05BD">
                  <w:pPr>
                    <w:jc w:val="both"/>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8</w:t>
                  </w:r>
                  <w:r w:rsidR="0035290D" w:rsidRPr="00F413A4">
                    <w:t xml:space="preserve"> </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413A4">
                    <w:rPr>
                      <w:i/>
                      <w:iCs/>
                      <w:shd w:val="clear" w:color="auto" w:fill="FFFFFF"/>
                    </w:rPr>
                    <w:t>(</w:t>
                  </w:r>
                  <w:r w:rsidRPr="00F413A4">
                    <w:rPr>
                      <w:i/>
                      <w:iCs/>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9</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413A4">
                    <w:rPr>
                      <w:i/>
                      <w:iCs/>
                      <w:shd w:val="clear" w:color="auto" w:fill="FFFFFF"/>
                    </w:rPr>
                    <w:t>(</w:t>
                  </w:r>
                  <w:r w:rsidRPr="00F413A4">
                    <w:rPr>
                      <w:i/>
                      <w:iCs/>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10</w:t>
                  </w:r>
                </w:p>
              </w:tc>
              <w:tc>
                <w:tcPr>
                  <w:tcW w:w="3454" w:type="dxa"/>
                  <w:tcBorders>
                    <w:top w:val="single" w:sz="4" w:space="0" w:color="000000"/>
                    <w:left w:val="single" w:sz="4" w:space="0" w:color="000000"/>
                    <w:bottom w:val="single" w:sz="4" w:space="0" w:color="000000"/>
                    <w:right w:val="single" w:sz="4" w:space="0" w:color="000000"/>
                  </w:tcBorders>
                  <w:hideMark/>
                </w:tcPr>
                <w:p w:rsidR="006A2737" w:rsidRPr="00F413A4" w:rsidRDefault="004A05BD" w:rsidP="006A2737">
                  <w:pPr>
                    <w:jc w:val="both"/>
                    <w:rPr>
                      <w:i/>
                      <w:iCs/>
                    </w:rPr>
                  </w:pPr>
                  <w:r w:rsidRPr="00F413A4">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413A4">
                    <w:rPr>
                      <w:i/>
                      <w:iCs/>
                      <w:shd w:val="clear" w:color="auto" w:fill="FFFFFF"/>
                    </w:rPr>
                    <w:t>(</w:t>
                  </w:r>
                  <w:r w:rsidRPr="00F413A4">
                    <w:rPr>
                      <w:i/>
                      <w:iCs/>
                    </w:rPr>
                    <w:t>підпункт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05BD" w:rsidRPr="00F413A4" w:rsidRDefault="004A05BD" w:rsidP="004A05BD">
                  <w:pPr>
                    <w:jc w:val="both"/>
                    <w:rPr>
                      <w:i/>
                      <w:iCs/>
                    </w:rPr>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05BD" w:rsidRPr="00F413A4" w:rsidRDefault="004A05BD" w:rsidP="004A05BD">
                  <w:pPr>
                    <w:jc w:val="both"/>
                  </w:pP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11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 xml:space="preserve">учасник процедури закупівлі або кінцевий </w:t>
                  </w:r>
                  <w:proofErr w:type="spellStart"/>
                  <w:r w:rsidRPr="00F413A4">
                    <w:t>бенефіціарний</w:t>
                  </w:r>
                  <w:proofErr w:type="spellEnd"/>
                  <w:r w:rsidRPr="00F413A4">
                    <w:t xml:space="preserve"> власник, </w:t>
                  </w:r>
                  <w:r w:rsidRPr="00F413A4">
                    <w:lastRenderedPageBreak/>
                    <w:t>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413A4">
                    <w:rPr>
                      <w:shd w:val="clear" w:color="auto" w:fill="FFFFFF"/>
                    </w:rPr>
                    <w:t xml:space="preserve"> </w:t>
                  </w:r>
                  <w:r w:rsidRPr="00F413A4">
                    <w:rPr>
                      <w:i/>
                      <w:iCs/>
                      <w:shd w:val="clear" w:color="auto" w:fill="FFFFFF"/>
                    </w:rPr>
                    <w:t>(</w:t>
                  </w:r>
                  <w:r w:rsidRPr="00F413A4">
                    <w:rPr>
                      <w:i/>
                      <w:iCs/>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lastRenderedPageBreak/>
                    <w:t xml:space="preserve">Учасник процедури закупівлі підтверджує відсутність підстави </w:t>
                  </w:r>
                  <w:r w:rsidRPr="00F413A4">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lastRenderedPageBreak/>
                    <w:t xml:space="preserve">Переможець не надає підтвердження своєї </w:t>
                  </w:r>
                  <w:r w:rsidRPr="00F413A4">
                    <w:lastRenderedPageBreak/>
                    <w:t>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lastRenderedPageBreak/>
                    <w:t>12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413A4">
                    <w:rPr>
                      <w:i/>
                      <w:iCs/>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F413A4">
                    <w:t>незнятої</w:t>
                  </w:r>
                  <w:proofErr w:type="spellEnd"/>
                  <w:r w:rsidRPr="00F413A4">
                    <w:t xml:space="preserve"> чи непогашеної судимості не має та в розшуку не перебуває.</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13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rPr>
                      <w:i/>
                      <w:iCs/>
                    </w:rPr>
                  </w:pPr>
                  <w:r w:rsidRPr="00F413A4">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F413A4">
                    <w:rPr>
                      <w:i/>
                      <w:iCs/>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має надати:</w:t>
                  </w:r>
                </w:p>
                <w:p w:rsidR="004A05BD" w:rsidRPr="00F413A4" w:rsidRDefault="004A05BD" w:rsidP="004A05BD">
                  <w:pPr>
                    <w:numPr>
                      <w:ilvl w:val="0"/>
                      <w:numId w:val="29"/>
                    </w:numPr>
                    <w:ind w:left="0" w:firstLine="0"/>
                    <w:contextualSpacing/>
                    <w:jc w:val="both"/>
                  </w:pPr>
                  <w:r w:rsidRPr="006F3D25">
                    <w:rPr>
                      <w:b/>
                      <w:u w:val="single"/>
                    </w:rPr>
                    <w:t>довідку в довільній формі про те, що між ним і замовником раніше не було укладено договір про закупівлю</w:t>
                  </w:r>
                  <w:r w:rsidRPr="00F413A4">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A05BD" w:rsidRPr="00F413A4" w:rsidRDefault="004A05BD" w:rsidP="004A05BD">
                  <w:pPr>
                    <w:jc w:val="both"/>
                  </w:pPr>
                  <w:r w:rsidRPr="00F413A4">
                    <w:t>або</w:t>
                  </w:r>
                </w:p>
                <w:p w:rsidR="004A05BD" w:rsidRPr="00F413A4" w:rsidRDefault="004A05BD" w:rsidP="004A05BD">
                  <w:pPr>
                    <w:numPr>
                      <w:ilvl w:val="0"/>
                      <w:numId w:val="29"/>
                    </w:numPr>
                    <w:ind w:left="0" w:firstLine="0"/>
                    <w:contextualSpacing/>
                    <w:jc w:val="both"/>
                  </w:pPr>
                  <w:r w:rsidRPr="00F413A4">
                    <w:t>учасник процедури закупівлі, що перебуває в обставинах, зазначених в абзаці 14 пункту 47 О</w:t>
                  </w:r>
                  <w:r w:rsidR="00B4420D" w:rsidRPr="00F413A4">
                    <w:t>соблив</w:t>
                  </w:r>
                  <w:r w:rsidRPr="00F413A4">
                    <w:t>о</w:t>
                  </w:r>
                  <w:r w:rsidR="00B4420D" w:rsidRPr="00F413A4">
                    <w:t>с</w:t>
                  </w:r>
                  <w:r w:rsidRPr="00F413A4">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4A05BD" w:rsidRPr="00F413A4" w:rsidRDefault="004A05BD" w:rsidP="004A05BD">
                  <w:pPr>
                    <w:jc w:val="both"/>
                  </w:pPr>
                  <w:r w:rsidRPr="00F413A4">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5BD" w:rsidRPr="00F413A4" w:rsidRDefault="004A05BD" w:rsidP="004A05BD">
                  <w:pPr>
                    <w:jc w:val="both"/>
                  </w:pPr>
                </w:p>
                <w:p w:rsidR="004A05BD" w:rsidRPr="00F413A4" w:rsidRDefault="004A05BD" w:rsidP="004A05BD">
                  <w:pPr>
                    <w:jc w:val="both"/>
                  </w:pPr>
                  <w:r w:rsidRPr="00F413A4">
                    <w:t>або</w:t>
                  </w:r>
                </w:p>
                <w:p w:rsidR="004A05BD" w:rsidRPr="00F413A4" w:rsidRDefault="004A05BD" w:rsidP="004A05BD">
                  <w:pPr>
                    <w:jc w:val="both"/>
                  </w:pPr>
                </w:p>
                <w:p w:rsidR="004A05BD" w:rsidRPr="00F413A4" w:rsidRDefault="004A05BD" w:rsidP="004A05BD">
                  <w:pPr>
                    <w:jc w:val="both"/>
                  </w:pPr>
                  <w:r w:rsidRPr="00F413A4">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A05BD" w:rsidRPr="00F413A4" w:rsidRDefault="004A05BD" w:rsidP="004A05BD">
            <w:pPr>
              <w:ind w:firstLine="709"/>
              <w:jc w:val="both"/>
              <w:rPr>
                <w:sz w:val="24"/>
                <w:szCs w:val="24"/>
              </w:rPr>
            </w:pPr>
            <w:r w:rsidRPr="00F413A4">
              <w:rPr>
                <w:sz w:val="24"/>
                <w:szCs w:val="24"/>
              </w:rPr>
              <w:t>_____________</w:t>
            </w:r>
          </w:p>
          <w:p w:rsidR="004A05BD" w:rsidRPr="00F413A4" w:rsidRDefault="004A05BD" w:rsidP="004A05BD">
            <w:pPr>
              <w:ind w:firstLine="709"/>
              <w:jc w:val="both"/>
            </w:pPr>
            <w:r w:rsidRPr="00F413A4">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w:t>
            </w:r>
            <w:r w:rsidRPr="00F413A4">
              <w:lastRenderedPageBreak/>
              <w:t>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4A05BD" w:rsidRPr="00F413A4" w:rsidRDefault="004A05BD" w:rsidP="004A05BD">
            <w:pPr>
              <w:ind w:firstLine="709"/>
              <w:jc w:val="both"/>
            </w:pPr>
            <w:r w:rsidRPr="00F413A4">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F413A4">
              <w:t>бенефіціарного</w:t>
            </w:r>
            <w:proofErr w:type="spellEnd"/>
            <w:r w:rsidRPr="00F413A4">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4A05BD" w:rsidRPr="00F413A4" w:rsidRDefault="004A05BD" w:rsidP="004A05BD">
            <w:pPr>
              <w:ind w:firstLine="709"/>
              <w:jc w:val="both"/>
            </w:pPr>
            <w:r w:rsidRPr="00F413A4">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F413A4">
              <w:t>бенефіціарного</w:t>
            </w:r>
            <w:proofErr w:type="spellEnd"/>
            <w:r w:rsidRPr="00F413A4">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A05BD" w:rsidRPr="00F413A4" w:rsidRDefault="004A05BD" w:rsidP="004A05BD">
            <w:pPr>
              <w:ind w:firstLine="709"/>
              <w:jc w:val="both"/>
            </w:pPr>
            <w:r w:rsidRPr="00F413A4">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F413A4">
              <w:t>бенефіціарного</w:t>
            </w:r>
            <w:proofErr w:type="spellEnd"/>
            <w:r w:rsidRPr="00F413A4">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A05BD" w:rsidRPr="00F413A4" w:rsidRDefault="004A05BD" w:rsidP="004A05BD">
            <w:pPr>
              <w:ind w:firstLine="709"/>
              <w:jc w:val="both"/>
              <w:rPr>
                <w:sz w:val="24"/>
                <w:szCs w:val="24"/>
              </w:rPr>
            </w:pPr>
            <w:r w:rsidRPr="00F413A4">
              <w:rPr>
                <w:sz w:val="24"/>
                <w:szCs w:val="24"/>
              </w:rPr>
              <w:t>_____________</w:t>
            </w:r>
          </w:p>
          <w:p w:rsidR="004A05BD" w:rsidRPr="00F413A4" w:rsidRDefault="004A05BD" w:rsidP="00304292">
            <w:pPr>
              <w:ind w:firstLine="709"/>
              <w:jc w:val="both"/>
            </w:pPr>
            <w:r w:rsidRPr="00F413A4">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w:t>
            </w:r>
            <w:r w:rsidR="00304292">
              <w:t>ви, встановлені пунктом 47 О</w:t>
            </w:r>
            <w:r w:rsidRPr="00F413A4">
              <w:t>собливостей.</w:t>
            </w:r>
          </w:p>
          <w:p w:rsidR="004A05BD" w:rsidRPr="00F413A4" w:rsidRDefault="004A05BD" w:rsidP="004A05BD">
            <w:pPr>
              <w:ind w:firstLine="709"/>
              <w:jc w:val="both"/>
            </w:pPr>
            <w:r w:rsidRPr="00F413A4">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304292">
              <w:t>і чотирнадцятому пункту 47 О</w:t>
            </w:r>
            <w:r w:rsidRPr="00F413A4">
              <w:t>собливостей.</w:t>
            </w:r>
          </w:p>
          <w:p w:rsidR="004A05BD" w:rsidRPr="00F413A4" w:rsidRDefault="004A05BD" w:rsidP="004A05BD">
            <w:pPr>
              <w:jc w:val="both"/>
            </w:pPr>
          </w:p>
        </w:tc>
      </w:tr>
    </w:tbl>
    <w:p w:rsidR="004A05BD" w:rsidRPr="00F413A4" w:rsidRDefault="004A05BD" w:rsidP="00B4221E">
      <w:pPr>
        <w:numPr>
          <w:ilvl w:val="0"/>
          <w:numId w:val="35"/>
        </w:numPr>
        <w:ind w:left="0" w:firstLine="0"/>
        <w:jc w:val="both"/>
        <w:rPr>
          <w:b/>
          <w:color w:val="000000"/>
          <w:sz w:val="24"/>
          <w:szCs w:val="24"/>
        </w:rPr>
      </w:pPr>
      <w:r w:rsidRPr="00F413A4">
        <w:rPr>
          <w:b/>
          <w:color w:val="000000"/>
          <w:sz w:val="24"/>
          <w:szCs w:val="24"/>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484"/>
        <w:gridCol w:w="9245"/>
      </w:tblGrid>
      <w:tr w:rsidR="002E5F3C" w:rsidRPr="00FE4A6A" w:rsidTr="00FE4A6A">
        <w:trPr>
          <w:trHeight w:val="44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FE4A6A" w:rsidRDefault="002E5F3C" w:rsidP="007D5B9F">
            <w:pPr>
              <w:jc w:val="center"/>
              <w:rPr>
                <w:bCs/>
                <w:color w:val="000000"/>
              </w:rPr>
            </w:pPr>
            <w:r w:rsidRPr="00FE4A6A">
              <w:rPr>
                <w:b/>
                <w:bCs/>
              </w:rPr>
              <w:t>№ з/п</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FE4A6A" w:rsidRDefault="002E5F3C" w:rsidP="007D5B9F">
            <w:pPr>
              <w:jc w:val="center"/>
              <w:rPr>
                <w:color w:val="000000"/>
              </w:rPr>
            </w:pPr>
            <w:r w:rsidRPr="00FE4A6A">
              <w:rPr>
                <w:b/>
                <w:color w:val="000000"/>
              </w:rPr>
              <w:t>Інші документи від Учасника:</w:t>
            </w:r>
          </w:p>
        </w:tc>
      </w:tr>
      <w:tr w:rsidR="004A05BD" w:rsidRPr="00FE4A6A" w:rsidTr="00FE4A6A">
        <w:trPr>
          <w:trHeight w:val="71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FE4A6A" w:rsidRDefault="004A05BD" w:rsidP="007D5B9F">
            <w:pPr>
              <w:jc w:val="center"/>
              <w:rPr>
                <w:bCs/>
              </w:rPr>
            </w:pPr>
            <w:r w:rsidRPr="00FE4A6A">
              <w:rPr>
                <w:bCs/>
                <w:color w:val="000000"/>
              </w:rPr>
              <w:t>1</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FE4A6A" w:rsidRDefault="004A05BD" w:rsidP="004A05BD">
            <w:pPr>
              <w:jc w:val="both"/>
              <w:rPr>
                <w:color w:val="000000"/>
              </w:rPr>
            </w:pPr>
            <w:r w:rsidRPr="00FE4A6A">
              <w:rPr>
                <w:color w:val="000000"/>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A05BD" w:rsidRPr="00FE4A6A" w:rsidTr="00FE4A6A">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FE4A6A" w:rsidRDefault="004A05BD" w:rsidP="007D5B9F">
            <w:pPr>
              <w:jc w:val="center"/>
              <w:rPr>
                <w:bCs/>
              </w:rPr>
            </w:pPr>
            <w:r w:rsidRPr="00FE4A6A">
              <w:rPr>
                <w:bCs/>
                <w:color w:val="000000"/>
              </w:rPr>
              <w:t>2</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FE4A6A" w:rsidRDefault="004A05BD" w:rsidP="004A05BD">
            <w:pPr>
              <w:widowControl w:val="0"/>
              <w:shd w:val="clear" w:color="auto" w:fill="FFFFFF"/>
              <w:autoSpaceDE w:val="0"/>
              <w:autoSpaceDN w:val="0"/>
              <w:adjustRightInd w:val="0"/>
              <w:jc w:val="both"/>
            </w:pPr>
            <w:r w:rsidRPr="00FE4A6A">
              <w:t>Довідка у довільній формі, яка містить відомості про Учасника</w:t>
            </w:r>
            <w:r w:rsidRPr="00FE4A6A">
              <w:rPr>
                <w:b/>
              </w:rPr>
              <w:t xml:space="preserve">: </w:t>
            </w:r>
          </w:p>
          <w:p w:rsidR="004A05BD" w:rsidRPr="00FE4A6A" w:rsidRDefault="004A05BD" w:rsidP="004A05BD">
            <w:pPr>
              <w:pStyle w:val="afa"/>
              <w:widowControl w:val="0"/>
              <w:numPr>
                <w:ilvl w:val="0"/>
                <w:numId w:val="13"/>
              </w:numPr>
              <w:shd w:val="clear" w:color="auto" w:fill="FFFFFF"/>
              <w:autoSpaceDE w:val="0"/>
              <w:autoSpaceDN w:val="0"/>
              <w:adjustRightInd w:val="0"/>
              <w:ind w:left="0" w:firstLine="0"/>
              <w:jc w:val="both"/>
            </w:pPr>
            <w:r w:rsidRPr="00FE4A6A">
              <w:t xml:space="preserve">код ЄДРПОУ/ІПН Учасника, </w:t>
            </w:r>
          </w:p>
          <w:p w:rsidR="004A05BD" w:rsidRPr="00FE4A6A" w:rsidRDefault="004A05BD" w:rsidP="004A05BD">
            <w:pPr>
              <w:pStyle w:val="afa"/>
              <w:widowControl w:val="0"/>
              <w:numPr>
                <w:ilvl w:val="0"/>
                <w:numId w:val="13"/>
              </w:numPr>
              <w:shd w:val="clear" w:color="auto" w:fill="FFFFFF"/>
              <w:autoSpaceDE w:val="0"/>
              <w:autoSpaceDN w:val="0"/>
              <w:adjustRightInd w:val="0"/>
              <w:ind w:left="0" w:firstLine="0"/>
              <w:jc w:val="both"/>
            </w:pPr>
            <w:r w:rsidRPr="00FE4A6A">
              <w:t>керівництво (посада, прізвище, ім’я, по батькові);</w:t>
            </w:r>
          </w:p>
          <w:p w:rsidR="004A05BD" w:rsidRPr="00FE4A6A" w:rsidRDefault="004A05BD" w:rsidP="004A05BD">
            <w:pPr>
              <w:pStyle w:val="afa"/>
              <w:widowControl w:val="0"/>
              <w:numPr>
                <w:ilvl w:val="0"/>
                <w:numId w:val="13"/>
              </w:numPr>
              <w:shd w:val="clear" w:color="auto" w:fill="FFFFFF"/>
              <w:autoSpaceDE w:val="0"/>
              <w:autoSpaceDN w:val="0"/>
              <w:adjustRightInd w:val="0"/>
              <w:ind w:left="0" w:firstLine="0"/>
              <w:jc w:val="both"/>
            </w:pPr>
            <w:r w:rsidRPr="00FE4A6A">
              <w:t>місцезнаходження Учасника,</w:t>
            </w:r>
          </w:p>
          <w:p w:rsidR="004A05BD" w:rsidRPr="00FE4A6A" w:rsidRDefault="004A05BD" w:rsidP="004A05BD">
            <w:pPr>
              <w:pStyle w:val="afa"/>
              <w:widowControl w:val="0"/>
              <w:numPr>
                <w:ilvl w:val="0"/>
                <w:numId w:val="13"/>
              </w:numPr>
              <w:shd w:val="clear" w:color="auto" w:fill="FFFFFF"/>
              <w:autoSpaceDE w:val="0"/>
              <w:autoSpaceDN w:val="0"/>
              <w:adjustRightInd w:val="0"/>
              <w:ind w:left="0" w:firstLine="0"/>
              <w:jc w:val="both"/>
            </w:pPr>
            <w:r w:rsidRPr="00FE4A6A">
              <w:t>телефон/факс, електронна адреса,</w:t>
            </w:r>
          </w:p>
          <w:p w:rsidR="004A05BD" w:rsidRPr="00FE4A6A" w:rsidRDefault="004A05BD" w:rsidP="004A05BD">
            <w:pPr>
              <w:pStyle w:val="afa"/>
              <w:widowControl w:val="0"/>
              <w:numPr>
                <w:ilvl w:val="0"/>
                <w:numId w:val="13"/>
              </w:numPr>
              <w:shd w:val="clear" w:color="auto" w:fill="FFFFFF"/>
              <w:autoSpaceDE w:val="0"/>
              <w:autoSpaceDN w:val="0"/>
              <w:adjustRightInd w:val="0"/>
              <w:ind w:left="0" w:firstLine="0"/>
              <w:jc w:val="both"/>
            </w:pPr>
            <w:r w:rsidRPr="00FE4A6A">
              <w:t>банківські реквізити.</w:t>
            </w:r>
          </w:p>
        </w:tc>
      </w:tr>
      <w:tr w:rsidR="004A05BD" w:rsidRPr="00FE4A6A" w:rsidTr="00FE4A6A">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FE4A6A" w:rsidRDefault="004A05BD" w:rsidP="007D5B9F">
            <w:pPr>
              <w:jc w:val="center"/>
              <w:rPr>
                <w:bCs/>
                <w:color w:val="000000"/>
              </w:rPr>
            </w:pPr>
            <w:r w:rsidRPr="00FE4A6A">
              <w:rPr>
                <w:bCs/>
              </w:rPr>
              <w:t>3</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FE4A6A" w:rsidRDefault="004A05BD" w:rsidP="004A05BD">
            <w:pPr>
              <w:tabs>
                <w:tab w:val="left" w:pos="475"/>
              </w:tabs>
              <w:jc w:val="both"/>
            </w:pPr>
            <w:r w:rsidRPr="00FE4A6A">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4A05BD" w:rsidRPr="00FE4A6A" w:rsidRDefault="004A05BD" w:rsidP="004A05BD">
            <w:pPr>
              <w:tabs>
                <w:tab w:val="left" w:pos="475"/>
              </w:tabs>
              <w:jc w:val="both"/>
            </w:pPr>
            <w:r w:rsidRPr="00FE4A6A">
              <w:t>*Якщо виконання послуг закупівлі не передбачає отримання ліцензії чи іншого дозвільного документу, то Виконавцю не потрібно надавати ніякого документу.</w:t>
            </w:r>
          </w:p>
        </w:tc>
      </w:tr>
      <w:tr w:rsidR="004A05BD" w:rsidRPr="00FE4A6A" w:rsidTr="00FE4A6A">
        <w:trPr>
          <w:trHeight w:val="50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4A05BD" w:rsidP="007D5B9F">
            <w:pPr>
              <w:jc w:val="center"/>
              <w:rPr>
                <w:bCs/>
                <w:color w:val="000000"/>
              </w:rPr>
            </w:pPr>
            <w:r w:rsidRPr="00FE4A6A">
              <w:rPr>
                <w:bCs/>
                <w:color w:val="000000"/>
              </w:rPr>
              <w:t>4</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4A05BD" w:rsidP="004A05BD">
            <w:pPr>
              <w:rPr>
                <w:bCs/>
                <w:color w:val="000000"/>
              </w:rPr>
            </w:pPr>
            <w:r w:rsidRPr="00FE4A6A">
              <w:rPr>
                <w:bCs/>
                <w:color w:val="000000"/>
              </w:rPr>
              <w:t xml:space="preserve">Лист у довільній формі з підтвердженням відповідності технічним вимогам зазначеним у </w:t>
            </w:r>
            <w:r w:rsidRPr="00FE4A6A">
              <w:rPr>
                <w:b/>
                <w:bCs/>
                <w:color w:val="000000"/>
              </w:rPr>
              <w:t>Додатку №2</w:t>
            </w:r>
            <w:r w:rsidRPr="00FE4A6A">
              <w:rPr>
                <w:bCs/>
                <w:color w:val="000000"/>
              </w:rPr>
              <w:t xml:space="preserve"> до тендерної документації.</w:t>
            </w:r>
          </w:p>
        </w:tc>
      </w:tr>
      <w:tr w:rsidR="004A05BD" w:rsidRPr="00FE4A6A" w:rsidTr="00FE4A6A">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0C32C0" w:rsidP="007D5B9F">
            <w:pPr>
              <w:jc w:val="center"/>
              <w:rPr>
                <w:bCs/>
                <w:color w:val="000000"/>
              </w:rPr>
            </w:pPr>
            <w:r>
              <w:rPr>
                <w:bCs/>
                <w:color w:val="000000"/>
              </w:rPr>
              <w:lastRenderedPageBreak/>
              <w:t>5</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4A05BD" w:rsidP="004A05BD">
            <w:pPr>
              <w:pStyle w:val="12"/>
              <w:widowControl w:val="0"/>
              <w:spacing w:line="240" w:lineRule="auto"/>
              <w:jc w:val="both"/>
              <w:rPr>
                <w:rFonts w:ascii="Times New Roman" w:hAnsi="Times New Roman" w:cs="Times New Roman"/>
                <w:sz w:val="20"/>
                <w:szCs w:val="20"/>
                <w:lang w:val="uk-UA"/>
              </w:rPr>
            </w:pPr>
            <w:r w:rsidRPr="00FE4A6A">
              <w:rPr>
                <w:rFonts w:ascii="Times New Roman" w:hAnsi="Times New Roman" w:cs="Times New Roman"/>
                <w:sz w:val="20"/>
                <w:szCs w:val="20"/>
                <w:lang w:val="uk-UA"/>
              </w:rPr>
              <w:t>Статут або інший установчий документ з останніми змінами (у разі їх використання) або у діючий редакції</w:t>
            </w:r>
            <w:r w:rsidR="007F3D69" w:rsidRPr="00FE4A6A">
              <w:rPr>
                <w:rFonts w:ascii="Times New Roman" w:hAnsi="Times New Roman" w:cs="Times New Roman"/>
                <w:sz w:val="20"/>
                <w:szCs w:val="20"/>
                <w:lang w:val="uk-UA"/>
              </w:rPr>
              <w:t xml:space="preserve"> </w:t>
            </w:r>
            <w:r w:rsidRPr="00FE4A6A">
              <w:rPr>
                <w:rFonts w:ascii="Times New Roman" w:hAnsi="Times New Roman" w:cs="Times New Roman"/>
                <w:sz w:val="20"/>
                <w:szCs w:val="20"/>
                <w:lang w:val="uk-UA"/>
              </w:rPr>
              <w:t>(документ надається у вигляді сканованої копії з оригіналу документа/або його копії завіреної Учасником*)/ Код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7F3D69" w:rsidRPr="00FE4A6A" w:rsidRDefault="007F3D69" w:rsidP="004A05BD">
            <w:pPr>
              <w:pStyle w:val="12"/>
              <w:widowControl w:val="0"/>
              <w:spacing w:line="240" w:lineRule="auto"/>
              <w:jc w:val="both"/>
              <w:rPr>
                <w:rFonts w:ascii="Times New Roman" w:hAnsi="Times New Roman" w:cs="Times New Roman"/>
                <w:i/>
                <w:sz w:val="20"/>
                <w:szCs w:val="20"/>
                <w:lang w:val="uk-UA"/>
              </w:rPr>
            </w:pPr>
          </w:p>
          <w:p w:rsidR="004A05BD" w:rsidRPr="00FE4A6A"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FE4A6A">
              <w:rPr>
                <w:rFonts w:eastAsia="Arial"/>
                <w:color w:val="000000"/>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4A05BD" w:rsidRPr="00FE4A6A" w:rsidTr="00FE4A6A">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0C32C0" w:rsidP="007D5B9F">
            <w:pPr>
              <w:jc w:val="center"/>
              <w:rPr>
                <w:bCs/>
                <w:color w:val="000000"/>
              </w:rPr>
            </w:pPr>
            <w:r>
              <w:rPr>
                <w:bCs/>
                <w:color w:val="000000"/>
              </w:rPr>
              <w:t>6</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FE4A6A">
              <w:rPr>
                <w:color w:val="0E1D2F"/>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FE4A6A">
              <w:rPr>
                <w:rFonts w:eastAsia="Arial"/>
                <w:color w:val="000000"/>
              </w:rPr>
              <w:t>документ надається у вигляді сканованої копії з оригіналу документа/або його копії завіреної Учасником).</w:t>
            </w:r>
          </w:p>
        </w:tc>
      </w:tr>
      <w:tr w:rsidR="004A05BD" w:rsidRPr="00FE4A6A" w:rsidTr="00FE4A6A">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0C32C0" w:rsidP="007D5B9F">
            <w:pPr>
              <w:jc w:val="center"/>
              <w:rPr>
                <w:bCs/>
                <w:color w:val="000000"/>
              </w:rPr>
            </w:pPr>
            <w:r>
              <w:rPr>
                <w:bCs/>
                <w:color w:val="000000"/>
              </w:rPr>
              <w:t>7</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FE4A6A">
              <w:rPr>
                <w:color w:val="000000"/>
              </w:rPr>
              <w:t xml:space="preserve">Довідка, складена в довільній формі, яка містить інформацію про засновника та кінцевого </w:t>
            </w:r>
            <w:proofErr w:type="spellStart"/>
            <w:r w:rsidRPr="00FE4A6A">
              <w:rPr>
                <w:color w:val="000000"/>
              </w:rPr>
              <w:t>бенефіціарного</w:t>
            </w:r>
            <w:proofErr w:type="spellEnd"/>
            <w:r w:rsidRPr="00FE4A6A">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FE4A6A">
              <w:rPr>
                <w:color w:val="000000"/>
              </w:rPr>
              <w:t>бенефіціарного</w:t>
            </w:r>
            <w:proofErr w:type="spellEnd"/>
            <w:r w:rsidRPr="00FE4A6A">
              <w:rPr>
                <w:color w:val="000000"/>
              </w:rPr>
              <w:t xml:space="preserve"> власника, адреса його </w:t>
            </w:r>
            <w:r w:rsidRPr="00FE4A6A">
              <w:t>місця проживання</w:t>
            </w:r>
            <w:r w:rsidRPr="00FE4A6A">
              <w:rPr>
                <w:color w:val="000000"/>
              </w:rPr>
              <w:t xml:space="preserve"> та громадянство.</w:t>
            </w:r>
          </w:p>
          <w:p w:rsidR="004A05BD" w:rsidRPr="00FE4A6A"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hd w:val="clear" w:color="auto" w:fill="FFFFFF"/>
              </w:rPr>
            </w:pPr>
            <w:r w:rsidRPr="00FE4A6A">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E4A6A">
              <w:rPr>
                <w:i/>
                <w:color w:val="000000"/>
              </w:rPr>
              <w:t>бенефіціарного</w:t>
            </w:r>
            <w:proofErr w:type="spellEnd"/>
            <w:r w:rsidRPr="00FE4A6A">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4A05BD" w:rsidRPr="00FE4A6A" w:rsidTr="00FE4A6A">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0C32C0" w:rsidP="007D5B9F">
            <w:pPr>
              <w:jc w:val="center"/>
              <w:rPr>
                <w:bCs/>
                <w:color w:val="000000"/>
              </w:rPr>
            </w:pPr>
            <w:r>
              <w:rPr>
                <w:bCs/>
                <w:color w:val="000000"/>
              </w:rPr>
              <w:t>8</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4A05BD" w:rsidP="004A05BD">
            <w:pPr>
              <w:jc w:val="both"/>
            </w:pPr>
            <w:r w:rsidRPr="00FE4A6A">
              <w:t xml:space="preserve">У разі якщо учасник або його кінцевий </w:t>
            </w:r>
            <w:proofErr w:type="spellStart"/>
            <w:r w:rsidRPr="00FE4A6A">
              <w:t>бенефіціарний</w:t>
            </w:r>
            <w:proofErr w:type="spellEnd"/>
            <w:r w:rsidRPr="00FE4A6A">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A05BD" w:rsidRPr="00FE4A6A" w:rsidRDefault="004A05BD" w:rsidP="004A05BD">
            <w:pPr>
              <w:numPr>
                <w:ilvl w:val="0"/>
                <w:numId w:val="15"/>
              </w:numPr>
              <w:ind w:left="0" w:firstLine="0"/>
              <w:jc w:val="both"/>
            </w:pPr>
            <w:r w:rsidRPr="00FE4A6A">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05BD" w:rsidRPr="00FE4A6A" w:rsidRDefault="004A05BD" w:rsidP="004A05BD">
            <w:pPr>
              <w:jc w:val="both"/>
              <w:rPr>
                <w:i/>
              </w:rPr>
            </w:pPr>
            <w:r w:rsidRPr="00FE4A6A">
              <w:rPr>
                <w:i/>
              </w:rPr>
              <w:t xml:space="preserve">або </w:t>
            </w:r>
          </w:p>
          <w:p w:rsidR="004A05BD" w:rsidRPr="00FE4A6A" w:rsidRDefault="004A05BD" w:rsidP="004A05BD">
            <w:pPr>
              <w:numPr>
                <w:ilvl w:val="0"/>
                <w:numId w:val="16"/>
              </w:numPr>
              <w:ind w:left="0" w:firstLine="0"/>
              <w:jc w:val="both"/>
            </w:pPr>
            <w:r w:rsidRPr="00FE4A6A">
              <w:t>посвідчення біженця чи документ, що підтверджує надання притулку в Україні,</w:t>
            </w:r>
          </w:p>
          <w:p w:rsidR="004A05BD" w:rsidRPr="00FE4A6A" w:rsidRDefault="004A05BD" w:rsidP="004A05BD">
            <w:pPr>
              <w:jc w:val="both"/>
              <w:rPr>
                <w:i/>
              </w:rPr>
            </w:pPr>
            <w:r w:rsidRPr="00FE4A6A">
              <w:rPr>
                <w:i/>
              </w:rPr>
              <w:t>або</w:t>
            </w:r>
          </w:p>
          <w:p w:rsidR="004A05BD" w:rsidRPr="00FE4A6A" w:rsidRDefault="004A05BD" w:rsidP="004A05BD">
            <w:pPr>
              <w:numPr>
                <w:ilvl w:val="0"/>
                <w:numId w:val="17"/>
              </w:numPr>
              <w:ind w:left="0" w:firstLine="0"/>
              <w:jc w:val="both"/>
            </w:pPr>
            <w:r w:rsidRPr="00FE4A6A">
              <w:t xml:space="preserve"> посвідчення особи, яка потребує додаткового захисту в Україні,</w:t>
            </w:r>
          </w:p>
          <w:p w:rsidR="004A05BD" w:rsidRPr="00FE4A6A" w:rsidRDefault="004A05BD" w:rsidP="004A05BD">
            <w:pPr>
              <w:jc w:val="both"/>
              <w:rPr>
                <w:i/>
              </w:rPr>
            </w:pPr>
            <w:r w:rsidRPr="00FE4A6A">
              <w:rPr>
                <w:i/>
              </w:rPr>
              <w:t>або</w:t>
            </w:r>
          </w:p>
          <w:p w:rsidR="004A05BD" w:rsidRPr="00FE4A6A" w:rsidRDefault="004A05BD" w:rsidP="004A05BD">
            <w:pPr>
              <w:numPr>
                <w:ilvl w:val="0"/>
                <w:numId w:val="18"/>
              </w:numPr>
              <w:shd w:val="clear" w:color="auto" w:fill="FFFFFF"/>
              <w:ind w:left="0" w:firstLine="0"/>
              <w:jc w:val="both"/>
            </w:pPr>
            <w:r w:rsidRPr="00FE4A6A">
              <w:t>посвідчення особи, якій надано тимчасовий захист в Україні,</w:t>
            </w:r>
          </w:p>
          <w:p w:rsidR="004A05BD" w:rsidRPr="00FE4A6A" w:rsidRDefault="004A05BD" w:rsidP="004A05BD">
            <w:pPr>
              <w:shd w:val="clear" w:color="auto" w:fill="FFFFFF"/>
              <w:jc w:val="both"/>
              <w:rPr>
                <w:i/>
              </w:rPr>
            </w:pPr>
            <w:r w:rsidRPr="00FE4A6A">
              <w:rPr>
                <w:i/>
              </w:rPr>
              <w:t>або</w:t>
            </w:r>
          </w:p>
          <w:p w:rsidR="004A05BD" w:rsidRPr="00FE4A6A" w:rsidRDefault="004A05BD" w:rsidP="004A05BD">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FE4A6A">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4A05BD" w:rsidRPr="00F413A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rPr>
      </w:pPr>
    </w:p>
    <w:p w:rsidR="004A05BD" w:rsidRPr="00F413A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eastAsia="ar-SA"/>
        </w:rPr>
      </w:pPr>
      <w:r w:rsidRPr="00F413A4">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4A05BD" w:rsidRPr="00F413A4"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p>
    <w:p w:rsidR="004A05BD" w:rsidRPr="00F413A4"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F413A4">
        <w:rPr>
          <w:rFonts w:eastAsia="Arial"/>
          <w:color w:val="000000"/>
        </w:rPr>
        <w:t xml:space="preserve">Відмітка про засвідчення копій документів складається з таких елементів: слів </w:t>
      </w:r>
      <w:r w:rsidRPr="00F413A4">
        <w:rPr>
          <w:rFonts w:eastAsia="Arial"/>
          <w:color w:val="000000"/>
          <w:u w:val="single"/>
        </w:rPr>
        <w:t>«Згідно з оригіналом»</w:t>
      </w:r>
      <w:r w:rsidRPr="00F413A4">
        <w:rPr>
          <w:rFonts w:eastAsia="Arial"/>
          <w:color w:val="000000"/>
        </w:rPr>
        <w:t xml:space="preserve"> (без лапок), </w:t>
      </w:r>
      <w:r w:rsidRPr="00F413A4">
        <w:rPr>
          <w:rFonts w:eastAsia="Arial"/>
          <w:color w:val="000000"/>
          <w:u w:val="single"/>
        </w:rPr>
        <w:t>найменування посади,</w:t>
      </w:r>
      <w:r w:rsidRPr="00F413A4">
        <w:rPr>
          <w:rFonts w:eastAsia="Arial"/>
          <w:color w:val="000000"/>
        </w:rPr>
        <w:t xml:space="preserve"> </w:t>
      </w:r>
      <w:r w:rsidRPr="00F413A4">
        <w:rPr>
          <w:rFonts w:eastAsia="Arial"/>
          <w:color w:val="000000"/>
          <w:u w:val="single"/>
        </w:rPr>
        <w:t>особистого підпису особи</w:t>
      </w:r>
      <w:r w:rsidRPr="00F413A4">
        <w:rPr>
          <w:rFonts w:eastAsia="Arial"/>
          <w:color w:val="000000"/>
        </w:rPr>
        <w:t xml:space="preserve">, яка засвідчує копію, </w:t>
      </w:r>
      <w:r w:rsidRPr="00F413A4">
        <w:rPr>
          <w:rFonts w:eastAsia="Arial"/>
          <w:color w:val="000000"/>
          <w:u w:val="single"/>
        </w:rPr>
        <w:t>її власного імені та прізвища</w:t>
      </w:r>
      <w:r w:rsidRPr="00F413A4">
        <w:rPr>
          <w:rFonts w:eastAsia="Arial"/>
          <w:color w:val="000000"/>
        </w:rPr>
        <w:t xml:space="preserve">, </w:t>
      </w:r>
      <w:r w:rsidRPr="00F413A4">
        <w:rPr>
          <w:rFonts w:eastAsia="Arial"/>
          <w:color w:val="000000"/>
          <w:u w:val="single"/>
        </w:rPr>
        <w:t>дати засвідчення копії</w:t>
      </w:r>
      <w:r w:rsidRPr="00F413A4">
        <w:rPr>
          <w:rFonts w:eastAsia="Arial"/>
          <w:color w:val="000000"/>
        </w:rPr>
        <w:t>.</w:t>
      </w:r>
    </w:p>
    <w:p w:rsidR="004A05BD" w:rsidRPr="00F413A4" w:rsidRDefault="004A05BD" w:rsidP="004A05BD">
      <w:pPr>
        <w:ind w:right="22"/>
        <w:jc w:val="both"/>
        <w:rPr>
          <w:b/>
          <w:i/>
          <w:color w:val="000000"/>
        </w:rPr>
      </w:pPr>
      <w:r w:rsidRPr="00F413A4">
        <w:rPr>
          <w:rFonts w:eastAsia="Arial"/>
          <w:color w:val="000000"/>
        </w:rPr>
        <w:t>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p>
    <w:p w:rsidR="004A05BD" w:rsidRPr="00F413A4" w:rsidRDefault="004A05BD" w:rsidP="004A05BD">
      <w:pPr>
        <w:spacing w:after="160" w:line="259" w:lineRule="auto"/>
        <w:rPr>
          <w:b/>
          <w:sz w:val="24"/>
        </w:rPr>
      </w:pPr>
      <w:r w:rsidRPr="00F413A4">
        <w:rPr>
          <w:b/>
          <w:sz w:val="24"/>
        </w:rPr>
        <w:br w:type="page"/>
      </w:r>
    </w:p>
    <w:p w:rsidR="009F3566" w:rsidRPr="00F413A4" w:rsidRDefault="009F3566" w:rsidP="009F3566">
      <w:pPr>
        <w:tabs>
          <w:tab w:val="left" w:pos="9900"/>
        </w:tabs>
        <w:ind w:left="6237" w:right="-25"/>
        <w:jc w:val="both"/>
        <w:outlineLvl w:val="0"/>
        <w:rPr>
          <w:color w:val="000000"/>
        </w:rPr>
      </w:pPr>
      <w:r w:rsidRPr="00F413A4">
        <w:rPr>
          <w:color w:val="000000"/>
        </w:rPr>
        <w:lastRenderedPageBreak/>
        <w:t xml:space="preserve">Додаток №2 </w:t>
      </w:r>
    </w:p>
    <w:p w:rsidR="009F3566" w:rsidRPr="00F413A4" w:rsidRDefault="009F3566" w:rsidP="009F3566">
      <w:pPr>
        <w:tabs>
          <w:tab w:val="left" w:pos="9900"/>
        </w:tabs>
        <w:ind w:left="6237" w:right="-25"/>
        <w:jc w:val="both"/>
        <w:outlineLvl w:val="0"/>
        <w:rPr>
          <w:color w:val="000000"/>
        </w:rPr>
      </w:pPr>
      <w:r w:rsidRPr="00F413A4">
        <w:rPr>
          <w:color w:val="000000"/>
        </w:rPr>
        <w:t>до тендерної документації</w:t>
      </w:r>
    </w:p>
    <w:p w:rsidR="00297969" w:rsidRPr="00F413A4" w:rsidRDefault="00297969" w:rsidP="009F3566">
      <w:pPr>
        <w:tabs>
          <w:tab w:val="left" w:pos="9900"/>
        </w:tabs>
        <w:ind w:left="6237" w:right="-25"/>
        <w:jc w:val="both"/>
        <w:outlineLvl w:val="0"/>
        <w:rPr>
          <w:b/>
          <w:color w:val="000000"/>
        </w:rPr>
      </w:pPr>
    </w:p>
    <w:p w:rsidR="007F3D69" w:rsidRPr="00F413A4" w:rsidRDefault="007F3D69" w:rsidP="009F3566">
      <w:pPr>
        <w:pStyle w:val="2f7"/>
        <w:keepNext/>
        <w:keepLines/>
        <w:shd w:val="clear" w:color="auto" w:fill="auto"/>
        <w:spacing w:before="0" w:after="0" w:line="240" w:lineRule="auto"/>
        <w:ind w:left="284" w:right="425"/>
        <w:rPr>
          <w:rFonts w:eastAsia="Batang" w:cs="Times New Roman"/>
          <w:bCs w:val="0"/>
          <w:sz w:val="24"/>
          <w:szCs w:val="24"/>
          <w:lang w:val="uk-UA" w:eastAsia="ru-RU"/>
        </w:rPr>
      </w:pPr>
    </w:p>
    <w:p w:rsidR="00A64E87" w:rsidRPr="00F413A4" w:rsidRDefault="00A64E87" w:rsidP="009F3566">
      <w:pPr>
        <w:pStyle w:val="2f7"/>
        <w:keepNext/>
        <w:keepLines/>
        <w:shd w:val="clear" w:color="auto" w:fill="auto"/>
        <w:spacing w:before="0" w:after="0" w:line="240" w:lineRule="auto"/>
        <w:ind w:left="284" w:right="425"/>
        <w:rPr>
          <w:rFonts w:eastAsia="Batang" w:cs="Times New Roman"/>
          <w:bCs w:val="0"/>
          <w:sz w:val="24"/>
          <w:szCs w:val="24"/>
          <w:lang w:val="uk-UA" w:eastAsia="ru-RU"/>
        </w:rPr>
      </w:pPr>
      <w:r w:rsidRPr="00F413A4">
        <w:rPr>
          <w:rFonts w:eastAsia="Batang" w:cs="Times New Roman"/>
          <w:bCs w:val="0"/>
          <w:sz w:val="24"/>
          <w:szCs w:val="24"/>
          <w:lang w:val="uk-UA" w:eastAsia="ru-RU"/>
        </w:rPr>
        <w:t>Інформація про необхідні технічні, якісні та кількісні характеристики предмета закупівлі</w:t>
      </w:r>
    </w:p>
    <w:p w:rsidR="004D484B" w:rsidRPr="00F413A4" w:rsidRDefault="004D484B" w:rsidP="009F3566">
      <w:pPr>
        <w:jc w:val="both"/>
        <w:rPr>
          <w:sz w:val="24"/>
          <w:szCs w:val="24"/>
        </w:rPr>
      </w:pPr>
    </w:p>
    <w:p w:rsidR="009F3566" w:rsidRPr="00582AEA" w:rsidRDefault="00704BE7" w:rsidP="009F3566">
      <w:pPr>
        <w:ind w:firstLine="709"/>
        <w:jc w:val="both"/>
        <w:rPr>
          <w:rFonts w:eastAsia="Calibri"/>
          <w:sz w:val="24"/>
          <w:szCs w:val="24"/>
          <w:lang w:eastAsia="en-US"/>
        </w:rPr>
      </w:pPr>
      <w:r w:rsidRPr="00582AEA">
        <w:rPr>
          <w:sz w:val="24"/>
          <w:szCs w:val="24"/>
        </w:rPr>
        <w:t xml:space="preserve">Опис предмета закупівлі: предметом закупівлі є </w:t>
      </w:r>
      <w:r w:rsidR="009A2ECE" w:rsidRPr="009A2ECE">
        <w:rPr>
          <w:sz w:val="24"/>
          <w:szCs w:val="24"/>
        </w:rPr>
        <w:t>послуги з управління побутовими відходами</w:t>
      </w:r>
      <w:r w:rsidRPr="00582AEA">
        <w:rPr>
          <w:sz w:val="24"/>
          <w:szCs w:val="24"/>
        </w:rPr>
        <w:t xml:space="preserve"> </w:t>
      </w:r>
      <w:r w:rsidR="00582AEA">
        <w:rPr>
          <w:rFonts w:eastAsia="Calibri"/>
          <w:b/>
          <w:sz w:val="24"/>
          <w:szCs w:val="24"/>
          <w:lang w:eastAsia="en-US"/>
        </w:rPr>
        <w:t xml:space="preserve">за кодом ДК </w:t>
      </w:r>
      <w:r w:rsidR="00582AEA" w:rsidRPr="00582AEA">
        <w:rPr>
          <w:rFonts w:eastAsia="Calibri"/>
          <w:b/>
          <w:sz w:val="24"/>
          <w:szCs w:val="24"/>
          <w:lang w:eastAsia="en-US"/>
        </w:rPr>
        <w:t>021:2015 90510000-5 Утилізація сміття та поводження зі сміттям (послуги з управління побутовими відходами)</w:t>
      </w:r>
      <w:r w:rsidR="009F3566" w:rsidRPr="00582AEA">
        <w:rPr>
          <w:rFonts w:eastAsia="Calibri"/>
          <w:sz w:val="24"/>
          <w:szCs w:val="24"/>
          <w:lang w:eastAsia="en-US"/>
        </w:rPr>
        <w:t xml:space="preserve">. </w:t>
      </w:r>
    </w:p>
    <w:p w:rsidR="00FE4A6A" w:rsidRPr="00582AEA" w:rsidRDefault="00FE4A6A" w:rsidP="009F3566">
      <w:pPr>
        <w:ind w:firstLine="709"/>
        <w:jc w:val="both"/>
        <w:rPr>
          <w:rFonts w:eastAsia="Calibri"/>
          <w:sz w:val="24"/>
          <w:szCs w:val="24"/>
          <w:lang w:eastAsia="en-US"/>
        </w:rPr>
      </w:pPr>
    </w:p>
    <w:p w:rsidR="00FE4A6A" w:rsidRPr="00582AEA" w:rsidRDefault="00FE4A6A" w:rsidP="00FE4A6A">
      <w:pPr>
        <w:jc w:val="center"/>
        <w:rPr>
          <w:rFonts w:eastAsia="Batang"/>
          <w:b/>
          <w:sz w:val="24"/>
          <w:szCs w:val="24"/>
        </w:rPr>
      </w:pPr>
      <w:r w:rsidRPr="00582AEA">
        <w:rPr>
          <w:rFonts w:eastAsia="Batang"/>
          <w:b/>
          <w:sz w:val="24"/>
          <w:szCs w:val="24"/>
        </w:rPr>
        <w:t xml:space="preserve">Загальні вимоги </w:t>
      </w:r>
    </w:p>
    <w:p w:rsidR="00FE4A6A" w:rsidRPr="00582AEA" w:rsidRDefault="00FE4A6A" w:rsidP="00FE4A6A">
      <w:pPr>
        <w:jc w:val="center"/>
        <w:rPr>
          <w:rFonts w:eastAsia="Batang"/>
          <w:b/>
          <w:sz w:val="24"/>
          <w:szCs w:val="24"/>
        </w:rPr>
      </w:pPr>
    </w:p>
    <w:p w:rsidR="00FE4A6A" w:rsidRPr="00582AEA" w:rsidRDefault="00FE4A6A" w:rsidP="00FE4A6A">
      <w:pPr>
        <w:rPr>
          <w:rFonts w:eastAsia="Batang"/>
          <w:sz w:val="24"/>
          <w:szCs w:val="24"/>
        </w:rPr>
      </w:pPr>
      <w:r w:rsidRPr="00582AEA">
        <w:rPr>
          <w:rFonts w:eastAsia="Batang"/>
          <w:sz w:val="24"/>
          <w:szCs w:val="24"/>
        </w:rPr>
        <w:t>1. Термін надання послуг: з 01 січня до 31  грудня 2024 року</w:t>
      </w:r>
      <w:r w:rsidRPr="00582AEA">
        <w:rPr>
          <w:rFonts w:eastAsia="Batang"/>
          <w:sz w:val="24"/>
          <w:szCs w:val="24"/>
          <w:lang w:val="ru-RU"/>
        </w:rPr>
        <w:t>.</w:t>
      </w:r>
      <w:r w:rsidRPr="00582AEA">
        <w:rPr>
          <w:rFonts w:eastAsia="Batang"/>
          <w:sz w:val="24"/>
          <w:szCs w:val="24"/>
        </w:rPr>
        <w:t xml:space="preserve"> </w:t>
      </w:r>
    </w:p>
    <w:p w:rsidR="00FE4A6A" w:rsidRPr="00582AEA" w:rsidRDefault="00FE4A6A" w:rsidP="00FE4A6A">
      <w:pPr>
        <w:ind w:left="284" w:hanging="284"/>
        <w:jc w:val="both"/>
        <w:rPr>
          <w:rFonts w:eastAsia="Batang"/>
          <w:sz w:val="24"/>
          <w:szCs w:val="24"/>
          <w:lang w:val="ru-RU"/>
        </w:rPr>
      </w:pPr>
      <w:r w:rsidRPr="00582AEA">
        <w:rPr>
          <w:rFonts w:eastAsia="Batang"/>
          <w:sz w:val="24"/>
          <w:szCs w:val="24"/>
        </w:rPr>
        <w:t>2. Кількість контейнерів, загальний об’єм вивозу та кількість (разів) вивезень сміття - згідно встановленого графіку (</w:t>
      </w:r>
      <w:r w:rsidRPr="00582AEA">
        <w:rPr>
          <w:rFonts w:eastAsia="Batang"/>
          <w:sz w:val="24"/>
          <w:szCs w:val="24"/>
          <w:lang w:val="ru-RU"/>
        </w:rPr>
        <w:t>таблица</w:t>
      </w:r>
      <w:r w:rsidRPr="00582AEA">
        <w:rPr>
          <w:rFonts w:eastAsia="Batang"/>
          <w:sz w:val="24"/>
          <w:szCs w:val="24"/>
        </w:rPr>
        <w:t xml:space="preserve"> № 1)</w:t>
      </w:r>
      <w:r w:rsidRPr="00582AEA">
        <w:rPr>
          <w:rFonts w:eastAsia="Batang"/>
          <w:sz w:val="24"/>
          <w:szCs w:val="24"/>
          <w:lang w:val="ru-RU"/>
        </w:rPr>
        <w:t>.</w:t>
      </w:r>
    </w:p>
    <w:p w:rsidR="00FE4A6A" w:rsidRPr="00582AEA" w:rsidRDefault="00FE4A6A" w:rsidP="00FE4A6A">
      <w:pPr>
        <w:jc w:val="both"/>
        <w:rPr>
          <w:rFonts w:eastAsia="Batang"/>
          <w:sz w:val="24"/>
          <w:szCs w:val="24"/>
        </w:rPr>
      </w:pPr>
      <w:r w:rsidRPr="00582AEA">
        <w:rPr>
          <w:rFonts w:eastAsia="Batang"/>
          <w:sz w:val="24"/>
          <w:szCs w:val="24"/>
        </w:rPr>
        <w:t>3. Місце надання послуги: м. Одеса</w:t>
      </w:r>
    </w:p>
    <w:p w:rsidR="00FE4A6A" w:rsidRPr="00582AEA" w:rsidRDefault="00FE4A6A" w:rsidP="00FE4A6A">
      <w:pPr>
        <w:ind w:left="2832" w:firstLine="708"/>
        <w:jc w:val="both"/>
        <w:rPr>
          <w:rFonts w:eastAsia="Batang"/>
          <w:sz w:val="24"/>
          <w:szCs w:val="24"/>
        </w:rPr>
      </w:pPr>
      <w:r w:rsidRPr="00582AEA">
        <w:rPr>
          <w:rFonts w:eastAsia="Batang"/>
          <w:sz w:val="24"/>
          <w:szCs w:val="24"/>
        </w:rPr>
        <w:t>– Думська площа, 1;</w:t>
      </w:r>
    </w:p>
    <w:p w:rsidR="00FE4A6A" w:rsidRPr="00582AEA" w:rsidRDefault="00FE4A6A" w:rsidP="00FE4A6A">
      <w:pPr>
        <w:jc w:val="both"/>
        <w:rPr>
          <w:rFonts w:eastAsia="Batang"/>
          <w:sz w:val="24"/>
          <w:szCs w:val="24"/>
        </w:rPr>
      </w:pPr>
      <w:r w:rsidRPr="00582AEA">
        <w:rPr>
          <w:rFonts w:eastAsia="Batang"/>
          <w:sz w:val="24"/>
          <w:szCs w:val="24"/>
        </w:rPr>
        <w:t xml:space="preserve">                                        </w:t>
      </w:r>
      <w:r w:rsidRPr="00582AEA">
        <w:rPr>
          <w:rFonts w:eastAsia="Batang"/>
          <w:sz w:val="24"/>
          <w:szCs w:val="24"/>
        </w:rPr>
        <w:tab/>
      </w:r>
      <w:r w:rsidRPr="00582AEA">
        <w:rPr>
          <w:rFonts w:eastAsia="Batang"/>
          <w:sz w:val="24"/>
          <w:szCs w:val="24"/>
        </w:rPr>
        <w:tab/>
        <w:t>– вул. Косовська, 2-Д;</w:t>
      </w:r>
    </w:p>
    <w:p w:rsidR="00FE4A6A" w:rsidRPr="00582AEA" w:rsidRDefault="00FE4A6A" w:rsidP="00FE4A6A">
      <w:pPr>
        <w:jc w:val="both"/>
        <w:rPr>
          <w:rFonts w:eastAsia="Batang"/>
          <w:sz w:val="24"/>
          <w:szCs w:val="24"/>
          <w:lang w:val="ru-RU"/>
        </w:rPr>
      </w:pPr>
      <w:r w:rsidRPr="00582AEA">
        <w:rPr>
          <w:rFonts w:eastAsia="Batang"/>
          <w:sz w:val="24"/>
          <w:szCs w:val="24"/>
        </w:rPr>
        <w:t xml:space="preserve">                                         </w:t>
      </w:r>
      <w:r w:rsidRPr="00582AEA">
        <w:rPr>
          <w:rFonts w:eastAsia="Batang"/>
          <w:sz w:val="24"/>
          <w:szCs w:val="24"/>
        </w:rPr>
        <w:tab/>
      </w:r>
      <w:r w:rsidR="002B0C73">
        <w:rPr>
          <w:rFonts w:eastAsia="Batang"/>
          <w:sz w:val="24"/>
          <w:szCs w:val="24"/>
        </w:rPr>
        <w:tab/>
      </w:r>
      <w:r w:rsidRPr="00582AEA">
        <w:rPr>
          <w:rFonts w:eastAsia="Batang"/>
          <w:sz w:val="24"/>
          <w:szCs w:val="24"/>
        </w:rPr>
        <w:t>– вул. Стовпова,</w:t>
      </w:r>
      <w:r w:rsidRPr="00582AEA">
        <w:rPr>
          <w:rFonts w:eastAsia="Batang"/>
          <w:sz w:val="24"/>
          <w:szCs w:val="24"/>
          <w:lang w:val="ru-RU"/>
        </w:rPr>
        <w:t xml:space="preserve"> </w:t>
      </w:r>
      <w:r w:rsidRPr="00582AEA">
        <w:rPr>
          <w:rFonts w:eastAsia="Batang"/>
          <w:sz w:val="24"/>
          <w:szCs w:val="24"/>
        </w:rPr>
        <w:t>17</w:t>
      </w:r>
      <w:r w:rsidRPr="00582AEA">
        <w:rPr>
          <w:rFonts w:eastAsia="Batang"/>
          <w:sz w:val="24"/>
          <w:szCs w:val="24"/>
          <w:lang w:val="ru-RU"/>
        </w:rPr>
        <w:t>.</w:t>
      </w:r>
    </w:p>
    <w:p w:rsidR="00FE4A6A" w:rsidRPr="00582AEA" w:rsidRDefault="00FE4A6A" w:rsidP="00FE4A6A">
      <w:pPr>
        <w:jc w:val="both"/>
        <w:rPr>
          <w:rFonts w:eastAsia="Batang"/>
          <w:sz w:val="24"/>
          <w:szCs w:val="24"/>
        </w:rPr>
      </w:pPr>
      <w:r w:rsidRPr="00582AEA">
        <w:rPr>
          <w:rFonts w:eastAsia="Batang"/>
          <w:sz w:val="24"/>
          <w:szCs w:val="24"/>
        </w:rPr>
        <w:t xml:space="preserve">4. Загальний об’єм вивозу </w:t>
      </w:r>
      <w:r w:rsidRPr="00582AEA">
        <w:rPr>
          <w:rFonts w:eastAsia="Batang"/>
          <w:sz w:val="24"/>
          <w:szCs w:val="24"/>
        </w:rPr>
        <w:tab/>
        <w:t>– 1670,9 м³</w:t>
      </w:r>
    </w:p>
    <w:p w:rsidR="00FE4A6A" w:rsidRPr="00582AEA" w:rsidRDefault="00FE4A6A" w:rsidP="00FE4A6A">
      <w:pPr>
        <w:jc w:val="both"/>
        <w:rPr>
          <w:rFonts w:eastAsia="Batang"/>
          <w:sz w:val="24"/>
          <w:szCs w:val="24"/>
        </w:rPr>
      </w:pPr>
    </w:p>
    <w:p w:rsidR="00FE4A6A" w:rsidRPr="00582AEA" w:rsidRDefault="00FE4A6A" w:rsidP="00FE4A6A">
      <w:pPr>
        <w:jc w:val="center"/>
        <w:rPr>
          <w:rFonts w:eastAsia="Batang"/>
          <w:b/>
          <w:sz w:val="24"/>
          <w:szCs w:val="24"/>
        </w:rPr>
      </w:pPr>
    </w:p>
    <w:p w:rsidR="00FE4A6A" w:rsidRPr="00582AEA" w:rsidRDefault="00FE4A6A" w:rsidP="00FE4A6A">
      <w:pPr>
        <w:jc w:val="center"/>
        <w:rPr>
          <w:rFonts w:eastAsia="Batang"/>
          <w:b/>
          <w:sz w:val="24"/>
          <w:szCs w:val="24"/>
        </w:rPr>
      </w:pPr>
      <w:r w:rsidRPr="00582AEA">
        <w:rPr>
          <w:rFonts w:eastAsia="Batang"/>
          <w:b/>
          <w:sz w:val="24"/>
          <w:szCs w:val="24"/>
        </w:rPr>
        <w:t xml:space="preserve">Вимоги до Виконавця </w:t>
      </w:r>
    </w:p>
    <w:p w:rsidR="00FE4A6A" w:rsidRPr="00582AEA" w:rsidRDefault="00FE4A6A" w:rsidP="00FE4A6A">
      <w:pPr>
        <w:jc w:val="center"/>
        <w:rPr>
          <w:rFonts w:eastAsia="Batang"/>
          <w:b/>
          <w:sz w:val="24"/>
          <w:szCs w:val="24"/>
        </w:rPr>
      </w:pPr>
      <w:r w:rsidRPr="00582AEA">
        <w:rPr>
          <w:rFonts w:eastAsia="Batang"/>
          <w:b/>
          <w:sz w:val="24"/>
          <w:szCs w:val="24"/>
        </w:rPr>
        <w:t xml:space="preserve"> </w:t>
      </w:r>
    </w:p>
    <w:p w:rsidR="00FE4A6A" w:rsidRPr="00582AEA" w:rsidRDefault="00FE4A6A" w:rsidP="00FE4A6A">
      <w:pPr>
        <w:ind w:firstLine="708"/>
        <w:jc w:val="both"/>
        <w:rPr>
          <w:rFonts w:eastAsia="Batang"/>
          <w:sz w:val="24"/>
          <w:szCs w:val="24"/>
        </w:rPr>
      </w:pPr>
      <w:r w:rsidRPr="00582AEA">
        <w:rPr>
          <w:rFonts w:eastAsia="Batang"/>
          <w:sz w:val="24"/>
          <w:szCs w:val="24"/>
        </w:rPr>
        <w:t>1. Безкоштовне забезпечення Замовника справними контейнерами, об’ємом 1,1 м³ у кількості, що зазначені у графіку та їх кількість (разів) вивезення відповідно до  графіку (таблиця № 1).</w:t>
      </w:r>
    </w:p>
    <w:p w:rsidR="00FE4A6A" w:rsidRPr="00582AEA" w:rsidRDefault="00FE4A6A" w:rsidP="00FE4A6A">
      <w:pPr>
        <w:ind w:firstLine="708"/>
        <w:jc w:val="both"/>
        <w:rPr>
          <w:rFonts w:eastAsia="Batang"/>
          <w:sz w:val="24"/>
          <w:szCs w:val="24"/>
        </w:rPr>
      </w:pPr>
      <w:r w:rsidRPr="00582AEA">
        <w:rPr>
          <w:rFonts w:eastAsia="Batang"/>
          <w:sz w:val="24"/>
          <w:szCs w:val="24"/>
        </w:rPr>
        <w:t>2. Погодження із Замовником місця розташування контейнерних майданчиків.</w:t>
      </w:r>
    </w:p>
    <w:p w:rsidR="00FE4A6A" w:rsidRPr="00582AEA" w:rsidRDefault="00FE4A6A" w:rsidP="00FE4A6A">
      <w:pPr>
        <w:ind w:firstLine="708"/>
        <w:jc w:val="both"/>
        <w:rPr>
          <w:rFonts w:eastAsia="Batang"/>
          <w:sz w:val="24"/>
          <w:szCs w:val="24"/>
        </w:rPr>
      </w:pPr>
      <w:r w:rsidRPr="00582AEA">
        <w:rPr>
          <w:rFonts w:eastAsia="Batang"/>
          <w:sz w:val="24"/>
          <w:szCs w:val="24"/>
        </w:rPr>
        <w:t>3. Проведення дезінфекції та санітарно-технічного обслуговування контейнерів.</w:t>
      </w:r>
    </w:p>
    <w:p w:rsidR="00FE4A6A" w:rsidRPr="00582AEA" w:rsidRDefault="00FE4A6A" w:rsidP="00FE4A6A">
      <w:pPr>
        <w:ind w:firstLine="708"/>
        <w:jc w:val="both"/>
        <w:rPr>
          <w:rFonts w:eastAsia="Batang"/>
          <w:sz w:val="24"/>
          <w:szCs w:val="24"/>
        </w:rPr>
      </w:pPr>
      <w:r w:rsidRPr="00582AEA">
        <w:rPr>
          <w:rFonts w:eastAsia="Batang"/>
          <w:sz w:val="24"/>
          <w:szCs w:val="24"/>
        </w:rPr>
        <w:t>4. Збирання та перевезення твердих побутових відходів спеціально обладнаними для цього транспортними засобами.</w:t>
      </w:r>
    </w:p>
    <w:p w:rsidR="00FE4A6A" w:rsidRPr="00582AEA" w:rsidRDefault="00FE4A6A" w:rsidP="00FE4A6A">
      <w:pPr>
        <w:ind w:firstLine="708"/>
        <w:jc w:val="both"/>
        <w:rPr>
          <w:rFonts w:eastAsia="Batang"/>
          <w:sz w:val="24"/>
          <w:szCs w:val="24"/>
        </w:rPr>
      </w:pPr>
      <w:r w:rsidRPr="00582AEA">
        <w:rPr>
          <w:rFonts w:eastAsia="Batang"/>
          <w:sz w:val="24"/>
          <w:szCs w:val="24"/>
        </w:rPr>
        <w:t xml:space="preserve">5. Ліквідація звалищ твердих відходів у разі їх утворення на контейнерному майданчику через недотримання графіка перевезення. </w:t>
      </w:r>
    </w:p>
    <w:p w:rsidR="00FE4A6A" w:rsidRPr="00582AEA" w:rsidRDefault="00FE4A6A" w:rsidP="00FE4A6A">
      <w:pPr>
        <w:ind w:firstLine="708"/>
        <w:jc w:val="both"/>
        <w:rPr>
          <w:rFonts w:eastAsia="Batang"/>
          <w:sz w:val="24"/>
          <w:szCs w:val="24"/>
        </w:rPr>
      </w:pPr>
      <w:r w:rsidRPr="00582AEA">
        <w:rPr>
          <w:rFonts w:eastAsia="Batang"/>
          <w:sz w:val="24"/>
          <w:szCs w:val="24"/>
        </w:rPr>
        <w:t>6. Прибирання у разі розсипання твердих побутових відходів під час завантаження у спеціалізований транспортний засіб.</w:t>
      </w:r>
    </w:p>
    <w:p w:rsidR="00FE4A6A" w:rsidRPr="00582AEA" w:rsidRDefault="00FE4A6A" w:rsidP="00FE4A6A">
      <w:pPr>
        <w:ind w:firstLine="708"/>
        <w:jc w:val="both"/>
        <w:rPr>
          <w:rFonts w:eastAsia="Batang"/>
          <w:sz w:val="24"/>
          <w:szCs w:val="24"/>
        </w:rPr>
      </w:pPr>
      <w:r w:rsidRPr="00582AEA">
        <w:rPr>
          <w:rFonts w:eastAsia="Batang"/>
          <w:sz w:val="24"/>
          <w:szCs w:val="24"/>
        </w:rPr>
        <w:t>7. Перевезення відходів тільки в спеціальні місця їх оброблення (перероблення), утилізації, знешкодження чи захоронення у терміни, визначені Державними санітарними нормами.</w:t>
      </w:r>
    </w:p>
    <w:p w:rsidR="00FE4A6A" w:rsidRPr="00582AEA" w:rsidRDefault="002B0C73" w:rsidP="00FE4A6A">
      <w:pPr>
        <w:ind w:firstLine="708"/>
        <w:jc w:val="both"/>
        <w:rPr>
          <w:rFonts w:eastAsia="Batang"/>
          <w:sz w:val="24"/>
          <w:szCs w:val="24"/>
        </w:rPr>
      </w:pPr>
      <w:r>
        <w:rPr>
          <w:rFonts w:eastAsia="Batang"/>
          <w:sz w:val="24"/>
          <w:szCs w:val="24"/>
        </w:rPr>
        <w:t xml:space="preserve">8. Інформування </w:t>
      </w:r>
      <w:r w:rsidR="00FE4A6A" w:rsidRPr="00582AEA">
        <w:rPr>
          <w:rFonts w:eastAsia="Batang"/>
          <w:sz w:val="24"/>
          <w:szCs w:val="24"/>
        </w:rPr>
        <w:t>Замовника у разі зміни графіку вивезення сміття</w:t>
      </w:r>
      <w:r>
        <w:rPr>
          <w:rFonts w:eastAsia="Batang"/>
          <w:sz w:val="24"/>
          <w:szCs w:val="24"/>
        </w:rPr>
        <w:t xml:space="preserve"> у разі виникнення об’єктивних </w:t>
      </w:r>
      <w:r w:rsidR="00FE4A6A" w:rsidRPr="00582AEA">
        <w:rPr>
          <w:rFonts w:eastAsia="Batang"/>
          <w:sz w:val="24"/>
          <w:szCs w:val="24"/>
        </w:rPr>
        <w:t>причин виникнення таких змін.</w:t>
      </w:r>
    </w:p>
    <w:p w:rsidR="00FE4A6A" w:rsidRPr="00582AEA" w:rsidRDefault="00FE4A6A" w:rsidP="00FE4A6A">
      <w:pPr>
        <w:ind w:firstLine="708"/>
        <w:jc w:val="both"/>
        <w:rPr>
          <w:rFonts w:eastAsia="Batang"/>
          <w:sz w:val="24"/>
          <w:szCs w:val="24"/>
        </w:rPr>
      </w:pPr>
      <w:r w:rsidRPr="00582AEA">
        <w:rPr>
          <w:rFonts w:eastAsia="Batang"/>
          <w:sz w:val="24"/>
          <w:szCs w:val="24"/>
        </w:rPr>
        <w:t>9. За</w:t>
      </w:r>
      <w:r w:rsidR="002B0C73">
        <w:rPr>
          <w:rFonts w:eastAsia="Batang"/>
          <w:sz w:val="24"/>
          <w:szCs w:val="24"/>
        </w:rPr>
        <w:t>безпечення прибуття транспорту</w:t>
      </w:r>
      <w:r w:rsidRPr="00582AEA">
        <w:rPr>
          <w:rFonts w:eastAsia="Batang"/>
          <w:sz w:val="24"/>
          <w:szCs w:val="24"/>
        </w:rPr>
        <w:t xml:space="preserve"> протягом трьох годин на виклик </w:t>
      </w:r>
      <w:r w:rsidR="002B0C73">
        <w:rPr>
          <w:rFonts w:eastAsia="Batang"/>
          <w:sz w:val="24"/>
          <w:szCs w:val="24"/>
        </w:rPr>
        <w:t xml:space="preserve">Замовника і усування недоліків </w:t>
      </w:r>
      <w:r w:rsidRPr="00582AEA">
        <w:rPr>
          <w:rFonts w:eastAsia="Batang"/>
          <w:sz w:val="24"/>
          <w:szCs w:val="24"/>
        </w:rPr>
        <w:t xml:space="preserve">протягом 24 годин. У разі коли недоліки не усунено в зазначений термін, здійснювати  відповідний перерахунок розміру плати. </w:t>
      </w:r>
    </w:p>
    <w:p w:rsidR="00FE4A6A" w:rsidRPr="00582AEA" w:rsidRDefault="00FE4A6A" w:rsidP="00FE4A6A">
      <w:pPr>
        <w:jc w:val="center"/>
        <w:rPr>
          <w:rFonts w:eastAsia="Batang"/>
          <w:sz w:val="24"/>
          <w:szCs w:val="24"/>
        </w:rPr>
      </w:pPr>
    </w:p>
    <w:p w:rsidR="00FE4A6A" w:rsidRPr="00582AEA" w:rsidRDefault="00FE4A6A" w:rsidP="00FE4A6A">
      <w:pPr>
        <w:jc w:val="center"/>
        <w:rPr>
          <w:rFonts w:eastAsia="Batang"/>
          <w:b/>
          <w:sz w:val="24"/>
          <w:szCs w:val="24"/>
        </w:rPr>
      </w:pPr>
      <w:r w:rsidRPr="00582AEA">
        <w:rPr>
          <w:rFonts w:eastAsia="Batang"/>
          <w:b/>
          <w:sz w:val="24"/>
          <w:szCs w:val="24"/>
        </w:rPr>
        <w:t>Додаткові вимоги</w:t>
      </w:r>
    </w:p>
    <w:p w:rsidR="00FE4A6A" w:rsidRPr="00582AEA" w:rsidRDefault="00FE4A6A" w:rsidP="00FE4A6A">
      <w:pPr>
        <w:jc w:val="center"/>
        <w:rPr>
          <w:rFonts w:eastAsia="Batang"/>
          <w:b/>
          <w:sz w:val="24"/>
          <w:szCs w:val="24"/>
        </w:rPr>
      </w:pPr>
    </w:p>
    <w:p w:rsidR="00FE4A6A" w:rsidRPr="00582AEA" w:rsidRDefault="00FE4A6A" w:rsidP="00FE4A6A">
      <w:pPr>
        <w:ind w:firstLine="708"/>
        <w:jc w:val="both"/>
        <w:rPr>
          <w:rFonts w:eastAsia="Batang"/>
          <w:sz w:val="24"/>
          <w:szCs w:val="24"/>
        </w:rPr>
      </w:pPr>
      <w:r w:rsidRPr="00582AEA">
        <w:rPr>
          <w:rFonts w:eastAsia="Batang"/>
          <w:sz w:val="24"/>
          <w:szCs w:val="24"/>
        </w:rPr>
        <w:t>1. Якість послуг повинна відповідати:</w:t>
      </w:r>
    </w:p>
    <w:p w:rsidR="00FE4A6A" w:rsidRPr="00582AEA" w:rsidRDefault="00FE4A6A" w:rsidP="00FE4A6A">
      <w:pPr>
        <w:pStyle w:val="afa"/>
        <w:numPr>
          <w:ilvl w:val="0"/>
          <w:numId w:val="34"/>
        </w:numPr>
        <w:spacing w:line="276" w:lineRule="auto"/>
        <w:jc w:val="both"/>
        <w:rPr>
          <w:rFonts w:eastAsia="Batang"/>
          <w:b/>
          <w:sz w:val="24"/>
          <w:szCs w:val="24"/>
        </w:rPr>
      </w:pPr>
      <w:r w:rsidRPr="00582AEA">
        <w:rPr>
          <w:rFonts w:eastAsia="Batang"/>
          <w:sz w:val="24"/>
          <w:szCs w:val="24"/>
        </w:rPr>
        <w:t>правилам надання послуг з управління побутовими відходами</w:t>
      </w:r>
      <w:r w:rsidRPr="00582AEA">
        <w:rPr>
          <w:rFonts w:eastAsia="Batang"/>
          <w:b/>
          <w:sz w:val="24"/>
          <w:szCs w:val="24"/>
        </w:rPr>
        <w:t>;</w:t>
      </w:r>
    </w:p>
    <w:p w:rsidR="00FE4A6A" w:rsidRPr="00582AEA" w:rsidRDefault="00FE4A6A" w:rsidP="00FE4A6A">
      <w:pPr>
        <w:pStyle w:val="afa"/>
        <w:numPr>
          <w:ilvl w:val="0"/>
          <w:numId w:val="34"/>
        </w:numPr>
        <w:spacing w:line="276" w:lineRule="auto"/>
        <w:jc w:val="both"/>
        <w:rPr>
          <w:rFonts w:eastAsia="Batang"/>
          <w:sz w:val="24"/>
          <w:szCs w:val="24"/>
        </w:rPr>
      </w:pPr>
      <w:r w:rsidRPr="00582AEA">
        <w:rPr>
          <w:rFonts w:eastAsia="Batang"/>
          <w:sz w:val="24"/>
          <w:szCs w:val="24"/>
        </w:rPr>
        <w:t>правилам благоустрою території населеного пункту;</w:t>
      </w:r>
    </w:p>
    <w:p w:rsidR="00FE4A6A" w:rsidRPr="00582AEA" w:rsidRDefault="00FE4A6A" w:rsidP="00FE4A6A">
      <w:pPr>
        <w:pStyle w:val="afa"/>
        <w:numPr>
          <w:ilvl w:val="0"/>
          <w:numId w:val="34"/>
        </w:numPr>
        <w:spacing w:line="276" w:lineRule="auto"/>
        <w:jc w:val="both"/>
        <w:rPr>
          <w:rFonts w:eastAsia="Batang"/>
          <w:sz w:val="24"/>
          <w:szCs w:val="24"/>
        </w:rPr>
      </w:pPr>
      <w:r w:rsidRPr="00582AEA">
        <w:rPr>
          <w:rFonts w:eastAsia="Batang"/>
          <w:sz w:val="24"/>
          <w:szCs w:val="24"/>
        </w:rPr>
        <w:t>вимогам законодавства про житлово-комунальні послуги та про управління відходами;</w:t>
      </w:r>
    </w:p>
    <w:p w:rsidR="00FE4A6A" w:rsidRPr="00582AEA" w:rsidRDefault="00FE4A6A" w:rsidP="00FE4A6A">
      <w:pPr>
        <w:ind w:firstLine="708"/>
        <w:jc w:val="both"/>
        <w:rPr>
          <w:rFonts w:eastAsia="Batang"/>
          <w:sz w:val="24"/>
          <w:szCs w:val="24"/>
        </w:rPr>
      </w:pPr>
      <w:r w:rsidRPr="00582AEA">
        <w:rPr>
          <w:rFonts w:eastAsia="Batang"/>
          <w:sz w:val="24"/>
          <w:szCs w:val="24"/>
        </w:rPr>
        <w:lastRenderedPageBreak/>
        <w:t>– іншим вимогам законодавства щодо надання послуг з управління побутовими відходами.</w:t>
      </w:r>
    </w:p>
    <w:p w:rsidR="00FE4A6A" w:rsidRPr="00582AEA" w:rsidRDefault="00FE4A6A" w:rsidP="00FE4A6A">
      <w:pPr>
        <w:ind w:firstLine="708"/>
        <w:jc w:val="both"/>
        <w:rPr>
          <w:rFonts w:eastAsia="Batang"/>
          <w:sz w:val="24"/>
          <w:szCs w:val="24"/>
        </w:rPr>
      </w:pPr>
      <w:r w:rsidRPr="00582AEA">
        <w:rPr>
          <w:rFonts w:eastAsia="Batang"/>
          <w:sz w:val="24"/>
          <w:szCs w:val="24"/>
        </w:rPr>
        <w:t>2. Виконавець повинен надати довідку в довільній формі про наявність спеціально обладнаних транспортних засобів (сміттєвозів) для забезпечення надання послуг з вивезення твердих побутових відходів;</w:t>
      </w:r>
    </w:p>
    <w:p w:rsidR="00FE4A6A" w:rsidRPr="00582AEA" w:rsidRDefault="00FE4A6A" w:rsidP="00FE4A6A">
      <w:pPr>
        <w:ind w:firstLine="708"/>
        <w:jc w:val="both"/>
        <w:rPr>
          <w:rFonts w:eastAsia="Batang"/>
          <w:sz w:val="24"/>
          <w:szCs w:val="24"/>
        </w:rPr>
      </w:pPr>
      <w:r w:rsidRPr="00582AEA">
        <w:rPr>
          <w:rFonts w:eastAsia="Batang"/>
          <w:sz w:val="24"/>
          <w:szCs w:val="24"/>
        </w:rPr>
        <w:t>3. Виконавець повинен надати довідку в довільній формі про наявність не менше 8 (восьми) спеціально обладнаних контейнерів ємністю 1,1 м</w:t>
      </w:r>
      <w:r w:rsidRPr="00582AEA">
        <w:rPr>
          <w:rFonts w:eastAsia="Batang"/>
          <w:sz w:val="24"/>
          <w:szCs w:val="24"/>
          <w:vertAlign w:val="superscript"/>
        </w:rPr>
        <w:t>3</w:t>
      </w:r>
      <w:r w:rsidRPr="00582AEA">
        <w:rPr>
          <w:rFonts w:eastAsia="Batang"/>
          <w:sz w:val="24"/>
          <w:szCs w:val="24"/>
        </w:rPr>
        <w:t xml:space="preserve"> для забезпечення збору сміття на всіх об’єктах. </w:t>
      </w:r>
    </w:p>
    <w:p w:rsidR="00FE4A6A" w:rsidRPr="00582AEA" w:rsidRDefault="00FE4A6A" w:rsidP="00FE4A6A">
      <w:pPr>
        <w:widowControl w:val="0"/>
        <w:tabs>
          <w:tab w:val="left" w:pos="709"/>
        </w:tabs>
        <w:suppressAutoHyphens/>
        <w:ind w:right="-1"/>
        <w:jc w:val="both"/>
        <w:rPr>
          <w:rFonts w:eastAsia="Batang"/>
          <w:sz w:val="24"/>
          <w:szCs w:val="24"/>
        </w:rPr>
      </w:pPr>
      <w:r w:rsidRPr="00582AEA">
        <w:rPr>
          <w:rFonts w:eastAsia="Batang"/>
          <w:sz w:val="24"/>
          <w:szCs w:val="24"/>
        </w:rPr>
        <w:tab/>
        <w:t xml:space="preserve">4. Виконавець повинен мати досвід надання послуг з вивезення твердих побутових відходів. </w:t>
      </w:r>
    </w:p>
    <w:p w:rsidR="00FE4A6A" w:rsidRPr="00582AEA" w:rsidRDefault="00FE4A6A" w:rsidP="00FE4A6A">
      <w:pPr>
        <w:widowControl w:val="0"/>
        <w:tabs>
          <w:tab w:val="left" w:pos="709"/>
        </w:tabs>
        <w:suppressAutoHyphens/>
        <w:ind w:right="-1"/>
        <w:jc w:val="both"/>
        <w:rPr>
          <w:rFonts w:eastAsia="Batang"/>
          <w:sz w:val="24"/>
          <w:szCs w:val="24"/>
        </w:rPr>
      </w:pPr>
      <w:r w:rsidRPr="00582AEA">
        <w:rPr>
          <w:rFonts w:eastAsia="Batang"/>
          <w:sz w:val="24"/>
          <w:szCs w:val="24"/>
        </w:rPr>
        <w:tab/>
        <w:t>Для підтвердження наявності досвіду Виконавець надає:</w:t>
      </w:r>
    </w:p>
    <w:p w:rsidR="00FE4A6A" w:rsidRPr="00582AEA" w:rsidRDefault="00FE4A6A" w:rsidP="00FE4A6A">
      <w:pPr>
        <w:widowControl w:val="0"/>
        <w:tabs>
          <w:tab w:val="left" w:pos="709"/>
        </w:tabs>
        <w:suppressAutoHyphens/>
        <w:ind w:right="-1"/>
        <w:jc w:val="both"/>
        <w:rPr>
          <w:rFonts w:eastAsia="Batang"/>
          <w:sz w:val="24"/>
          <w:szCs w:val="24"/>
        </w:rPr>
      </w:pPr>
      <w:r w:rsidRPr="00582AEA">
        <w:rPr>
          <w:rFonts w:eastAsia="Batang"/>
          <w:sz w:val="24"/>
          <w:szCs w:val="24"/>
        </w:rPr>
        <w:tab/>
        <w:t xml:space="preserve">– копію аналогічного договору по наданню послуг з </w:t>
      </w:r>
      <w:r w:rsidR="00E66275">
        <w:rPr>
          <w:rFonts w:eastAsia="Batang"/>
          <w:sz w:val="24"/>
          <w:szCs w:val="24"/>
        </w:rPr>
        <w:t>управління</w:t>
      </w:r>
      <w:r w:rsidRPr="00582AEA">
        <w:rPr>
          <w:rFonts w:eastAsia="Batang"/>
          <w:sz w:val="24"/>
          <w:szCs w:val="24"/>
        </w:rPr>
        <w:t xml:space="preserve"> побутовими відходами;</w:t>
      </w:r>
    </w:p>
    <w:p w:rsidR="00FE4A6A" w:rsidRPr="00582AEA" w:rsidRDefault="00FE4A6A" w:rsidP="00FE4A6A">
      <w:pPr>
        <w:widowControl w:val="0"/>
        <w:tabs>
          <w:tab w:val="left" w:pos="709"/>
        </w:tabs>
        <w:suppressAutoHyphens/>
        <w:ind w:right="-1"/>
        <w:jc w:val="both"/>
        <w:rPr>
          <w:rFonts w:eastAsia="Batang"/>
          <w:sz w:val="24"/>
          <w:szCs w:val="24"/>
        </w:rPr>
      </w:pPr>
      <w:r w:rsidRPr="00582AEA">
        <w:rPr>
          <w:rFonts w:eastAsia="Batang"/>
          <w:sz w:val="24"/>
          <w:szCs w:val="24"/>
        </w:rPr>
        <w:tab/>
        <w:t>– довідку в довільній формі, яка має містити інформацію, що підтверджує повне виконання наданого аналогічного договору;</w:t>
      </w:r>
    </w:p>
    <w:p w:rsidR="00FE4A6A" w:rsidRPr="00582AEA" w:rsidRDefault="00FE4A6A" w:rsidP="00FE4A6A">
      <w:pPr>
        <w:widowControl w:val="0"/>
        <w:tabs>
          <w:tab w:val="left" w:pos="709"/>
        </w:tabs>
        <w:suppressAutoHyphens/>
        <w:ind w:right="-1"/>
        <w:jc w:val="both"/>
        <w:rPr>
          <w:rFonts w:eastAsia="Batang"/>
          <w:sz w:val="24"/>
          <w:szCs w:val="24"/>
        </w:rPr>
      </w:pPr>
      <w:r w:rsidRPr="00582AEA">
        <w:rPr>
          <w:rFonts w:eastAsia="Batang"/>
          <w:sz w:val="24"/>
          <w:szCs w:val="24"/>
        </w:rPr>
        <w:tab/>
        <w:t xml:space="preserve">– відгуки (рекомендаційні листи, тощо) від замовників, які містять відомості про якість надання послуг з </w:t>
      </w:r>
      <w:r w:rsidR="00E66275">
        <w:rPr>
          <w:rFonts w:eastAsia="Batang"/>
          <w:sz w:val="24"/>
          <w:szCs w:val="24"/>
        </w:rPr>
        <w:t>управління</w:t>
      </w:r>
      <w:r w:rsidRPr="00582AEA">
        <w:rPr>
          <w:rFonts w:eastAsia="Batang"/>
          <w:sz w:val="24"/>
          <w:szCs w:val="24"/>
        </w:rPr>
        <w:t xml:space="preserve"> побутовими відходами. (Не є обов’язковими, надаються за бажанням Виконавця).</w:t>
      </w:r>
    </w:p>
    <w:p w:rsidR="00FE4A6A" w:rsidRPr="00582AEA" w:rsidRDefault="00FE4A6A" w:rsidP="00FE4A6A">
      <w:pPr>
        <w:ind w:firstLine="708"/>
        <w:jc w:val="both"/>
        <w:rPr>
          <w:rFonts w:eastAsia="Batang"/>
          <w:sz w:val="24"/>
          <w:szCs w:val="24"/>
        </w:rPr>
      </w:pPr>
      <w:r w:rsidRPr="00582AEA">
        <w:rPr>
          <w:rFonts w:eastAsia="Batang"/>
          <w:sz w:val="24"/>
          <w:szCs w:val="24"/>
        </w:rPr>
        <w:t xml:space="preserve">5. Виконавець визначає ціну на послуги, які він пропонує виконати за Договором, з урахуванням податків і зборів, що сплачуються або мають бути сплачені, а також витрат на матеріали, їх транспортування, навантаження та розвантаження. </w:t>
      </w:r>
    </w:p>
    <w:p w:rsidR="00FE4A6A" w:rsidRPr="00582AEA" w:rsidRDefault="00FE4A6A" w:rsidP="00FE4A6A">
      <w:pPr>
        <w:ind w:firstLine="709"/>
        <w:jc w:val="both"/>
        <w:rPr>
          <w:rFonts w:eastAsia="Batang"/>
          <w:sz w:val="24"/>
          <w:szCs w:val="24"/>
        </w:rPr>
      </w:pPr>
      <w:r w:rsidRPr="00582AEA">
        <w:rPr>
          <w:rFonts w:eastAsia="Batang"/>
          <w:sz w:val="24"/>
          <w:szCs w:val="24"/>
        </w:rPr>
        <w:t>6.</w:t>
      </w:r>
      <w:r w:rsidRPr="00582AEA">
        <w:rPr>
          <w:rFonts w:ascii="Arial" w:hAnsi="Arial" w:cs="Arial"/>
          <w:color w:val="444444"/>
          <w:sz w:val="24"/>
          <w:szCs w:val="24"/>
        </w:rPr>
        <w:t xml:space="preserve"> </w:t>
      </w:r>
      <w:r w:rsidRPr="00582AEA">
        <w:rPr>
          <w:rFonts w:eastAsia="Batang"/>
          <w:sz w:val="24"/>
          <w:szCs w:val="24"/>
        </w:rPr>
        <w:t>Надання послуг, що є предметом закупівлі,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w:t>
      </w:r>
    </w:p>
    <w:p w:rsidR="00FE4A6A" w:rsidRPr="00582AEA" w:rsidRDefault="00FE4A6A" w:rsidP="00FE4A6A">
      <w:pPr>
        <w:jc w:val="both"/>
        <w:rPr>
          <w:rFonts w:eastAsia="Batang"/>
          <w:sz w:val="24"/>
          <w:szCs w:val="24"/>
        </w:rPr>
      </w:pPr>
      <w:r w:rsidRPr="00582AEA">
        <w:rPr>
          <w:rFonts w:eastAsia="Batang"/>
          <w:sz w:val="24"/>
          <w:szCs w:val="24"/>
        </w:rPr>
        <w:t xml:space="preserve">                                                                                                              </w:t>
      </w:r>
      <w:proofErr w:type="spellStart"/>
      <w:r w:rsidRPr="00582AEA">
        <w:rPr>
          <w:rFonts w:eastAsia="Batang"/>
          <w:sz w:val="24"/>
          <w:szCs w:val="24"/>
          <w:lang w:val="ru-RU"/>
        </w:rPr>
        <w:t>Таблиця</w:t>
      </w:r>
      <w:proofErr w:type="spellEnd"/>
      <w:r w:rsidRPr="00582AEA">
        <w:rPr>
          <w:rFonts w:eastAsia="Batang"/>
          <w:sz w:val="24"/>
          <w:szCs w:val="24"/>
        </w:rPr>
        <w:t xml:space="preserve"> № 1</w:t>
      </w:r>
    </w:p>
    <w:p w:rsidR="00FE4A6A" w:rsidRPr="00582AEA" w:rsidRDefault="00FE4A6A" w:rsidP="00FE4A6A">
      <w:pPr>
        <w:jc w:val="both"/>
        <w:rPr>
          <w:rFonts w:eastAsia="Batang"/>
          <w:sz w:val="24"/>
          <w:szCs w:val="24"/>
        </w:rPr>
      </w:pPr>
    </w:p>
    <w:tbl>
      <w:tblPr>
        <w:tblW w:w="9215" w:type="dxa"/>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621"/>
        <w:gridCol w:w="1844"/>
        <w:gridCol w:w="2410"/>
        <w:gridCol w:w="1772"/>
      </w:tblGrid>
      <w:tr w:rsidR="00FE4A6A" w:rsidRPr="00582AEA" w:rsidTr="00F573B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E4A6A" w:rsidRPr="00582AEA" w:rsidRDefault="00FE4A6A" w:rsidP="00F573B3">
            <w:pPr>
              <w:jc w:val="center"/>
              <w:rPr>
                <w:rFonts w:eastAsia="Batang"/>
                <w:sz w:val="24"/>
                <w:szCs w:val="24"/>
              </w:rPr>
            </w:pPr>
            <w:r w:rsidRPr="00582AEA">
              <w:rPr>
                <w:rFonts w:eastAsia="Batang"/>
                <w:sz w:val="24"/>
                <w:szCs w:val="24"/>
              </w:rPr>
              <w:t>№ п/</w:t>
            </w:r>
            <w:proofErr w:type="spellStart"/>
            <w:r w:rsidRPr="00582AEA">
              <w:rPr>
                <w:rFonts w:eastAsia="Batang"/>
                <w:sz w:val="24"/>
                <w:szCs w:val="24"/>
              </w:rPr>
              <w:t>п</w:t>
            </w:r>
            <w:proofErr w:type="spellEnd"/>
          </w:p>
        </w:tc>
        <w:tc>
          <w:tcPr>
            <w:tcW w:w="2621"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Дислокація контейнерів</w:t>
            </w:r>
          </w:p>
        </w:tc>
        <w:tc>
          <w:tcPr>
            <w:tcW w:w="1844" w:type="dxa"/>
            <w:tcBorders>
              <w:top w:val="single" w:sz="4" w:space="0" w:color="auto"/>
              <w:left w:val="single" w:sz="4" w:space="0" w:color="auto"/>
              <w:bottom w:val="single" w:sz="4" w:space="0" w:color="auto"/>
              <w:right w:val="single" w:sz="4" w:space="0" w:color="auto"/>
            </w:tcBorders>
            <w:vAlign w:val="center"/>
            <w:hideMark/>
          </w:tcPr>
          <w:p w:rsidR="00FE4A6A" w:rsidRPr="00582AEA" w:rsidRDefault="00FE4A6A" w:rsidP="00F573B3">
            <w:pPr>
              <w:jc w:val="center"/>
              <w:rPr>
                <w:rFonts w:eastAsia="Batang"/>
                <w:sz w:val="24"/>
                <w:szCs w:val="24"/>
              </w:rPr>
            </w:pPr>
            <w:r w:rsidRPr="00582AEA">
              <w:rPr>
                <w:rFonts w:eastAsia="Batang"/>
                <w:sz w:val="24"/>
                <w:szCs w:val="24"/>
              </w:rPr>
              <w:t xml:space="preserve">Кількість (шт.) контейнерів </w:t>
            </w:r>
          </w:p>
          <w:p w:rsidR="00FE4A6A" w:rsidRPr="00582AEA" w:rsidRDefault="00FE4A6A" w:rsidP="00F573B3">
            <w:pPr>
              <w:jc w:val="center"/>
              <w:rPr>
                <w:rFonts w:eastAsia="Batang"/>
                <w:sz w:val="24"/>
                <w:szCs w:val="24"/>
              </w:rPr>
            </w:pPr>
            <w:r w:rsidRPr="00582AEA">
              <w:rPr>
                <w:rFonts w:eastAsia="Batang"/>
                <w:sz w:val="24"/>
                <w:szCs w:val="24"/>
              </w:rPr>
              <w:t xml:space="preserve">(об’ємом </w:t>
            </w:r>
          </w:p>
          <w:p w:rsidR="00FE4A6A" w:rsidRPr="00582AEA" w:rsidRDefault="00FE4A6A" w:rsidP="00F573B3">
            <w:pPr>
              <w:jc w:val="center"/>
              <w:rPr>
                <w:rFonts w:eastAsia="Batang"/>
                <w:sz w:val="24"/>
                <w:szCs w:val="24"/>
              </w:rPr>
            </w:pPr>
            <w:r w:rsidRPr="00582AEA">
              <w:rPr>
                <w:rFonts w:eastAsia="Batang"/>
                <w:sz w:val="24"/>
                <w:szCs w:val="24"/>
              </w:rPr>
              <w:t>1,1 м³)</w:t>
            </w:r>
          </w:p>
        </w:tc>
        <w:tc>
          <w:tcPr>
            <w:tcW w:w="2410"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 xml:space="preserve">Графік вивезення сміття </w:t>
            </w:r>
          </w:p>
        </w:tc>
        <w:tc>
          <w:tcPr>
            <w:tcW w:w="1772"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Загальний об’єм вивозу (м³)</w:t>
            </w:r>
          </w:p>
        </w:tc>
      </w:tr>
      <w:tr w:rsidR="00FE4A6A" w:rsidRPr="00582AEA" w:rsidTr="00F573B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E4A6A" w:rsidRPr="00582AEA" w:rsidRDefault="00FE4A6A" w:rsidP="00F573B3">
            <w:pPr>
              <w:jc w:val="center"/>
              <w:rPr>
                <w:rFonts w:eastAsia="Batang"/>
                <w:sz w:val="24"/>
                <w:szCs w:val="24"/>
              </w:rPr>
            </w:pPr>
            <w:r w:rsidRPr="00582AEA">
              <w:rPr>
                <w:rFonts w:eastAsia="Batang"/>
                <w:sz w:val="24"/>
                <w:szCs w:val="24"/>
              </w:rPr>
              <w:t>1</w:t>
            </w:r>
          </w:p>
        </w:tc>
        <w:tc>
          <w:tcPr>
            <w:tcW w:w="2621"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FE4A6A" w:rsidRPr="00582AEA" w:rsidRDefault="00FE4A6A" w:rsidP="00F573B3">
            <w:pPr>
              <w:jc w:val="center"/>
              <w:rPr>
                <w:rFonts w:eastAsia="Batang"/>
                <w:sz w:val="24"/>
                <w:szCs w:val="24"/>
              </w:rPr>
            </w:pPr>
            <w:r w:rsidRPr="00582AEA">
              <w:rPr>
                <w:rFonts w:eastAsia="Batang"/>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4</w:t>
            </w:r>
          </w:p>
        </w:tc>
        <w:tc>
          <w:tcPr>
            <w:tcW w:w="1772" w:type="dxa"/>
            <w:tcBorders>
              <w:top w:val="single" w:sz="4" w:space="0" w:color="auto"/>
              <w:left w:val="single" w:sz="4" w:space="0" w:color="auto"/>
              <w:bottom w:val="single" w:sz="4" w:space="0" w:color="auto"/>
              <w:right w:val="single" w:sz="4" w:space="0" w:color="auto"/>
            </w:tcBorders>
          </w:tcPr>
          <w:p w:rsidR="00FE4A6A" w:rsidRPr="00582AEA" w:rsidRDefault="00FE4A6A" w:rsidP="00F573B3">
            <w:pPr>
              <w:jc w:val="center"/>
              <w:rPr>
                <w:rFonts w:eastAsia="Batang"/>
                <w:sz w:val="24"/>
                <w:szCs w:val="24"/>
              </w:rPr>
            </w:pPr>
            <w:r w:rsidRPr="00582AEA">
              <w:rPr>
                <w:rFonts w:eastAsia="Batang"/>
                <w:sz w:val="24"/>
                <w:szCs w:val="24"/>
              </w:rPr>
              <w:t>5</w:t>
            </w:r>
          </w:p>
        </w:tc>
      </w:tr>
      <w:tr w:rsidR="00FE4A6A" w:rsidRPr="00582AEA" w:rsidTr="00F573B3">
        <w:trPr>
          <w:trHeight w:val="66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E4A6A" w:rsidRPr="00582AEA" w:rsidRDefault="00FE4A6A" w:rsidP="00F573B3">
            <w:pPr>
              <w:jc w:val="center"/>
              <w:rPr>
                <w:rFonts w:eastAsia="Batang"/>
                <w:sz w:val="24"/>
                <w:szCs w:val="24"/>
              </w:rPr>
            </w:pPr>
            <w:r w:rsidRPr="00582AEA">
              <w:rPr>
                <w:rFonts w:eastAsia="Batang"/>
                <w:sz w:val="24"/>
                <w:szCs w:val="24"/>
              </w:rPr>
              <w:t>1</w:t>
            </w:r>
          </w:p>
        </w:tc>
        <w:tc>
          <w:tcPr>
            <w:tcW w:w="2621"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both"/>
              <w:rPr>
                <w:rFonts w:eastAsia="Batang"/>
                <w:sz w:val="24"/>
                <w:szCs w:val="24"/>
              </w:rPr>
            </w:pPr>
            <w:r w:rsidRPr="00582AEA">
              <w:rPr>
                <w:rFonts w:eastAsia="Batang"/>
                <w:sz w:val="24"/>
                <w:szCs w:val="24"/>
              </w:rPr>
              <w:t>Думська площа, 1</w:t>
            </w:r>
          </w:p>
        </w:tc>
        <w:tc>
          <w:tcPr>
            <w:tcW w:w="1844" w:type="dxa"/>
            <w:tcBorders>
              <w:top w:val="single" w:sz="4" w:space="0" w:color="auto"/>
              <w:left w:val="single" w:sz="4" w:space="0" w:color="auto"/>
              <w:bottom w:val="single" w:sz="4" w:space="0" w:color="auto"/>
              <w:right w:val="single" w:sz="4" w:space="0" w:color="auto"/>
            </w:tcBorders>
            <w:vAlign w:val="center"/>
            <w:hideMark/>
          </w:tcPr>
          <w:p w:rsidR="00FE4A6A" w:rsidRPr="00582AEA" w:rsidRDefault="00FE4A6A" w:rsidP="00F573B3">
            <w:pPr>
              <w:jc w:val="center"/>
              <w:rPr>
                <w:rFonts w:eastAsia="Batang"/>
                <w:sz w:val="24"/>
                <w:szCs w:val="24"/>
              </w:rPr>
            </w:pPr>
            <w:r w:rsidRPr="00582AEA">
              <w:rPr>
                <w:rFonts w:eastAsia="Batang"/>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 xml:space="preserve">2 рази </w:t>
            </w:r>
          </w:p>
          <w:p w:rsidR="00FE4A6A" w:rsidRPr="00582AEA" w:rsidRDefault="00FE4A6A" w:rsidP="00F573B3">
            <w:pPr>
              <w:jc w:val="center"/>
              <w:rPr>
                <w:rFonts w:eastAsia="Batang"/>
                <w:sz w:val="24"/>
                <w:szCs w:val="24"/>
              </w:rPr>
            </w:pPr>
            <w:r w:rsidRPr="00582AEA">
              <w:rPr>
                <w:rFonts w:eastAsia="Batang"/>
                <w:sz w:val="24"/>
                <w:szCs w:val="24"/>
              </w:rPr>
              <w:t>(</w:t>
            </w:r>
            <w:proofErr w:type="spellStart"/>
            <w:r w:rsidRPr="00582AEA">
              <w:rPr>
                <w:rFonts w:eastAsia="Batang"/>
                <w:sz w:val="24"/>
                <w:szCs w:val="24"/>
              </w:rPr>
              <w:t>Пн</w:t>
            </w:r>
            <w:proofErr w:type="spellEnd"/>
            <w:r w:rsidRPr="00582AEA">
              <w:rPr>
                <w:rFonts w:eastAsia="Batang"/>
                <w:sz w:val="24"/>
                <w:szCs w:val="24"/>
              </w:rPr>
              <w:t>,</w:t>
            </w:r>
            <w:r w:rsidRPr="00582AEA">
              <w:rPr>
                <w:rFonts w:eastAsia="Batang"/>
                <w:sz w:val="24"/>
                <w:szCs w:val="24"/>
                <w:lang w:val="ru-RU"/>
              </w:rPr>
              <w:t xml:space="preserve"> </w:t>
            </w:r>
            <w:proofErr w:type="spellStart"/>
            <w:r w:rsidRPr="00582AEA">
              <w:rPr>
                <w:rFonts w:eastAsia="Batang"/>
                <w:sz w:val="24"/>
                <w:szCs w:val="24"/>
              </w:rPr>
              <w:t>Чт</w:t>
            </w:r>
            <w:proofErr w:type="spellEnd"/>
            <w:r w:rsidRPr="00582AEA">
              <w:rPr>
                <w:rFonts w:eastAsia="Batang"/>
                <w:sz w:val="24"/>
                <w:szCs w:val="24"/>
              </w:rPr>
              <w:t>)</w:t>
            </w:r>
          </w:p>
        </w:tc>
        <w:tc>
          <w:tcPr>
            <w:tcW w:w="1772"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ind w:left="-108" w:right="-82" w:firstLine="108"/>
              <w:jc w:val="center"/>
              <w:rPr>
                <w:rFonts w:eastAsia="Batang"/>
                <w:sz w:val="24"/>
                <w:szCs w:val="24"/>
              </w:rPr>
            </w:pPr>
            <w:r w:rsidRPr="00582AEA">
              <w:rPr>
                <w:rFonts w:eastAsia="Batang"/>
                <w:sz w:val="24"/>
                <w:szCs w:val="24"/>
              </w:rPr>
              <w:t>462,0</w:t>
            </w:r>
          </w:p>
        </w:tc>
      </w:tr>
      <w:tr w:rsidR="00FE4A6A" w:rsidRPr="00582AEA" w:rsidTr="00F573B3">
        <w:trPr>
          <w:trHeight w:val="686"/>
          <w:jc w:val="center"/>
        </w:trPr>
        <w:tc>
          <w:tcPr>
            <w:tcW w:w="568"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2</w:t>
            </w:r>
          </w:p>
        </w:tc>
        <w:tc>
          <w:tcPr>
            <w:tcW w:w="2621"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both"/>
              <w:rPr>
                <w:rFonts w:eastAsia="Batang"/>
                <w:sz w:val="24"/>
                <w:szCs w:val="24"/>
              </w:rPr>
            </w:pPr>
            <w:r w:rsidRPr="00582AEA">
              <w:rPr>
                <w:rFonts w:eastAsia="Batang"/>
                <w:sz w:val="24"/>
                <w:szCs w:val="24"/>
              </w:rPr>
              <w:t>вул. Косовська, 2-Д</w:t>
            </w:r>
          </w:p>
        </w:tc>
        <w:tc>
          <w:tcPr>
            <w:tcW w:w="1844"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lang w:val="ru-RU"/>
              </w:rPr>
            </w:pPr>
            <w:r w:rsidRPr="00582AEA">
              <w:rPr>
                <w:rFonts w:eastAsia="Batang"/>
                <w:sz w:val="24"/>
                <w:szCs w:val="24"/>
              </w:rPr>
              <w:t xml:space="preserve">6 разів </w:t>
            </w:r>
          </w:p>
          <w:p w:rsidR="00FE4A6A" w:rsidRPr="00582AEA" w:rsidRDefault="00FE4A6A" w:rsidP="00F573B3">
            <w:pPr>
              <w:jc w:val="center"/>
              <w:rPr>
                <w:rFonts w:eastAsia="Batang"/>
                <w:sz w:val="24"/>
                <w:szCs w:val="24"/>
              </w:rPr>
            </w:pPr>
            <w:r w:rsidRPr="00582AEA">
              <w:rPr>
                <w:rFonts w:eastAsia="Batang"/>
                <w:sz w:val="24"/>
                <w:szCs w:val="24"/>
              </w:rPr>
              <w:t>(</w:t>
            </w:r>
            <w:proofErr w:type="spellStart"/>
            <w:r w:rsidRPr="00582AEA">
              <w:rPr>
                <w:rFonts w:eastAsia="Batang"/>
                <w:sz w:val="24"/>
                <w:szCs w:val="24"/>
              </w:rPr>
              <w:t>Пн</w:t>
            </w:r>
            <w:proofErr w:type="spellEnd"/>
            <w:r w:rsidRPr="00582AEA">
              <w:rPr>
                <w:rFonts w:eastAsia="Batang"/>
                <w:sz w:val="24"/>
                <w:szCs w:val="24"/>
              </w:rPr>
              <w:t>,</w:t>
            </w:r>
            <w:r w:rsidRPr="00582AEA">
              <w:rPr>
                <w:rFonts w:eastAsia="Batang"/>
                <w:sz w:val="24"/>
                <w:szCs w:val="24"/>
                <w:lang w:val="ru-RU"/>
              </w:rPr>
              <w:t xml:space="preserve"> </w:t>
            </w:r>
            <w:r w:rsidRPr="00582AEA">
              <w:rPr>
                <w:rFonts w:eastAsia="Batang"/>
                <w:sz w:val="24"/>
                <w:szCs w:val="24"/>
              </w:rPr>
              <w:t>Вт,</w:t>
            </w:r>
            <w:r w:rsidRPr="00582AEA">
              <w:rPr>
                <w:rFonts w:eastAsia="Batang"/>
                <w:sz w:val="24"/>
                <w:szCs w:val="24"/>
                <w:lang w:val="ru-RU"/>
              </w:rPr>
              <w:t xml:space="preserve"> </w:t>
            </w:r>
            <w:proofErr w:type="spellStart"/>
            <w:r w:rsidRPr="00582AEA">
              <w:rPr>
                <w:rFonts w:eastAsia="Batang"/>
                <w:sz w:val="24"/>
                <w:szCs w:val="24"/>
              </w:rPr>
              <w:t>Ср</w:t>
            </w:r>
            <w:proofErr w:type="spellEnd"/>
            <w:r w:rsidRPr="00582AEA">
              <w:rPr>
                <w:rFonts w:eastAsia="Batang"/>
                <w:sz w:val="24"/>
                <w:szCs w:val="24"/>
              </w:rPr>
              <w:t>,</w:t>
            </w:r>
            <w:r w:rsidRPr="00582AEA">
              <w:rPr>
                <w:rFonts w:eastAsia="Batang"/>
                <w:sz w:val="24"/>
                <w:szCs w:val="24"/>
                <w:lang w:val="ru-RU"/>
              </w:rPr>
              <w:t xml:space="preserve"> </w:t>
            </w:r>
            <w:proofErr w:type="spellStart"/>
            <w:r w:rsidRPr="00582AEA">
              <w:rPr>
                <w:rFonts w:eastAsia="Batang"/>
                <w:sz w:val="24"/>
                <w:szCs w:val="24"/>
              </w:rPr>
              <w:t>Чт</w:t>
            </w:r>
            <w:proofErr w:type="spellEnd"/>
            <w:r w:rsidRPr="00582AEA">
              <w:rPr>
                <w:rFonts w:eastAsia="Batang"/>
                <w:sz w:val="24"/>
                <w:szCs w:val="24"/>
              </w:rPr>
              <w:t>,</w:t>
            </w:r>
            <w:r w:rsidRPr="00582AEA">
              <w:rPr>
                <w:rFonts w:eastAsia="Batang"/>
                <w:sz w:val="24"/>
                <w:szCs w:val="24"/>
                <w:lang w:val="ru-RU"/>
              </w:rPr>
              <w:t xml:space="preserve"> </w:t>
            </w:r>
            <w:proofErr w:type="spellStart"/>
            <w:r w:rsidRPr="00582AEA">
              <w:rPr>
                <w:rFonts w:eastAsia="Batang"/>
                <w:sz w:val="24"/>
                <w:szCs w:val="24"/>
              </w:rPr>
              <w:t>Пт</w:t>
            </w:r>
            <w:proofErr w:type="spellEnd"/>
            <w:r w:rsidRPr="00582AEA">
              <w:rPr>
                <w:rFonts w:eastAsia="Batang"/>
                <w:sz w:val="24"/>
                <w:szCs w:val="24"/>
              </w:rPr>
              <w:t>,</w:t>
            </w:r>
            <w:r w:rsidRPr="00582AEA">
              <w:rPr>
                <w:rFonts w:eastAsia="Batang"/>
                <w:sz w:val="24"/>
                <w:szCs w:val="24"/>
                <w:lang w:val="ru-RU"/>
              </w:rPr>
              <w:t xml:space="preserve"> </w:t>
            </w:r>
            <w:proofErr w:type="spellStart"/>
            <w:r w:rsidRPr="00582AEA">
              <w:rPr>
                <w:rFonts w:eastAsia="Batang"/>
                <w:sz w:val="24"/>
                <w:szCs w:val="24"/>
              </w:rPr>
              <w:t>Сб</w:t>
            </w:r>
            <w:proofErr w:type="spellEnd"/>
            <w:r w:rsidRPr="00582AEA">
              <w:rPr>
                <w:rFonts w:eastAsia="Batang"/>
                <w:sz w:val="24"/>
                <w:szCs w:val="24"/>
              </w:rPr>
              <w:t>)</w:t>
            </w:r>
          </w:p>
        </w:tc>
        <w:tc>
          <w:tcPr>
            <w:tcW w:w="1772"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1036,2</w:t>
            </w:r>
          </w:p>
        </w:tc>
      </w:tr>
      <w:tr w:rsidR="00FE4A6A" w:rsidRPr="00582AEA" w:rsidTr="00F573B3">
        <w:trPr>
          <w:trHeight w:val="698"/>
          <w:jc w:val="center"/>
        </w:trPr>
        <w:tc>
          <w:tcPr>
            <w:tcW w:w="568"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3</w:t>
            </w:r>
          </w:p>
        </w:tc>
        <w:tc>
          <w:tcPr>
            <w:tcW w:w="2621"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both"/>
              <w:rPr>
                <w:rFonts w:eastAsia="Batang"/>
                <w:sz w:val="24"/>
                <w:szCs w:val="24"/>
              </w:rPr>
            </w:pPr>
            <w:r w:rsidRPr="00582AEA">
              <w:rPr>
                <w:rFonts w:eastAsia="Batang"/>
                <w:sz w:val="24"/>
                <w:szCs w:val="24"/>
              </w:rPr>
              <w:t>вул. Стовпова, 17</w:t>
            </w:r>
          </w:p>
        </w:tc>
        <w:tc>
          <w:tcPr>
            <w:tcW w:w="1844"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 xml:space="preserve">3 рази </w:t>
            </w:r>
          </w:p>
          <w:p w:rsidR="00FE4A6A" w:rsidRPr="00582AEA" w:rsidRDefault="00FE4A6A" w:rsidP="00F573B3">
            <w:pPr>
              <w:jc w:val="center"/>
              <w:rPr>
                <w:rFonts w:eastAsia="Batang"/>
                <w:sz w:val="24"/>
                <w:szCs w:val="24"/>
              </w:rPr>
            </w:pPr>
            <w:r w:rsidRPr="00582AEA">
              <w:rPr>
                <w:rFonts w:eastAsia="Batang"/>
                <w:sz w:val="24"/>
                <w:szCs w:val="24"/>
              </w:rPr>
              <w:t>(</w:t>
            </w:r>
            <w:proofErr w:type="spellStart"/>
            <w:r w:rsidRPr="00582AEA">
              <w:rPr>
                <w:rFonts w:eastAsia="Batang"/>
                <w:sz w:val="24"/>
                <w:szCs w:val="24"/>
              </w:rPr>
              <w:t>Пн</w:t>
            </w:r>
            <w:proofErr w:type="spellEnd"/>
            <w:r w:rsidRPr="00582AEA">
              <w:rPr>
                <w:rFonts w:eastAsia="Batang"/>
                <w:sz w:val="24"/>
                <w:szCs w:val="24"/>
              </w:rPr>
              <w:t>,</w:t>
            </w:r>
            <w:r w:rsidRPr="00582AEA">
              <w:rPr>
                <w:rFonts w:eastAsia="Batang"/>
                <w:sz w:val="24"/>
                <w:szCs w:val="24"/>
                <w:lang w:val="ru-RU"/>
              </w:rPr>
              <w:t xml:space="preserve"> </w:t>
            </w:r>
            <w:proofErr w:type="spellStart"/>
            <w:r w:rsidRPr="00582AEA">
              <w:rPr>
                <w:rFonts w:eastAsia="Batang"/>
                <w:sz w:val="24"/>
                <w:szCs w:val="24"/>
              </w:rPr>
              <w:t>Ср</w:t>
            </w:r>
            <w:proofErr w:type="spellEnd"/>
            <w:r w:rsidRPr="00582AEA">
              <w:rPr>
                <w:rFonts w:eastAsia="Batang"/>
                <w:sz w:val="24"/>
                <w:szCs w:val="24"/>
              </w:rPr>
              <w:t>,</w:t>
            </w:r>
            <w:r w:rsidRPr="00582AEA">
              <w:rPr>
                <w:rFonts w:eastAsia="Batang"/>
                <w:sz w:val="24"/>
                <w:szCs w:val="24"/>
                <w:lang w:val="ru-RU"/>
              </w:rPr>
              <w:t xml:space="preserve"> </w:t>
            </w:r>
            <w:proofErr w:type="spellStart"/>
            <w:r w:rsidRPr="00582AEA">
              <w:rPr>
                <w:rFonts w:eastAsia="Batang"/>
                <w:sz w:val="24"/>
                <w:szCs w:val="24"/>
              </w:rPr>
              <w:t>Пт</w:t>
            </w:r>
            <w:proofErr w:type="spellEnd"/>
            <w:r w:rsidRPr="00582AEA">
              <w:rPr>
                <w:rFonts w:eastAsia="Batang"/>
                <w:sz w:val="24"/>
                <w:szCs w:val="24"/>
              </w:rPr>
              <w:t>)</w:t>
            </w:r>
          </w:p>
        </w:tc>
        <w:tc>
          <w:tcPr>
            <w:tcW w:w="1772"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172,7</w:t>
            </w:r>
          </w:p>
        </w:tc>
      </w:tr>
    </w:tbl>
    <w:p w:rsidR="00FE4A6A" w:rsidRPr="00F413A4" w:rsidRDefault="00FE4A6A" w:rsidP="009F3566">
      <w:pPr>
        <w:ind w:firstLine="709"/>
        <w:jc w:val="both"/>
        <w:rPr>
          <w:rFonts w:eastAsia="Calibri"/>
          <w:sz w:val="24"/>
          <w:szCs w:val="24"/>
          <w:lang w:eastAsia="en-US"/>
        </w:rPr>
      </w:pPr>
    </w:p>
    <w:p w:rsidR="00C123CF" w:rsidRPr="00F413A4" w:rsidRDefault="00C123CF" w:rsidP="00674B08">
      <w:pPr>
        <w:ind w:left="5664" w:firstLine="708"/>
        <w:jc w:val="both"/>
        <w:rPr>
          <w:b/>
          <w:sz w:val="24"/>
          <w:szCs w:val="24"/>
        </w:rPr>
      </w:pPr>
      <w:r w:rsidRPr="00F413A4">
        <w:rPr>
          <w:b/>
          <w:sz w:val="24"/>
          <w:szCs w:val="24"/>
        </w:rPr>
        <w:br w:type="page"/>
      </w:r>
    </w:p>
    <w:p w:rsidR="006917FB" w:rsidRPr="00F573B3" w:rsidRDefault="0077097D" w:rsidP="006917FB">
      <w:pPr>
        <w:widowControl w:val="0"/>
        <w:tabs>
          <w:tab w:val="left" w:pos="8528"/>
        </w:tabs>
        <w:ind w:firstLine="6372"/>
      </w:pPr>
      <w:r w:rsidRPr="00F573B3">
        <w:lastRenderedPageBreak/>
        <w:t>Додаток №</w:t>
      </w:r>
      <w:r w:rsidR="006917FB" w:rsidRPr="00F573B3">
        <w:t>3</w:t>
      </w:r>
    </w:p>
    <w:p w:rsidR="00674B08" w:rsidRPr="00F573B3" w:rsidRDefault="00674B08" w:rsidP="00674B08">
      <w:pPr>
        <w:ind w:left="5664" w:firstLine="708"/>
        <w:jc w:val="both"/>
      </w:pPr>
      <w:r w:rsidRPr="00F573B3">
        <w:t>до тендерної документації</w:t>
      </w:r>
    </w:p>
    <w:p w:rsidR="009F3566" w:rsidRPr="00E26864" w:rsidRDefault="009F3566" w:rsidP="009F3566">
      <w:pPr>
        <w:widowControl w:val="0"/>
        <w:tabs>
          <w:tab w:val="left" w:pos="1288"/>
          <w:tab w:val="left" w:pos="2127"/>
        </w:tabs>
        <w:autoSpaceDE w:val="0"/>
        <w:autoSpaceDN w:val="0"/>
        <w:adjustRightInd w:val="0"/>
        <w:jc w:val="center"/>
        <w:rPr>
          <w:i/>
          <w:sz w:val="23"/>
          <w:szCs w:val="23"/>
        </w:rPr>
      </w:pPr>
      <w:proofErr w:type="spellStart"/>
      <w:r w:rsidRPr="00E26864">
        <w:rPr>
          <w:i/>
          <w:sz w:val="23"/>
          <w:szCs w:val="23"/>
        </w:rPr>
        <w:t>Проєкт</w:t>
      </w:r>
      <w:proofErr w:type="spellEnd"/>
      <w:r w:rsidRPr="00E26864">
        <w:rPr>
          <w:i/>
          <w:sz w:val="23"/>
          <w:szCs w:val="23"/>
        </w:rPr>
        <w:t xml:space="preserve"> договору</w:t>
      </w:r>
    </w:p>
    <w:p w:rsidR="009F3566" w:rsidRPr="00E26864" w:rsidRDefault="009F3566" w:rsidP="009F3566">
      <w:pPr>
        <w:widowControl w:val="0"/>
        <w:tabs>
          <w:tab w:val="left" w:pos="1288"/>
          <w:tab w:val="left" w:pos="2127"/>
        </w:tabs>
        <w:autoSpaceDE w:val="0"/>
        <w:autoSpaceDN w:val="0"/>
        <w:adjustRightInd w:val="0"/>
        <w:jc w:val="center"/>
        <w:rPr>
          <w:sz w:val="23"/>
          <w:szCs w:val="23"/>
        </w:rPr>
      </w:pPr>
      <w:r w:rsidRPr="00E26864">
        <w:rPr>
          <w:sz w:val="23"/>
          <w:szCs w:val="23"/>
        </w:rPr>
        <w:t>Договір</w:t>
      </w:r>
    </w:p>
    <w:p w:rsidR="009F3566" w:rsidRPr="00E26864" w:rsidRDefault="00F573B3" w:rsidP="009F3566">
      <w:pPr>
        <w:widowControl w:val="0"/>
        <w:tabs>
          <w:tab w:val="left" w:pos="1288"/>
          <w:tab w:val="left" w:pos="2127"/>
        </w:tabs>
        <w:autoSpaceDE w:val="0"/>
        <w:autoSpaceDN w:val="0"/>
        <w:adjustRightInd w:val="0"/>
        <w:jc w:val="center"/>
        <w:rPr>
          <w:sz w:val="23"/>
          <w:szCs w:val="23"/>
        </w:rPr>
      </w:pPr>
      <w:r w:rsidRPr="00E26864">
        <w:rPr>
          <w:sz w:val="23"/>
          <w:szCs w:val="23"/>
        </w:rPr>
        <w:t>про надання послуг</w:t>
      </w:r>
    </w:p>
    <w:p w:rsidR="00F573B3" w:rsidRPr="00E26864" w:rsidRDefault="00F573B3" w:rsidP="00F573B3">
      <w:pPr>
        <w:rPr>
          <w:sz w:val="23"/>
          <w:szCs w:val="23"/>
        </w:rPr>
      </w:pPr>
    </w:p>
    <w:p w:rsidR="00F573B3" w:rsidRPr="00E26864" w:rsidRDefault="00F573B3" w:rsidP="00F573B3">
      <w:pPr>
        <w:tabs>
          <w:tab w:val="right" w:pos="10466"/>
        </w:tabs>
        <w:rPr>
          <w:sz w:val="23"/>
          <w:szCs w:val="23"/>
        </w:rPr>
      </w:pPr>
      <w:r w:rsidRPr="00E26864">
        <w:rPr>
          <w:sz w:val="23"/>
          <w:szCs w:val="23"/>
        </w:rPr>
        <w:t xml:space="preserve">м. Одеса                               </w:t>
      </w:r>
      <w:r w:rsidR="0043493A" w:rsidRPr="00E26864">
        <w:rPr>
          <w:sz w:val="23"/>
          <w:szCs w:val="23"/>
        </w:rPr>
        <w:t xml:space="preserve">                  </w:t>
      </w:r>
      <w:r w:rsidRPr="00E26864">
        <w:rPr>
          <w:sz w:val="23"/>
          <w:szCs w:val="23"/>
        </w:rPr>
        <w:t xml:space="preserve">                                           «____» __________ 20___ р.</w:t>
      </w:r>
    </w:p>
    <w:p w:rsidR="00F573B3" w:rsidRPr="00E26864" w:rsidRDefault="00F573B3" w:rsidP="00F573B3">
      <w:pPr>
        <w:jc w:val="both"/>
        <w:rPr>
          <w:sz w:val="23"/>
          <w:szCs w:val="23"/>
        </w:rPr>
      </w:pPr>
    </w:p>
    <w:p w:rsidR="00F573B3" w:rsidRPr="00E26864" w:rsidRDefault="00F573B3" w:rsidP="00F573B3">
      <w:pPr>
        <w:ind w:firstLine="708"/>
        <w:jc w:val="both"/>
        <w:rPr>
          <w:sz w:val="23"/>
          <w:szCs w:val="23"/>
        </w:rPr>
      </w:pPr>
      <w:r w:rsidRPr="00E26864">
        <w:rPr>
          <w:sz w:val="23"/>
          <w:szCs w:val="23"/>
        </w:rPr>
        <w:t>Виконавчий комітет Одеської міської ради, в подальшому Замовник, в особі _________________________, з однієї сторони, та _______________________, в особі _____________,в подальшому Виконавець, з другої сторони (далі разом – Сторони, а кожна окремо – Сторона), уклали цей договір про надання послуг (далі – Договір), про нижченаведене:</w:t>
      </w:r>
    </w:p>
    <w:p w:rsidR="00F573B3" w:rsidRPr="00E26864" w:rsidRDefault="00F573B3" w:rsidP="00F573B3">
      <w:pPr>
        <w:ind w:left="720"/>
        <w:contextualSpacing/>
        <w:jc w:val="center"/>
        <w:rPr>
          <w:b/>
          <w:sz w:val="23"/>
          <w:szCs w:val="23"/>
        </w:rPr>
      </w:pPr>
      <w:r w:rsidRPr="00E26864">
        <w:rPr>
          <w:b/>
          <w:sz w:val="23"/>
          <w:szCs w:val="23"/>
        </w:rPr>
        <w:t>1. ПРЕДМЕТ ДОГОВОРУ</w:t>
      </w:r>
    </w:p>
    <w:p w:rsidR="00F573B3" w:rsidRPr="00E26864" w:rsidRDefault="00F573B3" w:rsidP="00F573B3">
      <w:pPr>
        <w:ind w:right="142"/>
        <w:jc w:val="both"/>
        <w:rPr>
          <w:sz w:val="23"/>
          <w:szCs w:val="23"/>
        </w:rPr>
      </w:pPr>
      <w:r w:rsidRPr="00E26864">
        <w:rPr>
          <w:sz w:val="23"/>
          <w:szCs w:val="23"/>
        </w:rPr>
        <w:t>1.1. Виконавець зобов'язується надати комунальні послуги з управління побутовими відходами (</w:t>
      </w:r>
      <w:r w:rsidRPr="00E26864">
        <w:rPr>
          <w:sz w:val="23"/>
          <w:szCs w:val="23"/>
          <w:shd w:val="clear" w:color="auto" w:fill="FFFFFF"/>
        </w:rPr>
        <w:t>вивіз сміття</w:t>
      </w:r>
      <w:r w:rsidR="00221BBF" w:rsidRPr="00E26864">
        <w:rPr>
          <w:sz w:val="23"/>
          <w:szCs w:val="23"/>
        </w:rPr>
        <w:t xml:space="preserve">) (далі – вивіз </w:t>
      </w:r>
      <w:r w:rsidRPr="00E26864">
        <w:rPr>
          <w:sz w:val="23"/>
          <w:szCs w:val="23"/>
        </w:rPr>
        <w:t>ПВ), за КЕКВ 2275 “</w:t>
      </w:r>
      <w:r w:rsidRPr="00E26864">
        <w:rPr>
          <w:color w:val="000000"/>
          <w:sz w:val="23"/>
          <w:szCs w:val="23"/>
        </w:rPr>
        <w:t xml:space="preserve"> </w:t>
      </w:r>
      <w:r w:rsidRPr="00E26864">
        <w:rPr>
          <w:sz w:val="23"/>
          <w:szCs w:val="23"/>
        </w:rPr>
        <w:t xml:space="preserve">Оплата інших енергоносіїв та інших комунальних послуг”, </w:t>
      </w:r>
      <w:r w:rsidRPr="00E26864">
        <w:rPr>
          <w:b/>
          <w:sz w:val="23"/>
          <w:szCs w:val="23"/>
        </w:rPr>
        <w:t xml:space="preserve">код ДК 021:2015 90510000-5 </w:t>
      </w:r>
      <w:hyperlink r:id="rId34" w:history="1">
        <w:r w:rsidRPr="00E26864">
          <w:rPr>
            <w:b/>
            <w:sz w:val="23"/>
            <w:szCs w:val="23"/>
          </w:rPr>
          <w:t>Утилізація сміття та поводження зі сміттям</w:t>
        </w:r>
      </w:hyperlink>
      <w:r w:rsidRPr="00E26864">
        <w:rPr>
          <w:b/>
          <w:sz w:val="23"/>
          <w:szCs w:val="23"/>
        </w:rPr>
        <w:t xml:space="preserve"> (послуги з управління побутовими відходами)</w:t>
      </w:r>
      <w:r w:rsidRPr="00E26864">
        <w:rPr>
          <w:sz w:val="23"/>
          <w:szCs w:val="23"/>
        </w:rPr>
        <w:t>, а Замовник зобов’язується своєчасно оплачувати послуги за погодженою Сторонами ціною у строки і на умовах, передбачених цим договором.</w:t>
      </w:r>
    </w:p>
    <w:p w:rsidR="00F573B3" w:rsidRPr="00E26864" w:rsidRDefault="00F573B3" w:rsidP="00F573B3">
      <w:pPr>
        <w:jc w:val="both"/>
        <w:rPr>
          <w:sz w:val="23"/>
          <w:szCs w:val="23"/>
        </w:rPr>
      </w:pPr>
      <w:r w:rsidRPr="00E26864">
        <w:rPr>
          <w:sz w:val="23"/>
          <w:szCs w:val="23"/>
        </w:rPr>
        <w:t xml:space="preserve">1.2. Виконавець </w:t>
      </w:r>
      <w:r w:rsidR="00221BBF" w:rsidRPr="00E26864">
        <w:rPr>
          <w:sz w:val="23"/>
          <w:szCs w:val="23"/>
        </w:rPr>
        <w:t xml:space="preserve">здійснює вивіз </w:t>
      </w:r>
      <w:r w:rsidRPr="00E26864">
        <w:rPr>
          <w:sz w:val="23"/>
          <w:szCs w:val="23"/>
        </w:rPr>
        <w:t>ПВ згідно з графіком, погодженим Сторонами.</w:t>
      </w:r>
    </w:p>
    <w:p w:rsidR="00F573B3" w:rsidRPr="00E26864" w:rsidRDefault="00F573B3" w:rsidP="00F573B3">
      <w:pPr>
        <w:jc w:val="both"/>
        <w:rPr>
          <w:color w:val="000000"/>
          <w:sz w:val="23"/>
          <w:szCs w:val="23"/>
          <w:lang w:val="ru-RU"/>
        </w:rPr>
      </w:pPr>
      <w:r w:rsidRPr="00E26864">
        <w:rPr>
          <w:sz w:val="23"/>
          <w:szCs w:val="23"/>
        </w:rPr>
        <w:t xml:space="preserve">1.3. Місце надання послуг: 65026, </w:t>
      </w:r>
      <w:r w:rsidRPr="00E26864">
        <w:rPr>
          <w:color w:val="000000"/>
          <w:sz w:val="23"/>
          <w:szCs w:val="23"/>
        </w:rPr>
        <w:t xml:space="preserve">м. Одеса, Думська площа,1, </w:t>
      </w:r>
      <w:r w:rsidRPr="00E26864">
        <w:rPr>
          <w:sz w:val="23"/>
          <w:szCs w:val="23"/>
        </w:rPr>
        <w:t xml:space="preserve">65017, </w:t>
      </w:r>
      <w:r w:rsidRPr="00E26864">
        <w:rPr>
          <w:color w:val="000000"/>
          <w:sz w:val="23"/>
          <w:szCs w:val="23"/>
        </w:rPr>
        <w:t>м. Одеса, вул. Косовська, 2-Д, 65098, м. Одеса, вул. Стовпова, 17.</w:t>
      </w:r>
    </w:p>
    <w:p w:rsidR="00F573B3" w:rsidRPr="00E26864" w:rsidRDefault="00F573B3" w:rsidP="00F573B3">
      <w:pPr>
        <w:jc w:val="both"/>
        <w:rPr>
          <w:sz w:val="23"/>
          <w:szCs w:val="23"/>
        </w:rPr>
      </w:pPr>
      <w:r w:rsidRPr="00E26864">
        <w:rPr>
          <w:sz w:val="23"/>
          <w:szCs w:val="23"/>
        </w:rPr>
        <w:t>1.4. Строк надання послуг: з 01.01.2024 до 31.12.2024 рр.</w:t>
      </w:r>
    </w:p>
    <w:p w:rsidR="00F573B3" w:rsidRPr="00E26864" w:rsidRDefault="00F573B3" w:rsidP="00F573B3">
      <w:pPr>
        <w:jc w:val="center"/>
        <w:rPr>
          <w:sz w:val="23"/>
          <w:szCs w:val="23"/>
        </w:rPr>
      </w:pPr>
      <w:r w:rsidRPr="00E26864">
        <w:rPr>
          <w:b/>
          <w:sz w:val="23"/>
          <w:szCs w:val="23"/>
        </w:rPr>
        <w:t>2. ПЕРЕЛІК ТА УМОВИ НАДАННЯ ПОСЛУГ</w:t>
      </w:r>
    </w:p>
    <w:p w:rsidR="00F573B3" w:rsidRPr="00E26864" w:rsidRDefault="00221BBF" w:rsidP="00F573B3">
      <w:pPr>
        <w:jc w:val="both"/>
        <w:rPr>
          <w:sz w:val="23"/>
          <w:szCs w:val="23"/>
        </w:rPr>
      </w:pPr>
      <w:r w:rsidRPr="00E26864">
        <w:rPr>
          <w:sz w:val="23"/>
          <w:szCs w:val="23"/>
        </w:rPr>
        <w:t xml:space="preserve">2.1. Послуги з вивезення </w:t>
      </w:r>
      <w:r w:rsidR="00F573B3" w:rsidRPr="00E26864">
        <w:rPr>
          <w:sz w:val="23"/>
          <w:szCs w:val="23"/>
        </w:rPr>
        <w:t>ПВ надаються за контейнерною схемою. Кількість, дислокація конт</w:t>
      </w:r>
      <w:r w:rsidRPr="00E26864">
        <w:rPr>
          <w:sz w:val="23"/>
          <w:szCs w:val="23"/>
        </w:rPr>
        <w:t xml:space="preserve">ейнерів, а також графік вивозу </w:t>
      </w:r>
      <w:r w:rsidR="00F573B3" w:rsidRPr="00E26864">
        <w:rPr>
          <w:sz w:val="23"/>
          <w:szCs w:val="23"/>
        </w:rPr>
        <w:t>ПВ погоджуються Сторонами у Додатку № 1, що є невід`ємною частиною цього договору.</w:t>
      </w:r>
    </w:p>
    <w:p w:rsidR="00F573B3" w:rsidRPr="00E26864" w:rsidRDefault="00221BBF" w:rsidP="00F573B3">
      <w:pPr>
        <w:jc w:val="both"/>
        <w:rPr>
          <w:sz w:val="23"/>
          <w:szCs w:val="23"/>
        </w:rPr>
      </w:pPr>
      <w:r w:rsidRPr="00E26864">
        <w:rPr>
          <w:sz w:val="23"/>
          <w:szCs w:val="23"/>
        </w:rPr>
        <w:t xml:space="preserve">2.2. Для вивезення </w:t>
      </w:r>
      <w:r w:rsidR="00F573B3" w:rsidRPr="00E26864">
        <w:rPr>
          <w:sz w:val="23"/>
          <w:szCs w:val="23"/>
        </w:rPr>
        <w:t xml:space="preserve">ПВ використовуються технічно справні контейнери місткістю 1,1 куб. метрів, що належать Виконавцеві. </w:t>
      </w:r>
    </w:p>
    <w:p w:rsidR="00F573B3" w:rsidRPr="00E26864" w:rsidRDefault="00F573B3" w:rsidP="00F573B3">
      <w:pPr>
        <w:jc w:val="both"/>
        <w:rPr>
          <w:sz w:val="23"/>
          <w:szCs w:val="23"/>
        </w:rPr>
      </w:pPr>
      <w:r w:rsidRPr="00E26864">
        <w:rPr>
          <w:sz w:val="23"/>
          <w:szCs w:val="23"/>
        </w:rPr>
        <w:t>2.3. Завантаження відходів у контейнери здійснюється Замовником. Завантаження відходів з контейнерів для перевезення здійснюється Виконавцем.</w:t>
      </w:r>
    </w:p>
    <w:p w:rsidR="00F573B3" w:rsidRPr="00E26864" w:rsidRDefault="00F573B3" w:rsidP="00F573B3">
      <w:pPr>
        <w:jc w:val="center"/>
        <w:rPr>
          <w:sz w:val="23"/>
          <w:szCs w:val="23"/>
        </w:rPr>
      </w:pPr>
      <w:r w:rsidRPr="00E26864">
        <w:rPr>
          <w:b/>
          <w:sz w:val="23"/>
          <w:szCs w:val="23"/>
        </w:rPr>
        <w:t>3. ВИМІРЮВАННЯ ОБСЯГУ І ЦІНИ РОЗРАХУНКІВ</w:t>
      </w:r>
    </w:p>
    <w:p w:rsidR="00F573B3" w:rsidRPr="00E26864" w:rsidRDefault="00F573B3" w:rsidP="00F573B3">
      <w:pPr>
        <w:jc w:val="both"/>
        <w:rPr>
          <w:sz w:val="23"/>
          <w:szCs w:val="23"/>
        </w:rPr>
      </w:pPr>
      <w:r w:rsidRPr="00E26864">
        <w:rPr>
          <w:sz w:val="23"/>
          <w:szCs w:val="23"/>
        </w:rPr>
        <w:t>3.1. Варт</w:t>
      </w:r>
      <w:r w:rsidR="00221BBF" w:rsidRPr="00E26864">
        <w:rPr>
          <w:sz w:val="23"/>
          <w:szCs w:val="23"/>
        </w:rPr>
        <w:t xml:space="preserve">ість перевезення одного </w:t>
      </w:r>
      <w:proofErr w:type="spellStart"/>
      <w:r w:rsidR="00221BBF" w:rsidRPr="00E26864">
        <w:rPr>
          <w:sz w:val="23"/>
          <w:szCs w:val="23"/>
        </w:rPr>
        <w:t>куб.м</w:t>
      </w:r>
      <w:proofErr w:type="spellEnd"/>
      <w:r w:rsidR="00221BBF" w:rsidRPr="00E26864">
        <w:rPr>
          <w:sz w:val="23"/>
          <w:szCs w:val="23"/>
        </w:rPr>
        <w:t xml:space="preserve">. </w:t>
      </w:r>
      <w:r w:rsidRPr="00E26864">
        <w:rPr>
          <w:sz w:val="23"/>
          <w:szCs w:val="23"/>
        </w:rPr>
        <w:t>ПВ становить ______</w:t>
      </w:r>
      <w:r w:rsidRPr="00E26864">
        <w:rPr>
          <w:sz w:val="23"/>
          <w:szCs w:val="23"/>
          <w:u w:val="single"/>
        </w:rPr>
        <w:t>грн.</w:t>
      </w:r>
      <w:r w:rsidRPr="00E26864">
        <w:rPr>
          <w:sz w:val="23"/>
          <w:szCs w:val="23"/>
        </w:rPr>
        <w:t xml:space="preserve"> у т.ч. ПДВ</w:t>
      </w:r>
      <w:r w:rsidR="002B0C73" w:rsidRPr="00E26864">
        <w:rPr>
          <w:sz w:val="23"/>
          <w:szCs w:val="23"/>
        </w:rPr>
        <w:t>/без ПДВ</w:t>
      </w:r>
    </w:p>
    <w:p w:rsidR="00F573B3" w:rsidRPr="00E26864" w:rsidRDefault="00F573B3" w:rsidP="00F573B3">
      <w:pPr>
        <w:jc w:val="both"/>
        <w:rPr>
          <w:sz w:val="23"/>
          <w:szCs w:val="23"/>
        </w:rPr>
      </w:pPr>
      <w:r w:rsidRPr="00E26864">
        <w:rPr>
          <w:sz w:val="23"/>
          <w:szCs w:val="23"/>
        </w:rPr>
        <w:t>3.2. Обсяг закупівлі за даним договором становить __________. Обсяг закупівлі може зменшуватись Замовником залежно від реального фінансування видатків.</w:t>
      </w:r>
    </w:p>
    <w:p w:rsidR="00F573B3" w:rsidRPr="00E26864" w:rsidRDefault="00F573B3" w:rsidP="00F573B3">
      <w:pPr>
        <w:jc w:val="both"/>
        <w:rPr>
          <w:sz w:val="23"/>
          <w:szCs w:val="23"/>
        </w:rPr>
      </w:pPr>
      <w:r w:rsidRPr="00E26864">
        <w:rPr>
          <w:sz w:val="23"/>
          <w:szCs w:val="23"/>
        </w:rPr>
        <w:t>3.3. Загальна сума договору за надані послуги складає __________грн. (</w:t>
      </w:r>
      <w:proofErr w:type="spellStart"/>
      <w:r w:rsidRPr="00E26864">
        <w:rPr>
          <w:sz w:val="23"/>
          <w:szCs w:val="23"/>
        </w:rPr>
        <w:t>______________гриве</w:t>
      </w:r>
      <w:proofErr w:type="spellEnd"/>
      <w:r w:rsidRPr="00E26864">
        <w:rPr>
          <w:sz w:val="23"/>
          <w:szCs w:val="23"/>
        </w:rPr>
        <w:t>нь _____</w:t>
      </w:r>
      <w:r w:rsidR="002B0C73" w:rsidRPr="00E26864">
        <w:rPr>
          <w:sz w:val="23"/>
          <w:szCs w:val="23"/>
        </w:rPr>
        <w:t>____ копійок), у тому числі ПДВ/без ПДВ</w:t>
      </w:r>
    </w:p>
    <w:p w:rsidR="00F573B3" w:rsidRPr="00E26864" w:rsidRDefault="00F573B3" w:rsidP="00F573B3">
      <w:pPr>
        <w:jc w:val="center"/>
        <w:rPr>
          <w:sz w:val="23"/>
          <w:szCs w:val="23"/>
        </w:rPr>
      </w:pPr>
      <w:r w:rsidRPr="00E26864">
        <w:rPr>
          <w:b/>
          <w:sz w:val="23"/>
          <w:szCs w:val="23"/>
        </w:rPr>
        <w:t>4. ОПЛАТА ПОСЛУГ</w:t>
      </w:r>
    </w:p>
    <w:p w:rsidR="00F573B3" w:rsidRPr="00E26864" w:rsidRDefault="00F573B3" w:rsidP="00F573B3">
      <w:pPr>
        <w:jc w:val="both"/>
        <w:rPr>
          <w:sz w:val="23"/>
          <w:szCs w:val="23"/>
        </w:rPr>
      </w:pPr>
      <w:r w:rsidRPr="00E26864">
        <w:rPr>
          <w:sz w:val="23"/>
          <w:szCs w:val="23"/>
        </w:rPr>
        <w:t>4.1. Розрахунковим періодом є календарний місяць.</w:t>
      </w:r>
    </w:p>
    <w:p w:rsidR="00F573B3" w:rsidRPr="00E26864" w:rsidRDefault="00F573B3" w:rsidP="00F573B3">
      <w:pPr>
        <w:jc w:val="both"/>
        <w:rPr>
          <w:sz w:val="23"/>
          <w:szCs w:val="23"/>
        </w:rPr>
      </w:pPr>
      <w:r w:rsidRPr="00E26864">
        <w:rPr>
          <w:sz w:val="23"/>
          <w:szCs w:val="23"/>
        </w:rPr>
        <w:t>4.2. Оплата послуг, що є предметом цього Договору, здійснюється Замовником після їх отримання на підставі акту наданих послуг, підписаного Сторонами не пізніше 25 числа кожного місяця наступного за розрахунковим.</w:t>
      </w:r>
    </w:p>
    <w:p w:rsidR="00F573B3" w:rsidRPr="00E26864" w:rsidRDefault="00F573B3" w:rsidP="00F573B3">
      <w:pPr>
        <w:jc w:val="both"/>
        <w:rPr>
          <w:sz w:val="23"/>
          <w:szCs w:val="23"/>
        </w:rPr>
      </w:pPr>
      <w:r w:rsidRPr="00E26864">
        <w:rPr>
          <w:sz w:val="23"/>
          <w:szCs w:val="23"/>
        </w:rPr>
        <w:t xml:space="preserve">4.3.Оплата послуг здійснюється протягом 10 (десяти) календарних днів з дня підписання обома Сторонами Акту наданих послуг. Тип оплати  – </w:t>
      </w:r>
      <w:proofErr w:type="spellStart"/>
      <w:r w:rsidRPr="00E26864">
        <w:rPr>
          <w:sz w:val="23"/>
          <w:szCs w:val="23"/>
        </w:rPr>
        <w:t>післяоплата</w:t>
      </w:r>
      <w:proofErr w:type="spellEnd"/>
      <w:r w:rsidRPr="00E26864">
        <w:rPr>
          <w:sz w:val="23"/>
          <w:szCs w:val="23"/>
        </w:rPr>
        <w:t>.</w:t>
      </w:r>
    </w:p>
    <w:p w:rsidR="00F573B3" w:rsidRPr="00E26864" w:rsidRDefault="00F573B3" w:rsidP="00F573B3">
      <w:pPr>
        <w:rPr>
          <w:sz w:val="23"/>
          <w:szCs w:val="23"/>
        </w:rPr>
      </w:pPr>
      <w:r w:rsidRPr="00E26864">
        <w:rPr>
          <w:sz w:val="23"/>
          <w:szCs w:val="23"/>
        </w:rPr>
        <w:t>4.4.Розрахунки за грудень 2024 року проводяться до 23 грудня поточного року.</w:t>
      </w:r>
    </w:p>
    <w:p w:rsidR="00F573B3" w:rsidRPr="00E26864" w:rsidRDefault="00F573B3" w:rsidP="00F573B3">
      <w:pPr>
        <w:jc w:val="both"/>
        <w:rPr>
          <w:sz w:val="23"/>
          <w:szCs w:val="23"/>
        </w:rPr>
      </w:pPr>
      <w:r w:rsidRPr="00E26864">
        <w:rPr>
          <w:sz w:val="23"/>
          <w:szCs w:val="23"/>
        </w:rPr>
        <w:t xml:space="preserve">4.5. </w:t>
      </w:r>
      <w:r w:rsidRPr="00E26864">
        <w:rPr>
          <w:rFonts w:eastAsia="Calibri"/>
          <w:sz w:val="23"/>
          <w:szCs w:val="23"/>
        </w:rPr>
        <w:t>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Замовника не застосовуються.</w:t>
      </w:r>
    </w:p>
    <w:p w:rsidR="00F573B3" w:rsidRPr="00E26864" w:rsidRDefault="00F573B3" w:rsidP="00F573B3">
      <w:pPr>
        <w:jc w:val="center"/>
        <w:rPr>
          <w:sz w:val="23"/>
          <w:szCs w:val="23"/>
        </w:rPr>
      </w:pPr>
      <w:r w:rsidRPr="00E26864">
        <w:rPr>
          <w:b/>
          <w:sz w:val="23"/>
          <w:szCs w:val="23"/>
        </w:rPr>
        <w:t>5. ПРАВА ТА ОБОВ’ЯЗКИ ЗАМОВНИКА</w:t>
      </w:r>
    </w:p>
    <w:p w:rsidR="00F573B3" w:rsidRPr="00E26864" w:rsidRDefault="00F573B3" w:rsidP="00F573B3">
      <w:pPr>
        <w:jc w:val="both"/>
        <w:rPr>
          <w:sz w:val="23"/>
          <w:szCs w:val="23"/>
        </w:rPr>
      </w:pPr>
      <w:r w:rsidRPr="00E26864">
        <w:rPr>
          <w:sz w:val="23"/>
          <w:szCs w:val="23"/>
        </w:rPr>
        <w:t xml:space="preserve">5.1. Замовник має право на: </w:t>
      </w:r>
    </w:p>
    <w:p w:rsidR="00F573B3" w:rsidRPr="00E26864" w:rsidRDefault="00F573B3" w:rsidP="00F573B3">
      <w:pPr>
        <w:jc w:val="both"/>
        <w:rPr>
          <w:sz w:val="23"/>
          <w:szCs w:val="23"/>
        </w:rPr>
      </w:pPr>
      <w:r w:rsidRPr="00E26864">
        <w:rPr>
          <w:sz w:val="23"/>
          <w:szCs w:val="23"/>
        </w:rPr>
        <w:t>5.1.1. одержання достовірної та своєчасної інфо</w:t>
      </w:r>
      <w:r w:rsidR="00221BBF" w:rsidRPr="00E26864">
        <w:rPr>
          <w:sz w:val="23"/>
          <w:szCs w:val="23"/>
        </w:rPr>
        <w:t xml:space="preserve">рмації про послуги з вивезення </w:t>
      </w:r>
      <w:r w:rsidRPr="00E26864">
        <w:rPr>
          <w:sz w:val="23"/>
          <w:szCs w:val="23"/>
        </w:rPr>
        <w:t xml:space="preserve">ПВ, зокрема про їх вартість, загальну суму місячної плати, структуру тарифів, норми надання послуг; </w:t>
      </w:r>
    </w:p>
    <w:p w:rsidR="00F573B3" w:rsidRPr="00E26864" w:rsidRDefault="00F573B3" w:rsidP="00F573B3">
      <w:pPr>
        <w:jc w:val="both"/>
        <w:rPr>
          <w:sz w:val="23"/>
          <w:szCs w:val="23"/>
        </w:rPr>
      </w:pPr>
      <w:r w:rsidRPr="00E26864">
        <w:rPr>
          <w:sz w:val="23"/>
          <w:szCs w:val="23"/>
        </w:rPr>
        <w:t xml:space="preserve">5.1.2. усунення Виконавцем недоліків у наданні послуг у п'ятиденний строк з моменту звернення Замовника; </w:t>
      </w:r>
    </w:p>
    <w:p w:rsidR="00F573B3" w:rsidRPr="00E26864" w:rsidRDefault="00F573B3" w:rsidP="00F573B3">
      <w:pPr>
        <w:jc w:val="both"/>
        <w:rPr>
          <w:sz w:val="23"/>
          <w:szCs w:val="23"/>
        </w:rPr>
      </w:pPr>
      <w:r w:rsidRPr="00E26864">
        <w:rPr>
          <w:sz w:val="23"/>
          <w:szCs w:val="23"/>
        </w:rPr>
        <w:lastRenderedPageBreak/>
        <w:t xml:space="preserve">5.1.3. перевірку стану дотримання критеріїв якості послуг; </w:t>
      </w:r>
    </w:p>
    <w:p w:rsidR="00F573B3" w:rsidRPr="00E26864" w:rsidRDefault="00F573B3" w:rsidP="00F573B3">
      <w:pPr>
        <w:jc w:val="both"/>
        <w:rPr>
          <w:sz w:val="23"/>
          <w:szCs w:val="23"/>
        </w:rPr>
      </w:pPr>
      <w:r w:rsidRPr="00E26864">
        <w:rPr>
          <w:sz w:val="23"/>
          <w:szCs w:val="23"/>
        </w:rPr>
        <w:t xml:space="preserve">5.1.4. внесення за погодженням з виконавцем у цей договір змін, що впливають на розмір плати за послуги; </w:t>
      </w:r>
    </w:p>
    <w:p w:rsidR="00F573B3" w:rsidRPr="00E26864" w:rsidRDefault="00F573B3" w:rsidP="00F573B3">
      <w:pPr>
        <w:jc w:val="both"/>
        <w:rPr>
          <w:sz w:val="23"/>
          <w:szCs w:val="23"/>
        </w:rPr>
      </w:pPr>
      <w:r w:rsidRPr="00E26864">
        <w:rPr>
          <w:sz w:val="23"/>
          <w:szCs w:val="23"/>
        </w:rPr>
        <w:t xml:space="preserve">5.1.5. достроково розірвати цей Договір у разі невиконання зобов’язань Виконавцем, письмово повідомивши його про це за 10 (десять) </w:t>
      </w:r>
      <w:r w:rsidR="0043493A" w:rsidRPr="00E26864">
        <w:rPr>
          <w:sz w:val="23"/>
          <w:szCs w:val="23"/>
        </w:rPr>
        <w:t xml:space="preserve">календарних </w:t>
      </w:r>
      <w:r w:rsidRPr="00E26864">
        <w:rPr>
          <w:sz w:val="23"/>
          <w:szCs w:val="23"/>
        </w:rPr>
        <w:t>днів</w:t>
      </w:r>
    </w:p>
    <w:p w:rsidR="00F573B3" w:rsidRPr="00E26864" w:rsidRDefault="00F573B3" w:rsidP="00F573B3">
      <w:pPr>
        <w:jc w:val="both"/>
        <w:rPr>
          <w:sz w:val="23"/>
          <w:szCs w:val="23"/>
        </w:rPr>
      </w:pPr>
      <w:r w:rsidRPr="00E26864">
        <w:rPr>
          <w:sz w:val="23"/>
          <w:szCs w:val="23"/>
        </w:rPr>
        <w:t xml:space="preserve">5.2. Замовник зобов'язується: </w:t>
      </w:r>
    </w:p>
    <w:p w:rsidR="00F573B3" w:rsidRPr="00E26864" w:rsidRDefault="00F573B3" w:rsidP="00F573B3">
      <w:pPr>
        <w:jc w:val="both"/>
        <w:rPr>
          <w:sz w:val="23"/>
          <w:szCs w:val="23"/>
        </w:rPr>
      </w:pPr>
      <w:r w:rsidRPr="00E26864">
        <w:rPr>
          <w:sz w:val="23"/>
          <w:szCs w:val="23"/>
        </w:rPr>
        <w:t>5.2.1. оплачувати в установлений договором строк н</w:t>
      </w:r>
      <w:r w:rsidR="00221BBF" w:rsidRPr="00E26864">
        <w:rPr>
          <w:sz w:val="23"/>
          <w:szCs w:val="23"/>
        </w:rPr>
        <w:t xml:space="preserve">адані йому послуги з вивезення </w:t>
      </w:r>
      <w:r w:rsidRPr="00E26864">
        <w:rPr>
          <w:sz w:val="23"/>
          <w:szCs w:val="23"/>
        </w:rPr>
        <w:t xml:space="preserve">ПВ; </w:t>
      </w:r>
    </w:p>
    <w:p w:rsidR="00F573B3" w:rsidRPr="00E26864" w:rsidRDefault="00FB4A8A" w:rsidP="00F573B3">
      <w:pPr>
        <w:jc w:val="both"/>
        <w:rPr>
          <w:sz w:val="23"/>
          <w:szCs w:val="23"/>
        </w:rPr>
      </w:pPr>
      <w:r w:rsidRPr="00E26864">
        <w:rPr>
          <w:sz w:val="23"/>
          <w:szCs w:val="23"/>
        </w:rPr>
        <w:t>5.2.2</w:t>
      </w:r>
      <w:r w:rsidR="00F573B3" w:rsidRPr="00E26864">
        <w:rPr>
          <w:sz w:val="23"/>
          <w:szCs w:val="23"/>
        </w:rPr>
        <w:t xml:space="preserve">. сприяти Виконавцю у наданні послуг в обсязі та порядку, передбачених цим договором; </w:t>
      </w:r>
    </w:p>
    <w:p w:rsidR="00F573B3" w:rsidRPr="00E26864" w:rsidRDefault="00FB4A8A" w:rsidP="00F573B3">
      <w:pPr>
        <w:jc w:val="both"/>
        <w:rPr>
          <w:sz w:val="23"/>
          <w:szCs w:val="23"/>
        </w:rPr>
      </w:pPr>
      <w:r w:rsidRPr="00E26864">
        <w:rPr>
          <w:sz w:val="23"/>
          <w:szCs w:val="23"/>
        </w:rPr>
        <w:t>5.2.3</w:t>
      </w:r>
      <w:r w:rsidR="00F573B3" w:rsidRPr="00E26864">
        <w:rPr>
          <w:sz w:val="23"/>
          <w:szCs w:val="23"/>
        </w:rPr>
        <w:t>. визначати разом з Виконавцем місця розташування контейнерних майданчиків, забезпечити умови для вільного доступу до таких майданчиків; не переміщувати та не змінювати місце розташування контейнера(</w:t>
      </w:r>
      <w:proofErr w:type="spellStart"/>
      <w:r w:rsidR="00F573B3" w:rsidRPr="00E26864">
        <w:rPr>
          <w:sz w:val="23"/>
          <w:szCs w:val="23"/>
        </w:rPr>
        <w:t>-ів</w:t>
      </w:r>
      <w:proofErr w:type="spellEnd"/>
      <w:r w:rsidR="00F573B3" w:rsidRPr="00E26864">
        <w:rPr>
          <w:sz w:val="23"/>
          <w:szCs w:val="23"/>
        </w:rPr>
        <w:t>) без згоди Виконавця;</w:t>
      </w:r>
    </w:p>
    <w:p w:rsidR="00F573B3" w:rsidRPr="00E26864" w:rsidRDefault="00F573B3" w:rsidP="00F573B3">
      <w:pPr>
        <w:jc w:val="both"/>
        <w:rPr>
          <w:sz w:val="23"/>
          <w:szCs w:val="23"/>
        </w:rPr>
      </w:pPr>
      <w:r w:rsidRPr="00E26864">
        <w:rPr>
          <w:sz w:val="23"/>
          <w:szCs w:val="23"/>
        </w:rPr>
        <w:t>5.2.</w:t>
      </w:r>
      <w:r w:rsidR="00FB4A8A" w:rsidRPr="00E26864">
        <w:rPr>
          <w:sz w:val="23"/>
          <w:szCs w:val="23"/>
        </w:rPr>
        <w:t>4</w:t>
      </w:r>
      <w:r w:rsidRPr="00E26864">
        <w:rPr>
          <w:sz w:val="23"/>
          <w:szCs w:val="23"/>
        </w:rPr>
        <w:t xml:space="preserve">. обладнати контейнерні майданчики, утримувати їх у належному санітарному стані, забезпечувати освітлення в темний час доби; </w:t>
      </w:r>
    </w:p>
    <w:p w:rsidR="00F573B3" w:rsidRPr="00E26864" w:rsidRDefault="00F573B3" w:rsidP="00F573B3">
      <w:pPr>
        <w:jc w:val="both"/>
        <w:rPr>
          <w:sz w:val="23"/>
          <w:szCs w:val="23"/>
        </w:rPr>
      </w:pPr>
      <w:r w:rsidRPr="00E26864">
        <w:rPr>
          <w:sz w:val="23"/>
          <w:szCs w:val="23"/>
        </w:rPr>
        <w:t>5.2.</w:t>
      </w:r>
      <w:r w:rsidR="00FB4A8A" w:rsidRPr="00E26864">
        <w:rPr>
          <w:sz w:val="23"/>
          <w:szCs w:val="23"/>
        </w:rPr>
        <w:t>5</w:t>
      </w:r>
      <w:r w:rsidRPr="00E26864">
        <w:rPr>
          <w:sz w:val="23"/>
          <w:szCs w:val="23"/>
        </w:rPr>
        <w:t>. забезпечити належне збирання та зберігання відходів, установлення необхідної кількості контей</w:t>
      </w:r>
      <w:r w:rsidR="00221BBF" w:rsidRPr="00E26864">
        <w:rPr>
          <w:sz w:val="23"/>
          <w:szCs w:val="23"/>
        </w:rPr>
        <w:t xml:space="preserve">нерів для завантаження </w:t>
      </w:r>
      <w:r w:rsidRPr="00E26864">
        <w:rPr>
          <w:sz w:val="23"/>
          <w:szCs w:val="23"/>
        </w:rPr>
        <w:t>ПВ з урахуванням унеможливлення їх переповнення; не заповнювати контейнери великогабаритними, небезпечними, ремонтними чи рідкими відходами без згоди на це Виконавця; утримувати контейнери відповідно до вимог санітарних норм і правил; зберігати контейнери, не допуск</w:t>
      </w:r>
      <w:r w:rsidR="00FF4138" w:rsidRPr="00E26864">
        <w:rPr>
          <w:sz w:val="23"/>
          <w:szCs w:val="23"/>
        </w:rPr>
        <w:t>аючи їх псування чи пошкодження.</w:t>
      </w:r>
    </w:p>
    <w:p w:rsidR="00F573B3" w:rsidRPr="00E26864" w:rsidRDefault="00F573B3" w:rsidP="00F573B3">
      <w:pPr>
        <w:jc w:val="center"/>
        <w:rPr>
          <w:sz w:val="23"/>
          <w:szCs w:val="23"/>
        </w:rPr>
      </w:pPr>
      <w:r w:rsidRPr="00E26864">
        <w:rPr>
          <w:b/>
          <w:sz w:val="23"/>
          <w:szCs w:val="23"/>
        </w:rPr>
        <w:t>6. ПРАВА ТА ОБОВ’ЯЗКИ ВИКОНАВЦЯ</w:t>
      </w:r>
    </w:p>
    <w:p w:rsidR="00F573B3" w:rsidRPr="00E26864" w:rsidRDefault="00F573B3" w:rsidP="00F573B3">
      <w:pPr>
        <w:rPr>
          <w:sz w:val="23"/>
          <w:szCs w:val="23"/>
        </w:rPr>
      </w:pPr>
      <w:r w:rsidRPr="00E26864">
        <w:rPr>
          <w:sz w:val="23"/>
          <w:szCs w:val="23"/>
        </w:rPr>
        <w:t xml:space="preserve">6.1. Виконавець має право вимагати від Замовника: </w:t>
      </w:r>
    </w:p>
    <w:p w:rsidR="00F573B3" w:rsidRPr="000E3313" w:rsidRDefault="00F573B3" w:rsidP="00F573B3">
      <w:pPr>
        <w:jc w:val="both"/>
        <w:rPr>
          <w:sz w:val="23"/>
          <w:szCs w:val="23"/>
          <w:lang w:val="ru-RU"/>
        </w:rPr>
      </w:pPr>
      <w:r w:rsidRPr="00E26864">
        <w:rPr>
          <w:sz w:val="23"/>
          <w:szCs w:val="23"/>
        </w:rPr>
        <w:t>6.1.1. забезпечувати належний санітарно-технічний стан контейнер</w:t>
      </w:r>
      <w:r w:rsidR="006A2737" w:rsidRPr="00E26864">
        <w:rPr>
          <w:sz w:val="23"/>
          <w:szCs w:val="23"/>
        </w:rPr>
        <w:t>ів та контейнерних майданчиків;</w:t>
      </w:r>
    </w:p>
    <w:p w:rsidR="00F573B3" w:rsidRPr="00E26864" w:rsidRDefault="00F573B3" w:rsidP="00F573B3">
      <w:pPr>
        <w:jc w:val="both"/>
        <w:rPr>
          <w:sz w:val="23"/>
          <w:szCs w:val="23"/>
        </w:rPr>
      </w:pPr>
      <w:r w:rsidRPr="00E26864">
        <w:rPr>
          <w:sz w:val="23"/>
          <w:szCs w:val="23"/>
        </w:rPr>
        <w:t>6.1.2. своєчасно збирати та належним чином зберігати відходи, встановлювати передбачену договором кількість контейнерів з метою запобігання їх переповненню, не псувати чи пошкоджувати контейнери;</w:t>
      </w:r>
    </w:p>
    <w:p w:rsidR="00F573B3" w:rsidRPr="00E26864" w:rsidRDefault="00F573B3" w:rsidP="00F573B3">
      <w:pPr>
        <w:jc w:val="both"/>
        <w:rPr>
          <w:sz w:val="23"/>
          <w:szCs w:val="23"/>
        </w:rPr>
      </w:pPr>
      <w:r w:rsidRPr="00E26864">
        <w:rPr>
          <w:sz w:val="23"/>
          <w:szCs w:val="23"/>
        </w:rPr>
        <w:t>6.1.3. не зді</w:t>
      </w:r>
      <w:r w:rsidR="00221BBF" w:rsidRPr="00E26864">
        <w:rPr>
          <w:sz w:val="23"/>
          <w:szCs w:val="23"/>
        </w:rPr>
        <w:t xml:space="preserve">йснювати збирання та вивезення </w:t>
      </w:r>
      <w:r w:rsidRPr="00E26864">
        <w:rPr>
          <w:sz w:val="23"/>
          <w:szCs w:val="23"/>
        </w:rPr>
        <w:t>ПВ у разі недотримання Замовником обов’язків, передбачених п.5.2.</w:t>
      </w:r>
      <w:r w:rsidR="00FB4A8A" w:rsidRPr="00E26864">
        <w:rPr>
          <w:sz w:val="23"/>
          <w:szCs w:val="23"/>
        </w:rPr>
        <w:t>3</w:t>
      </w:r>
      <w:r w:rsidRPr="00E26864">
        <w:rPr>
          <w:sz w:val="23"/>
          <w:szCs w:val="23"/>
        </w:rPr>
        <w:t>. договору;</w:t>
      </w:r>
    </w:p>
    <w:p w:rsidR="00F573B3" w:rsidRPr="00E26864" w:rsidRDefault="00F573B3" w:rsidP="00F573B3">
      <w:pPr>
        <w:jc w:val="both"/>
        <w:rPr>
          <w:sz w:val="23"/>
          <w:szCs w:val="23"/>
        </w:rPr>
      </w:pPr>
      <w:r w:rsidRPr="00E26864">
        <w:rPr>
          <w:sz w:val="23"/>
          <w:szCs w:val="23"/>
        </w:rPr>
        <w:t xml:space="preserve">6.1.4. достроково розірвати цей Договір, у разі невиконання зобов’язань Замовником, письмово повідомивши його про це за 20 (двадцять) </w:t>
      </w:r>
      <w:r w:rsidR="0043493A" w:rsidRPr="00E26864">
        <w:rPr>
          <w:sz w:val="23"/>
          <w:szCs w:val="23"/>
        </w:rPr>
        <w:t>календарних</w:t>
      </w:r>
      <w:r w:rsidRPr="00E26864">
        <w:rPr>
          <w:sz w:val="23"/>
          <w:szCs w:val="23"/>
        </w:rPr>
        <w:t xml:space="preserve"> днів</w:t>
      </w:r>
    </w:p>
    <w:p w:rsidR="00F573B3" w:rsidRPr="00E26864" w:rsidRDefault="00F573B3" w:rsidP="00F573B3">
      <w:pPr>
        <w:jc w:val="both"/>
        <w:rPr>
          <w:sz w:val="23"/>
          <w:szCs w:val="23"/>
        </w:rPr>
      </w:pPr>
      <w:r w:rsidRPr="00E26864">
        <w:rPr>
          <w:sz w:val="23"/>
          <w:szCs w:val="23"/>
        </w:rPr>
        <w:t xml:space="preserve">6.2. Виконавець зобов'язується: </w:t>
      </w:r>
    </w:p>
    <w:p w:rsidR="00F573B3" w:rsidRPr="00E26864" w:rsidRDefault="00FB4A8A" w:rsidP="00F573B3">
      <w:pPr>
        <w:jc w:val="both"/>
        <w:rPr>
          <w:sz w:val="23"/>
          <w:szCs w:val="23"/>
        </w:rPr>
      </w:pPr>
      <w:r w:rsidRPr="00E26864">
        <w:rPr>
          <w:sz w:val="23"/>
          <w:szCs w:val="23"/>
        </w:rPr>
        <w:t>6.2.1. б</w:t>
      </w:r>
      <w:r w:rsidR="00F573B3" w:rsidRPr="00E26864">
        <w:rPr>
          <w:sz w:val="23"/>
          <w:szCs w:val="23"/>
        </w:rPr>
        <w:t>езкоштовно забезпечити Замовника справними контейнерами, об’ємом 1,1 м³ у кількості, що заз</w:t>
      </w:r>
      <w:r w:rsidR="00304292">
        <w:rPr>
          <w:sz w:val="23"/>
          <w:szCs w:val="23"/>
        </w:rPr>
        <w:t>начені у Д</w:t>
      </w:r>
      <w:r w:rsidRPr="00E26864">
        <w:rPr>
          <w:sz w:val="23"/>
          <w:szCs w:val="23"/>
        </w:rPr>
        <w:t>одатку №1 до договору;</w:t>
      </w:r>
    </w:p>
    <w:p w:rsidR="00F573B3" w:rsidRPr="00E26864" w:rsidRDefault="00F573B3" w:rsidP="00F573B3">
      <w:pPr>
        <w:jc w:val="both"/>
        <w:rPr>
          <w:sz w:val="23"/>
          <w:szCs w:val="23"/>
        </w:rPr>
      </w:pPr>
      <w:r w:rsidRPr="00E26864">
        <w:rPr>
          <w:sz w:val="23"/>
          <w:szCs w:val="23"/>
        </w:rPr>
        <w:t>6.2.2. надавати послуги відповідно до вимог законодавства про відх</w:t>
      </w:r>
      <w:r w:rsidR="0043493A" w:rsidRPr="00E26864">
        <w:rPr>
          <w:sz w:val="23"/>
          <w:szCs w:val="23"/>
        </w:rPr>
        <w:t xml:space="preserve">оди, санітарних норм і правил, </w:t>
      </w:r>
      <w:proofErr w:type="spellStart"/>
      <w:r w:rsidR="0043493A" w:rsidRPr="00E26864">
        <w:rPr>
          <w:sz w:val="23"/>
          <w:szCs w:val="23"/>
        </w:rPr>
        <w:t>п</w:t>
      </w:r>
      <w:r w:rsidRPr="00E26864">
        <w:rPr>
          <w:sz w:val="23"/>
          <w:szCs w:val="23"/>
        </w:rPr>
        <w:t>равил</w:t>
      </w:r>
      <w:proofErr w:type="spellEnd"/>
      <w:r w:rsidRPr="00E26864">
        <w:rPr>
          <w:sz w:val="23"/>
          <w:szCs w:val="23"/>
        </w:rPr>
        <w:t xml:space="preserve"> надання послуг з </w:t>
      </w:r>
      <w:r w:rsidR="00C11D4C" w:rsidRPr="00E26864">
        <w:rPr>
          <w:sz w:val="23"/>
          <w:szCs w:val="23"/>
        </w:rPr>
        <w:t>управління</w:t>
      </w:r>
      <w:r w:rsidRPr="00E26864">
        <w:rPr>
          <w:sz w:val="23"/>
          <w:szCs w:val="23"/>
        </w:rPr>
        <w:t xml:space="preserve"> </w:t>
      </w:r>
      <w:r w:rsidR="00C11D4C" w:rsidRPr="00E26864">
        <w:rPr>
          <w:sz w:val="23"/>
          <w:szCs w:val="23"/>
        </w:rPr>
        <w:t>побутовими</w:t>
      </w:r>
      <w:r w:rsidRPr="00E26864">
        <w:rPr>
          <w:sz w:val="23"/>
          <w:szCs w:val="23"/>
        </w:rPr>
        <w:t xml:space="preserve"> відход</w:t>
      </w:r>
      <w:r w:rsidR="00C11D4C" w:rsidRPr="00E26864">
        <w:rPr>
          <w:sz w:val="23"/>
          <w:szCs w:val="23"/>
        </w:rPr>
        <w:t>ами</w:t>
      </w:r>
      <w:r w:rsidRPr="00E26864">
        <w:rPr>
          <w:sz w:val="23"/>
          <w:szCs w:val="23"/>
        </w:rPr>
        <w:t>, затверджених Кабінетом Мініст</w:t>
      </w:r>
      <w:r w:rsidR="00FB4A8A" w:rsidRPr="00E26864">
        <w:rPr>
          <w:sz w:val="23"/>
          <w:szCs w:val="23"/>
        </w:rPr>
        <w:t>рів України, та цього договору;</w:t>
      </w:r>
    </w:p>
    <w:p w:rsidR="00F573B3" w:rsidRPr="00E26864" w:rsidRDefault="00F573B3" w:rsidP="00F573B3">
      <w:pPr>
        <w:jc w:val="both"/>
        <w:rPr>
          <w:sz w:val="23"/>
          <w:szCs w:val="23"/>
        </w:rPr>
      </w:pPr>
      <w:r w:rsidRPr="00E26864">
        <w:rPr>
          <w:sz w:val="23"/>
          <w:szCs w:val="23"/>
        </w:rPr>
        <w:t>6.2.3. погодити із Замовником місця розташування контейнерних майданчиків, визначити їх кіл</w:t>
      </w:r>
      <w:r w:rsidR="00221BBF" w:rsidRPr="00E26864">
        <w:rPr>
          <w:sz w:val="23"/>
          <w:szCs w:val="23"/>
        </w:rPr>
        <w:t xml:space="preserve">ькість, необхідну для збирання </w:t>
      </w:r>
      <w:r w:rsidRPr="00E26864">
        <w:rPr>
          <w:sz w:val="23"/>
          <w:szCs w:val="23"/>
        </w:rPr>
        <w:t>ПВ, перевіряти наявність таких майданч</w:t>
      </w:r>
      <w:r w:rsidR="00FB4A8A" w:rsidRPr="00E26864">
        <w:rPr>
          <w:sz w:val="23"/>
          <w:szCs w:val="23"/>
        </w:rPr>
        <w:t>иків відповідно до розрахунків;</w:t>
      </w:r>
    </w:p>
    <w:p w:rsidR="00F573B3" w:rsidRPr="00E26864" w:rsidRDefault="00F573B3" w:rsidP="00F573B3">
      <w:pPr>
        <w:jc w:val="both"/>
        <w:rPr>
          <w:sz w:val="23"/>
          <w:szCs w:val="23"/>
        </w:rPr>
      </w:pPr>
      <w:r w:rsidRPr="00E26864">
        <w:rPr>
          <w:sz w:val="23"/>
          <w:szCs w:val="23"/>
        </w:rPr>
        <w:t>6.2.4. проводити дезінфекцію та санітарно-техні</w:t>
      </w:r>
      <w:r w:rsidR="00FB4A8A" w:rsidRPr="00E26864">
        <w:rPr>
          <w:sz w:val="23"/>
          <w:szCs w:val="23"/>
        </w:rPr>
        <w:t>чне обслуговування контейнерів;</w:t>
      </w:r>
    </w:p>
    <w:p w:rsidR="00F573B3" w:rsidRPr="00E26864" w:rsidRDefault="00F573B3" w:rsidP="00F573B3">
      <w:pPr>
        <w:jc w:val="both"/>
        <w:rPr>
          <w:sz w:val="23"/>
          <w:szCs w:val="23"/>
        </w:rPr>
      </w:pPr>
      <w:r w:rsidRPr="00E26864">
        <w:rPr>
          <w:sz w:val="23"/>
          <w:szCs w:val="23"/>
        </w:rPr>
        <w:t>6.2.5. збирати і перевозити відходи спеціальн</w:t>
      </w:r>
      <w:r w:rsidR="00FB4A8A" w:rsidRPr="00E26864">
        <w:rPr>
          <w:sz w:val="23"/>
          <w:szCs w:val="23"/>
        </w:rPr>
        <w:t>ими автотранспортними засобами;</w:t>
      </w:r>
    </w:p>
    <w:p w:rsidR="00F573B3" w:rsidRPr="00E26864" w:rsidRDefault="00221BBF" w:rsidP="00F573B3">
      <w:pPr>
        <w:jc w:val="both"/>
        <w:rPr>
          <w:sz w:val="23"/>
          <w:szCs w:val="23"/>
          <w:lang w:val="ru-RU"/>
        </w:rPr>
      </w:pPr>
      <w:r w:rsidRPr="00E26864">
        <w:rPr>
          <w:sz w:val="23"/>
          <w:szCs w:val="23"/>
        </w:rPr>
        <w:t xml:space="preserve">6.2.6. ліквідувати звалище </w:t>
      </w:r>
      <w:r w:rsidR="00F573B3" w:rsidRPr="00E26864">
        <w:rPr>
          <w:sz w:val="23"/>
          <w:szCs w:val="23"/>
        </w:rPr>
        <w:t>ПВ у разі його утворення на контейнерному майданчику через недотримання графіка перевезення, проводит</w:t>
      </w:r>
      <w:r w:rsidRPr="00E26864">
        <w:rPr>
          <w:sz w:val="23"/>
          <w:szCs w:val="23"/>
        </w:rPr>
        <w:t xml:space="preserve">и прибирання в разі розсипання </w:t>
      </w:r>
      <w:r w:rsidR="00F573B3" w:rsidRPr="00E26864">
        <w:rPr>
          <w:sz w:val="23"/>
          <w:szCs w:val="23"/>
        </w:rPr>
        <w:t>ПВ під час завантаження у спеціальний автотран</w:t>
      </w:r>
      <w:r w:rsidR="00FB4A8A" w:rsidRPr="00E26864">
        <w:rPr>
          <w:sz w:val="23"/>
          <w:szCs w:val="23"/>
        </w:rPr>
        <w:t>спортний засіб;</w:t>
      </w:r>
    </w:p>
    <w:p w:rsidR="00F573B3" w:rsidRPr="00E26864" w:rsidRDefault="00F573B3" w:rsidP="00F573B3">
      <w:pPr>
        <w:jc w:val="both"/>
        <w:rPr>
          <w:sz w:val="23"/>
          <w:szCs w:val="23"/>
        </w:rPr>
      </w:pPr>
      <w:r w:rsidRPr="00E26864">
        <w:rPr>
          <w:sz w:val="23"/>
          <w:szCs w:val="23"/>
        </w:rPr>
        <w:t xml:space="preserve">6.2.7. перевозити відходи тільки в спеціально відведені місця чи на об'єкти </w:t>
      </w:r>
      <w:r w:rsidR="00FF4138" w:rsidRPr="00E26864">
        <w:rPr>
          <w:sz w:val="23"/>
          <w:szCs w:val="23"/>
        </w:rPr>
        <w:t xml:space="preserve">з управління </w:t>
      </w:r>
      <w:r w:rsidR="00FB4A8A" w:rsidRPr="00E26864">
        <w:rPr>
          <w:sz w:val="23"/>
          <w:szCs w:val="23"/>
        </w:rPr>
        <w:t>побутовими відходами;</w:t>
      </w:r>
    </w:p>
    <w:p w:rsidR="00F573B3" w:rsidRPr="00E26864" w:rsidRDefault="00F573B3" w:rsidP="00F573B3">
      <w:pPr>
        <w:jc w:val="both"/>
        <w:rPr>
          <w:sz w:val="23"/>
          <w:szCs w:val="23"/>
        </w:rPr>
      </w:pPr>
      <w:r w:rsidRPr="00E26864">
        <w:rPr>
          <w:sz w:val="23"/>
          <w:szCs w:val="23"/>
        </w:rPr>
        <w:t>6.2.8. надавати своєчасну та достовірну інформацію про тарифи на надання послуг, умови опл</w:t>
      </w:r>
      <w:r w:rsidR="00FB4A8A" w:rsidRPr="00E26864">
        <w:rPr>
          <w:sz w:val="23"/>
          <w:szCs w:val="23"/>
        </w:rPr>
        <w:t>ати, графік вивезення відходів;</w:t>
      </w:r>
    </w:p>
    <w:p w:rsidR="00F573B3" w:rsidRPr="00E26864" w:rsidRDefault="00F573B3" w:rsidP="00F573B3">
      <w:pPr>
        <w:jc w:val="both"/>
        <w:rPr>
          <w:sz w:val="23"/>
          <w:szCs w:val="23"/>
        </w:rPr>
      </w:pPr>
      <w:r w:rsidRPr="00E26864">
        <w:rPr>
          <w:sz w:val="23"/>
          <w:szCs w:val="23"/>
        </w:rPr>
        <w:t>6.2.9. усувати факти порушення вимог щодо забезпечення належної якості послуг та вести облік претензій, які пред'являє споживач у зв'язку з не</w:t>
      </w:r>
      <w:r w:rsidR="00FB4A8A" w:rsidRPr="00E26864">
        <w:rPr>
          <w:sz w:val="23"/>
          <w:szCs w:val="23"/>
        </w:rPr>
        <w:t>виконанням умов цього договору;</w:t>
      </w:r>
    </w:p>
    <w:p w:rsidR="00F573B3" w:rsidRPr="00E26864" w:rsidRDefault="00F573B3" w:rsidP="00F573B3">
      <w:pPr>
        <w:jc w:val="both"/>
        <w:rPr>
          <w:sz w:val="23"/>
          <w:szCs w:val="23"/>
        </w:rPr>
      </w:pPr>
      <w:r w:rsidRPr="00E26864">
        <w:rPr>
          <w:sz w:val="23"/>
          <w:szCs w:val="23"/>
        </w:rPr>
        <w:t xml:space="preserve">6.2.10. </w:t>
      </w:r>
      <w:r w:rsidRPr="00E26864">
        <w:rPr>
          <w:rFonts w:eastAsia="Batang"/>
          <w:sz w:val="23"/>
          <w:szCs w:val="23"/>
        </w:rPr>
        <w:t>інформувати Замовника у разі зміни графіку вивезення сміття у разі виникнення об’єктивних причин виникнення таких змін;</w:t>
      </w:r>
    </w:p>
    <w:p w:rsidR="00F573B3" w:rsidRPr="00E26864" w:rsidRDefault="00F573B3" w:rsidP="00F573B3">
      <w:pPr>
        <w:jc w:val="both"/>
        <w:rPr>
          <w:sz w:val="23"/>
          <w:szCs w:val="23"/>
        </w:rPr>
      </w:pPr>
      <w:r w:rsidRPr="00E26864">
        <w:rPr>
          <w:sz w:val="23"/>
          <w:szCs w:val="23"/>
        </w:rPr>
        <w:t>6.2.11. прибувати протягом трьох годин на виклик Замовника і усувати протягом 24 годин недоліки. У разі коли недоліки не усунено протягом трьох робочих днів, проводити відпові</w:t>
      </w:r>
      <w:r w:rsidR="00FB4A8A" w:rsidRPr="00E26864">
        <w:rPr>
          <w:sz w:val="23"/>
          <w:szCs w:val="23"/>
        </w:rPr>
        <w:t>дний перерахунок розміру плати;</w:t>
      </w:r>
    </w:p>
    <w:p w:rsidR="00F573B3" w:rsidRPr="00E26864" w:rsidRDefault="00F573B3" w:rsidP="00F573B3">
      <w:pPr>
        <w:jc w:val="both"/>
        <w:rPr>
          <w:sz w:val="23"/>
          <w:szCs w:val="23"/>
        </w:rPr>
      </w:pPr>
      <w:r w:rsidRPr="00E26864">
        <w:rPr>
          <w:sz w:val="23"/>
          <w:szCs w:val="23"/>
        </w:rPr>
        <w:lastRenderedPageBreak/>
        <w:t>6.2.12. відшкодувати відповідно до Закону та умов цього договору збитки, завдані Замовнику внаслідок ненадання або надання послуг не в повному обсязі.</w:t>
      </w:r>
    </w:p>
    <w:p w:rsidR="00F573B3" w:rsidRPr="00E26864" w:rsidRDefault="00F573B3" w:rsidP="00F573B3">
      <w:pPr>
        <w:jc w:val="center"/>
        <w:rPr>
          <w:b/>
          <w:sz w:val="23"/>
          <w:szCs w:val="23"/>
        </w:rPr>
      </w:pPr>
      <w:r w:rsidRPr="00E26864">
        <w:rPr>
          <w:b/>
          <w:sz w:val="23"/>
          <w:szCs w:val="23"/>
        </w:rPr>
        <w:t>7. УМОВИ ПРИЙМАННЯ, ПЕРЕДАЧІ НАДАНИХ ПОСЛУГ</w:t>
      </w:r>
    </w:p>
    <w:p w:rsidR="00F573B3" w:rsidRPr="00E26864" w:rsidRDefault="00F573B3" w:rsidP="00F573B3">
      <w:pPr>
        <w:jc w:val="both"/>
        <w:rPr>
          <w:sz w:val="23"/>
          <w:szCs w:val="23"/>
        </w:rPr>
      </w:pPr>
      <w:r w:rsidRPr="00E26864">
        <w:rPr>
          <w:sz w:val="23"/>
          <w:szCs w:val="23"/>
        </w:rPr>
        <w:t>7.1. Послуги вважаються наданими Вико</w:t>
      </w:r>
      <w:r w:rsidR="00221BBF" w:rsidRPr="00E26864">
        <w:rPr>
          <w:sz w:val="23"/>
          <w:szCs w:val="23"/>
        </w:rPr>
        <w:t xml:space="preserve">навцем за фактичним вивезенням </w:t>
      </w:r>
      <w:r w:rsidRPr="00E26864">
        <w:rPr>
          <w:sz w:val="23"/>
          <w:szCs w:val="23"/>
        </w:rPr>
        <w:t>ПВ, що були розміщені Замовником у контейнері (</w:t>
      </w:r>
      <w:proofErr w:type="spellStart"/>
      <w:r w:rsidRPr="00E26864">
        <w:rPr>
          <w:sz w:val="23"/>
          <w:szCs w:val="23"/>
        </w:rPr>
        <w:t>-ах</w:t>
      </w:r>
      <w:proofErr w:type="spellEnd"/>
      <w:r w:rsidRPr="00E26864">
        <w:rPr>
          <w:sz w:val="23"/>
          <w:szCs w:val="23"/>
        </w:rPr>
        <w:t>) протягом строку дії договору.</w:t>
      </w:r>
    </w:p>
    <w:p w:rsidR="00F573B3" w:rsidRPr="00E26864" w:rsidRDefault="00FB4A8A" w:rsidP="00F573B3">
      <w:pPr>
        <w:jc w:val="both"/>
        <w:rPr>
          <w:sz w:val="23"/>
          <w:szCs w:val="23"/>
        </w:rPr>
      </w:pPr>
      <w:r w:rsidRPr="00E26864">
        <w:rPr>
          <w:sz w:val="23"/>
          <w:szCs w:val="23"/>
        </w:rPr>
        <w:t>7.2</w:t>
      </w:r>
      <w:r w:rsidR="00F573B3" w:rsidRPr="00E26864">
        <w:rPr>
          <w:sz w:val="23"/>
          <w:szCs w:val="23"/>
        </w:rPr>
        <w:t>. Замовник підписує наданий Виконавцем акт наданих послуг або надає мотивова</w:t>
      </w:r>
      <w:r w:rsidRPr="00E26864">
        <w:rPr>
          <w:sz w:val="23"/>
          <w:szCs w:val="23"/>
        </w:rPr>
        <w:t>ну відмову від підписання акту.</w:t>
      </w:r>
    </w:p>
    <w:p w:rsidR="0043493A" w:rsidRPr="00E26864" w:rsidRDefault="0043493A" w:rsidP="0043493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26864">
        <w:rPr>
          <w:b/>
          <w:sz w:val="23"/>
          <w:szCs w:val="23"/>
        </w:rPr>
        <w:t>8. ВІДПОВІДАЛЬНІСТЬ СТОРІН</w:t>
      </w:r>
    </w:p>
    <w:p w:rsidR="001038C0" w:rsidRPr="00E26864" w:rsidRDefault="001038C0" w:rsidP="001038C0">
      <w:pPr>
        <w:tabs>
          <w:tab w:val="left" w:pos="1080"/>
        </w:tabs>
        <w:jc w:val="both"/>
        <w:rPr>
          <w:rFonts w:eastAsia="Calibri"/>
          <w:sz w:val="23"/>
          <w:szCs w:val="23"/>
        </w:rPr>
      </w:pPr>
      <w:r w:rsidRPr="00E26864">
        <w:rPr>
          <w:rFonts w:eastAsia="Calibri"/>
          <w:sz w:val="23"/>
          <w:szCs w:val="23"/>
        </w:rPr>
        <w:t>8.1.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1038C0" w:rsidRPr="00E26864" w:rsidRDefault="001038C0" w:rsidP="001038C0">
      <w:pPr>
        <w:tabs>
          <w:tab w:val="left" w:pos="1080"/>
        </w:tabs>
        <w:jc w:val="both"/>
        <w:rPr>
          <w:rFonts w:eastAsia="Calibri"/>
          <w:sz w:val="23"/>
          <w:szCs w:val="23"/>
        </w:rPr>
      </w:pPr>
      <w:r w:rsidRPr="00E26864">
        <w:rPr>
          <w:rFonts w:eastAsia="Calibri"/>
          <w:sz w:val="23"/>
          <w:szCs w:val="23"/>
        </w:rPr>
        <w:t xml:space="preserve">8.2. </w:t>
      </w:r>
      <w:r w:rsidRPr="00E26864">
        <w:rPr>
          <w:sz w:val="23"/>
          <w:szCs w:val="23"/>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038C0" w:rsidRPr="00E26864" w:rsidRDefault="001038C0" w:rsidP="001038C0">
      <w:pPr>
        <w:tabs>
          <w:tab w:val="left" w:pos="1080"/>
        </w:tabs>
        <w:jc w:val="both"/>
        <w:rPr>
          <w:sz w:val="23"/>
          <w:szCs w:val="23"/>
        </w:rPr>
      </w:pPr>
      <w:r w:rsidRPr="00E26864">
        <w:rPr>
          <w:rFonts w:eastAsia="Calibri"/>
          <w:sz w:val="23"/>
          <w:szCs w:val="23"/>
        </w:rPr>
        <w:t xml:space="preserve">8.3. </w:t>
      </w:r>
      <w:r w:rsidRPr="00E26864">
        <w:rPr>
          <w:sz w:val="23"/>
          <w:szCs w:val="23"/>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1038C0" w:rsidRPr="00E26864" w:rsidRDefault="001038C0" w:rsidP="001038C0">
      <w:pPr>
        <w:shd w:val="clear" w:color="auto" w:fill="FFFFFF"/>
        <w:tabs>
          <w:tab w:val="left" w:pos="485"/>
        </w:tabs>
        <w:jc w:val="both"/>
        <w:rPr>
          <w:sz w:val="23"/>
          <w:szCs w:val="23"/>
        </w:rPr>
      </w:pPr>
      <w:r w:rsidRPr="00E26864">
        <w:rPr>
          <w:sz w:val="23"/>
          <w:szCs w:val="23"/>
        </w:rPr>
        <w:t>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1038C0" w:rsidRPr="00E26864" w:rsidRDefault="001038C0" w:rsidP="001038C0">
      <w:pPr>
        <w:shd w:val="clear" w:color="auto" w:fill="FFFFFF"/>
        <w:tabs>
          <w:tab w:val="left" w:pos="485"/>
        </w:tabs>
        <w:jc w:val="both"/>
        <w:rPr>
          <w:sz w:val="23"/>
          <w:szCs w:val="23"/>
        </w:rPr>
      </w:pPr>
      <w:r w:rsidRPr="00E26864">
        <w:rPr>
          <w:spacing w:val="-1"/>
          <w:sz w:val="23"/>
          <w:szCs w:val="23"/>
        </w:rPr>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постачальників (надавачів послуг), у тому числі процедур публічних закупівель.</w:t>
      </w:r>
    </w:p>
    <w:p w:rsidR="001038C0" w:rsidRPr="00E26864" w:rsidRDefault="001038C0" w:rsidP="001038C0">
      <w:pPr>
        <w:tabs>
          <w:tab w:val="left" w:pos="1080"/>
        </w:tabs>
        <w:jc w:val="both"/>
        <w:rPr>
          <w:rFonts w:eastAsia="Calibri"/>
          <w:sz w:val="23"/>
          <w:szCs w:val="23"/>
        </w:rPr>
      </w:pPr>
      <w:r w:rsidRPr="00E26864">
        <w:rPr>
          <w:rFonts w:eastAsia="Calibri"/>
          <w:sz w:val="23"/>
          <w:szCs w:val="23"/>
        </w:rPr>
        <w:t>8.4. Відповідно до ст.231 ГК України, за порушення умов зобов'язань за цим Договором щодо якості (комплектності) товарів стягується штраф у розмірі 20 (двадцяти) % вартості неякісних (некомплектних) товарів.</w:t>
      </w:r>
    </w:p>
    <w:p w:rsidR="001038C0" w:rsidRPr="00E26864" w:rsidRDefault="001038C0" w:rsidP="001038C0">
      <w:pPr>
        <w:tabs>
          <w:tab w:val="left" w:pos="1080"/>
        </w:tabs>
        <w:jc w:val="both"/>
        <w:rPr>
          <w:rFonts w:eastAsia="Calibri"/>
          <w:sz w:val="23"/>
          <w:szCs w:val="23"/>
        </w:rPr>
      </w:pPr>
      <w:r w:rsidRPr="00E26864">
        <w:rPr>
          <w:rFonts w:eastAsia="Calibri"/>
          <w:sz w:val="23"/>
          <w:szCs w:val="23"/>
        </w:rPr>
        <w:t>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1038C0" w:rsidRPr="00E26864" w:rsidRDefault="001038C0" w:rsidP="001038C0">
      <w:pPr>
        <w:tabs>
          <w:tab w:val="left" w:pos="1080"/>
        </w:tabs>
        <w:jc w:val="both"/>
        <w:rPr>
          <w:rFonts w:eastAsia="Calibri"/>
          <w:sz w:val="23"/>
          <w:szCs w:val="23"/>
        </w:rPr>
      </w:pPr>
      <w:r w:rsidRPr="00E26864">
        <w:rPr>
          <w:rFonts w:eastAsia="Calibri"/>
          <w:sz w:val="23"/>
          <w:szCs w:val="23"/>
        </w:rPr>
        <w:t>8.5.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1038C0" w:rsidRPr="00E26864" w:rsidRDefault="001038C0" w:rsidP="001038C0">
      <w:pPr>
        <w:jc w:val="both"/>
        <w:rPr>
          <w:rFonts w:eastAsia="Calibri"/>
          <w:sz w:val="23"/>
          <w:szCs w:val="23"/>
        </w:rPr>
      </w:pPr>
      <w:r w:rsidRPr="00E26864">
        <w:rPr>
          <w:rFonts w:eastAsia="Calibri"/>
          <w:sz w:val="23"/>
          <w:szCs w:val="23"/>
        </w:rPr>
        <w:t>8.6. Стягнення (сплата) штрафних санкцій не звільняє Сторони від виконання зобов’язань за Договором.</w:t>
      </w:r>
    </w:p>
    <w:p w:rsidR="001038C0" w:rsidRPr="00E26864" w:rsidRDefault="001038C0" w:rsidP="001038C0">
      <w:pPr>
        <w:jc w:val="both"/>
        <w:rPr>
          <w:rFonts w:eastAsia="Calibri"/>
          <w:sz w:val="23"/>
          <w:szCs w:val="23"/>
        </w:rPr>
      </w:pPr>
      <w:r w:rsidRPr="00E26864">
        <w:rPr>
          <w:sz w:val="23"/>
          <w:szCs w:val="23"/>
        </w:rPr>
        <w:t>8.7.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E26864">
        <w:rPr>
          <w:rFonts w:eastAsia="Calibri"/>
          <w:sz w:val="23"/>
          <w:szCs w:val="23"/>
        </w:rPr>
        <w:t xml:space="preserve"> не проведення оплати з вини третьої сторони.</w:t>
      </w:r>
    </w:p>
    <w:p w:rsidR="001038C0" w:rsidRPr="00E26864" w:rsidRDefault="001038C0" w:rsidP="001038C0">
      <w:pPr>
        <w:pStyle w:val="af1"/>
        <w:spacing w:before="0" w:beforeAutospacing="0" w:after="0" w:afterAutospacing="0"/>
        <w:jc w:val="both"/>
        <w:rPr>
          <w:color w:val="000000"/>
          <w:sz w:val="23"/>
          <w:szCs w:val="23"/>
          <w:lang w:val="uk-UA" w:eastAsia="uk-UA"/>
        </w:rPr>
      </w:pPr>
      <w:r w:rsidRPr="00E26864">
        <w:rPr>
          <w:rFonts w:eastAsia="Calibri"/>
          <w:sz w:val="23"/>
          <w:szCs w:val="23"/>
          <w:lang w:val="uk-UA"/>
        </w:rPr>
        <w:t>8</w:t>
      </w:r>
      <w:r w:rsidRPr="00E26864">
        <w:rPr>
          <w:rFonts w:eastAsia="Calibri"/>
          <w:sz w:val="23"/>
          <w:szCs w:val="23"/>
        </w:rPr>
        <w:t xml:space="preserve">.8. </w:t>
      </w:r>
      <w:r w:rsidRPr="00E26864">
        <w:rPr>
          <w:color w:val="000000"/>
          <w:sz w:val="23"/>
          <w:szCs w:val="23"/>
          <w:lang w:val="uk-UA" w:eastAsia="uk-UA"/>
        </w:rPr>
        <w:t>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1038C0" w:rsidRPr="00E26864" w:rsidRDefault="001038C0" w:rsidP="001038C0">
      <w:pPr>
        <w:pStyle w:val="af1"/>
        <w:spacing w:before="0" w:beforeAutospacing="0" w:after="0" w:afterAutospacing="0"/>
        <w:jc w:val="both"/>
        <w:rPr>
          <w:sz w:val="23"/>
          <w:szCs w:val="23"/>
          <w:lang w:val="uk-UA" w:eastAsia="uk-UA"/>
        </w:rPr>
      </w:pPr>
      <w:r w:rsidRPr="00E26864">
        <w:rPr>
          <w:color w:val="000000"/>
          <w:sz w:val="23"/>
          <w:szCs w:val="23"/>
          <w:lang w:val="uk-UA" w:eastAsia="uk-UA"/>
        </w:rPr>
        <w:lastRenderedPageBreak/>
        <w:t>8.9.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038C0" w:rsidRPr="00E26864" w:rsidRDefault="001038C0" w:rsidP="001038C0">
      <w:pPr>
        <w:ind w:firstLine="567"/>
        <w:jc w:val="both"/>
        <w:rPr>
          <w:sz w:val="23"/>
          <w:szCs w:val="23"/>
          <w:lang w:eastAsia="uk-UA"/>
        </w:rPr>
      </w:pPr>
      <w:r w:rsidRPr="00E26864">
        <w:rPr>
          <w:color w:val="000000"/>
          <w:sz w:val="23"/>
          <w:szCs w:val="23"/>
          <w:lang w:eastAsia="uk-UA"/>
        </w:rPr>
        <w:t>- розірвання аналогічного за своєю природою Договору з Замовником у разі прострочення строку виконання зобов’язань;</w:t>
      </w:r>
    </w:p>
    <w:p w:rsidR="001038C0" w:rsidRPr="00E26864" w:rsidRDefault="001038C0" w:rsidP="001038C0">
      <w:pPr>
        <w:ind w:firstLine="567"/>
        <w:jc w:val="both"/>
        <w:rPr>
          <w:sz w:val="23"/>
          <w:szCs w:val="23"/>
          <w:lang w:eastAsia="uk-UA"/>
        </w:rPr>
      </w:pPr>
      <w:r w:rsidRPr="00E26864">
        <w:rPr>
          <w:color w:val="000000"/>
          <w:sz w:val="23"/>
          <w:szCs w:val="23"/>
          <w:lang w:eastAsia="uk-UA"/>
        </w:rPr>
        <w:t>- розірвання аналогічного за своєю природою Договору з Замовником у разі неналежного виконання зобов'язань.</w:t>
      </w:r>
    </w:p>
    <w:p w:rsidR="0043493A" w:rsidRPr="00E26864" w:rsidRDefault="0043493A" w:rsidP="0043493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26864">
        <w:rPr>
          <w:b/>
          <w:sz w:val="23"/>
          <w:szCs w:val="23"/>
        </w:rPr>
        <w:t>9. ОБСТАВИНИ НЕПЕРЕБОРНОЇ СИЛИ</w:t>
      </w:r>
    </w:p>
    <w:p w:rsidR="0043493A" w:rsidRPr="00E26864" w:rsidRDefault="00FF4138" w:rsidP="0043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9</w:t>
      </w:r>
      <w:r w:rsidR="0043493A" w:rsidRPr="00E26864">
        <w:rPr>
          <w:sz w:val="23"/>
          <w:szCs w:val="23"/>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43493A" w:rsidRPr="00E26864" w:rsidRDefault="00FF4138" w:rsidP="0043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9</w:t>
      </w:r>
      <w:r w:rsidR="0043493A" w:rsidRPr="00E26864">
        <w:rPr>
          <w:sz w:val="23"/>
          <w:szCs w:val="23"/>
        </w:rPr>
        <w:t>.2.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Постачальника, загибель ключових працівників Постачальника, без яких неможливо виготовити замовлений Товар, неможливість імпорту комплектуючих, необхідних для виробництва Товару, дії або рішення органів державної влади та управління, що унеможливлюють виконання Договору, крім тих, що існували під час укладання Договору.</w:t>
      </w:r>
    </w:p>
    <w:p w:rsidR="0043493A" w:rsidRPr="00E26864" w:rsidRDefault="00FF4138" w:rsidP="0043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9</w:t>
      </w:r>
      <w:r w:rsidR="0043493A" w:rsidRPr="00E26864">
        <w:rPr>
          <w:sz w:val="23"/>
          <w:szCs w:val="23"/>
        </w:rPr>
        <w:t xml:space="preserve">.3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43493A" w:rsidRPr="00E26864" w:rsidRDefault="00FF4138" w:rsidP="0043493A">
      <w:pPr>
        <w:jc w:val="both"/>
        <w:rPr>
          <w:sz w:val="23"/>
          <w:szCs w:val="23"/>
        </w:rPr>
      </w:pPr>
      <w:r w:rsidRPr="00E26864">
        <w:rPr>
          <w:sz w:val="23"/>
          <w:szCs w:val="23"/>
        </w:rPr>
        <w:t>9</w:t>
      </w:r>
      <w:r w:rsidR="0043493A" w:rsidRPr="00E26864">
        <w:rPr>
          <w:sz w:val="23"/>
          <w:szCs w:val="23"/>
        </w:rPr>
        <w:t>.4. Доказом виникнення обставин непереборної сили та строку їх дії є відповідні документи, що видані Торгово-промисловою палатою України.</w:t>
      </w:r>
    </w:p>
    <w:p w:rsidR="0043493A" w:rsidRPr="00E26864" w:rsidRDefault="00FF4138" w:rsidP="0043493A">
      <w:pPr>
        <w:jc w:val="both"/>
        <w:rPr>
          <w:rFonts w:eastAsia="Calibri"/>
          <w:sz w:val="23"/>
          <w:szCs w:val="23"/>
        </w:rPr>
      </w:pPr>
      <w:r w:rsidRPr="00E26864">
        <w:rPr>
          <w:rFonts w:eastAsia="Calibri"/>
          <w:sz w:val="23"/>
          <w:szCs w:val="23"/>
        </w:rPr>
        <w:t>9</w:t>
      </w:r>
      <w:r w:rsidR="0043493A" w:rsidRPr="00E26864">
        <w:rPr>
          <w:rFonts w:eastAsia="Calibri"/>
          <w:sz w:val="23"/>
          <w:szCs w:val="23"/>
        </w:rPr>
        <w:t>.5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43493A" w:rsidRPr="00E26864" w:rsidRDefault="00FF4138" w:rsidP="0043493A">
      <w:pPr>
        <w:jc w:val="both"/>
        <w:rPr>
          <w:sz w:val="23"/>
          <w:szCs w:val="23"/>
        </w:rPr>
      </w:pPr>
      <w:r w:rsidRPr="00E26864">
        <w:rPr>
          <w:rFonts w:eastAsia="Calibri"/>
          <w:sz w:val="23"/>
          <w:szCs w:val="23"/>
        </w:rPr>
        <w:t>9</w:t>
      </w:r>
      <w:r w:rsidR="0043493A" w:rsidRPr="00E26864">
        <w:rPr>
          <w:rFonts w:eastAsia="Calibri"/>
          <w:sz w:val="23"/>
          <w:szCs w:val="23"/>
        </w:rPr>
        <w:t xml:space="preserve">.6. </w:t>
      </w:r>
      <w:r w:rsidR="0043493A" w:rsidRPr="00E26864">
        <w:rPr>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F573B3" w:rsidRPr="00E26864" w:rsidRDefault="00F573B3" w:rsidP="00F573B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26864">
        <w:rPr>
          <w:b/>
          <w:sz w:val="23"/>
          <w:szCs w:val="23"/>
        </w:rPr>
        <w:t>10. ВИРІШЕННЯ СПОРІВ</w:t>
      </w:r>
    </w:p>
    <w:p w:rsidR="00F573B3" w:rsidRPr="00E26864" w:rsidRDefault="00F573B3" w:rsidP="00F573B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10.1. У випадку виникнення спорів або розбіжностей Сторони зобов’язуються вирішувати їх шляхом взаємних переговорів та консультацій.</w:t>
      </w:r>
    </w:p>
    <w:p w:rsidR="00F573B3" w:rsidRPr="00E26864" w:rsidRDefault="00F573B3" w:rsidP="00F573B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10.2. У випадку, коли Сторони не прийдуть до взаємної згоди, спір вирішується у судовому порядку відповідно до законодавства України.</w:t>
      </w:r>
    </w:p>
    <w:p w:rsidR="00F573B3" w:rsidRPr="00E26864" w:rsidRDefault="00F573B3" w:rsidP="00F573B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26864">
        <w:rPr>
          <w:b/>
          <w:sz w:val="23"/>
          <w:szCs w:val="23"/>
        </w:rPr>
        <w:t>11. ТЕРМІН ДІЇ ДОГОВОРУ</w:t>
      </w:r>
    </w:p>
    <w:p w:rsidR="00F573B3" w:rsidRPr="00E26864" w:rsidRDefault="00F573B3" w:rsidP="00F573B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11.1. Цей Договір набирає чинності з дати його підписання Сторонами і діє до 31.12.2024 року включно</w:t>
      </w:r>
      <w:r w:rsidRPr="00E26864">
        <w:rPr>
          <w:bCs/>
          <w:iCs/>
          <w:sz w:val="23"/>
          <w:szCs w:val="23"/>
        </w:rPr>
        <w:t>, але у будь-якому випадку до повного виконання Сторонами своїх зобов’язань за цим Договором</w:t>
      </w:r>
      <w:r w:rsidRPr="00E26864">
        <w:rPr>
          <w:sz w:val="23"/>
          <w:szCs w:val="23"/>
        </w:rPr>
        <w:t>.</w:t>
      </w:r>
    </w:p>
    <w:p w:rsidR="00F573B3" w:rsidRPr="00E26864" w:rsidRDefault="00F573B3" w:rsidP="00F573B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11.2. Цей Договір укладено і підписано українською мовою в трьох оригінальних примірниках, що мають однакову юридичну силу.</w:t>
      </w:r>
    </w:p>
    <w:p w:rsidR="00F573B3" w:rsidRPr="00E26864" w:rsidRDefault="00F573B3" w:rsidP="009B3E87">
      <w:pPr>
        <w:autoSpaceDE w:val="0"/>
        <w:autoSpaceDN w:val="0"/>
        <w:adjustRightInd w:val="0"/>
        <w:jc w:val="center"/>
        <w:rPr>
          <w:b/>
          <w:bCs/>
          <w:spacing w:val="-2"/>
          <w:sz w:val="23"/>
          <w:szCs w:val="23"/>
        </w:rPr>
      </w:pPr>
      <w:r w:rsidRPr="00E26864">
        <w:rPr>
          <w:b/>
          <w:bCs/>
          <w:spacing w:val="-2"/>
          <w:sz w:val="23"/>
          <w:szCs w:val="23"/>
        </w:rPr>
        <w:t>12. ІНШІ УМОВИ</w:t>
      </w:r>
    </w:p>
    <w:p w:rsidR="00F573B3" w:rsidRPr="00E26864" w:rsidRDefault="00FF4138" w:rsidP="009B3E87">
      <w:pPr>
        <w:jc w:val="both"/>
        <w:rPr>
          <w:sz w:val="23"/>
          <w:szCs w:val="23"/>
        </w:rPr>
      </w:pPr>
      <w:r w:rsidRPr="00E26864">
        <w:rPr>
          <w:sz w:val="23"/>
          <w:szCs w:val="23"/>
        </w:rPr>
        <w:t>12</w:t>
      </w:r>
      <w:r w:rsidR="00F573B3" w:rsidRPr="00E26864">
        <w:rPr>
          <w:sz w:val="23"/>
          <w:szCs w:val="23"/>
        </w:rPr>
        <w:t>.1. У випадках, не передбачених цим Договором, Сторони керуються законодавством України.</w:t>
      </w:r>
    </w:p>
    <w:p w:rsidR="00F573B3" w:rsidRPr="00E26864" w:rsidRDefault="00F573B3" w:rsidP="009B3E87">
      <w:pPr>
        <w:jc w:val="both"/>
        <w:rPr>
          <w:sz w:val="23"/>
          <w:szCs w:val="23"/>
        </w:rPr>
      </w:pPr>
      <w:r w:rsidRPr="00E26864">
        <w:rPr>
          <w:sz w:val="23"/>
          <w:szCs w:val="23"/>
        </w:rPr>
        <w:lastRenderedPageBreak/>
        <w:t>1</w:t>
      </w:r>
      <w:r w:rsidR="00FF4138" w:rsidRPr="00E26864">
        <w:rPr>
          <w:sz w:val="23"/>
          <w:szCs w:val="23"/>
        </w:rPr>
        <w:t>2</w:t>
      </w:r>
      <w:r w:rsidRPr="00E26864">
        <w:rPr>
          <w:sz w:val="23"/>
          <w:szCs w:val="23"/>
        </w:rPr>
        <w:t>.2.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(зі змінами)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573B3" w:rsidRPr="00E26864" w:rsidRDefault="00F573B3" w:rsidP="009B3E87">
      <w:pPr>
        <w:jc w:val="both"/>
        <w:rPr>
          <w:sz w:val="23"/>
          <w:szCs w:val="23"/>
        </w:rPr>
      </w:pPr>
      <w:r w:rsidRPr="00E26864">
        <w:rPr>
          <w:sz w:val="23"/>
          <w:szCs w:val="23"/>
        </w:rPr>
        <w:t>1</w:t>
      </w:r>
      <w:r w:rsidR="00FF4138" w:rsidRPr="00E26864">
        <w:rPr>
          <w:sz w:val="23"/>
          <w:szCs w:val="23"/>
        </w:rPr>
        <w:t>2</w:t>
      </w:r>
      <w:r w:rsidRPr="00E26864">
        <w:rPr>
          <w:sz w:val="23"/>
          <w:szCs w:val="23"/>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F573B3" w:rsidRPr="00E26864" w:rsidRDefault="00F573B3" w:rsidP="009B3E87">
      <w:pPr>
        <w:jc w:val="both"/>
        <w:rPr>
          <w:sz w:val="23"/>
          <w:szCs w:val="23"/>
        </w:rPr>
      </w:pPr>
      <w:r w:rsidRPr="00E26864">
        <w:rPr>
          <w:sz w:val="23"/>
          <w:szCs w:val="23"/>
        </w:rPr>
        <w:t>1</w:t>
      </w:r>
      <w:r w:rsidR="00FF4138" w:rsidRPr="00E26864">
        <w:rPr>
          <w:sz w:val="23"/>
          <w:szCs w:val="23"/>
        </w:rPr>
        <w:t>2</w:t>
      </w:r>
      <w:r w:rsidRPr="00E26864">
        <w:rPr>
          <w:sz w:val="23"/>
          <w:szCs w:val="23"/>
        </w:rPr>
        <w:t xml:space="preserve">.4. Будь-які доповнення, зміни до цього Договору оформлюються шляхом підписання додаткових угод, які є невід’ємною частиною цього Договору. </w:t>
      </w:r>
    </w:p>
    <w:p w:rsidR="00F573B3" w:rsidRPr="00E26864" w:rsidRDefault="00F573B3" w:rsidP="009B3E87">
      <w:pPr>
        <w:jc w:val="both"/>
        <w:rPr>
          <w:sz w:val="23"/>
          <w:szCs w:val="23"/>
        </w:rPr>
      </w:pPr>
      <w:r w:rsidRPr="00E26864">
        <w:rPr>
          <w:sz w:val="23"/>
          <w:szCs w:val="23"/>
        </w:rPr>
        <w:t>1</w:t>
      </w:r>
      <w:r w:rsidR="00FF4138" w:rsidRPr="00E26864">
        <w:rPr>
          <w:sz w:val="23"/>
          <w:szCs w:val="23"/>
        </w:rPr>
        <w:t>2</w:t>
      </w:r>
      <w:r w:rsidRPr="00E26864">
        <w:rPr>
          <w:sz w:val="23"/>
          <w:szCs w:val="23"/>
        </w:rPr>
        <w:t>.5.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w:t>
      </w:r>
      <w:r w:rsidR="00E26864" w:rsidRPr="00E26864">
        <w:rPr>
          <w:sz w:val="23"/>
          <w:szCs w:val="23"/>
        </w:rPr>
        <w:t>Виконавця</w:t>
      </w:r>
      <w:r w:rsidRPr="00E26864">
        <w:rPr>
          <w:sz w:val="23"/>
          <w:szCs w:val="23"/>
        </w:rPr>
        <w:t xml:space="preserve">. </w:t>
      </w:r>
    </w:p>
    <w:p w:rsidR="00F573B3" w:rsidRPr="00E26864" w:rsidRDefault="00F573B3" w:rsidP="009B3E87">
      <w:pPr>
        <w:jc w:val="both"/>
        <w:rPr>
          <w:sz w:val="23"/>
          <w:szCs w:val="23"/>
        </w:rPr>
      </w:pPr>
      <w:r w:rsidRPr="00E26864">
        <w:rPr>
          <w:sz w:val="23"/>
          <w:szCs w:val="23"/>
        </w:rPr>
        <w:t>1</w:t>
      </w:r>
      <w:r w:rsidR="00FF4138" w:rsidRPr="00E26864">
        <w:rPr>
          <w:sz w:val="23"/>
          <w:szCs w:val="23"/>
        </w:rPr>
        <w:t>2</w:t>
      </w:r>
      <w:r w:rsidRPr="00E26864">
        <w:rPr>
          <w:sz w:val="23"/>
          <w:szCs w:val="23"/>
        </w:rPr>
        <w:t>.6.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F573B3" w:rsidRPr="00E26864" w:rsidRDefault="00F573B3" w:rsidP="009B3E87">
      <w:pPr>
        <w:jc w:val="both"/>
        <w:rPr>
          <w:sz w:val="23"/>
          <w:szCs w:val="23"/>
        </w:rPr>
      </w:pPr>
      <w:r w:rsidRPr="00E26864">
        <w:rPr>
          <w:sz w:val="23"/>
          <w:szCs w:val="23"/>
        </w:rPr>
        <w:t>1</w:t>
      </w:r>
      <w:r w:rsidR="00FF4138" w:rsidRPr="00E26864">
        <w:rPr>
          <w:sz w:val="23"/>
          <w:szCs w:val="23"/>
        </w:rPr>
        <w:t>2</w:t>
      </w:r>
      <w:r w:rsidRPr="00E26864">
        <w:rPr>
          <w:sz w:val="23"/>
          <w:szCs w:val="23"/>
        </w:rPr>
        <w:t>.</w:t>
      </w:r>
      <w:r w:rsidR="00E26864" w:rsidRPr="00E26864">
        <w:rPr>
          <w:sz w:val="23"/>
          <w:szCs w:val="23"/>
        </w:rPr>
        <w:t>7</w:t>
      </w:r>
      <w:r w:rsidRPr="00E26864">
        <w:rPr>
          <w:sz w:val="23"/>
          <w:szCs w:val="23"/>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F573B3" w:rsidRPr="00E26864" w:rsidRDefault="00F573B3" w:rsidP="009B3E87">
      <w:pPr>
        <w:jc w:val="both"/>
        <w:rPr>
          <w:sz w:val="23"/>
          <w:szCs w:val="23"/>
        </w:rPr>
      </w:pPr>
      <w:r w:rsidRPr="00E26864">
        <w:rPr>
          <w:sz w:val="23"/>
          <w:szCs w:val="23"/>
        </w:rPr>
        <w:t>1) зменшення обсягів закупівлі, зокрема з урахуванням фактичного обсягу видатків замовника;</w:t>
      </w:r>
    </w:p>
    <w:p w:rsidR="00F573B3" w:rsidRPr="00E26864" w:rsidRDefault="00FF4138" w:rsidP="009B3E87">
      <w:pPr>
        <w:jc w:val="both"/>
        <w:rPr>
          <w:sz w:val="23"/>
          <w:szCs w:val="23"/>
        </w:rPr>
      </w:pPr>
      <w:r w:rsidRPr="00E26864">
        <w:rPr>
          <w:sz w:val="23"/>
          <w:szCs w:val="23"/>
        </w:rPr>
        <w:t>2</w:t>
      </w:r>
      <w:r w:rsidR="00F573B3" w:rsidRPr="00E26864">
        <w:rPr>
          <w:sz w:val="23"/>
          <w:szCs w:val="23"/>
        </w:rPr>
        <w:t>) покращення якості предмета закупівлі за умови, що таке покращення не призведе до збільшення суми, визначеної в договорі про закупівлю;</w:t>
      </w:r>
    </w:p>
    <w:p w:rsidR="00F573B3" w:rsidRPr="00E26864" w:rsidRDefault="00FF4138" w:rsidP="009B3E87">
      <w:pPr>
        <w:jc w:val="both"/>
        <w:rPr>
          <w:sz w:val="23"/>
          <w:szCs w:val="23"/>
        </w:rPr>
      </w:pPr>
      <w:r w:rsidRPr="00E26864">
        <w:rPr>
          <w:sz w:val="23"/>
          <w:szCs w:val="23"/>
        </w:rPr>
        <w:t>3</w:t>
      </w:r>
      <w:r w:rsidR="00F573B3" w:rsidRPr="00E26864">
        <w:rPr>
          <w:sz w:val="23"/>
          <w:szCs w:val="23"/>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73B3" w:rsidRPr="00E26864" w:rsidRDefault="00FF4138" w:rsidP="009B3E87">
      <w:pPr>
        <w:jc w:val="both"/>
        <w:rPr>
          <w:sz w:val="23"/>
          <w:szCs w:val="23"/>
        </w:rPr>
      </w:pPr>
      <w:r w:rsidRPr="00E26864">
        <w:rPr>
          <w:sz w:val="23"/>
          <w:szCs w:val="23"/>
        </w:rPr>
        <w:t>4</w:t>
      </w:r>
      <w:r w:rsidR="00F573B3" w:rsidRPr="00E26864">
        <w:rPr>
          <w:sz w:val="23"/>
          <w:szCs w:val="23"/>
        </w:rPr>
        <w:t>) погодження зміни ціни в договорі про закупівлю в бік зменшення (без зміни кількості (обсягу) та якості товарів, робіт і послуг);</w:t>
      </w:r>
    </w:p>
    <w:p w:rsidR="00F573B3" w:rsidRPr="00E26864" w:rsidRDefault="00FF4138" w:rsidP="009B3E87">
      <w:pPr>
        <w:jc w:val="both"/>
        <w:rPr>
          <w:sz w:val="23"/>
          <w:szCs w:val="23"/>
        </w:rPr>
      </w:pPr>
      <w:r w:rsidRPr="00E26864">
        <w:rPr>
          <w:sz w:val="23"/>
          <w:szCs w:val="23"/>
        </w:rPr>
        <w:t>5</w:t>
      </w:r>
      <w:r w:rsidR="00F573B3" w:rsidRPr="00E26864">
        <w:rPr>
          <w:sz w:val="23"/>
          <w:szCs w:val="23"/>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573B3" w:rsidRPr="00E26864" w:rsidRDefault="00F573B3" w:rsidP="009B3E87">
      <w:pPr>
        <w:jc w:val="both"/>
        <w:rPr>
          <w:sz w:val="23"/>
          <w:szCs w:val="23"/>
        </w:rPr>
      </w:pPr>
      <w:r w:rsidRPr="00E26864">
        <w:rPr>
          <w:sz w:val="23"/>
          <w:szCs w:val="23"/>
        </w:rPr>
        <w:t>У цьому випадку Сторони погоджуються, що зміну ціни здійснюють у такому порядку:</w:t>
      </w:r>
    </w:p>
    <w:p w:rsidR="00F573B3" w:rsidRPr="00E26864" w:rsidRDefault="00F573B3" w:rsidP="009B3E87">
      <w:pPr>
        <w:jc w:val="both"/>
        <w:rPr>
          <w:sz w:val="23"/>
          <w:szCs w:val="23"/>
        </w:rPr>
      </w:pPr>
      <w:r w:rsidRPr="00E26864">
        <w:rPr>
          <w:sz w:val="23"/>
          <w:szCs w:val="23"/>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73B3" w:rsidRPr="00E26864" w:rsidRDefault="00F573B3" w:rsidP="009B3E87">
      <w:pPr>
        <w:jc w:val="both"/>
        <w:rPr>
          <w:sz w:val="23"/>
          <w:szCs w:val="23"/>
        </w:rPr>
      </w:pPr>
      <w:r w:rsidRPr="00E26864">
        <w:rPr>
          <w:sz w:val="23"/>
          <w:szCs w:val="23"/>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73B3" w:rsidRPr="00E26864" w:rsidRDefault="00F573B3" w:rsidP="009B3E87">
      <w:pPr>
        <w:jc w:val="both"/>
        <w:rPr>
          <w:sz w:val="23"/>
          <w:szCs w:val="23"/>
        </w:rPr>
      </w:pPr>
      <w:r w:rsidRPr="00E26864">
        <w:rPr>
          <w:sz w:val="23"/>
          <w:szCs w:val="23"/>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573B3" w:rsidRPr="00E26864" w:rsidRDefault="00F573B3" w:rsidP="009B3E87">
      <w:pPr>
        <w:jc w:val="both"/>
        <w:rPr>
          <w:sz w:val="23"/>
          <w:szCs w:val="23"/>
        </w:rPr>
      </w:pPr>
      <w:r w:rsidRPr="00E26864">
        <w:rPr>
          <w:sz w:val="23"/>
          <w:szCs w:val="23"/>
        </w:rPr>
        <w:t>- зміна ціни відбувається пропорційно зміненій (зміненим) частині (частинам) складової такої ціни, в тому числі і загальна вартість Договору;</w:t>
      </w:r>
    </w:p>
    <w:p w:rsidR="00F573B3" w:rsidRPr="00E26864" w:rsidRDefault="00FF4138" w:rsidP="009B3E87">
      <w:pPr>
        <w:jc w:val="both"/>
        <w:rPr>
          <w:sz w:val="23"/>
          <w:szCs w:val="23"/>
        </w:rPr>
      </w:pPr>
      <w:r w:rsidRPr="00E26864">
        <w:rPr>
          <w:sz w:val="23"/>
          <w:szCs w:val="23"/>
        </w:rPr>
        <w:lastRenderedPageBreak/>
        <w:t>6</w:t>
      </w:r>
      <w:r w:rsidR="00F573B3" w:rsidRPr="00E26864">
        <w:rPr>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573B3" w:rsidRPr="00E26864">
        <w:rPr>
          <w:sz w:val="23"/>
          <w:szCs w:val="23"/>
        </w:rPr>
        <w:t>Platts</w:t>
      </w:r>
      <w:proofErr w:type="spellEnd"/>
      <w:r w:rsidR="00F573B3" w:rsidRPr="00E26864">
        <w:rPr>
          <w:sz w:val="23"/>
          <w:szCs w:val="23"/>
        </w:rPr>
        <w:t>, ARGUS, регульованих цін (тарифів), нормативів.</w:t>
      </w:r>
    </w:p>
    <w:p w:rsidR="00F573B3" w:rsidRPr="00E26864" w:rsidRDefault="00F573B3" w:rsidP="009B3E87">
      <w:pPr>
        <w:jc w:val="both"/>
        <w:rPr>
          <w:sz w:val="23"/>
          <w:szCs w:val="23"/>
        </w:rPr>
      </w:pPr>
      <w:r w:rsidRPr="00E26864">
        <w:rPr>
          <w:sz w:val="23"/>
          <w:szCs w:val="23"/>
        </w:rPr>
        <w:t>У цьому випадку Сторони погоджуються, що зміну ціни здійснюють у такому порядку:</w:t>
      </w:r>
    </w:p>
    <w:p w:rsidR="00F573B3" w:rsidRPr="00E26864" w:rsidRDefault="00F573B3" w:rsidP="009B3E87">
      <w:pPr>
        <w:jc w:val="both"/>
        <w:rPr>
          <w:sz w:val="23"/>
          <w:szCs w:val="23"/>
        </w:rPr>
      </w:pPr>
      <w:r w:rsidRPr="00E26864">
        <w:rPr>
          <w:sz w:val="23"/>
          <w:szCs w:val="23"/>
        </w:rPr>
        <w:t>- підставою для зміни ціни є письмове звернення Сторони Договору, у разі настання однієї або декілька підстав визначених даним пунктом;</w:t>
      </w:r>
    </w:p>
    <w:p w:rsidR="00F573B3" w:rsidRPr="00E26864" w:rsidRDefault="00F573B3" w:rsidP="009B3E87">
      <w:pPr>
        <w:jc w:val="both"/>
        <w:rPr>
          <w:sz w:val="23"/>
          <w:szCs w:val="23"/>
        </w:rPr>
      </w:pPr>
      <w:r w:rsidRPr="00E26864">
        <w:rPr>
          <w:sz w:val="23"/>
          <w:szCs w:val="23"/>
        </w:rPr>
        <w:t xml:space="preserve">-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864">
        <w:rPr>
          <w:sz w:val="23"/>
          <w:szCs w:val="23"/>
        </w:rPr>
        <w:t>Platts</w:t>
      </w:r>
      <w:proofErr w:type="spellEnd"/>
      <w:r w:rsidRPr="00E26864">
        <w:rPr>
          <w:sz w:val="23"/>
          <w:szCs w:val="23"/>
        </w:rPr>
        <w:t>, ARGUS, регульованих цін (тарифів), нормативів.</w:t>
      </w:r>
    </w:p>
    <w:p w:rsidR="00F573B3" w:rsidRDefault="00F573B3" w:rsidP="009B3E87">
      <w:pPr>
        <w:jc w:val="both"/>
        <w:rPr>
          <w:sz w:val="23"/>
          <w:szCs w:val="23"/>
        </w:rPr>
      </w:pPr>
      <w:r w:rsidRPr="00E26864">
        <w:rPr>
          <w:sz w:val="23"/>
          <w:szCs w:val="23"/>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864">
        <w:rPr>
          <w:sz w:val="23"/>
          <w:szCs w:val="23"/>
        </w:rPr>
        <w:t>Platts</w:t>
      </w:r>
      <w:proofErr w:type="spellEnd"/>
      <w:r w:rsidRPr="00E26864">
        <w:rPr>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w:t>
      </w:r>
      <w:r w:rsidR="000E3313">
        <w:rPr>
          <w:sz w:val="23"/>
          <w:szCs w:val="23"/>
        </w:rPr>
        <w:t xml:space="preserve"> числі відповідними документом);</w:t>
      </w:r>
    </w:p>
    <w:p w:rsidR="000E3313" w:rsidRDefault="000E3313" w:rsidP="009B3E87">
      <w:pPr>
        <w:jc w:val="both"/>
        <w:rPr>
          <w:sz w:val="24"/>
          <w:szCs w:val="24"/>
          <w:lang w:eastAsia="uk-UA"/>
        </w:rPr>
      </w:pPr>
      <w:r>
        <w:rPr>
          <w:sz w:val="23"/>
          <w:szCs w:val="23"/>
        </w:rPr>
        <w:t>12.8</w:t>
      </w:r>
      <w:r w:rsidRPr="000E3313">
        <w:rPr>
          <w:sz w:val="24"/>
          <w:szCs w:val="24"/>
          <w:lang w:eastAsia="uk-UA"/>
        </w:rPr>
        <w:t xml:space="preserve"> зміни умов у зв’язку із застосуванням положень частини шостої статті 41 Закону</w:t>
      </w:r>
      <w:r>
        <w:rPr>
          <w:sz w:val="24"/>
          <w:szCs w:val="24"/>
          <w:lang w:eastAsia="uk-UA"/>
        </w:rPr>
        <w:t>;</w:t>
      </w:r>
    </w:p>
    <w:p w:rsidR="000E3313" w:rsidRPr="00E26864" w:rsidRDefault="000E3313" w:rsidP="009B3E87">
      <w:pPr>
        <w:jc w:val="both"/>
        <w:rPr>
          <w:sz w:val="23"/>
          <w:szCs w:val="23"/>
        </w:rPr>
      </w:pPr>
    </w:p>
    <w:p w:rsidR="00F573B3" w:rsidRPr="00E26864" w:rsidRDefault="00F573B3" w:rsidP="00F573B3">
      <w:pPr>
        <w:autoSpaceDE w:val="0"/>
        <w:autoSpaceDN w:val="0"/>
        <w:adjustRightInd w:val="0"/>
        <w:jc w:val="center"/>
        <w:rPr>
          <w:b/>
          <w:bCs/>
          <w:spacing w:val="-2"/>
          <w:sz w:val="23"/>
          <w:szCs w:val="23"/>
        </w:rPr>
      </w:pPr>
      <w:r w:rsidRPr="00E26864">
        <w:rPr>
          <w:b/>
          <w:bCs/>
          <w:spacing w:val="-2"/>
          <w:sz w:val="23"/>
          <w:szCs w:val="23"/>
        </w:rPr>
        <w:t>13. ДОДАТКИ ДО ДОГОВОРУ</w:t>
      </w:r>
    </w:p>
    <w:p w:rsidR="00F573B3" w:rsidRPr="00E26864" w:rsidRDefault="00F573B3" w:rsidP="0043493A">
      <w:pPr>
        <w:tabs>
          <w:tab w:val="left" w:pos="600"/>
        </w:tabs>
        <w:jc w:val="both"/>
        <w:rPr>
          <w:b/>
          <w:sz w:val="23"/>
          <w:szCs w:val="23"/>
        </w:rPr>
      </w:pPr>
      <w:r w:rsidRPr="00E26864">
        <w:rPr>
          <w:sz w:val="23"/>
          <w:szCs w:val="23"/>
        </w:rPr>
        <w:t xml:space="preserve">13.1. Додаток № 1. Кошторис </w:t>
      </w:r>
      <w:r w:rsidR="0043493A" w:rsidRPr="00E26864">
        <w:rPr>
          <w:sz w:val="23"/>
          <w:szCs w:val="23"/>
        </w:rPr>
        <w:t>на послуги з управління побутовими відходами.</w:t>
      </w:r>
    </w:p>
    <w:p w:rsidR="00F573B3" w:rsidRPr="00E26864" w:rsidRDefault="00F573B3" w:rsidP="00F573B3">
      <w:pPr>
        <w:jc w:val="center"/>
        <w:rPr>
          <w:sz w:val="23"/>
          <w:szCs w:val="23"/>
        </w:rPr>
      </w:pPr>
      <w:r w:rsidRPr="00E26864">
        <w:rPr>
          <w:b/>
          <w:sz w:val="23"/>
          <w:szCs w:val="23"/>
        </w:rPr>
        <w:t>14. РЕКВІЗИТИ СТОРІН</w:t>
      </w:r>
      <w:r w:rsidRPr="00E26864">
        <w:rPr>
          <w:sz w:val="23"/>
          <w:szCs w:val="23"/>
        </w:rPr>
        <w:t> </w:t>
      </w:r>
    </w:p>
    <w:tbl>
      <w:tblPr>
        <w:tblW w:w="10845" w:type="dxa"/>
        <w:tblInd w:w="-34" w:type="dxa"/>
        <w:tblBorders>
          <w:insideH w:val="single" w:sz="4" w:space="0" w:color="auto"/>
        </w:tblBorders>
        <w:tblLayout w:type="fixed"/>
        <w:tblLook w:val="04A0" w:firstRow="1" w:lastRow="0" w:firstColumn="1" w:lastColumn="0" w:noHBand="0" w:noVBand="1"/>
      </w:tblPr>
      <w:tblGrid>
        <w:gridCol w:w="5662"/>
        <w:gridCol w:w="5183"/>
      </w:tblGrid>
      <w:tr w:rsidR="00F573B3" w:rsidRPr="00E26864" w:rsidTr="000E3313">
        <w:trPr>
          <w:trHeight w:val="1455"/>
        </w:trPr>
        <w:tc>
          <w:tcPr>
            <w:tcW w:w="5658" w:type="dxa"/>
          </w:tcPr>
          <w:p w:rsidR="00F573B3" w:rsidRPr="00E26864" w:rsidRDefault="00F573B3" w:rsidP="00F573B3">
            <w:pPr>
              <w:spacing w:line="276" w:lineRule="auto"/>
              <w:rPr>
                <w:b/>
                <w:sz w:val="23"/>
                <w:szCs w:val="23"/>
                <w:lang w:val="ru-RU"/>
              </w:rPr>
            </w:pPr>
            <w:r w:rsidRPr="00E26864">
              <w:rPr>
                <w:b/>
                <w:sz w:val="23"/>
                <w:szCs w:val="23"/>
                <w:lang w:val="ru-RU"/>
              </w:rPr>
              <w:t>ЗАМОВНИК</w:t>
            </w:r>
          </w:p>
          <w:p w:rsidR="000E3313" w:rsidRDefault="000E3313" w:rsidP="00F573B3">
            <w:pPr>
              <w:spacing w:line="276" w:lineRule="auto"/>
              <w:rPr>
                <w:b/>
                <w:sz w:val="23"/>
                <w:szCs w:val="23"/>
                <w:lang w:val="ru-RU"/>
              </w:rPr>
            </w:pPr>
          </w:p>
          <w:p w:rsidR="000E3313" w:rsidRPr="000E3313" w:rsidRDefault="000E3313" w:rsidP="000E3313">
            <w:pPr>
              <w:rPr>
                <w:sz w:val="23"/>
                <w:szCs w:val="23"/>
                <w:lang w:val="ru-RU"/>
              </w:rPr>
            </w:pPr>
          </w:p>
          <w:p w:rsidR="000E3313" w:rsidRPr="000E3313" w:rsidRDefault="000E3313" w:rsidP="000E3313">
            <w:pPr>
              <w:rPr>
                <w:sz w:val="23"/>
                <w:szCs w:val="23"/>
                <w:lang w:val="ru-RU"/>
              </w:rPr>
            </w:pPr>
          </w:p>
          <w:p w:rsidR="000E3313" w:rsidRDefault="000E3313" w:rsidP="000E3313">
            <w:pPr>
              <w:rPr>
                <w:sz w:val="23"/>
                <w:szCs w:val="23"/>
                <w:lang w:val="ru-RU"/>
              </w:rPr>
            </w:pPr>
          </w:p>
          <w:p w:rsidR="00F573B3" w:rsidRPr="000E3313" w:rsidRDefault="000E3313" w:rsidP="000E3313">
            <w:pPr>
              <w:ind w:firstLine="708"/>
              <w:rPr>
                <w:sz w:val="23"/>
                <w:szCs w:val="23"/>
              </w:rPr>
            </w:pPr>
            <w:r w:rsidRPr="000E3313">
              <w:rPr>
                <w:sz w:val="24"/>
                <w:szCs w:val="24"/>
                <w:lang w:eastAsia="uk-UA"/>
              </w:rPr>
              <w:t xml:space="preserve"> </w:t>
            </w:r>
          </w:p>
        </w:tc>
        <w:tc>
          <w:tcPr>
            <w:tcW w:w="5180" w:type="dxa"/>
            <w:hideMark/>
          </w:tcPr>
          <w:p w:rsidR="00F573B3" w:rsidRPr="00E26864" w:rsidRDefault="00F573B3" w:rsidP="00F573B3">
            <w:pPr>
              <w:suppressAutoHyphens/>
              <w:spacing w:line="276" w:lineRule="auto"/>
              <w:jc w:val="center"/>
              <w:rPr>
                <w:b/>
                <w:sz w:val="23"/>
                <w:szCs w:val="23"/>
                <w:lang w:val="ru-RU" w:eastAsia="ar-SA"/>
              </w:rPr>
            </w:pPr>
            <w:r w:rsidRPr="00E26864">
              <w:rPr>
                <w:b/>
                <w:sz w:val="23"/>
                <w:szCs w:val="23"/>
                <w:lang w:val="ru-RU" w:eastAsia="ar-SA"/>
              </w:rPr>
              <w:t>ВИКОНАВЕЦЬ</w:t>
            </w:r>
          </w:p>
          <w:p w:rsidR="00F573B3" w:rsidRPr="00E26864" w:rsidRDefault="00F573B3" w:rsidP="00F573B3">
            <w:pPr>
              <w:suppressAutoHyphens/>
              <w:spacing w:line="276" w:lineRule="auto"/>
              <w:jc w:val="center"/>
              <w:rPr>
                <w:b/>
                <w:sz w:val="23"/>
                <w:szCs w:val="23"/>
                <w:lang w:val="ru-RU" w:eastAsia="ar-SA"/>
              </w:rPr>
            </w:pPr>
            <w:r w:rsidRPr="00E26864">
              <w:rPr>
                <w:noProof/>
                <w:sz w:val="23"/>
                <w:szCs w:val="23"/>
                <w:lang w:eastAsia="uk-UA"/>
              </w:rPr>
              <mc:AlternateContent>
                <mc:Choice Requires="wps">
                  <w:drawing>
                    <wp:anchor distT="0" distB="0" distL="114300" distR="114300" simplePos="0" relativeHeight="251659264" behindDoc="0" locked="0" layoutInCell="1" allowOverlap="1" wp14:anchorId="6C4A6B9D" wp14:editId="7E0F5214">
                      <wp:simplePos x="0" y="0"/>
                      <wp:positionH relativeFrom="column">
                        <wp:posOffset>3536315</wp:posOffset>
                      </wp:positionH>
                      <wp:positionV relativeFrom="paragraph">
                        <wp:posOffset>87630</wp:posOffset>
                      </wp:positionV>
                      <wp:extent cx="2800350" cy="386715"/>
                      <wp:effectExtent l="0" t="0" r="19050" b="26670"/>
                      <wp:wrapNone/>
                      <wp:docPr id="2"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92430"/>
                              </a:xfrm>
                              <a:prstGeom prst="rect">
                                <a:avLst/>
                              </a:prstGeom>
                              <a:solidFill>
                                <a:srgbClr val="FFFFFF"/>
                              </a:solidFill>
                              <a:ln w="9525">
                                <a:solidFill>
                                  <a:srgbClr val="FFFFFF"/>
                                </a:solidFill>
                                <a:miter lim="800000"/>
                                <a:headEnd/>
                                <a:tailEnd/>
                              </a:ln>
                            </wps:spPr>
                            <wps:txbx>
                              <w:txbxContent>
                                <w:p w:rsidR="006F3D25" w:rsidRDefault="006F3D25" w:rsidP="00F573B3">
                                  <w:pPr>
                                    <w:ind w:firstLine="709"/>
                                  </w:pPr>
                                </w:p>
                                <w:p w:rsidR="006F3D25" w:rsidRDefault="006F3D25" w:rsidP="00F573B3">
                                  <w:pPr>
                                    <w:ind w:left="-142" w:firstLine="142"/>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78.45pt;margin-top:6.9pt;width:220.5pt;height: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" strokecolor="white">
                      <v:textbox style="mso-fit-shape-to-text:t">
                        <w:txbxContent>
                          <w:p w:rsidR="006F3D25" w:rsidRDefault="006F3D25" w:rsidP="00F573B3">
                            <w:pPr>
                              <w:ind w:firstLine="709"/>
                            </w:pPr>
                          </w:p>
                          <w:p w:rsidR="006F3D25" w:rsidRDefault="006F3D25" w:rsidP="00F573B3">
                            <w:pPr>
                              <w:ind w:left="-142" w:firstLine="142"/>
                            </w:pPr>
                          </w:p>
                        </w:txbxContent>
                      </v:textbox>
                    </v:shape>
                  </w:pict>
                </mc:Fallback>
              </mc:AlternateContent>
            </w:r>
          </w:p>
        </w:tc>
      </w:tr>
    </w:tbl>
    <w:p w:rsidR="00F573B3" w:rsidRPr="0043493A" w:rsidRDefault="00F573B3" w:rsidP="00F573B3">
      <w:pPr>
        <w:jc w:val="right"/>
        <w:rPr>
          <w:i/>
          <w:iCs/>
          <w:color w:val="000000"/>
          <w:sz w:val="24"/>
          <w:szCs w:val="24"/>
          <w:shd w:val="clear" w:color="auto" w:fill="FFFFFF"/>
        </w:rPr>
      </w:pPr>
    </w:p>
    <w:p w:rsidR="00F573B3" w:rsidRPr="0043493A" w:rsidRDefault="00F573B3" w:rsidP="00F573B3">
      <w:pPr>
        <w:ind w:left="3540" w:firstLine="708"/>
        <w:rPr>
          <w:b/>
          <w:sz w:val="24"/>
          <w:szCs w:val="24"/>
        </w:rPr>
      </w:pPr>
      <w:r w:rsidRPr="0043493A">
        <w:rPr>
          <w:b/>
          <w:sz w:val="24"/>
          <w:szCs w:val="24"/>
        </w:rPr>
        <w:br w:type="page"/>
      </w:r>
    </w:p>
    <w:p w:rsidR="00F573B3" w:rsidRPr="0043493A" w:rsidRDefault="00F573B3" w:rsidP="00F573B3">
      <w:pPr>
        <w:spacing w:line="256" w:lineRule="auto"/>
        <w:jc w:val="right"/>
      </w:pPr>
      <w:r w:rsidRPr="0043493A">
        <w:lastRenderedPageBreak/>
        <w:t xml:space="preserve">Додаток № 1 </w:t>
      </w:r>
    </w:p>
    <w:p w:rsidR="00F573B3" w:rsidRPr="0043493A" w:rsidRDefault="00F573B3" w:rsidP="00F573B3">
      <w:pPr>
        <w:spacing w:line="256" w:lineRule="auto"/>
        <w:jc w:val="right"/>
      </w:pPr>
      <w:r w:rsidRPr="0043493A">
        <w:t xml:space="preserve">до Договору №____ </w:t>
      </w:r>
    </w:p>
    <w:p w:rsidR="00F573B3" w:rsidRPr="0043493A" w:rsidRDefault="00F573B3" w:rsidP="00F573B3">
      <w:pPr>
        <w:spacing w:line="256" w:lineRule="auto"/>
        <w:jc w:val="right"/>
      </w:pPr>
      <w:r w:rsidRPr="0043493A">
        <w:t>від ___________ 20___р.</w:t>
      </w:r>
    </w:p>
    <w:p w:rsidR="00F573B3" w:rsidRPr="0043493A" w:rsidRDefault="00F573B3" w:rsidP="00F573B3">
      <w:pPr>
        <w:jc w:val="right"/>
        <w:rPr>
          <w:b/>
          <w:sz w:val="24"/>
          <w:szCs w:val="24"/>
        </w:rPr>
      </w:pPr>
    </w:p>
    <w:p w:rsidR="00F573B3" w:rsidRPr="00E26864" w:rsidRDefault="00F573B3" w:rsidP="00F573B3">
      <w:pPr>
        <w:jc w:val="center"/>
        <w:rPr>
          <w:b/>
          <w:sz w:val="23"/>
          <w:szCs w:val="23"/>
        </w:rPr>
      </w:pPr>
      <w:r w:rsidRPr="00E26864">
        <w:rPr>
          <w:b/>
          <w:sz w:val="23"/>
          <w:szCs w:val="23"/>
        </w:rPr>
        <w:t>Кошторис</w:t>
      </w:r>
    </w:p>
    <w:p w:rsidR="00F573B3" w:rsidRPr="00E26864" w:rsidRDefault="00F573B3" w:rsidP="00F573B3">
      <w:pPr>
        <w:jc w:val="center"/>
        <w:rPr>
          <w:b/>
          <w:sz w:val="23"/>
          <w:szCs w:val="23"/>
        </w:rPr>
      </w:pPr>
      <w:r w:rsidRPr="00E26864">
        <w:rPr>
          <w:b/>
          <w:sz w:val="23"/>
          <w:szCs w:val="23"/>
        </w:rPr>
        <w:t>на послуги з управління побутовими відходами</w:t>
      </w:r>
    </w:p>
    <w:p w:rsidR="00F573B3" w:rsidRPr="00E26864" w:rsidRDefault="00F573B3" w:rsidP="00F573B3">
      <w:pPr>
        <w:jc w:val="center"/>
        <w:rPr>
          <w:rFonts w:eastAsia="Batang"/>
          <w:b/>
          <w:sz w:val="23"/>
          <w:szCs w:val="23"/>
        </w:rPr>
      </w:pPr>
    </w:p>
    <w:tbl>
      <w:tblPr>
        <w:tblW w:w="10868" w:type="dxa"/>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302"/>
        <w:gridCol w:w="1684"/>
        <w:gridCol w:w="2338"/>
        <w:gridCol w:w="1398"/>
        <w:gridCol w:w="1154"/>
        <w:gridCol w:w="1497"/>
      </w:tblGrid>
      <w:tr w:rsidR="00F573B3" w:rsidRPr="00E26864" w:rsidTr="00C27746">
        <w:trPr>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C11D4C" w:rsidP="00F573B3">
            <w:pPr>
              <w:spacing w:line="276" w:lineRule="auto"/>
              <w:jc w:val="center"/>
              <w:rPr>
                <w:rFonts w:eastAsia="Batang"/>
                <w:sz w:val="23"/>
                <w:szCs w:val="23"/>
                <w:lang w:val="ru-RU"/>
              </w:rPr>
            </w:pPr>
            <w:r w:rsidRPr="00E26864">
              <w:rPr>
                <w:rFonts w:eastAsia="Batang"/>
                <w:sz w:val="23"/>
                <w:szCs w:val="23"/>
                <w:lang w:val="ru-RU"/>
              </w:rPr>
              <w:t>№ з</w:t>
            </w:r>
            <w:r w:rsidR="00F573B3" w:rsidRPr="00E26864">
              <w:rPr>
                <w:rFonts w:eastAsia="Batang"/>
                <w:sz w:val="23"/>
                <w:szCs w:val="23"/>
                <w:lang w:val="ru-RU"/>
              </w:rPr>
              <w:t>/</w:t>
            </w:r>
            <w:proofErr w:type="gramStart"/>
            <w:r w:rsidR="00F573B3" w:rsidRPr="00E26864">
              <w:rPr>
                <w:rFonts w:eastAsia="Batang"/>
                <w:sz w:val="23"/>
                <w:szCs w:val="23"/>
                <w:lang w:val="ru-RU"/>
              </w:rPr>
              <w:t>п</w:t>
            </w:r>
            <w:proofErr w:type="gramEnd"/>
          </w:p>
        </w:tc>
        <w:tc>
          <w:tcPr>
            <w:tcW w:w="2364"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E26864">
            <w:pPr>
              <w:spacing w:line="276" w:lineRule="auto"/>
              <w:jc w:val="center"/>
              <w:rPr>
                <w:rFonts w:eastAsia="Batang"/>
                <w:sz w:val="23"/>
                <w:szCs w:val="23"/>
                <w:lang w:val="ru-RU"/>
              </w:rPr>
            </w:pPr>
            <w:proofErr w:type="spellStart"/>
            <w:r w:rsidRPr="00E26864">
              <w:rPr>
                <w:rFonts w:eastAsia="Batang"/>
                <w:sz w:val="23"/>
                <w:szCs w:val="23"/>
                <w:lang w:val="ru-RU"/>
              </w:rPr>
              <w:t>Дислокація</w:t>
            </w:r>
            <w:proofErr w:type="spellEnd"/>
            <w:r w:rsidRPr="00E26864">
              <w:rPr>
                <w:rFonts w:eastAsia="Batang"/>
                <w:sz w:val="23"/>
                <w:szCs w:val="23"/>
                <w:lang w:val="ru-RU"/>
              </w:rPr>
              <w:t xml:space="preserve"> </w:t>
            </w:r>
            <w:proofErr w:type="spellStart"/>
            <w:r w:rsidRPr="00E26864">
              <w:rPr>
                <w:rFonts w:eastAsia="Batang"/>
                <w:sz w:val="23"/>
                <w:szCs w:val="23"/>
                <w:lang w:val="ru-RU"/>
              </w:rPr>
              <w:t>контейнері</w:t>
            </w:r>
            <w:proofErr w:type="gramStart"/>
            <w:r w:rsidRPr="00E26864">
              <w:rPr>
                <w:rFonts w:eastAsia="Batang"/>
                <w:sz w:val="23"/>
                <w:szCs w:val="23"/>
                <w:lang w:val="ru-RU"/>
              </w:rPr>
              <w:t>в</w:t>
            </w:r>
            <w:proofErr w:type="spellEnd"/>
            <w:proofErr w:type="gramEnd"/>
          </w:p>
        </w:tc>
        <w:tc>
          <w:tcPr>
            <w:tcW w:w="170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proofErr w:type="spellStart"/>
            <w:r w:rsidRPr="00E26864">
              <w:rPr>
                <w:rFonts w:eastAsia="Batang"/>
                <w:sz w:val="23"/>
                <w:szCs w:val="23"/>
                <w:lang w:val="ru-RU"/>
              </w:rPr>
              <w:t>Кількість</w:t>
            </w:r>
            <w:proofErr w:type="spellEnd"/>
            <w:r w:rsidRPr="00E26864">
              <w:rPr>
                <w:rFonts w:eastAsia="Batang"/>
                <w:sz w:val="23"/>
                <w:szCs w:val="23"/>
                <w:lang w:val="ru-RU"/>
              </w:rPr>
              <w:t xml:space="preserve"> (шт.) </w:t>
            </w:r>
            <w:proofErr w:type="spellStart"/>
            <w:r w:rsidRPr="00E26864">
              <w:rPr>
                <w:rFonts w:eastAsia="Batang"/>
                <w:sz w:val="23"/>
                <w:szCs w:val="23"/>
                <w:lang w:val="ru-RU"/>
              </w:rPr>
              <w:t>контейнері</w:t>
            </w:r>
            <w:proofErr w:type="gramStart"/>
            <w:r w:rsidRPr="00E26864">
              <w:rPr>
                <w:rFonts w:eastAsia="Batang"/>
                <w:sz w:val="23"/>
                <w:szCs w:val="23"/>
                <w:lang w:val="ru-RU"/>
              </w:rPr>
              <w:t>в</w:t>
            </w:r>
            <w:proofErr w:type="spellEnd"/>
            <w:proofErr w:type="gramEnd"/>
            <w:r w:rsidRPr="00E26864">
              <w:rPr>
                <w:rFonts w:eastAsia="Batang"/>
                <w:sz w:val="23"/>
                <w:szCs w:val="23"/>
                <w:lang w:val="ru-RU"/>
              </w:rPr>
              <w:t xml:space="preserve"> (</w:t>
            </w:r>
            <w:proofErr w:type="spellStart"/>
            <w:r w:rsidRPr="00E26864">
              <w:rPr>
                <w:rFonts w:eastAsia="Batang"/>
                <w:sz w:val="23"/>
                <w:szCs w:val="23"/>
                <w:lang w:val="ru-RU"/>
              </w:rPr>
              <w:t>об’ємом</w:t>
            </w:r>
            <w:proofErr w:type="spellEnd"/>
            <w:r w:rsidRPr="00E26864">
              <w:rPr>
                <w:rFonts w:eastAsia="Batang"/>
                <w:sz w:val="23"/>
                <w:szCs w:val="23"/>
                <w:lang w:val="ru-RU"/>
              </w:rPr>
              <w:t xml:space="preserve"> 1,1 м</w:t>
            </w:r>
            <w:r w:rsidRPr="00E26864">
              <w:rPr>
                <w:rFonts w:eastAsia="Batang"/>
                <w:sz w:val="23"/>
                <w:szCs w:val="23"/>
                <w:vertAlign w:val="superscript"/>
                <w:lang w:val="ru-RU"/>
              </w:rPr>
              <w:t>3</w:t>
            </w:r>
            <w:r w:rsidRPr="00E26864">
              <w:rPr>
                <w:rFonts w:eastAsia="Batang"/>
                <w:sz w:val="23"/>
                <w:szCs w:val="23"/>
                <w:lang w:val="ru-RU"/>
              </w:rPr>
              <w:t>)</w:t>
            </w:r>
          </w:p>
        </w:tc>
        <w:tc>
          <w:tcPr>
            <w:tcW w:w="234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221BBF" w:rsidP="00F573B3">
            <w:pPr>
              <w:spacing w:line="276" w:lineRule="auto"/>
              <w:jc w:val="center"/>
              <w:rPr>
                <w:rFonts w:eastAsia="Batang"/>
                <w:sz w:val="23"/>
                <w:szCs w:val="23"/>
                <w:lang w:val="ru-RU"/>
              </w:rPr>
            </w:pPr>
            <w:proofErr w:type="spellStart"/>
            <w:r w:rsidRPr="00E26864">
              <w:rPr>
                <w:rFonts w:eastAsia="Batang"/>
                <w:sz w:val="23"/>
                <w:szCs w:val="23"/>
                <w:lang w:val="ru-RU"/>
              </w:rPr>
              <w:t>Графік</w:t>
            </w:r>
            <w:proofErr w:type="spellEnd"/>
            <w:r w:rsidRPr="00E26864">
              <w:rPr>
                <w:rFonts w:eastAsia="Batang"/>
                <w:sz w:val="23"/>
                <w:szCs w:val="23"/>
                <w:lang w:val="ru-RU"/>
              </w:rPr>
              <w:t xml:space="preserve"> </w:t>
            </w:r>
            <w:proofErr w:type="spellStart"/>
            <w:r w:rsidRPr="00E26864">
              <w:rPr>
                <w:rFonts w:eastAsia="Batang"/>
                <w:sz w:val="23"/>
                <w:szCs w:val="23"/>
                <w:lang w:val="ru-RU"/>
              </w:rPr>
              <w:t>вивезення</w:t>
            </w:r>
            <w:proofErr w:type="spellEnd"/>
            <w:r w:rsidRPr="00E26864">
              <w:rPr>
                <w:rFonts w:eastAsia="Batang"/>
                <w:sz w:val="23"/>
                <w:szCs w:val="23"/>
                <w:lang w:val="ru-RU"/>
              </w:rPr>
              <w:t xml:space="preserve"> </w:t>
            </w:r>
            <w:r w:rsidR="00F573B3" w:rsidRPr="00E26864">
              <w:rPr>
                <w:rFonts w:eastAsia="Batang"/>
                <w:sz w:val="23"/>
                <w:szCs w:val="23"/>
                <w:lang w:val="ru-RU"/>
              </w:rPr>
              <w:t>ПВ</w:t>
            </w:r>
          </w:p>
        </w:tc>
        <w:tc>
          <w:tcPr>
            <w:tcW w:w="1411"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proofErr w:type="spellStart"/>
            <w:r w:rsidRPr="00E26864">
              <w:rPr>
                <w:rFonts w:eastAsia="Batang"/>
                <w:sz w:val="23"/>
                <w:szCs w:val="23"/>
                <w:lang w:val="ru-RU"/>
              </w:rPr>
              <w:t>Загальний</w:t>
            </w:r>
            <w:proofErr w:type="spellEnd"/>
            <w:r w:rsidRPr="00E26864">
              <w:rPr>
                <w:rFonts w:eastAsia="Batang"/>
                <w:sz w:val="23"/>
                <w:szCs w:val="23"/>
                <w:lang w:val="ru-RU"/>
              </w:rPr>
              <w:t xml:space="preserve"> </w:t>
            </w:r>
            <w:proofErr w:type="spellStart"/>
            <w:r w:rsidRPr="00E26864">
              <w:rPr>
                <w:rFonts w:eastAsia="Batang"/>
                <w:sz w:val="23"/>
                <w:szCs w:val="23"/>
                <w:lang w:val="ru-RU"/>
              </w:rPr>
              <w:t>об’є</w:t>
            </w:r>
            <w:proofErr w:type="gramStart"/>
            <w:r w:rsidRPr="00E26864">
              <w:rPr>
                <w:rFonts w:eastAsia="Batang"/>
                <w:sz w:val="23"/>
                <w:szCs w:val="23"/>
                <w:lang w:val="ru-RU"/>
              </w:rPr>
              <w:t>м</w:t>
            </w:r>
            <w:proofErr w:type="spellEnd"/>
            <w:proofErr w:type="gramEnd"/>
            <w:r w:rsidRPr="00E26864">
              <w:rPr>
                <w:rFonts w:eastAsia="Batang"/>
                <w:sz w:val="23"/>
                <w:szCs w:val="23"/>
                <w:lang w:val="ru-RU"/>
              </w:rPr>
              <w:t xml:space="preserve"> </w:t>
            </w:r>
            <w:proofErr w:type="spellStart"/>
            <w:r w:rsidRPr="00E26864">
              <w:rPr>
                <w:rFonts w:eastAsia="Batang"/>
                <w:sz w:val="23"/>
                <w:szCs w:val="23"/>
                <w:lang w:val="ru-RU"/>
              </w:rPr>
              <w:t>вивозу</w:t>
            </w:r>
            <w:proofErr w:type="spellEnd"/>
            <w:r w:rsidRPr="00E26864">
              <w:rPr>
                <w:rFonts w:eastAsia="Batang"/>
                <w:sz w:val="23"/>
                <w:szCs w:val="23"/>
                <w:lang w:val="ru-RU"/>
              </w:rPr>
              <w:t xml:space="preserve"> (м</w:t>
            </w:r>
            <w:r w:rsidRPr="00E26864">
              <w:rPr>
                <w:rFonts w:eastAsia="Batang"/>
                <w:sz w:val="23"/>
                <w:szCs w:val="23"/>
                <w:vertAlign w:val="superscript"/>
                <w:lang w:val="ru-RU"/>
              </w:rPr>
              <w:t>3</w:t>
            </w:r>
            <w:r w:rsidRPr="00E26864">
              <w:rPr>
                <w:rFonts w:eastAsia="Batang"/>
                <w:sz w:val="23"/>
                <w:szCs w:val="23"/>
                <w:lang w:val="ru-RU"/>
              </w:rPr>
              <w:t>)</w:t>
            </w:r>
          </w:p>
        </w:tc>
        <w:tc>
          <w:tcPr>
            <w:tcW w:w="1187"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proofErr w:type="spellStart"/>
            <w:proofErr w:type="gramStart"/>
            <w:r w:rsidRPr="00E26864">
              <w:rPr>
                <w:rFonts w:eastAsia="Batang"/>
                <w:sz w:val="23"/>
                <w:szCs w:val="23"/>
                <w:lang w:val="ru-RU"/>
              </w:rPr>
              <w:t>Ц</w:t>
            </w:r>
            <w:proofErr w:type="gramEnd"/>
            <w:r w:rsidRPr="00E26864">
              <w:rPr>
                <w:rFonts w:eastAsia="Batang"/>
                <w:sz w:val="23"/>
                <w:szCs w:val="23"/>
                <w:lang w:val="ru-RU"/>
              </w:rPr>
              <w:t>іна</w:t>
            </w:r>
            <w:proofErr w:type="spellEnd"/>
            <w:r w:rsidRPr="00E26864">
              <w:rPr>
                <w:rFonts w:eastAsia="Batang"/>
                <w:sz w:val="23"/>
                <w:szCs w:val="23"/>
                <w:lang w:val="ru-RU"/>
              </w:rPr>
              <w:t xml:space="preserve"> без ПДВ за 1 м</w:t>
            </w:r>
            <w:r w:rsidRPr="00E26864">
              <w:rPr>
                <w:rFonts w:eastAsia="Batang"/>
                <w:sz w:val="23"/>
                <w:szCs w:val="23"/>
                <w:vertAlign w:val="superscript"/>
                <w:lang w:val="ru-RU"/>
              </w:rPr>
              <w:t xml:space="preserve">3 </w:t>
            </w:r>
            <w:r w:rsidRPr="00E26864">
              <w:rPr>
                <w:rFonts w:eastAsia="Batang"/>
                <w:sz w:val="23"/>
                <w:szCs w:val="23"/>
                <w:lang w:val="ru-RU"/>
              </w:rPr>
              <w:t>грн.</w:t>
            </w:r>
          </w:p>
        </w:tc>
        <w:tc>
          <w:tcPr>
            <w:tcW w:w="1527"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proofErr w:type="spellStart"/>
            <w:r w:rsidRPr="00E26864">
              <w:rPr>
                <w:rFonts w:eastAsia="Batang"/>
                <w:sz w:val="23"/>
                <w:szCs w:val="23"/>
                <w:lang w:val="ru-RU"/>
              </w:rPr>
              <w:t>Загальна</w:t>
            </w:r>
            <w:proofErr w:type="spellEnd"/>
            <w:r w:rsidRPr="00E26864">
              <w:rPr>
                <w:rFonts w:eastAsia="Batang"/>
                <w:sz w:val="23"/>
                <w:szCs w:val="23"/>
                <w:lang w:val="ru-RU"/>
              </w:rPr>
              <w:t xml:space="preserve"> </w:t>
            </w:r>
            <w:proofErr w:type="spellStart"/>
            <w:r w:rsidRPr="00E26864">
              <w:rPr>
                <w:rFonts w:eastAsia="Batang"/>
                <w:sz w:val="23"/>
                <w:szCs w:val="23"/>
                <w:lang w:val="ru-RU"/>
              </w:rPr>
              <w:t>вартість</w:t>
            </w:r>
            <w:proofErr w:type="spellEnd"/>
            <w:r w:rsidRPr="00E26864">
              <w:rPr>
                <w:rFonts w:eastAsia="Batang"/>
                <w:sz w:val="23"/>
                <w:szCs w:val="23"/>
                <w:lang w:val="ru-RU"/>
              </w:rPr>
              <w:t xml:space="preserve"> без ПДВ грн.</w:t>
            </w:r>
          </w:p>
        </w:tc>
      </w:tr>
      <w:tr w:rsidR="00F573B3" w:rsidRPr="00E26864" w:rsidTr="00C27746">
        <w:trPr>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1</w:t>
            </w:r>
          </w:p>
        </w:tc>
        <w:tc>
          <w:tcPr>
            <w:tcW w:w="236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2</w:t>
            </w:r>
          </w:p>
        </w:tc>
        <w:tc>
          <w:tcPr>
            <w:tcW w:w="170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3</w:t>
            </w:r>
          </w:p>
        </w:tc>
        <w:tc>
          <w:tcPr>
            <w:tcW w:w="234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4</w:t>
            </w:r>
          </w:p>
        </w:tc>
        <w:tc>
          <w:tcPr>
            <w:tcW w:w="1411" w:type="dxa"/>
            <w:tcBorders>
              <w:top w:val="single" w:sz="4" w:space="0" w:color="auto"/>
              <w:left w:val="single" w:sz="4" w:space="0" w:color="auto"/>
              <w:bottom w:val="single" w:sz="4" w:space="0" w:color="auto"/>
              <w:right w:val="single" w:sz="4" w:space="0" w:color="auto"/>
            </w:tcBorders>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5</w:t>
            </w:r>
          </w:p>
        </w:tc>
        <w:tc>
          <w:tcPr>
            <w:tcW w:w="1187" w:type="dxa"/>
            <w:tcBorders>
              <w:top w:val="single" w:sz="4" w:space="0" w:color="auto"/>
              <w:left w:val="single" w:sz="4" w:space="0" w:color="auto"/>
              <w:bottom w:val="single" w:sz="4" w:space="0" w:color="auto"/>
              <w:right w:val="single" w:sz="4" w:space="0" w:color="auto"/>
            </w:tcBorders>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6</w:t>
            </w:r>
          </w:p>
        </w:tc>
        <w:tc>
          <w:tcPr>
            <w:tcW w:w="1527" w:type="dxa"/>
            <w:tcBorders>
              <w:top w:val="single" w:sz="4" w:space="0" w:color="auto"/>
              <w:left w:val="single" w:sz="4" w:space="0" w:color="auto"/>
              <w:bottom w:val="single" w:sz="4" w:space="0" w:color="auto"/>
              <w:right w:val="single" w:sz="4" w:space="0" w:color="auto"/>
            </w:tcBorders>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7</w:t>
            </w:r>
          </w:p>
        </w:tc>
      </w:tr>
      <w:tr w:rsidR="00F573B3" w:rsidRPr="00E26864" w:rsidTr="00C27746">
        <w:trPr>
          <w:trHeight w:val="1006"/>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1</w:t>
            </w:r>
          </w:p>
        </w:tc>
        <w:tc>
          <w:tcPr>
            <w:tcW w:w="236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proofErr w:type="spellStart"/>
            <w:r w:rsidRPr="00E26864">
              <w:rPr>
                <w:rFonts w:eastAsia="Batang"/>
                <w:sz w:val="23"/>
                <w:szCs w:val="23"/>
                <w:lang w:val="ru-RU"/>
              </w:rPr>
              <w:t>Думська</w:t>
            </w:r>
            <w:proofErr w:type="spellEnd"/>
            <w:r w:rsidRPr="00E26864">
              <w:rPr>
                <w:rFonts w:eastAsia="Batang"/>
                <w:sz w:val="23"/>
                <w:szCs w:val="23"/>
                <w:lang w:val="ru-RU"/>
              </w:rPr>
              <w:t xml:space="preserve"> </w:t>
            </w:r>
            <w:proofErr w:type="spellStart"/>
            <w:r w:rsidRPr="00E26864">
              <w:rPr>
                <w:rFonts w:eastAsia="Batang"/>
                <w:sz w:val="23"/>
                <w:szCs w:val="23"/>
                <w:lang w:val="ru-RU"/>
              </w:rPr>
              <w:t>площа</w:t>
            </w:r>
            <w:proofErr w:type="spellEnd"/>
            <w:r w:rsidRPr="00E26864">
              <w:rPr>
                <w:rFonts w:eastAsia="Batang"/>
                <w:sz w:val="23"/>
                <w:szCs w:val="23"/>
                <w:lang w:val="ru-RU"/>
              </w:rPr>
              <w:t>, 1</w:t>
            </w:r>
          </w:p>
        </w:tc>
        <w:tc>
          <w:tcPr>
            <w:tcW w:w="170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4</w:t>
            </w:r>
          </w:p>
        </w:tc>
        <w:tc>
          <w:tcPr>
            <w:tcW w:w="234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2 рази</w:t>
            </w:r>
          </w:p>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w:t>
            </w:r>
            <w:proofErr w:type="spellStart"/>
            <w:r w:rsidRPr="00E26864">
              <w:rPr>
                <w:rFonts w:eastAsia="Batang"/>
                <w:sz w:val="23"/>
                <w:szCs w:val="23"/>
                <w:lang w:val="ru-RU"/>
              </w:rPr>
              <w:t>Пн</w:t>
            </w:r>
            <w:proofErr w:type="gramStart"/>
            <w:r w:rsidRPr="00E26864">
              <w:rPr>
                <w:rFonts w:eastAsia="Batang"/>
                <w:sz w:val="23"/>
                <w:szCs w:val="23"/>
                <w:lang w:val="ru-RU"/>
              </w:rPr>
              <w:t>,Ч</w:t>
            </w:r>
            <w:proofErr w:type="gramEnd"/>
            <w:r w:rsidRPr="00E26864">
              <w:rPr>
                <w:rFonts w:eastAsia="Batang"/>
                <w:sz w:val="23"/>
                <w:szCs w:val="23"/>
                <w:lang w:val="ru-RU"/>
              </w:rPr>
              <w:t>т</w:t>
            </w:r>
            <w:proofErr w:type="spellEnd"/>
            <w:r w:rsidRPr="00E26864">
              <w:rPr>
                <w:rFonts w:eastAsia="Batang"/>
                <w:sz w:val="23"/>
                <w:szCs w:val="23"/>
                <w:lang w:val="ru-RU"/>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462,0</w:t>
            </w:r>
          </w:p>
        </w:tc>
        <w:tc>
          <w:tcPr>
            <w:tcW w:w="1187"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F573B3">
            <w:pPr>
              <w:spacing w:line="276" w:lineRule="auto"/>
              <w:jc w:val="center"/>
              <w:rPr>
                <w:rFonts w:eastAsia="Batang"/>
                <w:sz w:val="23"/>
                <w:szCs w:val="23"/>
                <w:lang w:val="ru-RU"/>
              </w:rPr>
            </w:pPr>
          </w:p>
        </w:tc>
        <w:tc>
          <w:tcPr>
            <w:tcW w:w="1527"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F573B3">
            <w:pPr>
              <w:spacing w:line="276" w:lineRule="auto"/>
              <w:jc w:val="center"/>
              <w:rPr>
                <w:rFonts w:eastAsia="Batang"/>
                <w:sz w:val="23"/>
                <w:szCs w:val="23"/>
                <w:lang w:val="ru-RU"/>
              </w:rPr>
            </w:pPr>
          </w:p>
        </w:tc>
      </w:tr>
      <w:tr w:rsidR="00F573B3" w:rsidRPr="00E26864" w:rsidTr="00C27746">
        <w:trPr>
          <w:trHeight w:val="1006"/>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2</w:t>
            </w:r>
          </w:p>
        </w:tc>
        <w:tc>
          <w:tcPr>
            <w:tcW w:w="236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C27746">
            <w:pPr>
              <w:spacing w:line="276" w:lineRule="auto"/>
              <w:rPr>
                <w:rFonts w:eastAsia="Batang"/>
                <w:sz w:val="23"/>
                <w:szCs w:val="23"/>
                <w:lang w:val="ru-RU"/>
              </w:rPr>
            </w:pPr>
            <w:proofErr w:type="spellStart"/>
            <w:r w:rsidRPr="00E26864">
              <w:rPr>
                <w:rFonts w:eastAsia="Batang"/>
                <w:sz w:val="23"/>
                <w:szCs w:val="23"/>
                <w:lang w:val="ru-RU"/>
              </w:rPr>
              <w:t>вул</w:t>
            </w:r>
            <w:proofErr w:type="spellEnd"/>
            <w:r w:rsidRPr="00E26864">
              <w:rPr>
                <w:rFonts w:eastAsia="Batang"/>
                <w:sz w:val="23"/>
                <w:szCs w:val="23"/>
                <w:lang w:val="ru-RU"/>
              </w:rPr>
              <w:t xml:space="preserve">. </w:t>
            </w:r>
            <w:proofErr w:type="spellStart"/>
            <w:r w:rsidRPr="00E26864">
              <w:rPr>
                <w:rFonts w:eastAsia="Batang"/>
                <w:sz w:val="23"/>
                <w:szCs w:val="23"/>
                <w:lang w:val="ru-RU"/>
              </w:rPr>
              <w:t>Косовська</w:t>
            </w:r>
            <w:proofErr w:type="spellEnd"/>
            <w:r w:rsidRPr="00E26864">
              <w:rPr>
                <w:rFonts w:eastAsia="Batang"/>
                <w:sz w:val="23"/>
                <w:szCs w:val="23"/>
                <w:lang w:val="ru-RU"/>
              </w:rPr>
              <w:t>,</w:t>
            </w:r>
            <w:r w:rsidR="00C27746" w:rsidRPr="00E26864">
              <w:rPr>
                <w:rFonts w:eastAsia="Batang"/>
                <w:sz w:val="23"/>
                <w:szCs w:val="23"/>
                <w:lang w:val="ru-RU"/>
              </w:rPr>
              <w:t xml:space="preserve"> </w:t>
            </w:r>
            <w:r w:rsidRPr="00E26864">
              <w:rPr>
                <w:rFonts w:eastAsia="Batang"/>
                <w:sz w:val="23"/>
                <w:szCs w:val="23"/>
                <w:lang w:val="ru-RU"/>
              </w:rPr>
              <w:t>2-Д</w:t>
            </w:r>
          </w:p>
        </w:tc>
        <w:tc>
          <w:tcPr>
            <w:tcW w:w="170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3</w:t>
            </w:r>
          </w:p>
        </w:tc>
        <w:tc>
          <w:tcPr>
            <w:tcW w:w="234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 xml:space="preserve">6 </w:t>
            </w:r>
            <w:proofErr w:type="spellStart"/>
            <w:r w:rsidRPr="00E26864">
              <w:rPr>
                <w:rFonts w:eastAsia="Batang"/>
                <w:sz w:val="23"/>
                <w:szCs w:val="23"/>
                <w:lang w:val="ru-RU"/>
              </w:rPr>
              <w:t>разі</w:t>
            </w:r>
            <w:proofErr w:type="gramStart"/>
            <w:r w:rsidRPr="00E26864">
              <w:rPr>
                <w:rFonts w:eastAsia="Batang"/>
                <w:sz w:val="23"/>
                <w:szCs w:val="23"/>
                <w:lang w:val="ru-RU"/>
              </w:rPr>
              <w:t>в</w:t>
            </w:r>
            <w:proofErr w:type="spellEnd"/>
            <w:proofErr w:type="gramEnd"/>
          </w:p>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w:t>
            </w:r>
            <w:proofErr w:type="spellStart"/>
            <w:r w:rsidRPr="00E26864">
              <w:rPr>
                <w:rFonts w:eastAsia="Batang"/>
                <w:sz w:val="23"/>
                <w:szCs w:val="23"/>
                <w:lang w:val="ru-RU"/>
              </w:rPr>
              <w:t>Пн</w:t>
            </w:r>
            <w:proofErr w:type="gramStart"/>
            <w:r w:rsidRPr="00E26864">
              <w:rPr>
                <w:rFonts w:eastAsia="Batang"/>
                <w:sz w:val="23"/>
                <w:szCs w:val="23"/>
                <w:lang w:val="ru-RU"/>
              </w:rPr>
              <w:t>,В</w:t>
            </w:r>
            <w:proofErr w:type="gramEnd"/>
            <w:r w:rsidRPr="00E26864">
              <w:rPr>
                <w:rFonts w:eastAsia="Batang"/>
                <w:sz w:val="23"/>
                <w:szCs w:val="23"/>
                <w:lang w:val="ru-RU"/>
              </w:rPr>
              <w:t>т,Ср,Чт,Пт,Сб</w:t>
            </w:r>
            <w:proofErr w:type="spellEnd"/>
            <w:r w:rsidRPr="00E26864">
              <w:rPr>
                <w:rFonts w:eastAsia="Batang"/>
                <w:sz w:val="23"/>
                <w:szCs w:val="23"/>
                <w:lang w:val="ru-RU"/>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1 036,2</w:t>
            </w:r>
          </w:p>
        </w:tc>
        <w:tc>
          <w:tcPr>
            <w:tcW w:w="1187"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F573B3">
            <w:pPr>
              <w:spacing w:line="276" w:lineRule="auto"/>
              <w:jc w:val="center"/>
              <w:rPr>
                <w:rFonts w:eastAsia="Batang"/>
                <w:sz w:val="23"/>
                <w:szCs w:val="23"/>
                <w:lang w:val="ru-RU"/>
              </w:rPr>
            </w:pPr>
          </w:p>
        </w:tc>
        <w:tc>
          <w:tcPr>
            <w:tcW w:w="1527"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F573B3">
            <w:pPr>
              <w:spacing w:line="276" w:lineRule="auto"/>
              <w:jc w:val="center"/>
              <w:rPr>
                <w:rFonts w:eastAsia="Batang"/>
                <w:sz w:val="23"/>
                <w:szCs w:val="23"/>
                <w:lang w:val="ru-RU"/>
              </w:rPr>
            </w:pPr>
          </w:p>
        </w:tc>
      </w:tr>
      <w:tr w:rsidR="00F573B3" w:rsidRPr="00E26864" w:rsidTr="00C27746">
        <w:trPr>
          <w:trHeight w:val="1006"/>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3</w:t>
            </w:r>
          </w:p>
        </w:tc>
        <w:tc>
          <w:tcPr>
            <w:tcW w:w="236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proofErr w:type="spellStart"/>
            <w:r w:rsidRPr="00E26864">
              <w:rPr>
                <w:rFonts w:eastAsia="Batang"/>
                <w:sz w:val="23"/>
                <w:szCs w:val="23"/>
                <w:lang w:val="ru-RU"/>
              </w:rPr>
              <w:t>вул</w:t>
            </w:r>
            <w:proofErr w:type="spellEnd"/>
            <w:r w:rsidRPr="00E26864">
              <w:rPr>
                <w:rFonts w:eastAsia="Batang"/>
                <w:sz w:val="23"/>
                <w:szCs w:val="23"/>
                <w:lang w:val="ru-RU"/>
              </w:rPr>
              <w:t>. Стовпова,17</w:t>
            </w:r>
          </w:p>
        </w:tc>
        <w:tc>
          <w:tcPr>
            <w:tcW w:w="170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1</w:t>
            </w:r>
          </w:p>
        </w:tc>
        <w:tc>
          <w:tcPr>
            <w:tcW w:w="234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3 рази</w:t>
            </w:r>
          </w:p>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w:t>
            </w:r>
            <w:proofErr w:type="spellStart"/>
            <w:r w:rsidRPr="00E26864">
              <w:rPr>
                <w:rFonts w:eastAsia="Batang"/>
                <w:sz w:val="23"/>
                <w:szCs w:val="23"/>
                <w:lang w:val="ru-RU"/>
              </w:rPr>
              <w:t>Пн</w:t>
            </w:r>
            <w:proofErr w:type="gramStart"/>
            <w:r w:rsidRPr="00E26864">
              <w:rPr>
                <w:rFonts w:eastAsia="Batang"/>
                <w:sz w:val="23"/>
                <w:szCs w:val="23"/>
                <w:lang w:val="ru-RU"/>
              </w:rPr>
              <w:t>,С</w:t>
            </w:r>
            <w:proofErr w:type="gramEnd"/>
            <w:r w:rsidRPr="00E26864">
              <w:rPr>
                <w:rFonts w:eastAsia="Batang"/>
                <w:sz w:val="23"/>
                <w:szCs w:val="23"/>
                <w:lang w:val="ru-RU"/>
              </w:rPr>
              <w:t>р,Пт</w:t>
            </w:r>
            <w:proofErr w:type="spellEnd"/>
            <w:r w:rsidRPr="00E26864">
              <w:rPr>
                <w:rFonts w:eastAsia="Batang"/>
                <w:sz w:val="23"/>
                <w:szCs w:val="23"/>
                <w:lang w:val="ru-RU"/>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172,7</w:t>
            </w:r>
          </w:p>
        </w:tc>
        <w:tc>
          <w:tcPr>
            <w:tcW w:w="1187"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F573B3">
            <w:pPr>
              <w:spacing w:line="276" w:lineRule="auto"/>
              <w:jc w:val="center"/>
              <w:rPr>
                <w:rFonts w:eastAsia="Batang"/>
                <w:sz w:val="23"/>
                <w:szCs w:val="23"/>
                <w:lang w:val="ru-RU"/>
              </w:rPr>
            </w:pPr>
          </w:p>
        </w:tc>
        <w:tc>
          <w:tcPr>
            <w:tcW w:w="1527"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F573B3">
            <w:pPr>
              <w:spacing w:line="276" w:lineRule="auto"/>
              <w:jc w:val="center"/>
              <w:rPr>
                <w:rFonts w:eastAsia="Batang"/>
                <w:sz w:val="23"/>
                <w:szCs w:val="23"/>
                <w:lang w:val="ru-RU"/>
              </w:rPr>
            </w:pPr>
          </w:p>
        </w:tc>
      </w:tr>
      <w:tr w:rsidR="00F573B3" w:rsidRPr="00E26864" w:rsidTr="00C27746">
        <w:trPr>
          <w:trHeight w:val="725"/>
          <w:jc w:val="center"/>
        </w:trPr>
        <w:tc>
          <w:tcPr>
            <w:tcW w:w="9341" w:type="dxa"/>
            <w:gridSpan w:val="6"/>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right"/>
              <w:rPr>
                <w:rFonts w:eastAsia="Batang"/>
                <w:b/>
                <w:sz w:val="23"/>
                <w:szCs w:val="23"/>
                <w:lang w:val="ru-RU"/>
              </w:rPr>
            </w:pPr>
            <w:proofErr w:type="spellStart"/>
            <w:r w:rsidRPr="00E26864">
              <w:rPr>
                <w:b/>
                <w:color w:val="000000"/>
                <w:sz w:val="23"/>
                <w:szCs w:val="23"/>
                <w:lang w:val="ru-RU" w:eastAsia="zh-CN"/>
              </w:rPr>
              <w:t>Вартість</w:t>
            </w:r>
            <w:proofErr w:type="spellEnd"/>
            <w:r w:rsidRPr="00E26864">
              <w:rPr>
                <w:b/>
                <w:color w:val="000000"/>
                <w:sz w:val="23"/>
                <w:szCs w:val="23"/>
                <w:lang w:val="ru-RU" w:eastAsia="zh-CN"/>
              </w:rPr>
              <w:t xml:space="preserve">  без ПДВ</w:t>
            </w:r>
          </w:p>
        </w:tc>
        <w:tc>
          <w:tcPr>
            <w:tcW w:w="1527"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F573B3">
            <w:pPr>
              <w:spacing w:line="276" w:lineRule="auto"/>
              <w:jc w:val="center"/>
              <w:rPr>
                <w:rFonts w:eastAsia="Batang"/>
                <w:sz w:val="23"/>
                <w:szCs w:val="23"/>
                <w:lang w:val="ru-RU"/>
              </w:rPr>
            </w:pPr>
          </w:p>
        </w:tc>
      </w:tr>
      <w:tr w:rsidR="00F573B3" w:rsidRPr="00E26864" w:rsidTr="00C27746">
        <w:trPr>
          <w:trHeight w:val="692"/>
          <w:jc w:val="center"/>
        </w:trPr>
        <w:tc>
          <w:tcPr>
            <w:tcW w:w="9341" w:type="dxa"/>
            <w:gridSpan w:val="6"/>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right"/>
              <w:rPr>
                <w:rFonts w:eastAsia="Batang"/>
                <w:b/>
                <w:sz w:val="23"/>
                <w:szCs w:val="23"/>
                <w:lang w:val="ru-RU"/>
              </w:rPr>
            </w:pPr>
            <w:r w:rsidRPr="00E26864">
              <w:rPr>
                <w:b/>
                <w:color w:val="000000"/>
                <w:sz w:val="23"/>
                <w:szCs w:val="23"/>
                <w:lang w:val="ru-RU" w:eastAsia="zh-CN"/>
              </w:rPr>
              <w:t>ПДВ</w:t>
            </w:r>
          </w:p>
        </w:tc>
        <w:tc>
          <w:tcPr>
            <w:tcW w:w="1527"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F573B3">
            <w:pPr>
              <w:spacing w:line="276" w:lineRule="auto"/>
              <w:jc w:val="center"/>
              <w:rPr>
                <w:rFonts w:eastAsia="Batang"/>
                <w:sz w:val="23"/>
                <w:szCs w:val="23"/>
                <w:lang w:val="ru-RU"/>
              </w:rPr>
            </w:pPr>
          </w:p>
        </w:tc>
      </w:tr>
      <w:tr w:rsidR="00F573B3" w:rsidRPr="00E26864" w:rsidTr="00C27746">
        <w:trPr>
          <w:trHeight w:val="689"/>
          <w:jc w:val="center"/>
        </w:trPr>
        <w:tc>
          <w:tcPr>
            <w:tcW w:w="9341" w:type="dxa"/>
            <w:gridSpan w:val="6"/>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right"/>
              <w:rPr>
                <w:rFonts w:eastAsia="Batang"/>
                <w:b/>
                <w:sz w:val="23"/>
                <w:szCs w:val="23"/>
                <w:lang w:val="ru-RU"/>
              </w:rPr>
            </w:pPr>
            <w:proofErr w:type="spellStart"/>
            <w:r w:rsidRPr="00E26864">
              <w:rPr>
                <w:b/>
                <w:color w:val="000000"/>
                <w:sz w:val="23"/>
                <w:szCs w:val="23"/>
                <w:lang w:val="ru-RU" w:eastAsia="zh-CN"/>
              </w:rPr>
              <w:t>Загальна</w:t>
            </w:r>
            <w:proofErr w:type="spellEnd"/>
            <w:r w:rsidRPr="00E26864">
              <w:rPr>
                <w:b/>
                <w:color w:val="000000"/>
                <w:sz w:val="23"/>
                <w:szCs w:val="23"/>
                <w:lang w:val="ru-RU" w:eastAsia="zh-CN"/>
              </w:rPr>
              <w:t xml:space="preserve"> </w:t>
            </w:r>
            <w:proofErr w:type="spellStart"/>
            <w:r w:rsidRPr="00E26864">
              <w:rPr>
                <w:b/>
                <w:color w:val="000000"/>
                <w:sz w:val="23"/>
                <w:szCs w:val="23"/>
                <w:lang w:val="ru-RU" w:eastAsia="zh-CN"/>
              </w:rPr>
              <w:t>вартість</w:t>
            </w:r>
            <w:proofErr w:type="spellEnd"/>
            <w:r w:rsidRPr="00E26864">
              <w:rPr>
                <w:b/>
                <w:color w:val="000000"/>
                <w:sz w:val="23"/>
                <w:szCs w:val="23"/>
                <w:lang w:val="ru-RU" w:eastAsia="zh-CN"/>
              </w:rPr>
              <w:t xml:space="preserve"> з ПДВ</w:t>
            </w:r>
          </w:p>
        </w:tc>
        <w:tc>
          <w:tcPr>
            <w:tcW w:w="1527"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F573B3">
            <w:pPr>
              <w:spacing w:line="276" w:lineRule="auto"/>
              <w:jc w:val="center"/>
              <w:rPr>
                <w:rFonts w:eastAsia="Batang"/>
                <w:sz w:val="23"/>
                <w:szCs w:val="23"/>
                <w:lang w:val="ru-RU"/>
              </w:rPr>
            </w:pPr>
          </w:p>
        </w:tc>
      </w:tr>
    </w:tbl>
    <w:p w:rsidR="00F573B3" w:rsidRPr="00E26864" w:rsidRDefault="00F573B3" w:rsidP="00F573B3">
      <w:pPr>
        <w:ind w:left="7920"/>
        <w:contextualSpacing/>
        <w:jc w:val="right"/>
        <w:rPr>
          <w:b/>
          <w:bCs/>
          <w:color w:val="000000"/>
          <w:sz w:val="23"/>
          <w:szCs w:val="23"/>
        </w:rPr>
      </w:pPr>
    </w:p>
    <w:tbl>
      <w:tblPr>
        <w:tblW w:w="10410" w:type="dxa"/>
        <w:tblInd w:w="392" w:type="dxa"/>
        <w:tblBorders>
          <w:insideH w:val="single" w:sz="4" w:space="0" w:color="auto"/>
        </w:tblBorders>
        <w:tblLayout w:type="fixed"/>
        <w:tblLook w:val="04A0" w:firstRow="1" w:lastRow="0" w:firstColumn="1" w:lastColumn="0" w:noHBand="0" w:noVBand="1"/>
      </w:tblPr>
      <w:tblGrid>
        <w:gridCol w:w="5231"/>
        <w:gridCol w:w="5179"/>
      </w:tblGrid>
      <w:tr w:rsidR="00F573B3" w:rsidRPr="00E26864" w:rsidTr="00F573B3">
        <w:trPr>
          <w:trHeight w:val="2612"/>
        </w:trPr>
        <w:tc>
          <w:tcPr>
            <w:tcW w:w="5232" w:type="dxa"/>
          </w:tcPr>
          <w:p w:rsidR="00F573B3" w:rsidRPr="00E26864" w:rsidRDefault="00304292" w:rsidP="00F573B3">
            <w:pPr>
              <w:spacing w:line="276" w:lineRule="auto"/>
              <w:rPr>
                <w:b/>
                <w:sz w:val="23"/>
                <w:szCs w:val="23"/>
                <w:lang w:val="ru-RU" w:eastAsia="ar-SA"/>
              </w:rPr>
            </w:pPr>
            <w:r>
              <w:rPr>
                <w:b/>
                <w:sz w:val="23"/>
                <w:szCs w:val="23"/>
                <w:lang w:val="ru-RU" w:eastAsia="ar-SA"/>
              </w:rPr>
              <w:t>ЗАМОВНИК</w:t>
            </w:r>
          </w:p>
          <w:p w:rsidR="00F573B3" w:rsidRPr="00E26864" w:rsidRDefault="00F573B3" w:rsidP="00F573B3">
            <w:pPr>
              <w:spacing w:line="276" w:lineRule="auto"/>
              <w:rPr>
                <w:b/>
                <w:sz w:val="23"/>
                <w:szCs w:val="23"/>
                <w:lang w:val="ru-RU"/>
              </w:rPr>
            </w:pPr>
          </w:p>
        </w:tc>
        <w:tc>
          <w:tcPr>
            <w:tcW w:w="5180" w:type="dxa"/>
            <w:hideMark/>
          </w:tcPr>
          <w:p w:rsidR="00F573B3" w:rsidRPr="00E26864" w:rsidRDefault="00F573B3" w:rsidP="00F573B3">
            <w:pPr>
              <w:suppressAutoHyphens/>
              <w:spacing w:line="276" w:lineRule="auto"/>
              <w:jc w:val="center"/>
              <w:rPr>
                <w:b/>
                <w:sz w:val="23"/>
                <w:szCs w:val="23"/>
                <w:lang w:val="ru-RU" w:eastAsia="ar-SA"/>
              </w:rPr>
            </w:pPr>
            <w:r w:rsidRPr="00E26864">
              <w:rPr>
                <w:b/>
                <w:sz w:val="23"/>
                <w:szCs w:val="23"/>
                <w:lang w:val="ru-RU" w:eastAsia="ar-SA"/>
              </w:rPr>
              <w:t>ВИКОНАВЕЦЬ</w:t>
            </w:r>
          </w:p>
          <w:p w:rsidR="00F573B3" w:rsidRPr="00E26864" w:rsidRDefault="00F573B3" w:rsidP="00F573B3">
            <w:pPr>
              <w:suppressAutoHyphens/>
              <w:spacing w:line="276" w:lineRule="auto"/>
              <w:jc w:val="center"/>
              <w:rPr>
                <w:b/>
                <w:sz w:val="23"/>
                <w:szCs w:val="23"/>
                <w:lang w:val="ru-RU" w:eastAsia="ar-SA"/>
              </w:rPr>
            </w:pPr>
            <w:r w:rsidRPr="00E26864">
              <w:rPr>
                <w:noProof/>
                <w:sz w:val="23"/>
                <w:szCs w:val="23"/>
                <w:lang w:eastAsia="uk-UA"/>
              </w:rPr>
              <mc:AlternateContent>
                <mc:Choice Requires="wps">
                  <w:drawing>
                    <wp:anchor distT="0" distB="0" distL="114300" distR="114300" simplePos="0" relativeHeight="251660288" behindDoc="0" locked="0" layoutInCell="1" allowOverlap="1" wp14:anchorId="59869A88" wp14:editId="1BE32741">
                      <wp:simplePos x="0" y="0"/>
                      <wp:positionH relativeFrom="column">
                        <wp:posOffset>3536315</wp:posOffset>
                      </wp:positionH>
                      <wp:positionV relativeFrom="paragraph">
                        <wp:posOffset>87630</wp:posOffset>
                      </wp:positionV>
                      <wp:extent cx="2800350" cy="386715"/>
                      <wp:effectExtent l="0" t="0" r="19050" b="26670"/>
                      <wp:wrapNone/>
                      <wp:docPr id="1"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92430"/>
                              </a:xfrm>
                              <a:prstGeom prst="rect">
                                <a:avLst/>
                              </a:prstGeom>
                              <a:solidFill>
                                <a:srgbClr val="FFFFFF"/>
                              </a:solidFill>
                              <a:ln w="9525">
                                <a:solidFill>
                                  <a:srgbClr val="FFFFFF"/>
                                </a:solidFill>
                                <a:miter lim="800000"/>
                                <a:headEnd/>
                                <a:tailEnd/>
                              </a:ln>
                            </wps:spPr>
                            <wps:txbx>
                              <w:txbxContent>
                                <w:p w:rsidR="006F3D25" w:rsidRDefault="006F3D25" w:rsidP="00F573B3">
                                  <w:pPr>
                                    <w:ind w:firstLine="709"/>
                                  </w:pPr>
                                </w:p>
                                <w:p w:rsidR="006F3D25" w:rsidRDefault="006F3D25" w:rsidP="00F573B3">
                                  <w:pPr>
                                    <w:ind w:left="-142" w:firstLine="142"/>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5" o:spid="_x0000_s1027" type="#_x0000_t202" style="position:absolute;left:0;text-align:left;margin-left:278.45pt;margin-top:6.9pt;width:220.5pt;height:3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" strokecolor="white">
                      <v:textbox style="mso-fit-shape-to-text:t">
                        <w:txbxContent>
                          <w:p w:rsidR="006F3D25" w:rsidRDefault="006F3D25" w:rsidP="00F573B3">
                            <w:pPr>
                              <w:ind w:firstLine="709"/>
                            </w:pPr>
                          </w:p>
                          <w:p w:rsidR="006F3D25" w:rsidRDefault="006F3D25" w:rsidP="00F573B3">
                            <w:pPr>
                              <w:ind w:left="-142" w:firstLine="142"/>
                            </w:pPr>
                          </w:p>
                        </w:txbxContent>
                      </v:textbox>
                    </v:shape>
                  </w:pict>
                </mc:Fallback>
              </mc:AlternateContent>
            </w:r>
          </w:p>
        </w:tc>
      </w:tr>
    </w:tbl>
    <w:p w:rsidR="00F573B3" w:rsidRPr="00F573B3" w:rsidRDefault="00F573B3" w:rsidP="00F573B3">
      <w:pPr>
        <w:ind w:left="3540" w:firstLine="708"/>
        <w:rPr>
          <w:b/>
        </w:rPr>
      </w:pPr>
    </w:p>
    <w:p w:rsidR="009927D4" w:rsidRDefault="009927D4" w:rsidP="00F573B3">
      <w:pPr>
        <w:ind w:left="3540" w:firstLine="708"/>
        <w:rPr>
          <w:b/>
        </w:rPr>
      </w:pPr>
      <w:r>
        <w:rPr>
          <w:b/>
        </w:rPr>
        <w:br w:type="page"/>
      </w:r>
    </w:p>
    <w:p w:rsidR="003929FF" w:rsidRPr="00F573B3" w:rsidRDefault="003929FF" w:rsidP="003929FF">
      <w:pPr>
        <w:widowControl w:val="0"/>
        <w:tabs>
          <w:tab w:val="left" w:pos="8528"/>
        </w:tabs>
        <w:ind w:firstLine="6372"/>
      </w:pPr>
      <w:r w:rsidRPr="00F573B3">
        <w:lastRenderedPageBreak/>
        <w:t>Додаток №</w:t>
      </w:r>
      <w:r>
        <w:t>4</w:t>
      </w:r>
    </w:p>
    <w:p w:rsidR="003929FF" w:rsidRPr="00F573B3" w:rsidRDefault="003929FF" w:rsidP="003929FF">
      <w:pPr>
        <w:ind w:left="5664" w:firstLine="708"/>
        <w:jc w:val="both"/>
      </w:pPr>
      <w:r w:rsidRPr="00F573B3">
        <w:t>до тендерної документації</w:t>
      </w:r>
    </w:p>
    <w:p w:rsidR="009927D4" w:rsidRPr="00C93921" w:rsidRDefault="009927D4" w:rsidP="009927D4">
      <w:pPr>
        <w:rPr>
          <w:rStyle w:val="st46"/>
          <w:i w:val="0"/>
          <w:iCs w:val="0"/>
        </w:rPr>
      </w:pPr>
    </w:p>
    <w:p w:rsidR="009927D4" w:rsidRPr="00C93921" w:rsidRDefault="009927D4" w:rsidP="009927D4">
      <w:pPr>
        <w:rPr>
          <w:rStyle w:val="st46"/>
          <w:i w:val="0"/>
          <w:iCs w:val="0"/>
        </w:rPr>
      </w:pPr>
    </w:p>
    <w:p w:rsidR="009927D4" w:rsidRPr="00C93921" w:rsidRDefault="009927D4" w:rsidP="009927D4">
      <w:pPr>
        <w:rPr>
          <w:rStyle w:val="st46"/>
          <w:i w:val="0"/>
          <w:iCs w:val="0"/>
        </w:rPr>
      </w:pPr>
    </w:p>
    <w:p w:rsidR="009927D4" w:rsidRPr="00C93921" w:rsidRDefault="009927D4" w:rsidP="009927D4">
      <w:pPr>
        <w:tabs>
          <w:tab w:val="left" w:pos="1260"/>
        </w:tabs>
        <w:suppressAutoHyphens/>
        <w:jc w:val="center"/>
        <w:rPr>
          <w:b/>
          <w:sz w:val="24"/>
          <w:szCs w:val="24"/>
          <w:lang w:eastAsia="ar-SA"/>
        </w:rPr>
      </w:pPr>
    </w:p>
    <w:p w:rsidR="009927D4" w:rsidRPr="00C93921" w:rsidRDefault="009927D4" w:rsidP="009927D4">
      <w:pPr>
        <w:tabs>
          <w:tab w:val="left" w:pos="1260"/>
        </w:tabs>
        <w:suppressAutoHyphens/>
        <w:jc w:val="center"/>
        <w:rPr>
          <w:b/>
          <w:sz w:val="24"/>
          <w:szCs w:val="24"/>
          <w:lang w:eastAsia="ar-SA"/>
        </w:rPr>
      </w:pPr>
      <w:r w:rsidRPr="00C93921">
        <w:rPr>
          <w:b/>
          <w:sz w:val="24"/>
          <w:szCs w:val="24"/>
          <w:lang w:eastAsia="ar-SA"/>
        </w:rPr>
        <w:t>Довідка</w:t>
      </w:r>
    </w:p>
    <w:p w:rsidR="009927D4" w:rsidRPr="00C93921" w:rsidRDefault="009927D4" w:rsidP="009927D4">
      <w:pPr>
        <w:tabs>
          <w:tab w:val="left" w:pos="1260"/>
        </w:tabs>
        <w:suppressAutoHyphens/>
        <w:jc w:val="center"/>
        <w:rPr>
          <w:b/>
          <w:sz w:val="24"/>
          <w:szCs w:val="24"/>
          <w:lang w:eastAsia="ar-SA"/>
        </w:rPr>
      </w:pPr>
      <w:r w:rsidRPr="00C93921">
        <w:rPr>
          <w:b/>
          <w:sz w:val="24"/>
          <w:szCs w:val="24"/>
          <w:lang w:eastAsia="ar-SA"/>
        </w:rPr>
        <w:t>про наявність обладнання та матеріально-технічної бази</w:t>
      </w:r>
    </w:p>
    <w:p w:rsidR="009927D4" w:rsidRPr="00C93921" w:rsidRDefault="009927D4" w:rsidP="009927D4">
      <w:pPr>
        <w:tabs>
          <w:tab w:val="left" w:pos="1260"/>
        </w:tabs>
        <w:suppressAutoHyphens/>
        <w:jc w:val="center"/>
        <w:rPr>
          <w:b/>
          <w:sz w:val="24"/>
          <w:szCs w:val="24"/>
          <w:lang w:eastAsia="ar-SA"/>
        </w:rPr>
      </w:pPr>
    </w:p>
    <w:tbl>
      <w:tblPr>
        <w:tblW w:w="0" w:type="auto"/>
        <w:tblInd w:w="-73" w:type="dxa"/>
        <w:tblLayout w:type="fixed"/>
        <w:tblLook w:val="04A0" w:firstRow="1" w:lastRow="0" w:firstColumn="1" w:lastColumn="0" w:noHBand="0" w:noVBand="1"/>
      </w:tblPr>
      <w:tblGrid>
        <w:gridCol w:w="780"/>
        <w:gridCol w:w="3660"/>
        <w:gridCol w:w="2445"/>
        <w:gridCol w:w="2397"/>
      </w:tblGrid>
      <w:tr w:rsidR="009927D4" w:rsidRPr="00C93921" w:rsidTr="006A2737">
        <w:tc>
          <w:tcPr>
            <w:tcW w:w="780" w:type="dxa"/>
            <w:tcBorders>
              <w:top w:val="single" w:sz="4" w:space="0" w:color="000000"/>
              <w:left w:val="single" w:sz="4" w:space="0" w:color="000000"/>
              <w:bottom w:val="single" w:sz="4" w:space="0" w:color="000000"/>
              <w:right w:val="nil"/>
            </w:tcBorders>
            <w:vAlign w:val="center"/>
            <w:hideMark/>
          </w:tcPr>
          <w:p w:rsidR="009927D4" w:rsidRPr="00C93921" w:rsidRDefault="009927D4" w:rsidP="006A2737">
            <w:pPr>
              <w:tabs>
                <w:tab w:val="left" w:pos="1260"/>
              </w:tabs>
              <w:suppressAutoHyphens/>
              <w:snapToGrid w:val="0"/>
              <w:jc w:val="center"/>
              <w:rPr>
                <w:sz w:val="24"/>
                <w:szCs w:val="24"/>
                <w:lang w:eastAsia="ar-SA"/>
              </w:rPr>
            </w:pPr>
            <w:r w:rsidRPr="00C93921">
              <w:rPr>
                <w:sz w:val="24"/>
                <w:szCs w:val="24"/>
                <w:lang w:eastAsia="ar-SA"/>
              </w:rPr>
              <w:t>№ з/п</w:t>
            </w:r>
          </w:p>
        </w:tc>
        <w:tc>
          <w:tcPr>
            <w:tcW w:w="3660" w:type="dxa"/>
            <w:tcBorders>
              <w:top w:val="single" w:sz="4" w:space="0" w:color="000000"/>
              <w:left w:val="single" w:sz="4" w:space="0" w:color="000000"/>
              <w:bottom w:val="single" w:sz="4" w:space="0" w:color="000000"/>
              <w:right w:val="nil"/>
            </w:tcBorders>
            <w:vAlign w:val="center"/>
            <w:hideMark/>
          </w:tcPr>
          <w:p w:rsidR="009927D4" w:rsidRPr="00C93921" w:rsidRDefault="009927D4" w:rsidP="006A2737">
            <w:pPr>
              <w:tabs>
                <w:tab w:val="left" w:pos="1260"/>
              </w:tabs>
              <w:suppressAutoHyphens/>
              <w:snapToGrid w:val="0"/>
              <w:jc w:val="center"/>
              <w:rPr>
                <w:sz w:val="24"/>
                <w:szCs w:val="24"/>
                <w:lang w:eastAsia="ar-SA"/>
              </w:rPr>
            </w:pPr>
            <w:r w:rsidRPr="00C93921">
              <w:rPr>
                <w:sz w:val="24"/>
                <w:szCs w:val="24"/>
                <w:lang w:eastAsia="ar-SA"/>
              </w:rPr>
              <w:t>Найменування обладнання</w:t>
            </w:r>
          </w:p>
          <w:p w:rsidR="009927D4" w:rsidRPr="00C93921" w:rsidRDefault="009927D4" w:rsidP="006A2737">
            <w:pPr>
              <w:tabs>
                <w:tab w:val="left" w:pos="1260"/>
              </w:tabs>
              <w:suppressAutoHyphens/>
              <w:snapToGrid w:val="0"/>
              <w:jc w:val="center"/>
              <w:rPr>
                <w:sz w:val="24"/>
                <w:szCs w:val="24"/>
                <w:lang w:eastAsia="ar-SA"/>
              </w:rPr>
            </w:pPr>
            <w:r w:rsidRPr="00C93921">
              <w:rPr>
                <w:sz w:val="24"/>
                <w:szCs w:val="24"/>
                <w:lang w:eastAsia="ar-SA"/>
              </w:rPr>
              <w:t>та матеріально-технічна база</w:t>
            </w:r>
          </w:p>
        </w:tc>
        <w:tc>
          <w:tcPr>
            <w:tcW w:w="2445" w:type="dxa"/>
            <w:tcBorders>
              <w:top w:val="single" w:sz="4" w:space="0" w:color="000000"/>
              <w:left w:val="single" w:sz="4" w:space="0" w:color="000000"/>
              <w:bottom w:val="single" w:sz="4" w:space="0" w:color="000000"/>
              <w:right w:val="nil"/>
            </w:tcBorders>
            <w:vAlign w:val="center"/>
            <w:hideMark/>
          </w:tcPr>
          <w:p w:rsidR="009927D4" w:rsidRPr="00C93921" w:rsidRDefault="009927D4" w:rsidP="006A2737">
            <w:pPr>
              <w:tabs>
                <w:tab w:val="left" w:pos="1260"/>
              </w:tabs>
              <w:suppressAutoHyphens/>
              <w:snapToGrid w:val="0"/>
              <w:jc w:val="center"/>
              <w:rPr>
                <w:sz w:val="24"/>
                <w:szCs w:val="24"/>
                <w:lang w:eastAsia="ar-SA"/>
              </w:rPr>
            </w:pPr>
            <w:r w:rsidRPr="00C93921">
              <w:rPr>
                <w:sz w:val="24"/>
                <w:szCs w:val="24"/>
                <w:lang w:eastAsia="ar-SA"/>
              </w:rPr>
              <w:t>Кількість</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9927D4" w:rsidRPr="00C93921" w:rsidRDefault="009927D4" w:rsidP="006A2737">
            <w:pPr>
              <w:tabs>
                <w:tab w:val="left" w:pos="1260"/>
              </w:tabs>
              <w:suppressAutoHyphens/>
              <w:snapToGrid w:val="0"/>
              <w:jc w:val="center"/>
              <w:rPr>
                <w:sz w:val="24"/>
                <w:szCs w:val="24"/>
                <w:lang w:eastAsia="ar-SA"/>
              </w:rPr>
            </w:pPr>
            <w:r w:rsidRPr="00C93921">
              <w:rPr>
                <w:sz w:val="24"/>
                <w:szCs w:val="24"/>
                <w:lang w:eastAsia="ar-SA"/>
              </w:rPr>
              <w:t>Зазначити власне чи орендоване</w:t>
            </w:r>
          </w:p>
        </w:tc>
      </w:tr>
      <w:tr w:rsidR="009927D4" w:rsidRPr="00C93921" w:rsidTr="006A2737">
        <w:trPr>
          <w:trHeight w:val="444"/>
        </w:trPr>
        <w:tc>
          <w:tcPr>
            <w:tcW w:w="780" w:type="dxa"/>
            <w:tcBorders>
              <w:top w:val="single" w:sz="4" w:space="0" w:color="000000"/>
              <w:left w:val="single" w:sz="4" w:space="0" w:color="000000"/>
              <w:bottom w:val="single" w:sz="4" w:space="0" w:color="000000"/>
              <w:right w:val="nil"/>
            </w:tcBorders>
            <w:vAlign w:val="center"/>
            <w:hideMark/>
          </w:tcPr>
          <w:p w:rsidR="009927D4" w:rsidRPr="00C93921" w:rsidRDefault="009927D4" w:rsidP="006A2737">
            <w:pPr>
              <w:tabs>
                <w:tab w:val="left" w:pos="1260"/>
              </w:tabs>
              <w:suppressAutoHyphens/>
              <w:snapToGrid w:val="0"/>
              <w:jc w:val="center"/>
              <w:rPr>
                <w:sz w:val="24"/>
                <w:szCs w:val="24"/>
                <w:lang w:eastAsia="ar-SA"/>
              </w:rPr>
            </w:pPr>
            <w:r w:rsidRPr="00C93921">
              <w:rPr>
                <w:sz w:val="24"/>
                <w:szCs w:val="24"/>
                <w:lang w:eastAsia="ar-SA"/>
              </w:rPr>
              <w:t>1.</w:t>
            </w:r>
          </w:p>
        </w:tc>
        <w:tc>
          <w:tcPr>
            <w:tcW w:w="3660" w:type="dxa"/>
            <w:tcBorders>
              <w:top w:val="single" w:sz="4" w:space="0" w:color="000000"/>
              <w:left w:val="single" w:sz="4" w:space="0" w:color="000000"/>
              <w:bottom w:val="single" w:sz="4" w:space="0" w:color="000000"/>
              <w:right w:val="nil"/>
            </w:tcBorders>
          </w:tcPr>
          <w:p w:rsidR="009927D4" w:rsidRPr="00C93921" w:rsidRDefault="009927D4" w:rsidP="006A2737">
            <w:pPr>
              <w:tabs>
                <w:tab w:val="left" w:pos="1260"/>
              </w:tabs>
              <w:suppressAutoHyphens/>
              <w:snapToGrid w:val="0"/>
              <w:jc w:val="center"/>
              <w:rPr>
                <w:sz w:val="24"/>
                <w:szCs w:val="24"/>
                <w:lang w:eastAsia="ar-SA"/>
              </w:rPr>
            </w:pPr>
          </w:p>
        </w:tc>
        <w:tc>
          <w:tcPr>
            <w:tcW w:w="2445" w:type="dxa"/>
            <w:tcBorders>
              <w:top w:val="single" w:sz="4" w:space="0" w:color="000000"/>
              <w:left w:val="single" w:sz="4" w:space="0" w:color="000000"/>
              <w:bottom w:val="single" w:sz="4" w:space="0" w:color="000000"/>
              <w:right w:val="nil"/>
            </w:tcBorders>
          </w:tcPr>
          <w:p w:rsidR="009927D4" w:rsidRPr="00C93921" w:rsidRDefault="009927D4" w:rsidP="006A2737">
            <w:pPr>
              <w:tabs>
                <w:tab w:val="left" w:pos="1260"/>
              </w:tabs>
              <w:suppressAutoHyphens/>
              <w:snapToGrid w:val="0"/>
              <w:jc w:val="center"/>
              <w:rPr>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tcPr>
          <w:p w:rsidR="009927D4" w:rsidRPr="00C93921" w:rsidRDefault="009927D4" w:rsidP="006A2737">
            <w:pPr>
              <w:tabs>
                <w:tab w:val="left" w:pos="1260"/>
              </w:tabs>
              <w:suppressAutoHyphens/>
              <w:snapToGrid w:val="0"/>
              <w:jc w:val="center"/>
              <w:rPr>
                <w:sz w:val="24"/>
                <w:szCs w:val="24"/>
                <w:lang w:eastAsia="ar-SA"/>
              </w:rPr>
            </w:pPr>
          </w:p>
          <w:p w:rsidR="009927D4" w:rsidRPr="00C93921" w:rsidRDefault="009927D4" w:rsidP="006A2737">
            <w:pPr>
              <w:tabs>
                <w:tab w:val="left" w:pos="1260"/>
              </w:tabs>
              <w:suppressAutoHyphens/>
              <w:jc w:val="center"/>
              <w:rPr>
                <w:sz w:val="24"/>
                <w:szCs w:val="24"/>
                <w:lang w:eastAsia="ar-SA"/>
              </w:rPr>
            </w:pPr>
          </w:p>
        </w:tc>
      </w:tr>
    </w:tbl>
    <w:p w:rsidR="009927D4" w:rsidRPr="00C93921" w:rsidRDefault="009927D4" w:rsidP="009927D4">
      <w:pPr>
        <w:tabs>
          <w:tab w:val="left" w:pos="1260"/>
        </w:tabs>
        <w:suppressAutoHyphens/>
        <w:ind w:firstLine="720"/>
        <w:jc w:val="right"/>
        <w:rPr>
          <w:sz w:val="24"/>
          <w:szCs w:val="24"/>
          <w:lang w:eastAsia="ar-SA"/>
        </w:rPr>
      </w:pPr>
    </w:p>
    <w:p w:rsidR="009927D4" w:rsidRPr="00C93921" w:rsidRDefault="009927D4" w:rsidP="009927D4">
      <w:pPr>
        <w:tabs>
          <w:tab w:val="left" w:pos="1260"/>
        </w:tabs>
        <w:suppressAutoHyphens/>
        <w:ind w:firstLine="720"/>
        <w:jc w:val="right"/>
        <w:rPr>
          <w:sz w:val="24"/>
          <w:szCs w:val="24"/>
          <w:lang w:eastAsia="ar-SA"/>
        </w:rPr>
      </w:pPr>
    </w:p>
    <w:p w:rsidR="009927D4" w:rsidRPr="00C93921" w:rsidRDefault="009927D4" w:rsidP="009927D4">
      <w:pPr>
        <w:tabs>
          <w:tab w:val="left" w:pos="1260"/>
        </w:tabs>
        <w:suppressAutoHyphens/>
        <w:ind w:firstLine="720"/>
        <w:jc w:val="right"/>
        <w:rPr>
          <w:sz w:val="24"/>
          <w:szCs w:val="24"/>
          <w:lang w:eastAsia="ar-SA"/>
        </w:rPr>
      </w:pPr>
    </w:p>
    <w:p w:rsidR="009927D4" w:rsidRPr="00C93921" w:rsidRDefault="009927D4" w:rsidP="009927D4">
      <w:pPr>
        <w:tabs>
          <w:tab w:val="left" w:pos="1260"/>
        </w:tabs>
        <w:suppressAutoHyphens/>
        <w:ind w:firstLine="720"/>
        <w:jc w:val="right"/>
        <w:rPr>
          <w:sz w:val="24"/>
          <w:szCs w:val="24"/>
          <w:lang w:eastAsia="ar-SA"/>
        </w:rPr>
      </w:pPr>
    </w:p>
    <w:p w:rsidR="009927D4" w:rsidRPr="00C93921" w:rsidRDefault="009927D4" w:rsidP="009927D4">
      <w:pPr>
        <w:tabs>
          <w:tab w:val="left" w:pos="1260"/>
        </w:tabs>
        <w:suppressAutoHyphens/>
        <w:ind w:firstLine="720"/>
        <w:jc w:val="right"/>
        <w:rPr>
          <w:sz w:val="24"/>
          <w:szCs w:val="24"/>
          <w:lang w:eastAsia="ar-SA"/>
        </w:rPr>
      </w:pPr>
    </w:p>
    <w:tbl>
      <w:tblPr>
        <w:tblW w:w="0" w:type="auto"/>
        <w:tblInd w:w="72" w:type="dxa"/>
        <w:tblLayout w:type="fixed"/>
        <w:tblLook w:val="04A0" w:firstRow="1" w:lastRow="0" w:firstColumn="1" w:lastColumn="0" w:noHBand="0" w:noVBand="1"/>
      </w:tblPr>
      <w:tblGrid>
        <w:gridCol w:w="3750"/>
        <w:gridCol w:w="2040"/>
        <w:gridCol w:w="1245"/>
        <w:gridCol w:w="2370"/>
      </w:tblGrid>
      <w:tr w:rsidR="009927D4" w:rsidRPr="00C93921" w:rsidTr="006A2737">
        <w:trPr>
          <w:trHeight w:val="23"/>
        </w:trPr>
        <w:tc>
          <w:tcPr>
            <w:tcW w:w="3750" w:type="dxa"/>
            <w:hideMark/>
          </w:tcPr>
          <w:p w:rsidR="009927D4" w:rsidRPr="00C93921" w:rsidRDefault="009927D4" w:rsidP="006A2737">
            <w:pPr>
              <w:suppressAutoHyphens/>
              <w:snapToGrid w:val="0"/>
              <w:ind w:left="-63" w:right="-3"/>
              <w:rPr>
                <w:sz w:val="24"/>
                <w:szCs w:val="24"/>
                <w:u w:val="single"/>
                <w:lang w:eastAsia="ar-SA"/>
              </w:rPr>
            </w:pPr>
            <w:r w:rsidRPr="00C93921">
              <w:rPr>
                <w:sz w:val="24"/>
                <w:szCs w:val="24"/>
                <w:u w:val="single"/>
                <w:lang w:eastAsia="ar-SA"/>
              </w:rPr>
              <w:t>_____________________</w:t>
            </w:r>
          </w:p>
        </w:tc>
        <w:tc>
          <w:tcPr>
            <w:tcW w:w="2040" w:type="dxa"/>
            <w:tcBorders>
              <w:top w:val="nil"/>
              <w:left w:val="nil"/>
              <w:bottom w:val="single" w:sz="4" w:space="0" w:color="000000"/>
              <w:right w:val="nil"/>
            </w:tcBorders>
          </w:tcPr>
          <w:p w:rsidR="009927D4" w:rsidRPr="00C93921" w:rsidRDefault="009927D4" w:rsidP="006A2737">
            <w:pPr>
              <w:suppressAutoHyphens/>
              <w:snapToGrid w:val="0"/>
              <w:rPr>
                <w:b/>
                <w:sz w:val="24"/>
                <w:szCs w:val="24"/>
                <w:lang w:eastAsia="ar-SA"/>
              </w:rPr>
            </w:pPr>
          </w:p>
        </w:tc>
        <w:tc>
          <w:tcPr>
            <w:tcW w:w="1245" w:type="dxa"/>
          </w:tcPr>
          <w:p w:rsidR="009927D4" w:rsidRPr="00C93921" w:rsidRDefault="009927D4" w:rsidP="006A2737">
            <w:pPr>
              <w:suppressAutoHyphens/>
              <w:snapToGrid w:val="0"/>
              <w:rPr>
                <w:b/>
                <w:sz w:val="24"/>
                <w:szCs w:val="24"/>
                <w:lang w:eastAsia="ar-SA"/>
              </w:rPr>
            </w:pPr>
          </w:p>
        </w:tc>
        <w:tc>
          <w:tcPr>
            <w:tcW w:w="2370" w:type="dxa"/>
            <w:tcBorders>
              <w:top w:val="nil"/>
              <w:left w:val="nil"/>
              <w:bottom w:val="single" w:sz="4" w:space="0" w:color="000000"/>
              <w:right w:val="nil"/>
            </w:tcBorders>
          </w:tcPr>
          <w:p w:rsidR="009927D4" w:rsidRPr="00C93921" w:rsidRDefault="009927D4" w:rsidP="006A2737">
            <w:pPr>
              <w:suppressAutoHyphens/>
              <w:snapToGrid w:val="0"/>
              <w:rPr>
                <w:b/>
                <w:sz w:val="24"/>
                <w:szCs w:val="24"/>
                <w:lang w:eastAsia="ar-SA"/>
              </w:rPr>
            </w:pPr>
          </w:p>
        </w:tc>
      </w:tr>
      <w:tr w:rsidR="009927D4" w:rsidRPr="00C93921" w:rsidTr="006A2737">
        <w:trPr>
          <w:trHeight w:val="23"/>
        </w:trPr>
        <w:tc>
          <w:tcPr>
            <w:tcW w:w="3750" w:type="dxa"/>
            <w:hideMark/>
          </w:tcPr>
          <w:p w:rsidR="009927D4" w:rsidRPr="00C93921" w:rsidRDefault="009927D4" w:rsidP="006A2737">
            <w:pPr>
              <w:suppressAutoHyphens/>
              <w:snapToGrid w:val="0"/>
              <w:ind w:left="-78" w:right="-3"/>
              <w:rPr>
                <w:lang w:eastAsia="ar-SA"/>
              </w:rPr>
            </w:pPr>
            <w:r w:rsidRPr="00C93921">
              <w:rPr>
                <w:lang w:eastAsia="ar-SA"/>
              </w:rPr>
              <w:t xml:space="preserve">              (Посада)</w:t>
            </w:r>
          </w:p>
        </w:tc>
        <w:tc>
          <w:tcPr>
            <w:tcW w:w="2040" w:type="dxa"/>
            <w:tcBorders>
              <w:top w:val="single" w:sz="4" w:space="0" w:color="000000"/>
              <w:left w:val="nil"/>
              <w:bottom w:val="nil"/>
              <w:right w:val="nil"/>
            </w:tcBorders>
            <w:hideMark/>
          </w:tcPr>
          <w:p w:rsidR="009927D4" w:rsidRPr="00C93921" w:rsidRDefault="009927D4" w:rsidP="006A2737">
            <w:pPr>
              <w:suppressAutoHyphens/>
              <w:snapToGrid w:val="0"/>
              <w:jc w:val="center"/>
              <w:rPr>
                <w:lang w:eastAsia="ar-SA"/>
              </w:rPr>
            </w:pPr>
            <w:r w:rsidRPr="00C93921">
              <w:rPr>
                <w:lang w:eastAsia="ar-SA"/>
              </w:rPr>
              <w:t>(підпис, М.П.)</w:t>
            </w:r>
          </w:p>
        </w:tc>
        <w:tc>
          <w:tcPr>
            <w:tcW w:w="1245" w:type="dxa"/>
          </w:tcPr>
          <w:p w:rsidR="009927D4" w:rsidRPr="00C93921" w:rsidRDefault="009927D4" w:rsidP="006A2737">
            <w:pPr>
              <w:suppressAutoHyphens/>
              <w:snapToGrid w:val="0"/>
              <w:jc w:val="center"/>
              <w:rPr>
                <w:lang w:eastAsia="ar-SA"/>
              </w:rPr>
            </w:pPr>
          </w:p>
        </w:tc>
        <w:tc>
          <w:tcPr>
            <w:tcW w:w="2370" w:type="dxa"/>
            <w:tcBorders>
              <w:top w:val="single" w:sz="4" w:space="0" w:color="000000"/>
              <w:left w:val="nil"/>
              <w:bottom w:val="nil"/>
              <w:right w:val="nil"/>
            </w:tcBorders>
            <w:hideMark/>
          </w:tcPr>
          <w:p w:rsidR="009927D4" w:rsidRPr="00C93921" w:rsidRDefault="009927D4" w:rsidP="006A2737">
            <w:pPr>
              <w:suppressAutoHyphens/>
              <w:snapToGrid w:val="0"/>
              <w:jc w:val="center"/>
              <w:rPr>
                <w:lang w:eastAsia="ar-SA"/>
              </w:rPr>
            </w:pPr>
            <w:r w:rsidRPr="00C93921">
              <w:rPr>
                <w:lang w:eastAsia="ar-SA"/>
              </w:rPr>
              <w:t>(власне ім’я, прізвище)</w:t>
            </w:r>
          </w:p>
        </w:tc>
      </w:tr>
    </w:tbl>
    <w:p w:rsidR="009927D4" w:rsidRPr="00C93921" w:rsidRDefault="009927D4" w:rsidP="009927D4">
      <w:pPr>
        <w:rPr>
          <w:rStyle w:val="st46"/>
          <w:i w:val="0"/>
          <w:iCs w:val="0"/>
        </w:rPr>
      </w:pPr>
    </w:p>
    <w:p w:rsidR="009927D4" w:rsidRPr="00C93921" w:rsidRDefault="009927D4" w:rsidP="009927D4">
      <w:pPr>
        <w:rPr>
          <w:rStyle w:val="st46"/>
          <w:i w:val="0"/>
          <w:iCs w:val="0"/>
        </w:rPr>
      </w:pPr>
    </w:p>
    <w:p w:rsidR="009927D4" w:rsidRPr="00C93921" w:rsidRDefault="009927D4" w:rsidP="009927D4">
      <w:pPr>
        <w:rPr>
          <w:rStyle w:val="st46"/>
          <w:i w:val="0"/>
          <w:iCs w:val="0"/>
        </w:rPr>
      </w:pPr>
    </w:p>
    <w:p w:rsidR="009927D4" w:rsidRPr="00C93921" w:rsidRDefault="009927D4" w:rsidP="009927D4">
      <w:pPr>
        <w:rPr>
          <w:rStyle w:val="st46"/>
          <w:i w:val="0"/>
          <w:iCs w:val="0"/>
        </w:rPr>
      </w:pPr>
    </w:p>
    <w:p w:rsidR="00F573B3" w:rsidRPr="00F573B3" w:rsidRDefault="00F573B3" w:rsidP="00F573B3">
      <w:pPr>
        <w:ind w:left="3540" w:firstLine="708"/>
        <w:rPr>
          <w:b/>
        </w:rPr>
      </w:pPr>
    </w:p>
    <w:p w:rsidR="009F3566" w:rsidRPr="00F413A4" w:rsidRDefault="009F3566" w:rsidP="009F3566">
      <w:pPr>
        <w:widowControl w:val="0"/>
        <w:tabs>
          <w:tab w:val="left" w:pos="1288"/>
          <w:tab w:val="left" w:pos="2127"/>
        </w:tabs>
        <w:autoSpaceDE w:val="0"/>
        <w:autoSpaceDN w:val="0"/>
        <w:adjustRightInd w:val="0"/>
        <w:jc w:val="center"/>
        <w:rPr>
          <w:sz w:val="23"/>
          <w:szCs w:val="23"/>
        </w:rPr>
      </w:pPr>
    </w:p>
    <w:sectPr w:rsidR="009F3566" w:rsidRPr="00F413A4" w:rsidSect="004A05BD">
      <w:footerReference w:type="default" r:id="rId35"/>
      <w:headerReference w:type="first" r:id="rId3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25" w:rsidRDefault="006F3D25" w:rsidP="007D0DC9">
      <w:r>
        <w:separator/>
      </w:r>
    </w:p>
  </w:endnote>
  <w:endnote w:type="continuationSeparator" w:id="0">
    <w:p w:rsidR="006F3D25" w:rsidRDefault="006F3D25"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tiqua">
    <w:altName w:val="Calibr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OpenSymbol">
    <w:altName w:val="MS Mincho"/>
    <w:charset w:val="80"/>
    <w:family w:val="auto"/>
    <w:pitch w:val="default"/>
    <w:sig w:usb0="00000003" w:usb1="00000000" w:usb2="00000000" w:usb3="00000000" w:csb0="00000001" w:csb1="00000000"/>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88461"/>
      <w:docPartObj>
        <w:docPartGallery w:val="Page Numbers (Bottom of Page)"/>
        <w:docPartUnique/>
      </w:docPartObj>
    </w:sdtPr>
    <w:sdtEndPr/>
    <w:sdtContent>
      <w:p w:rsidR="006F3D25" w:rsidRDefault="006F3D25">
        <w:pPr>
          <w:pStyle w:val="ac"/>
          <w:jc w:val="right"/>
        </w:pPr>
        <w:r>
          <w:fldChar w:fldCharType="begin"/>
        </w:r>
        <w:r>
          <w:instrText>PAGE   \* MERGEFORMAT</w:instrText>
        </w:r>
        <w:r>
          <w:fldChar w:fldCharType="separate"/>
        </w:r>
        <w:r w:rsidR="00CA2D61" w:rsidRPr="00CA2D61">
          <w:rPr>
            <w:noProof/>
            <w:lang w:val="ru-RU"/>
          </w:rPr>
          <w:t>1</w:t>
        </w:r>
        <w:r>
          <w:fldChar w:fldCharType="end"/>
        </w:r>
      </w:p>
    </w:sdtContent>
  </w:sdt>
  <w:p w:rsidR="006F3D25" w:rsidRDefault="006F3D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25" w:rsidRDefault="006F3D25" w:rsidP="007D0DC9">
      <w:r>
        <w:separator/>
      </w:r>
    </w:p>
  </w:footnote>
  <w:footnote w:type="continuationSeparator" w:id="0">
    <w:p w:rsidR="006F3D25" w:rsidRDefault="006F3D25"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25" w:rsidRDefault="006F3D25">
    <w:pPr>
      <w:pStyle w:val="af6"/>
    </w:pPr>
  </w:p>
  <w:p w:rsidR="006F3D25" w:rsidRDefault="006F3D25">
    <w:pPr>
      <w:pStyle w:val="af6"/>
    </w:pPr>
  </w:p>
  <w:p w:rsidR="006F3D25" w:rsidRPr="00B92D4C" w:rsidRDefault="006F3D25"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E1126"/>
    <w:multiLevelType w:val="hybridMultilevel"/>
    <w:tmpl w:val="4A2013B6"/>
    <w:lvl w:ilvl="0" w:tplc="ACB89CDE">
      <w:start w:val="1"/>
      <w:numFmt w:val="decimal"/>
      <w:lvlText w:val="%1."/>
      <w:lvlJc w:val="left"/>
      <w:pPr>
        <w:ind w:left="1069"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B93183A"/>
    <w:multiLevelType w:val="hybridMultilevel"/>
    <w:tmpl w:val="F1A01694"/>
    <w:lvl w:ilvl="0" w:tplc="AFA87514">
      <w:start w:val="1"/>
      <w:numFmt w:val="decimal"/>
      <w:lvlText w:val="%1."/>
      <w:lvlJc w:val="left"/>
      <w:pPr>
        <w:ind w:left="360" w:hanging="360"/>
      </w:pPr>
      <w:rPr>
        <w:i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nsid w:val="1DEF04C5"/>
    <w:multiLevelType w:val="hybridMultilevel"/>
    <w:tmpl w:val="6E925BA0"/>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23AC3819"/>
    <w:multiLevelType w:val="hybridMultilevel"/>
    <w:tmpl w:val="10BA236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C5D3A4D"/>
    <w:multiLevelType w:val="multilevel"/>
    <w:tmpl w:val="A0CC33E2"/>
    <w:lvl w:ilvl="0">
      <w:start w:val="1"/>
      <w:numFmt w:val="decimal"/>
      <w:lvlText w:val="%1."/>
      <w:lvlJc w:val="left"/>
      <w:pPr>
        <w:ind w:left="3196" w:hanging="360"/>
      </w:pPr>
      <w:rPr>
        <w:b/>
      </w:r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8">
    <w:nsid w:val="2D456F25"/>
    <w:multiLevelType w:val="hybridMultilevel"/>
    <w:tmpl w:val="06FE7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DE47D7"/>
    <w:multiLevelType w:val="multilevel"/>
    <w:tmpl w:val="6AF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F933BD"/>
    <w:multiLevelType w:val="hybridMultilevel"/>
    <w:tmpl w:val="0FB4CB44"/>
    <w:lvl w:ilvl="0" w:tplc="582049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start w:val="1"/>
      <w:numFmt w:val="bullet"/>
      <w:lvlText w:val="o"/>
      <w:lvlJc w:val="left"/>
      <w:pPr>
        <w:ind w:left="2529" w:hanging="360"/>
      </w:pPr>
      <w:rPr>
        <w:rFonts w:ascii="Courier New" w:hAnsi="Courier New" w:cs="Courier New" w:hint="default"/>
      </w:rPr>
    </w:lvl>
    <w:lvl w:ilvl="2" w:tplc="04220005">
      <w:start w:val="1"/>
      <w:numFmt w:val="bullet"/>
      <w:lvlText w:val=""/>
      <w:lvlJc w:val="left"/>
      <w:pPr>
        <w:ind w:left="3249" w:hanging="360"/>
      </w:pPr>
      <w:rPr>
        <w:rFonts w:ascii="Wingdings" w:hAnsi="Wingdings" w:hint="default"/>
      </w:rPr>
    </w:lvl>
    <w:lvl w:ilvl="3" w:tplc="04220001">
      <w:start w:val="1"/>
      <w:numFmt w:val="bullet"/>
      <w:lvlText w:val=""/>
      <w:lvlJc w:val="left"/>
      <w:pPr>
        <w:ind w:left="3969" w:hanging="360"/>
      </w:pPr>
      <w:rPr>
        <w:rFonts w:ascii="Symbol" w:hAnsi="Symbol" w:hint="default"/>
      </w:rPr>
    </w:lvl>
    <w:lvl w:ilvl="4" w:tplc="04220003">
      <w:start w:val="1"/>
      <w:numFmt w:val="bullet"/>
      <w:lvlText w:val="o"/>
      <w:lvlJc w:val="left"/>
      <w:pPr>
        <w:ind w:left="4689" w:hanging="360"/>
      </w:pPr>
      <w:rPr>
        <w:rFonts w:ascii="Courier New" w:hAnsi="Courier New" w:cs="Courier New" w:hint="default"/>
      </w:rPr>
    </w:lvl>
    <w:lvl w:ilvl="5" w:tplc="04220005">
      <w:start w:val="1"/>
      <w:numFmt w:val="bullet"/>
      <w:lvlText w:val=""/>
      <w:lvlJc w:val="left"/>
      <w:pPr>
        <w:ind w:left="5409" w:hanging="360"/>
      </w:pPr>
      <w:rPr>
        <w:rFonts w:ascii="Wingdings" w:hAnsi="Wingdings" w:hint="default"/>
      </w:rPr>
    </w:lvl>
    <w:lvl w:ilvl="6" w:tplc="04220001">
      <w:start w:val="1"/>
      <w:numFmt w:val="bullet"/>
      <w:lvlText w:val=""/>
      <w:lvlJc w:val="left"/>
      <w:pPr>
        <w:ind w:left="6129" w:hanging="360"/>
      </w:pPr>
      <w:rPr>
        <w:rFonts w:ascii="Symbol" w:hAnsi="Symbol" w:hint="default"/>
      </w:rPr>
    </w:lvl>
    <w:lvl w:ilvl="7" w:tplc="04220003">
      <w:start w:val="1"/>
      <w:numFmt w:val="bullet"/>
      <w:lvlText w:val="o"/>
      <w:lvlJc w:val="left"/>
      <w:pPr>
        <w:ind w:left="6849" w:hanging="360"/>
      </w:pPr>
      <w:rPr>
        <w:rFonts w:ascii="Courier New" w:hAnsi="Courier New" w:cs="Courier New" w:hint="default"/>
      </w:rPr>
    </w:lvl>
    <w:lvl w:ilvl="8" w:tplc="04220005">
      <w:start w:val="1"/>
      <w:numFmt w:val="bullet"/>
      <w:lvlText w:val=""/>
      <w:lvlJc w:val="left"/>
      <w:pPr>
        <w:ind w:left="7569" w:hanging="360"/>
      </w:pPr>
      <w:rPr>
        <w:rFonts w:ascii="Wingdings" w:hAnsi="Wingdings" w:hint="default"/>
      </w:rPr>
    </w:lvl>
  </w:abstractNum>
  <w:abstractNum w:abstractNumId="12">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36E475C9"/>
    <w:multiLevelType w:val="hybridMultilevel"/>
    <w:tmpl w:val="13086096"/>
    <w:lvl w:ilvl="0" w:tplc="89B8B97A">
      <w:start w:val="5"/>
      <w:numFmt w:val="bullet"/>
      <w:lvlText w:val=""/>
      <w:lvlJc w:val="left"/>
      <w:pPr>
        <w:ind w:left="7200" w:hanging="360"/>
      </w:pPr>
      <w:rPr>
        <w:rFonts w:ascii="Symbol" w:eastAsia="Times New Roman" w:hAnsi="Symbol" w:cs="Times New Roman" w:hint="default"/>
      </w:rPr>
    </w:lvl>
    <w:lvl w:ilvl="1" w:tplc="04190003" w:tentative="1">
      <w:start w:val="1"/>
      <w:numFmt w:val="bullet"/>
      <w:lvlText w:val="o"/>
      <w:lvlJc w:val="left"/>
      <w:pPr>
        <w:ind w:left="7920" w:hanging="360"/>
      </w:pPr>
      <w:rPr>
        <w:rFonts w:ascii="Courier New" w:hAnsi="Courier New" w:cs="Courier New" w:hint="default"/>
      </w:rPr>
    </w:lvl>
    <w:lvl w:ilvl="2" w:tplc="04190005" w:tentative="1">
      <w:start w:val="1"/>
      <w:numFmt w:val="bullet"/>
      <w:lvlText w:val=""/>
      <w:lvlJc w:val="left"/>
      <w:pPr>
        <w:ind w:left="8640" w:hanging="360"/>
      </w:pPr>
      <w:rPr>
        <w:rFonts w:ascii="Wingdings" w:hAnsi="Wingdings" w:hint="default"/>
      </w:rPr>
    </w:lvl>
    <w:lvl w:ilvl="3" w:tplc="04190001" w:tentative="1">
      <w:start w:val="1"/>
      <w:numFmt w:val="bullet"/>
      <w:lvlText w:val=""/>
      <w:lvlJc w:val="left"/>
      <w:pPr>
        <w:ind w:left="9360" w:hanging="360"/>
      </w:pPr>
      <w:rPr>
        <w:rFonts w:ascii="Symbol" w:hAnsi="Symbol" w:hint="default"/>
      </w:rPr>
    </w:lvl>
    <w:lvl w:ilvl="4" w:tplc="04190003" w:tentative="1">
      <w:start w:val="1"/>
      <w:numFmt w:val="bullet"/>
      <w:lvlText w:val="o"/>
      <w:lvlJc w:val="left"/>
      <w:pPr>
        <w:ind w:left="10080" w:hanging="360"/>
      </w:pPr>
      <w:rPr>
        <w:rFonts w:ascii="Courier New" w:hAnsi="Courier New" w:cs="Courier New" w:hint="default"/>
      </w:rPr>
    </w:lvl>
    <w:lvl w:ilvl="5" w:tplc="04190005" w:tentative="1">
      <w:start w:val="1"/>
      <w:numFmt w:val="bullet"/>
      <w:lvlText w:val=""/>
      <w:lvlJc w:val="left"/>
      <w:pPr>
        <w:ind w:left="10800" w:hanging="360"/>
      </w:pPr>
      <w:rPr>
        <w:rFonts w:ascii="Wingdings" w:hAnsi="Wingdings" w:hint="default"/>
      </w:rPr>
    </w:lvl>
    <w:lvl w:ilvl="6" w:tplc="04190001" w:tentative="1">
      <w:start w:val="1"/>
      <w:numFmt w:val="bullet"/>
      <w:lvlText w:val=""/>
      <w:lvlJc w:val="left"/>
      <w:pPr>
        <w:ind w:left="11520" w:hanging="360"/>
      </w:pPr>
      <w:rPr>
        <w:rFonts w:ascii="Symbol" w:hAnsi="Symbol" w:hint="default"/>
      </w:rPr>
    </w:lvl>
    <w:lvl w:ilvl="7" w:tplc="04190003" w:tentative="1">
      <w:start w:val="1"/>
      <w:numFmt w:val="bullet"/>
      <w:lvlText w:val="o"/>
      <w:lvlJc w:val="left"/>
      <w:pPr>
        <w:ind w:left="12240" w:hanging="360"/>
      </w:pPr>
      <w:rPr>
        <w:rFonts w:ascii="Courier New" w:hAnsi="Courier New" w:cs="Courier New" w:hint="default"/>
      </w:rPr>
    </w:lvl>
    <w:lvl w:ilvl="8" w:tplc="04190005" w:tentative="1">
      <w:start w:val="1"/>
      <w:numFmt w:val="bullet"/>
      <w:lvlText w:val=""/>
      <w:lvlJc w:val="left"/>
      <w:pPr>
        <w:ind w:left="12960" w:hanging="360"/>
      </w:pPr>
      <w:rPr>
        <w:rFonts w:ascii="Wingdings" w:hAnsi="Wingdings" w:hint="default"/>
      </w:rPr>
    </w:lvl>
  </w:abstractNum>
  <w:abstractNum w:abstractNumId="14">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D645809"/>
    <w:multiLevelType w:val="hybridMultilevel"/>
    <w:tmpl w:val="AA7613BA"/>
    <w:lvl w:ilvl="0" w:tplc="17044C44">
      <w:start w:val="1"/>
      <w:numFmt w:val="decimal"/>
      <w:lvlText w:val="%1."/>
      <w:lvlJc w:val="left"/>
      <w:pPr>
        <w:ind w:left="1089" w:hanging="360"/>
      </w:pPr>
      <w:rPr>
        <w:b w:val="0"/>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6">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start w:val="1"/>
      <w:numFmt w:val="bullet"/>
      <w:lvlText w:val=""/>
      <w:lvlJc w:val="left"/>
      <w:pPr>
        <w:ind w:left="3428" w:hanging="360"/>
      </w:pPr>
      <w:rPr>
        <w:rFonts w:ascii="Wingdings" w:hAnsi="Wingdings" w:hint="default"/>
      </w:rPr>
    </w:lvl>
    <w:lvl w:ilvl="3" w:tplc="04220001">
      <w:start w:val="1"/>
      <w:numFmt w:val="bullet"/>
      <w:lvlText w:val=""/>
      <w:lvlJc w:val="left"/>
      <w:pPr>
        <w:ind w:left="4148" w:hanging="360"/>
      </w:pPr>
      <w:rPr>
        <w:rFonts w:ascii="Symbol" w:hAnsi="Symbol" w:hint="default"/>
      </w:rPr>
    </w:lvl>
    <w:lvl w:ilvl="4" w:tplc="04220003">
      <w:start w:val="1"/>
      <w:numFmt w:val="bullet"/>
      <w:lvlText w:val="o"/>
      <w:lvlJc w:val="left"/>
      <w:pPr>
        <w:ind w:left="4868" w:hanging="360"/>
      </w:pPr>
      <w:rPr>
        <w:rFonts w:ascii="Courier New" w:hAnsi="Courier New" w:cs="Courier New" w:hint="default"/>
      </w:rPr>
    </w:lvl>
    <w:lvl w:ilvl="5" w:tplc="04220005">
      <w:start w:val="1"/>
      <w:numFmt w:val="bullet"/>
      <w:lvlText w:val=""/>
      <w:lvlJc w:val="left"/>
      <w:pPr>
        <w:ind w:left="5588" w:hanging="360"/>
      </w:pPr>
      <w:rPr>
        <w:rFonts w:ascii="Wingdings" w:hAnsi="Wingdings" w:hint="default"/>
      </w:rPr>
    </w:lvl>
    <w:lvl w:ilvl="6" w:tplc="04220001">
      <w:start w:val="1"/>
      <w:numFmt w:val="bullet"/>
      <w:lvlText w:val=""/>
      <w:lvlJc w:val="left"/>
      <w:pPr>
        <w:ind w:left="6308" w:hanging="360"/>
      </w:pPr>
      <w:rPr>
        <w:rFonts w:ascii="Symbol" w:hAnsi="Symbol" w:hint="default"/>
      </w:rPr>
    </w:lvl>
    <w:lvl w:ilvl="7" w:tplc="04220003">
      <w:start w:val="1"/>
      <w:numFmt w:val="bullet"/>
      <w:lvlText w:val="o"/>
      <w:lvlJc w:val="left"/>
      <w:pPr>
        <w:ind w:left="7028" w:hanging="360"/>
      </w:pPr>
      <w:rPr>
        <w:rFonts w:ascii="Courier New" w:hAnsi="Courier New" w:cs="Courier New" w:hint="default"/>
      </w:rPr>
    </w:lvl>
    <w:lvl w:ilvl="8" w:tplc="04220005">
      <w:start w:val="1"/>
      <w:numFmt w:val="bullet"/>
      <w:lvlText w:val=""/>
      <w:lvlJc w:val="left"/>
      <w:pPr>
        <w:ind w:left="7748" w:hanging="360"/>
      </w:pPr>
      <w:rPr>
        <w:rFonts w:ascii="Wingdings" w:hAnsi="Wingdings" w:hint="default"/>
      </w:rPr>
    </w:lvl>
  </w:abstractNum>
  <w:abstractNum w:abstractNumId="18">
    <w:nsid w:val="4C9B1E73"/>
    <w:multiLevelType w:val="hybridMultilevel"/>
    <w:tmpl w:val="26EA560C"/>
    <w:lvl w:ilvl="0" w:tplc="6E1A4094">
      <w:start w:val="1"/>
      <w:numFmt w:val="decimal"/>
      <w:lvlText w:val="%1."/>
      <w:lvlJc w:val="left"/>
      <w:pPr>
        <w:ind w:left="360" w:hanging="360"/>
      </w:pPr>
      <w:rPr>
        <w:rFonts w:hint="default"/>
        <w:b/>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4D6E34CA"/>
    <w:multiLevelType w:val="hybridMultilevel"/>
    <w:tmpl w:val="F6D6F7D0"/>
    <w:lvl w:ilvl="0" w:tplc="EE327BFC">
      <w:numFmt w:val="bullet"/>
      <w:lvlText w:val="–"/>
      <w:lvlJc w:val="left"/>
      <w:pPr>
        <w:ind w:left="1068" w:hanging="360"/>
      </w:pPr>
      <w:rPr>
        <w:rFonts w:ascii="Times New Roman" w:eastAsia="Batang"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D700BC6"/>
    <w:multiLevelType w:val="hybridMultilevel"/>
    <w:tmpl w:val="C3B6D226"/>
    <w:lvl w:ilvl="0" w:tplc="A31A917E">
      <w:start w:val="10"/>
      <w:numFmt w:val="decimal"/>
      <w:lvlText w:val="%1."/>
      <w:lvlJc w:val="left"/>
      <w:pPr>
        <w:ind w:left="720" w:hanging="360"/>
      </w:pPr>
      <w:rPr>
        <w:rFonts w:eastAsia="Times New Roman" w:hint="default"/>
        <w:b/>
        <w:color w:val="0E1D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5">
    <w:nsid w:val="61C32ECC"/>
    <w:multiLevelType w:val="hybridMultilevel"/>
    <w:tmpl w:val="28606E30"/>
    <w:lvl w:ilvl="0" w:tplc="AB6015F6">
      <w:start w:val="1"/>
      <w:numFmt w:val="decimal"/>
      <w:lvlText w:val="%1."/>
      <w:lvlJc w:val="left"/>
      <w:pPr>
        <w:ind w:left="720" w:hanging="360"/>
      </w:pPr>
      <w:rPr>
        <w:i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28">
    <w:nsid w:val="766377DD"/>
    <w:multiLevelType w:val="hybridMultilevel"/>
    <w:tmpl w:val="6E425334"/>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95510E3"/>
    <w:multiLevelType w:val="hybridMultilevel"/>
    <w:tmpl w:val="ED3E21FE"/>
    <w:lvl w:ilvl="0" w:tplc="F140B4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2">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2"/>
  </w:num>
  <w:num w:numId="8">
    <w:abstractNumId w:val="2"/>
  </w:num>
  <w:num w:numId="9">
    <w:abstractNumId w:val="10"/>
  </w:num>
  <w:num w:numId="10">
    <w:abstractNumId w:val="18"/>
  </w:num>
  <w:num w:numId="11">
    <w:abstractNumId w:val="30"/>
  </w:num>
  <w:num w:numId="12">
    <w:abstractNumId w:val="21"/>
  </w:num>
  <w:num w:numId="13">
    <w:abstractNumId w:val="1"/>
  </w:num>
  <w:num w:numId="14">
    <w:abstractNumId w:val="15"/>
  </w:num>
  <w:num w:numId="15">
    <w:abstractNumId w:val="22"/>
  </w:num>
  <w:num w:numId="16">
    <w:abstractNumId w:val="29"/>
  </w:num>
  <w:num w:numId="17">
    <w:abstractNumId w:val="26"/>
  </w:num>
  <w:num w:numId="18">
    <w:abstractNumId w:val="16"/>
  </w:num>
  <w:num w:numId="19">
    <w:abstractNumId w:val="4"/>
  </w:num>
  <w:num w:numId="20">
    <w:abstractNumId w:val="3"/>
  </w:num>
  <w:num w:numId="21">
    <w:abstractNumId w:val="20"/>
  </w:num>
  <w:num w:numId="22">
    <w:abstractNumId w:val="5"/>
  </w:num>
  <w:num w:numId="23">
    <w:abstractNumId w:val="28"/>
  </w:num>
  <w:num w:numId="24">
    <w:abstractNumId w:val="13"/>
  </w:num>
  <w:num w:numId="25">
    <w:abstractNumId w:val="8"/>
  </w:num>
  <w:num w:numId="26">
    <w:abstractNumId w:val="24"/>
  </w:num>
  <w:num w:numId="27">
    <w:abstractNumId w:val="33"/>
  </w:num>
  <w:num w:numId="28">
    <w:abstractNumId w:val="9"/>
  </w:num>
  <w:num w:numId="29">
    <w:abstractNumId w:val="23"/>
  </w:num>
  <w:num w:numId="30">
    <w:abstractNumId w:val="17"/>
  </w:num>
  <w:num w:numId="31">
    <w:abstractNumId w:val="1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9"/>
  </w:num>
  <w:num w:numId="3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183A"/>
    <w:rsid w:val="0000292D"/>
    <w:rsid w:val="00002CDC"/>
    <w:rsid w:val="00004A18"/>
    <w:rsid w:val="00005C01"/>
    <w:rsid w:val="00005FF5"/>
    <w:rsid w:val="00007B64"/>
    <w:rsid w:val="00011514"/>
    <w:rsid w:val="00011C02"/>
    <w:rsid w:val="00013A19"/>
    <w:rsid w:val="00014374"/>
    <w:rsid w:val="00014977"/>
    <w:rsid w:val="00014F0A"/>
    <w:rsid w:val="000174C7"/>
    <w:rsid w:val="000207CE"/>
    <w:rsid w:val="00021A19"/>
    <w:rsid w:val="00032DED"/>
    <w:rsid w:val="00037838"/>
    <w:rsid w:val="00040A4C"/>
    <w:rsid w:val="00041877"/>
    <w:rsid w:val="00042049"/>
    <w:rsid w:val="00042671"/>
    <w:rsid w:val="00042E16"/>
    <w:rsid w:val="00043B8F"/>
    <w:rsid w:val="00043C16"/>
    <w:rsid w:val="000443C4"/>
    <w:rsid w:val="00046B94"/>
    <w:rsid w:val="0004794C"/>
    <w:rsid w:val="00047A8A"/>
    <w:rsid w:val="00050344"/>
    <w:rsid w:val="000516D3"/>
    <w:rsid w:val="000518C9"/>
    <w:rsid w:val="00053A53"/>
    <w:rsid w:val="00053C09"/>
    <w:rsid w:val="00053F25"/>
    <w:rsid w:val="000542F8"/>
    <w:rsid w:val="00054C6D"/>
    <w:rsid w:val="00054E3D"/>
    <w:rsid w:val="00055C0B"/>
    <w:rsid w:val="00055CE1"/>
    <w:rsid w:val="00056C35"/>
    <w:rsid w:val="00057432"/>
    <w:rsid w:val="00057EFB"/>
    <w:rsid w:val="00060B07"/>
    <w:rsid w:val="00061E1E"/>
    <w:rsid w:val="0006278B"/>
    <w:rsid w:val="0006279F"/>
    <w:rsid w:val="00064D38"/>
    <w:rsid w:val="00065B88"/>
    <w:rsid w:val="000672A1"/>
    <w:rsid w:val="00067682"/>
    <w:rsid w:val="0007032E"/>
    <w:rsid w:val="00073A1A"/>
    <w:rsid w:val="00073F1F"/>
    <w:rsid w:val="00074B97"/>
    <w:rsid w:val="00076984"/>
    <w:rsid w:val="000825D0"/>
    <w:rsid w:val="00082FD0"/>
    <w:rsid w:val="00085BF6"/>
    <w:rsid w:val="00095264"/>
    <w:rsid w:val="00095C84"/>
    <w:rsid w:val="000965A7"/>
    <w:rsid w:val="00096ABF"/>
    <w:rsid w:val="00097912"/>
    <w:rsid w:val="000A1643"/>
    <w:rsid w:val="000A24F8"/>
    <w:rsid w:val="000A2951"/>
    <w:rsid w:val="000A35C9"/>
    <w:rsid w:val="000A4F0E"/>
    <w:rsid w:val="000A4F7F"/>
    <w:rsid w:val="000A5DDC"/>
    <w:rsid w:val="000A6E93"/>
    <w:rsid w:val="000A7A25"/>
    <w:rsid w:val="000B0A4E"/>
    <w:rsid w:val="000B1B13"/>
    <w:rsid w:val="000B34E8"/>
    <w:rsid w:val="000B36AB"/>
    <w:rsid w:val="000C32C0"/>
    <w:rsid w:val="000C5D24"/>
    <w:rsid w:val="000C60E9"/>
    <w:rsid w:val="000C6779"/>
    <w:rsid w:val="000C6F14"/>
    <w:rsid w:val="000D0551"/>
    <w:rsid w:val="000D1693"/>
    <w:rsid w:val="000D268E"/>
    <w:rsid w:val="000D2734"/>
    <w:rsid w:val="000D2CEA"/>
    <w:rsid w:val="000D6615"/>
    <w:rsid w:val="000D669D"/>
    <w:rsid w:val="000E3313"/>
    <w:rsid w:val="000E44F5"/>
    <w:rsid w:val="000E555F"/>
    <w:rsid w:val="000E55F8"/>
    <w:rsid w:val="000E6733"/>
    <w:rsid w:val="000F1552"/>
    <w:rsid w:val="000F4451"/>
    <w:rsid w:val="000F7E70"/>
    <w:rsid w:val="000F7EC6"/>
    <w:rsid w:val="001019D8"/>
    <w:rsid w:val="001038C0"/>
    <w:rsid w:val="00103AE0"/>
    <w:rsid w:val="00106CAD"/>
    <w:rsid w:val="001120B5"/>
    <w:rsid w:val="00113A32"/>
    <w:rsid w:val="0011619F"/>
    <w:rsid w:val="00116D35"/>
    <w:rsid w:val="00117439"/>
    <w:rsid w:val="001242DA"/>
    <w:rsid w:val="00126337"/>
    <w:rsid w:val="0012695E"/>
    <w:rsid w:val="00127D53"/>
    <w:rsid w:val="00130CB1"/>
    <w:rsid w:val="0013236A"/>
    <w:rsid w:val="00132B58"/>
    <w:rsid w:val="00134A7A"/>
    <w:rsid w:val="00137E48"/>
    <w:rsid w:val="0014041C"/>
    <w:rsid w:val="00141AAF"/>
    <w:rsid w:val="001440CD"/>
    <w:rsid w:val="00146F3A"/>
    <w:rsid w:val="00147035"/>
    <w:rsid w:val="00150E4D"/>
    <w:rsid w:val="001517EE"/>
    <w:rsid w:val="0015200E"/>
    <w:rsid w:val="00152019"/>
    <w:rsid w:val="00153463"/>
    <w:rsid w:val="00154550"/>
    <w:rsid w:val="00155F6C"/>
    <w:rsid w:val="00156171"/>
    <w:rsid w:val="001570D5"/>
    <w:rsid w:val="0016000B"/>
    <w:rsid w:val="001616AC"/>
    <w:rsid w:val="0016378D"/>
    <w:rsid w:val="0016435A"/>
    <w:rsid w:val="001675B6"/>
    <w:rsid w:val="00170AD5"/>
    <w:rsid w:val="0017104B"/>
    <w:rsid w:val="0017416B"/>
    <w:rsid w:val="00174333"/>
    <w:rsid w:val="0017583F"/>
    <w:rsid w:val="00175CAF"/>
    <w:rsid w:val="0018128F"/>
    <w:rsid w:val="001819BC"/>
    <w:rsid w:val="00183875"/>
    <w:rsid w:val="0018392C"/>
    <w:rsid w:val="00185D06"/>
    <w:rsid w:val="00186D45"/>
    <w:rsid w:val="001877D0"/>
    <w:rsid w:val="0018789F"/>
    <w:rsid w:val="0019084D"/>
    <w:rsid w:val="00191929"/>
    <w:rsid w:val="001924C0"/>
    <w:rsid w:val="001937F8"/>
    <w:rsid w:val="00193ACC"/>
    <w:rsid w:val="00195330"/>
    <w:rsid w:val="001A2A7A"/>
    <w:rsid w:val="001A2BA6"/>
    <w:rsid w:val="001A2BE3"/>
    <w:rsid w:val="001A4ECF"/>
    <w:rsid w:val="001A5669"/>
    <w:rsid w:val="001A6B7E"/>
    <w:rsid w:val="001A749F"/>
    <w:rsid w:val="001A754E"/>
    <w:rsid w:val="001A7980"/>
    <w:rsid w:val="001A7E7D"/>
    <w:rsid w:val="001B0BA7"/>
    <w:rsid w:val="001B0FC3"/>
    <w:rsid w:val="001B4457"/>
    <w:rsid w:val="001C129F"/>
    <w:rsid w:val="001C1C87"/>
    <w:rsid w:val="001C22C0"/>
    <w:rsid w:val="001D0254"/>
    <w:rsid w:val="001D0D5D"/>
    <w:rsid w:val="001D1353"/>
    <w:rsid w:val="001D1A66"/>
    <w:rsid w:val="001D1BF7"/>
    <w:rsid w:val="001D2A8E"/>
    <w:rsid w:val="001D2D8C"/>
    <w:rsid w:val="001D5877"/>
    <w:rsid w:val="001E02FC"/>
    <w:rsid w:val="001E2A78"/>
    <w:rsid w:val="001E325B"/>
    <w:rsid w:val="001E327C"/>
    <w:rsid w:val="001E3520"/>
    <w:rsid w:val="001E3B82"/>
    <w:rsid w:val="001F1169"/>
    <w:rsid w:val="001F39D2"/>
    <w:rsid w:val="001F44FE"/>
    <w:rsid w:val="001F4C97"/>
    <w:rsid w:val="001F7506"/>
    <w:rsid w:val="001F779B"/>
    <w:rsid w:val="001F7BA4"/>
    <w:rsid w:val="002003BE"/>
    <w:rsid w:val="002004FB"/>
    <w:rsid w:val="0020180B"/>
    <w:rsid w:val="00202130"/>
    <w:rsid w:val="00203268"/>
    <w:rsid w:val="002049DA"/>
    <w:rsid w:val="00205C7D"/>
    <w:rsid w:val="00206079"/>
    <w:rsid w:val="00211638"/>
    <w:rsid w:val="00213004"/>
    <w:rsid w:val="002134B5"/>
    <w:rsid w:val="00214E61"/>
    <w:rsid w:val="00216F80"/>
    <w:rsid w:val="0022087E"/>
    <w:rsid w:val="00221BBF"/>
    <w:rsid w:val="002230BE"/>
    <w:rsid w:val="00223105"/>
    <w:rsid w:val="002306C2"/>
    <w:rsid w:val="0023282B"/>
    <w:rsid w:val="00233124"/>
    <w:rsid w:val="0023330B"/>
    <w:rsid w:val="002351B3"/>
    <w:rsid w:val="002355C0"/>
    <w:rsid w:val="0023689E"/>
    <w:rsid w:val="00241089"/>
    <w:rsid w:val="0024317E"/>
    <w:rsid w:val="00245BB7"/>
    <w:rsid w:val="00245F0C"/>
    <w:rsid w:val="002460A5"/>
    <w:rsid w:val="00246477"/>
    <w:rsid w:val="00247E31"/>
    <w:rsid w:val="002506EA"/>
    <w:rsid w:val="0025080F"/>
    <w:rsid w:val="00252D4F"/>
    <w:rsid w:val="00254FFE"/>
    <w:rsid w:val="002558FB"/>
    <w:rsid w:val="00255DE6"/>
    <w:rsid w:val="00256017"/>
    <w:rsid w:val="0025732C"/>
    <w:rsid w:val="0025737C"/>
    <w:rsid w:val="00262215"/>
    <w:rsid w:val="00264776"/>
    <w:rsid w:val="00264AFE"/>
    <w:rsid w:val="0026683D"/>
    <w:rsid w:val="0027030C"/>
    <w:rsid w:val="002703AB"/>
    <w:rsid w:val="00270E33"/>
    <w:rsid w:val="00271EC9"/>
    <w:rsid w:val="00271F83"/>
    <w:rsid w:val="00272D85"/>
    <w:rsid w:val="002734E0"/>
    <w:rsid w:val="00274098"/>
    <w:rsid w:val="002749A0"/>
    <w:rsid w:val="002750F2"/>
    <w:rsid w:val="00276198"/>
    <w:rsid w:val="0028078C"/>
    <w:rsid w:val="00280AE6"/>
    <w:rsid w:val="00280C3E"/>
    <w:rsid w:val="00281FD7"/>
    <w:rsid w:val="00282529"/>
    <w:rsid w:val="002835DE"/>
    <w:rsid w:val="002839C7"/>
    <w:rsid w:val="002840E7"/>
    <w:rsid w:val="00286209"/>
    <w:rsid w:val="00290E1B"/>
    <w:rsid w:val="00291DF2"/>
    <w:rsid w:val="002924C7"/>
    <w:rsid w:val="00293CB8"/>
    <w:rsid w:val="00294794"/>
    <w:rsid w:val="00297969"/>
    <w:rsid w:val="002A0361"/>
    <w:rsid w:val="002A0B7C"/>
    <w:rsid w:val="002A2C07"/>
    <w:rsid w:val="002A3331"/>
    <w:rsid w:val="002A3A28"/>
    <w:rsid w:val="002A7D40"/>
    <w:rsid w:val="002B01C5"/>
    <w:rsid w:val="002B0C73"/>
    <w:rsid w:val="002B0FE8"/>
    <w:rsid w:val="002B22A9"/>
    <w:rsid w:val="002B233B"/>
    <w:rsid w:val="002B38D5"/>
    <w:rsid w:val="002B3F5A"/>
    <w:rsid w:val="002B42B1"/>
    <w:rsid w:val="002B4373"/>
    <w:rsid w:val="002B4747"/>
    <w:rsid w:val="002B4DB3"/>
    <w:rsid w:val="002C0CC7"/>
    <w:rsid w:val="002C1CEC"/>
    <w:rsid w:val="002C1F34"/>
    <w:rsid w:val="002C2179"/>
    <w:rsid w:val="002C2AA7"/>
    <w:rsid w:val="002C3B42"/>
    <w:rsid w:val="002C77F2"/>
    <w:rsid w:val="002D27E8"/>
    <w:rsid w:val="002D4218"/>
    <w:rsid w:val="002D4985"/>
    <w:rsid w:val="002D4E99"/>
    <w:rsid w:val="002D5B50"/>
    <w:rsid w:val="002D6C28"/>
    <w:rsid w:val="002D727F"/>
    <w:rsid w:val="002E0926"/>
    <w:rsid w:val="002E4076"/>
    <w:rsid w:val="002E40B9"/>
    <w:rsid w:val="002E5409"/>
    <w:rsid w:val="002E57AD"/>
    <w:rsid w:val="002E57E6"/>
    <w:rsid w:val="002E5F3C"/>
    <w:rsid w:val="002E6B19"/>
    <w:rsid w:val="002E7524"/>
    <w:rsid w:val="002F0BE4"/>
    <w:rsid w:val="002F2E63"/>
    <w:rsid w:val="002F47FC"/>
    <w:rsid w:val="002F4C91"/>
    <w:rsid w:val="002F76E7"/>
    <w:rsid w:val="002F7E30"/>
    <w:rsid w:val="00300E16"/>
    <w:rsid w:val="00301338"/>
    <w:rsid w:val="003016E8"/>
    <w:rsid w:val="00301BA6"/>
    <w:rsid w:val="00301FBC"/>
    <w:rsid w:val="00302E95"/>
    <w:rsid w:val="00303C20"/>
    <w:rsid w:val="00304292"/>
    <w:rsid w:val="00305C47"/>
    <w:rsid w:val="003079CE"/>
    <w:rsid w:val="00311357"/>
    <w:rsid w:val="003117DD"/>
    <w:rsid w:val="003118DE"/>
    <w:rsid w:val="0031279C"/>
    <w:rsid w:val="00315708"/>
    <w:rsid w:val="00315FFF"/>
    <w:rsid w:val="00317918"/>
    <w:rsid w:val="0032264E"/>
    <w:rsid w:val="003231A8"/>
    <w:rsid w:val="00323EBE"/>
    <w:rsid w:val="00323EFF"/>
    <w:rsid w:val="003244AF"/>
    <w:rsid w:val="003246FC"/>
    <w:rsid w:val="003247AC"/>
    <w:rsid w:val="00324CC6"/>
    <w:rsid w:val="0033177A"/>
    <w:rsid w:val="00331A47"/>
    <w:rsid w:val="00331BDF"/>
    <w:rsid w:val="00334741"/>
    <w:rsid w:val="00337289"/>
    <w:rsid w:val="003403C2"/>
    <w:rsid w:val="00341262"/>
    <w:rsid w:val="003465C3"/>
    <w:rsid w:val="00346E3A"/>
    <w:rsid w:val="003518A9"/>
    <w:rsid w:val="00351E81"/>
    <w:rsid w:val="003528F0"/>
    <w:rsid w:val="0035290D"/>
    <w:rsid w:val="0035420D"/>
    <w:rsid w:val="0035482C"/>
    <w:rsid w:val="00354BED"/>
    <w:rsid w:val="003557E9"/>
    <w:rsid w:val="003562F5"/>
    <w:rsid w:val="00356D4C"/>
    <w:rsid w:val="0036184D"/>
    <w:rsid w:val="00362C40"/>
    <w:rsid w:val="0036421B"/>
    <w:rsid w:val="00365C20"/>
    <w:rsid w:val="00367240"/>
    <w:rsid w:val="00367F78"/>
    <w:rsid w:val="00371DF1"/>
    <w:rsid w:val="0037202B"/>
    <w:rsid w:val="0037245D"/>
    <w:rsid w:val="00374C31"/>
    <w:rsid w:val="00374DE6"/>
    <w:rsid w:val="00374EEF"/>
    <w:rsid w:val="003755A1"/>
    <w:rsid w:val="00375A05"/>
    <w:rsid w:val="00376708"/>
    <w:rsid w:val="00376820"/>
    <w:rsid w:val="00376A91"/>
    <w:rsid w:val="0037728C"/>
    <w:rsid w:val="00381139"/>
    <w:rsid w:val="00383C72"/>
    <w:rsid w:val="00386B13"/>
    <w:rsid w:val="00387D5B"/>
    <w:rsid w:val="00390789"/>
    <w:rsid w:val="003907E2"/>
    <w:rsid w:val="003920B5"/>
    <w:rsid w:val="0039285D"/>
    <w:rsid w:val="003929FF"/>
    <w:rsid w:val="00392C0D"/>
    <w:rsid w:val="00393063"/>
    <w:rsid w:val="003932B6"/>
    <w:rsid w:val="00394207"/>
    <w:rsid w:val="00395C75"/>
    <w:rsid w:val="00397B98"/>
    <w:rsid w:val="00397ED1"/>
    <w:rsid w:val="003A063E"/>
    <w:rsid w:val="003A148A"/>
    <w:rsid w:val="003A1C5B"/>
    <w:rsid w:val="003A331D"/>
    <w:rsid w:val="003A3C45"/>
    <w:rsid w:val="003A3F39"/>
    <w:rsid w:val="003A493E"/>
    <w:rsid w:val="003A55A9"/>
    <w:rsid w:val="003A58D0"/>
    <w:rsid w:val="003B0792"/>
    <w:rsid w:val="003B1155"/>
    <w:rsid w:val="003B1AEF"/>
    <w:rsid w:val="003B3052"/>
    <w:rsid w:val="003B6BBA"/>
    <w:rsid w:val="003B7BC5"/>
    <w:rsid w:val="003C0131"/>
    <w:rsid w:val="003C09A0"/>
    <w:rsid w:val="003C2957"/>
    <w:rsid w:val="003C4E74"/>
    <w:rsid w:val="003C5104"/>
    <w:rsid w:val="003D0C7A"/>
    <w:rsid w:val="003D213A"/>
    <w:rsid w:val="003D3AC8"/>
    <w:rsid w:val="003D3B1D"/>
    <w:rsid w:val="003D3F12"/>
    <w:rsid w:val="003D6259"/>
    <w:rsid w:val="003D65FA"/>
    <w:rsid w:val="003D6798"/>
    <w:rsid w:val="003D6C3F"/>
    <w:rsid w:val="003E1BB0"/>
    <w:rsid w:val="003E1DA1"/>
    <w:rsid w:val="003E2ACD"/>
    <w:rsid w:val="003E2C7C"/>
    <w:rsid w:val="003E4275"/>
    <w:rsid w:val="003E4421"/>
    <w:rsid w:val="003E59FB"/>
    <w:rsid w:val="003E6E81"/>
    <w:rsid w:val="003E78C2"/>
    <w:rsid w:val="003E7C61"/>
    <w:rsid w:val="003F0CBD"/>
    <w:rsid w:val="003F12E9"/>
    <w:rsid w:val="003F3F60"/>
    <w:rsid w:val="003F4BB9"/>
    <w:rsid w:val="003F5613"/>
    <w:rsid w:val="003F5E43"/>
    <w:rsid w:val="004063BC"/>
    <w:rsid w:val="00406725"/>
    <w:rsid w:val="00406775"/>
    <w:rsid w:val="00406DC1"/>
    <w:rsid w:val="00410408"/>
    <w:rsid w:val="0041096B"/>
    <w:rsid w:val="00412446"/>
    <w:rsid w:val="00412C6D"/>
    <w:rsid w:val="00412D74"/>
    <w:rsid w:val="004131C0"/>
    <w:rsid w:val="0041395A"/>
    <w:rsid w:val="00414A87"/>
    <w:rsid w:val="00414DB1"/>
    <w:rsid w:val="00421996"/>
    <w:rsid w:val="00421D29"/>
    <w:rsid w:val="004249AD"/>
    <w:rsid w:val="00424BD2"/>
    <w:rsid w:val="0042644A"/>
    <w:rsid w:val="00426D89"/>
    <w:rsid w:val="00427097"/>
    <w:rsid w:val="00431D9C"/>
    <w:rsid w:val="00432989"/>
    <w:rsid w:val="0043310C"/>
    <w:rsid w:val="0043493A"/>
    <w:rsid w:val="00434A16"/>
    <w:rsid w:val="00434CB6"/>
    <w:rsid w:val="004355D4"/>
    <w:rsid w:val="004361AB"/>
    <w:rsid w:val="00436849"/>
    <w:rsid w:val="00437249"/>
    <w:rsid w:val="00437EE6"/>
    <w:rsid w:val="004407A6"/>
    <w:rsid w:val="00441919"/>
    <w:rsid w:val="00443C51"/>
    <w:rsid w:val="00450003"/>
    <w:rsid w:val="00450CDB"/>
    <w:rsid w:val="00457443"/>
    <w:rsid w:val="00457C3F"/>
    <w:rsid w:val="00461C19"/>
    <w:rsid w:val="00462FF6"/>
    <w:rsid w:val="00466220"/>
    <w:rsid w:val="0046643E"/>
    <w:rsid w:val="00471D16"/>
    <w:rsid w:val="0047251B"/>
    <w:rsid w:val="00472DFE"/>
    <w:rsid w:val="0047558E"/>
    <w:rsid w:val="0047793D"/>
    <w:rsid w:val="00480DBE"/>
    <w:rsid w:val="00483978"/>
    <w:rsid w:val="004850B5"/>
    <w:rsid w:val="00486517"/>
    <w:rsid w:val="00486B70"/>
    <w:rsid w:val="00487668"/>
    <w:rsid w:val="004879B0"/>
    <w:rsid w:val="004901BD"/>
    <w:rsid w:val="004911F1"/>
    <w:rsid w:val="00493270"/>
    <w:rsid w:val="00494523"/>
    <w:rsid w:val="00495898"/>
    <w:rsid w:val="0049692F"/>
    <w:rsid w:val="00497489"/>
    <w:rsid w:val="004A0468"/>
    <w:rsid w:val="004A05BD"/>
    <w:rsid w:val="004A28C1"/>
    <w:rsid w:val="004A2B5A"/>
    <w:rsid w:val="004A472A"/>
    <w:rsid w:val="004A50CF"/>
    <w:rsid w:val="004A5FAA"/>
    <w:rsid w:val="004A6A77"/>
    <w:rsid w:val="004B0C08"/>
    <w:rsid w:val="004B145D"/>
    <w:rsid w:val="004B2647"/>
    <w:rsid w:val="004B2A78"/>
    <w:rsid w:val="004B349A"/>
    <w:rsid w:val="004B37D2"/>
    <w:rsid w:val="004B6A0A"/>
    <w:rsid w:val="004B7634"/>
    <w:rsid w:val="004B7B1D"/>
    <w:rsid w:val="004C1B79"/>
    <w:rsid w:val="004C2554"/>
    <w:rsid w:val="004C2632"/>
    <w:rsid w:val="004C296C"/>
    <w:rsid w:val="004C2C62"/>
    <w:rsid w:val="004C3C44"/>
    <w:rsid w:val="004C4C4B"/>
    <w:rsid w:val="004C4D4A"/>
    <w:rsid w:val="004C4FC7"/>
    <w:rsid w:val="004C5D99"/>
    <w:rsid w:val="004C624F"/>
    <w:rsid w:val="004D0E25"/>
    <w:rsid w:val="004D3B2F"/>
    <w:rsid w:val="004D3ED8"/>
    <w:rsid w:val="004D484B"/>
    <w:rsid w:val="004D5822"/>
    <w:rsid w:val="004D6BAD"/>
    <w:rsid w:val="004D6F48"/>
    <w:rsid w:val="004E170E"/>
    <w:rsid w:val="004E3551"/>
    <w:rsid w:val="004E49F1"/>
    <w:rsid w:val="004E4A34"/>
    <w:rsid w:val="004E5B56"/>
    <w:rsid w:val="004E7D0B"/>
    <w:rsid w:val="004E7D89"/>
    <w:rsid w:val="004E7F91"/>
    <w:rsid w:val="004F075C"/>
    <w:rsid w:val="004F25FC"/>
    <w:rsid w:val="004F5416"/>
    <w:rsid w:val="004F5EBC"/>
    <w:rsid w:val="004F608D"/>
    <w:rsid w:val="004F758E"/>
    <w:rsid w:val="004F778E"/>
    <w:rsid w:val="004F7895"/>
    <w:rsid w:val="0050312F"/>
    <w:rsid w:val="00503597"/>
    <w:rsid w:val="005051EB"/>
    <w:rsid w:val="00505803"/>
    <w:rsid w:val="00506604"/>
    <w:rsid w:val="00507498"/>
    <w:rsid w:val="00511448"/>
    <w:rsid w:val="00511DCF"/>
    <w:rsid w:val="00513605"/>
    <w:rsid w:val="0051440E"/>
    <w:rsid w:val="00516368"/>
    <w:rsid w:val="00516E48"/>
    <w:rsid w:val="005202BA"/>
    <w:rsid w:val="005206FD"/>
    <w:rsid w:val="0052253D"/>
    <w:rsid w:val="0052601E"/>
    <w:rsid w:val="00527009"/>
    <w:rsid w:val="00530189"/>
    <w:rsid w:val="00530F20"/>
    <w:rsid w:val="00531403"/>
    <w:rsid w:val="00531D50"/>
    <w:rsid w:val="0053280F"/>
    <w:rsid w:val="00533181"/>
    <w:rsid w:val="00534E7C"/>
    <w:rsid w:val="005354D3"/>
    <w:rsid w:val="005360D1"/>
    <w:rsid w:val="00536A25"/>
    <w:rsid w:val="00536C2B"/>
    <w:rsid w:val="00537623"/>
    <w:rsid w:val="00540393"/>
    <w:rsid w:val="00541493"/>
    <w:rsid w:val="00541549"/>
    <w:rsid w:val="00541652"/>
    <w:rsid w:val="00541E9D"/>
    <w:rsid w:val="00544E7E"/>
    <w:rsid w:val="00544F26"/>
    <w:rsid w:val="00544FF6"/>
    <w:rsid w:val="005457E8"/>
    <w:rsid w:val="00545CA3"/>
    <w:rsid w:val="00550310"/>
    <w:rsid w:val="0055065F"/>
    <w:rsid w:val="0055078B"/>
    <w:rsid w:val="0055079C"/>
    <w:rsid w:val="00550E32"/>
    <w:rsid w:val="005530BE"/>
    <w:rsid w:val="005532F6"/>
    <w:rsid w:val="0055398D"/>
    <w:rsid w:val="00554831"/>
    <w:rsid w:val="005549DC"/>
    <w:rsid w:val="00555168"/>
    <w:rsid w:val="00560E2C"/>
    <w:rsid w:val="005621D7"/>
    <w:rsid w:val="0056266F"/>
    <w:rsid w:val="00563DE1"/>
    <w:rsid w:val="005645C9"/>
    <w:rsid w:val="00566723"/>
    <w:rsid w:val="0056678C"/>
    <w:rsid w:val="00566972"/>
    <w:rsid w:val="005710C6"/>
    <w:rsid w:val="00571BD5"/>
    <w:rsid w:val="00571BFA"/>
    <w:rsid w:val="005727F5"/>
    <w:rsid w:val="00573F50"/>
    <w:rsid w:val="0057441D"/>
    <w:rsid w:val="005753BC"/>
    <w:rsid w:val="00575A00"/>
    <w:rsid w:val="00576252"/>
    <w:rsid w:val="005763C4"/>
    <w:rsid w:val="00576505"/>
    <w:rsid w:val="00577C38"/>
    <w:rsid w:val="00581364"/>
    <w:rsid w:val="00582068"/>
    <w:rsid w:val="00582AEA"/>
    <w:rsid w:val="005843B5"/>
    <w:rsid w:val="00584991"/>
    <w:rsid w:val="00584D83"/>
    <w:rsid w:val="00585669"/>
    <w:rsid w:val="0058621E"/>
    <w:rsid w:val="0058644A"/>
    <w:rsid w:val="005909F1"/>
    <w:rsid w:val="00591D8F"/>
    <w:rsid w:val="00591DF9"/>
    <w:rsid w:val="00592272"/>
    <w:rsid w:val="0059353D"/>
    <w:rsid w:val="00594127"/>
    <w:rsid w:val="00596306"/>
    <w:rsid w:val="005976FA"/>
    <w:rsid w:val="00597C59"/>
    <w:rsid w:val="005A09B7"/>
    <w:rsid w:val="005A1645"/>
    <w:rsid w:val="005A3BE8"/>
    <w:rsid w:val="005A3F33"/>
    <w:rsid w:val="005A5B0A"/>
    <w:rsid w:val="005A6023"/>
    <w:rsid w:val="005A6774"/>
    <w:rsid w:val="005B2A26"/>
    <w:rsid w:val="005B2D05"/>
    <w:rsid w:val="005B375E"/>
    <w:rsid w:val="005B6785"/>
    <w:rsid w:val="005B7403"/>
    <w:rsid w:val="005B7582"/>
    <w:rsid w:val="005C08D6"/>
    <w:rsid w:val="005C3BB1"/>
    <w:rsid w:val="005C6150"/>
    <w:rsid w:val="005C69F4"/>
    <w:rsid w:val="005C765D"/>
    <w:rsid w:val="005C7D42"/>
    <w:rsid w:val="005D0B21"/>
    <w:rsid w:val="005D0B80"/>
    <w:rsid w:val="005D162C"/>
    <w:rsid w:val="005D316E"/>
    <w:rsid w:val="005D360E"/>
    <w:rsid w:val="005D5E93"/>
    <w:rsid w:val="005D658B"/>
    <w:rsid w:val="005D6739"/>
    <w:rsid w:val="005D784D"/>
    <w:rsid w:val="005E156D"/>
    <w:rsid w:val="005E2A44"/>
    <w:rsid w:val="005E69D6"/>
    <w:rsid w:val="005F275E"/>
    <w:rsid w:val="005F2981"/>
    <w:rsid w:val="005F61CB"/>
    <w:rsid w:val="00600F42"/>
    <w:rsid w:val="00602969"/>
    <w:rsid w:val="006060B3"/>
    <w:rsid w:val="006069BE"/>
    <w:rsid w:val="00607C18"/>
    <w:rsid w:val="00610750"/>
    <w:rsid w:val="00611267"/>
    <w:rsid w:val="00612550"/>
    <w:rsid w:val="006136C8"/>
    <w:rsid w:val="00614E47"/>
    <w:rsid w:val="006157D3"/>
    <w:rsid w:val="00620118"/>
    <w:rsid w:val="00622B9A"/>
    <w:rsid w:val="00623A0E"/>
    <w:rsid w:val="00623D38"/>
    <w:rsid w:val="00624724"/>
    <w:rsid w:val="00624DDF"/>
    <w:rsid w:val="006333FA"/>
    <w:rsid w:val="006355B8"/>
    <w:rsid w:val="006356E8"/>
    <w:rsid w:val="006363CA"/>
    <w:rsid w:val="006371D2"/>
    <w:rsid w:val="00637A9C"/>
    <w:rsid w:val="0064083C"/>
    <w:rsid w:val="0064220B"/>
    <w:rsid w:val="0064512C"/>
    <w:rsid w:val="00646248"/>
    <w:rsid w:val="00646BF5"/>
    <w:rsid w:val="00647E44"/>
    <w:rsid w:val="00650980"/>
    <w:rsid w:val="00651281"/>
    <w:rsid w:val="00654434"/>
    <w:rsid w:val="0065502C"/>
    <w:rsid w:val="00655457"/>
    <w:rsid w:val="00655BFE"/>
    <w:rsid w:val="006569C8"/>
    <w:rsid w:val="00656B03"/>
    <w:rsid w:val="00657A2D"/>
    <w:rsid w:val="00661C3F"/>
    <w:rsid w:val="00662635"/>
    <w:rsid w:val="00662892"/>
    <w:rsid w:val="00662D8C"/>
    <w:rsid w:val="006630D9"/>
    <w:rsid w:val="006637FA"/>
    <w:rsid w:val="006640CE"/>
    <w:rsid w:val="0066558F"/>
    <w:rsid w:val="006711BB"/>
    <w:rsid w:val="00671892"/>
    <w:rsid w:val="00672B3E"/>
    <w:rsid w:val="00673161"/>
    <w:rsid w:val="006733C5"/>
    <w:rsid w:val="00674B08"/>
    <w:rsid w:val="00675CCF"/>
    <w:rsid w:val="006801BE"/>
    <w:rsid w:val="00680BE4"/>
    <w:rsid w:val="00681096"/>
    <w:rsid w:val="00681C35"/>
    <w:rsid w:val="0068386F"/>
    <w:rsid w:val="00683BE2"/>
    <w:rsid w:val="006841A0"/>
    <w:rsid w:val="00685C0A"/>
    <w:rsid w:val="006877AA"/>
    <w:rsid w:val="00690880"/>
    <w:rsid w:val="00691035"/>
    <w:rsid w:val="006917FB"/>
    <w:rsid w:val="00692220"/>
    <w:rsid w:val="0069353A"/>
    <w:rsid w:val="00697860"/>
    <w:rsid w:val="006A06AE"/>
    <w:rsid w:val="006A0911"/>
    <w:rsid w:val="006A1228"/>
    <w:rsid w:val="006A1742"/>
    <w:rsid w:val="006A1D88"/>
    <w:rsid w:val="006A2737"/>
    <w:rsid w:val="006A5299"/>
    <w:rsid w:val="006A5CEA"/>
    <w:rsid w:val="006A61D9"/>
    <w:rsid w:val="006A6327"/>
    <w:rsid w:val="006B05D9"/>
    <w:rsid w:val="006B14E0"/>
    <w:rsid w:val="006B19DA"/>
    <w:rsid w:val="006B260E"/>
    <w:rsid w:val="006B40E9"/>
    <w:rsid w:val="006B4CEC"/>
    <w:rsid w:val="006B7692"/>
    <w:rsid w:val="006B7BF3"/>
    <w:rsid w:val="006C0AC8"/>
    <w:rsid w:val="006C1ADB"/>
    <w:rsid w:val="006C2A5B"/>
    <w:rsid w:val="006C3BB3"/>
    <w:rsid w:val="006C545C"/>
    <w:rsid w:val="006C7D25"/>
    <w:rsid w:val="006D1025"/>
    <w:rsid w:val="006D10DC"/>
    <w:rsid w:val="006D18F0"/>
    <w:rsid w:val="006D1CD9"/>
    <w:rsid w:val="006D46ED"/>
    <w:rsid w:val="006D48DB"/>
    <w:rsid w:val="006D4D59"/>
    <w:rsid w:val="006D5197"/>
    <w:rsid w:val="006D53EC"/>
    <w:rsid w:val="006D6745"/>
    <w:rsid w:val="006D699E"/>
    <w:rsid w:val="006E0820"/>
    <w:rsid w:val="006E4CB0"/>
    <w:rsid w:val="006E53CD"/>
    <w:rsid w:val="006E5DD0"/>
    <w:rsid w:val="006E69AC"/>
    <w:rsid w:val="006E6EAA"/>
    <w:rsid w:val="006E737D"/>
    <w:rsid w:val="006E75FB"/>
    <w:rsid w:val="006F0E51"/>
    <w:rsid w:val="006F11F7"/>
    <w:rsid w:val="006F2FFE"/>
    <w:rsid w:val="006F3355"/>
    <w:rsid w:val="006F3D25"/>
    <w:rsid w:val="006F59C6"/>
    <w:rsid w:val="006F71D9"/>
    <w:rsid w:val="006F7DE8"/>
    <w:rsid w:val="007009F1"/>
    <w:rsid w:val="00701963"/>
    <w:rsid w:val="0070237E"/>
    <w:rsid w:val="00702CDF"/>
    <w:rsid w:val="00702EF7"/>
    <w:rsid w:val="00702F8C"/>
    <w:rsid w:val="00704236"/>
    <w:rsid w:val="00704BE7"/>
    <w:rsid w:val="00704CEB"/>
    <w:rsid w:val="00706ACA"/>
    <w:rsid w:val="00707464"/>
    <w:rsid w:val="0071055C"/>
    <w:rsid w:val="00711745"/>
    <w:rsid w:val="00714D31"/>
    <w:rsid w:val="007175C2"/>
    <w:rsid w:val="007210ED"/>
    <w:rsid w:val="007222DF"/>
    <w:rsid w:val="00723133"/>
    <w:rsid w:val="0072465F"/>
    <w:rsid w:val="00725560"/>
    <w:rsid w:val="00727223"/>
    <w:rsid w:val="00730F11"/>
    <w:rsid w:val="0073164C"/>
    <w:rsid w:val="00733752"/>
    <w:rsid w:val="007339B6"/>
    <w:rsid w:val="007352F6"/>
    <w:rsid w:val="0073543D"/>
    <w:rsid w:val="0073594A"/>
    <w:rsid w:val="007367F0"/>
    <w:rsid w:val="00736E28"/>
    <w:rsid w:val="00741736"/>
    <w:rsid w:val="00741C1C"/>
    <w:rsid w:val="00742FA2"/>
    <w:rsid w:val="007436FC"/>
    <w:rsid w:val="007447BD"/>
    <w:rsid w:val="0074544E"/>
    <w:rsid w:val="00746755"/>
    <w:rsid w:val="0074760F"/>
    <w:rsid w:val="0075065A"/>
    <w:rsid w:val="00751621"/>
    <w:rsid w:val="00752B06"/>
    <w:rsid w:val="0075394F"/>
    <w:rsid w:val="00755300"/>
    <w:rsid w:val="007556B1"/>
    <w:rsid w:val="007574BC"/>
    <w:rsid w:val="007578A4"/>
    <w:rsid w:val="0076302C"/>
    <w:rsid w:val="007670D7"/>
    <w:rsid w:val="0077097D"/>
    <w:rsid w:val="007712C0"/>
    <w:rsid w:val="00772952"/>
    <w:rsid w:val="007750B9"/>
    <w:rsid w:val="00780EDF"/>
    <w:rsid w:val="00784220"/>
    <w:rsid w:val="00785F5F"/>
    <w:rsid w:val="00786F4F"/>
    <w:rsid w:val="00787E9B"/>
    <w:rsid w:val="00790310"/>
    <w:rsid w:val="007920C7"/>
    <w:rsid w:val="00794A82"/>
    <w:rsid w:val="00795116"/>
    <w:rsid w:val="00796225"/>
    <w:rsid w:val="0079660A"/>
    <w:rsid w:val="00797BAB"/>
    <w:rsid w:val="007A043C"/>
    <w:rsid w:val="007A2447"/>
    <w:rsid w:val="007A33A3"/>
    <w:rsid w:val="007A6219"/>
    <w:rsid w:val="007A62B5"/>
    <w:rsid w:val="007A6C30"/>
    <w:rsid w:val="007A729D"/>
    <w:rsid w:val="007A785C"/>
    <w:rsid w:val="007B0892"/>
    <w:rsid w:val="007B23FA"/>
    <w:rsid w:val="007B3039"/>
    <w:rsid w:val="007B3D8D"/>
    <w:rsid w:val="007B60E0"/>
    <w:rsid w:val="007B766B"/>
    <w:rsid w:val="007B7E15"/>
    <w:rsid w:val="007B7E3C"/>
    <w:rsid w:val="007C209B"/>
    <w:rsid w:val="007C361C"/>
    <w:rsid w:val="007C40C2"/>
    <w:rsid w:val="007C4DC8"/>
    <w:rsid w:val="007C5040"/>
    <w:rsid w:val="007C6269"/>
    <w:rsid w:val="007C7436"/>
    <w:rsid w:val="007C7F60"/>
    <w:rsid w:val="007D0155"/>
    <w:rsid w:val="007D0DC9"/>
    <w:rsid w:val="007D1578"/>
    <w:rsid w:val="007D1CAE"/>
    <w:rsid w:val="007D2AE0"/>
    <w:rsid w:val="007D354E"/>
    <w:rsid w:val="007D49E5"/>
    <w:rsid w:val="007D4AA7"/>
    <w:rsid w:val="007D4D55"/>
    <w:rsid w:val="007D5447"/>
    <w:rsid w:val="007D5B9F"/>
    <w:rsid w:val="007D7AF7"/>
    <w:rsid w:val="007D7C15"/>
    <w:rsid w:val="007E04D3"/>
    <w:rsid w:val="007E0855"/>
    <w:rsid w:val="007E0949"/>
    <w:rsid w:val="007E0DCC"/>
    <w:rsid w:val="007E141E"/>
    <w:rsid w:val="007E1592"/>
    <w:rsid w:val="007E1D6D"/>
    <w:rsid w:val="007E2650"/>
    <w:rsid w:val="007E427E"/>
    <w:rsid w:val="007F0EBB"/>
    <w:rsid w:val="007F16F5"/>
    <w:rsid w:val="007F1945"/>
    <w:rsid w:val="007F2ABE"/>
    <w:rsid w:val="007F3D69"/>
    <w:rsid w:val="007F684A"/>
    <w:rsid w:val="007F6F9C"/>
    <w:rsid w:val="008008EB"/>
    <w:rsid w:val="00800BFC"/>
    <w:rsid w:val="00802CDB"/>
    <w:rsid w:val="00803A46"/>
    <w:rsid w:val="0080417E"/>
    <w:rsid w:val="00804426"/>
    <w:rsid w:val="008056F7"/>
    <w:rsid w:val="00807019"/>
    <w:rsid w:val="0081152A"/>
    <w:rsid w:val="008119C6"/>
    <w:rsid w:val="00813B7E"/>
    <w:rsid w:val="0081518B"/>
    <w:rsid w:val="0081674D"/>
    <w:rsid w:val="008168F3"/>
    <w:rsid w:val="00820EB0"/>
    <w:rsid w:val="0082105D"/>
    <w:rsid w:val="00821CA5"/>
    <w:rsid w:val="008226B3"/>
    <w:rsid w:val="008230D2"/>
    <w:rsid w:val="00825049"/>
    <w:rsid w:val="00825875"/>
    <w:rsid w:val="00826812"/>
    <w:rsid w:val="0083000C"/>
    <w:rsid w:val="00833460"/>
    <w:rsid w:val="008339CA"/>
    <w:rsid w:val="00834A0D"/>
    <w:rsid w:val="00835BF9"/>
    <w:rsid w:val="00836BC0"/>
    <w:rsid w:val="00837B41"/>
    <w:rsid w:val="00841094"/>
    <w:rsid w:val="0084329B"/>
    <w:rsid w:val="008450C8"/>
    <w:rsid w:val="00845358"/>
    <w:rsid w:val="00845546"/>
    <w:rsid w:val="008462C6"/>
    <w:rsid w:val="00851795"/>
    <w:rsid w:val="00853127"/>
    <w:rsid w:val="0085364C"/>
    <w:rsid w:val="008537B6"/>
    <w:rsid w:val="00853B14"/>
    <w:rsid w:val="008540C7"/>
    <w:rsid w:val="0085483A"/>
    <w:rsid w:val="00855B95"/>
    <w:rsid w:val="008622B5"/>
    <w:rsid w:val="00862C68"/>
    <w:rsid w:val="00862D39"/>
    <w:rsid w:val="00865946"/>
    <w:rsid w:val="008665CE"/>
    <w:rsid w:val="00867271"/>
    <w:rsid w:val="00867E3C"/>
    <w:rsid w:val="00867FA6"/>
    <w:rsid w:val="008703A0"/>
    <w:rsid w:val="0087109A"/>
    <w:rsid w:val="008716BF"/>
    <w:rsid w:val="00871AEB"/>
    <w:rsid w:val="00872EE8"/>
    <w:rsid w:val="00874318"/>
    <w:rsid w:val="0087568A"/>
    <w:rsid w:val="008812A1"/>
    <w:rsid w:val="00881657"/>
    <w:rsid w:val="00881A3C"/>
    <w:rsid w:val="00881C1E"/>
    <w:rsid w:val="008824DB"/>
    <w:rsid w:val="00884A28"/>
    <w:rsid w:val="00884E03"/>
    <w:rsid w:val="00884E91"/>
    <w:rsid w:val="008857B2"/>
    <w:rsid w:val="008871BE"/>
    <w:rsid w:val="008908ED"/>
    <w:rsid w:val="008916B4"/>
    <w:rsid w:val="00891C8D"/>
    <w:rsid w:val="00892782"/>
    <w:rsid w:val="0089487E"/>
    <w:rsid w:val="00895B7F"/>
    <w:rsid w:val="00895E04"/>
    <w:rsid w:val="00895F7C"/>
    <w:rsid w:val="00897271"/>
    <w:rsid w:val="008A1BFE"/>
    <w:rsid w:val="008A1F3D"/>
    <w:rsid w:val="008A1F79"/>
    <w:rsid w:val="008A2F45"/>
    <w:rsid w:val="008A5004"/>
    <w:rsid w:val="008A6FDE"/>
    <w:rsid w:val="008A74CE"/>
    <w:rsid w:val="008A7CBA"/>
    <w:rsid w:val="008A7E21"/>
    <w:rsid w:val="008B0797"/>
    <w:rsid w:val="008B4851"/>
    <w:rsid w:val="008B61B4"/>
    <w:rsid w:val="008C1150"/>
    <w:rsid w:val="008C1233"/>
    <w:rsid w:val="008C139E"/>
    <w:rsid w:val="008C18C8"/>
    <w:rsid w:val="008C1F8F"/>
    <w:rsid w:val="008C502B"/>
    <w:rsid w:val="008C51D8"/>
    <w:rsid w:val="008C5317"/>
    <w:rsid w:val="008C595E"/>
    <w:rsid w:val="008C6021"/>
    <w:rsid w:val="008D2416"/>
    <w:rsid w:val="008D2B1E"/>
    <w:rsid w:val="008D3610"/>
    <w:rsid w:val="008D4E8C"/>
    <w:rsid w:val="008D7939"/>
    <w:rsid w:val="008E0FB1"/>
    <w:rsid w:val="008E146E"/>
    <w:rsid w:val="008E20C9"/>
    <w:rsid w:val="008E318F"/>
    <w:rsid w:val="008E4628"/>
    <w:rsid w:val="008E4ADB"/>
    <w:rsid w:val="008E4F19"/>
    <w:rsid w:val="008E5C90"/>
    <w:rsid w:val="008E5D77"/>
    <w:rsid w:val="008E68D7"/>
    <w:rsid w:val="008E6D86"/>
    <w:rsid w:val="008F0CD6"/>
    <w:rsid w:val="008F0D05"/>
    <w:rsid w:val="008F1ED2"/>
    <w:rsid w:val="008F29AE"/>
    <w:rsid w:val="008F2F0C"/>
    <w:rsid w:val="008F3E38"/>
    <w:rsid w:val="008F6AB0"/>
    <w:rsid w:val="008F7729"/>
    <w:rsid w:val="00903082"/>
    <w:rsid w:val="00904411"/>
    <w:rsid w:val="0090655E"/>
    <w:rsid w:val="00907833"/>
    <w:rsid w:val="00910600"/>
    <w:rsid w:val="00910BB4"/>
    <w:rsid w:val="009129D9"/>
    <w:rsid w:val="00912F6E"/>
    <w:rsid w:val="00913964"/>
    <w:rsid w:val="00915FEE"/>
    <w:rsid w:val="00916CDE"/>
    <w:rsid w:val="009205C7"/>
    <w:rsid w:val="009214CB"/>
    <w:rsid w:val="00921CC9"/>
    <w:rsid w:val="009227BF"/>
    <w:rsid w:val="00922A30"/>
    <w:rsid w:val="00923401"/>
    <w:rsid w:val="009315ED"/>
    <w:rsid w:val="0093475D"/>
    <w:rsid w:val="00934A21"/>
    <w:rsid w:val="009357AC"/>
    <w:rsid w:val="009400BD"/>
    <w:rsid w:val="00941007"/>
    <w:rsid w:val="0094256A"/>
    <w:rsid w:val="009427D3"/>
    <w:rsid w:val="00942F02"/>
    <w:rsid w:val="009434A2"/>
    <w:rsid w:val="00944E16"/>
    <w:rsid w:val="0094573A"/>
    <w:rsid w:val="00947B86"/>
    <w:rsid w:val="009504F2"/>
    <w:rsid w:val="00950922"/>
    <w:rsid w:val="00950E0C"/>
    <w:rsid w:val="00952027"/>
    <w:rsid w:val="009532B6"/>
    <w:rsid w:val="00956238"/>
    <w:rsid w:val="00960DBE"/>
    <w:rsid w:val="009612E5"/>
    <w:rsid w:val="0096260C"/>
    <w:rsid w:val="00965DA6"/>
    <w:rsid w:val="009660B0"/>
    <w:rsid w:val="00967DCD"/>
    <w:rsid w:val="0097011F"/>
    <w:rsid w:val="00970591"/>
    <w:rsid w:val="00973DD7"/>
    <w:rsid w:val="0097461A"/>
    <w:rsid w:val="009751EB"/>
    <w:rsid w:val="00975591"/>
    <w:rsid w:val="009762E8"/>
    <w:rsid w:val="00976B59"/>
    <w:rsid w:val="00977F99"/>
    <w:rsid w:val="0098084D"/>
    <w:rsid w:val="00980D2F"/>
    <w:rsid w:val="00982C7F"/>
    <w:rsid w:val="00984B71"/>
    <w:rsid w:val="0098616C"/>
    <w:rsid w:val="009869F7"/>
    <w:rsid w:val="00987940"/>
    <w:rsid w:val="00991E82"/>
    <w:rsid w:val="00992643"/>
    <w:rsid w:val="009927D4"/>
    <w:rsid w:val="009935A0"/>
    <w:rsid w:val="0099370F"/>
    <w:rsid w:val="00993850"/>
    <w:rsid w:val="00993B7A"/>
    <w:rsid w:val="00994703"/>
    <w:rsid w:val="009958B8"/>
    <w:rsid w:val="00995C10"/>
    <w:rsid w:val="009967AE"/>
    <w:rsid w:val="009A1319"/>
    <w:rsid w:val="009A208C"/>
    <w:rsid w:val="009A260D"/>
    <w:rsid w:val="009A266C"/>
    <w:rsid w:val="009A2E76"/>
    <w:rsid w:val="009A2ECE"/>
    <w:rsid w:val="009A35E4"/>
    <w:rsid w:val="009A46FD"/>
    <w:rsid w:val="009A6338"/>
    <w:rsid w:val="009A6508"/>
    <w:rsid w:val="009A6B24"/>
    <w:rsid w:val="009A7AB2"/>
    <w:rsid w:val="009B23A1"/>
    <w:rsid w:val="009B3E87"/>
    <w:rsid w:val="009B49F4"/>
    <w:rsid w:val="009B4C9E"/>
    <w:rsid w:val="009B5153"/>
    <w:rsid w:val="009B58CF"/>
    <w:rsid w:val="009B58F5"/>
    <w:rsid w:val="009B5B00"/>
    <w:rsid w:val="009B5C8E"/>
    <w:rsid w:val="009B5CF2"/>
    <w:rsid w:val="009B640B"/>
    <w:rsid w:val="009B7329"/>
    <w:rsid w:val="009C12D9"/>
    <w:rsid w:val="009C1638"/>
    <w:rsid w:val="009C1A79"/>
    <w:rsid w:val="009C1D35"/>
    <w:rsid w:val="009C2149"/>
    <w:rsid w:val="009C3692"/>
    <w:rsid w:val="009C383E"/>
    <w:rsid w:val="009C5702"/>
    <w:rsid w:val="009C71D5"/>
    <w:rsid w:val="009D0C40"/>
    <w:rsid w:val="009D0DD0"/>
    <w:rsid w:val="009D1205"/>
    <w:rsid w:val="009D12EA"/>
    <w:rsid w:val="009D2D9A"/>
    <w:rsid w:val="009D2FE2"/>
    <w:rsid w:val="009D7897"/>
    <w:rsid w:val="009D7F45"/>
    <w:rsid w:val="009E00A9"/>
    <w:rsid w:val="009E06AE"/>
    <w:rsid w:val="009E1C67"/>
    <w:rsid w:val="009E41E1"/>
    <w:rsid w:val="009E4227"/>
    <w:rsid w:val="009E4312"/>
    <w:rsid w:val="009E51C3"/>
    <w:rsid w:val="009E5FEF"/>
    <w:rsid w:val="009E7176"/>
    <w:rsid w:val="009F3566"/>
    <w:rsid w:val="009F6349"/>
    <w:rsid w:val="00A00276"/>
    <w:rsid w:val="00A0129F"/>
    <w:rsid w:val="00A019E1"/>
    <w:rsid w:val="00A03E1E"/>
    <w:rsid w:val="00A052BA"/>
    <w:rsid w:val="00A052CB"/>
    <w:rsid w:val="00A05D8B"/>
    <w:rsid w:val="00A05EB2"/>
    <w:rsid w:val="00A06245"/>
    <w:rsid w:val="00A1455E"/>
    <w:rsid w:val="00A149C7"/>
    <w:rsid w:val="00A158BC"/>
    <w:rsid w:val="00A15C69"/>
    <w:rsid w:val="00A161B3"/>
    <w:rsid w:val="00A168FF"/>
    <w:rsid w:val="00A16DCC"/>
    <w:rsid w:val="00A21665"/>
    <w:rsid w:val="00A224EF"/>
    <w:rsid w:val="00A23196"/>
    <w:rsid w:val="00A2519D"/>
    <w:rsid w:val="00A255B0"/>
    <w:rsid w:val="00A25E6D"/>
    <w:rsid w:val="00A26210"/>
    <w:rsid w:val="00A3352A"/>
    <w:rsid w:val="00A33961"/>
    <w:rsid w:val="00A3596C"/>
    <w:rsid w:val="00A4036F"/>
    <w:rsid w:val="00A409BB"/>
    <w:rsid w:val="00A420B7"/>
    <w:rsid w:val="00A46479"/>
    <w:rsid w:val="00A46693"/>
    <w:rsid w:val="00A46A96"/>
    <w:rsid w:val="00A47CAC"/>
    <w:rsid w:val="00A47CC4"/>
    <w:rsid w:val="00A50561"/>
    <w:rsid w:val="00A51DD4"/>
    <w:rsid w:val="00A52A30"/>
    <w:rsid w:val="00A54D3C"/>
    <w:rsid w:val="00A56097"/>
    <w:rsid w:val="00A56B0D"/>
    <w:rsid w:val="00A57171"/>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6BF7"/>
    <w:rsid w:val="00A901C7"/>
    <w:rsid w:val="00A90D75"/>
    <w:rsid w:val="00A91419"/>
    <w:rsid w:val="00A91B23"/>
    <w:rsid w:val="00A91D31"/>
    <w:rsid w:val="00A9228D"/>
    <w:rsid w:val="00A948EA"/>
    <w:rsid w:val="00A96FF8"/>
    <w:rsid w:val="00AA2129"/>
    <w:rsid w:val="00AA25B0"/>
    <w:rsid w:val="00AA2E5B"/>
    <w:rsid w:val="00AA5CE0"/>
    <w:rsid w:val="00AA5FC6"/>
    <w:rsid w:val="00AB00D2"/>
    <w:rsid w:val="00AB015F"/>
    <w:rsid w:val="00AB1331"/>
    <w:rsid w:val="00AB265E"/>
    <w:rsid w:val="00AB2EE7"/>
    <w:rsid w:val="00AB3C2E"/>
    <w:rsid w:val="00AB4941"/>
    <w:rsid w:val="00AB4B66"/>
    <w:rsid w:val="00AB6151"/>
    <w:rsid w:val="00AC0415"/>
    <w:rsid w:val="00AC1C25"/>
    <w:rsid w:val="00AC2274"/>
    <w:rsid w:val="00AC3BF1"/>
    <w:rsid w:val="00AC4723"/>
    <w:rsid w:val="00AC4F59"/>
    <w:rsid w:val="00AC5FB4"/>
    <w:rsid w:val="00AC7797"/>
    <w:rsid w:val="00AC7AB1"/>
    <w:rsid w:val="00AD064C"/>
    <w:rsid w:val="00AD15BF"/>
    <w:rsid w:val="00AD1F96"/>
    <w:rsid w:val="00AD57B8"/>
    <w:rsid w:val="00AD7ADE"/>
    <w:rsid w:val="00AE05EC"/>
    <w:rsid w:val="00AE1517"/>
    <w:rsid w:val="00AE31B0"/>
    <w:rsid w:val="00AE3870"/>
    <w:rsid w:val="00AE3E21"/>
    <w:rsid w:val="00AE5372"/>
    <w:rsid w:val="00AE6084"/>
    <w:rsid w:val="00AE6C3E"/>
    <w:rsid w:val="00AE7843"/>
    <w:rsid w:val="00AF03B9"/>
    <w:rsid w:val="00AF2054"/>
    <w:rsid w:val="00AF72AA"/>
    <w:rsid w:val="00B03978"/>
    <w:rsid w:val="00B043AD"/>
    <w:rsid w:val="00B048B3"/>
    <w:rsid w:val="00B0627A"/>
    <w:rsid w:val="00B10F65"/>
    <w:rsid w:val="00B1252F"/>
    <w:rsid w:val="00B129B7"/>
    <w:rsid w:val="00B138C8"/>
    <w:rsid w:val="00B14346"/>
    <w:rsid w:val="00B16292"/>
    <w:rsid w:val="00B20333"/>
    <w:rsid w:val="00B20452"/>
    <w:rsid w:val="00B208BC"/>
    <w:rsid w:val="00B31161"/>
    <w:rsid w:val="00B3227F"/>
    <w:rsid w:val="00B32EF4"/>
    <w:rsid w:val="00B336E2"/>
    <w:rsid w:val="00B338D0"/>
    <w:rsid w:val="00B366BD"/>
    <w:rsid w:val="00B366E1"/>
    <w:rsid w:val="00B410F4"/>
    <w:rsid w:val="00B41650"/>
    <w:rsid w:val="00B4221E"/>
    <w:rsid w:val="00B433BE"/>
    <w:rsid w:val="00B44163"/>
    <w:rsid w:val="00B4420D"/>
    <w:rsid w:val="00B44D1A"/>
    <w:rsid w:val="00B45511"/>
    <w:rsid w:val="00B4794B"/>
    <w:rsid w:val="00B47EBD"/>
    <w:rsid w:val="00B53233"/>
    <w:rsid w:val="00B5689E"/>
    <w:rsid w:val="00B56C20"/>
    <w:rsid w:val="00B57AA9"/>
    <w:rsid w:val="00B60DA4"/>
    <w:rsid w:val="00B61003"/>
    <w:rsid w:val="00B620CE"/>
    <w:rsid w:val="00B621A1"/>
    <w:rsid w:val="00B626DC"/>
    <w:rsid w:val="00B62F91"/>
    <w:rsid w:val="00B631CA"/>
    <w:rsid w:val="00B64402"/>
    <w:rsid w:val="00B648EB"/>
    <w:rsid w:val="00B674E6"/>
    <w:rsid w:val="00B678C0"/>
    <w:rsid w:val="00B74944"/>
    <w:rsid w:val="00B751D8"/>
    <w:rsid w:val="00B76DCE"/>
    <w:rsid w:val="00B772F8"/>
    <w:rsid w:val="00B80857"/>
    <w:rsid w:val="00B8090A"/>
    <w:rsid w:val="00B80B4E"/>
    <w:rsid w:val="00B823C6"/>
    <w:rsid w:val="00B82436"/>
    <w:rsid w:val="00B82A6F"/>
    <w:rsid w:val="00B82E7D"/>
    <w:rsid w:val="00B855FC"/>
    <w:rsid w:val="00B90C58"/>
    <w:rsid w:val="00B93999"/>
    <w:rsid w:val="00B95288"/>
    <w:rsid w:val="00B95FDF"/>
    <w:rsid w:val="00BA18B8"/>
    <w:rsid w:val="00BA19C3"/>
    <w:rsid w:val="00BA234E"/>
    <w:rsid w:val="00BA2BA9"/>
    <w:rsid w:val="00BA4B85"/>
    <w:rsid w:val="00BA4F85"/>
    <w:rsid w:val="00BA5F0A"/>
    <w:rsid w:val="00BA6B1F"/>
    <w:rsid w:val="00BA6D91"/>
    <w:rsid w:val="00BA7180"/>
    <w:rsid w:val="00BA7492"/>
    <w:rsid w:val="00BB13A8"/>
    <w:rsid w:val="00BB1F7E"/>
    <w:rsid w:val="00BB7475"/>
    <w:rsid w:val="00BB7FFD"/>
    <w:rsid w:val="00BC1168"/>
    <w:rsid w:val="00BC2D1B"/>
    <w:rsid w:val="00BC3989"/>
    <w:rsid w:val="00BC47A9"/>
    <w:rsid w:val="00BC67D4"/>
    <w:rsid w:val="00BC6B31"/>
    <w:rsid w:val="00BD249E"/>
    <w:rsid w:val="00BD2FB7"/>
    <w:rsid w:val="00BD364D"/>
    <w:rsid w:val="00BD36CC"/>
    <w:rsid w:val="00BD4D99"/>
    <w:rsid w:val="00BD4F80"/>
    <w:rsid w:val="00BD7065"/>
    <w:rsid w:val="00BE000F"/>
    <w:rsid w:val="00BE4A0E"/>
    <w:rsid w:val="00BE5226"/>
    <w:rsid w:val="00BE536F"/>
    <w:rsid w:val="00BE58EB"/>
    <w:rsid w:val="00BE5C6B"/>
    <w:rsid w:val="00BE626F"/>
    <w:rsid w:val="00BE6438"/>
    <w:rsid w:val="00BE65D3"/>
    <w:rsid w:val="00BE7778"/>
    <w:rsid w:val="00BE794B"/>
    <w:rsid w:val="00BF0FC6"/>
    <w:rsid w:val="00BF1D7A"/>
    <w:rsid w:val="00BF2989"/>
    <w:rsid w:val="00BF3F4B"/>
    <w:rsid w:val="00BF462E"/>
    <w:rsid w:val="00BF6512"/>
    <w:rsid w:val="00C0028B"/>
    <w:rsid w:val="00C0127C"/>
    <w:rsid w:val="00C0186C"/>
    <w:rsid w:val="00C032DE"/>
    <w:rsid w:val="00C038E5"/>
    <w:rsid w:val="00C067B7"/>
    <w:rsid w:val="00C111A8"/>
    <w:rsid w:val="00C11BDE"/>
    <w:rsid w:val="00C11C77"/>
    <w:rsid w:val="00C11D4C"/>
    <w:rsid w:val="00C123CF"/>
    <w:rsid w:val="00C1312E"/>
    <w:rsid w:val="00C13D35"/>
    <w:rsid w:val="00C14273"/>
    <w:rsid w:val="00C16780"/>
    <w:rsid w:val="00C16DD2"/>
    <w:rsid w:val="00C1769C"/>
    <w:rsid w:val="00C21836"/>
    <w:rsid w:val="00C22989"/>
    <w:rsid w:val="00C23858"/>
    <w:rsid w:val="00C23984"/>
    <w:rsid w:val="00C24ADC"/>
    <w:rsid w:val="00C251B8"/>
    <w:rsid w:val="00C276C5"/>
    <w:rsid w:val="00C27746"/>
    <w:rsid w:val="00C27FEC"/>
    <w:rsid w:val="00C30CD8"/>
    <w:rsid w:val="00C314B5"/>
    <w:rsid w:val="00C32548"/>
    <w:rsid w:val="00C327D7"/>
    <w:rsid w:val="00C32B21"/>
    <w:rsid w:val="00C355F0"/>
    <w:rsid w:val="00C35625"/>
    <w:rsid w:val="00C3623A"/>
    <w:rsid w:val="00C3636F"/>
    <w:rsid w:val="00C37CE6"/>
    <w:rsid w:val="00C41E42"/>
    <w:rsid w:val="00C44E7B"/>
    <w:rsid w:val="00C47E59"/>
    <w:rsid w:val="00C47EFB"/>
    <w:rsid w:val="00C50840"/>
    <w:rsid w:val="00C52299"/>
    <w:rsid w:val="00C532DE"/>
    <w:rsid w:val="00C544FC"/>
    <w:rsid w:val="00C55779"/>
    <w:rsid w:val="00C55974"/>
    <w:rsid w:val="00C57934"/>
    <w:rsid w:val="00C57949"/>
    <w:rsid w:val="00C62D63"/>
    <w:rsid w:val="00C721E9"/>
    <w:rsid w:val="00C74ED8"/>
    <w:rsid w:val="00C74EF6"/>
    <w:rsid w:val="00C75914"/>
    <w:rsid w:val="00C76B09"/>
    <w:rsid w:val="00C77203"/>
    <w:rsid w:val="00C77A72"/>
    <w:rsid w:val="00C804C6"/>
    <w:rsid w:val="00C81874"/>
    <w:rsid w:val="00C81CDA"/>
    <w:rsid w:val="00C840C8"/>
    <w:rsid w:val="00C8448E"/>
    <w:rsid w:val="00C86584"/>
    <w:rsid w:val="00C86DE2"/>
    <w:rsid w:val="00C8753B"/>
    <w:rsid w:val="00C87958"/>
    <w:rsid w:val="00C907CF"/>
    <w:rsid w:val="00C91187"/>
    <w:rsid w:val="00C932EF"/>
    <w:rsid w:val="00C93921"/>
    <w:rsid w:val="00C93BD1"/>
    <w:rsid w:val="00C93F8C"/>
    <w:rsid w:val="00C940FC"/>
    <w:rsid w:val="00C9596F"/>
    <w:rsid w:val="00C96BE5"/>
    <w:rsid w:val="00C96FA7"/>
    <w:rsid w:val="00C97F28"/>
    <w:rsid w:val="00CA2834"/>
    <w:rsid w:val="00CA2D61"/>
    <w:rsid w:val="00CA3833"/>
    <w:rsid w:val="00CA631B"/>
    <w:rsid w:val="00CA7AD5"/>
    <w:rsid w:val="00CB0937"/>
    <w:rsid w:val="00CB0BBA"/>
    <w:rsid w:val="00CB4E13"/>
    <w:rsid w:val="00CB500E"/>
    <w:rsid w:val="00CB5217"/>
    <w:rsid w:val="00CC1943"/>
    <w:rsid w:val="00CC25F2"/>
    <w:rsid w:val="00CC3894"/>
    <w:rsid w:val="00CC3A51"/>
    <w:rsid w:val="00CC3AAE"/>
    <w:rsid w:val="00CC4ADE"/>
    <w:rsid w:val="00CC5913"/>
    <w:rsid w:val="00CD12DF"/>
    <w:rsid w:val="00CD16A0"/>
    <w:rsid w:val="00CD1CE8"/>
    <w:rsid w:val="00CD3289"/>
    <w:rsid w:val="00CD3CAA"/>
    <w:rsid w:val="00CD4D42"/>
    <w:rsid w:val="00CD5166"/>
    <w:rsid w:val="00CD583D"/>
    <w:rsid w:val="00CD7918"/>
    <w:rsid w:val="00CD7E4E"/>
    <w:rsid w:val="00CE0264"/>
    <w:rsid w:val="00CE0DA5"/>
    <w:rsid w:val="00CE0F81"/>
    <w:rsid w:val="00CE12C7"/>
    <w:rsid w:val="00CE2C54"/>
    <w:rsid w:val="00CE5282"/>
    <w:rsid w:val="00CE5DC6"/>
    <w:rsid w:val="00CE5F52"/>
    <w:rsid w:val="00CE664C"/>
    <w:rsid w:val="00CE7FDB"/>
    <w:rsid w:val="00CF150B"/>
    <w:rsid w:val="00CF3029"/>
    <w:rsid w:val="00CF3188"/>
    <w:rsid w:val="00CF64F2"/>
    <w:rsid w:val="00CF650F"/>
    <w:rsid w:val="00CF7527"/>
    <w:rsid w:val="00D00B21"/>
    <w:rsid w:val="00D00BE9"/>
    <w:rsid w:val="00D01048"/>
    <w:rsid w:val="00D019D7"/>
    <w:rsid w:val="00D0253E"/>
    <w:rsid w:val="00D02946"/>
    <w:rsid w:val="00D048F3"/>
    <w:rsid w:val="00D04E17"/>
    <w:rsid w:val="00D05DDB"/>
    <w:rsid w:val="00D05E9D"/>
    <w:rsid w:val="00D06C27"/>
    <w:rsid w:val="00D07DA6"/>
    <w:rsid w:val="00D10F24"/>
    <w:rsid w:val="00D12D39"/>
    <w:rsid w:val="00D12D9F"/>
    <w:rsid w:val="00D130DF"/>
    <w:rsid w:val="00D13462"/>
    <w:rsid w:val="00D140D8"/>
    <w:rsid w:val="00D1588B"/>
    <w:rsid w:val="00D16DB6"/>
    <w:rsid w:val="00D17D17"/>
    <w:rsid w:val="00D21C17"/>
    <w:rsid w:val="00D21C61"/>
    <w:rsid w:val="00D22505"/>
    <w:rsid w:val="00D22A3B"/>
    <w:rsid w:val="00D242D4"/>
    <w:rsid w:val="00D24BDF"/>
    <w:rsid w:val="00D25D17"/>
    <w:rsid w:val="00D2657C"/>
    <w:rsid w:val="00D35A80"/>
    <w:rsid w:val="00D36FD7"/>
    <w:rsid w:val="00D40C44"/>
    <w:rsid w:val="00D42486"/>
    <w:rsid w:val="00D45341"/>
    <w:rsid w:val="00D45D98"/>
    <w:rsid w:val="00D46107"/>
    <w:rsid w:val="00D47BAA"/>
    <w:rsid w:val="00D50556"/>
    <w:rsid w:val="00D509BC"/>
    <w:rsid w:val="00D520F7"/>
    <w:rsid w:val="00D52FD1"/>
    <w:rsid w:val="00D538A6"/>
    <w:rsid w:val="00D57695"/>
    <w:rsid w:val="00D57753"/>
    <w:rsid w:val="00D57ABB"/>
    <w:rsid w:val="00D60CE0"/>
    <w:rsid w:val="00D629D7"/>
    <w:rsid w:val="00D64488"/>
    <w:rsid w:val="00D64A47"/>
    <w:rsid w:val="00D64CCF"/>
    <w:rsid w:val="00D65E36"/>
    <w:rsid w:val="00D67EA7"/>
    <w:rsid w:val="00D700FC"/>
    <w:rsid w:val="00D71149"/>
    <w:rsid w:val="00D71155"/>
    <w:rsid w:val="00D713A0"/>
    <w:rsid w:val="00D71A34"/>
    <w:rsid w:val="00D720D2"/>
    <w:rsid w:val="00D72FA6"/>
    <w:rsid w:val="00D73CDC"/>
    <w:rsid w:val="00D819F6"/>
    <w:rsid w:val="00D8324B"/>
    <w:rsid w:val="00D840BB"/>
    <w:rsid w:val="00D8533E"/>
    <w:rsid w:val="00D858AF"/>
    <w:rsid w:val="00D859A5"/>
    <w:rsid w:val="00D85E5F"/>
    <w:rsid w:val="00D87440"/>
    <w:rsid w:val="00D87F8C"/>
    <w:rsid w:val="00D90194"/>
    <w:rsid w:val="00D905DD"/>
    <w:rsid w:val="00D908FF"/>
    <w:rsid w:val="00D90D18"/>
    <w:rsid w:val="00D927EB"/>
    <w:rsid w:val="00D92813"/>
    <w:rsid w:val="00D93DB7"/>
    <w:rsid w:val="00D94124"/>
    <w:rsid w:val="00D94C34"/>
    <w:rsid w:val="00D95440"/>
    <w:rsid w:val="00D96303"/>
    <w:rsid w:val="00D96E92"/>
    <w:rsid w:val="00DA24D7"/>
    <w:rsid w:val="00DA56BD"/>
    <w:rsid w:val="00DA6E30"/>
    <w:rsid w:val="00DB03BE"/>
    <w:rsid w:val="00DB26A9"/>
    <w:rsid w:val="00DB2FD4"/>
    <w:rsid w:val="00DB31C0"/>
    <w:rsid w:val="00DB4A30"/>
    <w:rsid w:val="00DB6B61"/>
    <w:rsid w:val="00DB7409"/>
    <w:rsid w:val="00DB76AC"/>
    <w:rsid w:val="00DC17DD"/>
    <w:rsid w:val="00DC27DE"/>
    <w:rsid w:val="00DC30D9"/>
    <w:rsid w:val="00DC464D"/>
    <w:rsid w:val="00DC5F7A"/>
    <w:rsid w:val="00DC627D"/>
    <w:rsid w:val="00DD09FC"/>
    <w:rsid w:val="00DD133E"/>
    <w:rsid w:val="00DD221E"/>
    <w:rsid w:val="00DD4EF0"/>
    <w:rsid w:val="00DD71F3"/>
    <w:rsid w:val="00DD7630"/>
    <w:rsid w:val="00DE0730"/>
    <w:rsid w:val="00DE1B83"/>
    <w:rsid w:val="00DE2CB8"/>
    <w:rsid w:val="00DE2CC4"/>
    <w:rsid w:val="00DE33F6"/>
    <w:rsid w:val="00DE64BC"/>
    <w:rsid w:val="00DF1109"/>
    <w:rsid w:val="00DF28FE"/>
    <w:rsid w:val="00DF2DF5"/>
    <w:rsid w:val="00DF647F"/>
    <w:rsid w:val="00DF6F7F"/>
    <w:rsid w:val="00E023D6"/>
    <w:rsid w:val="00E02CC7"/>
    <w:rsid w:val="00E02EC1"/>
    <w:rsid w:val="00E0529C"/>
    <w:rsid w:val="00E05384"/>
    <w:rsid w:val="00E06954"/>
    <w:rsid w:val="00E10C62"/>
    <w:rsid w:val="00E10F63"/>
    <w:rsid w:val="00E12B5B"/>
    <w:rsid w:val="00E14D17"/>
    <w:rsid w:val="00E15715"/>
    <w:rsid w:val="00E16ABA"/>
    <w:rsid w:val="00E20BA6"/>
    <w:rsid w:val="00E22108"/>
    <w:rsid w:val="00E22611"/>
    <w:rsid w:val="00E2427A"/>
    <w:rsid w:val="00E2428C"/>
    <w:rsid w:val="00E26864"/>
    <w:rsid w:val="00E30443"/>
    <w:rsid w:val="00E30BF7"/>
    <w:rsid w:val="00E316B6"/>
    <w:rsid w:val="00E31BC1"/>
    <w:rsid w:val="00E34310"/>
    <w:rsid w:val="00E36823"/>
    <w:rsid w:val="00E36D37"/>
    <w:rsid w:val="00E40803"/>
    <w:rsid w:val="00E40C46"/>
    <w:rsid w:val="00E40E4F"/>
    <w:rsid w:val="00E41AD1"/>
    <w:rsid w:val="00E429D8"/>
    <w:rsid w:val="00E43A07"/>
    <w:rsid w:val="00E44E61"/>
    <w:rsid w:val="00E4575F"/>
    <w:rsid w:val="00E45974"/>
    <w:rsid w:val="00E45B3C"/>
    <w:rsid w:val="00E462C0"/>
    <w:rsid w:val="00E467A2"/>
    <w:rsid w:val="00E470C4"/>
    <w:rsid w:val="00E47D9E"/>
    <w:rsid w:val="00E514A6"/>
    <w:rsid w:val="00E51EEE"/>
    <w:rsid w:val="00E54B4F"/>
    <w:rsid w:val="00E55032"/>
    <w:rsid w:val="00E55954"/>
    <w:rsid w:val="00E56A08"/>
    <w:rsid w:val="00E574BB"/>
    <w:rsid w:val="00E60249"/>
    <w:rsid w:val="00E618F6"/>
    <w:rsid w:val="00E630A6"/>
    <w:rsid w:val="00E63322"/>
    <w:rsid w:val="00E6448F"/>
    <w:rsid w:val="00E64651"/>
    <w:rsid w:val="00E64E7F"/>
    <w:rsid w:val="00E66275"/>
    <w:rsid w:val="00E66B53"/>
    <w:rsid w:val="00E70E58"/>
    <w:rsid w:val="00E710BC"/>
    <w:rsid w:val="00E757C1"/>
    <w:rsid w:val="00E7610B"/>
    <w:rsid w:val="00E76B53"/>
    <w:rsid w:val="00E80CC2"/>
    <w:rsid w:val="00E81065"/>
    <w:rsid w:val="00E822AE"/>
    <w:rsid w:val="00E82C34"/>
    <w:rsid w:val="00E83B7E"/>
    <w:rsid w:val="00E84FCD"/>
    <w:rsid w:val="00E8624F"/>
    <w:rsid w:val="00E862DF"/>
    <w:rsid w:val="00E86332"/>
    <w:rsid w:val="00E86AF8"/>
    <w:rsid w:val="00E873EA"/>
    <w:rsid w:val="00E94017"/>
    <w:rsid w:val="00EA12BE"/>
    <w:rsid w:val="00EA3EAA"/>
    <w:rsid w:val="00EA521F"/>
    <w:rsid w:val="00EA593F"/>
    <w:rsid w:val="00EA79E7"/>
    <w:rsid w:val="00EB0818"/>
    <w:rsid w:val="00EB14D9"/>
    <w:rsid w:val="00EB1C58"/>
    <w:rsid w:val="00EB425B"/>
    <w:rsid w:val="00EB4C7D"/>
    <w:rsid w:val="00EB501F"/>
    <w:rsid w:val="00EB79B9"/>
    <w:rsid w:val="00EC13D1"/>
    <w:rsid w:val="00EC2525"/>
    <w:rsid w:val="00EC26A5"/>
    <w:rsid w:val="00EC2E71"/>
    <w:rsid w:val="00EC428C"/>
    <w:rsid w:val="00EC497F"/>
    <w:rsid w:val="00EC66E7"/>
    <w:rsid w:val="00ED2C3D"/>
    <w:rsid w:val="00ED381A"/>
    <w:rsid w:val="00ED5B49"/>
    <w:rsid w:val="00ED7539"/>
    <w:rsid w:val="00EE01BD"/>
    <w:rsid w:val="00EE1EED"/>
    <w:rsid w:val="00EE36E9"/>
    <w:rsid w:val="00EE3C23"/>
    <w:rsid w:val="00EE3F55"/>
    <w:rsid w:val="00EE67DE"/>
    <w:rsid w:val="00EE740A"/>
    <w:rsid w:val="00EF3E8C"/>
    <w:rsid w:val="00EF47BC"/>
    <w:rsid w:val="00EF5F70"/>
    <w:rsid w:val="00EF6319"/>
    <w:rsid w:val="00F00788"/>
    <w:rsid w:val="00F01F0B"/>
    <w:rsid w:val="00F04429"/>
    <w:rsid w:val="00F04760"/>
    <w:rsid w:val="00F04850"/>
    <w:rsid w:val="00F04B85"/>
    <w:rsid w:val="00F04EEC"/>
    <w:rsid w:val="00F06327"/>
    <w:rsid w:val="00F10535"/>
    <w:rsid w:val="00F1121B"/>
    <w:rsid w:val="00F11817"/>
    <w:rsid w:val="00F146FD"/>
    <w:rsid w:val="00F14A3D"/>
    <w:rsid w:val="00F1559A"/>
    <w:rsid w:val="00F15FB6"/>
    <w:rsid w:val="00F278FB"/>
    <w:rsid w:val="00F27B0C"/>
    <w:rsid w:val="00F3012E"/>
    <w:rsid w:val="00F3093E"/>
    <w:rsid w:val="00F30A37"/>
    <w:rsid w:val="00F31D98"/>
    <w:rsid w:val="00F32098"/>
    <w:rsid w:val="00F329B5"/>
    <w:rsid w:val="00F32E7F"/>
    <w:rsid w:val="00F34A0A"/>
    <w:rsid w:val="00F34B2B"/>
    <w:rsid w:val="00F36116"/>
    <w:rsid w:val="00F36C4E"/>
    <w:rsid w:val="00F413A4"/>
    <w:rsid w:val="00F41E24"/>
    <w:rsid w:val="00F424ED"/>
    <w:rsid w:val="00F43EC9"/>
    <w:rsid w:val="00F45A57"/>
    <w:rsid w:val="00F51998"/>
    <w:rsid w:val="00F51B60"/>
    <w:rsid w:val="00F51CE3"/>
    <w:rsid w:val="00F52004"/>
    <w:rsid w:val="00F5369C"/>
    <w:rsid w:val="00F55622"/>
    <w:rsid w:val="00F569EC"/>
    <w:rsid w:val="00F573B3"/>
    <w:rsid w:val="00F57A87"/>
    <w:rsid w:val="00F57C33"/>
    <w:rsid w:val="00F6040A"/>
    <w:rsid w:val="00F605DC"/>
    <w:rsid w:val="00F60B73"/>
    <w:rsid w:val="00F60C36"/>
    <w:rsid w:val="00F62023"/>
    <w:rsid w:val="00F63037"/>
    <w:rsid w:val="00F63102"/>
    <w:rsid w:val="00F635DF"/>
    <w:rsid w:val="00F637EF"/>
    <w:rsid w:val="00F63E73"/>
    <w:rsid w:val="00F64DE9"/>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5538"/>
    <w:rsid w:val="00F9790B"/>
    <w:rsid w:val="00FA0904"/>
    <w:rsid w:val="00FA3E29"/>
    <w:rsid w:val="00FA5976"/>
    <w:rsid w:val="00FA6A7A"/>
    <w:rsid w:val="00FB00EF"/>
    <w:rsid w:val="00FB1BB5"/>
    <w:rsid w:val="00FB2E42"/>
    <w:rsid w:val="00FB3BF5"/>
    <w:rsid w:val="00FB44E2"/>
    <w:rsid w:val="00FB4A8A"/>
    <w:rsid w:val="00FB692A"/>
    <w:rsid w:val="00FB7DDD"/>
    <w:rsid w:val="00FC00BC"/>
    <w:rsid w:val="00FC3CBF"/>
    <w:rsid w:val="00FC3F06"/>
    <w:rsid w:val="00FC4BE9"/>
    <w:rsid w:val="00FC4CF4"/>
    <w:rsid w:val="00FC65C5"/>
    <w:rsid w:val="00FC69AA"/>
    <w:rsid w:val="00FC741C"/>
    <w:rsid w:val="00FD0D06"/>
    <w:rsid w:val="00FD453F"/>
    <w:rsid w:val="00FD59D0"/>
    <w:rsid w:val="00FD605E"/>
    <w:rsid w:val="00FD7D04"/>
    <w:rsid w:val="00FE094E"/>
    <w:rsid w:val="00FE2296"/>
    <w:rsid w:val="00FE2F59"/>
    <w:rsid w:val="00FE3889"/>
    <w:rsid w:val="00FE3C84"/>
    <w:rsid w:val="00FE4491"/>
    <w:rsid w:val="00FE4A6A"/>
    <w:rsid w:val="00FE52B8"/>
    <w:rsid w:val="00FF066A"/>
    <w:rsid w:val="00FF1826"/>
    <w:rsid w:val="00FF3901"/>
    <w:rsid w:val="00FF3E75"/>
    <w:rsid w:val="00FF4138"/>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29F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99"/>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99"/>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uiPriority w:val="99"/>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29F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99"/>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99"/>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uiPriority w:val="99"/>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7309739">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2589912">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6997192">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62915610">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810367320">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47158861">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543593549">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616643679">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2497156">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919" TargetMode="External"/><Relationship Id="rId3" Type="http://schemas.openxmlformats.org/officeDocument/2006/relationships/styles" Target="styles.xml"/><Relationship Id="rId21" Type="http://schemas.openxmlformats.org/officeDocument/2006/relationships/hyperlink" Target="https://zakon.rada.gov.ua/laws/show/1178-2022-%D0%BF/ed20230919" TargetMode="External"/><Relationship Id="rId34" Type="http://schemas.openxmlformats.org/officeDocument/2006/relationships/hyperlink" Target="https://ezs.dkpp.rv.ua/index.php?level=90510000-5"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919" TargetMode="External"/><Relationship Id="rId25" Type="http://schemas.openxmlformats.org/officeDocument/2006/relationships/hyperlink" Target="https://zakon.rada.gov.ua/laws/show/1178-2022-%D0%BF/ed20230919" TargetMode="External"/><Relationship Id="rId33" Type="http://schemas.openxmlformats.org/officeDocument/2006/relationships/hyperlink" Target="https://corruptinfo.nazk.gov.u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ed20230919"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zakon.rada.gov.ua/laws/show/922-19"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rada.gov.ua/laws/show/1178-2022-%D0%BF/ed20230919" TargetMode="External"/><Relationship Id="rId36" Type="http://schemas.openxmlformats.org/officeDocument/2006/relationships/header" Target="head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hozdep@omr.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919" TargetMode="External"/><Relationship Id="rId30" Type="http://schemas.openxmlformats.org/officeDocument/2006/relationships/hyperlink" Target="https://zakon.rada.gov.ua/laws/show/1178-2022-%D0%BF"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6026-B9ED-433B-8D00-96E1233D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42</Pages>
  <Words>71817</Words>
  <Characters>40936</Characters>
  <Application>Microsoft Office Word</Application>
  <DocSecurity>0</DocSecurity>
  <Lines>341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Buh8</dc:creator>
  <cp:lastModifiedBy>Buh5</cp:lastModifiedBy>
  <cp:revision>127</cp:revision>
  <cp:lastPrinted>2023-11-24T12:25:00Z</cp:lastPrinted>
  <dcterms:created xsi:type="dcterms:W3CDTF">2023-07-26T10:57:00Z</dcterms:created>
  <dcterms:modified xsi:type="dcterms:W3CDTF">2023-11-29T13:47:00Z</dcterms:modified>
</cp:coreProperties>
</file>