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1D7B1" w14:textId="5610DD7A" w:rsidR="00EC49A8" w:rsidRPr="00DC6009" w:rsidRDefault="00EC49A8" w:rsidP="00330836">
      <w:pPr>
        <w:widowControl w:val="0"/>
        <w:pBdr>
          <w:top w:val="nil"/>
          <w:left w:val="nil"/>
          <w:bottom w:val="nil"/>
          <w:right w:val="nil"/>
          <w:between w:val="nil"/>
        </w:pBdr>
        <w:jc w:val="right"/>
        <w:rPr>
          <w:sz w:val="22"/>
          <w:szCs w:val="22"/>
          <w:lang w:val="ru-RU"/>
        </w:rPr>
      </w:pPr>
      <w:r w:rsidRPr="00DC6009">
        <w:rPr>
          <w:b/>
          <w:sz w:val="22"/>
          <w:szCs w:val="22"/>
        </w:rPr>
        <w:t xml:space="preserve">Додаток </w:t>
      </w:r>
      <w:r w:rsidR="001133E4" w:rsidRPr="00DC6009">
        <w:rPr>
          <w:b/>
          <w:sz w:val="22"/>
          <w:szCs w:val="22"/>
          <w:lang w:val="ru-RU"/>
        </w:rPr>
        <w:t xml:space="preserve">№ </w:t>
      </w:r>
      <w:r w:rsidR="00F62032" w:rsidRPr="00DC6009">
        <w:rPr>
          <w:b/>
          <w:sz w:val="22"/>
          <w:szCs w:val="22"/>
          <w:lang w:val="ru-RU"/>
        </w:rPr>
        <w:t>3</w:t>
      </w:r>
    </w:p>
    <w:p w14:paraId="34BC858E" w14:textId="77777777" w:rsidR="00EC49A8" w:rsidRPr="00DC6009" w:rsidRDefault="00EC49A8" w:rsidP="00EC49A8">
      <w:pPr>
        <w:widowControl w:val="0"/>
        <w:pBdr>
          <w:top w:val="nil"/>
          <w:left w:val="nil"/>
          <w:bottom w:val="nil"/>
          <w:right w:val="nil"/>
          <w:between w:val="nil"/>
        </w:pBdr>
        <w:shd w:val="clear" w:color="auto" w:fill="FFFFFF"/>
        <w:ind w:right="-125" w:firstLine="360"/>
        <w:jc w:val="right"/>
        <w:rPr>
          <w:sz w:val="22"/>
          <w:szCs w:val="22"/>
        </w:rPr>
      </w:pPr>
      <w:r w:rsidRPr="00DC6009">
        <w:rPr>
          <w:sz w:val="22"/>
          <w:szCs w:val="22"/>
        </w:rPr>
        <w:t>тендерної документації</w:t>
      </w:r>
    </w:p>
    <w:p w14:paraId="3F5C73ED" w14:textId="18BC3F00" w:rsidR="00EC49A8" w:rsidRPr="00DC6009" w:rsidRDefault="007C1EBC" w:rsidP="00362F57">
      <w:pPr>
        <w:widowControl w:val="0"/>
        <w:pBdr>
          <w:top w:val="nil"/>
          <w:left w:val="nil"/>
          <w:bottom w:val="nil"/>
          <w:right w:val="nil"/>
          <w:between w:val="nil"/>
        </w:pBdr>
        <w:shd w:val="clear" w:color="auto" w:fill="FFFFFF"/>
        <w:ind w:right="-125" w:firstLine="360"/>
        <w:jc w:val="right"/>
        <w:rPr>
          <w:b/>
          <w:bCs/>
          <w:sz w:val="22"/>
          <w:szCs w:val="22"/>
        </w:rPr>
      </w:pPr>
      <w:r w:rsidRPr="00DC6009">
        <w:rPr>
          <w:b/>
          <w:bCs/>
          <w:sz w:val="22"/>
          <w:szCs w:val="22"/>
        </w:rPr>
        <w:t>ПРОЄКТ ДОГОВОРУ</w:t>
      </w:r>
    </w:p>
    <w:p w14:paraId="58D80EAF" w14:textId="77777777" w:rsidR="00515496" w:rsidRPr="00DC6009" w:rsidRDefault="00515496">
      <w:pPr>
        <w:keepNext/>
        <w:widowControl w:val="0"/>
        <w:pBdr>
          <w:top w:val="nil"/>
          <w:left w:val="nil"/>
          <w:bottom w:val="nil"/>
          <w:right w:val="nil"/>
          <w:between w:val="nil"/>
        </w:pBdr>
        <w:jc w:val="center"/>
        <w:rPr>
          <w:b/>
          <w:sz w:val="22"/>
          <w:szCs w:val="22"/>
        </w:rPr>
      </w:pPr>
    </w:p>
    <w:p w14:paraId="73B82344" w14:textId="77777777" w:rsidR="00515496" w:rsidRPr="00DC6009" w:rsidRDefault="008156F7">
      <w:pPr>
        <w:widowControl w:val="0"/>
        <w:pBdr>
          <w:top w:val="nil"/>
          <w:left w:val="nil"/>
          <w:bottom w:val="nil"/>
          <w:right w:val="nil"/>
          <w:between w:val="nil"/>
        </w:pBdr>
        <w:jc w:val="center"/>
        <w:rPr>
          <w:sz w:val="22"/>
          <w:szCs w:val="22"/>
        </w:rPr>
      </w:pPr>
      <w:r w:rsidRPr="00DC6009">
        <w:rPr>
          <w:b/>
          <w:sz w:val="22"/>
          <w:szCs w:val="22"/>
        </w:rPr>
        <w:t xml:space="preserve">ДОГОВІР №_____ </w:t>
      </w:r>
    </w:p>
    <w:p w14:paraId="7A2DE3C8" w14:textId="77777777" w:rsidR="00515496" w:rsidRPr="00DC6009" w:rsidRDefault="008156F7">
      <w:pPr>
        <w:widowControl w:val="0"/>
        <w:pBdr>
          <w:top w:val="nil"/>
          <w:left w:val="nil"/>
          <w:bottom w:val="nil"/>
          <w:right w:val="nil"/>
          <w:between w:val="nil"/>
        </w:pBdr>
        <w:jc w:val="center"/>
        <w:rPr>
          <w:sz w:val="22"/>
          <w:szCs w:val="22"/>
        </w:rPr>
      </w:pPr>
      <w:r w:rsidRPr="00DC6009">
        <w:rPr>
          <w:b/>
          <w:sz w:val="22"/>
          <w:szCs w:val="22"/>
        </w:rPr>
        <w:t>про постачання електричної енергії споживачу</w:t>
      </w:r>
    </w:p>
    <w:p w14:paraId="4D886811" w14:textId="77777777" w:rsidR="00515496" w:rsidRPr="00DC6009" w:rsidRDefault="00515496">
      <w:pPr>
        <w:widowControl w:val="0"/>
        <w:pBdr>
          <w:top w:val="nil"/>
          <w:left w:val="nil"/>
          <w:bottom w:val="nil"/>
          <w:right w:val="nil"/>
          <w:between w:val="nil"/>
        </w:pBdr>
        <w:jc w:val="center"/>
        <w:rPr>
          <w:sz w:val="22"/>
          <w:szCs w:val="22"/>
        </w:rPr>
      </w:pPr>
    </w:p>
    <w:p w14:paraId="050D2A1F" w14:textId="5C202579" w:rsidR="00515496" w:rsidRPr="00DC6009" w:rsidRDefault="008156F7" w:rsidP="00993F87">
      <w:pPr>
        <w:widowControl w:val="0"/>
        <w:pBdr>
          <w:top w:val="nil"/>
          <w:left w:val="nil"/>
          <w:bottom w:val="nil"/>
          <w:right w:val="nil"/>
          <w:between w:val="nil"/>
        </w:pBdr>
        <w:spacing w:after="240"/>
        <w:rPr>
          <w:sz w:val="22"/>
          <w:szCs w:val="22"/>
        </w:rPr>
      </w:pPr>
      <w:r w:rsidRPr="00DC6009">
        <w:rPr>
          <w:sz w:val="22"/>
          <w:szCs w:val="22"/>
        </w:rPr>
        <w:t>м.</w:t>
      </w:r>
      <w:r w:rsidR="00AF592E" w:rsidRPr="00DC6009">
        <w:rPr>
          <w:sz w:val="22"/>
          <w:szCs w:val="22"/>
        </w:rPr>
        <w:t>Львів</w:t>
      </w:r>
      <w:r w:rsidRPr="00DC6009">
        <w:rPr>
          <w:sz w:val="22"/>
          <w:szCs w:val="22"/>
        </w:rPr>
        <w:t xml:space="preserve"> </w:t>
      </w:r>
      <w:r w:rsidR="00CC09B9" w:rsidRPr="00DC6009">
        <w:rPr>
          <w:sz w:val="22"/>
          <w:szCs w:val="22"/>
        </w:rPr>
        <w:t xml:space="preserve">                                                                                                                 </w:t>
      </w:r>
      <w:r w:rsidRPr="00DC6009">
        <w:rPr>
          <w:sz w:val="22"/>
          <w:szCs w:val="22"/>
        </w:rPr>
        <w:t xml:space="preserve">«___»  </w:t>
      </w:r>
      <w:r w:rsidR="00F612D4" w:rsidRPr="00DC6009">
        <w:rPr>
          <w:sz w:val="22"/>
          <w:szCs w:val="22"/>
        </w:rPr>
        <w:t xml:space="preserve">_____  </w:t>
      </w:r>
      <w:r w:rsidR="003B205A">
        <w:rPr>
          <w:sz w:val="22"/>
          <w:szCs w:val="22"/>
        </w:rPr>
        <w:t>202_</w:t>
      </w:r>
      <w:bookmarkStart w:id="0" w:name="_GoBack"/>
      <w:bookmarkEnd w:id="0"/>
    </w:p>
    <w:p w14:paraId="0AD51FB4" w14:textId="1475B057" w:rsidR="008B1082" w:rsidRPr="00DC6009" w:rsidRDefault="008B1082" w:rsidP="00F62032">
      <w:pPr>
        <w:ind w:left="-566" w:right="-5" w:firstLine="425"/>
        <w:jc w:val="both"/>
        <w:rPr>
          <w:sz w:val="22"/>
          <w:szCs w:val="22"/>
        </w:rPr>
      </w:pPr>
      <w:r w:rsidRPr="00DC6009">
        <w:rPr>
          <w:sz w:val="22"/>
          <w:szCs w:val="22"/>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DC6009">
        <w:rPr>
          <w:b/>
          <w:bCs/>
          <w:sz w:val="22"/>
          <w:szCs w:val="22"/>
        </w:rPr>
        <w:t>Постачальник</w:t>
      </w:r>
      <w:r w:rsidRPr="00DC6009">
        <w:rPr>
          <w:sz w:val="22"/>
          <w:szCs w:val="22"/>
        </w:rPr>
        <w:t xml:space="preserve">), в особі__________________________, що діє на підставі _________________________________ з однієї сторони, та ______________________________, (далі – </w:t>
      </w:r>
      <w:r w:rsidRPr="00DC6009">
        <w:rPr>
          <w:b/>
          <w:bCs/>
          <w:sz w:val="22"/>
          <w:szCs w:val="22"/>
        </w:rPr>
        <w:t>Споживач</w:t>
      </w:r>
      <w:r w:rsidRPr="00DC6009">
        <w:rPr>
          <w:sz w:val="22"/>
          <w:szCs w:val="22"/>
        </w:rPr>
        <w:t xml:space="preserve">), в особі ________________________, що діє на підставі _________________, з другої сторони, (далі - </w:t>
      </w:r>
      <w:r w:rsidRPr="00DC6009">
        <w:rPr>
          <w:b/>
          <w:bCs/>
          <w:sz w:val="22"/>
          <w:szCs w:val="22"/>
        </w:rPr>
        <w:t>Сторони</w:t>
      </w:r>
      <w:r w:rsidRPr="00DC6009">
        <w:rPr>
          <w:sz w:val="22"/>
          <w:szCs w:val="22"/>
        </w:rPr>
        <w:t xml:space="preserve">), далі по тексту цього Договору про постачання електричної енергії споживачу (далі – </w:t>
      </w:r>
      <w:r w:rsidRPr="00DC6009">
        <w:rPr>
          <w:b/>
          <w:bCs/>
          <w:sz w:val="22"/>
          <w:szCs w:val="22"/>
        </w:rPr>
        <w:t>Договір</w:t>
      </w:r>
      <w:r w:rsidRPr="00DC6009">
        <w:rPr>
          <w:sz w:val="22"/>
          <w:szCs w:val="22"/>
        </w:rPr>
        <w:t>), Постачальник або Споживач іменуються Сторона, а разом - Сторони, уклали  цей Договір про наступне:</w:t>
      </w:r>
    </w:p>
    <w:p w14:paraId="0C2769C4" w14:textId="77777777" w:rsidR="00F62032" w:rsidRPr="00DC6009" w:rsidRDefault="00F62032" w:rsidP="00F62032">
      <w:pPr>
        <w:ind w:left="-566" w:right="-5" w:firstLine="425"/>
        <w:jc w:val="both"/>
        <w:rPr>
          <w:sz w:val="22"/>
          <w:szCs w:val="22"/>
        </w:rPr>
      </w:pPr>
    </w:p>
    <w:p w14:paraId="2D2DF723" w14:textId="77777777" w:rsidR="008B1082" w:rsidRPr="00DC6009" w:rsidRDefault="008B1082" w:rsidP="008B1082">
      <w:pPr>
        <w:ind w:left="-566" w:right="-5" w:firstLine="425"/>
        <w:jc w:val="center"/>
        <w:rPr>
          <w:sz w:val="22"/>
          <w:szCs w:val="22"/>
        </w:rPr>
      </w:pPr>
      <w:r w:rsidRPr="00DC6009">
        <w:rPr>
          <w:b/>
          <w:bCs/>
          <w:sz w:val="22"/>
          <w:szCs w:val="22"/>
        </w:rPr>
        <w:t>1. Загальні положення</w:t>
      </w:r>
    </w:p>
    <w:p w14:paraId="41A02DA7" w14:textId="7F818A8F" w:rsidR="00FD4771" w:rsidRPr="00DC6009" w:rsidRDefault="00FD4771" w:rsidP="00F62032">
      <w:pPr>
        <w:widowControl w:val="0"/>
        <w:numPr>
          <w:ilvl w:val="1"/>
          <w:numId w:val="3"/>
        </w:numPr>
        <w:tabs>
          <w:tab w:val="left" w:pos="648"/>
        </w:tabs>
        <w:autoSpaceDE w:val="0"/>
        <w:autoSpaceDN w:val="0"/>
        <w:spacing w:line="242" w:lineRule="auto"/>
        <w:ind w:left="-426" w:right="-2" w:firstLine="284"/>
        <w:jc w:val="both"/>
        <w:rPr>
          <w:sz w:val="22"/>
          <w:szCs w:val="22"/>
          <w:lang w:eastAsia="en-US"/>
        </w:rPr>
      </w:pPr>
      <w:r w:rsidRPr="00DC6009">
        <w:rPr>
          <w:sz w:val="22"/>
          <w:szCs w:val="22"/>
          <w:lang w:eastAsia="en-US"/>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0430D1" w14:textId="1ECE13C6" w:rsidR="00FD4771" w:rsidRPr="00DC6009" w:rsidRDefault="00FD4771" w:rsidP="00F62032">
      <w:pPr>
        <w:widowControl w:val="0"/>
        <w:numPr>
          <w:ilvl w:val="1"/>
          <w:numId w:val="3"/>
        </w:numPr>
        <w:tabs>
          <w:tab w:val="left" w:pos="648"/>
        </w:tabs>
        <w:autoSpaceDE w:val="0"/>
        <w:autoSpaceDN w:val="0"/>
        <w:spacing w:line="242" w:lineRule="auto"/>
        <w:ind w:left="-426" w:right="-2" w:firstLine="284"/>
        <w:jc w:val="both"/>
        <w:rPr>
          <w:sz w:val="22"/>
          <w:szCs w:val="22"/>
        </w:rPr>
      </w:pPr>
      <w:r w:rsidRPr="00DC6009">
        <w:rPr>
          <w:sz w:val="22"/>
          <w:szCs w:val="22"/>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 затвердженим Постановою НКРЕКП від 14.03.2018 № 311</w:t>
      </w:r>
      <w:r w:rsidR="00362F57">
        <w:rPr>
          <w:sz w:val="22"/>
          <w:szCs w:val="22"/>
        </w:rPr>
        <w:t xml:space="preserve"> </w:t>
      </w:r>
      <w:r w:rsidRPr="00DC6009">
        <w:rPr>
          <w:sz w:val="22"/>
          <w:szCs w:val="22"/>
        </w:rPr>
        <w:t>(у редакції постанови НКРЕКП від 20.03.2020 № 716) із змінами та доповненнями та чинним законодавством України.</w:t>
      </w:r>
    </w:p>
    <w:p w14:paraId="4E4CE793" w14:textId="5D3E323F" w:rsidR="008B1082" w:rsidRPr="00DC6009" w:rsidRDefault="008B1082" w:rsidP="00F62032">
      <w:pPr>
        <w:widowControl w:val="0"/>
        <w:numPr>
          <w:ilvl w:val="1"/>
          <w:numId w:val="3"/>
        </w:numPr>
        <w:tabs>
          <w:tab w:val="left" w:pos="648"/>
        </w:tabs>
        <w:autoSpaceDE w:val="0"/>
        <w:autoSpaceDN w:val="0"/>
        <w:spacing w:line="242" w:lineRule="auto"/>
        <w:ind w:left="-426" w:right="-2" w:firstLine="284"/>
        <w:jc w:val="both"/>
        <w:rPr>
          <w:sz w:val="22"/>
          <w:szCs w:val="22"/>
        </w:rPr>
      </w:pPr>
      <w:r w:rsidRPr="00DC6009">
        <w:rPr>
          <w:sz w:val="22"/>
          <w:szCs w:val="22"/>
        </w:rPr>
        <w:t>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14:paraId="775CBE9A" w14:textId="77777777" w:rsidR="00515496" w:rsidRPr="00DC6009" w:rsidRDefault="00515496">
      <w:pPr>
        <w:widowControl w:val="0"/>
        <w:pBdr>
          <w:top w:val="nil"/>
          <w:left w:val="nil"/>
          <w:bottom w:val="nil"/>
          <w:right w:val="nil"/>
          <w:between w:val="nil"/>
        </w:pBdr>
        <w:ind w:firstLine="709"/>
        <w:jc w:val="both"/>
        <w:rPr>
          <w:sz w:val="22"/>
          <w:szCs w:val="22"/>
        </w:rPr>
      </w:pPr>
    </w:p>
    <w:p w14:paraId="3C090FBC" w14:textId="77777777" w:rsidR="00515496" w:rsidRPr="00DC6009" w:rsidRDefault="008156F7" w:rsidP="00F62032">
      <w:pPr>
        <w:widowControl w:val="0"/>
        <w:pBdr>
          <w:top w:val="nil"/>
          <w:left w:val="nil"/>
          <w:bottom w:val="nil"/>
          <w:right w:val="nil"/>
          <w:between w:val="nil"/>
        </w:pBdr>
        <w:jc w:val="center"/>
        <w:rPr>
          <w:sz w:val="22"/>
          <w:szCs w:val="22"/>
        </w:rPr>
      </w:pPr>
      <w:r w:rsidRPr="00DC6009">
        <w:rPr>
          <w:b/>
          <w:sz w:val="22"/>
          <w:szCs w:val="22"/>
        </w:rPr>
        <w:t>2. Предмет Договору</w:t>
      </w:r>
    </w:p>
    <w:p w14:paraId="42AD6774" w14:textId="596448F0" w:rsidR="008B1082" w:rsidRPr="00DC6009" w:rsidRDefault="008B1082" w:rsidP="00862189">
      <w:pPr>
        <w:pStyle w:val="af3"/>
        <w:spacing w:before="0" w:beforeAutospacing="0" w:after="0" w:afterAutospacing="0"/>
        <w:ind w:left="-566" w:right="-5" w:firstLine="425"/>
        <w:jc w:val="both"/>
        <w:rPr>
          <w:sz w:val="22"/>
          <w:szCs w:val="22"/>
        </w:rPr>
      </w:pPr>
      <w:r w:rsidRPr="00DC6009">
        <w:rPr>
          <w:sz w:val="22"/>
          <w:szCs w:val="22"/>
        </w:rPr>
        <w:t xml:space="preserve">2.1. За цим Договором Постачальник </w:t>
      </w:r>
      <w:r w:rsidR="00671976" w:rsidRPr="00DC6009">
        <w:rPr>
          <w:sz w:val="22"/>
          <w:szCs w:val="22"/>
        </w:rPr>
        <w:t>постачає</w:t>
      </w:r>
      <w:r w:rsidRPr="00DC6009">
        <w:rPr>
          <w:sz w:val="22"/>
          <w:szCs w:val="22"/>
        </w:rPr>
        <w:t xml:space="preserve"> електричну енергію Споживачу для забезпечення потреб об’єктів електроспоживання Споживача, а Споживач оплачує Постачальнику вартість </w:t>
      </w:r>
      <w:r w:rsidR="00671976" w:rsidRPr="00DC6009">
        <w:rPr>
          <w:sz w:val="22"/>
          <w:szCs w:val="22"/>
        </w:rPr>
        <w:t>за спожиту електричну енергію відповідно до умов договору</w:t>
      </w:r>
      <w:r w:rsidRPr="00DC6009">
        <w:rPr>
          <w:sz w:val="22"/>
          <w:szCs w:val="22"/>
        </w:rPr>
        <w:t xml:space="preserve">, </w:t>
      </w:r>
      <w:proofErr w:type="gramStart"/>
      <w:r w:rsidRPr="00DC6009">
        <w:rPr>
          <w:sz w:val="22"/>
          <w:szCs w:val="22"/>
        </w:rPr>
        <w:t>в</w:t>
      </w:r>
      <w:r w:rsidR="00862189" w:rsidRPr="00DC6009">
        <w:rPr>
          <w:sz w:val="22"/>
          <w:szCs w:val="22"/>
          <w:lang w:val="uk-UA"/>
        </w:rPr>
        <w:t xml:space="preserve"> </w:t>
      </w:r>
      <w:r w:rsidRPr="00DC6009">
        <w:rPr>
          <w:sz w:val="22"/>
          <w:szCs w:val="22"/>
        </w:rPr>
        <w:t>порядку</w:t>
      </w:r>
      <w:proofErr w:type="gramEnd"/>
      <w:r w:rsidRPr="00DC6009">
        <w:rPr>
          <w:sz w:val="22"/>
          <w:szCs w:val="22"/>
        </w:rPr>
        <w:t xml:space="preserve"> та на умовах, передбачених цим Договором (далі – електрична енергія або Товар).</w:t>
      </w:r>
    </w:p>
    <w:p w14:paraId="1166A3E9" w14:textId="2FD16A92" w:rsidR="008B1082" w:rsidRPr="00DC6009" w:rsidRDefault="008B1082" w:rsidP="008B1082">
      <w:pPr>
        <w:pStyle w:val="af3"/>
        <w:spacing w:before="0" w:beforeAutospacing="0" w:after="0" w:afterAutospacing="0"/>
        <w:ind w:left="-566" w:right="-5" w:firstLine="425"/>
        <w:jc w:val="both"/>
        <w:rPr>
          <w:sz w:val="22"/>
          <w:szCs w:val="22"/>
        </w:rPr>
      </w:pPr>
      <w:r w:rsidRPr="00DC6009">
        <w:rPr>
          <w:sz w:val="22"/>
          <w:szCs w:val="22"/>
        </w:rPr>
        <w:t xml:space="preserve">2.2. Найменування предмету закупівлі відповідно </w:t>
      </w:r>
      <w:proofErr w:type="gramStart"/>
      <w:r w:rsidRPr="00DC6009">
        <w:rPr>
          <w:sz w:val="22"/>
          <w:szCs w:val="22"/>
        </w:rPr>
        <w:t>до коду</w:t>
      </w:r>
      <w:proofErr w:type="gramEnd"/>
      <w:r w:rsidRPr="00DC6009">
        <w:rPr>
          <w:sz w:val="22"/>
          <w:szCs w:val="22"/>
        </w:rPr>
        <w:t xml:space="preserve"> ЄЗС ДК 021:2015 09310000-5 “Електрична енергія” (Електрична енергія). </w:t>
      </w:r>
    </w:p>
    <w:p w14:paraId="29AAE229" w14:textId="77777777" w:rsidR="006417B0" w:rsidRPr="00DC6009" w:rsidRDefault="006417B0" w:rsidP="006417B0">
      <w:pPr>
        <w:pStyle w:val="af3"/>
        <w:spacing w:before="0" w:beforeAutospacing="0" w:after="0" w:afterAutospacing="0"/>
        <w:ind w:left="-566" w:right="-5" w:firstLine="424"/>
        <w:jc w:val="both"/>
        <w:rPr>
          <w:sz w:val="22"/>
          <w:szCs w:val="22"/>
        </w:rPr>
      </w:pPr>
      <w:r w:rsidRPr="00DC6009">
        <w:rPr>
          <w:sz w:val="22"/>
          <w:szCs w:val="22"/>
        </w:rPr>
        <w:t xml:space="preserve">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 </w:t>
      </w:r>
    </w:p>
    <w:p w14:paraId="1BB3016F" w14:textId="77777777" w:rsidR="008B1082" w:rsidRPr="00DC6009" w:rsidRDefault="008B1082" w:rsidP="006417B0">
      <w:pPr>
        <w:pStyle w:val="af3"/>
        <w:spacing w:before="0" w:beforeAutospacing="0" w:after="0" w:afterAutospacing="0"/>
        <w:ind w:left="-566" w:right="-5" w:firstLine="424"/>
        <w:jc w:val="both"/>
        <w:rPr>
          <w:sz w:val="22"/>
          <w:szCs w:val="22"/>
        </w:rPr>
      </w:pPr>
      <w:r w:rsidRPr="00DC6009">
        <w:rPr>
          <w:sz w:val="22"/>
          <w:szCs w:val="22"/>
        </w:rPr>
        <w:t>2.4. Підписанням цього Договору Постачальник підтверджує, що має всі необхідні ліцензії та дозволи на постачання Товару за цим Договором.</w:t>
      </w:r>
    </w:p>
    <w:p w14:paraId="3D4ABE31" w14:textId="77777777" w:rsidR="00515496" w:rsidRPr="00DC6009" w:rsidRDefault="00515496" w:rsidP="008B1082">
      <w:pPr>
        <w:widowControl w:val="0"/>
        <w:pBdr>
          <w:top w:val="nil"/>
          <w:left w:val="nil"/>
          <w:bottom w:val="nil"/>
          <w:right w:val="nil"/>
          <w:between w:val="nil"/>
        </w:pBdr>
        <w:jc w:val="both"/>
        <w:rPr>
          <w:sz w:val="22"/>
          <w:szCs w:val="22"/>
        </w:rPr>
      </w:pPr>
    </w:p>
    <w:p w14:paraId="776F207C" w14:textId="77777777" w:rsidR="00515496" w:rsidRPr="00DC6009" w:rsidRDefault="008156F7" w:rsidP="00F62032">
      <w:pPr>
        <w:widowControl w:val="0"/>
        <w:pBdr>
          <w:top w:val="nil"/>
          <w:left w:val="nil"/>
          <w:bottom w:val="nil"/>
          <w:right w:val="nil"/>
          <w:between w:val="nil"/>
        </w:pBdr>
        <w:jc w:val="center"/>
        <w:rPr>
          <w:b/>
          <w:sz w:val="22"/>
          <w:szCs w:val="22"/>
        </w:rPr>
      </w:pPr>
      <w:r w:rsidRPr="00DC6009">
        <w:rPr>
          <w:b/>
          <w:sz w:val="22"/>
          <w:szCs w:val="22"/>
        </w:rPr>
        <w:t>3. Умови постачання</w:t>
      </w:r>
    </w:p>
    <w:p w14:paraId="7D3E2835" w14:textId="77777777" w:rsidR="008B1082" w:rsidRPr="00DC6009" w:rsidRDefault="008B1082" w:rsidP="008B1082">
      <w:pPr>
        <w:pStyle w:val="af3"/>
        <w:spacing w:before="0" w:beforeAutospacing="0" w:after="0" w:afterAutospacing="0"/>
        <w:ind w:left="-566" w:right="-5" w:firstLine="425"/>
        <w:jc w:val="both"/>
        <w:rPr>
          <w:sz w:val="22"/>
          <w:szCs w:val="22"/>
        </w:rPr>
      </w:pPr>
      <w:r w:rsidRPr="00DC6009">
        <w:rPr>
          <w:b/>
          <w:bCs/>
          <w:sz w:val="22"/>
          <w:szCs w:val="22"/>
        </w:rPr>
        <w:t>3.1. Строк (термін) поставки товару:</w:t>
      </w:r>
      <w:r w:rsidRPr="00DC6009">
        <w:rPr>
          <w:sz w:val="22"/>
          <w:szCs w:val="22"/>
        </w:rPr>
        <w:t> </w:t>
      </w:r>
    </w:p>
    <w:p w14:paraId="54998080" w14:textId="42DEBAA5" w:rsidR="008B1082" w:rsidRPr="00DC6009" w:rsidRDefault="008B1082" w:rsidP="008B1082">
      <w:pPr>
        <w:pStyle w:val="af3"/>
        <w:spacing w:before="0" w:beforeAutospacing="0" w:after="0" w:afterAutospacing="0"/>
        <w:ind w:left="-566" w:right="-5" w:firstLine="425"/>
        <w:jc w:val="both"/>
        <w:rPr>
          <w:sz w:val="22"/>
          <w:szCs w:val="22"/>
        </w:rPr>
      </w:pPr>
      <w:r w:rsidRPr="00DC6009">
        <w:rPr>
          <w:sz w:val="22"/>
          <w:szCs w:val="22"/>
        </w:rPr>
        <w:t xml:space="preserve">3.1.1. </w:t>
      </w:r>
      <w:r w:rsidR="00671976" w:rsidRPr="00DC6009">
        <w:rPr>
          <w:sz w:val="22"/>
          <w:szCs w:val="22"/>
        </w:rPr>
        <w:t xml:space="preserve">Постачання Товару за Договором здійснюється </w:t>
      </w:r>
      <w:r w:rsidR="00362F57">
        <w:rPr>
          <w:sz w:val="22"/>
          <w:szCs w:val="22"/>
          <w:lang w:val="uk-UA"/>
        </w:rPr>
        <w:t>з 01.01.2024 р.</w:t>
      </w:r>
      <w:r w:rsidR="005652F2" w:rsidRPr="00DC6009">
        <w:rPr>
          <w:sz w:val="22"/>
          <w:szCs w:val="22"/>
          <w:lang w:val="uk-UA"/>
        </w:rPr>
        <w:t xml:space="preserve"> </w:t>
      </w:r>
      <w:r w:rsidRPr="00DC6009">
        <w:rPr>
          <w:bCs/>
          <w:sz w:val="22"/>
          <w:szCs w:val="22"/>
        </w:rPr>
        <w:t>до </w:t>
      </w:r>
      <w:r w:rsidR="005652F2" w:rsidRPr="00DC6009">
        <w:rPr>
          <w:bCs/>
          <w:sz w:val="22"/>
          <w:szCs w:val="22"/>
          <w:lang w:val="uk-UA"/>
        </w:rPr>
        <w:t>31.12.</w:t>
      </w:r>
      <w:r w:rsidR="00362F57">
        <w:rPr>
          <w:bCs/>
          <w:sz w:val="22"/>
          <w:szCs w:val="22"/>
          <w:lang w:val="uk-UA"/>
        </w:rPr>
        <w:t>2024</w:t>
      </w:r>
      <w:r w:rsidR="005652F2" w:rsidRPr="00DC6009">
        <w:rPr>
          <w:bCs/>
          <w:sz w:val="22"/>
          <w:szCs w:val="22"/>
          <w:lang w:val="uk-UA"/>
        </w:rPr>
        <w:t xml:space="preserve"> року (вк</w:t>
      </w:r>
      <w:r w:rsidR="00671976" w:rsidRPr="00DC6009">
        <w:rPr>
          <w:bCs/>
          <w:sz w:val="22"/>
          <w:szCs w:val="22"/>
        </w:rPr>
        <w:t>лючно</w:t>
      </w:r>
      <w:r w:rsidR="00671976" w:rsidRPr="00DC6009">
        <w:rPr>
          <w:b/>
          <w:bCs/>
          <w:sz w:val="22"/>
          <w:szCs w:val="22"/>
        </w:rPr>
        <w:t>).</w:t>
      </w:r>
    </w:p>
    <w:p w14:paraId="1FE38319" w14:textId="77777777" w:rsidR="008B1082" w:rsidRPr="00DC6009" w:rsidRDefault="008B1082" w:rsidP="008B1082">
      <w:pPr>
        <w:pStyle w:val="af3"/>
        <w:spacing w:before="0" w:beforeAutospacing="0" w:after="0" w:afterAutospacing="0"/>
        <w:ind w:left="-566" w:right="-5" w:firstLine="425"/>
        <w:jc w:val="both"/>
        <w:rPr>
          <w:sz w:val="22"/>
          <w:szCs w:val="22"/>
        </w:rPr>
      </w:pPr>
      <w:r w:rsidRPr="00DC6009">
        <w:rPr>
          <w:sz w:val="22"/>
          <w:szCs w:val="22"/>
        </w:rPr>
        <w:t>3.2. Споживач має право вільно змінювати Постачальника відповідно до процедури, визначеної ПРРЕЕ, та умов цього Договору.</w:t>
      </w:r>
    </w:p>
    <w:p w14:paraId="76290C54" w14:textId="77777777" w:rsidR="008B1082" w:rsidRPr="00DC6009" w:rsidRDefault="009A4EA6" w:rsidP="008B1082">
      <w:pPr>
        <w:pStyle w:val="af3"/>
        <w:spacing w:before="0" w:beforeAutospacing="0" w:after="0" w:afterAutospacing="0"/>
        <w:ind w:left="-566" w:right="-5" w:firstLine="425"/>
        <w:jc w:val="both"/>
        <w:rPr>
          <w:sz w:val="22"/>
          <w:szCs w:val="22"/>
        </w:rPr>
      </w:pPr>
      <w:r w:rsidRPr="00DC6009">
        <w:rPr>
          <w:sz w:val="22"/>
          <w:szCs w:val="22"/>
        </w:rPr>
        <w:t>3.3</w:t>
      </w:r>
      <w:r w:rsidR="008B1082" w:rsidRPr="00DC6009">
        <w:rPr>
          <w:sz w:val="22"/>
          <w:szCs w:val="22"/>
        </w:rPr>
        <w:t xml:space="preserve">. Договірні обсяги споживання електричної </w:t>
      </w:r>
      <w:r w:rsidR="00291C02" w:rsidRPr="00DC6009">
        <w:rPr>
          <w:sz w:val="22"/>
          <w:szCs w:val="22"/>
        </w:rPr>
        <w:t xml:space="preserve">енергії визначаються Додатком </w:t>
      </w:r>
      <w:r w:rsidR="008B1082" w:rsidRPr="00DC6009">
        <w:rPr>
          <w:sz w:val="22"/>
          <w:szCs w:val="22"/>
        </w:rPr>
        <w:t>1 до цього Договору.</w:t>
      </w:r>
    </w:p>
    <w:p w14:paraId="1FCADFD7" w14:textId="77777777" w:rsidR="001655D7" w:rsidRPr="00DC6009" w:rsidRDefault="006417B0" w:rsidP="001655D7">
      <w:pPr>
        <w:pStyle w:val="af3"/>
        <w:spacing w:before="0" w:beforeAutospacing="0" w:after="0" w:afterAutospacing="0"/>
        <w:ind w:left="-566" w:right="-5" w:firstLine="425"/>
        <w:jc w:val="both"/>
        <w:rPr>
          <w:sz w:val="22"/>
          <w:szCs w:val="22"/>
        </w:rPr>
      </w:pPr>
      <w:r w:rsidRPr="00DC6009">
        <w:rPr>
          <w:sz w:val="22"/>
          <w:szCs w:val="22"/>
        </w:rPr>
        <w:lastRenderedPageBreak/>
        <w:t>3.</w:t>
      </w:r>
      <w:r w:rsidR="001F5457" w:rsidRPr="00DC6009">
        <w:rPr>
          <w:sz w:val="22"/>
          <w:szCs w:val="22"/>
        </w:rPr>
        <w:t>4</w:t>
      </w:r>
      <w:r w:rsidRPr="00DC6009">
        <w:rPr>
          <w:sz w:val="22"/>
          <w:szCs w:val="22"/>
        </w:rPr>
        <w:t xml:space="preserve">.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Заява щодо коригування обсягу споживання електричної енергії повинна бути подана в розрахунковому періоді разово або частіше, </w:t>
      </w:r>
      <w:proofErr w:type="gramStart"/>
      <w:r w:rsidRPr="00DC6009">
        <w:rPr>
          <w:sz w:val="22"/>
          <w:szCs w:val="22"/>
        </w:rPr>
        <w:t>в строк</w:t>
      </w:r>
      <w:proofErr w:type="gramEnd"/>
      <w:r w:rsidRPr="00DC6009">
        <w:rPr>
          <w:sz w:val="22"/>
          <w:szCs w:val="22"/>
        </w:rPr>
        <w:t xml:space="preserve"> до 28 числа (включно) місяця, в якому відбулися відповідні зміни.</w:t>
      </w:r>
    </w:p>
    <w:p w14:paraId="44F9EF2E" w14:textId="77777777" w:rsidR="006417B0" w:rsidRPr="00DC6009" w:rsidRDefault="001655D7" w:rsidP="00595BB1">
      <w:pPr>
        <w:pStyle w:val="af3"/>
        <w:spacing w:before="0" w:beforeAutospacing="0" w:after="0" w:afterAutospacing="0"/>
        <w:ind w:left="-566" w:right="-5" w:firstLine="425"/>
        <w:jc w:val="both"/>
        <w:rPr>
          <w:sz w:val="22"/>
          <w:szCs w:val="22"/>
        </w:rPr>
      </w:pPr>
      <w:r w:rsidRPr="00DC6009">
        <w:rPr>
          <w:sz w:val="22"/>
          <w:szCs w:val="22"/>
        </w:rPr>
        <w:t>Заявка має містити дані щодо обсягів споживання електроенергії Споживачем у наступному розрахунковому періоді з розподілом за класами напруги.</w:t>
      </w:r>
    </w:p>
    <w:p w14:paraId="43599AC4" w14:textId="77777777" w:rsidR="008B1082" w:rsidRPr="00DC6009" w:rsidRDefault="001F5457" w:rsidP="008B1082">
      <w:pPr>
        <w:pStyle w:val="af3"/>
        <w:spacing w:before="0" w:beforeAutospacing="0" w:after="0" w:afterAutospacing="0"/>
        <w:ind w:left="-566" w:right="-5" w:firstLine="425"/>
        <w:jc w:val="both"/>
        <w:rPr>
          <w:sz w:val="22"/>
          <w:szCs w:val="22"/>
        </w:rPr>
      </w:pPr>
      <w:r w:rsidRPr="00DC6009">
        <w:rPr>
          <w:sz w:val="22"/>
          <w:szCs w:val="22"/>
        </w:rPr>
        <w:t>3.5</w:t>
      </w:r>
      <w:r w:rsidR="008B1082" w:rsidRPr="00DC6009">
        <w:rPr>
          <w:sz w:val="22"/>
          <w:szCs w:val="22"/>
        </w:rPr>
        <w:t xml:space="preserve">. Постачання електричної енергії здійснюється відповідно до умов, викладених у </w:t>
      </w:r>
      <w:r w:rsidRPr="00DC6009">
        <w:rPr>
          <w:sz w:val="22"/>
          <w:szCs w:val="22"/>
        </w:rPr>
        <w:t>Д</w:t>
      </w:r>
      <w:r w:rsidR="008B1082" w:rsidRPr="00DC6009">
        <w:rPr>
          <w:sz w:val="22"/>
          <w:szCs w:val="22"/>
        </w:rPr>
        <w:t>одатку 3 до Договору «Технічна специфікація (Інформація про технічні, якісні та кількісні хара</w:t>
      </w:r>
      <w:r w:rsidR="00342C2A" w:rsidRPr="00DC6009">
        <w:rPr>
          <w:sz w:val="22"/>
          <w:szCs w:val="22"/>
        </w:rPr>
        <w:t>ктеристики предмета закупівлі)».</w:t>
      </w:r>
    </w:p>
    <w:p w14:paraId="2CA4CE22" w14:textId="77777777" w:rsidR="00515496" w:rsidRPr="00DC6009" w:rsidRDefault="00515496" w:rsidP="007A7398">
      <w:pPr>
        <w:widowControl w:val="0"/>
        <w:pBdr>
          <w:top w:val="nil"/>
          <w:left w:val="nil"/>
          <w:bottom w:val="nil"/>
          <w:right w:val="nil"/>
          <w:between w:val="nil"/>
        </w:pBdr>
        <w:jc w:val="both"/>
        <w:rPr>
          <w:sz w:val="22"/>
          <w:szCs w:val="22"/>
        </w:rPr>
      </w:pPr>
    </w:p>
    <w:p w14:paraId="4984C44B" w14:textId="77777777" w:rsidR="00515496" w:rsidRPr="00DC6009" w:rsidRDefault="008156F7" w:rsidP="00F62032">
      <w:pPr>
        <w:widowControl w:val="0"/>
        <w:pBdr>
          <w:top w:val="nil"/>
          <w:left w:val="nil"/>
          <w:bottom w:val="nil"/>
          <w:right w:val="nil"/>
          <w:between w:val="nil"/>
        </w:pBdr>
        <w:jc w:val="center"/>
        <w:rPr>
          <w:sz w:val="22"/>
          <w:szCs w:val="22"/>
        </w:rPr>
      </w:pPr>
      <w:r w:rsidRPr="00DC6009">
        <w:rPr>
          <w:b/>
          <w:sz w:val="22"/>
          <w:szCs w:val="22"/>
        </w:rPr>
        <w:t>4. Якість постачання електричної енергії</w:t>
      </w:r>
    </w:p>
    <w:p w14:paraId="056B5834" w14:textId="77777777" w:rsidR="008B1082" w:rsidRPr="00DC6009" w:rsidRDefault="008B1082" w:rsidP="008B1082">
      <w:pPr>
        <w:pStyle w:val="af3"/>
        <w:spacing w:before="0" w:beforeAutospacing="0" w:after="0" w:afterAutospacing="0"/>
        <w:ind w:left="-567" w:firstLine="425"/>
        <w:jc w:val="both"/>
        <w:rPr>
          <w:sz w:val="22"/>
          <w:szCs w:val="22"/>
        </w:rPr>
      </w:pPr>
      <w:r w:rsidRPr="00DC6009">
        <w:rPr>
          <w:sz w:val="22"/>
          <w:szCs w:val="22"/>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sidRPr="00DC6009">
        <w:rPr>
          <w:sz w:val="22"/>
          <w:szCs w:val="22"/>
        </w:rPr>
        <w:t>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14:paraId="02236609" w14:textId="77777777" w:rsidR="008B1082" w:rsidRPr="00DC6009" w:rsidRDefault="008B1082" w:rsidP="008B1082">
      <w:pPr>
        <w:pStyle w:val="af3"/>
        <w:spacing w:before="0" w:beforeAutospacing="0" w:after="0" w:afterAutospacing="0"/>
        <w:ind w:left="-567" w:firstLine="425"/>
        <w:jc w:val="both"/>
        <w:rPr>
          <w:sz w:val="22"/>
          <w:szCs w:val="22"/>
        </w:rPr>
      </w:pPr>
      <w:r w:rsidRPr="00DC6009">
        <w:rPr>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30E2204" w14:textId="77777777" w:rsidR="008B1082" w:rsidRPr="00DC6009" w:rsidRDefault="008B1082" w:rsidP="008B1082">
      <w:pPr>
        <w:pStyle w:val="af3"/>
        <w:spacing w:before="0" w:beforeAutospacing="0" w:after="0" w:afterAutospacing="0"/>
        <w:ind w:left="-567" w:firstLine="425"/>
        <w:jc w:val="both"/>
        <w:rPr>
          <w:sz w:val="22"/>
          <w:szCs w:val="22"/>
        </w:rPr>
      </w:pPr>
      <w:r w:rsidRPr="00DC6009">
        <w:rPr>
          <w:sz w:val="22"/>
          <w:szCs w:val="22"/>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DC6009">
        <w:rPr>
          <w:sz w:val="22"/>
          <w:szCs w:val="22"/>
        </w:rPr>
        <w:t>у порядку</w:t>
      </w:r>
      <w:proofErr w:type="gramEnd"/>
      <w:r w:rsidRPr="00DC6009">
        <w:rPr>
          <w:sz w:val="22"/>
          <w:szCs w:val="22"/>
        </w:rPr>
        <w:t>, затвердженому Регулятором. </w:t>
      </w:r>
    </w:p>
    <w:p w14:paraId="703BB684" w14:textId="77777777" w:rsidR="00515496" w:rsidRPr="00DC6009" w:rsidRDefault="00515496">
      <w:pPr>
        <w:widowControl w:val="0"/>
        <w:pBdr>
          <w:top w:val="nil"/>
          <w:left w:val="nil"/>
          <w:bottom w:val="nil"/>
          <w:right w:val="nil"/>
          <w:between w:val="nil"/>
        </w:pBdr>
        <w:ind w:firstLine="709"/>
        <w:jc w:val="center"/>
        <w:rPr>
          <w:sz w:val="22"/>
          <w:szCs w:val="22"/>
        </w:rPr>
      </w:pPr>
    </w:p>
    <w:p w14:paraId="3DD5C63D" w14:textId="77777777" w:rsidR="001655D7" w:rsidRPr="00DC6009" w:rsidRDefault="008156F7" w:rsidP="00F62032">
      <w:pPr>
        <w:widowControl w:val="0"/>
        <w:pBdr>
          <w:top w:val="nil"/>
          <w:left w:val="nil"/>
          <w:bottom w:val="nil"/>
          <w:right w:val="nil"/>
          <w:between w:val="nil"/>
        </w:pBdr>
        <w:jc w:val="center"/>
        <w:rPr>
          <w:b/>
          <w:sz w:val="22"/>
          <w:szCs w:val="22"/>
        </w:rPr>
      </w:pPr>
      <w:r w:rsidRPr="00DC6009">
        <w:rPr>
          <w:b/>
          <w:sz w:val="22"/>
          <w:szCs w:val="22"/>
        </w:rPr>
        <w:t>5. Ціна, порядок обліку та оплати електричної енергії</w:t>
      </w:r>
    </w:p>
    <w:p w14:paraId="4D22D55F" w14:textId="689BED87" w:rsidR="00595BB1" w:rsidRPr="00DC6009" w:rsidRDefault="001655D7" w:rsidP="00595BB1">
      <w:pPr>
        <w:pStyle w:val="af3"/>
        <w:spacing w:before="0" w:beforeAutospacing="0" w:after="0" w:afterAutospacing="0"/>
        <w:ind w:left="-566" w:right="-2" w:firstLine="425"/>
        <w:jc w:val="both"/>
        <w:rPr>
          <w:sz w:val="22"/>
          <w:szCs w:val="22"/>
        </w:rPr>
      </w:pPr>
      <w:r w:rsidRPr="00DC6009">
        <w:rPr>
          <w:sz w:val="22"/>
          <w:szCs w:val="22"/>
        </w:rPr>
        <w:t xml:space="preserve">5.1. </w:t>
      </w:r>
      <w:r w:rsidRPr="00DC6009">
        <w:rPr>
          <w:b/>
          <w:bCs/>
          <w:sz w:val="22"/>
          <w:szCs w:val="22"/>
        </w:rPr>
        <w:t>Загальна ціна цього Договору становить __________ грн (сума прописом)</w:t>
      </w:r>
      <w:r w:rsidRPr="00DC6009">
        <w:rPr>
          <w:sz w:val="22"/>
          <w:szCs w:val="22"/>
        </w:rPr>
        <w:t>,</w:t>
      </w:r>
      <w:r w:rsidR="001133E4" w:rsidRPr="00DC6009">
        <w:rPr>
          <w:sz w:val="22"/>
          <w:szCs w:val="22"/>
          <w:lang w:val="uk-UA"/>
        </w:rPr>
        <w:t xml:space="preserve"> крім того ПДВ____________</w:t>
      </w:r>
      <w:proofErr w:type="gramStart"/>
      <w:r w:rsidR="001133E4" w:rsidRPr="00DC6009">
        <w:rPr>
          <w:sz w:val="22"/>
          <w:szCs w:val="22"/>
          <w:lang w:val="uk-UA"/>
        </w:rPr>
        <w:t>_</w:t>
      </w:r>
      <w:r w:rsidRPr="00DC6009">
        <w:rPr>
          <w:sz w:val="22"/>
          <w:szCs w:val="22"/>
        </w:rPr>
        <w:t xml:space="preserve">  грн</w:t>
      </w:r>
      <w:proofErr w:type="gramEnd"/>
      <w:r w:rsidRPr="00DC6009">
        <w:rPr>
          <w:sz w:val="22"/>
          <w:szCs w:val="22"/>
        </w:rPr>
        <w:t xml:space="preserve"> (сума прописом), </w:t>
      </w:r>
      <w:r w:rsidR="001133E4" w:rsidRPr="00DC6009">
        <w:rPr>
          <w:sz w:val="22"/>
          <w:szCs w:val="22"/>
          <w:lang w:val="uk-UA"/>
        </w:rPr>
        <w:t xml:space="preserve"> разом з </w:t>
      </w:r>
      <w:r w:rsidRPr="00DC6009">
        <w:rPr>
          <w:sz w:val="22"/>
          <w:szCs w:val="22"/>
        </w:rPr>
        <w:t xml:space="preserve">ПДВ _______________ грн  (сума прописом). </w:t>
      </w:r>
    </w:p>
    <w:p w14:paraId="4C6074BA" w14:textId="77777777" w:rsidR="007307BD" w:rsidRPr="00DC6009" w:rsidRDefault="001655D7" w:rsidP="00595BB1">
      <w:pPr>
        <w:pStyle w:val="af3"/>
        <w:spacing w:before="0" w:beforeAutospacing="0" w:after="0" w:afterAutospacing="0"/>
        <w:ind w:left="-566" w:right="-2" w:firstLine="425"/>
        <w:jc w:val="both"/>
        <w:rPr>
          <w:sz w:val="22"/>
          <w:szCs w:val="22"/>
          <w:lang w:val="uk-UA"/>
        </w:rPr>
      </w:pPr>
      <w:r w:rsidRPr="00DC6009">
        <w:rPr>
          <w:sz w:val="22"/>
          <w:szCs w:val="22"/>
        </w:rPr>
        <w:t xml:space="preserve">Загальна ціна Договору може бути змінена </w:t>
      </w:r>
      <w:r w:rsidR="007307BD" w:rsidRPr="00DC6009">
        <w:rPr>
          <w:sz w:val="22"/>
          <w:szCs w:val="22"/>
        </w:rPr>
        <w:t xml:space="preserve">за взаємною згодою Сторін, шляхом підписання додаткової угоди за результатом </w:t>
      </w:r>
      <w:r w:rsidR="00BA3731" w:rsidRPr="00DC6009">
        <w:rPr>
          <w:sz w:val="22"/>
          <w:szCs w:val="22"/>
        </w:rPr>
        <w:t>застосування Стронами порядку визначення фактичної ціни Товару за розрахунковий періо</w:t>
      </w:r>
      <w:r w:rsidR="00AF592E" w:rsidRPr="00DC6009">
        <w:rPr>
          <w:sz w:val="22"/>
          <w:szCs w:val="22"/>
        </w:rPr>
        <w:t>д відповідно до п. 5.7 Договору</w:t>
      </w:r>
      <w:r w:rsidR="00AF592E" w:rsidRPr="00DC6009">
        <w:rPr>
          <w:sz w:val="22"/>
          <w:szCs w:val="22"/>
          <w:lang w:val="uk-UA"/>
        </w:rPr>
        <w:t xml:space="preserve">, яка є </w:t>
      </w:r>
      <w:proofErr w:type="gramStart"/>
      <w:r w:rsidR="00AF592E" w:rsidRPr="00DC6009">
        <w:rPr>
          <w:sz w:val="22"/>
          <w:szCs w:val="22"/>
          <w:lang w:val="uk-UA"/>
        </w:rPr>
        <w:t>невід</w:t>
      </w:r>
      <w:r w:rsidR="00AF592E" w:rsidRPr="00DC6009">
        <w:rPr>
          <w:bCs/>
          <w:sz w:val="22"/>
          <w:szCs w:val="22"/>
        </w:rPr>
        <w:t>'</w:t>
      </w:r>
      <w:r w:rsidR="00AF592E" w:rsidRPr="00DC6009">
        <w:rPr>
          <w:sz w:val="22"/>
          <w:szCs w:val="22"/>
          <w:lang w:val="uk-UA"/>
        </w:rPr>
        <w:t xml:space="preserve">ємною  </w:t>
      </w:r>
      <w:r w:rsidR="000B0E2D" w:rsidRPr="00DC6009">
        <w:rPr>
          <w:sz w:val="22"/>
          <w:szCs w:val="22"/>
          <w:lang w:val="uk-UA"/>
        </w:rPr>
        <w:t>частиною</w:t>
      </w:r>
      <w:proofErr w:type="gramEnd"/>
      <w:r w:rsidR="000B0E2D" w:rsidRPr="00DC6009">
        <w:rPr>
          <w:sz w:val="22"/>
          <w:szCs w:val="22"/>
          <w:lang w:val="uk-UA"/>
        </w:rPr>
        <w:t xml:space="preserve"> Договору.</w:t>
      </w:r>
    </w:p>
    <w:p w14:paraId="2B6AEDE5" w14:textId="77777777" w:rsidR="00595BB1" w:rsidRPr="00DC6009" w:rsidRDefault="00595BB1" w:rsidP="00595BB1">
      <w:pPr>
        <w:pStyle w:val="af3"/>
        <w:spacing w:before="0" w:beforeAutospacing="0" w:after="0" w:afterAutospacing="0"/>
        <w:ind w:left="-566" w:right="-2" w:firstLine="425"/>
        <w:jc w:val="both"/>
        <w:rPr>
          <w:sz w:val="22"/>
          <w:szCs w:val="22"/>
          <w:lang w:val="uk-UA"/>
        </w:rPr>
      </w:pPr>
      <w:r w:rsidRPr="00DC6009">
        <w:rPr>
          <w:sz w:val="22"/>
          <w:szCs w:val="22"/>
          <w:lang w:val="uk-UA"/>
        </w:rPr>
        <w:t xml:space="preserve">5.1.1. Ціна </w:t>
      </w:r>
      <w:r w:rsidR="00BA3731" w:rsidRPr="00DC6009">
        <w:rPr>
          <w:sz w:val="22"/>
          <w:szCs w:val="22"/>
          <w:lang w:val="uk-UA"/>
        </w:rPr>
        <w:t xml:space="preserve">за одиницю </w:t>
      </w:r>
      <w:r w:rsidRPr="00DC6009">
        <w:rPr>
          <w:sz w:val="22"/>
          <w:szCs w:val="22"/>
          <w:lang w:val="uk-UA"/>
        </w:rPr>
        <w:t>Товару та цього Договору не включає вартість послуг з розподілу електричної енергії, технічного обслугову</w:t>
      </w:r>
      <w:r w:rsidR="00BA3731" w:rsidRPr="00DC6009">
        <w:rPr>
          <w:sz w:val="22"/>
          <w:szCs w:val="22"/>
          <w:lang w:val="uk-UA"/>
        </w:rPr>
        <w:t>вання, комерційного обліку тощо, які оплачуються Споживачем самостійно.</w:t>
      </w:r>
    </w:p>
    <w:p w14:paraId="40353A5D" w14:textId="77777777" w:rsidR="00595BB1" w:rsidRPr="00DC6009" w:rsidRDefault="00595BB1" w:rsidP="00595BB1">
      <w:pPr>
        <w:pStyle w:val="af3"/>
        <w:spacing w:before="0" w:beforeAutospacing="0" w:after="0" w:afterAutospacing="0"/>
        <w:ind w:left="-566" w:right="-2" w:firstLine="425"/>
        <w:jc w:val="both"/>
        <w:rPr>
          <w:sz w:val="22"/>
          <w:szCs w:val="22"/>
        </w:rPr>
      </w:pPr>
      <w:r w:rsidRPr="00DC6009">
        <w:rPr>
          <w:sz w:val="22"/>
          <w:szCs w:val="22"/>
        </w:rPr>
        <w:t>5.1.2. Обсяги закупівлі електричної енергії визначені у Додатку 1 до Договору та можуть бути зменшені залежно від реального фінансування видатків</w:t>
      </w:r>
      <w:r w:rsidR="00D64EB9" w:rsidRPr="00DC6009">
        <w:rPr>
          <w:sz w:val="22"/>
          <w:szCs w:val="22"/>
        </w:rPr>
        <w:t xml:space="preserve"> та потреб Споживача</w:t>
      </w:r>
      <w:r w:rsidRPr="00DC6009">
        <w:rPr>
          <w:sz w:val="22"/>
          <w:szCs w:val="22"/>
        </w:rPr>
        <w:t>.</w:t>
      </w:r>
    </w:p>
    <w:p w14:paraId="550CE943" w14:textId="24819DC0" w:rsidR="00595BB1" w:rsidRPr="00DC6009" w:rsidRDefault="00595BB1" w:rsidP="00595BB1">
      <w:pPr>
        <w:widowControl w:val="0"/>
        <w:pBdr>
          <w:top w:val="nil"/>
          <w:left w:val="nil"/>
          <w:bottom w:val="nil"/>
          <w:right w:val="nil"/>
          <w:between w:val="nil"/>
        </w:pBdr>
        <w:ind w:left="-567" w:firstLine="425"/>
        <w:jc w:val="both"/>
        <w:rPr>
          <w:sz w:val="22"/>
          <w:szCs w:val="22"/>
        </w:rPr>
      </w:pPr>
      <w:r w:rsidRPr="00DC6009">
        <w:rPr>
          <w:sz w:val="22"/>
          <w:szCs w:val="22"/>
          <w:lang w:val="ru-RU"/>
        </w:rPr>
        <w:t>5.1.3.</w:t>
      </w:r>
      <w:r w:rsidRPr="00DC6009">
        <w:rPr>
          <w:sz w:val="22"/>
          <w:szCs w:val="22"/>
        </w:rPr>
        <w:t xml:space="preserve"> Закупівля здійснюється в межах обсягів кошторисних призначень та відповідних асигнувань на </w:t>
      </w:r>
      <w:r w:rsidR="00362F57">
        <w:rPr>
          <w:sz w:val="22"/>
          <w:szCs w:val="22"/>
          <w:lang w:val="ru-RU"/>
        </w:rPr>
        <w:t>2024</w:t>
      </w:r>
      <w:r w:rsidRPr="00DC6009">
        <w:rPr>
          <w:sz w:val="22"/>
          <w:szCs w:val="22"/>
        </w:rPr>
        <w:t xml:space="preserve"> бюджетний рік. Джерело фінансування – кошти </w:t>
      </w:r>
      <w:r w:rsidR="00362F57">
        <w:rPr>
          <w:sz w:val="22"/>
          <w:szCs w:val="22"/>
        </w:rPr>
        <w:t>________________________________________</w:t>
      </w:r>
      <w:r w:rsidRPr="00DC6009">
        <w:rPr>
          <w:sz w:val="22"/>
          <w:szCs w:val="22"/>
        </w:rPr>
        <w:t>.</w:t>
      </w:r>
    </w:p>
    <w:p w14:paraId="6B5D8342" w14:textId="77777777" w:rsidR="00595BB1" w:rsidRPr="00DC6009" w:rsidRDefault="00595BB1" w:rsidP="00595BB1">
      <w:pPr>
        <w:pStyle w:val="af3"/>
        <w:spacing w:before="0" w:beforeAutospacing="0" w:after="0" w:afterAutospacing="0"/>
        <w:ind w:left="-566" w:right="-2" w:firstLine="425"/>
        <w:jc w:val="both"/>
        <w:rPr>
          <w:sz w:val="22"/>
          <w:szCs w:val="22"/>
        </w:rPr>
      </w:pPr>
      <w:r w:rsidRPr="00DC6009">
        <w:rPr>
          <w:sz w:val="22"/>
          <w:szCs w:val="22"/>
          <w:lang w:val="uk-UA"/>
        </w:rPr>
        <w:t xml:space="preserve">5.2. Ціна за одиницю товару включає тариф на послуги з передачі електричної енергії, що затверджується НКРЕКП та всі інші складові вартості за одиницю </w:t>
      </w:r>
      <w:r w:rsidRPr="00DC6009">
        <w:rPr>
          <w:sz w:val="22"/>
          <w:szCs w:val="22"/>
        </w:rPr>
        <w:t>Товару необхідні для виконання цього Договору та не включає вартість послуг з розподілу електричної енергії.  Ціна на одиницю товару з урахуванням всіх її складових встановлюється у Додатку 2 до Договору. </w:t>
      </w:r>
    </w:p>
    <w:p w14:paraId="7D816599" w14:textId="77777777" w:rsidR="008F5E13" w:rsidRPr="00DC6009" w:rsidRDefault="008F5E13" w:rsidP="008F5E13">
      <w:pPr>
        <w:pStyle w:val="af3"/>
        <w:spacing w:before="0" w:beforeAutospacing="0" w:after="0" w:afterAutospacing="0"/>
        <w:ind w:left="-566" w:right="-2" w:firstLine="425"/>
        <w:jc w:val="both"/>
        <w:rPr>
          <w:sz w:val="22"/>
          <w:szCs w:val="22"/>
        </w:rPr>
      </w:pPr>
      <w:r w:rsidRPr="00DC6009">
        <w:rPr>
          <w:sz w:val="22"/>
          <w:szCs w:val="22"/>
        </w:rPr>
        <w:t>5.3. Розрахунковим періодом за цим Договором є календарний місяць.</w:t>
      </w:r>
    </w:p>
    <w:p w14:paraId="68238AB4" w14:textId="77777777" w:rsidR="008F5E13" w:rsidRPr="00DC6009" w:rsidRDefault="008F5E13" w:rsidP="008F5E13">
      <w:pPr>
        <w:pStyle w:val="af3"/>
        <w:spacing w:before="0" w:beforeAutospacing="0" w:after="0" w:afterAutospacing="0"/>
        <w:ind w:left="-566" w:right="-2" w:firstLine="425"/>
        <w:jc w:val="both"/>
        <w:rPr>
          <w:sz w:val="22"/>
          <w:szCs w:val="22"/>
        </w:rPr>
      </w:pPr>
      <w:r w:rsidRPr="00DC6009">
        <w:rPr>
          <w:sz w:val="22"/>
          <w:szCs w:val="22"/>
        </w:rPr>
        <w:t xml:space="preserve">5.3.1. Споживач здійснює оплату за фактично </w:t>
      </w:r>
      <w:proofErr w:type="gramStart"/>
      <w:r w:rsidRPr="00DC6009">
        <w:rPr>
          <w:sz w:val="22"/>
          <w:szCs w:val="22"/>
        </w:rPr>
        <w:t>поставлений  Товар</w:t>
      </w:r>
      <w:proofErr w:type="gramEnd"/>
      <w:r w:rsidRPr="00DC6009">
        <w:rPr>
          <w:sz w:val="22"/>
          <w:szCs w:val="22"/>
        </w:rPr>
        <w:t xml:space="preserve"> за фактичними показаннями засобів обліку електричної енергії по закінченні розрахункового періоду.</w:t>
      </w:r>
    </w:p>
    <w:p w14:paraId="368CF96D" w14:textId="192E86DF" w:rsidR="008F5E13" w:rsidRPr="00DC6009" w:rsidRDefault="008F5E13" w:rsidP="008F5E13">
      <w:pPr>
        <w:pStyle w:val="af3"/>
        <w:spacing w:before="0" w:beforeAutospacing="0" w:after="0" w:afterAutospacing="0"/>
        <w:ind w:left="-566" w:right="-2" w:firstLine="425"/>
        <w:jc w:val="both"/>
        <w:rPr>
          <w:sz w:val="22"/>
          <w:szCs w:val="22"/>
        </w:rPr>
      </w:pPr>
      <w:r w:rsidRPr="00DC6009">
        <w:rPr>
          <w:sz w:val="22"/>
          <w:szCs w:val="22"/>
        </w:rPr>
        <w:t xml:space="preserve">5.3.2. Оплата вартості електричної енергії за цим Договором здійснюється на підставі підписаного Сторонами Акту приймання-передачі </w:t>
      </w:r>
      <w:r w:rsidR="006D6A16" w:rsidRPr="00DC6009">
        <w:rPr>
          <w:sz w:val="22"/>
          <w:szCs w:val="22"/>
        </w:rPr>
        <w:t>товару (</w:t>
      </w:r>
      <w:r w:rsidRPr="00DC6009">
        <w:rPr>
          <w:sz w:val="22"/>
          <w:szCs w:val="22"/>
        </w:rPr>
        <w:t>електричної енергії</w:t>
      </w:r>
      <w:r w:rsidR="006D6A16" w:rsidRPr="00DC6009">
        <w:rPr>
          <w:sz w:val="22"/>
          <w:szCs w:val="22"/>
        </w:rPr>
        <w:t>)</w:t>
      </w:r>
      <w:r w:rsidRPr="00DC6009">
        <w:rPr>
          <w:sz w:val="22"/>
          <w:szCs w:val="22"/>
        </w:rPr>
        <w:t xml:space="preserve">, примірна форма якого визначена в Додатку </w:t>
      </w:r>
      <w:r w:rsidR="008039FE" w:rsidRPr="00DC6009">
        <w:rPr>
          <w:sz w:val="22"/>
          <w:szCs w:val="22"/>
          <w:lang w:val="uk-UA"/>
        </w:rPr>
        <w:t>4</w:t>
      </w:r>
      <w:r w:rsidRPr="00DC6009">
        <w:rPr>
          <w:sz w:val="22"/>
          <w:szCs w:val="22"/>
        </w:rPr>
        <w:t xml:space="preserve"> до цього Договору </w:t>
      </w:r>
      <w:r w:rsidRPr="00DC6009">
        <w:rPr>
          <w:b/>
          <w:sz w:val="22"/>
          <w:szCs w:val="22"/>
        </w:rPr>
        <w:t xml:space="preserve">протягом </w:t>
      </w:r>
      <w:r w:rsidR="00BF618B">
        <w:rPr>
          <w:b/>
          <w:sz w:val="22"/>
          <w:szCs w:val="22"/>
          <w:lang w:val="uk-UA"/>
        </w:rPr>
        <w:t>30</w:t>
      </w:r>
      <w:r w:rsidR="00F60FFF" w:rsidRPr="00DC6009">
        <w:rPr>
          <w:b/>
          <w:sz w:val="22"/>
          <w:szCs w:val="22"/>
        </w:rPr>
        <w:t xml:space="preserve"> (</w:t>
      </w:r>
      <w:r w:rsidR="00BF618B">
        <w:rPr>
          <w:b/>
          <w:sz w:val="22"/>
          <w:szCs w:val="22"/>
          <w:lang w:val="uk-UA"/>
        </w:rPr>
        <w:t>тридцяти</w:t>
      </w:r>
      <w:r w:rsidR="00BE0CCD" w:rsidRPr="00DC6009">
        <w:rPr>
          <w:b/>
          <w:sz w:val="22"/>
          <w:szCs w:val="22"/>
        </w:rPr>
        <w:t xml:space="preserve">) </w:t>
      </w:r>
      <w:r w:rsidR="008039FE" w:rsidRPr="00DC6009">
        <w:rPr>
          <w:b/>
          <w:sz w:val="22"/>
          <w:szCs w:val="22"/>
          <w:lang w:val="uk-UA"/>
        </w:rPr>
        <w:t>календарних</w:t>
      </w:r>
      <w:r w:rsidRPr="00DC6009">
        <w:rPr>
          <w:b/>
          <w:sz w:val="22"/>
          <w:szCs w:val="22"/>
        </w:rPr>
        <w:t xml:space="preserve"> днів</w:t>
      </w:r>
      <w:r w:rsidR="008039FE" w:rsidRPr="00DC6009">
        <w:rPr>
          <w:b/>
          <w:sz w:val="22"/>
          <w:szCs w:val="22"/>
          <w:lang w:val="uk-UA"/>
        </w:rPr>
        <w:t xml:space="preserve"> </w:t>
      </w:r>
      <w:r w:rsidRPr="00DC6009">
        <w:rPr>
          <w:sz w:val="22"/>
          <w:szCs w:val="22"/>
        </w:rPr>
        <w:t xml:space="preserve">від дати отримання </w:t>
      </w:r>
      <w:r w:rsidR="001F5457" w:rsidRPr="00DC6009">
        <w:rPr>
          <w:sz w:val="22"/>
          <w:szCs w:val="22"/>
        </w:rPr>
        <w:t>А</w:t>
      </w:r>
      <w:r w:rsidRPr="00DC6009">
        <w:rPr>
          <w:sz w:val="22"/>
          <w:szCs w:val="22"/>
        </w:rPr>
        <w:t>кту приймання – передачі</w:t>
      </w:r>
      <w:r w:rsidR="00343D81" w:rsidRPr="00DC6009">
        <w:rPr>
          <w:sz w:val="22"/>
          <w:szCs w:val="22"/>
          <w:lang w:val="uk-UA"/>
        </w:rPr>
        <w:t xml:space="preserve"> </w:t>
      </w:r>
      <w:r w:rsidR="006D6A16" w:rsidRPr="00DC6009">
        <w:rPr>
          <w:sz w:val="22"/>
          <w:szCs w:val="22"/>
        </w:rPr>
        <w:t>товару (</w:t>
      </w:r>
      <w:r w:rsidRPr="00DC6009">
        <w:rPr>
          <w:sz w:val="22"/>
          <w:szCs w:val="22"/>
        </w:rPr>
        <w:t>електричної енергії</w:t>
      </w:r>
      <w:r w:rsidR="006D6A16" w:rsidRPr="00DC6009">
        <w:rPr>
          <w:sz w:val="22"/>
          <w:szCs w:val="22"/>
        </w:rPr>
        <w:t>)</w:t>
      </w:r>
      <w:r w:rsidRPr="00DC6009">
        <w:rPr>
          <w:sz w:val="22"/>
          <w:szCs w:val="22"/>
        </w:rPr>
        <w:t>. </w:t>
      </w:r>
    </w:p>
    <w:p w14:paraId="5949A2DD" w14:textId="77777777" w:rsidR="008F5E13" w:rsidRPr="00DC6009" w:rsidRDefault="008F5E13" w:rsidP="008F5E13">
      <w:pPr>
        <w:pStyle w:val="af3"/>
        <w:spacing w:before="0" w:beforeAutospacing="0" w:after="0" w:afterAutospacing="0"/>
        <w:ind w:left="-566" w:right="-2" w:firstLine="425"/>
        <w:jc w:val="both"/>
      </w:pPr>
      <w:r w:rsidRPr="00DC6009">
        <w:rPr>
          <w:sz w:val="22"/>
          <w:szCs w:val="22"/>
        </w:rPr>
        <w:t xml:space="preserve">5.3.3. Акти приймання- передачі </w:t>
      </w:r>
      <w:r w:rsidR="006D6A16" w:rsidRPr="00DC6009">
        <w:rPr>
          <w:sz w:val="22"/>
          <w:szCs w:val="22"/>
        </w:rPr>
        <w:t>товару (</w:t>
      </w:r>
      <w:r w:rsidRPr="00DC6009">
        <w:rPr>
          <w:sz w:val="22"/>
          <w:szCs w:val="22"/>
        </w:rPr>
        <w:t>електричної енергії</w:t>
      </w:r>
      <w:r w:rsidR="006D6A16" w:rsidRPr="00DC6009">
        <w:rPr>
          <w:sz w:val="22"/>
          <w:szCs w:val="22"/>
        </w:rPr>
        <w:t>)</w:t>
      </w:r>
      <w:r w:rsidRPr="00DC6009">
        <w:rPr>
          <w:sz w:val="22"/>
          <w:szCs w:val="22"/>
        </w:rPr>
        <w:t xml:space="preserve"> мають містити порядок розрахунку ціни за одиницю Товару за відповідний розрахунковий період відповідно </w:t>
      </w:r>
      <w:proofErr w:type="gramStart"/>
      <w:r w:rsidRPr="00DC6009">
        <w:rPr>
          <w:sz w:val="22"/>
          <w:szCs w:val="22"/>
        </w:rPr>
        <w:t>до порядку</w:t>
      </w:r>
      <w:proofErr w:type="gramEnd"/>
      <w:r w:rsidRPr="00DC6009">
        <w:rPr>
          <w:sz w:val="22"/>
          <w:szCs w:val="22"/>
        </w:rPr>
        <w:t xml:space="preserve"> визначеного в Дода</w:t>
      </w:r>
      <w:r w:rsidR="006D6A16" w:rsidRPr="00DC6009">
        <w:rPr>
          <w:sz w:val="22"/>
          <w:szCs w:val="22"/>
        </w:rPr>
        <w:t>тку 2 до Договору. Підписанням А</w:t>
      </w:r>
      <w:r w:rsidRPr="00DC6009">
        <w:rPr>
          <w:sz w:val="22"/>
          <w:szCs w:val="22"/>
        </w:rPr>
        <w:t xml:space="preserve">кту приймання-передачі </w:t>
      </w:r>
      <w:r w:rsidR="006D6A16" w:rsidRPr="00DC6009">
        <w:rPr>
          <w:sz w:val="22"/>
          <w:szCs w:val="22"/>
        </w:rPr>
        <w:t>товару (</w:t>
      </w:r>
      <w:r w:rsidRPr="00DC6009">
        <w:rPr>
          <w:sz w:val="22"/>
          <w:szCs w:val="22"/>
        </w:rPr>
        <w:t>електричної енергії</w:t>
      </w:r>
      <w:r w:rsidR="006D6A16" w:rsidRPr="00DC6009">
        <w:rPr>
          <w:sz w:val="22"/>
          <w:szCs w:val="22"/>
        </w:rPr>
        <w:t>)</w:t>
      </w:r>
      <w:r w:rsidRPr="00DC6009">
        <w:rPr>
          <w:sz w:val="22"/>
          <w:szCs w:val="22"/>
        </w:rPr>
        <w:t xml:space="preserve"> сторони погоджують зміну ціни за одиницю Товару. </w:t>
      </w:r>
    </w:p>
    <w:p w14:paraId="78F9D112" w14:textId="36979330" w:rsidR="008F5E13" w:rsidRPr="00DC6009" w:rsidRDefault="008F5E13" w:rsidP="008F5E13">
      <w:pPr>
        <w:pStyle w:val="af3"/>
        <w:spacing w:before="0" w:beforeAutospacing="0" w:after="0" w:afterAutospacing="0"/>
        <w:ind w:left="-566" w:right="-2" w:firstLine="425"/>
        <w:jc w:val="both"/>
      </w:pPr>
      <w:r w:rsidRPr="00DC6009">
        <w:rPr>
          <w:sz w:val="22"/>
          <w:szCs w:val="22"/>
        </w:rPr>
        <w:t xml:space="preserve">5.3.4. Акт приймання-передачі </w:t>
      </w:r>
      <w:r w:rsidR="006D6A16" w:rsidRPr="00DC6009">
        <w:rPr>
          <w:sz w:val="22"/>
          <w:szCs w:val="22"/>
        </w:rPr>
        <w:t xml:space="preserve">товару (електричної енергії) </w:t>
      </w:r>
      <w:r w:rsidRPr="00DC6009">
        <w:rPr>
          <w:sz w:val="22"/>
          <w:szCs w:val="22"/>
        </w:rPr>
        <w:t xml:space="preserve">складається та підписується Постачальником та надається Споживачу для підписання. Споживач розглядає та </w:t>
      </w:r>
      <w:proofErr w:type="gramStart"/>
      <w:r w:rsidRPr="00DC6009">
        <w:rPr>
          <w:sz w:val="22"/>
          <w:szCs w:val="22"/>
        </w:rPr>
        <w:t>підписує  Акт</w:t>
      </w:r>
      <w:proofErr w:type="gramEnd"/>
      <w:r w:rsidRPr="00DC6009">
        <w:rPr>
          <w:sz w:val="22"/>
          <w:szCs w:val="22"/>
        </w:rPr>
        <w:t xml:space="preserve"> протягом </w:t>
      </w:r>
      <w:r w:rsidR="009E64F5" w:rsidRPr="00DC6009">
        <w:rPr>
          <w:sz w:val="22"/>
          <w:szCs w:val="22"/>
          <w:lang w:val="uk-UA"/>
        </w:rPr>
        <w:t>5</w:t>
      </w:r>
      <w:r w:rsidRPr="00DC6009">
        <w:rPr>
          <w:sz w:val="22"/>
          <w:szCs w:val="22"/>
        </w:rPr>
        <w:t xml:space="preserve"> (п'яти) </w:t>
      </w:r>
      <w:r w:rsidR="006D6A16" w:rsidRPr="00DC6009">
        <w:rPr>
          <w:sz w:val="22"/>
          <w:szCs w:val="22"/>
        </w:rPr>
        <w:t>банківських</w:t>
      </w:r>
      <w:r w:rsidRPr="00DC6009">
        <w:rPr>
          <w:sz w:val="22"/>
          <w:szCs w:val="22"/>
        </w:rPr>
        <w:t xml:space="preserve"> дн</w:t>
      </w:r>
      <w:r w:rsidR="006D6A16" w:rsidRPr="00DC6009">
        <w:rPr>
          <w:sz w:val="22"/>
          <w:szCs w:val="22"/>
        </w:rPr>
        <w:t>я</w:t>
      </w:r>
      <w:r w:rsidRPr="00DC6009">
        <w:rPr>
          <w:sz w:val="22"/>
          <w:szCs w:val="22"/>
        </w:rPr>
        <w:t xml:space="preserve"> або в цей же строк направляє Постачальнику мотивовану відмову від його підписання.</w:t>
      </w:r>
    </w:p>
    <w:p w14:paraId="22D6A91C" w14:textId="77777777" w:rsidR="008F5E13" w:rsidRPr="00DC6009" w:rsidRDefault="008F5E13" w:rsidP="008F5E13">
      <w:pPr>
        <w:pStyle w:val="af3"/>
        <w:spacing w:before="0" w:beforeAutospacing="0" w:after="0" w:afterAutospacing="0"/>
        <w:ind w:left="-566" w:right="-2" w:firstLine="425"/>
        <w:jc w:val="both"/>
      </w:pPr>
      <w:r w:rsidRPr="00DC6009">
        <w:rPr>
          <w:sz w:val="22"/>
          <w:szCs w:val="22"/>
        </w:rPr>
        <w:lastRenderedPageBreak/>
        <w:t xml:space="preserve">5.3.5. Датою підписання Акту приймання-передачі </w:t>
      </w:r>
      <w:r w:rsidR="006D6A16" w:rsidRPr="00DC6009">
        <w:rPr>
          <w:sz w:val="22"/>
          <w:szCs w:val="22"/>
        </w:rPr>
        <w:t>товару (</w:t>
      </w:r>
      <w:r w:rsidRPr="00DC6009">
        <w:rPr>
          <w:sz w:val="22"/>
          <w:szCs w:val="22"/>
        </w:rPr>
        <w:t>електричної енергії</w:t>
      </w:r>
      <w:r w:rsidR="006D6A16" w:rsidRPr="00DC6009">
        <w:rPr>
          <w:sz w:val="22"/>
          <w:szCs w:val="22"/>
        </w:rPr>
        <w:t>)</w:t>
      </w:r>
      <w:r w:rsidRPr="00DC6009">
        <w:rPr>
          <w:sz w:val="22"/>
          <w:szCs w:val="22"/>
        </w:rPr>
        <w:t xml:space="preserve"> є дата проставлення останнього підпису однією зі сторін Договору. </w:t>
      </w:r>
    </w:p>
    <w:p w14:paraId="20225D88" w14:textId="77777777" w:rsidR="0093707B" w:rsidRPr="00DC6009" w:rsidRDefault="008F5E13" w:rsidP="0093707B">
      <w:pPr>
        <w:pStyle w:val="af3"/>
        <w:spacing w:before="0" w:beforeAutospacing="0" w:after="0" w:afterAutospacing="0" w:line="276" w:lineRule="auto"/>
        <w:ind w:left="-566" w:right="-2" w:firstLine="425"/>
        <w:jc w:val="both"/>
        <w:rPr>
          <w:sz w:val="22"/>
          <w:szCs w:val="22"/>
        </w:rPr>
      </w:pPr>
      <w:r w:rsidRPr="00DC6009">
        <w:rPr>
          <w:sz w:val="22"/>
          <w:szCs w:val="22"/>
        </w:rPr>
        <w:t xml:space="preserve">5.4. Якщо Споживач не здійснив оплату за цим Договором у строки, передбачені Договором, Постачальник має право здійснити заходи з припинення постачання Товару Споживачу </w:t>
      </w:r>
      <w:proofErr w:type="gramStart"/>
      <w:r w:rsidRPr="00DC6009">
        <w:rPr>
          <w:sz w:val="22"/>
          <w:szCs w:val="22"/>
        </w:rPr>
        <w:t>у порядку</w:t>
      </w:r>
      <w:proofErr w:type="gramEnd"/>
      <w:r w:rsidRPr="00DC6009">
        <w:rPr>
          <w:sz w:val="22"/>
          <w:szCs w:val="22"/>
        </w:rPr>
        <w:t>, визначеному ПРРЕЕ.</w:t>
      </w:r>
    </w:p>
    <w:p w14:paraId="616AF362" w14:textId="77777777" w:rsidR="0093707B" w:rsidRPr="00DC6009" w:rsidRDefault="0093707B" w:rsidP="0093707B">
      <w:pPr>
        <w:pStyle w:val="af3"/>
        <w:spacing w:before="0" w:beforeAutospacing="0" w:after="0" w:afterAutospacing="0" w:line="276" w:lineRule="auto"/>
        <w:ind w:left="-566" w:right="-2" w:firstLine="425"/>
        <w:jc w:val="both"/>
        <w:rPr>
          <w:sz w:val="22"/>
          <w:szCs w:val="22"/>
        </w:rPr>
      </w:pPr>
      <w:r w:rsidRPr="00DC6009">
        <w:rPr>
          <w:sz w:val="22"/>
          <w:szCs w:val="22"/>
        </w:rPr>
        <w:t xml:space="preserve">У разі порушення Споживачем строків оплати за цим Договором, Постачальник має право вимагати сплату пені, у розмірі облікової ставки </w:t>
      </w:r>
      <w:r w:rsidR="00D64EB9" w:rsidRPr="00DC6009">
        <w:rPr>
          <w:sz w:val="22"/>
          <w:szCs w:val="22"/>
          <w:lang w:val="uk-UA"/>
        </w:rPr>
        <w:t>Національного банку України</w:t>
      </w:r>
      <w:r w:rsidRPr="00DC6009">
        <w:rPr>
          <w:sz w:val="22"/>
          <w:szCs w:val="22"/>
        </w:rPr>
        <w:t xml:space="preserve"> від суми заборгованості за кожен день прострочення, що діяла у період за який сплачується пеня.</w:t>
      </w:r>
    </w:p>
    <w:p w14:paraId="5F07F3A8" w14:textId="77777777" w:rsidR="008F5E13" w:rsidRPr="00DC6009" w:rsidRDefault="008F5E13" w:rsidP="0093707B">
      <w:pPr>
        <w:pStyle w:val="af3"/>
        <w:spacing w:before="0" w:beforeAutospacing="0" w:after="0" w:afterAutospacing="0" w:line="276" w:lineRule="auto"/>
        <w:ind w:left="-566" w:right="-2" w:firstLine="425"/>
        <w:jc w:val="both"/>
      </w:pPr>
      <w:r w:rsidRPr="00DC6009">
        <w:rPr>
          <w:sz w:val="22"/>
          <w:szCs w:val="22"/>
        </w:rPr>
        <w:t xml:space="preserve">5.5.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w:t>
      </w:r>
      <w:proofErr w:type="gramStart"/>
      <w:r w:rsidRPr="00DC6009">
        <w:rPr>
          <w:sz w:val="22"/>
          <w:szCs w:val="22"/>
        </w:rPr>
        <w:t>на строк</w:t>
      </w:r>
      <w:proofErr w:type="gramEnd"/>
      <w:r w:rsidRPr="00DC6009">
        <w:rPr>
          <w:sz w:val="22"/>
          <w:szCs w:val="22"/>
        </w:rPr>
        <w:t xml:space="preserve"> не більше 12 </w:t>
      </w:r>
      <w:r w:rsidR="00BE0CCD" w:rsidRPr="00DC6009">
        <w:rPr>
          <w:sz w:val="22"/>
          <w:szCs w:val="22"/>
        </w:rPr>
        <w:t xml:space="preserve">(дванадцять) </w:t>
      </w:r>
      <w:r w:rsidRPr="00DC6009">
        <w:rPr>
          <w:sz w:val="22"/>
          <w:szCs w:val="22"/>
        </w:rPr>
        <w:t>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F1B53F0" w14:textId="77777777" w:rsidR="008F5E13" w:rsidRPr="00DC6009" w:rsidRDefault="008F5E13" w:rsidP="008F5E13">
      <w:pPr>
        <w:pStyle w:val="af3"/>
        <w:spacing w:before="0" w:beforeAutospacing="0" w:after="0" w:afterAutospacing="0"/>
        <w:ind w:left="-566" w:right="-2" w:firstLine="425"/>
        <w:jc w:val="both"/>
      </w:pPr>
      <w:r w:rsidRPr="00DC6009">
        <w:rPr>
          <w:sz w:val="22"/>
          <w:szCs w:val="22"/>
        </w:rPr>
        <w:t xml:space="preserve">5.6. Уразі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DC6009">
        <w:rPr>
          <w:sz w:val="22"/>
          <w:szCs w:val="22"/>
        </w:rPr>
        <w:t>у порядку</w:t>
      </w:r>
      <w:proofErr w:type="gramEnd"/>
      <w:r w:rsidRPr="00DC6009">
        <w:rPr>
          <w:sz w:val="22"/>
          <w:szCs w:val="22"/>
        </w:rPr>
        <w:t>, визначеному цим Договором.</w:t>
      </w:r>
    </w:p>
    <w:p w14:paraId="66700B35" w14:textId="7F7396B6" w:rsidR="008F5E13" w:rsidRPr="00DC6009" w:rsidRDefault="008F5E13" w:rsidP="008F5E13">
      <w:pPr>
        <w:pStyle w:val="af3"/>
        <w:spacing w:before="0" w:beforeAutospacing="0" w:after="0" w:afterAutospacing="0"/>
        <w:ind w:left="-566" w:right="-2" w:firstLine="425"/>
        <w:jc w:val="both"/>
        <w:rPr>
          <w:sz w:val="22"/>
          <w:szCs w:val="22"/>
        </w:rPr>
      </w:pPr>
      <w:r w:rsidRPr="00DC6009">
        <w:rPr>
          <w:sz w:val="22"/>
          <w:szCs w:val="22"/>
        </w:rPr>
        <w:t xml:space="preserve">5.7. Фактична ціна поставки Товару визначається щомісяця (розрахунковий період) після завершення розрахункового періоду та змінюється  відповідно до зміни середньозваженої ціни на ринку “на добу наперед”, у відповідний розрахунковий період, в якому здійснюється оплата за Товар та/або у випадку зміни тарифу на передачу електричної енергії, який включений до складу ціни Товару за цим Договором та затверджується НКРЕКП,  у порядку визначеному в Додатку 2 до Договору “Комерційна пропозиція”, шляхом внесення змін до цього Договору у письмовій формі, а саме шляхом підписання Сторонами відповідних </w:t>
      </w:r>
      <w:r w:rsidR="00CA2613" w:rsidRPr="00DC6009">
        <w:rPr>
          <w:sz w:val="22"/>
          <w:szCs w:val="22"/>
        </w:rPr>
        <w:t>А</w:t>
      </w:r>
      <w:r w:rsidRPr="00DC6009">
        <w:rPr>
          <w:sz w:val="22"/>
          <w:szCs w:val="22"/>
        </w:rPr>
        <w:t xml:space="preserve">ктів приймання-передачі </w:t>
      </w:r>
      <w:r w:rsidR="006D6A16" w:rsidRPr="00DC6009">
        <w:rPr>
          <w:sz w:val="22"/>
          <w:szCs w:val="22"/>
        </w:rPr>
        <w:t>т</w:t>
      </w:r>
      <w:r w:rsidRPr="00DC6009">
        <w:rPr>
          <w:sz w:val="22"/>
          <w:szCs w:val="22"/>
        </w:rPr>
        <w:t>овару</w:t>
      </w:r>
      <w:r w:rsidR="006D6A16" w:rsidRPr="00DC6009">
        <w:rPr>
          <w:sz w:val="22"/>
          <w:szCs w:val="22"/>
        </w:rPr>
        <w:t xml:space="preserve"> (електричної енергії)</w:t>
      </w:r>
      <w:r w:rsidR="00BE0CCD" w:rsidRPr="00DC6009">
        <w:rPr>
          <w:sz w:val="22"/>
          <w:szCs w:val="22"/>
        </w:rPr>
        <w:t>,</w:t>
      </w:r>
      <w:r w:rsidRPr="00DC6009">
        <w:rPr>
          <w:sz w:val="22"/>
          <w:szCs w:val="22"/>
        </w:rPr>
        <w:t xml:space="preserve"> примірна </w:t>
      </w:r>
      <w:r w:rsidR="00CA2613" w:rsidRPr="00DC6009">
        <w:rPr>
          <w:sz w:val="22"/>
          <w:szCs w:val="22"/>
        </w:rPr>
        <w:t xml:space="preserve">форма яких визначена у Додатку </w:t>
      </w:r>
      <w:r w:rsidR="009E64F5" w:rsidRPr="00DC6009">
        <w:rPr>
          <w:sz w:val="22"/>
          <w:szCs w:val="22"/>
          <w:lang w:val="uk-UA"/>
        </w:rPr>
        <w:t>4</w:t>
      </w:r>
      <w:r w:rsidRPr="00DC6009">
        <w:rPr>
          <w:sz w:val="22"/>
          <w:szCs w:val="22"/>
        </w:rPr>
        <w:t xml:space="preserve"> до цього Договору.</w:t>
      </w:r>
    </w:p>
    <w:p w14:paraId="736AD51B" w14:textId="77777777" w:rsidR="002D0588" w:rsidRPr="00DC6009" w:rsidRDefault="002D0588" w:rsidP="008F408F">
      <w:pPr>
        <w:pStyle w:val="af3"/>
        <w:spacing w:before="0" w:beforeAutospacing="0" w:after="0" w:afterAutospacing="0"/>
        <w:ind w:left="-566" w:right="-2" w:firstLine="425"/>
        <w:jc w:val="both"/>
        <w:rPr>
          <w:sz w:val="22"/>
          <w:szCs w:val="22"/>
        </w:rPr>
      </w:pPr>
      <w:r w:rsidRPr="00DC6009">
        <w:rPr>
          <w:sz w:val="22"/>
          <w:szCs w:val="22"/>
        </w:rPr>
        <w:t xml:space="preserve">5.8. </w:t>
      </w:r>
      <w:r w:rsidR="00BA3731" w:rsidRPr="00DC6009">
        <w:rPr>
          <w:sz w:val="22"/>
          <w:szCs w:val="22"/>
        </w:rPr>
        <w:t xml:space="preserve">Ціна Товару вважається погодженою з моменту підписання </w:t>
      </w:r>
      <w:r w:rsidR="008F408F" w:rsidRPr="00DC6009">
        <w:rPr>
          <w:sz w:val="22"/>
          <w:szCs w:val="22"/>
        </w:rPr>
        <w:t>обома Сторонами Акту приймання-передачі Товару (електричної енергії)</w:t>
      </w:r>
      <w:r w:rsidRPr="00DC6009">
        <w:rPr>
          <w:sz w:val="22"/>
          <w:szCs w:val="22"/>
        </w:rPr>
        <w:t xml:space="preserve"> (проставлення останнього підпису однією зі сторін Договору). </w:t>
      </w:r>
    </w:p>
    <w:p w14:paraId="647E5961" w14:textId="77777777" w:rsidR="002D0588" w:rsidRPr="00DC6009" w:rsidRDefault="002D0588" w:rsidP="002D0588">
      <w:pPr>
        <w:pStyle w:val="af3"/>
        <w:spacing w:before="0" w:beforeAutospacing="0" w:after="0" w:afterAutospacing="0"/>
        <w:ind w:left="-566" w:right="-2" w:firstLine="425"/>
        <w:jc w:val="both"/>
        <w:rPr>
          <w:sz w:val="22"/>
          <w:szCs w:val="22"/>
        </w:rPr>
      </w:pPr>
      <w:r w:rsidRPr="00DC6009">
        <w:rPr>
          <w:sz w:val="22"/>
          <w:szCs w:val="22"/>
        </w:rPr>
        <w:t>5.9. Постачальник за цим Договором не має права вимагати від Споживача будь-якої іншої плати, що не визначена цим Договором.</w:t>
      </w:r>
    </w:p>
    <w:p w14:paraId="5E37BFB8" w14:textId="77777777" w:rsidR="002D0588" w:rsidRPr="00DC6009" w:rsidRDefault="002D0588" w:rsidP="002D0588">
      <w:pPr>
        <w:pStyle w:val="af3"/>
        <w:spacing w:before="0" w:beforeAutospacing="0" w:after="0" w:afterAutospacing="0"/>
        <w:ind w:left="-566" w:right="-2" w:firstLine="425"/>
        <w:jc w:val="both"/>
        <w:rPr>
          <w:sz w:val="22"/>
          <w:szCs w:val="22"/>
        </w:rPr>
      </w:pPr>
      <w:r w:rsidRPr="00DC6009">
        <w:rPr>
          <w:sz w:val="22"/>
          <w:szCs w:val="22"/>
        </w:rPr>
        <w:t>5.10. Розрахунки Споживача за цим Договором здійснюються на поточний рахунок Постачальника із спеціальним режимом вико</w:t>
      </w:r>
      <w:r w:rsidR="0093707B" w:rsidRPr="00DC6009">
        <w:rPr>
          <w:sz w:val="22"/>
          <w:szCs w:val="22"/>
        </w:rPr>
        <w:t>ристання, зазначений в Договорі</w:t>
      </w:r>
      <w:r w:rsidRPr="00DC6009">
        <w:rPr>
          <w:sz w:val="22"/>
          <w:szCs w:val="22"/>
        </w:rPr>
        <w:t xml:space="preserve"> (далі - Спецрахунок).</w:t>
      </w:r>
    </w:p>
    <w:p w14:paraId="1BC2DBC0" w14:textId="77777777" w:rsidR="002D0588" w:rsidRPr="00DC6009" w:rsidRDefault="002D0588" w:rsidP="002D0588">
      <w:pPr>
        <w:pStyle w:val="af3"/>
        <w:spacing w:before="0" w:beforeAutospacing="0" w:after="0" w:afterAutospacing="0"/>
        <w:ind w:left="-566" w:right="-2" w:firstLine="425"/>
        <w:jc w:val="both"/>
        <w:rPr>
          <w:sz w:val="22"/>
          <w:szCs w:val="22"/>
        </w:rPr>
      </w:pPr>
      <w:r w:rsidRPr="00DC6009">
        <w:rPr>
          <w:sz w:val="22"/>
          <w:szCs w:val="22"/>
        </w:rPr>
        <w:t>5.11. Датою виконання зобов’язань Споживача щодо оплати за спожиту електричну енергію вважається дата перерахування Споживачем на Спецрахунок Постачальника грошових коштів.</w:t>
      </w:r>
    </w:p>
    <w:p w14:paraId="1D75096D" w14:textId="77777777" w:rsidR="002D0588" w:rsidRPr="00DC6009" w:rsidRDefault="002D0588" w:rsidP="002D0588">
      <w:pPr>
        <w:pStyle w:val="af3"/>
        <w:spacing w:before="0" w:beforeAutospacing="0" w:after="0" w:afterAutospacing="0"/>
        <w:ind w:left="-566" w:right="-2" w:firstLine="425"/>
        <w:jc w:val="both"/>
        <w:rPr>
          <w:sz w:val="22"/>
          <w:szCs w:val="22"/>
          <w:lang w:val="uk-UA"/>
        </w:rPr>
      </w:pPr>
      <w:r w:rsidRPr="00DC6009">
        <w:rPr>
          <w:sz w:val="22"/>
          <w:szCs w:val="22"/>
        </w:rPr>
        <w:t xml:space="preserve">5.12. У разі затримки у виділенні бюджетних асигнувань розрахунки за поставлений Товар здійснюються протягом 10 (десяти) банківських днів з дати отримання Споживачем бюджетного призначення на фінансування закупівлі на свій реєстраційний рахунок. Будь-які штрафні санкції в такому випадку до </w:t>
      </w:r>
      <w:r w:rsidR="00D64EB9" w:rsidRPr="00DC6009">
        <w:rPr>
          <w:sz w:val="22"/>
          <w:szCs w:val="22"/>
        </w:rPr>
        <w:t>Споживача</w:t>
      </w:r>
      <w:r w:rsidRPr="00DC6009">
        <w:rPr>
          <w:sz w:val="22"/>
          <w:szCs w:val="22"/>
        </w:rPr>
        <w:t xml:space="preserve"> не застосовуються.</w:t>
      </w:r>
    </w:p>
    <w:p w14:paraId="2DF768AD" w14:textId="750BDDB2" w:rsidR="00ED5815" w:rsidRPr="00DC6009" w:rsidRDefault="00ED5815" w:rsidP="002D0588">
      <w:pPr>
        <w:pStyle w:val="af3"/>
        <w:spacing w:before="0" w:beforeAutospacing="0" w:after="0" w:afterAutospacing="0"/>
        <w:ind w:left="-566" w:right="-2" w:firstLine="425"/>
        <w:jc w:val="both"/>
        <w:rPr>
          <w:sz w:val="22"/>
          <w:szCs w:val="22"/>
          <w:lang w:val="uk-UA"/>
        </w:rPr>
      </w:pPr>
      <w:r w:rsidRPr="00DC6009">
        <w:rPr>
          <w:sz w:val="22"/>
          <w:szCs w:val="22"/>
          <w:lang w:val="uk-UA"/>
        </w:rPr>
        <w:t>5.13.</w:t>
      </w:r>
      <w:r w:rsidR="003A10FE" w:rsidRPr="00DC6009">
        <w:rPr>
          <w:sz w:val="22"/>
          <w:szCs w:val="22"/>
          <w:lang w:val="uk-UA" w:eastAsia="ar-SA"/>
        </w:rPr>
        <w:t xml:space="preserve"> Джерелом фінансування витрат за цим Договором є кошти </w:t>
      </w:r>
      <w:r w:rsidR="00362F57">
        <w:rPr>
          <w:sz w:val="22"/>
          <w:szCs w:val="22"/>
          <w:lang w:val="uk-UA" w:eastAsia="ar-SA"/>
        </w:rPr>
        <w:t>___________________________________________</w:t>
      </w:r>
      <w:r w:rsidR="003A10FE" w:rsidRPr="00DC6009">
        <w:rPr>
          <w:sz w:val="22"/>
          <w:szCs w:val="22"/>
          <w:lang w:val="uk-UA" w:eastAsia="ar-SA"/>
        </w:rPr>
        <w:t xml:space="preserve">, КПКВ - </w:t>
      </w:r>
      <w:r w:rsidR="00362F57">
        <w:rPr>
          <w:sz w:val="22"/>
          <w:szCs w:val="22"/>
          <w:lang w:val="uk-UA" w:eastAsia="ar-SA"/>
        </w:rPr>
        <w:t>_____________________________</w:t>
      </w:r>
      <w:r w:rsidR="003A10FE" w:rsidRPr="00DC6009">
        <w:rPr>
          <w:sz w:val="22"/>
          <w:szCs w:val="22"/>
          <w:lang w:val="uk-UA" w:eastAsia="ar-SA"/>
        </w:rPr>
        <w:t>, КЕКВ - 2273.</w:t>
      </w:r>
    </w:p>
    <w:p w14:paraId="077772AB" w14:textId="7CC907A1" w:rsidR="00ED5815" w:rsidRPr="00DC6009" w:rsidRDefault="00ED5815" w:rsidP="002D0588">
      <w:pPr>
        <w:pStyle w:val="af3"/>
        <w:spacing w:before="0" w:beforeAutospacing="0" w:after="0" w:afterAutospacing="0"/>
        <w:ind w:left="-566" w:right="-2" w:firstLine="425"/>
        <w:jc w:val="both"/>
        <w:rPr>
          <w:sz w:val="22"/>
          <w:szCs w:val="22"/>
          <w:lang w:val="uk-UA"/>
        </w:rPr>
      </w:pPr>
      <w:r w:rsidRPr="00DC6009">
        <w:rPr>
          <w:sz w:val="22"/>
          <w:szCs w:val="22"/>
          <w:lang w:val="uk-UA"/>
        </w:rPr>
        <w:t>5.14.</w:t>
      </w:r>
      <w:r w:rsidR="00474327" w:rsidRPr="00DC6009">
        <w:rPr>
          <w:sz w:val="22"/>
          <w:szCs w:val="22"/>
          <w:lang w:val="uk-UA"/>
        </w:rPr>
        <w:t xml:space="preserve">Бюджетні зобов’язання за Договором виникають у разі наявності та в межах відповідних бюджетних асигнувань на </w:t>
      </w:r>
      <w:r w:rsidR="00362F57">
        <w:rPr>
          <w:sz w:val="22"/>
          <w:szCs w:val="22"/>
          <w:lang w:val="uk-UA"/>
        </w:rPr>
        <w:t>2024</w:t>
      </w:r>
      <w:r w:rsidR="00474327" w:rsidRPr="00DC6009">
        <w:rPr>
          <w:sz w:val="22"/>
          <w:szCs w:val="22"/>
          <w:lang w:val="uk-UA"/>
        </w:rPr>
        <w:t xml:space="preserve"> рік.</w:t>
      </w:r>
    </w:p>
    <w:p w14:paraId="3D2186B8" w14:textId="77777777" w:rsidR="00F62032" w:rsidRPr="00DC6009" w:rsidRDefault="00F62032" w:rsidP="00F62032">
      <w:pPr>
        <w:widowControl w:val="0"/>
        <w:pBdr>
          <w:top w:val="nil"/>
          <w:left w:val="nil"/>
          <w:bottom w:val="nil"/>
          <w:right w:val="nil"/>
          <w:between w:val="nil"/>
        </w:pBdr>
        <w:jc w:val="center"/>
        <w:rPr>
          <w:b/>
          <w:sz w:val="22"/>
          <w:szCs w:val="22"/>
        </w:rPr>
      </w:pPr>
    </w:p>
    <w:p w14:paraId="0C76B7FB" w14:textId="20D8EDA5" w:rsidR="00515496" w:rsidRPr="00DC6009" w:rsidRDefault="008156F7" w:rsidP="00F62032">
      <w:pPr>
        <w:widowControl w:val="0"/>
        <w:pBdr>
          <w:top w:val="nil"/>
          <w:left w:val="nil"/>
          <w:bottom w:val="nil"/>
          <w:right w:val="nil"/>
          <w:between w:val="nil"/>
        </w:pBdr>
        <w:jc w:val="center"/>
        <w:rPr>
          <w:sz w:val="22"/>
          <w:szCs w:val="22"/>
        </w:rPr>
      </w:pPr>
      <w:r w:rsidRPr="00DC6009">
        <w:rPr>
          <w:b/>
          <w:sz w:val="22"/>
          <w:szCs w:val="22"/>
        </w:rPr>
        <w:t>6. Права та обов'язки Споживача</w:t>
      </w:r>
    </w:p>
    <w:p w14:paraId="417CD1F4" w14:textId="77777777" w:rsidR="008B1082" w:rsidRPr="00DC6009" w:rsidRDefault="008B1082" w:rsidP="008B1082">
      <w:pPr>
        <w:ind w:left="-566" w:right="-5" w:firstLine="425"/>
        <w:jc w:val="both"/>
        <w:rPr>
          <w:sz w:val="22"/>
          <w:szCs w:val="22"/>
        </w:rPr>
      </w:pPr>
      <w:r w:rsidRPr="00DC6009">
        <w:rPr>
          <w:b/>
          <w:bCs/>
          <w:sz w:val="22"/>
          <w:szCs w:val="22"/>
        </w:rPr>
        <w:t>6.1. Споживач має право:</w:t>
      </w:r>
    </w:p>
    <w:p w14:paraId="6C8F5933" w14:textId="77777777" w:rsidR="008B1082" w:rsidRPr="00DC6009" w:rsidRDefault="008B1082" w:rsidP="008B1082">
      <w:pPr>
        <w:ind w:left="-566" w:right="-5" w:firstLine="425"/>
        <w:jc w:val="both"/>
        <w:rPr>
          <w:sz w:val="22"/>
          <w:szCs w:val="22"/>
        </w:rPr>
      </w:pPr>
      <w:r w:rsidRPr="00DC6009">
        <w:rPr>
          <w:sz w:val="22"/>
          <w:szCs w:val="22"/>
        </w:rPr>
        <w:t>1) отримувати електричну енергію на умовах, зазначених у цьому Договорі;</w:t>
      </w:r>
    </w:p>
    <w:p w14:paraId="525DF861" w14:textId="77777777" w:rsidR="008B1082" w:rsidRPr="00DC6009" w:rsidRDefault="008B1082" w:rsidP="008B1082">
      <w:pPr>
        <w:ind w:left="-566" w:right="-5" w:firstLine="425"/>
        <w:jc w:val="both"/>
        <w:rPr>
          <w:sz w:val="22"/>
          <w:szCs w:val="22"/>
        </w:rPr>
      </w:pPr>
      <w:r w:rsidRPr="00DC6009">
        <w:rPr>
          <w:sz w:val="22"/>
          <w:szCs w:val="22"/>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w:t>
      </w:r>
      <w:r w:rsidR="00074571" w:rsidRPr="00DC6009">
        <w:rPr>
          <w:sz w:val="22"/>
          <w:szCs w:val="22"/>
        </w:rPr>
        <w:t xml:space="preserve">на </w:t>
      </w:r>
      <w:r w:rsidRPr="00DC6009">
        <w:rPr>
          <w:sz w:val="22"/>
          <w:szCs w:val="22"/>
        </w:rPr>
        <w:t>офіційному веб-сайті Постачальника;</w:t>
      </w:r>
    </w:p>
    <w:p w14:paraId="7A0E8F01" w14:textId="77777777" w:rsidR="008B1082" w:rsidRPr="00DC6009" w:rsidRDefault="008B1082" w:rsidP="008B1082">
      <w:pPr>
        <w:ind w:left="-566" w:right="-5" w:firstLine="425"/>
        <w:jc w:val="both"/>
        <w:rPr>
          <w:sz w:val="22"/>
          <w:szCs w:val="22"/>
        </w:rPr>
      </w:pPr>
      <w:r w:rsidRPr="00DC6009">
        <w:rPr>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B911D8A" w14:textId="77777777" w:rsidR="008B1082" w:rsidRPr="00DC6009" w:rsidRDefault="008B1082" w:rsidP="008B1082">
      <w:pPr>
        <w:ind w:left="-566" w:right="-5" w:firstLine="425"/>
        <w:jc w:val="both"/>
        <w:rPr>
          <w:sz w:val="22"/>
          <w:szCs w:val="22"/>
        </w:rPr>
      </w:pPr>
      <w:r w:rsidRPr="00DC6009">
        <w:rPr>
          <w:sz w:val="22"/>
          <w:szCs w:val="22"/>
        </w:rPr>
        <w:t>4) безоплатно отримувати інформацію про обсяги та інші параметри власного споживання електричної енергії;</w:t>
      </w:r>
    </w:p>
    <w:p w14:paraId="2926FA7F" w14:textId="77777777" w:rsidR="008F13D4" w:rsidRPr="00DC6009" w:rsidRDefault="008B1082" w:rsidP="008B1082">
      <w:pPr>
        <w:ind w:left="-566" w:right="-5" w:firstLine="425"/>
        <w:jc w:val="both"/>
        <w:rPr>
          <w:sz w:val="22"/>
          <w:szCs w:val="22"/>
        </w:rPr>
      </w:pPr>
      <w:r w:rsidRPr="00DC6009">
        <w:rPr>
          <w:sz w:val="22"/>
          <w:szCs w:val="22"/>
        </w:rPr>
        <w:lastRenderedPageBreak/>
        <w:t>5) звертатися до Постачальника для вирішення будь-яких питань, пов'язаних з виконанням цього Договору;</w:t>
      </w:r>
    </w:p>
    <w:p w14:paraId="576498ED" w14:textId="77777777" w:rsidR="008B1082" w:rsidRPr="00DC6009" w:rsidRDefault="008B1082" w:rsidP="008B1082">
      <w:pPr>
        <w:ind w:left="-566" w:right="-5" w:firstLine="425"/>
        <w:jc w:val="both"/>
        <w:rPr>
          <w:sz w:val="22"/>
          <w:szCs w:val="22"/>
        </w:rPr>
      </w:pPr>
      <w:r w:rsidRPr="00DC6009">
        <w:rPr>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94B9E2E" w14:textId="77777777" w:rsidR="008B1082" w:rsidRPr="00DC6009" w:rsidRDefault="008B1082" w:rsidP="008B1082">
      <w:pPr>
        <w:ind w:left="-566" w:right="-5" w:firstLine="425"/>
        <w:jc w:val="both"/>
        <w:rPr>
          <w:sz w:val="22"/>
          <w:szCs w:val="22"/>
        </w:rPr>
      </w:pPr>
      <w:r w:rsidRPr="00DC6009">
        <w:rPr>
          <w:sz w:val="22"/>
          <w:szCs w:val="22"/>
        </w:rPr>
        <w:t>7) проводити звіряння фактичних розрахунків в установленому ПРРЕЕ порядку з підписанням відповідного акту;</w:t>
      </w:r>
    </w:p>
    <w:p w14:paraId="75001BA1" w14:textId="77777777" w:rsidR="008B1082" w:rsidRPr="00DC6009" w:rsidRDefault="008B1082" w:rsidP="008B1082">
      <w:pPr>
        <w:ind w:left="-566" w:right="-5" w:firstLine="425"/>
        <w:jc w:val="both"/>
        <w:rPr>
          <w:sz w:val="22"/>
          <w:szCs w:val="22"/>
        </w:rPr>
      </w:pPr>
      <w:r w:rsidRPr="00DC6009">
        <w:rPr>
          <w:sz w:val="22"/>
          <w:szCs w:val="22"/>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30F649" w14:textId="77777777" w:rsidR="008B1082" w:rsidRPr="00DC6009" w:rsidRDefault="008B1082" w:rsidP="008B1082">
      <w:pPr>
        <w:ind w:left="-566" w:right="-5" w:firstLine="425"/>
        <w:jc w:val="both"/>
        <w:rPr>
          <w:sz w:val="22"/>
          <w:szCs w:val="22"/>
        </w:rPr>
      </w:pPr>
      <w:r w:rsidRPr="00DC6009">
        <w:rPr>
          <w:sz w:val="22"/>
          <w:szCs w:val="22"/>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651FAC" w14:textId="77777777" w:rsidR="008B1082" w:rsidRPr="00DC6009" w:rsidRDefault="008B1082" w:rsidP="008B1082">
      <w:pPr>
        <w:ind w:left="-566" w:right="-5" w:firstLine="425"/>
        <w:jc w:val="both"/>
        <w:rPr>
          <w:sz w:val="22"/>
          <w:szCs w:val="22"/>
        </w:rPr>
      </w:pPr>
      <w:r w:rsidRPr="00DC6009">
        <w:rPr>
          <w:sz w:val="22"/>
          <w:szCs w:val="22"/>
        </w:rPr>
        <w:t>10) змінити електропостачальника у випадку та в порядку передбаченому чинним законодавством.</w:t>
      </w:r>
    </w:p>
    <w:p w14:paraId="6F7CB218" w14:textId="77777777" w:rsidR="008B1082" w:rsidRPr="00DC6009" w:rsidRDefault="008B1082" w:rsidP="008B1082">
      <w:pPr>
        <w:ind w:left="-566" w:right="-5" w:firstLine="425"/>
        <w:jc w:val="both"/>
        <w:rPr>
          <w:sz w:val="22"/>
          <w:szCs w:val="22"/>
        </w:rPr>
      </w:pPr>
      <w:r w:rsidRPr="00DC6009">
        <w:rPr>
          <w:sz w:val="22"/>
          <w:szCs w:val="22"/>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14:paraId="1DC92DCB" w14:textId="34C82FE4" w:rsidR="006417B0" w:rsidRPr="00DC6009" w:rsidRDefault="006417B0" w:rsidP="006417B0">
      <w:pPr>
        <w:pStyle w:val="af3"/>
        <w:spacing w:before="0" w:beforeAutospacing="0" w:after="0" w:afterAutospacing="0"/>
        <w:ind w:left="-566" w:right="-5" w:firstLine="425"/>
        <w:jc w:val="both"/>
      </w:pPr>
      <w:r w:rsidRPr="00DC6009">
        <w:rPr>
          <w:sz w:val="22"/>
          <w:szCs w:val="22"/>
        </w:rPr>
        <w:t xml:space="preserve">12) </w:t>
      </w:r>
      <w:r w:rsidR="008F408F" w:rsidRPr="00DC6009">
        <w:rPr>
          <w:sz w:val="22"/>
          <w:szCs w:val="22"/>
        </w:rPr>
        <w:t>достроково</w:t>
      </w:r>
      <w:r w:rsidR="00E51B7D" w:rsidRPr="00DC6009">
        <w:rPr>
          <w:sz w:val="22"/>
          <w:szCs w:val="22"/>
          <w:lang w:val="uk-UA"/>
        </w:rPr>
        <w:t xml:space="preserve"> </w:t>
      </w:r>
      <w:r w:rsidR="008F408F" w:rsidRPr="00DC6009">
        <w:rPr>
          <w:sz w:val="22"/>
          <w:szCs w:val="22"/>
        </w:rPr>
        <w:t>розірвати</w:t>
      </w:r>
      <w:r w:rsidRPr="00DC6009">
        <w:rPr>
          <w:sz w:val="22"/>
          <w:szCs w:val="22"/>
        </w:rPr>
        <w:t xml:space="preserve">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w:t>
      </w:r>
      <w:proofErr w:type="gramStart"/>
      <w:r w:rsidRPr="00DC6009">
        <w:rPr>
          <w:sz w:val="22"/>
          <w:szCs w:val="22"/>
        </w:rPr>
        <w:t>в будь</w:t>
      </w:r>
      <w:proofErr w:type="gramEnd"/>
      <w:r w:rsidRPr="00DC6009">
        <w:rPr>
          <w:sz w:val="22"/>
          <w:szCs w:val="22"/>
        </w:rPr>
        <w:t xml:space="preserve">-якому випадку не пізніше ніж за 10 </w:t>
      </w:r>
      <w:r w:rsidR="00074571" w:rsidRPr="00DC6009">
        <w:rPr>
          <w:sz w:val="22"/>
          <w:szCs w:val="22"/>
        </w:rPr>
        <w:t xml:space="preserve">(десять) </w:t>
      </w:r>
      <w:r w:rsidRPr="00DC6009">
        <w:rPr>
          <w:sz w:val="22"/>
          <w:szCs w:val="22"/>
        </w:rPr>
        <w:t>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49EE8DF3" w14:textId="77777777" w:rsidR="008B1082" w:rsidRPr="00DC6009" w:rsidRDefault="008B1082" w:rsidP="008B1082">
      <w:pPr>
        <w:ind w:left="-566" w:right="-5" w:firstLine="425"/>
        <w:jc w:val="both"/>
        <w:rPr>
          <w:sz w:val="22"/>
          <w:szCs w:val="22"/>
        </w:rPr>
      </w:pPr>
      <w:r w:rsidRPr="00DC6009">
        <w:rPr>
          <w:sz w:val="22"/>
          <w:szCs w:val="22"/>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FC88EDF" w14:textId="77777777" w:rsidR="008B1082" w:rsidRPr="00DC6009" w:rsidRDefault="008B1082" w:rsidP="008B1082">
      <w:pPr>
        <w:ind w:left="-566" w:right="-5" w:firstLine="425"/>
        <w:jc w:val="both"/>
        <w:rPr>
          <w:sz w:val="22"/>
          <w:szCs w:val="22"/>
        </w:rPr>
      </w:pPr>
      <w:r w:rsidRPr="00DC6009">
        <w:rPr>
          <w:sz w:val="22"/>
          <w:szCs w:val="22"/>
        </w:rPr>
        <w:t>14) інші права, передбачені чинним законодавством і цим Договором.</w:t>
      </w:r>
    </w:p>
    <w:p w14:paraId="2C1DFAEC" w14:textId="77777777" w:rsidR="008B1082" w:rsidRPr="00DC6009" w:rsidRDefault="008B1082" w:rsidP="008B1082">
      <w:pPr>
        <w:rPr>
          <w:sz w:val="22"/>
          <w:szCs w:val="22"/>
        </w:rPr>
      </w:pPr>
    </w:p>
    <w:p w14:paraId="152FF785" w14:textId="77777777" w:rsidR="008B1082" w:rsidRPr="00DC6009" w:rsidRDefault="008B1082" w:rsidP="008B1082">
      <w:pPr>
        <w:ind w:left="-566" w:right="-5" w:firstLine="425"/>
        <w:jc w:val="both"/>
        <w:rPr>
          <w:sz w:val="22"/>
          <w:szCs w:val="22"/>
        </w:rPr>
      </w:pPr>
      <w:r w:rsidRPr="00DC6009">
        <w:rPr>
          <w:b/>
          <w:bCs/>
          <w:sz w:val="22"/>
          <w:szCs w:val="22"/>
        </w:rPr>
        <w:t>6.2. Споживач зобов'язується:</w:t>
      </w:r>
    </w:p>
    <w:p w14:paraId="6C375D3D" w14:textId="77777777" w:rsidR="008B1082" w:rsidRPr="00DC6009" w:rsidRDefault="008B1082" w:rsidP="008B1082">
      <w:pPr>
        <w:ind w:left="-566" w:right="-5" w:firstLine="425"/>
        <w:jc w:val="both"/>
        <w:rPr>
          <w:sz w:val="22"/>
          <w:szCs w:val="22"/>
        </w:rPr>
      </w:pPr>
      <w:r w:rsidRPr="00DC6009">
        <w:rPr>
          <w:sz w:val="22"/>
          <w:szCs w:val="22"/>
        </w:rPr>
        <w:t>1) забезпечувати своєчасну та повну оплату спожитої електричної енергії згідно з умовами цього Договору;</w:t>
      </w:r>
    </w:p>
    <w:p w14:paraId="2300E8A5" w14:textId="77777777" w:rsidR="008B1082" w:rsidRPr="00DC6009" w:rsidRDefault="008B1082" w:rsidP="008B1082">
      <w:pPr>
        <w:ind w:left="-566" w:right="-5" w:firstLine="425"/>
        <w:jc w:val="both"/>
        <w:rPr>
          <w:sz w:val="22"/>
          <w:szCs w:val="22"/>
        </w:rPr>
      </w:pPr>
      <w:r w:rsidRPr="00DC6009">
        <w:rPr>
          <w:sz w:val="22"/>
          <w:szCs w:val="22"/>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74E9C29A" w14:textId="77777777" w:rsidR="008B1082" w:rsidRPr="00DC6009" w:rsidRDefault="008B1082" w:rsidP="008B1082">
      <w:pPr>
        <w:ind w:left="-566" w:right="-5" w:firstLine="425"/>
        <w:jc w:val="both"/>
        <w:rPr>
          <w:sz w:val="22"/>
          <w:szCs w:val="22"/>
        </w:rPr>
      </w:pPr>
      <w:r w:rsidRPr="00DC6009">
        <w:rPr>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6DB84C8" w14:textId="77777777" w:rsidR="008B1082" w:rsidRPr="00DC6009" w:rsidRDefault="008B1082" w:rsidP="008B1082">
      <w:pPr>
        <w:ind w:left="-566" w:right="-5" w:firstLine="425"/>
        <w:jc w:val="both"/>
        <w:rPr>
          <w:sz w:val="22"/>
          <w:szCs w:val="22"/>
        </w:rPr>
      </w:pPr>
      <w:r w:rsidRPr="00DC6009">
        <w:rPr>
          <w:sz w:val="22"/>
          <w:szCs w:val="22"/>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E81C9CA" w14:textId="77777777" w:rsidR="008B1082" w:rsidRPr="00DC6009" w:rsidRDefault="008B1082" w:rsidP="008B1082">
      <w:pPr>
        <w:ind w:left="-566" w:right="-5" w:firstLine="425"/>
        <w:jc w:val="both"/>
        <w:rPr>
          <w:sz w:val="22"/>
          <w:szCs w:val="22"/>
        </w:rPr>
      </w:pPr>
      <w:r w:rsidRPr="00DC6009">
        <w:rPr>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w:t>
      </w:r>
      <w:r w:rsidR="00074571" w:rsidRPr="00DC6009">
        <w:rPr>
          <w:sz w:val="22"/>
          <w:szCs w:val="22"/>
        </w:rPr>
        <w:t>ників</w:t>
      </w:r>
      <w:r w:rsidRPr="00DC6009">
        <w:rPr>
          <w:sz w:val="22"/>
          <w:szCs w:val="22"/>
        </w:rPr>
        <w:t xml:space="preserve"> щодо фактично спожитої електричної енергії;</w:t>
      </w:r>
    </w:p>
    <w:p w14:paraId="0427421F" w14:textId="77777777" w:rsidR="008B1082" w:rsidRPr="00DC6009" w:rsidRDefault="008B1082" w:rsidP="008B1082">
      <w:pPr>
        <w:ind w:left="-566" w:right="-5" w:firstLine="425"/>
        <w:jc w:val="both"/>
        <w:rPr>
          <w:sz w:val="22"/>
          <w:szCs w:val="22"/>
        </w:rPr>
      </w:pPr>
      <w:r w:rsidRPr="00DC6009">
        <w:rPr>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1205CED" w14:textId="77777777" w:rsidR="008B1082" w:rsidRPr="00DC6009" w:rsidRDefault="008B1082" w:rsidP="008B1082">
      <w:pPr>
        <w:ind w:left="-566" w:right="-5" w:firstLine="425"/>
        <w:jc w:val="both"/>
        <w:rPr>
          <w:sz w:val="22"/>
          <w:szCs w:val="22"/>
        </w:rPr>
      </w:pPr>
      <w:r w:rsidRPr="00DC6009">
        <w:rPr>
          <w:sz w:val="22"/>
          <w:szCs w:val="22"/>
        </w:rPr>
        <w:t>7) виконувати інші обов'язки, покладені на Споживача чинним законодавством та/або цим Договором.</w:t>
      </w:r>
    </w:p>
    <w:p w14:paraId="0199DCBF" w14:textId="77777777" w:rsidR="008B1082" w:rsidRPr="00DC6009" w:rsidRDefault="008B1082" w:rsidP="008B1082">
      <w:pPr>
        <w:rPr>
          <w:sz w:val="22"/>
          <w:szCs w:val="22"/>
        </w:rPr>
      </w:pPr>
    </w:p>
    <w:p w14:paraId="06B64D8D" w14:textId="77777777" w:rsidR="008B1082" w:rsidRPr="00DC6009" w:rsidRDefault="008B1082" w:rsidP="008B1082">
      <w:pPr>
        <w:ind w:left="-566" w:right="-5" w:firstLine="425"/>
        <w:jc w:val="center"/>
        <w:rPr>
          <w:sz w:val="22"/>
          <w:szCs w:val="22"/>
        </w:rPr>
      </w:pPr>
      <w:r w:rsidRPr="00DC6009">
        <w:rPr>
          <w:b/>
          <w:bCs/>
          <w:sz w:val="22"/>
          <w:szCs w:val="22"/>
        </w:rPr>
        <w:t>7. Права і обов'язки Постачальника</w:t>
      </w:r>
    </w:p>
    <w:p w14:paraId="1AC9DC9D" w14:textId="77777777" w:rsidR="008B1082" w:rsidRPr="00DC6009" w:rsidRDefault="008B1082" w:rsidP="008B1082">
      <w:pPr>
        <w:ind w:left="-566" w:right="-5" w:firstLine="425"/>
        <w:jc w:val="both"/>
        <w:rPr>
          <w:sz w:val="22"/>
          <w:szCs w:val="22"/>
        </w:rPr>
      </w:pPr>
      <w:r w:rsidRPr="00DC6009">
        <w:rPr>
          <w:b/>
          <w:bCs/>
          <w:sz w:val="22"/>
          <w:szCs w:val="22"/>
        </w:rPr>
        <w:t>7.1. Постачальник має право:</w:t>
      </w:r>
    </w:p>
    <w:p w14:paraId="4D212F77" w14:textId="77777777" w:rsidR="008B1082" w:rsidRPr="00DC6009" w:rsidRDefault="008B1082" w:rsidP="008B1082">
      <w:pPr>
        <w:ind w:left="-566" w:right="-5" w:firstLine="425"/>
        <w:jc w:val="both"/>
        <w:rPr>
          <w:sz w:val="22"/>
          <w:szCs w:val="22"/>
        </w:rPr>
      </w:pPr>
      <w:r w:rsidRPr="00DC6009">
        <w:rPr>
          <w:sz w:val="22"/>
          <w:szCs w:val="22"/>
        </w:rPr>
        <w:t>1) отримувати від Споживача плату за поставлену електричну енергію;</w:t>
      </w:r>
    </w:p>
    <w:p w14:paraId="0D26C1D0" w14:textId="77777777" w:rsidR="008B1082" w:rsidRPr="00DC6009" w:rsidRDefault="008B1082" w:rsidP="008B1082">
      <w:pPr>
        <w:ind w:left="-566" w:right="-5" w:firstLine="425"/>
        <w:jc w:val="both"/>
        <w:rPr>
          <w:sz w:val="22"/>
          <w:szCs w:val="22"/>
        </w:rPr>
      </w:pPr>
      <w:r w:rsidRPr="00DC6009">
        <w:rPr>
          <w:sz w:val="22"/>
          <w:szCs w:val="22"/>
        </w:rPr>
        <w:t>2) ініціювати припинення постачання електричної енергії Споживачу у порядку та на умовах, визначених цим Договором та чинним законодавством;</w:t>
      </w:r>
    </w:p>
    <w:p w14:paraId="22E5EEA1" w14:textId="77777777" w:rsidR="008B1082" w:rsidRPr="00DC6009" w:rsidRDefault="008B1082" w:rsidP="008B1082">
      <w:pPr>
        <w:ind w:left="-566" w:right="-5" w:firstLine="425"/>
        <w:jc w:val="both"/>
        <w:rPr>
          <w:sz w:val="22"/>
          <w:szCs w:val="22"/>
        </w:rPr>
      </w:pPr>
      <w:r w:rsidRPr="00DC6009">
        <w:rPr>
          <w:sz w:val="22"/>
          <w:szCs w:val="22"/>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A005474" w14:textId="77777777" w:rsidR="008B1082" w:rsidRPr="00DC6009" w:rsidRDefault="008B1082" w:rsidP="008B1082">
      <w:pPr>
        <w:ind w:left="-566" w:right="-5" w:firstLine="425"/>
        <w:jc w:val="both"/>
        <w:rPr>
          <w:sz w:val="22"/>
          <w:szCs w:val="22"/>
        </w:rPr>
      </w:pPr>
      <w:r w:rsidRPr="00DC6009">
        <w:rPr>
          <w:sz w:val="22"/>
          <w:szCs w:val="22"/>
        </w:rPr>
        <w:lastRenderedPageBreak/>
        <w:t>4) проводити разом зі Споживачем звіряння фактично використаних обсягів електричної енергії з підписанням відповідного акт</w:t>
      </w:r>
      <w:r w:rsidR="006D6A16" w:rsidRPr="00DC6009">
        <w:rPr>
          <w:sz w:val="22"/>
          <w:szCs w:val="22"/>
          <w:lang w:val="ru-RU"/>
        </w:rPr>
        <w:t>у</w:t>
      </w:r>
      <w:r w:rsidRPr="00DC6009">
        <w:rPr>
          <w:sz w:val="22"/>
          <w:szCs w:val="22"/>
        </w:rPr>
        <w:t>;</w:t>
      </w:r>
    </w:p>
    <w:p w14:paraId="29B4C84C" w14:textId="77777777" w:rsidR="008B1082" w:rsidRPr="00DC6009" w:rsidRDefault="008B1082" w:rsidP="008B1082">
      <w:pPr>
        <w:ind w:left="-566" w:right="-5" w:firstLine="425"/>
        <w:jc w:val="both"/>
        <w:rPr>
          <w:sz w:val="22"/>
          <w:szCs w:val="22"/>
        </w:rPr>
      </w:pPr>
      <w:r w:rsidRPr="00DC6009">
        <w:rPr>
          <w:sz w:val="22"/>
          <w:szCs w:val="22"/>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774E381" w14:textId="77777777" w:rsidR="008B1082" w:rsidRPr="00DC6009" w:rsidRDefault="008B1082" w:rsidP="008B1082">
      <w:pPr>
        <w:ind w:left="-566" w:right="-5" w:firstLine="425"/>
        <w:jc w:val="both"/>
        <w:rPr>
          <w:sz w:val="22"/>
          <w:szCs w:val="22"/>
        </w:rPr>
      </w:pPr>
      <w:r w:rsidRPr="00DC6009">
        <w:rPr>
          <w:sz w:val="22"/>
          <w:szCs w:val="22"/>
        </w:rPr>
        <w:t>6) змінити ціну на електричну енергію на умовах та в порядку передбаченому цим Договором ;</w:t>
      </w:r>
    </w:p>
    <w:p w14:paraId="7A4881CF" w14:textId="77777777" w:rsidR="008B1082" w:rsidRPr="00DC6009" w:rsidRDefault="008B1082" w:rsidP="008B1082">
      <w:pPr>
        <w:ind w:left="-566" w:right="-5" w:firstLine="425"/>
        <w:jc w:val="both"/>
        <w:rPr>
          <w:sz w:val="22"/>
          <w:szCs w:val="22"/>
        </w:rPr>
      </w:pPr>
      <w:r w:rsidRPr="00DC6009">
        <w:rPr>
          <w:sz w:val="22"/>
          <w:szCs w:val="22"/>
        </w:rPr>
        <w:t>8) інші права, передбачені чинним законодавством і цим Договором.</w:t>
      </w:r>
    </w:p>
    <w:p w14:paraId="4AA8DA02" w14:textId="77777777" w:rsidR="008B1082" w:rsidRPr="00DC6009" w:rsidRDefault="008B1082" w:rsidP="008B1082">
      <w:pPr>
        <w:rPr>
          <w:sz w:val="22"/>
          <w:szCs w:val="22"/>
        </w:rPr>
      </w:pPr>
    </w:p>
    <w:p w14:paraId="4AC069A6" w14:textId="77777777" w:rsidR="008B1082" w:rsidRPr="00DC6009" w:rsidRDefault="008B1082" w:rsidP="008B1082">
      <w:pPr>
        <w:ind w:left="-566" w:right="-5" w:firstLine="425"/>
        <w:jc w:val="both"/>
        <w:rPr>
          <w:sz w:val="22"/>
          <w:szCs w:val="22"/>
        </w:rPr>
      </w:pPr>
      <w:r w:rsidRPr="00DC6009">
        <w:rPr>
          <w:b/>
          <w:bCs/>
          <w:sz w:val="22"/>
          <w:szCs w:val="22"/>
        </w:rPr>
        <w:t>7.2. Постачальник зобов'язується:</w:t>
      </w:r>
    </w:p>
    <w:p w14:paraId="52A1E6DC" w14:textId="77777777" w:rsidR="00BB3BD9" w:rsidRPr="00DC6009" w:rsidRDefault="00BB3BD9" w:rsidP="00BB3BD9">
      <w:pPr>
        <w:ind w:left="-566" w:right="-5" w:firstLine="425"/>
        <w:jc w:val="both"/>
        <w:rPr>
          <w:sz w:val="22"/>
          <w:szCs w:val="22"/>
        </w:rPr>
      </w:pPr>
      <w:r w:rsidRPr="00DC6009">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82272CB" w14:textId="77777777" w:rsidR="00BB3BD9" w:rsidRPr="00DC6009" w:rsidRDefault="00BB3BD9" w:rsidP="00BB3BD9">
      <w:pPr>
        <w:ind w:left="-566" w:right="-5" w:firstLine="425"/>
        <w:jc w:val="both"/>
        <w:rPr>
          <w:sz w:val="22"/>
          <w:szCs w:val="22"/>
        </w:rPr>
      </w:pPr>
      <w:r w:rsidRPr="00DC6009">
        <w:rPr>
          <w:sz w:val="22"/>
          <w:szCs w:val="22"/>
        </w:rPr>
        <w:t xml:space="preserve">2) нараховувати і виставляти рахунки та Акти приймання передачі  </w:t>
      </w:r>
      <w:r w:rsidR="006D6A16" w:rsidRPr="00DC6009">
        <w:rPr>
          <w:sz w:val="22"/>
          <w:szCs w:val="22"/>
          <w:lang w:val="ru-RU"/>
        </w:rPr>
        <w:t xml:space="preserve">товару (електричної енергії) </w:t>
      </w:r>
      <w:r w:rsidRPr="00DC6009">
        <w:rPr>
          <w:sz w:val="22"/>
          <w:szCs w:val="22"/>
        </w:rPr>
        <w:t>Споживачу за поставлену електричну енергію відповідно до вимог та у порядку, передбачених ПРРЕЕ та цим Договором;</w:t>
      </w:r>
    </w:p>
    <w:p w14:paraId="4C9AACAA" w14:textId="77777777" w:rsidR="00BB3BD9" w:rsidRPr="00DC6009" w:rsidRDefault="00A37737" w:rsidP="00BB3BD9">
      <w:pPr>
        <w:ind w:left="-566" w:right="-5" w:firstLine="425"/>
        <w:jc w:val="both"/>
        <w:rPr>
          <w:sz w:val="22"/>
          <w:szCs w:val="22"/>
        </w:rPr>
      </w:pPr>
      <w:r w:rsidRPr="00DC6009">
        <w:rPr>
          <w:sz w:val="22"/>
          <w:szCs w:val="22"/>
          <w:lang w:val="ru-RU"/>
        </w:rPr>
        <w:t>3</w:t>
      </w:r>
      <w:r w:rsidR="00BB3BD9" w:rsidRPr="00DC6009">
        <w:rPr>
          <w:sz w:val="22"/>
          <w:szCs w:val="22"/>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DEC435" w14:textId="77777777" w:rsidR="00BB3BD9" w:rsidRPr="00DC6009" w:rsidRDefault="00A37737" w:rsidP="00BB3BD9">
      <w:pPr>
        <w:ind w:left="-566" w:right="-5" w:firstLine="425"/>
        <w:jc w:val="both"/>
        <w:rPr>
          <w:sz w:val="22"/>
          <w:szCs w:val="22"/>
        </w:rPr>
      </w:pPr>
      <w:r w:rsidRPr="00DC6009">
        <w:rPr>
          <w:sz w:val="22"/>
          <w:szCs w:val="22"/>
          <w:lang w:val="ru-RU"/>
        </w:rPr>
        <w:t>4</w:t>
      </w:r>
      <w:r w:rsidR="00BB3BD9" w:rsidRPr="00DC6009">
        <w:rPr>
          <w:sz w:val="22"/>
          <w:szCs w:val="22"/>
        </w:rPr>
        <w:t>) надавати Споживачеві безоплатно платіжні документи та форми звернень;</w:t>
      </w:r>
    </w:p>
    <w:p w14:paraId="511A05E9" w14:textId="77777777" w:rsidR="00BB3BD9" w:rsidRPr="00DC6009" w:rsidRDefault="00A37737" w:rsidP="00BB3BD9">
      <w:pPr>
        <w:ind w:left="-566" w:right="-5" w:firstLine="425"/>
        <w:jc w:val="both"/>
        <w:rPr>
          <w:sz w:val="22"/>
          <w:szCs w:val="22"/>
        </w:rPr>
      </w:pPr>
      <w:r w:rsidRPr="00DC6009">
        <w:rPr>
          <w:sz w:val="22"/>
          <w:szCs w:val="22"/>
          <w:lang w:val="ru-RU"/>
        </w:rPr>
        <w:t>5</w:t>
      </w:r>
      <w:r w:rsidR="00BB3BD9" w:rsidRPr="00DC6009">
        <w:rPr>
          <w:sz w:val="22"/>
          <w:szCs w:val="22"/>
        </w:rPr>
        <w:t>) приймати оплату наданих за цим Договором послуг будь-яким способом, що передбачений цим Договором;</w:t>
      </w:r>
    </w:p>
    <w:p w14:paraId="6E61A19F" w14:textId="77777777" w:rsidR="00BB3BD9" w:rsidRPr="00DC6009" w:rsidRDefault="00A37737" w:rsidP="00BB3BD9">
      <w:pPr>
        <w:ind w:left="-566" w:right="-5" w:firstLine="425"/>
        <w:jc w:val="both"/>
        <w:rPr>
          <w:sz w:val="22"/>
          <w:szCs w:val="22"/>
        </w:rPr>
      </w:pPr>
      <w:r w:rsidRPr="00DC6009">
        <w:rPr>
          <w:sz w:val="22"/>
          <w:szCs w:val="22"/>
          <w:lang w:val="ru-RU"/>
        </w:rPr>
        <w:t>6</w:t>
      </w:r>
      <w:r w:rsidR="00BB3BD9" w:rsidRPr="00DC6009">
        <w:rPr>
          <w:sz w:val="22"/>
          <w:szCs w:val="22"/>
        </w:rPr>
        <w:t>) проводити оплату послуг з передачі електричної енергії оператору системи;</w:t>
      </w:r>
    </w:p>
    <w:p w14:paraId="328232C5" w14:textId="77777777" w:rsidR="00BB3BD9" w:rsidRPr="00DC6009" w:rsidRDefault="00A37737" w:rsidP="00BB3BD9">
      <w:pPr>
        <w:ind w:left="-566" w:right="-5" w:firstLine="425"/>
        <w:jc w:val="both"/>
        <w:rPr>
          <w:sz w:val="22"/>
          <w:szCs w:val="22"/>
        </w:rPr>
      </w:pPr>
      <w:r w:rsidRPr="00DC6009">
        <w:rPr>
          <w:sz w:val="22"/>
          <w:szCs w:val="22"/>
          <w:lang w:val="ru-RU"/>
        </w:rPr>
        <w:t>7</w:t>
      </w:r>
      <w:r w:rsidR="00BB3BD9" w:rsidRPr="00DC6009">
        <w:rPr>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E27985" w14:textId="77777777" w:rsidR="00BB3BD9" w:rsidRPr="00DC6009" w:rsidRDefault="00A37737" w:rsidP="00BB3BD9">
      <w:pPr>
        <w:ind w:left="-566" w:right="-5" w:firstLine="425"/>
        <w:jc w:val="both"/>
        <w:rPr>
          <w:sz w:val="22"/>
          <w:szCs w:val="22"/>
        </w:rPr>
      </w:pPr>
      <w:r w:rsidRPr="00DC6009">
        <w:rPr>
          <w:sz w:val="22"/>
          <w:szCs w:val="22"/>
        </w:rPr>
        <w:t>8</w:t>
      </w:r>
      <w:r w:rsidR="00BB3BD9" w:rsidRPr="00DC6009">
        <w:rPr>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65CC7DE" w14:textId="77777777" w:rsidR="00BB3BD9" w:rsidRPr="00DC6009" w:rsidRDefault="00A37737" w:rsidP="00BB3BD9">
      <w:pPr>
        <w:ind w:left="-566" w:right="-5" w:firstLine="425"/>
        <w:jc w:val="both"/>
        <w:rPr>
          <w:sz w:val="22"/>
          <w:szCs w:val="22"/>
        </w:rPr>
      </w:pPr>
      <w:r w:rsidRPr="00DC6009">
        <w:rPr>
          <w:sz w:val="22"/>
          <w:szCs w:val="22"/>
          <w:lang w:val="ru-RU"/>
        </w:rPr>
        <w:t>9</w:t>
      </w:r>
      <w:r w:rsidR="00BB3BD9" w:rsidRPr="00DC6009">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06C86B6" w14:textId="77777777" w:rsidR="00BB3BD9" w:rsidRPr="00DC6009" w:rsidRDefault="00BB3BD9" w:rsidP="00BB3BD9">
      <w:pPr>
        <w:ind w:left="-566" w:right="-5" w:firstLine="425"/>
        <w:jc w:val="both"/>
        <w:rPr>
          <w:sz w:val="22"/>
          <w:szCs w:val="22"/>
        </w:rPr>
      </w:pPr>
      <w:r w:rsidRPr="00DC6009">
        <w:rPr>
          <w:sz w:val="22"/>
          <w:szCs w:val="22"/>
        </w:rPr>
        <w:t>1</w:t>
      </w:r>
      <w:r w:rsidR="00A37737" w:rsidRPr="00DC6009">
        <w:rPr>
          <w:sz w:val="22"/>
          <w:szCs w:val="22"/>
          <w:lang w:val="ru-RU"/>
        </w:rPr>
        <w:t>0</w:t>
      </w:r>
      <w:r w:rsidRPr="00DC6009">
        <w:rPr>
          <w:sz w:val="22"/>
          <w:szCs w:val="22"/>
        </w:rPr>
        <w:t>) забезпечувати конфіденційність даних, отриманих від Споживача;</w:t>
      </w:r>
    </w:p>
    <w:p w14:paraId="1E78BFA6" w14:textId="77777777" w:rsidR="00BB3BD9" w:rsidRPr="00DC6009" w:rsidRDefault="00BB3BD9" w:rsidP="00BB3BD9">
      <w:pPr>
        <w:ind w:left="-566" w:right="-5" w:firstLine="425"/>
        <w:jc w:val="both"/>
        <w:rPr>
          <w:sz w:val="22"/>
          <w:szCs w:val="22"/>
        </w:rPr>
      </w:pPr>
      <w:r w:rsidRPr="00DC6009">
        <w:rPr>
          <w:sz w:val="22"/>
          <w:szCs w:val="22"/>
        </w:rPr>
        <w:t>1</w:t>
      </w:r>
      <w:r w:rsidR="00A37737" w:rsidRPr="00DC6009">
        <w:rPr>
          <w:sz w:val="22"/>
          <w:szCs w:val="22"/>
          <w:lang w:val="ru-RU"/>
        </w:rPr>
        <w:t>1</w:t>
      </w:r>
      <w:r w:rsidRPr="00DC6009">
        <w:rPr>
          <w:sz w:val="22"/>
          <w:szCs w:val="22"/>
        </w:rPr>
        <w:t xml:space="preserve">) протягом 3 (трьох) </w:t>
      </w:r>
      <w:r w:rsidR="00074571" w:rsidRPr="00DC6009">
        <w:rPr>
          <w:sz w:val="22"/>
          <w:szCs w:val="22"/>
        </w:rPr>
        <w:t xml:space="preserve">календарних </w:t>
      </w:r>
      <w:r w:rsidRPr="00DC6009">
        <w:rPr>
          <w:sz w:val="22"/>
          <w:szCs w:val="22"/>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95CFA61" w14:textId="77777777" w:rsidR="00BB3BD9" w:rsidRPr="00DC6009" w:rsidRDefault="00BB3BD9" w:rsidP="00BB3BD9">
      <w:pPr>
        <w:ind w:left="-566" w:right="-5" w:firstLine="425"/>
        <w:jc w:val="both"/>
        <w:rPr>
          <w:sz w:val="22"/>
          <w:szCs w:val="22"/>
        </w:rPr>
      </w:pPr>
      <w:r w:rsidRPr="00DC6009">
        <w:rPr>
          <w:sz w:val="22"/>
          <w:szCs w:val="22"/>
        </w:rPr>
        <w:t>вибрати іншого електропостачальника та про наслідки невиконання цього;</w:t>
      </w:r>
    </w:p>
    <w:p w14:paraId="1EFE221F" w14:textId="77777777" w:rsidR="00BB3BD9" w:rsidRPr="00DC6009" w:rsidRDefault="00BB3BD9" w:rsidP="00BB3BD9">
      <w:pPr>
        <w:ind w:left="-566" w:right="-5" w:firstLine="425"/>
        <w:jc w:val="both"/>
        <w:rPr>
          <w:sz w:val="22"/>
          <w:szCs w:val="22"/>
        </w:rPr>
      </w:pPr>
      <w:r w:rsidRPr="00DC6009">
        <w:rPr>
          <w:sz w:val="22"/>
          <w:szCs w:val="22"/>
        </w:rPr>
        <w:t>перейти до електропостачальника, на якого в установленому порядку покладені спеціальні обов'язки (постачальник "останньої надії");</w:t>
      </w:r>
    </w:p>
    <w:p w14:paraId="166FD2A9" w14:textId="77777777" w:rsidR="00BB3BD9" w:rsidRPr="00DC6009" w:rsidRDefault="00BB3BD9" w:rsidP="00BB3BD9">
      <w:pPr>
        <w:ind w:left="-566" w:right="-5" w:firstLine="425"/>
        <w:jc w:val="both"/>
        <w:rPr>
          <w:sz w:val="22"/>
          <w:szCs w:val="22"/>
        </w:rPr>
      </w:pPr>
      <w:r w:rsidRPr="00DC6009">
        <w:rPr>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5AF1573D" w14:textId="77777777" w:rsidR="00BB3BD9" w:rsidRPr="00DC6009" w:rsidRDefault="00BB3BD9" w:rsidP="00BB3BD9">
      <w:pPr>
        <w:ind w:left="-566" w:right="-5" w:firstLine="425"/>
        <w:jc w:val="both"/>
        <w:rPr>
          <w:sz w:val="22"/>
          <w:szCs w:val="22"/>
        </w:rPr>
      </w:pPr>
      <w:r w:rsidRPr="00DC6009">
        <w:rPr>
          <w:sz w:val="22"/>
          <w:szCs w:val="22"/>
        </w:rPr>
        <w:t>1</w:t>
      </w:r>
      <w:r w:rsidR="00A37737" w:rsidRPr="00DC6009">
        <w:rPr>
          <w:sz w:val="22"/>
          <w:szCs w:val="22"/>
          <w:lang w:val="ru-RU"/>
        </w:rPr>
        <w:t>2</w:t>
      </w:r>
      <w:r w:rsidRPr="00DC6009">
        <w:rPr>
          <w:sz w:val="22"/>
          <w:szCs w:val="22"/>
        </w:rPr>
        <w:t>)  виконувати інші обов'язки, покладені на Постачальника чинним законодавством та/або цим Договором.</w:t>
      </w:r>
    </w:p>
    <w:p w14:paraId="77ACA1B0" w14:textId="77777777" w:rsidR="00515496" w:rsidRPr="00DC6009" w:rsidRDefault="00515496">
      <w:pPr>
        <w:widowControl w:val="0"/>
        <w:pBdr>
          <w:top w:val="nil"/>
          <w:left w:val="nil"/>
          <w:bottom w:val="nil"/>
          <w:right w:val="nil"/>
          <w:between w:val="nil"/>
        </w:pBdr>
        <w:ind w:firstLine="709"/>
        <w:jc w:val="center"/>
        <w:rPr>
          <w:sz w:val="22"/>
          <w:szCs w:val="22"/>
        </w:rPr>
      </w:pPr>
    </w:p>
    <w:p w14:paraId="34C3D7AC" w14:textId="77777777" w:rsidR="008B1082" w:rsidRPr="00DC6009" w:rsidRDefault="008B1082" w:rsidP="008B1082">
      <w:pPr>
        <w:pStyle w:val="af3"/>
        <w:spacing w:before="0" w:beforeAutospacing="0" w:after="0" w:afterAutospacing="0"/>
        <w:ind w:left="-566" w:right="-5" w:firstLine="425"/>
        <w:jc w:val="center"/>
        <w:rPr>
          <w:sz w:val="22"/>
          <w:szCs w:val="22"/>
        </w:rPr>
      </w:pPr>
      <w:r w:rsidRPr="00DC6009">
        <w:rPr>
          <w:b/>
          <w:bCs/>
          <w:sz w:val="22"/>
          <w:szCs w:val="22"/>
        </w:rPr>
        <w:t>8. Порядок припинення та відновлення постачання електричної енергії</w:t>
      </w:r>
    </w:p>
    <w:p w14:paraId="5835A957" w14:textId="08E70ACB" w:rsidR="00BB3BD9" w:rsidRPr="00DC6009" w:rsidRDefault="00BB3BD9" w:rsidP="004233F5">
      <w:pPr>
        <w:pStyle w:val="af3"/>
        <w:spacing w:before="0" w:beforeAutospacing="0" w:after="0" w:afterAutospacing="0"/>
        <w:ind w:left="-566" w:right="-2" w:firstLine="425"/>
        <w:jc w:val="both"/>
      </w:pPr>
      <w:r w:rsidRPr="00DC6009">
        <w:rPr>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DAE4FDD"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8.2. Припинення електропостачання не звільняє Споживача від обов'язку сплатити заборгованість Постачальнику за цим Договором.</w:t>
      </w:r>
    </w:p>
    <w:p w14:paraId="433AA248"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14:paraId="3B708B8F"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14:paraId="67A6B9E6"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 xml:space="preserve">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w:t>
      </w:r>
      <w:proofErr w:type="gramStart"/>
      <w:r w:rsidRPr="00DC6009">
        <w:rPr>
          <w:sz w:val="22"/>
          <w:szCs w:val="22"/>
        </w:rPr>
        <w:t>на строк</w:t>
      </w:r>
      <w:proofErr w:type="gramEnd"/>
      <w:r w:rsidRPr="00DC6009">
        <w:rPr>
          <w:sz w:val="22"/>
          <w:szCs w:val="22"/>
        </w:rPr>
        <w:t xml:space="preserve"> не більше 12 </w:t>
      </w:r>
      <w:r w:rsidR="00BE0CCD" w:rsidRPr="00DC6009">
        <w:rPr>
          <w:sz w:val="22"/>
          <w:szCs w:val="22"/>
        </w:rPr>
        <w:t xml:space="preserve">(дванадцять) </w:t>
      </w:r>
      <w:r w:rsidRPr="00DC6009">
        <w:rPr>
          <w:sz w:val="22"/>
          <w:szCs w:val="22"/>
        </w:rPr>
        <w:t xml:space="preserve">місяців. Графік погашення заборгованості оформляється окремим документом про </w:t>
      </w:r>
      <w:r w:rsidRPr="00DC6009">
        <w:rPr>
          <w:sz w:val="22"/>
          <w:szCs w:val="22"/>
        </w:rPr>
        <w:lastRenderedPageBreak/>
        <w:t>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2369B4E" w14:textId="77777777" w:rsidR="00BB3BD9" w:rsidRPr="00DC6009" w:rsidRDefault="00BB3BD9" w:rsidP="004233F5">
      <w:pPr>
        <w:pStyle w:val="af3"/>
        <w:spacing w:before="0" w:beforeAutospacing="0" w:after="0" w:afterAutospacing="0"/>
        <w:ind w:left="-566" w:right="-2" w:firstLine="425"/>
        <w:jc w:val="both"/>
      </w:pPr>
      <w:r w:rsidRPr="00DC6009">
        <w:rPr>
          <w:sz w:val="22"/>
          <w:szCs w:val="22"/>
        </w:rPr>
        <w:t xml:space="preserve">8.6. Уразі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DC6009">
        <w:rPr>
          <w:sz w:val="22"/>
          <w:szCs w:val="22"/>
        </w:rPr>
        <w:t>у порядку</w:t>
      </w:r>
      <w:proofErr w:type="gramEnd"/>
      <w:r w:rsidRPr="00DC6009">
        <w:rPr>
          <w:sz w:val="22"/>
          <w:szCs w:val="22"/>
        </w:rPr>
        <w:t>, визначеному цим Договором.</w:t>
      </w:r>
    </w:p>
    <w:p w14:paraId="03F09E49" w14:textId="77777777" w:rsidR="00BB3BD9" w:rsidRPr="00DC6009" w:rsidRDefault="00BB3BD9" w:rsidP="004233F5">
      <w:pPr>
        <w:pStyle w:val="af3"/>
        <w:spacing w:before="0" w:beforeAutospacing="0" w:after="160" w:afterAutospacing="0"/>
        <w:ind w:left="-566" w:right="-2" w:firstLine="425"/>
        <w:jc w:val="both"/>
      </w:pPr>
      <w:r w:rsidRPr="00DC6009">
        <w:rPr>
          <w:sz w:val="22"/>
          <w:szCs w:val="22"/>
        </w:rPr>
        <w:t xml:space="preserve">8.7.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w:t>
      </w:r>
      <w:r w:rsidRPr="00DC6009">
        <w:t xml:space="preserve">повідомити Постачальника </w:t>
      </w:r>
      <w:r w:rsidRPr="00DC6009">
        <w:rPr>
          <w:sz w:val="22"/>
          <w:szCs w:val="22"/>
        </w:rPr>
        <w:t> щодо розірвання договор</w:t>
      </w:r>
      <w:r w:rsidRPr="00DC6009">
        <w:t>у</w:t>
      </w:r>
      <w:r w:rsidRPr="00DC6009">
        <w:rPr>
          <w:sz w:val="22"/>
          <w:szCs w:val="22"/>
        </w:rPr>
        <w:t xml:space="preserve">, та  </w:t>
      </w:r>
      <w:r w:rsidRPr="00DC6009">
        <w:t>у визначений термін розрахуватися за поставлений Товар, передбачений цим Договором</w:t>
      </w:r>
      <w:r w:rsidRPr="00DC6009">
        <w:rPr>
          <w:sz w:val="22"/>
          <w:szCs w:val="22"/>
        </w:rPr>
        <w:t>, до заявленого Споживачем дня звільнення приміщення та/або остаточного припинення користування електричною енергією включно.</w:t>
      </w:r>
    </w:p>
    <w:p w14:paraId="40F50AAC" w14:textId="77777777" w:rsidR="00515496" w:rsidRPr="00DC6009" w:rsidRDefault="00515496">
      <w:pPr>
        <w:widowControl w:val="0"/>
        <w:pBdr>
          <w:top w:val="nil"/>
          <w:left w:val="nil"/>
          <w:bottom w:val="nil"/>
          <w:right w:val="nil"/>
          <w:between w:val="nil"/>
        </w:pBdr>
        <w:ind w:firstLine="709"/>
        <w:jc w:val="both"/>
        <w:rPr>
          <w:sz w:val="22"/>
          <w:szCs w:val="22"/>
        </w:rPr>
      </w:pPr>
    </w:p>
    <w:p w14:paraId="13A74324" w14:textId="77777777" w:rsidR="008B1082" w:rsidRPr="00DC6009" w:rsidRDefault="008B1082" w:rsidP="008B1082">
      <w:pPr>
        <w:pStyle w:val="af3"/>
        <w:spacing w:before="0" w:beforeAutospacing="0" w:after="0" w:afterAutospacing="0"/>
        <w:ind w:left="-566" w:right="-5" w:firstLine="425"/>
        <w:jc w:val="center"/>
        <w:rPr>
          <w:sz w:val="22"/>
          <w:szCs w:val="22"/>
        </w:rPr>
      </w:pPr>
      <w:r w:rsidRPr="00DC6009">
        <w:rPr>
          <w:b/>
          <w:bCs/>
          <w:sz w:val="22"/>
          <w:szCs w:val="22"/>
        </w:rPr>
        <w:t>9. Відповідальність Сторін</w:t>
      </w:r>
    </w:p>
    <w:p w14:paraId="12C77E65" w14:textId="77777777" w:rsidR="004233F5" w:rsidRPr="00DC6009" w:rsidRDefault="004233F5" w:rsidP="004233F5">
      <w:pPr>
        <w:pStyle w:val="af3"/>
        <w:spacing w:before="0" w:beforeAutospacing="0" w:after="0" w:afterAutospacing="0"/>
        <w:ind w:left="-566" w:right="-2" w:firstLine="425"/>
        <w:jc w:val="both"/>
      </w:pPr>
      <w:r w:rsidRPr="00DC6009">
        <w:rPr>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C2F16B0" w14:textId="13F2325B" w:rsidR="004233F5" w:rsidRPr="00DC6009" w:rsidRDefault="004233F5" w:rsidP="004233F5">
      <w:pPr>
        <w:pStyle w:val="af3"/>
        <w:spacing w:before="0" w:beforeAutospacing="0" w:after="0" w:afterAutospacing="0"/>
        <w:ind w:left="-566" w:right="-2" w:firstLine="425"/>
        <w:jc w:val="both"/>
      </w:pPr>
      <w:r w:rsidRPr="00DC6009">
        <w:rPr>
          <w:sz w:val="22"/>
          <w:szCs w:val="22"/>
        </w:rPr>
        <w:t>9.</w:t>
      </w:r>
      <w:r w:rsidR="009B4214">
        <w:rPr>
          <w:sz w:val="22"/>
          <w:szCs w:val="22"/>
        </w:rPr>
        <w:t>2</w:t>
      </w:r>
      <w:r w:rsidRPr="00DC6009">
        <w:rPr>
          <w:sz w:val="22"/>
          <w:szCs w:val="22"/>
        </w:rPr>
        <w:t xml:space="preserve">. Споживач звільняється від відповідальності, у тому числі сплати будь-яких штрафних санкцій Постачальнику у разі зміни </w:t>
      </w:r>
      <w:proofErr w:type="gramStart"/>
      <w:r w:rsidRPr="00DC6009">
        <w:rPr>
          <w:sz w:val="22"/>
          <w:szCs w:val="22"/>
        </w:rPr>
        <w:t>місячних  планових</w:t>
      </w:r>
      <w:proofErr w:type="gramEnd"/>
      <w:r w:rsidRPr="00DC6009">
        <w:rPr>
          <w:sz w:val="22"/>
          <w:szCs w:val="22"/>
        </w:rPr>
        <w:t xml:space="preserve"> обсягів (як в бік збільшення так і в бік зменшення) споживання електричної енергії.</w:t>
      </w:r>
    </w:p>
    <w:p w14:paraId="158642F2" w14:textId="53D51224" w:rsidR="004233F5" w:rsidRPr="00DC6009" w:rsidRDefault="004233F5" w:rsidP="004233F5">
      <w:pPr>
        <w:pStyle w:val="af3"/>
        <w:spacing w:before="0" w:beforeAutospacing="0" w:after="0" w:afterAutospacing="0"/>
        <w:ind w:left="-566" w:right="-2" w:firstLine="425"/>
        <w:jc w:val="both"/>
      </w:pPr>
      <w:r w:rsidRPr="00DC6009">
        <w:rPr>
          <w:sz w:val="22"/>
          <w:szCs w:val="22"/>
        </w:rPr>
        <w:t>9.</w:t>
      </w:r>
      <w:r w:rsidR="00136320">
        <w:rPr>
          <w:sz w:val="22"/>
          <w:szCs w:val="22"/>
        </w:rPr>
        <w:t>3</w:t>
      </w:r>
      <w:r w:rsidRPr="00DC6009">
        <w:rPr>
          <w:sz w:val="22"/>
          <w:szCs w:val="22"/>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AC2EBB2" w14:textId="1ACA4690" w:rsidR="004233F5" w:rsidRPr="00DC6009" w:rsidRDefault="00136320" w:rsidP="004233F5">
      <w:pPr>
        <w:pStyle w:val="af3"/>
        <w:spacing w:before="0" w:beforeAutospacing="0" w:after="0" w:afterAutospacing="0"/>
        <w:ind w:left="-566" w:right="-2" w:firstLine="425"/>
        <w:jc w:val="both"/>
      </w:pPr>
      <w:r>
        <w:rPr>
          <w:sz w:val="22"/>
          <w:szCs w:val="22"/>
        </w:rPr>
        <w:t>9.4</w:t>
      </w:r>
      <w:r w:rsidR="004233F5" w:rsidRPr="00DC6009">
        <w:rPr>
          <w:sz w:val="22"/>
          <w:szCs w:val="22"/>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2D8E4D5" w14:textId="5098B04A" w:rsidR="004233F5" w:rsidRPr="00DC6009" w:rsidRDefault="00136320" w:rsidP="004233F5">
      <w:pPr>
        <w:pStyle w:val="af3"/>
        <w:spacing w:before="0" w:beforeAutospacing="0" w:after="0" w:afterAutospacing="0"/>
        <w:ind w:left="-566" w:right="-2" w:firstLine="425"/>
        <w:jc w:val="both"/>
        <w:rPr>
          <w:sz w:val="22"/>
          <w:szCs w:val="22"/>
        </w:rPr>
      </w:pPr>
      <w:r>
        <w:rPr>
          <w:sz w:val="22"/>
          <w:szCs w:val="22"/>
        </w:rPr>
        <w:t>9.5</w:t>
      </w:r>
      <w:r w:rsidR="004233F5" w:rsidRPr="00DC6009">
        <w:rPr>
          <w:sz w:val="22"/>
          <w:szCs w:val="22"/>
        </w:rPr>
        <w:t>. Порядок документального підтвердження порушень умов цього Договору, а також відшкодування збитків встановлюється ПРРЕЕ.</w:t>
      </w:r>
    </w:p>
    <w:p w14:paraId="55CF78B3" w14:textId="3ABAD324" w:rsidR="008B1082" w:rsidRPr="00DC6009" w:rsidRDefault="00136320" w:rsidP="004233F5">
      <w:pPr>
        <w:pStyle w:val="af3"/>
        <w:spacing w:before="0" w:beforeAutospacing="0" w:after="0" w:afterAutospacing="0"/>
        <w:ind w:left="-566" w:right="-2" w:firstLine="425"/>
        <w:jc w:val="both"/>
        <w:rPr>
          <w:sz w:val="22"/>
          <w:szCs w:val="22"/>
        </w:rPr>
      </w:pPr>
      <w:r>
        <w:rPr>
          <w:sz w:val="22"/>
          <w:szCs w:val="22"/>
        </w:rPr>
        <w:t>9.6</w:t>
      </w:r>
      <w:r w:rsidR="004233F5" w:rsidRPr="00DC6009">
        <w:rPr>
          <w:sz w:val="22"/>
          <w:szCs w:val="22"/>
        </w:rPr>
        <w:t xml:space="preserve">. </w:t>
      </w:r>
      <w:r w:rsidR="008B1082" w:rsidRPr="00DC6009">
        <w:rPr>
          <w:sz w:val="22"/>
          <w:szCs w:val="22"/>
        </w:rPr>
        <w:t>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14:paraId="13564326" w14:textId="77777777" w:rsidR="008B1082" w:rsidRPr="00DC6009" w:rsidRDefault="008B1082" w:rsidP="001F5457">
      <w:pPr>
        <w:pStyle w:val="af3"/>
        <w:numPr>
          <w:ilvl w:val="0"/>
          <w:numId w:val="2"/>
        </w:numPr>
        <w:tabs>
          <w:tab w:val="clear" w:pos="720"/>
        </w:tabs>
        <w:spacing w:before="0" w:beforeAutospacing="0" w:after="0" w:afterAutospacing="0"/>
        <w:ind w:right="-5"/>
        <w:jc w:val="both"/>
        <w:textAlignment w:val="baseline"/>
        <w:rPr>
          <w:sz w:val="22"/>
          <w:szCs w:val="22"/>
        </w:rPr>
      </w:pPr>
      <w:r w:rsidRPr="00DC6009">
        <w:rPr>
          <w:sz w:val="22"/>
          <w:szCs w:val="22"/>
        </w:rPr>
        <w:t xml:space="preserve">тимчасового зупинення операцій з бюджетними коштами </w:t>
      </w:r>
      <w:proofErr w:type="gramStart"/>
      <w:r w:rsidRPr="00DC6009">
        <w:rPr>
          <w:sz w:val="22"/>
          <w:szCs w:val="22"/>
        </w:rPr>
        <w:t>у межах</w:t>
      </w:r>
      <w:proofErr w:type="gramEnd"/>
      <w:r w:rsidRPr="00DC6009">
        <w:rPr>
          <w:sz w:val="22"/>
          <w:szCs w:val="22"/>
        </w:rPr>
        <w:t xml:space="preserve"> поточного бюджетного періоду;</w:t>
      </w:r>
    </w:p>
    <w:p w14:paraId="6F5AC44C" w14:textId="77777777" w:rsidR="008B1082" w:rsidRPr="00DC6009" w:rsidRDefault="008B1082" w:rsidP="008B1082">
      <w:pPr>
        <w:pStyle w:val="af3"/>
        <w:numPr>
          <w:ilvl w:val="0"/>
          <w:numId w:val="2"/>
        </w:numPr>
        <w:spacing w:before="0" w:beforeAutospacing="0" w:after="0" w:afterAutospacing="0"/>
        <w:ind w:right="-5"/>
        <w:jc w:val="both"/>
        <w:textAlignment w:val="baseline"/>
        <w:rPr>
          <w:sz w:val="22"/>
          <w:szCs w:val="22"/>
        </w:rPr>
      </w:pPr>
      <w:r w:rsidRPr="00DC6009">
        <w:rPr>
          <w:sz w:val="22"/>
          <w:szCs w:val="22"/>
        </w:rPr>
        <w:t>затримка та/або не проведення платежів органом Державної казначейської служби України;</w:t>
      </w:r>
    </w:p>
    <w:p w14:paraId="082979FE" w14:textId="77777777" w:rsidR="008B1082" w:rsidRPr="00DC6009" w:rsidRDefault="008B1082" w:rsidP="008B1082">
      <w:pPr>
        <w:pStyle w:val="af3"/>
        <w:numPr>
          <w:ilvl w:val="0"/>
          <w:numId w:val="2"/>
        </w:numPr>
        <w:spacing w:before="0" w:beforeAutospacing="0" w:after="0" w:afterAutospacing="0"/>
        <w:ind w:right="-5"/>
        <w:jc w:val="both"/>
        <w:textAlignment w:val="baseline"/>
        <w:rPr>
          <w:sz w:val="22"/>
          <w:szCs w:val="22"/>
        </w:rPr>
      </w:pPr>
      <w:r w:rsidRPr="00DC6009">
        <w:rPr>
          <w:sz w:val="22"/>
          <w:szCs w:val="22"/>
        </w:rPr>
        <w:t>відсутності коштів на єдиному казначейському рахунку на здійснення оплати електричної енергії.</w:t>
      </w:r>
    </w:p>
    <w:p w14:paraId="3A39CBC8" w14:textId="77777777" w:rsidR="00515496" w:rsidRPr="00DC6009" w:rsidRDefault="00515496">
      <w:pPr>
        <w:widowControl w:val="0"/>
        <w:pBdr>
          <w:top w:val="nil"/>
          <w:left w:val="nil"/>
          <w:bottom w:val="nil"/>
          <w:right w:val="nil"/>
          <w:between w:val="nil"/>
        </w:pBdr>
        <w:ind w:firstLine="709"/>
        <w:jc w:val="both"/>
        <w:rPr>
          <w:sz w:val="22"/>
          <w:szCs w:val="22"/>
        </w:rPr>
      </w:pPr>
    </w:p>
    <w:p w14:paraId="564B8E92" w14:textId="77777777" w:rsidR="008B1082" w:rsidRPr="00DC6009" w:rsidRDefault="008B1082" w:rsidP="008B1082">
      <w:pPr>
        <w:ind w:left="-566" w:right="-5" w:firstLine="425"/>
        <w:jc w:val="center"/>
        <w:rPr>
          <w:sz w:val="22"/>
          <w:szCs w:val="22"/>
        </w:rPr>
      </w:pPr>
      <w:r w:rsidRPr="00DC6009">
        <w:rPr>
          <w:b/>
          <w:bCs/>
          <w:sz w:val="22"/>
          <w:szCs w:val="22"/>
        </w:rPr>
        <w:t>10. Порядок зміни електропостачальника</w:t>
      </w:r>
    </w:p>
    <w:p w14:paraId="2BA96BDB" w14:textId="77777777" w:rsidR="008B1082" w:rsidRPr="00DC6009" w:rsidRDefault="008B1082" w:rsidP="008B1082">
      <w:pPr>
        <w:ind w:left="-566" w:right="-5" w:firstLine="425"/>
        <w:jc w:val="both"/>
        <w:rPr>
          <w:sz w:val="22"/>
          <w:szCs w:val="22"/>
        </w:rPr>
      </w:pPr>
      <w:r w:rsidRPr="00DC6009">
        <w:rPr>
          <w:sz w:val="22"/>
          <w:szCs w:val="22"/>
        </w:rPr>
        <w:t xml:space="preserve">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w:t>
      </w:r>
      <w:r w:rsidR="00BE0CCD" w:rsidRPr="00DC6009">
        <w:rPr>
          <w:sz w:val="22"/>
          <w:szCs w:val="22"/>
          <w:lang w:val="ru-RU"/>
        </w:rPr>
        <w:t xml:space="preserve">(двадцять один) </w:t>
      </w:r>
      <w:r w:rsidRPr="00DC6009">
        <w:rPr>
          <w:sz w:val="22"/>
          <w:szCs w:val="22"/>
        </w:rPr>
        <w:t>календарний день до такої зміни вказавши дату або період такої зміни (початок дії нового договору про постачання електричної енергії).</w:t>
      </w:r>
    </w:p>
    <w:p w14:paraId="1D9B6ADB" w14:textId="77777777" w:rsidR="008B1082" w:rsidRPr="00DC6009" w:rsidRDefault="008B1082" w:rsidP="008B1082">
      <w:pPr>
        <w:ind w:left="-566" w:right="-5" w:firstLine="425"/>
        <w:jc w:val="both"/>
        <w:rPr>
          <w:sz w:val="22"/>
          <w:szCs w:val="22"/>
        </w:rPr>
      </w:pPr>
      <w:r w:rsidRPr="00DC6009">
        <w:rPr>
          <w:sz w:val="22"/>
          <w:szCs w:val="22"/>
        </w:rPr>
        <w:t>10.2. Зміна Споживачем електропостачальника здійснюється згідно з порядком, встановл</w:t>
      </w:r>
      <w:r w:rsidR="001655D7" w:rsidRPr="00DC6009">
        <w:rPr>
          <w:sz w:val="22"/>
          <w:szCs w:val="22"/>
        </w:rPr>
        <w:t>еним ПРРЕЕ із дотриманням вимог</w:t>
      </w:r>
      <w:r w:rsidRPr="00DC6009">
        <w:rPr>
          <w:sz w:val="22"/>
          <w:szCs w:val="22"/>
        </w:rPr>
        <w:t xml:space="preserve"> чинного законодавства Украї</w:t>
      </w:r>
      <w:r w:rsidR="001655D7" w:rsidRPr="00DC6009">
        <w:rPr>
          <w:sz w:val="22"/>
          <w:szCs w:val="22"/>
        </w:rPr>
        <w:t>ни у сфері публічних зак</w:t>
      </w:r>
      <w:r w:rsidR="009B6653" w:rsidRPr="00DC6009">
        <w:rPr>
          <w:sz w:val="22"/>
          <w:szCs w:val="22"/>
        </w:rPr>
        <w:t>упівель.</w:t>
      </w:r>
    </w:p>
    <w:p w14:paraId="41821A80" w14:textId="77777777" w:rsidR="00E51B7D" w:rsidRPr="00DC6009" w:rsidRDefault="00E51B7D" w:rsidP="008B1082">
      <w:pPr>
        <w:spacing w:after="240"/>
        <w:rPr>
          <w:sz w:val="22"/>
          <w:szCs w:val="22"/>
        </w:rPr>
      </w:pPr>
    </w:p>
    <w:p w14:paraId="506F60FD" w14:textId="77777777" w:rsidR="008B1082" w:rsidRPr="00DC6009" w:rsidRDefault="008B1082" w:rsidP="008B1082">
      <w:pPr>
        <w:ind w:left="-566" w:right="-5" w:firstLine="425"/>
        <w:jc w:val="center"/>
        <w:rPr>
          <w:sz w:val="22"/>
          <w:szCs w:val="22"/>
        </w:rPr>
      </w:pPr>
      <w:r w:rsidRPr="00DC6009">
        <w:rPr>
          <w:b/>
          <w:bCs/>
          <w:sz w:val="22"/>
          <w:szCs w:val="22"/>
        </w:rPr>
        <w:t>11. Порядок розв'язання спорів</w:t>
      </w:r>
    </w:p>
    <w:p w14:paraId="5BE8BA3A" w14:textId="77777777" w:rsidR="008B1082" w:rsidRPr="00DC6009" w:rsidRDefault="008B1082" w:rsidP="008B1082">
      <w:pPr>
        <w:ind w:left="-566" w:right="-5" w:firstLine="425"/>
        <w:jc w:val="both"/>
        <w:rPr>
          <w:sz w:val="22"/>
          <w:szCs w:val="22"/>
        </w:rPr>
      </w:pPr>
      <w:r w:rsidRPr="00DC6009">
        <w:rPr>
          <w:sz w:val="22"/>
          <w:szCs w:val="22"/>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14:paraId="0A3D27A1" w14:textId="77777777" w:rsidR="008B1082" w:rsidRPr="00DC6009" w:rsidRDefault="008B1082" w:rsidP="008B1082">
      <w:pPr>
        <w:ind w:left="-566" w:right="-5" w:firstLine="425"/>
        <w:jc w:val="both"/>
        <w:rPr>
          <w:sz w:val="22"/>
          <w:szCs w:val="22"/>
        </w:rPr>
      </w:pPr>
      <w:r w:rsidRPr="00DC6009">
        <w:rPr>
          <w:sz w:val="22"/>
          <w:szCs w:val="22"/>
        </w:rPr>
        <w:t>11.2. Під час вирішення спорів Сторони мають керуватися порядком врегулювання спорів, встановленим ПРРЕЕ та Положенням про ІКЦ.</w:t>
      </w:r>
    </w:p>
    <w:p w14:paraId="6725F5D2" w14:textId="77777777" w:rsidR="004233F5" w:rsidRPr="00DC6009" w:rsidRDefault="004233F5" w:rsidP="004233F5">
      <w:pPr>
        <w:pStyle w:val="af3"/>
        <w:spacing w:before="0" w:beforeAutospacing="0" w:after="0" w:afterAutospacing="0"/>
        <w:ind w:left="-566" w:right="-2" w:firstLine="425"/>
        <w:jc w:val="both"/>
        <w:rPr>
          <w:lang w:val="uk-UA"/>
        </w:rPr>
      </w:pPr>
      <w:r w:rsidRPr="00DC6009">
        <w:rPr>
          <w:sz w:val="22"/>
          <w:szCs w:val="22"/>
          <w:lang w:val="uk-UA"/>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6546B2E" w14:textId="77777777" w:rsidR="004233F5" w:rsidRPr="00DC6009" w:rsidRDefault="004233F5" w:rsidP="004233F5">
      <w:pPr>
        <w:pStyle w:val="af3"/>
        <w:spacing w:before="0" w:beforeAutospacing="0" w:after="0" w:afterAutospacing="0"/>
        <w:ind w:left="-566" w:right="-2" w:firstLine="425"/>
        <w:jc w:val="both"/>
      </w:pPr>
      <w:r w:rsidRPr="00DC6009">
        <w:rPr>
          <w:sz w:val="22"/>
          <w:szCs w:val="22"/>
        </w:rPr>
        <w:lastRenderedPageBreak/>
        <w:t xml:space="preserve">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w:t>
      </w:r>
      <w:proofErr w:type="gramStart"/>
      <w:r w:rsidRPr="00DC6009">
        <w:rPr>
          <w:sz w:val="22"/>
          <w:szCs w:val="22"/>
        </w:rPr>
        <w:t>в судовому порядку</w:t>
      </w:r>
      <w:proofErr w:type="gramEnd"/>
      <w:r w:rsidRPr="00DC6009">
        <w:rPr>
          <w:sz w:val="22"/>
          <w:szCs w:val="22"/>
        </w:rPr>
        <w:t>.</w:t>
      </w:r>
    </w:p>
    <w:p w14:paraId="5FA0A125" w14:textId="77777777" w:rsidR="008B1082" w:rsidRPr="00DC6009" w:rsidRDefault="008B1082" w:rsidP="008B1082">
      <w:pPr>
        <w:ind w:left="-566" w:right="-5" w:firstLine="425"/>
        <w:jc w:val="center"/>
        <w:rPr>
          <w:b/>
          <w:bCs/>
          <w:sz w:val="22"/>
          <w:szCs w:val="22"/>
          <w:lang w:val="ru-RU"/>
        </w:rPr>
      </w:pPr>
    </w:p>
    <w:p w14:paraId="3052F5B0" w14:textId="77777777" w:rsidR="009A0D7D" w:rsidRPr="00DC6009" w:rsidRDefault="009A0D7D" w:rsidP="009A0D7D">
      <w:pPr>
        <w:ind w:left="-566" w:right="-5" w:firstLine="425"/>
        <w:jc w:val="center"/>
        <w:rPr>
          <w:b/>
          <w:bCs/>
          <w:sz w:val="22"/>
          <w:szCs w:val="22"/>
        </w:rPr>
      </w:pPr>
      <w:r w:rsidRPr="00DC6009">
        <w:rPr>
          <w:b/>
          <w:bCs/>
          <w:sz w:val="22"/>
          <w:szCs w:val="22"/>
        </w:rPr>
        <w:t>12. Форс-мажорні обставини</w:t>
      </w:r>
    </w:p>
    <w:p w14:paraId="79A83454" w14:textId="77777777" w:rsidR="008B1082" w:rsidRPr="00DC6009" w:rsidRDefault="009A0D7D" w:rsidP="001B1894">
      <w:pPr>
        <w:ind w:left="-566" w:right="-5" w:firstLine="425"/>
        <w:jc w:val="center"/>
        <w:rPr>
          <w:b/>
          <w:bCs/>
          <w:sz w:val="22"/>
          <w:szCs w:val="22"/>
        </w:rPr>
      </w:pPr>
      <w:r w:rsidRPr="00DC6009">
        <w:rPr>
          <w:b/>
          <w:bCs/>
          <w:sz w:val="22"/>
          <w:szCs w:val="22"/>
        </w:rPr>
        <w:t>(обставини непереборної сили)</w:t>
      </w:r>
    </w:p>
    <w:p w14:paraId="44EC8116" w14:textId="77777777" w:rsidR="009A0D7D" w:rsidRPr="00DC6009" w:rsidRDefault="009A0D7D" w:rsidP="004233F5">
      <w:pPr>
        <w:pStyle w:val="af3"/>
        <w:spacing w:before="0" w:beforeAutospacing="0" w:after="0" w:afterAutospacing="0"/>
        <w:ind w:left="-566" w:right="-2" w:firstLine="425"/>
        <w:jc w:val="both"/>
        <w:rPr>
          <w:sz w:val="22"/>
          <w:szCs w:val="22"/>
        </w:rPr>
      </w:pPr>
      <w:r w:rsidRPr="00DC6009">
        <w:rPr>
          <w:sz w:val="22"/>
          <w:szCs w:val="22"/>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14:paraId="40210B86" w14:textId="77777777" w:rsidR="009A0D7D" w:rsidRPr="00DC6009" w:rsidRDefault="009A0D7D" w:rsidP="004233F5">
      <w:pPr>
        <w:pStyle w:val="af3"/>
        <w:spacing w:before="0" w:beforeAutospacing="0" w:after="0" w:afterAutospacing="0"/>
        <w:ind w:left="-566" w:right="-2" w:firstLine="425"/>
        <w:jc w:val="both"/>
        <w:rPr>
          <w:sz w:val="22"/>
          <w:szCs w:val="22"/>
        </w:rPr>
      </w:pPr>
      <w:r w:rsidRPr="00DC6009">
        <w:rPr>
          <w:sz w:val="22"/>
          <w:szCs w:val="22"/>
        </w:rPr>
        <w:t>12.2.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14:paraId="4EC3E80C" w14:textId="77777777" w:rsidR="009A0D7D" w:rsidRPr="00DC6009" w:rsidRDefault="009A0D7D" w:rsidP="009A0D7D">
      <w:pPr>
        <w:pStyle w:val="af3"/>
        <w:spacing w:before="0" w:beforeAutospacing="0" w:after="0" w:afterAutospacing="0"/>
        <w:ind w:left="-566" w:right="-2" w:firstLine="425"/>
        <w:jc w:val="both"/>
        <w:rPr>
          <w:sz w:val="22"/>
          <w:szCs w:val="22"/>
        </w:rPr>
      </w:pPr>
      <w:r w:rsidRPr="00DC6009">
        <w:rPr>
          <w:sz w:val="22"/>
          <w:szCs w:val="22"/>
        </w:rPr>
        <w:t>12.3.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14:paraId="4CAA026E" w14:textId="77777777" w:rsidR="009A0D7D" w:rsidRPr="00DC6009" w:rsidRDefault="009A0D7D" w:rsidP="009A0D7D">
      <w:pPr>
        <w:pStyle w:val="af3"/>
        <w:spacing w:before="0" w:beforeAutospacing="0" w:after="0" w:afterAutospacing="0"/>
        <w:ind w:left="-566" w:right="-2" w:firstLine="425"/>
        <w:jc w:val="both"/>
        <w:rPr>
          <w:sz w:val="22"/>
          <w:szCs w:val="22"/>
        </w:rPr>
      </w:pPr>
      <w:r w:rsidRPr="00DC6009">
        <w:rPr>
          <w:sz w:val="22"/>
          <w:szCs w:val="22"/>
        </w:rPr>
        <w:t xml:space="preserve">12.4. Сторона, що не може виконувати зобов’язання за цим Договором унаслідок </w:t>
      </w:r>
      <w:proofErr w:type="gramStart"/>
      <w:r w:rsidRPr="00DC6009">
        <w:rPr>
          <w:sz w:val="22"/>
          <w:szCs w:val="22"/>
        </w:rPr>
        <w:t>дії  обставин</w:t>
      </w:r>
      <w:proofErr w:type="gramEnd"/>
      <w:r w:rsidRPr="00DC6009">
        <w:rPr>
          <w:sz w:val="22"/>
          <w:szCs w:val="22"/>
        </w:rPr>
        <w:t xml:space="preserve"> непереборної сили, повинна не пізніше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312C0948" w14:textId="77777777" w:rsidR="009A0D7D" w:rsidRPr="00DC6009" w:rsidRDefault="009A0D7D" w:rsidP="009A0D7D">
      <w:pPr>
        <w:pStyle w:val="af3"/>
        <w:spacing w:before="0" w:beforeAutospacing="0" w:after="0" w:afterAutospacing="0"/>
        <w:ind w:left="-566" w:right="-2" w:firstLine="425"/>
        <w:jc w:val="both"/>
        <w:rPr>
          <w:sz w:val="22"/>
          <w:szCs w:val="22"/>
        </w:rPr>
      </w:pPr>
      <w:r w:rsidRPr="00DC6009">
        <w:rPr>
          <w:sz w:val="22"/>
          <w:szCs w:val="22"/>
        </w:rPr>
        <w:t>12.5.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016CE866" w14:textId="77777777" w:rsidR="009A0D7D" w:rsidRPr="00DC6009" w:rsidRDefault="009A0D7D" w:rsidP="009A0D7D">
      <w:pPr>
        <w:pStyle w:val="af3"/>
        <w:spacing w:before="0" w:beforeAutospacing="0" w:after="0" w:afterAutospacing="0"/>
        <w:ind w:left="-566" w:right="-2" w:firstLine="425"/>
        <w:jc w:val="both"/>
        <w:rPr>
          <w:sz w:val="22"/>
          <w:szCs w:val="22"/>
        </w:rPr>
      </w:pPr>
      <w:r w:rsidRPr="00DC6009">
        <w:rPr>
          <w:sz w:val="22"/>
          <w:szCs w:val="22"/>
        </w:rPr>
        <w:t>12.6. Доказом виникнення форс – 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 - промисловими палатами.</w:t>
      </w:r>
    </w:p>
    <w:p w14:paraId="1B6D1473" w14:textId="172EEBE5" w:rsidR="00E51B7D" w:rsidRPr="00DC6009" w:rsidRDefault="009A0D7D" w:rsidP="00F57B9C">
      <w:pPr>
        <w:pStyle w:val="af3"/>
        <w:spacing w:before="0" w:beforeAutospacing="0" w:after="0" w:afterAutospacing="0"/>
        <w:ind w:left="-566" w:right="-2" w:firstLine="425"/>
        <w:jc w:val="both"/>
        <w:rPr>
          <w:sz w:val="22"/>
          <w:szCs w:val="22"/>
        </w:rPr>
      </w:pPr>
      <w:r w:rsidRPr="00DC6009">
        <w:rPr>
          <w:sz w:val="22"/>
          <w:szCs w:val="22"/>
        </w:rPr>
        <w:t>12.7. Уразі,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571F8A6C" w14:textId="77777777" w:rsidR="008B1082" w:rsidRPr="00DC6009" w:rsidRDefault="008B1082" w:rsidP="008B1082">
      <w:pPr>
        <w:ind w:left="-566" w:right="-5" w:firstLine="425"/>
        <w:jc w:val="center"/>
        <w:rPr>
          <w:sz w:val="22"/>
          <w:szCs w:val="22"/>
        </w:rPr>
      </w:pPr>
      <w:r w:rsidRPr="00DC6009">
        <w:rPr>
          <w:b/>
          <w:bCs/>
          <w:sz w:val="22"/>
          <w:szCs w:val="22"/>
        </w:rPr>
        <w:t>13. Строк дії Договору та інші умови</w:t>
      </w:r>
    </w:p>
    <w:p w14:paraId="700E3124" w14:textId="5161B90A" w:rsidR="008F408F" w:rsidRPr="00DC6009" w:rsidRDefault="008D7BED" w:rsidP="008D7BED">
      <w:pPr>
        <w:pStyle w:val="af3"/>
        <w:spacing w:before="0" w:beforeAutospacing="0" w:after="0" w:afterAutospacing="0"/>
        <w:ind w:left="-566" w:right="-2" w:firstLine="425"/>
        <w:jc w:val="both"/>
        <w:rPr>
          <w:sz w:val="22"/>
          <w:szCs w:val="22"/>
        </w:rPr>
      </w:pPr>
      <w:r w:rsidRPr="00DC6009">
        <w:rPr>
          <w:sz w:val="22"/>
          <w:szCs w:val="22"/>
        </w:rPr>
        <w:t>13.1. Договір набуває чинності з</w:t>
      </w:r>
      <w:proofErr w:type="gramStart"/>
      <w:r w:rsidRPr="00DC6009">
        <w:rPr>
          <w:sz w:val="22"/>
          <w:szCs w:val="22"/>
        </w:rPr>
        <w:t xml:space="preserve">  </w:t>
      </w:r>
      <w:r w:rsidR="00E51B7D" w:rsidRPr="00DC6009">
        <w:rPr>
          <w:b/>
          <w:sz w:val="22"/>
          <w:szCs w:val="22"/>
        </w:rPr>
        <w:t xml:space="preserve"> «</w:t>
      </w:r>
      <w:proofErr w:type="gramEnd"/>
      <w:r w:rsidR="00E51B7D" w:rsidRPr="00DC6009">
        <w:rPr>
          <w:b/>
          <w:sz w:val="22"/>
          <w:szCs w:val="22"/>
        </w:rPr>
        <w:t>____» _______ 20___ року</w:t>
      </w:r>
      <w:r w:rsidR="00E51B7D" w:rsidRPr="00DC6009">
        <w:rPr>
          <w:sz w:val="22"/>
          <w:szCs w:val="22"/>
        </w:rPr>
        <w:t xml:space="preserve"> </w:t>
      </w:r>
      <w:r w:rsidR="00E51B7D" w:rsidRPr="00DC6009">
        <w:rPr>
          <w:sz w:val="22"/>
          <w:szCs w:val="22"/>
          <w:lang w:val="uk-UA"/>
        </w:rPr>
        <w:t xml:space="preserve"> </w:t>
      </w:r>
      <w:r w:rsidRPr="00DC6009">
        <w:rPr>
          <w:sz w:val="22"/>
          <w:szCs w:val="22"/>
        </w:rPr>
        <w:t xml:space="preserve">і </w:t>
      </w:r>
      <w:r w:rsidR="00CE1FA8" w:rsidRPr="00DC6009">
        <w:rPr>
          <w:sz w:val="22"/>
          <w:szCs w:val="22"/>
          <w:lang w:val="uk-UA"/>
        </w:rPr>
        <w:t xml:space="preserve">діє </w:t>
      </w:r>
      <w:r w:rsidRPr="00DC6009">
        <w:rPr>
          <w:b/>
          <w:sz w:val="22"/>
          <w:szCs w:val="22"/>
        </w:rPr>
        <w:t>до «____» _______ 20___ року</w:t>
      </w:r>
      <w:r w:rsidRPr="00DC6009">
        <w:rPr>
          <w:sz w:val="22"/>
          <w:szCs w:val="22"/>
        </w:rPr>
        <w:t xml:space="preserve"> (включно), а</w:t>
      </w:r>
      <w:r w:rsidR="008F408F" w:rsidRPr="00DC6009">
        <w:rPr>
          <w:sz w:val="22"/>
          <w:szCs w:val="22"/>
        </w:rPr>
        <w:t>ле в будь якому випадку до повного виконання Стронами своїх зобов</w:t>
      </w:r>
      <w:r w:rsidR="008B2658" w:rsidRPr="00DC6009">
        <w:rPr>
          <w:sz w:val="22"/>
          <w:szCs w:val="22"/>
        </w:rPr>
        <w:t>’</w:t>
      </w:r>
      <w:r w:rsidR="008F408F" w:rsidRPr="00DC6009">
        <w:rPr>
          <w:sz w:val="22"/>
          <w:szCs w:val="22"/>
        </w:rPr>
        <w:t>язань.</w:t>
      </w:r>
    </w:p>
    <w:p w14:paraId="6B801F19" w14:textId="77777777" w:rsidR="008D7BED" w:rsidRPr="00DC6009" w:rsidRDefault="008D7BED" w:rsidP="008D7BED">
      <w:pPr>
        <w:pStyle w:val="af3"/>
        <w:spacing w:before="0" w:beforeAutospacing="0" w:after="0" w:afterAutospacing="0"/>
        <w:ind w:left="-566" w:right="-2" w:firstLine="425"/>
        <w:jc w:val="both"/>
      </w:pPr>
      <w:r w:rsidRPr="00DC6009">
        <w:rPr>
          <w:sz w:val="22"/>
          <w:szCs w:val="22"/>
        </w:rPr>
        <w:t>13.2. Жодна зі Сторін не вправі передавати свої права та обов’язки за цим Договором будь-якій третій особі без попередньої письмової згоди іншої Сторони.</w:t>
      </w:r>
    </w:p>
    <w:p w14:paraId="2D35E703" w14:textId="77777777" w:rsidR="008D7BED" w:rsidRPr="00DC6009" w:rsidRDefault="008D7BED" w:rsidP="008D7BED">
      <w:pPr>
        <w:pStyle w:val="af3"/>
        <w:spacing w:before="0" w:beforeAutospacing="0" w:after="0" w:afterAutospacing="0"/>
        <w:ind w:left="-566" w:right="-2" w:firstLine="425"/>
        <w:jc w:val="both"/>
      </w:pPr>
      <w:r w:rsidRPr="00DC6009">
        <w:rPr>
          <w:sz w:val="22"/>
          <w:szCs w:val="22"/>
        </w:rPr>
        <w:t>13.3. Цей Договір укладений у відповідності до чинного законодавства України у сфері публічних закупівель та електричної енергії, за результатами проведеної процедури закупівлі відкритих торгів.</w:t>
      </w:r>
    </w:p>
    <w:p w14:paraId="07EC2B58" w14:textId="77777777" w:rsidR="008D7BED" w:rsidRPr="00DC6009" w:rsidRDefault="008D7BED" w:rsidP="008B2658">
      <w:pPr>
        <w:pStyle w:val="af3"/>
        <w:spacing w:before="0" w:beforeAutospacing="0" w:after="0" w:afterAutospacing="0"/>
        <w:ind w:left="-566" w:right="-2" w:firstLine="425"/>
        <w:jc w:val="both"/>
      </w:pPr>
      <w:r w:rsidRPr="00DC6009">
        <w:rPr>
          <w:sz w:val="22"/>
          <w:szCs w:val="22"/>
        </w:rPr>
        <w:t>13.4. Істотні умови Договору не можуть змін</w:t>
      </w:r>
      <w:r w:rsidR="008B2658" w:rsidRPr="00DC6009">
        <w:rPr>
          <w:sz w:val="22"/>
          <w:szCs w:val="22"/>
        </w:rPr>
        <w:t xml:space="preserve">юватись Сторонами крім випадків, визначених пунктом 19 Особливостей здійснення публічних закупівель товарів, робіт і послуг для замовників, передбачених </w:t>
      </w:r>
      <w:hyperlink r:id="rId7" w:history="1">
        <w:r w:rsidR="008B2658" w:rsidRPr="00DC6009">
          <w:rPr>
            <w:rStyle w:val="aff0"/>
            <w:color w:val="auto"/>
            <w:sz w:val="22"/>
            <w:szCs w:val="22"/>
          </w:rPr>
          <w:t>Законом України</w:t>
        </w:r>
      </w:hyperlink>
      <w:r w:rsidR="008B2658" w:rsidRPr="00DC6009">
        <w:rPr>
          <w:sz w:val="22"/>
          <w:szCs w:val="22"/>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12.10.2020 № 1178 з урахуванням вимог цього Договору, зокрема:</w:t>
      </w:r>
    </w:p>
    <w:p w14:paraId="0A478CDD" w14:textId="31AF99B7" w:rsidR="008D7BED" w:rsidRPr="00DC6009" w:rsidRDefault="008D7BED" w:rsidP="008D7BED">
      <w:pPr>
        <w:pStyle w:val="af3"/>
        <w:spacing w:before="0" w:beforeAutospacing="0" w:after="0" w:afterAutospacing="0"/>
        <w:ind w:left="-566" w:right="-2" w:firstLine="425"/>
        <w:jc w:val="both"/>
        <w:rPr>
          <w:lang w:val="uk-UA"/>
        </w:rPr>
      </w:pPr>
      <w:r w:rsidRPr="00DC6009">
        <w:rPr>
          <w:sz w:val="22"/>
          <w:szCs w:val="22"/>
        </w:rPr>
        <w:t>13.4.1.  зменшення обсягів закупівлі, зокрема з урахуванням фактичного обсягу видатків Споживача</w:t>
      </w:r>
      <w:r w:rsidR="00EE67C6" w:rsidRPr="00DC6009">
        <w:rPr>
          <w:sz w:val="22"/>
          <w:szCs w:val="22"/>
          <w:lang w:val="uk-UA"/>
        </w:rPr>
        <w:t>;</w:t>
      </w:r>
    </w:p>
    <w:p w14:paraId="75F3AF1B" w14:textId="768752DA" w:rsidR="008D7BED" w:rsidRPr="00DC6009" w:rsidRDefault="008D7BED" w:rsidP="008D7BED">
      <w:pPr>
        <w:pStyle w:val="af3"/>
        <w:spacing w:before="0" w:beforeAutospacing="0" w:after="0" w:afterAutospacing="0"/>
        <w:ind w:left="-566" w:right="-2" w:firstLine="425"/>
        <w:jc w:val="both"/>
      </w:pPr>
      <w:r w:rsidRPr="00DC6009">
        <w:rPr>
          <w:sz w:val="22"/>
          <w:szCs w:val="22"/>
        </w:rPr>
        <w:t xml:space="preserve">13.4.2.  покращення якості предмета закупівлі за умови, що таке покращення не призведе до збільшення </w:t>
      </w:r>
      <w:r w:rsidR="00EE67C6" w:rsidRPr="00DC6009">
        <w:rPr>
          <w:sz w:val="22"/>
          <w:szCs w:val="22"/>
          <w:lang w:val="uk-UA"/>
        </w:rPr>
        <w:t>суми</w:t>
      </w:r>
      <w:r w:rsidRPr="00DC6009">
        <w:rPr>
          <w:sz w:val="22"/>
          <w:szCs w:val="22"/>
        </w:rPr>
        <w:t xml:space="preserve"> Договору;</w:t>
      </w:r>
    </w:p>
    <w:p w14:paraId="2091A130" w14:textId="77777777" w:rsidR="00A37737" w:rsidRPr="00DC6009" w:rsidRDefault="008D7BED" w:rsidP="008D7BED">
      <w:pPr>
        <w:pStyle w:val="af3"/>
        <w:spacing w:before="0" w:beforeAutospacing="0" w:after="0" w:afterAutospacing="0"/>
        <w:ind w:left="-566" w:right="-2" w:firstLine="425"/>
        <w:jc w:val="both"/>
        <w:rPr>
          <w:sz w:val="22"/>
          <w:szCs w:val="22"/>
          <w:lang w:val="uk-UA"/>
        </w:rPr>
      </w:pPr>
      <w:r w:rsidRPr="00DC6009">
        <w:rPr>
          <w:sz w:val="22"/>
          <w:szCs w:val="22"/>
        </w:rPr>
        <w:lastRenderedPageBreak/>
        <w:t xml:space="preserve">13.4.3.  </w:t>
      </w:r>
      <w:r w:rsidR="00A37737" w:rsidRPr="00DC6009">
        <w:rPr>
          <w:sz w:val="22"/>
          <w:szCs w:val="22"/>
          <w:lang w:val="uk-UA"/>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E16404" w14:textId="77777777" w:rsidR="00A37737" w:rsidRPr="00DC6009" w:rsidRDefault="00A37737" w:rsidP="008D7BED">
      <w:pPr>
        <w:pStyle w:val="af3"/>
        <w:spacing w:before="0" w:beforeAutospacing="0" w:after="0" w:afterAutospacing="0"/>
        <w:ind w:left="-566" w:right="-2" w:firstLine="425"/>
        <w:jc w:val="both"/>
        <w:rPr>
          <w:sz w:val="22"/>
          <w:szCs w:val="22"/>
          <w:lang w:val="uk-UA"/>
        </w:rPr>
      </w:pPr>
      <w:r w:rsidRPr="00DC6009">
        <w:rPr>
          <w:sz w:val="22"/>
          <w:szCs w:val="22"/>
          <w:lang w:val="uk-UA"/>
        </w:rPr>
        <w:t>13.4.4. погодження зміни ціни в договорі про закупівлю в бік зменшення (без зміни кількості (обсягу) та якості Товарів);</w:t>
      </w:r>
    </w:p>
    <w:p w14:paraId="1AC69C10" w14:textId="77777777" w:rsidR="008D7BED" w:rsidRPr="00DC6009" w:rsidRDefault="00A37737" w:rsidP="008D7BED">
      <w:pPr>
        <w:pStyle w:val="af3"/>
        <w:spacing w:before="0" w:beforeAutospacing="0" w:after="0" w:afterAutospacing="0"/>
        <w:ind w:left="-566" w:right="-2" w:firstLine="425"/>
        <w:jc w:val="both"/>
        <w:rPr>
          <w:sz w:val="22"/>
          <w:szCs w:val="22"/>
          <w:lang w:val="uk-UA"/>
        </w:rPr>
      </w:pPr>
      <w:r w:rsidRPr="00DC6009">
        <w:rPr>
          <w:sz w:val="22"/>
          <w:szCs w:val="22"/>
          <w:lang w:val="uk-UA"/>
        </w:rPr>
        <w:t>13.4.5</w:t>
      </w:r>
      <w:r w:rsidR="008D7BED" w:rsidRPr="00DC6009">
        <w:rPr>
          <w:sz w:val="22"/>
          <w:szCs w:val="22"/>
          <w:lang w:val="uk-UA"/>
        </w:rPr>
        <w:t xml:space="preserve">. </w:t>
      </w:r>
      <w:r w:rsidR="008D7BED" w:rsidRPr="00DC6009">
        <w:rPr>
          <w:sz w:val="20"/>
          <w:szCs w:val="20"/>
        </w:rPr>
        <w:t> </w:t>
      </w:r>
      <w:r w:rsidR="008D7BED" w:rsidRPr="00DC6009">
        <w:rPr>
          <w:sz w:val="22"/>
          <w:szCs w:val="22"/>
          <w:lang w:val="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Pr="00DC6009">
        <w:rPr>
          <w:sz w:val="22"/>
          <w:szCs w:val="22"/>
          <w:lang w:val="uk-UA"/>
        </w:rPr>
        <w:t>док зміни системи оподаткування;</w:t>
      </w:r>
    </w:p>
    <w:p w14:paraId="505DC48A" w14:textId="1C6C8088" w:rsidR="008D7BED" w:rsidRPr="00DC6009" w:rsidRDefault="00A37737" w:rsidP="008D7BED">
      <w:pPr>
        <w:pStyle w:val="af3"/>
        <w:spacing w:before="0" w:beforeAutospacing="0" w:after="0" w:afterAutospacing="0"/>
        <w:ind w:left="-566" w:right="-2" w:firstLine="425"/>
        <w:jc w:val="both"/>
        <w:rPr>
          <w:sz w:val="22"/>
          <w:szCs w:val="22"/>
          <w:lang w:val="uk-UA"/>
        </w:rPr>
      </w:pPr>
      <w:r w:rsidRPr="00DC6009">
        <w:rPr>
          <w:sz w:val="22"/>
          <w:szCs w:val="22"/>
          <w:lang w:val="uk-UA"/>
        </w:rPr>
        <w:t>13.4.6</w:t>
      </w:r>
      <w:r w:rsidR="008D7BED" w:rsidRPr="00DC6009">
        <w:rPr>
          <w:sz w:val="22"/>
          <w:szCs w:val="22"/>
          <w:lang w:val="uk-UA"/>
        </w:rPr>
        <w:t xml:space="preserve">. </w:t>
      </w:r>
      <w:r w:rsidR="00EE67C6" w:rsidRPr="00DC6009">
        <w:rPr>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49BAD9" w14:textId="2B83DDF1" w:rsidR="008D7BED" w:rsidRDefault="00A37737" w:rsidP="008D7BED">
      <w:pPr>
        <w:pStyle w:val="af3"/>
        <w:spacing w:before="0" w:beforeAutospacing="0" w:after="0" w:afterAutospacing="0"/>
        <w:ind w:left="-566" w:right="-2" w:firstLine="425"/>
        <w:jc w:val="both"/>
        <w:rPr>
          <w:sz w:val="22"/>
          <w:szCs w:val="22"/>
        </w:rPr>
      </w:pPr>
      <w:r w:rsidRPr="00DC6009">
        <w:rPr>
          <w:sz w:val="22"/>
          <w:szCs w:val="22"/>
        </w:rPr>
        <w:t>13.4.7</w:t>
      </w:r>
      <w:r w:rsidR="008D7BED" w:rsidRPr="00DC6009">
        <w:rPr>
          <w:sz w:val="22"/>
          <w:szCs w:val="22"/>
        </w:rPr>
        <w:t xml:space="preserve">.  зміни умов у зв’язку із застосуванням положень частини шостої статті 41 Закону, а саме дія Договору може бути продовжена </w:t>
      </w:r>
      <w:proofErr w:type="gramStart"/>
      <w:r w:rsidR="008D7BED" w:rsidRPr="00DC6009">
        <w:rPr>
          <w:sz w:val="22"/>
          <w:szCs w:val="22"/>
        </w:rPr>
        <w:t>на строк</w:t>
      </w:r>
      <w:proofErr w:type="gramEnd"/>
      <w:r w:rsidR="008D7BED" w:rsidRPr="00DC6009">
        <w:rPr>
          <w:sz w:val="22"/>
          <w:szCs w:val="22"/>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7CE62E2E" w14:textId="13DD75E9" w:rsidR="00BC54C9" w:rsidRPr="00BC54C9" w:rsidRDefault="00BC54C9" w:rsidP="008D7BED">
      <w:pPr>
        <w:pStyle w:val="af3"/>
        <w:spacing w:before="0" w:beforeAutospacing="0" w:after="0" w:afterAutospacing="0"/>
        <w:ind w:left="-566" w:right="-2" w:firstLine="425"/>
        <w:jc w:val="both"/>
        <w:rPr>
          <w:lang w:val="uk-UA"/>
        </w:rPr>
      </w:pPr>
      <w:r>
        <w:rPr>
          <w:sz w:val="22"/>
          <w:szCs w:val="22"/>
          <w:lang w:val="uk-UA"/>
        </w:rPr>
        <w:t xml:space="preserve">13.5.8. </w:t>
      </w:r>
      <w:r w:rsidRPr="00BC54C9">
        <w:rPr>
          <w:sz w:val="22"/>
          <w:szCs w:val="22"/>
          <w:lang w:val="uk-UA"/>
        </w:rPr>
        <w:t>У разі якщо ціна пропозиції відрізнятиметься від ціни товару на момент здійснення першої поставки або на момент початку здійснення першої поставки на умовах визначених в договорі, сторони укладають додаткову угоду</w:t>
      </w:r>
      <w:r>
        <w:rPr>
          <w:sz w:val="22"/>
          <w:szCs w:val="22"/>
          <w:lang w:val="uk-UA"/>
        </w:rPr>
        <w:t>.</w:t>
      </w:r>
    </w:p>
    <w:p w14:paraId="7F91F311" w14:textId="499CE412" w:rsidR="00541463" w:rsidRPr="00DC6009" w:rsidRDefault="008D7BED" w:rsidP="001B1894">
      <w:pPr>
        <w:pStyle w:val="af3"/>
        <w:spacing w:before="0" w:beforeAutospacing="0" w:after="0" w:afterAutospacing="0"/>
        <w:ind w:left="-566" w:right="-2" w:firstLine="425"/>
        <w:jc w:val="both"/>
        <w:rPr>
          <w:sz w:val="22"/>
          <w:szCs w:val="22"/>
          <w:lang w:val="uk-UA"/>
        </w:rPr>
      </w:pPr>
      <w:r w:rsidRPr="00DC6009">
        <w:rPr>
          <w:sz w:val="22"/>
          <w:szCs w:val="22"/>
        </w:rPr>
        <w:t xml:space="preserve">13.5. </w:t>
      </w:r>
      <w:r w:rsidR="00541463" w:rsidRPr="00DC6009">
        <w:rPr>
          <w:sz w:val="22"/>
          <w:szCs w:val="22"/>
        </w:rPr>
        <w:t xml:space="preserve">Зміни та доповнення до цього Договору оформлюються </w:t>
      </w:r>
      <w:r w:rsidR="00541463" w:rsidRPr="00DC6009">
        <w:rPr>
          <w:sz w:val="22"/>
          <w:szCs w:val="22"/>
          <w:lang w:val="uk-UA"/>
        </w:rPr>
        <w:t>шляхом підписання додаткової угоди до цього Договору</w:t>
      </w:r>
      <w:r w:rsidR="00654636" w:rsidRPr="00DC6009">
        <w:rPr>
          <w:sz w:val="22"/>
          <w:szCs w:val="22"/>
          <w:lang w:val="uk-UA"/>
        </w:rPr>
        <w:t xml:space="preserve"> та/або Актів приймання-передачі</w:t>
      </w:r>
      <w:r w:rsidR="00B825AA" w:rsidRPr="00DC6009">
        <w:rPr>
          <w:sz w:val="22"/>
          <w:szCs w:val="22"/>
          <w:lang w:val="uk-UA"/>
        </w:rPr>
        <w:t xml:space="preserve"> товару (електричної енергії)</w:t>
      </w:r>
      <w:r w:rsidR="00541463" w:rsidRPr="00DC6009">
        <w:rPr>
          <w:sz w:val="22"/>
          <w:szCs w:val="22"/>
          <w:lang w:val="uk-UA"/>
        </w:rPr>
        <w:t>.</w:t>
      </w:r>
    </w:p>
    <w:p w14:paraId="1D26C405" w14:textId="4B56CCDC" w:rsidR="008D7BED" w:rsidRPr="00DC6009" w:rsidRDefault="008D7BED" w:rsidP="00185665">
      <w:pPr>
        <w:pStyle w:val="af3"/>
        <w:spacing w:before="0" w:beforeAutospacing="0" w:after="0" w:afterAutospacing="0"/>
        <w:ind w:left="-566" w:right="-2" w:firstLine="425"/>
        <w:jc w:val="both"/>
        <w:rPr>
          <w:sz w:val="22"/>
          <w:szCs w:val="22"/>
        </w:rPr>
      </w:pPr>
      <w:r w:rsidRPr="00DC6009">
        <w:rPr>
          <w:sz w:val="22"/>
          <w:szCs w:val="22"/>
        </w:rPr>
        <w:t>13.6. Постачальник не заперечує проти отримання Споживачем інформації, необхідної для</w:t>
      </w:r>
      <w:r w:rsidR="0079374D" w:rsidRPr="00DC6009">
        <w:rPr>
          <w:sz w:val="22"/>
          <w:szCs w:val="22"/>
          <w:lang w:val="uk-UA"/>
        </w:rPr>
        <w:t xml:space="preserve"> </w:t>
      </w:r>
      <w:r w:rsidRPr="00DC6009">
        <w:rPr>
          <w:sz w:val="22"/>
          <w:szCs w:val="22"/>
        </w:rPr>
        <w:t>реалізації прав, пов’язаних із виконанням договірних зобов’язань та визначенням спроможності Постачальника поставляти Товар. Для цього Постачальником забезпечується вільний доступ та можливість законного отримання Споживачем з різних джерел інформації, яка стосується діяльності та стану справ Постачальника. Також Постачальник зобов’язаний своєчасно надавати документи, необхідні для перевірки його легітимності, надійності, фінансового стану та профілю діяльності. Споживач зобов’язується не розголошувати отриману у такий спосіб інформацію.</w:t>
      </w:r>
    </w:p>
    <w:p w14:paraId="733ABC92" w14:textId="77777777" w:rsidR="00A37737" w:rsidRPr="00DC6009" w:rsidRDefault="00A37737" w:rsidP="00A37737">
      <w:pPr>
        <w:ind w:left="-566" w:right="-5" w:firstLine="425"/>
        <w:jc w:val="both"/>
        <w:rPr>
          <w:sz w:val="24"/>
          <w:szCs w:val="24"/>
        </w:rPr>
      </w:pPr>
      <w:r w:rsidRPr="00DC6009">
        <w:rPr>
          <w:sz w:val="22"/>
          <w:szCs w:val="22"/>
        </w:rPr>
        <w:t>13.7.Крім випадків, передбачених Договором та чинним законодавством, цей Договір припиняється  у разі: </w:t>
      </w:r>
    </w:p>
    <w:p w14:paraId="2F611531" w14:textId="77777777" w:rsidR="00A37737" w:rsidRPr="00DC6009" w:rsidRDefault="00A37737" w:rsidP="00A37737">
      <w:pPr>
        <w:ind w:left="-566" w:right="-5" w:firstLine="425"/>
        <w:jc w:val="both"/>
        <w:rPr>
          <w:sz w:val="24"/>
          <w:szCs w:val="24"/>
        </w:rPr>
      </w:pPr>
      <w:r w:rsidRPr="00DC6009">
        <w:rPr>
          <w:sz w:val="22"/>
          <w:szCs w:val="22"/>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A76BEDC" w14:textId="77777777" w:rsidR="00A37737" w:rsidRPr="00DC6009" w:rsidRDefault="00A37737" w:rsidP="00A37737">
      <w:pPr>
        <w:ind w:left="-566" w:right="-5" w:firstLine="425"/>
        <w:jc w:val="both"/>
        <w:rPr>
          <w:sz w:val="24"/>
          <w:szCs w:val="24"/>
        </w:rPr>
      </w:pPr>
      <w:r w:rsidRPr="00DC6009">
        <w:rPr>
          <w:sz w:val="22"/>
          <w:szCs w:val="22"/>
        </w:rPr>
        <w:t>- банкрутства або припинення господарської діяльності Постачальником;</w:t>
      </w:r>
    </w:p>
    <w:p w14:paraId="7884D164" w14:textId="77777777" w:rsidR="00A37737" w:rsidRPr="00DC6009" w:rsidRDefault="00A37737" w:rsidP="00A37737">
      <w:pPr>
        <w:ind w:left="-566" w:right="-5" w:firstLine="425"/>
        <w:jc w:val="both"/>
        <w:rPr>
          <w:sz w:val="24"/>
          <w:szCs w:val="24"/>
        </w:rPr>
      </w:pPr>
      <w:r w:rsidRPr="00DC6009">
        <w:rPr>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1A61D082" w14:textId="77777777" w:rsidR="00A37737" w:rsidRPr="00DC6009" w:rsidRDefault="00A37737" w:rsidP="00A37737">
      <w:pPr>
        <w:ind w:left="-566" w:right="-5" w:firstLine="425"/>
        <w:jc w:val="both"/>
        <w:rPr>
          <w:sz w:val="24"/>
          <w:szCs w:val="24"/>
        </w:rPr>
      </w:pPr>
      <w:r w:rsidRPr="00DC6009">
        <w:rPr>
          <w:sz w:val="22"/>
          <w:szCs w:val="22"/>
        </w:rPr>
        <w:t>- у разі зміни Постачальника - у частині постачання; </w:t>
      </w:r>
    </w:p>
    <w:p w14:paraId="3588C359" w14:textId="4A711DD1" w:rsidR="00A37737" w:rsidRPr="00DC6009" w:rsidRDefault="00A37737" w:rsidP="00A37737">
      <w:pPr>
        <w:ind w:left="-566" w:right="-5" w:firstLine="425"/>
        <w:jc w:val="both"/>
        <w:rPr>
          <w:sz w:val="24"/>
          <w:szCs w:val="24"/>
        </w:rPr>
      </w:pPr>
      <w:bookmarkStart w:id="1" w:name="_heading=h.gjdgxs" w:colFirst="0" w:colLast="0"/>
      <w:bookmarkEnd w:id="1"/>
      <w:r w:rsidRPr="00DC6009">
        <w:rPr>
          <w:sz w:val="22"/>
          <w:szCs w:val="22"/>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5ABB090B" w14:textId="77777777" w:rsidR="00A37737" w:rsidRPr="00DC6009" w:rsidRDefault="00A37737" w:rsidP="00A37737">
      <w:pPr>
        <w:ind w:left="-566" w:right="-5" w:firstLine="425"/>
        <w:jc w:val="both"/>
        <w:rPr>
          <w:sz w:val="24"/>
          <w:szCs w:val="24"/>
        </w:rPr>
      </w:pPr>
      <w:r w:rsidRPr="00DC6009">
        <w:rPr>
          <w:sz w:val="22"/>
          <w:szCs w:val="22"/>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456D16C" w14:textId="77777777" w:rsidR="008D7BED" w:rsidRPr="00DC6009" w:rsidRDefault="008D7BED" w:rsidP="004B3A8C">
      <w:pPr>
        <w:pStyle w:val="af3"/>
        <w:spacing w:before="0" w:beforeAutospacing="0" w:after="0" w:afterAutospacing="0"/>
        <w:ind w:left="-566" w:right="-2" w:firstLine="425"/>
        <w:jc w:val="both"/>
        <w:rPr>
          <w:lang w:val="uk-UA"/>
        </w:rPr>
      </w:pPr>
      <w:r w:rsidRPr="00DC6009">
        <w:rPr>
          <w:sz w:val="22"/>
          <w:szCs w:val="22"/>
          <w:lang w:val="uk-UA"/>
        </w:rPr>
        <w:t>1</w:t>
      </w:r>
      <w:r w:rsidR="00A37737" w:rsidRPr="00DC6009">
        <w:rPr>
          <w:sz w:val="22"/>
          <w:szCs w:val="22"/>
          <w:lang w:val="uk-UA"/>
        </w:rPr>
        <w:t>3.8</w:t>
      </w:r>
      <w:r w:rsidRPr="00DC6009">
        <w:rPr>
          <w:sz w:val="22"/>
          <w:szCs w:val="22"/>
          <w:lang w:val="uk-UA"/>
        </w:rPr>
        <w:t>.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14:paraId="21AD01B1" w14:textId="77777777" w:rsidR="008B1082" w:rsidRPr="00DC6009" w:rsidRDefault="00A37737" w:rsidP="008B1082">
      <w:pPr>
        <w:ind w:left="-566" w:right="-5" w:firstLine="425"/>
        <w:jc w:val="both"/>
        <w:rPr>
          <w:sz w:val="22"/>
          <w:szCs w:val="22"/>
        </w:rPr>
      </w:pPr>
      <w:r w:rsidRPr="00DC6009">
        <w:rPr>
          <w:sz w:val="22"/>
          <w:szCs w:val="22"/>
        </w:rPr>
        <w:t>13.9</w:t>
      </w:r>
      <w:r w:rsidR="008B1082" w:rsidRPr="00DC6009">
        <w:rPr>
          <w:sz w:val="22"/>
          <w:szCs w:val="22"/>
        </w:rPr>
        <w:t>.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05269488" w14:textId="77777777" w:rsidR="008B1082" w:rsidRPr="00DC6009" w:rsidRDefault="00A37737" w:rsidP="008B1082">
      <w:pPr>
        <w:ind w:left="-566" w:right="-5" w:firstLine="425"/>
        <w:jc w:val="both"/>
        <w:rPr>
          <w:sz w:val="22"/>
          <w:szCs w:val="22"/>
        </w:rPr>
      </w:pPr>
      <w:r w:rsidRPr="00DC6009">
        <w:rPr>
          <w:sz w:val="22"/>
          <w:szCs w:val="22"/>
        </w:rPr>
        <w:t>13.10</w:t>
      </w:r>
      <w:r w:rsidR="008B1082" w:rsidRPr="00DC6009">
        <w:rPr>
          <w:sz w:val="22"/>
          <w:szCs w:val="22"/>
        </w:rPr>
        <w:t>.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14:paraId="341CE5D8" w14:textId="77777777" w:rsidR="008B1082" w:rsidRPr="00DC6009" w:rsidRDefault="00A37737" w:rsidP="008B1082">
      <w:pPr>
        <w:ind w:left="-566" w:right="-5" w:firstLine="425"/>
        <w:jc w:val="both"/>
        <w:rPr>
          <w:sz w:val="22"/>
          <w:szCs w:val="22"/>
        </w:rPr>
      </w:pPr>
      <w:r w:rsidRPr="00DC6009">
        <w:rPr>
          <w:sz w:val="22"/>
          <w:szCs w:val="22"/>
        </w:rPr>
        <w:t>13.11</w:t>
      </w:r>
      <w:r w:rsidR="008B1082" w:rsidRPr="00DC6009">
        <w:rPr>
          <w:sz w:val="22"/>
          <w:szCs w:val="22"/>
        </w:rPr>
        <w:t>. Припинення дії цього Договору не звільняє Сторони від належного виконання зобов’язань, що виникли під час дії Договору.</w:t>
      </w:r>
    </w:p>
    <w:p w14:paraId="53AA7166" w14:textId="77777777" w:rsidR="008B1082" w:rsidRPr="00DC6009" w:rsidRDefault="00A37737" w:rsidP="008B1082">
      <w:pPr>
        <w:ind w:left="-566" w:right="-5" w:firstLine="425"/>
        <w:jc w:val="both"/>
        <w:rPr>
          <w:sz w:val="22"/>
          <w:szCs w:val="22"/>
        </w:rPr>
      </w:pPr>
      <w:r w:rsidRPr="00DC6009">
        <w:rPr>
          <w:sz w:val="22"/>
          <w:szCs w:val="22"/>
        </w:rPr>
        <w:lastRenderedPageBreak/>
        <w:t>13.12</w:t>
      </w:r>
      <w:r w:rsidR="008B1082" w:rsidRPr="00DC6009">
        <w:rPr>
          <w:sz w:val="22"/>
          <w:szCs w:val="22"/>
        </w:rPr>
        <w:t>.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14:paraId="4CCD3F67" w14:textId="77777777" w:rsidR="008B1082" w:rsidRPr="00DC6009" w:rsidRDefault="00A37737" w:rsidP="008B1082">
      <w:pPr>
        <w:ind w:left="-566" w:right="-5" w:firstLine="425"/>
        <w:jc w:val="both"/>
        <w:rPr>
          <w:sz w:val="22"/>
          <w:szCs w:val="22"/>
        </w:rPr>
      </w:pPr>
      <w:r w:rsidRPr="00DC6009">
        <w:rPr>
          <w:sz w:val="22"/>
          <w:szCs w:val="22"/>
        </w:rPr>
        <w:t>13.13</w:t>
      </w:r>
      <w:r w:rsidR="008B1082" w:rsidRPr="00DC6009">
        <w:rPr>
          <w:sz w:val="22"/>
          <w:szCs w:val="22"/>
        </w:rPr>
        <w:t>. Листування за цим Договором (у т.ч. надсилання рахунків) здійс</w:t>
      </w:r>
      <w:r w:rsidR="00BE0CCD" w:rsidRPr="00DC6009">
        <w:rPr>
          <w:sz w:val="22"/>
          <w:szCs w:val="22"/>
        </w:rPr>
        <w:t xml:space="preserve">нюється за допомогою поштового </w:t>
      </w:r>
      <w:r w:rsidR="008B1082" w:rsidRPr="00DC6009">
        <w:rPr>
          <w:sz w:val="22"/>
          <w:szCs w:val="22"/>
        </w:rPr>
        <w:t>або електронного зв’язку з подальшим наданням оригіналів документів у тижневий строк.</w:t>
      </w:r>
    </w:p>
    <w:p w14:paraId="79063B17" w14:textId="77777777" w:rsidR="008B1082" w:rsidRPr="00DC6009" w:rsidRDefault="00A37737" w:rsidP="008B1082">
      <w:pPr>
        <w:ind w:left="-566" w:right="-5" w:firstLine="425"/>
        <w:jc w:val="both"/>
        <w:rPr>
          <w:sz w:val="22"/>
          <w:szCs w:val="22"/>
        </w:rPr>
      </w:pPr>
      <w:r w:rsidRPr="00DC6009">
        <w:rPr>
          <w:sz w:val="22"/>
          <w:szCs w:val="22"/>
        </w:rPr>
        <w:t>13.14</w:t>
      </w:r>
      <w:r w:rsidR="008B1082" w:rsidRPr="00DC6009">
        <w:rPr>
          <w:sz w:val="22"/>
          <w:szCs w:val="22"/>
        </w:rPr>
        <w:t>.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7F15D80A" w14:textId="77777777" w:rsidR="008B1082" w:rsidRPr="00DC6009" w:rsidRDefault="00A37737" w:rsidP="008B1082">
      <w:pPr>
        <w:ind w:left="-566" w:right="-5" w:firstLine="425"/>
        <w:jc w:val="both"/>
        <w:rPr>
          <w:sz w:val="22"/>
          <w:szCs w:val="22"/>
        </w:rPr>
      </w:pPr>
      <w:r w:rsidRPr="00DC6009">
        <w:rPr>
          <w:sz w:val="22"/>
          <w:szCs w:val="22"/>
        </w:rPr>
        <w:t>13.15</w:t>
      </w:r>
      <w:r w:rsidR="008B1082" w:rsidRPr="00DC6009">
        <w:rPr>
          <w:sz w:val="22"/>
          <w:szCs w:val="22"/>
        </w:rPr>
        <w:t>. Цей Договір складено у двох оригінальних примірниках (по одному для кожної із Сторін), які мають однакову юридичну силу. </w:t>
      </w:r>
    </w:p>
    <w:p w14:paraId="040DED0D" w14:textId="77777777" w:rsidR="008B1082" w:rsidRPr="00DC6009" w:rsidRDefault="008B1082" w:rsidP="008B1082">
      <w:pPr>
        <w:rPr>
          <w:sz w:val="22"/>
          <w:szCs w:val="22"/>
        </w:rPr>
      </w:pPr>
    </w:p>
    <w:p w14:paraId="254BB11D" w14:textId="77777777" w:rsidR="001B1894" w:rsidRPr="00DC6009" w:rsidRDefault="008B1082" w:rsidP="001B1894">
      <w:pPr>
        <w:ind w:left="-567" w:firstLine="425"/>
        <w:jc w:val="center"/>
        <w:rPr>
          <w:b/>
          <w:bCs/>
          <w:sz w:val="22"/>
          <w:szCs w:val="22"/>
        </w:rPr>
      </w:pPr>
      <w:r w:rsidRPr="00DC6009">
        <w:rPr>
          <w:b/>
          <w:bCs/>
          <w:sz w:val="22"/>
          <w:szCs w:val="22"/>
        </w:rPr>
        <w:t>14. Антикорупційне застереження</w:t>
      </w:r>
    </w:p>
    <w:p w14:paraId="63D67183" w14:textId="77777777" w:rsidR="001B1894" w:rsidRPr="00DC6009" w:rsidRDefault="001B1894" w:rsidP="001B1894">
      <w:pPr>
        <w:ind w:left="-567" w:firstLine="425"/>
        <w:jc w:val="both"/>
        <w:rPr>
          <w:sz w:val="22"/>
          <w:szCs w:val="22"/>
        </w:rPr>
      </w:pPr>
      <w:r w:rsidRPr="00DC6009">
        <w:rPr>
          <w:sz w:val="22"/>
          <w:szCs w:val="22"/>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34CD8F79" w14:textId="77777777" w:rsidR="001B1894" w:rsidRPr="00DC6009" w:rsidRDefault="001B1894" w:rsidP="001B1894">
      <w:pPr>
        <w:ind w:left="-567" w:firstLine="425"/>
        <w:jc w:val="both"/>
        <w:rPr>
          <w:sz w:val="22"/>
          <w:szCs w:val="22"/>
        </w:rPr>
      </w:pPr>
      <w:r w:rsidRPr="00DC6009">
        <w:rPr>
          <w:sz w:val="22"/>
          <w:szCs w:val="22"/>
        </w:rPr>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D05E97A" w14:textId="77777777" w:rsidR="001B1894" w:rsidRPr="00DC6009" w:rsidRDefault="001B1894" w:rsidP="001B1894">
      <w:pPr>
        <w:ind w:left="-567" w:firstLine="425"/>
        <w:jc w:val="both"/>
        <w:rPr>
          <w:sz w:val="22"/>
          <w:szCs w:val="22"/>
        </w:rPr>
      </w:pPr>
      <w:r w:rsidRPr="00DC6009">
        <w:rPr>
          <w:sz w:val="22"/>
          <w:szCs w:val="22"/>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76DAC2F6" w14:textId="77777777" w:rsidR="001B1894" w:rsidRPr="00DC6009" w:rsidRDefault="001B1894" w:rsidP="001B1894">
      <w:pPr>
        <w:ind w:left="-567" w:firstLine="425"/>
        <w:jc w:val="both"/>
        <w:rPr>
          <w:sz w:val="22"/>
          <w:szCs w:val="22"/>
        </w:rPr>
      </w:pPr>
      <w:r w:rsidRPr="00DC6009">
        <w:rPr>
          <w:sz w:val="22"/>
          <w:szCs w:val="22"/>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17648CF" w14:textId="77777777" w:rsidR="008B1082" w:rsidRPr="00DC6009" w:rsidRDefault="008B1082" w:rsidP="008B1082">
      <w:pPr>
        <w:rPr>
          <w:sz w:val="22"/>
          <w:szCs w:val="22"/>
        </w:rPr>
      </w:pPr>
    </w:p>
    <w:p w14:paraId="71D40756" w14:textId="77777777" w:rsidR="008B1082" w:rsidRPr="00DC6009" w:rsidRDefault="008B1082" w:rsidP="008B1082">
      <w:pPr>
        <w:ind w:left="-567" w:firstLine="567"/>
        <w:jc w:val="center"/>
        <w:rPr>
          <w:sz w:val="22"/>
          <w:szCs w:val="22"/>
        </w:rPr>
      </w:pPr>
      <w:r w:rsidRPr="00DC6009">
        <w:rPr>
          <w:b/>
          <w:bCs/>
          <w:sz w:val="22"/>
          <w:szCs w:val="22"/>
        </w:rPr>
        <w:t>15. Обмежувальні заходи (санкції)</w:t>
      </w:r>
    </w:p>
    <w:p w14:paraId="6E2A5BC9" w14:textId="77777777" w:rsidR="008B1082" w:rsidRPr="00DC6009" w:rsidRDefault="008B1082" w:rsidP="008B1082">
      <w:pPr>
        <w:ind w:left="-567" w:firstLine="567"/>
        <w:jc w:val="both"/>
        <w:rPr>
          <w:sz w:val="22"/>
          <w:szCs w:val="22"/>
        </w:rPr>
      </w:pPr>
      <w:r w:rsidRPr="00DC6009">
        <w:rPr>
          <w:sz w:val="22"/>
          <w:szCs w:val="22"/>
        </w:rPr>
        <w:t>15.1.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6A101D70" w14:textId="77777777" w:rsidR="008B1082" w:rsidRPr="00DC6009" w:rsidRDefault="008B1082" w:rsidP="008B1082">
      <w:pPr>
        <w:ind w:left="-567" w:firstLine="567"/>
        <w:jc w:val="both"/>
        <w:rPr>
          <w:sz w:val="22"/>
          <w:szCs w:val="22"/>
        </w:rPr>
      </w:pPr>
      <w:r w:rsidRPr="00DC6009">
        <w:rPr>
          <w:sz w:val="22"/>
          <w:szCs w:val="22"/>
        </w:rPr>
        <w:t>15.2. В такому випадку Договір вважається розірваним на 5 (п’ятий) календарний день з дати отримання такого повідомлення Постачальником.</w:t>
      </w:r>
    </w:p>
    <w:p w14:paraId="07462F6D" w14:textId="77777777" w:rsidR="008B1082" w:rsidRPr="00DC6009" w:rsidRDefault="008B1082" w:rsidP="008B1082">
      <w:pPr>
        <w:rPr>
          <w:sz w:val="22"/>
          <w:szCs w:val="22"/>
        </w:rPr>
      </w:pPr>
    </w:p>
    <w:p w14:paraId="2A9624FE" w14:textId="77777777" w:rsidR="008B1082" w:rsidRPr="00DC6009" w:rsidRDefault="008B1082" w:rsidP="008B1082">
      <w:pPr>
        <w:spacing w:before="240" w:after="60"/>
        <w:ind w:left="-567" w:firstLine="567"/>
        <w:jc w:val="center"/>
        <w:rPr>
          <w:sz w:val="22"/>
          <w:szCs w:val="22"/>
        </w:rPr>
      </w:pPr>
      <w:r w:rsidRPr="00DC6009">
        <w:rPr>
          <w:b/>
          <w:bCs/>
          <w:sz w:val="22"/>
          <w:szCs w:val="22"/>
        </w:rPr>
        <w:t>16. ДОДАТКИ ДО ДОГОВОРУ</w:t>
      </w:r>
    </w:p>
    <w:p w14:paraId="5D15E72F" w14:textId="77777777" w:rsidR="008B1082" w:rsidRPr="00DC6009" w:rsidRDefault="008B1082" w:rsidP="008B1082">
      <w:pPr>
        <w:ind w:left="-560"/>
        <w:rPr>
          <w:sz w:val="22"/>
          <w:szCs w:val="22"/>
        </w:rPr>
      </w:pPr>
      <w:r w:rsidRPr="00DC6009">
        <w:rPr>
          <w:sz w:val="22"/>
          <w:szCs w:val="22"/>
        </w:rPr>
        <w:t>16.1 Додатки до цього Договору, що є його невід’ємною частиною:</w:t>
      </w:r>
    </w:p>
    <w:p w14:paraId="2C52D7C8" w14:textId="77777777" w:rsidR="008B1082" w:rsidRPr="00DC6009" w:rsidRDefault="008B1082" w:rsidP="008B1082">
      <w:pPr>
        <w:ind w:left="-560"/>
        <w:rPr>
          <w:sz w:val="22"/>
          <w:szCs w:val="22"/>
        </w:rPr>
      </w:pPr>
      <w:r w:rsidRPr="00DC6009">
        <w:rPr>
          <w:sz w:val="22"/>
          <w:szCs w:val="22"/>
        </w:rPr>
        <w:t>16.1.1 Договірні обсяги споживання електричної енергії.</w:t>
      </w:r>
    </w:p>
    <w:p w14:paraId="012CE81B" w14:textId="77777777" w:rsidR="008B1082" w:rsidRPr="00DC6009" w:rsidRDefault="008B1082" w:rsidP="008B1082">
      <w:pPr>
        <w:ind w:left="-560"/>
        <w:rPr>
          <w:sz w:val="22"/>
          <w:szCs w:val="22"/>
        </w:rPr>
      </w:pPr>
      <w:r w:rsidRPr="00DC6009">
        <w:rPr>
          <w:sz w:val="22"/>
          <w:szCs w:val="22"/>
        </w:rPr>
        <w:t>16.1.2 Комерційна пропозиція Постачальника (Договірна ціна).</w:t>
      </w:r>
    </w:p>
    <w:p w14:paraId="32D0FC1F" w14:textId="77777777" w:rsidR="008B1082" w:rsidRPr="00DC6009" w:rsidRDefault="008B1082" w:rsidP="008B1082">
      <w:pPr>
        <w:ind w:left="-560"/>
        <w:rPr>
          <w:sz w:val="22"/>
          <w:szCs w:val="22"/>
        </w:rPr>
      </w:pPr>
      <w:r w:rsidRPr="00DC6009">
        <w:rPr>
          <w:sz w:val="22"/>
          <w:szCs w:val="22"/>
        </w:rPr>
        <w:t>16.1.3 Інформація про технічні, якісні та кількісні характеристики предмета закупівлі.</w:t>
      </w:r>
    </w:p>
    <w:p w14:paraId="3BCF93FC" w14:textId="6EF3FC35" w:rsidR="009B6653" w:rsidRPr="00DC6009" w:rsidRDefault="008B1082" w:rsidP="009B6653">
      <w:pPr>
        <w:ind w:left="-560"/>
        <w:rPr>
          <w:sz w:val="22"/>
          <w:szCs w:val="22"/>
          <w:lang w:val="ru-RU"/>
        </w:rPr>
      </w:pPr>
      <w:r w:rsidRPr="00DC6009">
        <w:rPr>
          <w:sz w:val="22"/>
          <w:szCs w:val="22"/>
        </w:rPr>
        <w:t>16.1.</w:t>
      </w:r>
      <w:r w:rsidR="00861C73" w:rsidRPr="00DC6009">
        <w:rPr>
          <w:sz w:val="22"/>
          <w:szCs w:val="22"/>
        </w:rPr>
        <w:t>4</w:t>
      </w:r>
      <w:r w:rsidRPr="00DC6009">
        <w:rPr>
          <w:sz w:val="22"/>
          <w:szCs w:val="22"/>
        </w:rPr>
        <w:t xml:space="preserve"> Примірна форма Акту </w:t>
      </w:r>
      <w:r w:rsidR="009B6653" w:rsidRPr="00DC6009">
        <w:rPr>
          <w:bCs/>
          <w:sz w:val="22"/>
          <w:szCs w:val="22"/>
        </w:rPr>
        <w:t xml:space="preserve">приймання-передачі </w:t>
      </w:r>
      <w:r w:rsidR="00D92434" w:rsidRPr="00DC6009">
        <w:rPr>
          <w:bCs/>
          <w:sz w:val="22"/>
          <w:szCs w:val="22"/>
          <w:lang w:val="ru-RU"/>
        </w:rPr>
        <w:t>товару (</w:t>
      </w:r>
      <w:r w:rsidR="009B6653" w:rsidRPr="00DC6009">
        <w:rPr>
          <w:bCs/>
          <w:sz w:val="22"/>
          <w:szCs w:val="22"/>
        </w:rPr>
        <w:t>електричної енергії</w:t>
      </w:r>
      <w:r w:rsidR="00D92434" w:rsidRPr="00DC6009">
        <w:rPr>
          <w:bCs/>
          <w:sz w:val="22"/>
          <w:szCs w:val="22"/>
          <w:lang w:val="ru-RU"/>
        </w:rPr>
        <w:t>)</w:t>
      </w:r>
      <w:r w:rsidR="009B6653" w:rsidRPr="00DC6009">
        <w:rPr>
          <w:bCs/>
          <w:sz w:val="22"/>
          <w:szCs w:val="22"/>
          <w:lang w:val="ru-RU"/>
        </w:rPr>
        <w:t>.</w:t>
      </w:r>
    </w:p>
    <w:p w14:paraId="6024C491" w14:textId="77777777" w:rsidR="008B1082" w:rsidRPr="00DC6009" w:rsidRDefault="008B1082" w:rsidP="008B1082">
      <w:pPr>
        <w:widowControl w:val="0"/>
        <w:pBdr>
          <w:top w:val="nil"/>
          <w:left w:val="nil"/>
          <w:bottom w:val="nil"/>
          <w:right w:val="nil"/>
          <w:between w:val="nil"/>
        </w:pBdr>
        <w:rPr>
          <w:b/>
          <w:sz w:val="22"/>
          <w:szCs w:val="22"/>
        </w:rPr>
      </w:pPr>
    </w:p>
    <w:p w14:paraId="7D95E595" w14:textId="77777777" w:rsidR="00515496" w:rsidRPr="00DC6009" w:rsidRDefault="00515496">
      <w:pPr>
        <w:widowControl w:val="0"/>
        <w:pBdr>
          <w:top w:val="nil"/>
          <w:left w:val="nil"/>
          <w:bottom w:val="nil"/>
          <w:right w:val="nil"/>
          <w:between w:val="nil"/>
        </w:pBdr>
        <w:ind w:firstLine="709"/>
        <w:rPr>
          <w:sz w:val="22"/>
          <w:szCs w:val="22"/>
        </w:rPr>
      </w:pPr>
    </w:p>
    <w:p w14:paraId="7A958F71" w14:textId="77777777" w:rsidR="009204F5" w:rsidRPr="00DC6009" w:rsidRDefault="009204F5" w:rsidP="009204F5">
      <w:pPr>
        <w:widowControl w:val="0"/>
        <w:pBdr>
          <w:top w:val="nil"/>
          <w:left w:val="nil"/>
          <w:bottom w:val="nil"/>
          <w:right w:val="nil"/>
          <w:between w:val="nil"/>
        </w:pBdr>
        <w:ind w:firstLine="709"/>
        <w:jc w:val="center"/>
        <w:rPr>
          <w:sz w:val="22"/>
          <w:szCs w:val="22"/>
          <w:u w:val="single"/>
        </w:rPr>
      </w:pPr>
      <w:r w:rsidRPr="00DC6009">
        <w:rPr>
          <w:b/>
          <w:sz w:val="22"/>
          <w:szCs w:val="22"/>
        </w:rPr>
        <w:t>17. МІСЦЕЗНАХОДЖЕННЯ ТА РЕКВІЗИТИ СТОРІН</w:t>
      </w:r>
    </w:p>
    <w:p w14:paraId="56ACEE3E" w14:textId="77777777" w:rsidR="009204F5" w:rsidRPr="00DC6009" w:rsidRDefault="009204F5">
      <w:pPr>
        <w:widowControl w:val="0"/>
        <w:pBdr>
          <w:top w:val="nil"/>
          <w:left w:val="nil"/>
          <w:bottom w:val="nil"/>
          <w:right w:val="nil"/>
          <w:between w:val="nil"/>
        </w:pBdr>
        <w:ind w:firstLine="709"/>
        <w:rPr>
          <w:sz w:val="22"/>
          <w:szCs w:val="2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62032" w:rsidRPr="00DC6009" w14:paraId="489075F7" w14:textId="77777777" w:rsidTr="00F62032">
        <w:tc>
          <w:tcPr>
            <w:tcW w:w="4813" w:type="dxa"/>
          </w:tcPr>
          <w:p w14:paraId="4BD2901E" w14:textId="735A4E79" w:rsidR="00F62032" w:rsidRPr="00DC6009" w:rsidRDefault="00F62032" w:rsidP="00F62032">
            <w:pPr>
              <w:widowControl w:val="0"/>
              <w:jc w:val="center"/>
              <w:rPr>
                <w:b/>
                <w:sz w:val="22"/>
                <w:szCs w:val="22"/>
              </w:rPr>
            </w:pPr>
            <w:r w:rsidRPr="00DC6009">
              <w:rPr>
                <w:b/>
                <w:sz w:val="22"/>
                <w:szCs w:val="22"/>
              </w:rPr>
              <w:lastRenderedPageBreak/>
              <w:t>СПОЖИВАЧ:</w:t>
            </w:r>
          </w:p>
          <w:p w14:paraId="00791646" w14:textId="1DC123E7" w:rsidR="00F62032" w:rsidRPr="00DC6009" w:rsidRDefault="00F62032" w:rsidP="00F62032">
            <w:pPr>
              <w:widowControl w:val="0"/>
              <w:jc w:val="center"/>
              <w:rPr>
                <w:sz w:val="22"/>
                <w:szCs w:val="22"/>
              </w:rPr>
            </w:pPr>
            <w:r w:rsidRPr="00DC6009">
              <w:rPr>
                <w:sz w:val="22"/>
                <w:szCs w:val="22"/>
              </w:rPr>
              <w:t>______________________________</w:t>
            </w:r>
          </w:p>
          <w:p w14:paraId="155A3380" w14:textId="10EF0210" w:rsidR="00F62032" w:rsidRPr="00DC6009" w:rsidRDefault="00F62032" w:rsidP="00F62032">
            <w:pPr>
              <w:widowControl w:val="0"/>
              <w:jc w:val="center"/>
              <w:rPr>
                <w:sz w:val="22"/>
                <w:szCs w:val="22"/>
              </w:rPr>
            </w:pPr>
            <w:r w:rsidRPr="00DC6009">
              <w:rPr>
                <w:sz w:val="22"/>
                <w:szCs w:val="22"/>
              </w:rPr>
              <w:t>______________________________</w:t>
            </w:r>
          </w:p>
          <w:p w14:paraId="6A419D01" w14:textId="0ECD1364" w:rsidR="00F62032" w:rsidRPr="00DC6009" w:rsidRDefault="00F62032" w:rsidP="00F62032">
            <w:pPr>
              <w:widowControl w:val="0"/>
              <w:jc w:val="center"/>
              <w:rPr>
                <w:sz w:val="22"/>
                <w:szCs w:val="22"/>
              </w:rPr>
            </w:pPr>
            <w:r w:rsidRPr="00DC6009">
              <w:rPr>
                <w:sz w:val="22"/>
                <w:szCs w:val="22"/>
              </w:rPr>
              <w:t>______________________________</w:t>
            </w:r>
          </w:p>
          <w:p w14:paraId="447E4027" w14:textId="71AF5A0F" w:rsidR="00F62032" w:rsidRPr="00DC6009" w:rsidRDefault="00F62032" w:rsidP="00F62032">
            <w:pPr>
              <w:widowControl w:val="0"/>
              <w:jc w:val="center"/>
              <w:rPr>
                <w:sz w:val="22"/>
                <w:szCs w:val="22"/>
              </w:rPr>
            </w:pPr>
            <w:r w:rsidRPr="00DC6009">
              <w:rPr>
                <w:sz w:val="22"/>
                <w:szCs w:val="22"/>
              </w:rPr>
              <w:t>______________________________</w:t>
            </w:r>
          </w:p>
          <w:p w14:paraId="104EEF3F" w14:textId="75706540" w:rsidR="00F62032" w:rsidRPr="00DC6009" w:rsidRDefault="00F62032" w:rsidP="00F62032">
            <w:pPr>
              <w:widowControl w:val="0"/>
              <w:jc w:val="center"/>
              <w:rPr>
                <w:sz w:val="22"/>
                <w:szCs w:val="22"/>
              </w:rPr>
            </w:pPr>
            <w:r w:rsidRPr="00DC6009">
              <w:rPr>
                <w:sz w:val="22"/>
                <w:szCs w:val="22"/>
              </w:rPr>
              <w:t>______________________________</w:t>
            </w:r>
          </w:p>
          <w:p w14:paraId="53A7E8B0" w14:textId="2E9976B7" w:rsidR="00F62032" w:rsidRPr="00DC6009" w:rsidRDefault="00F62032" w:rsidP="00F62032">
            <w:pPr>
              <w:widowControl w:val="0"/>
              <w:jc w:val="center"/>
              <w:rPr>
                <w:sz w:val="22"/>
                <w:szCs w:val="22"/>
              </w:rPr>
            </w:pPr>
            <w:r w:rsidRPr="00DC6009">
              <w:rPr>
                <w:sz w:val="22"/>
                <w:szCs w:val="22"/>
              </w:rPr>
              <w:t>______________________________</w:t>
            </w:r>
          </w:p>
          <w:p w14:paraId="72A46FC0" w14:textId="77777777" w:rsidR="00F62032" w:rsidRPr="00DC6009" w:rsidRDefault="00F62032">
            <w:pPr>
              <w:widowControl w:val="0"/>
              <w:rPr>
                <w:sz w:val="22"/>
                <w:szCs w:val="22"/>
              </w:rPr>
            </w:pPr>
          </w:p>
          <w:p w14:paraId="62576C40" w14:textId="506C284A" w:rsidR="00F62032" w:rsidRPr="00DC6009" w:rsidRDefault="00F62032">
            <w:pPr>
              <w:widowControl w:val="0"/>
              <w:rPr>
                <w:sz w:val="22"/>
                <w:szCs w:val="22"/>
              </w:rPr>
            </w:pPr>
            <w:r w:rsidRPr="00DC6009">
              <w:rPr>
                <w:sz w:val="22"/>
                <w:szCs w:val="22"/>
              </w:rPr>
              <w:t xml:space="preserve">          ___________________/___________</w:t>
            </w:r>
          </w:p>
          <w:p w14:paraId="20708E16" w14:textId="77777777" w:rsidR="00F62032" w:rsidRPr="00DC6009" w:rsidRDefault="00F62032">
            <w:pPr>
              <w:widowControl w:val="0"/>
              <w:rPr>
                <w:sz w:val="22"/>
                <w:szCs w:val="22"/>
              </w:rPr>
            </w:pPr>
          </w:p>
          <w:p w14:paraId="52F54EA7" w14:textId="77777777" w:rsidR="00F62032" w:rsidRPr="00DC6009" w:rsidRDefault="00F62032">
            <w:pPr>
              <w:widowControl w:val="0"/>
              <w:rPr>
                <w:sz w:val="22"/>
                <w:szCs w:val="22"/>
              </w:rPr>
            </w:pPr>
          </w:p>
          <w:p w14:paraId="081BF657" w14:textId="77777777" w:rsidR="00F62032" w:rsidRPr="00DC6009" w:rsidRDefault="00F62032">
            <w:pPr>
              <w:widowControl w:val="0"/>
              <w:rPr>
                <w:sz w:val="22"/>
                <w:szCs w:val="22"/>
              </w:rPr>
            </w:pPr>
          </w:p>
          <w:p w14:paraId="08EC01DE" w14:textId="77777777" w:rsidR="00F62032" w:rsidRPr="00DC6009" w:rsidRDefault="00F62032">
            <w:pPr>
              <w:widowControl w:val="0"/>
              <w:rPr>
                <w:sz w:val="22"/>
                <w:szCs w:val="22"/>
              </w:rPr>
            </w:pPr>
          </w:p>
        </w:tc>
        <w:tc>
          <w:tcPr>
            <w:tcW w:w="4814" w:type="dxa"/>
          </w:tcPr>
          <w:p w14:paraId="65467609" w14:textId="77777777" w:rsidR="00F62032" w:rsidRPr="00DC6009" w:rsidRDefault="00F62032" w:rsidP="00F62032">
            <w:pPr>
              <w:widowControl w:val="0"/>
              <w:pBdr>
                <w:top w:val="nil"/>
                <w:left w:val="nil"/>
                <w:bottom w:val="nil"/>
                <w:right w:val="nil"/>
                <w:between w:val="nil"/>
              </w:pBdr>
              <w:ind w:firstLine="709"/>
              <w:jc w:val="center"/>
              <w:rPr>
                <w:b/>
                <w:sz w:val="22"/>
                <w:szCs w:val="22"/>
              </w:rPr>
            </w:pPr>
            <w:r w:rsidRPr="00DC6009">
              <w:rPr>
                <w:b/>
                <w:sz w:val="22"/>
                <w:szCs w:val="22"/>
              </w:rPr>
              <w:t>ПОСТАЧАЛЬНИК:</w:t>
            </w:r>
          </w:p>
          <w:p w14:paraId="5A705F47" w14:textId="77777777" w:rsidR="00F62032" w:rsidRPr="00DC6009" w:rsidRDefault="00F62032" w:rsidP="00F62032">
            <w:pPr>
              <w:widowControl w:val="0"/>
              <w:jc w:val="center"/>
              <w:rPr>
                <w:sz w:val="22"/>
                <w:szCs w:val="22"/>
              </w:rPr>
            </w:pPr>
            <w:r w:rsidRPr="00DC6009">
              <w:rPr>
                <w:sz w:val="22"/>
                <w:szCs w:val="22"/>
              </w:rPr>
              <w:t>______________________________</w:t>
            </w:r>
          </w:p>
          <w:p w14:paraId="240415EA" w14:textId="77777777" w:rsidR="00F62032" w:rsidRPr="00DC6009" w:rsidRDefault="00F62032" w:rsidP="00F62032">
            <w:pPr>
              <w:widowControl w:val="0"/>
              <w:jc w:val="center"/>
              <w:rPr>
                <w:sz w:val="22"/>
                <w:szCs w:val="22"/>
              </w:rPr>
            </w:pPr>
            <w:r w:rsidRPr="00DC6009">
              <w:rPr>
                <w:sz w:val="22"/>
                <w:szCs w:val="22"/>
              </w:rPr>
              <w:t>______________________________</w:t>
            </w:r>
          </w:p>
          <w:p w14:paraId="4BC973CB" w14:textId="77777777" w:rsidR="00F62032" w:rsidRPr="00DC6009" w:rsidRDefault="00F62032" w:rsidP="00F62032">
            <w:pPr>
              <w:widowControl w:val="0"/>
              <w:jc w:val="center"/>
              <w:rPr>
                <w:sz w:val="22"/>
                <w:szCs w:val="22"/>
              </w:rPr>
            </w:pPr>
            <w:r w:rsidRPr="00DC6009">
              <w:rPr>
                <w:sz w:val="22"/>
                <w:szCs w:val="22"/>
              </w:rPr>
              <w:t>______________________________</w:t>
            </w:r>
          </w:p>
          <w:p w14:paraId="0A6C1F05" w14:textId="77777777" w:rsidR="00F62032" w:rsidRPr="00DC6009" w:rsidRDefault="00F62032" w:rsidP="00F62032">
            <w:pPr>
              <w:widowControl w:val="0"/>
              <w:jc w:val="center"/>
              <w:rPr>
                <w:sz w:val="22"/>
                <w:szCs w:val="22"/>
              </w:rPr>
            </w:pPr>
            <w:r w:rsidRPr="00DC6009">
              <w:rPr>
                <w:sz w:val="22"/>
                <w:szCs w:val="22"/>
              </w:rPr>
              <w:t>______________________________</w:t>
            </w:r>
          </w:p>
          <w:p w14:paraId="70EEC859" w14:textId="77777777" w:rsidR="00F62032" w:rsidRPr="00DC6009" w:rsidRDefault="00F62032" w:rsidP="00F62032">
            <w:pPr>
              <w:widowControl w:val="0"/>
              <w:jc w:val="center"/>
              <w:rPr>
                <w:sz w:val="22"/>
                <w:szCs w:val="22"/>
              </w:rPr>
            </w:pPr>
            <w:r w:rsidRPr="00DC6009">
              <w:rPr>
                <w:sz w:val="22"/>
                <w:szCs w:val="22"/>
              </w:rPr>
              <w:t>______________________________</w:t>
            </w:r>
          </w:p>
          <w:p w14:paraId="1388EDC1" w14:textId="535FEEAC" w:rsidR="00F62032" w:rsidRPr="00DC6009" w:rsidRDefault="00F62032" w:rsidP="00F62032">
            <w:pPr>
              <w:widowControl w:val="0"/>
              <w:rPr>
                <w:sz w:val="22"/>
                <w:szCs w:val="22"/>
              </w:rPr>
            </w:pPr>
            <w:r w:rsidRPr="00DC6009">
              <w:rPr>
                <w:sz w:val="22"/>
                <w:szCs w:val="22"/>
              </w:rPr>
              <w:t xml:space="preserve">            ______________________________</w:t>
            </w:r>
          </w:p>
          <w:p w14:paraId="042C81E3" w14:textId="77777777" w:rsidR="00F62032" w:rsidRPr="00DC6009" w:rsidRDefault="00F62032" w:rsidP="00F62032">
            <w:pPr>
              <w:widowControl w:val="0"/>
              <w:rPr>
                <w:sz w:val="22"/>
                <w:szCs w:val="22"/>
              </w:rPr>
            </w:pPr>
          </w:p>
          <w:p w14:paraId="0715BC7D" w14:textId="144E87E1" w:rsidR="00F62032" w:rsidRPr="00DC6009" w:rsidRDefault="00F62032" w:rsidP="00F62032">
            <w:pPr>
              <w:widowControl w:val="0"/>
              <w:rPr>
                <w:sz w:val="22"/>
                <w:szCs w:val="22"/>
              </w:rPr>
            </w:pPr>
            <w:r w:rsidRPr="00DC6009">
              <w:rPr>
                <w:sz w:val="22"/>
                <w:szCs w:val="22"/>
              </w:rPr>
              <w:t xml:space="preserve">           ___________________/___________</w:t>
            </w:r>
          </w:p>
          <w:p w14:paraId="61104769" w14:textId="77777777" w:rsidR="00F62032" w:rsidRPr="00DC6009" w:rsidRDefault="00F62032">
            <w:pPr>
              <w:widowControl w:val="0"/>
              <w:rPr>
                <w:sz w:val="22"/>
                <w:szCs w:val="22"/>
              </w:rPr>
            </w:pPr>
          </w:p>
        </w:tc>
      </w:tr>
    </w:tbl>
    <w:p w14:paraId="2F52BD73" w14:textId="77777777" w:rsidR="00F62032" w:rsidRPr="00DC6009" w:rsidRDefault="00F62032">
      <w:pPr>
        <w:widowControl w:val="0"/>
        <w:pBdr>
          <w:top w:val="nil"/>
          <w:left w:val="nil"/>
          <w:bottom w:val="nil"/>
          <w:right w:val="nil"/>
          <w:between w:val="nil"/>
        </w:pBdr>
        <w:ind w:firstLine="709"/>
        <w:rPr>
          <w:sz w:val="22"/>
          <w:szCs w:val="22"/>
        </w:rPr>
      </w:pPr>
    </w:p>
    <w:p w14:paraId="1DDBF935" w14:textId="09A3FE2A" w:rsidR="008542D3" w:rsidRPr="00DC6009" w:rsidRDefault="008542D3" w:rsidP="00F62032">
      <w:pPr>
        <w:widowControl w:val="0"/>
        <w:pBdr>
          <w:top w:val="nil"/>
          <w:left w:val="nil"/>
          <w:bottom w:val="nil"/>
          <w:right w:val="nil"/>
          <w:between w:val="nil"/>
        </w:pBdr>
        <w:ind w:firstLine="709"/>
        <w:rPr>
          <w:b/>
          <w:sz w:val="22"/>
          <w:szCs w:val="22"/>
        </w:rPr>
        <w:sectPr w:rsidR="008542D3" w:rsidRPr="00DC6009" w:rsidSect="009204F5">
          <w:headerReference w:type="default" r:id="rId8"/>
          <w:footerReference w:type="default" r:id="rId9"/>
          <w:pgSz w:w="11906" w:h="16838"/>
          <w:pgMar w:top="566" w:right="851" w:bottom="142" w:left="1418" w:header="709" w:footer="709" w:gutter="0"/>
          <w:cols w:space="720"/>
          <w:docGrid w:linePitch="272"/>
        </w:sectPr>
      </w:pPr>
    </w:p>
    <w:p w14:paraId="1AF41802" w14:textId="77777777" w:rsidR="00C331F8" w:rsidRPr="00DC6009" w:rsidRDefault="00C331F8" w:rsidP="00C331F8">
      <w:pPr>
        <w:widowControl w:val="0"/>
        <w:pBdr>
          <w:top w:val="nil"/>
          <w:left w:val="nil"/>
          <w:bottom w:val="nil"/>
          <w:right w:val="nil"/>
          <w:between w:val="nil"/>
        </w:pBdr>
        <w:ind w:left="6372"/>
        <w:jc w:val="right"/>
        <w:rPr>
          <w:sz w:val="22"/>
          <w:szCs w:val="22"/>
        </w:rPr>
      </w:pPr>
      <w:r w:rsidRPr="00DC6009">
        <w:rPr>
          <w:sz w:val="22"/>
          <w:szCs w:val="22"/>
        </w:rPr>
        <w:lastRenderedPageBreak/>
        <w:t>Додаток 1</w:t>
      </w:r>
    </w:p>
    <w:p w14:paraId="2149CF95" w14:textId="77777777" w:rsidR="00C331F8" w:rsidRPr="00DC6009" w:rsidRDefault="00C331F8" w:rsidP="00C331F8">
      <w:pPr>
        <w:widowControl w:val="0"/>
        <w:pBdr>
          <w:top w:val="nil"/>
          <w:left w:val="nil"/>
          <w:bottom w:val="nil"/>
          <w:right w:val="nil"/>
          <w:between w:val="nil"/>
        </w:pBdr>
        <w:ind w:left="6372"/>
        <w:jc w:val="right"/>
        <w:rPr>
          <w:sz w:val="22"/>
          <w:szCs w:val="22"/>
        </w:rPr>
      </w:pPr>
      <w:r w:rsidRPr="00DC6009">
        <w:rPr>
          <w:sz w:val="22"/>
          <w:szCs w:val="22"/>
        </w:rPr>
        <w:t>до договору про постачання</w:t>
      </w:r>
    </w:p>
    <w:p w14:paraId="27AD4C37" w14:textId="77777777" w:rsidR="00C331F8" w:rsidRPr="00DC6009" w:rsidRDefault="00C331F8" w:rsidP="00C331F8">
      <w:pPr>
        <w:widowControl w:val="0"/>
        <w:pBdr>
          <w:top w:val="nil"/>
          <w:left w:val="nil"/>
          <w:bottom w:val="nil"/>
          <w:right w:val="nil"/>
          <w:between w:val="nil"/>
        </w:pBdr>
        <w:ind w:left="6372"/>
        <w:jc w:val="right"/>
        <w:rPr>
          <w:sz w:val="22"/>
          <w:szCs w:val="22"/>
        </w:rPr>
      </w:pPr>
      <w:r w:rsidRPr="00DC6009">
        <w:rPr>
          <w:sz w:val="22"/>
          <w:szCs w:val="22"/>
        </w:rPr>
        <w:t xml:space="preserve">електричної енергії споживачу </w:t>
      </w:r>
    </w:p>
    <w:p w14:paraId="3E519F97" w14:textId="77777777" w:rsidR="00C331F8" w:rsidRPr="00DC6009" w:rsidRDefault="00C331F8" w:rsidP="00C331F8">
      <w:pPr>
        <w:widowControl w:val="0"/>
        <w:pBdr>
          <w:top w:val="nil"/>
          <w:left w:val="nil"/>
          <w:bottom w:val="nil"/>
          <w:right w:val="nil"/>
          <w:between w:val="nil"/>
        </w:pBdr>
        <w:jc w:val="right"/>
        <w:rPr>
          <w:sz w:val="22"/>
          <w:szCs w:val="22"/>
        </w:rPr>
      </w:pPr>
      <w:r w:rsidRPr="00DC6009">
        <w:rPr>
          <w:sz w:val="22"/>
          <w:szCs w:val="22"/>
        </w:rPr>
        <w:t>№ _____________________ від ___________20__</w:t>
      </w:r>
    </w:p>
    <w:p w14:paraId="5C6433E1" w14:textId="77777777" w:rsidR="00C331F8" w:rsidRPr="00DC6009" w:rsidRDefault="00C331F8" w:rsidP="00C331F8">
      <w:pPr>
        <w:widowControl w:val="0"/>
        <w:pBdr>
          <w:top w:val="nil"/>
          <w:left w:val="nil"/>
          <w:bottom w:val="nil"/>
          <w:right w:val="nil"/>
          <w:between w:val="nil"/>
        </w:pBdr>
        <w:jc w:val="right"/>
        <w:rPr>
          <w:sz w:val="22"/>
          <w:szCs w:val="22"/>
        </w:rPr>
      </w:pPr>
    </w:p>
    <w:tbl>
      <w:tblPr>
        <w:tblW w:w="15026" w:type="dxa"/>
        <w:tblInd w:w="709" w:type="dxa"/>
        <w:tblLayout w:type="fixed"/>
        <w:tblLook w:val="04A0" w:firstRow="1" w:lastRow="0" w:firstColumn="1" w:lastColumn="0" w:noHBand="0" w:noVBand="1"/>
      </w:tblPr>
      <w:tblGrid>
        <w:gridCol w:w="543"/>
        <w:gridCol w:w="1723"/>
        <w:gridCol w:w="851"/>
        <w:gridCol w:w="993"/>
        <w:gridCol w:w="284"/>
        <w:gridCol w:w="567"/>
        <w:gridCol w:w="708"/>
        <w:gridCol w:w="568"/>
        <w:gridCol w:w="567"/>
        <w:gridCol w:w="709"/>
        <w:gridCol w:w="709"/>
        <w:gridCol w:w="709"/>
        <w:gridCol w:w="708"/>
        <w:gridCol w:w="709"/>
        <w:gridCol w:w="709"/>
        <w:gridCol w:w="2693"/>
        <w:gridCol w:w="1276"/>
      </w:tblGrid>
      <w:tr w:rsidR="00DC6009" w:rsidRPr="00DC6009" w14:paraId="2912656F" w14:textId="77777777" w:rsidTr="004F64D4">
        <w:trPr>
          <w:trHeight w:val="264"/>
        </w:trPr>
        <w:tc>
          <w:tcPr>
            <w:tcW w:w="543" w:type="dxa"/>
            <w:tcBorders>
              <w:top w:val="nil"/>
              <w:left w:val="nil"/>
              <w:bottom w:val="nil"/>
              <w:right w:val="nil"/>
            </w:tcBorders>
            <w:shd w:val="clear" w:color="auto" w:fill="auto"/>
            <w:vAlign w:val="bottom"/>
            <w:hideMark/>
          </w:tcPr>
          <w:p w14:paraId="0B271848" w14:textId="77777777" w:rsidR="00C331F8" w:rsidRPr="00DC6009" w:rsidRDefault="00C331F8" w:rsidP="00CA2613">
            <w:pPr>
              <w:rPr>
                <w:sz w:val="22"/>
                <w:szCs w:val="22"/>
                <w:lang w:val="ru-RU" w:eastAsia="ru-RU"/>
              </w:rPr>
            </w:pPr>
          </w:p>
        </w:tc>
        <w:tc>
          <w:tcPr>
            <w:tcW w:w="1723" w:type="dxa"/>
            <w:tcBorders>
              <w:top w:val="nil"/>
              <w:left w:val="nil"/>
              <w:bottom w:val="nil"/>
              <w:right w:val="nil"/>
            </w:tcBorders>
            <w:shd w:val="clear" w:color="auto" w:fill="auto"/>
            <w:vAlign w:val="bottom"/>
            <w:hideMark/>
          </w:tcPr>
          <w:p w14:paraId="75DB37F4" w14:textId="77777777" w:rsidR="00C331F8" w:rsidRPr="00DC6009" w:rsidRDefault="00C331F8" w:rsidP="00CA2613">
            <w:pPr>
              <w:rPr>
                <w:sz w:val="22"/>
                <w:szCs w:val="22"/>
              </w:rPr>
            </w:pPr>
          </w:p>
        </w:tc>
        <w:tc>
          <w:tcPr>
            <w:tcW w:w="851" w:type="dxa"/>
            <w:tcBorders>
              <w:top w:val="nil"/>
              <w:left w:val="nil"/>
              <w:bottom w:val="nil"/>
              <w:right w:val="nil"/>
            </w:tcBorders>
            <w:shd w:val="clear" w:color="auto" w:fill="auto"/>
            <w:vAlign w:val="bottom"/>
            <w:hideMark/>
          </w:tcPr>
          <w:p w14:paraId="75FE7583" w14:textId="77777777" w:rsidR="00C331F8" w:rsidRPr="00DC6009" w:rsidRDefault="00C331F8" w:rsidP="00CA2613">
            <w:pPr>
              <w:rPr>
                <w:sz w:val="22"/>
                <w:szCs w:val="22"/>
              </w:rPr>
            </w:pPr>
          </w:p>
        </w:tc>
        <w:tc>
          <w:tcPr>
            <w:tcW w:w="993" w:type="dxa"/>
            <w:tcBorders>
              <w:top w:val="nil"/>
              <w:left w:val="nil"/>
              <w:bottom w:val="nil"/>
              <w:right w:val="nil"/>
            </w:tcBorders>
          </w:tcPr>
          <w:p w14:paraId="3DEF15C1" w14:textId="77777777" w:rsidR="00C331F8" w:rsidRPr="00DC6009" w:rsidRDefault="00C331F8" w:rsidP="00CA2613">
            <w:pPr>
              <w:rPr>
                <w:sz w:val="22"/>
                <w:szCs w:val="22"/>
              </w:rPr>
            </w:pPr>
          </w:p>
        </w:tc>
        <w:tc>
          <w:tcPr>
            <w:tcW w:w="284" w:type="dxa"/>
            <w:tcBorders>
              <w:top w:val="nil"/>
              <w:left w:val="nil"/>
              <w:bottom w:val="nil"/>
              <w:right w:val="nil"/>
            </w:tcBorders>
            <w:shd w:val="clear" w:color="auto" w:fill="auto"/>
            <w:vAlign w:val="bottom"/>
            <w:hideMark/>
          </w:tcPr>
          <w:p w14:paraId="18226E00" w14:textId="77777777" w:rsidR="00C331F8" w:rsidRPr="00DC6009" w:rsidRDefault="00C331F8" w:rsidP="00CA2613">
            <w:pPr>
              <w:rPr>
                <w:sz w:val="22"/>
                <w:szCs w:val="22"/>
              </w:rPr>
            </w:pPr>
          </w:p>
        </w:tc>
        <w:tc>
          <w:tcPr>
            <w:tcW w:w="567" w:type="dxa"/>
            <w:tcBorders>
              <w:top w:val="nil"/>
              <w:left w:val="nil"/>
              <w:bottom w:val="nil"/>
              <w:right w:val="nil"/>
            </w:tcBorders>
            <w:shd w:val="clear" w:color="auto" w:fill="auto"/>
            <w:vAlign w:val="bottom"/>
            <w:hideMark/>
          </w:tcPr>
          <w:p w14:paraId="7BE2A427" w14:textId="77777777" w:rsidR="00C331F8" w:rsidRPr="00DC6009" w:rsidRDefault="00C331F8" w:rsidP="00CA2613">
            <w:pPr>
              <w:rPr>
                <w:sz w:val="22"/>
                <w:szCs w:val="22"/>
              </w:rPr>
            </w:pPr>
          </w:p>
        </w:tc>
        <w:tc>
          <w:tcPr>
            <w:tcW w:w="708" w:type="dxa"/>
            <w:tcBorders>
              <w:top w:val="nil"/>
              <w:left w:val="nil"/>
              <w:bottom w:val="nil"/>
              <w:right w:val="nil"/>
            </w:tcBorders>
            <w:shd w:val="clear" w:color="auto" w:fill="auto"/>
            <w:vAlign w:val="bottom"/>
            <w:hideMark/>
          </w:tcPr>
          <w:p w14:paraId="40C0682D" w14:textId="77777777" w:rsidR="00C331F8" w:rsidRPr="00DC6009" w:rsidRDefault="00C331F8" w:rsidP="00CA2613">
            <w:pPr>
              <w:jc w:val="right"/>
              <w:rPr>
                <w:sz w:val="22"/>
                <w:szCs w:val="22"/>
              </w:rPr>
            </w:pPr>
          </w:p>
        </w:tc>
        <w:tc>
          <w:tcPr>
            <w:tcW w:w="568" w:type="dxa"/>
            <w:tcBorders>
              <w:top w:val="nil"/>
              <w:left w:val="nil"/>
              <w:bottom w:val="nil"/>
              <w:right w:val="nil"/>
            </w:tcBorders>
            <w:shd w:val="clear" w:color="auto" w:fill="auto"/>
            <w:vAlign w:val="bottom"/>
            <w:hideMark/>
          </w:tcPr>
          <w:p w14:paraId="30695181" w14:textId="77777777" w:rsidR="00C331F8" w:rsidRPr="00DC6009" w:rsidRDefault="00C331F8" w:rsidP="00CA2613">
            <w:pPr>
              <w:jc w:val="right"/>
              <w:rPr>
                <w:sz w:val="22"/>
                <w:szCs w:val="22"/>
              </w:rPr>
            </w:pPr>
          </w:p>
        </w:tc>
        <w:tc>
          <w:tcPr>
            <w:tcW w:w="567" w:type="dxa"/>
            <w:tcBorders>
              <w:top w:val="nil"/>
              <w:left w:val="nil"/>
              <w:bottom w:val="nil"/>
              <w:right w:val="nil"/>
            </w:tcBorders>
            <w:shd w:val="clear" w:color="auto" w:fill="auto"/>
            <w:vAlign w:val="bottom"/>
            <w:hideMark/>
          </w:tcPr>
          <w:p w14:paraId="53687C75"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6A7B6FFD"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1C8434CC"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16EA4191" w14:textId="77777777" w:rsidR="00C331F8" w:rsidRPr="00DC6009" w:rsidRDefault="00C331F8" w:rsidP="00CA2613">
            <w:pPr>
              <w:jc w:val="right"/>
              <w:rPr>
                <w:sz w:val="22"/>
                <w:szCs w:val="22"/>
              </w:rPr>
            </w:pPr>
          </w:p>
        </w:tc>
        <w:tc>
          <w:tcPr>
            <w:tcW w:w="708" w:type="dxa"/>
            <w:tcBorders>
              <w:top w:val="nil"/>
              <w:left w:val="nil"/>
              <w:bottom w:val="nil"/>
              <w:right w:val="nil"/>
            </w:tcBorders>
            <w:shd w:val="clear" w:color="auto" w:fill="auto"/>
            <w:vAlign w:val="bottom"/>
            <w:hideMark/>
          </w:tcPr>
          <w:p w14:paraId="33E207C8"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01514EAA" w14:textId="77777777" w:rsidR="00C331F8" w:rsidRPr="00DC6009" w:rsidRDefault="00C331F8" w:rsidP="00CA2613">
            <w:pPr>
              <w:jc w:val="right"/>
              <w:rPr>
                <w:sz w:val="22"/>
                <w:szCs w:val="22"/>
              </w:rPr>
            </w:pPr>
          </w:p>
        </w:tc>
        <w:tc>
          <w:tcPr>
            <w:tcW w:w="709" w:type="dxa"/>
            <w:tcBorders>
              <w:top w:val="nil"/>
              <w:left w:val="nil"/>
              <w:bottom w:val="nil"/>
              <w:right w:val="nil"/>
            </w:tcBorders>
            <w:shd w:val="clear" w:color="auto" w:fill="auto"/>
            <w:vAlign w:val="bottom"/>
            <w:hideMark/>
          </w:tcPr>
          <w:p w14:paraId="27437C6B" w14:textId="77777777" w:rsidR="00C331F8" w:rsidRPr="00DC6009" w:rsidRDefault="00C331F8" w:rsidP="00CA2613">
            <w:pPr>
              <w:jc w:val="right"/>
              <w:rPr>
                <w:sz w:val="22"/>
                <w:szCs w:val="22"/>
              </w:rPr>
            </w:pPr>
          </w:p>
        </w:tc>
        <w:tc>
          <w:tcPr>
            <w:tcW w:w="2693" w:type="dxa"/>
            <w:tcBorders>
              <w:top w:val="nil"/>
              <w:left w:val="nil"/>
              <w:bottom w:val="nil"/>
              <w:right w:val="nil"/>
            </w:tcBorders>
            <w:shd w:val="clear" w:color="auto" w:fill="auto"/>
            <w:noWrap/>
            <w:vAlign w:val="bottom"/>
            <w:hideMark/>
          </w:tcPr>
          <w:p w14:paraId="6308D23D" w14:textId="77777777" w:rsidR="00C331F8" w:rsidRPr="00DC6009" w:rsidRDefault="00C331F8" w:rsidP="00CA2613">
            <w:pPr>
              <w:rPr>
                <w:sz w:val="22"/>
                <w:szCs w:val="22"/>
              </w:rPr>
            </w:pPr>
          </w:p>
        </w:tc>
        <w:tc>
          <w:tcPr>
            <w:tcW w:w="1276" w:type="dxa"/>
            <w:tcBorders>
              <w:top w:val="nil"/>
              <w:left w:val="nil"/>
              <w:bottom w:val="nil"/>
              <w:right w:val="nil"/>
            </w:tcBorders>
            <w:shd w:val="clear" w:color="auto" w:fill="auto"/>
            <w:vAlign w:val="bottom"/>
            <w:hideMark/>
          </w:tcPr>
          <w:p w14:paraId="64764A6F" w14:textId="77777777" w:rsidR="00C331F8" w:rsidRPr="00DC6009" w:rsidRDefault="00C331F8" w:rsidP="00CA2613">
            <w:pPr>
              <w:rPr>
                <w:sz w:val="22"/>
                <w:szCs w:val="22"/>
              </w:rPr>
            </w:pPr>
          </w:p>
        </w:tc>
      </w:tr>
    </w:tbl>
    <w:p w14:paraId="6E814651" w14:textId="77777777" w:rsidR="004F64D4" w:rsidRPr="00DC6009" w:rsidRDefault="004F64D4" w:rsidP="004F64D4">
      <w:pPr>
        <w:jc w:val="center"/>
        <w:rPr>
          <w:sz w:val="24"/>
          <w:szCs w:val="24"/>
          <w:lang w:eastAsia="ru-RU"/>
        </w:rPr>
      </w:pPr>
      <w:r w:rsidRPr="00DC6009">
        <w:rPr>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DC6009" w:rsidRPr="00DC6009" w14:paraId="0D4D9C23" w14:textId="77777777" w:rsidTr="00CE01CE">
        <w:trPr>
          <w:trHeight w:val="916"/>
        </w:trPr>
        <w:tc>
          <w:tcPr>
            <w:tcW w:w="426" w:type="dxa"/>
            <w:vMerge w:val="restart"/>
            <w:vAlign w:val="center"/>
          </w:tcPr>
          <w:p w14:paraId="70738BB5" w14:textId="77777777" w:rsidR="004F64D4" w:rsidRPr="00DC6009" w:rsidRDefault="004F64D4" w:rsidP="004F64D4">
            <w:pPr>
              <w:tabs>
                <w:tab w:val="left" w:pos="709"/>
                <w:tab w:val="left" w:pos="1418"/>
                <w:tab w:val="left" w:pos="5954"/>
              </w:tabs>
              <w:ind w:left="-42" w:right="-57"/>
              <w:jc w:val="center"/>
              <w:rPr>
                <w:b/>
                <w:lang w:eastAsia="ru-RU"/>
              </w:rPr>
            </w:pPr>
          </w:p>
          <w:p w14:paraId="1BC38961" w14:textId="77777777" w:rsidR="004F64D4" w:rsidRPr="00DC6009" w:rsidRDefault="004F64D4" w:rsidP="004F64D4">
            <w:pPr>
              <w:tabs>
                <w:tab w:val="left" w:pos="709"/>
                <w:tab w:val="left" w:pos="1418"/>
                <w:tab w:val="left" w:pos="5954"/>
              </w:tabs>
              <w:ind w:left="-42" w:right="-57"/>
              <w:jc w:val="center"/>
              <w:rPr>
                <w:rFonts w:ascii="Times New Roman CYR" w:hAnsi="Times New Roman CYR"/>
                <w:b/>
                <w:lang w:eastAsia="ru-RU"/>
              </w:rPr>
            </w:pPr>
            <w:r w:rsidRPr="00DC6009">
              <w:rPr>
                <w:rFonts w:ascii="Times New Roman CYR" w:hAnsi="Times New Roman CYR"/>
                <w:b/>
                <w:lang w:eastAsia="ru-RU"/>
              </w:rPr>
              <w:t>№</w:t>
            </w:r>
          </w:p>
          <w:p w14:paraId="377A13FF" w14:textId="77777777" w:rsidR="004F64D4" w:rsidRPr="00DC6009" w:rsidRDefault="004F64D4" w:rsidP="004F64D4">
            <w:pPr>
              <w:tabs>
                <w:tab w:val="left" w:pos="709"/>
                <w:tab w:val="left" w:pos="1418"/>
                <w:tab w:val="left" w:pos="5954"/>
              </w:tabs>
              <w:ind w:left="-42" w:right="-57"/>
              <w:jc w:val="center"/>
              <w:rPr>
                <w:rFonts w:ascii="Times New Roman CYR" w:hAnsi="Times New Roman CYR"/>
                <w:b/>
                <w:lang w:eastAsia="ru-RU"/>
              </w:rPr>
            </w:pPr>
            <w:r w:rsidRPr="00DC6009">
              <w:rPr>
                <w:rFonts w:ascii="Times New Roman CYR" w:hAnsi="Times New Roman CYR"/>
                <w:b/>
                <w:lang w:eastAsia="ru-RU"/>
              </w:rPr>
              <w:t>з/п</w:t>
            </w:r>
          </w:p>
        </w:tc>
        <w:tc>
          <w:tcPr>
            <w:tcW w:w="3319" w:type="dxa"/>
            <w:vMerge w:val="restart"/>
            <w:vAlign w:val="center"/>
          </w:tcPr>
          <w:p w14:paraId="615DFB98" w14:textId="391E0BDD"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Найменування об’єкта</w:t>
            </w:r>
          </w:p>
          <w:p w14:paraId="6D89EDE0" w14:textId="50F3EED4" w:rsidR="004F64D4" w:rsidRPr="00DC6009" w:rsidRDefault="004F64D4" w:rsidP="004F64D4">
            <w:pPr>
              <w:tabs>
                <w:tab w:val="left" w:pos="709"/>
                <w:tab w:val="left" w:pos="1418"/>
                <w:tab w:val="left" w:pos="5954"/>
              </w:tabs>
              <w:ind w:left="-57" w:right="-57"/>
              <w:jc w:val="center"/>
              <w:rPr>
                <w:b/>
                <w:lang w:eastAsia="ru-RU"/>
              </w:rPr>
            </w:pPr>
          </w:p>
        </w:tc>
        <w:tc>
          <w:tcPr>
            <w:tcW w:w="11564" w:type="dxa"/>
            <w:gridSpan w:val="13"/>
            <w:vAlign w:val="center"/>
          </w:tcPr>
          <w:p w14:paraId="5F77ADA6" w14:textId="77777777" w:rsidR="004F64D4" w:rsidRPr="00DC6009" w:rsidRDefault="004F64D4" w:rsidP="004F64D4">
            <w:pPr>
              <w:tabs>
                <w:tab w:val="left" w:pos="497"/>
                <w:tab w:val="left" w:pos="709"/>
                <w:tab w:val="left" w:pos="1418"/>
                <w:tab w:val="left" w:pos="5954"/>
              </w:tabs>
              <w:ind w:left="-57" w:right="-57"/>
              <w:jc w:val="center"/>
              <w:rPr>
                <w:b/>
                <w:lang w:eastAsia="ru-RU"/>
              </w:rPr>
            </w:pPr>
            <w:r w:rsidRPr="00DC6009">
              <w:rPr>
                <w:lang w:eastAsia="ru-RU"/>
              </w:rPr>
              <w:t xml:space="preserve">Договірні обсяги закупівлі електричної енергії </w:t>
            </w:r>
            <w:r w:rsidRPr="00DC6009">
              <w:rPr>
                <w:b/>
                <w:lang w:eastAsia="ru-RU"/>
              </w:rPr>
              <w:t xml:space="preserve">по місяцях </w:t>
            </w:r>
            <w:r w:rsidRPr="00DC6009">
              <w:rPr>
                <w:b/>
                <w:bCs/>
                <w:lang w:eastAsia="ru-RU"/>
              </w:rPr>
              <w:t>20___</w:t>
            </w:r>
            <w:r w:rsidRPr="00DC6009">
              <w:rPr>
                <w:b/>
                <w:lang w:eastAsia="ru-RU"/>
              </w:rPr>
              <w:t xml:space="preserve"> р., тис. кВт∙год.</w:t>
            </w:r>
          </w:p>
        </w:tc>
      </w:tr>
      <w:tr w:rsidR="00DC6009" w:rsidRPr="00DC6009" w14:paraId="782766F8" w14:textId="77777777" w:rsidTr="00CE01CE">
        <w:tblPrEx>
          <w:tblCellMar>
            <w:left w:w="56" w:type="dxa"/>
            <w:right w:w="56" w:type="dxa"/>
          </w:tblCellMar>
        </w:tblPrEx>
        <w:trPr>
          <w:trHeight w:val="407"/>
        </w:trPr>
        <w:tc>
          <w:tcPr>
            <w:tcW w:w="426" w:type="dxa"/>
            <w:vMerge/>
          </w:tcPr>
          <w:p w14:paraId="756BB497" w14:textId="77777777" w:rsidR="004F64D4" w:rsidRPr="00DC6009" w:rsidRDefault="004F64D4" w:rsidP="004F64D4">
            <w:pPr>
              <w:tabs>
                <w:tab w:val="left" w:pos="709"/>
                <w:tab w:val="left" w:pos="1418"/>
                <w:tab w:val="left" w:pos="5954"/>
              </w:tabs>
              <w:ind w:left="-42" w:right="-57"/>
              <w:jc w:val="center"/>
              <w:rPr>
                <w:rFonts w:ascii="Times New Roman CYR" w:hAnsi="Times New Roman CYR"/>
                <w:b/>
                <w:lang w:eastAsia="ru-RU"/>
              </w:rPr>
            </w:pPr>
          </w:p>
        </w:tc>
        <w:tc>
          <w:tcPr>
            <w:tcW w:w="3319" w:type="dxa"/>
            <w:vMerge/>
          </w:tcPr>
          <w:p w14:paraId="3FFC08CE" w14:textId="77777777" w:rsidR="004F64D4" w:rsidRPr="00DC6009" w:rsidRDefault="004F64D4" w:rsidP="004F64D4">
            <w:pPr>
              <w:tabs>
                <w:tab w:val="left" w:pos="709"/>
                <w:tab w:val="left" w:pos="1418"/>
                <w:tab w:val="left" w:pos="5954"/>
              </w:tabs>
              <w:ind w:left="-57" w:right="-57"/>
              <w:jc w:val="center"/>
              <w:rPr>
                <w:b/>
                <w:lang w:eastAsia="ru-RU"/>
              </w:rPr>
            </w:pPr>
          </w:p>
        </w:tc>
        <w:tc>
          <w:tcPr>
            <w:tcW w:w="709" w:type="dxa"/>
            <w:vAlign w:val="center"/>
          </w:tcPr>
          <w:p w14:paraId="42EA9BBB"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січень</w:t>
            </w:r>
          </w:p>
        </w:tc>
        <w:tc>
          <w:tcPr>
            <w:tcW w:w="709" w:type="dxa"/>
            <w:vAlign w:val="center"/>
          </w:tcPr>
          <w:p w14:paraId="3D65270E"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лютий</w:t>
            </w:r>
          </w:p>
        </w:tc>
        <w:tc>
          <w:tcPr>
            <w:tcW w:w="933" w:type="dxa"/>
            <w:vAlign w:val="center"/>
          </w:tcPr>
          <w:p w14:paraId="6C9820EB"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березень</w:t>
            </w:r>
          </w:p>
        </w:tc>
        <w:tc>
          <w:tcPr>
            <w:tcW w:w="909" w:type="dxa"/>
            <w:vAlign w:val="center"/>
          </w:tcPr>
          <w:p w14:paraId="2333D999"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квітень</w:t>
            </w:r>
          </w:p>
        </w:tc>
        <w:tc>
          <w:tcPr>
            <w:tcW w:w="851" w:type="dxa"/>
            <w:vAlign w:val="center"/>
          </w:tcPr>
          <w:p w14:paraId="172F90BC"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травень</w:t>
            </w:r>
          </w:p>
        </w:tc>
        <w:tc>
          <w:tcPr>
            <w:tcW w:w="850" w:type="dxa"/>
            <w:vAlign w:val="center"/>
          </w:tcPr>
          <w:p w14:paraId="16D04115"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червень</w:t>
            </w:r>
          </w:p>
        </w:tc>
        <w:tc>
          <w:tcPr>
            <w:tcW w:w="851" w:type="dxa"/>
            <w:vAlign w:val="center"/>
          </w:tcPr>
          <w:p w14:paraId="4E5D92BA"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липень</w:t>
            </w:r>
          </w:p>
        </w:tc>
        <w:tc>
          <w:tcPr>
            <w:tcW w:w="850" w:type="dxa"/>
            <w:vAlign w:val="center"/>
          </w:tcPr>
          <w:p w14:paraId="76D2CA13"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серпень</w:t>
            </w:r>
          </w:p>
        </w:tc>
        <w:tc>
          <w:tcPr>
            <w:tcW w:w="993" w:type="dxa"/>
            <w:vAlign w:val="center"/>
          </w:tcPr>
          <w:p w14:paraId="0F9F394F"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вересень</w:t>
            </w:r>
          </w:p>
        </w:tc>
        <w:tc>
          <w:tcPr>
            <w:tcW w:w="791" w:type="dxa"/>
            <w:vAlign w:val="center"/>
          </w:tcPr>
          <w:p w14:paraId="6A664FA8"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жовтень</w:t>
            </w:r>
          </w:p>
        </w:tc>
        <w:tc>
          <w:tcPr>
            <w:tcW w:w="851" w:type="dxa"/>
            <w:vAlign w:val="center"/>
          </w:tcPr>
          <w:p w14:paraId="720AD691"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листопад</w:t>
            </w:r>
          </w:p>
        </w:tc>
        <w:tc>
          <w:tcPr>
            <w:tcW w:w="850" w:type="dxa"/>
            <w:vAlign w:val="center"/>
          </w:tcPr>
          <w:p w14:paraId="24D66027"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грудень</w:t>
            </w:r>
          </w:p>
        </w:tc>
        <w:tc>
          <w:tcPr>
            <w:tcW w:w="1417" w:type="dxa"/>
            <w:vAlign w:val="center"/>
          </w:tcPr>
          <w:p w14:paraId="4F338C29"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Рік</w:t>
            </w:r>
          </w:p>
          <w:p w14:paraId="0794F27D" w14:textId="77777777" w:rsidR="004F64D4" w:rsidRPr="00DC6009" w:rsidRDefault="004F64D4" w:rsidP="004F64D4">
            <w:pPr>
              <w:tabs>
                <w:tab w:val="left" w:pos="709"/>
                <w:tab w:val="left" w:pos="1418"/>
                <w:tab w:val="left" w:pos="5954"/>
              </w:tabs>
              <w:ind w:left="-57" w:right="-57"/>
              <w:jc w:val="center"/>
              <w:rPr>
                <w:b/>
                <w:lang w:eastAsia="ru-RU"/>
              </w:rPr>
            </w:pPr>
            <w:r w:rsidRPr="00DC6009">
              <w:rPr>
                <w:b/>
                <w:lang w:eastAsia="ru-RU"/>
              </w:rPr>
              <w:t>всього</w:t>
            </w:r>
          </w:p>
        </w:tc>
      </w:tr>
      <w:tr w:rsidR="00DC6009" w:rsidRPr="00DC6009" w14:paraId="624EAE46" w14:textId="77777777" w:rsidTr="00CE01CE">
        <w:tblPrEx>
          <w:tblCellMar>
            <w:left w:w="71" w:type="dxa"/>
            <w:right w:w="71" w:type="dxa"/>
          </w:tblCellMar>
        </w:tblPrEx>
        <w:trPr>
          <w:trHeight w:val="20"/>
        </w:trPr>
        <w:tc>
          <w:tcPr>
            <w:tcW w:w="426" w:type="dxa"/>
          </w:tcPr>
          <w:p w14:paraId="1AA635D3" w14:textId="77777777" w:rsidR="004F64D4" w:rsidRPr="00DC6009" w:rsidRDefault="004F64D4" w:rsidP="004F64D4">
            <w:pPr>
              <w:tabs>
                <w:tab w:val="left" w:pos="709"/>
                <w:tab w:val="left" w:pos="1418"/>
                <w:tab w:val="left" w:pos="5954"/>
              </w:tabs>
              <w:ind w:left="-42" w:right="-57"/>
              <w:jc w:val="center"/>
              <w:rPr>
                <w:lang w:eastAsia="ru-RU"/>
              </w:rPr>
            </w:pPr>
            <w:r w:rsidRPr="00DC6009">
              <w:rPr>
                <w:lang w:eastAsia="ru-RU"/>
              </w:rPr>
              <w:t>1</w:t>
            </w:r>
          </w:p>
        </w:tc>
        <w:tc>
          <w:tcPr>
            <w:tcW w:w="3319" w:type="dxa"/>
          </w:tcPr>
          <w:p w14:paraId="756BB1B2"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3F8CF5E5"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1DC23254" w14:textId="77777777" w:rsidR="004F64D4" w:rsidRPr="00DC6009" w:rsidRDefault="004F64D4" w:rsidP="004F64D4">
            <w:pPr>
              <w:tabs>
                <w:tab w:val="left" w:pos="709"/>
                <w:tab w:val="left" w:pos="1418"/>
                <w:tab w:val="left" w:pos="5954"/>
              </w:tabs>
              <w:ind w:left="-57" w:right="-57"/>
              <w:jc w:val="center"/>
              <w:rPr>
                <w:lang w:eastAsia="ru-RU"/>
              </w:rPr>
            </w:pPr>
          </w:p>
        </w:tc>
        <w:tc>
          <w:tcPr>
            <w:tcW w:w="933" w:type="dxa"/>
          </w:tcPr>
          <w:p w14:paraId="3E1175B7"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3EDDC5F9"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5D00A8CA"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7D582439"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39728C8D"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7A86E226"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239EBF59"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1C1F7068"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7D280CA9"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047AA928"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70B81D73" w14:textId="77777777" w:rsidR="004F64D4" w:rsidRPr="00DC6009" w:rsidRDefault="004F64D4" w:rsidP="004F64D4">
            <w:pPr>
              <w:tabs>
                <w:tab w:val="left" w:pos="709"/>
                <w:tab w:val="left" w:pos="1418"/>
                <w:tab w:val="left" w:pos="5954"/>
              </w:tabs>
              <w:ind w:left="-57" w:right="-57"/>
              <w:jc w:val="center"/>
              <w:rPr>
                <w:lang w:eastAsia="ru-RU"/>
              </w:rPr>
            </w:pPr>
          </w:p>
        </w:tc>
      </w:tr>
      <w:tr w:rsidR="00DC6009" w:rsidRPr="00DC6009" w14:paraId="4A3A7783" w14:textId="77777777" w:rsidTr="00CE01CE">
        <w:tblPrEx>
          <w:tblCellMar>
            <w:left w:w="71" w:type="dxa"/>
            <w:right w:w="71" w:type="dxa"/>
          </w:tblCellMar>
        </w:tblPrEx>
        <w:trPr>
          <w:trHeight w:val="20"/>
        </w:trPr>
        <w:tc>
          <w:tcPr>
            <w:tcW w:w="426" w:type="dxa"/>
          </w:tcPr>
          <w:p w14:paraId="7F80AA0A" w14:textId="77777777" w:rsidR="004F64D4" w:rsidRPr="00DC6009" w:rsidRDefault="004F64D4" w:rsidP="004F64D4">
            <w:pPr>
              <w:tabs>
                <w:tab w:val="left" w:pos="709"/>
                <w:tab w:val="left" w:pos="1418"/>
                <w:tab w:val="left" w:pos="5954"/>
              </w:tabs>
              <w:ind w:left="-42" w:right="-57"/>
              <w:jc w:val="right"/>
              <w:rPr>
                <w:lang w:eastAsia="ru-RU"/>
              </w:rPr>
            </w:pPr>
          </w:p>
        </w:tc>
        <w:tc>
          <w:tcPr>
            <w:tcW w:w="3319" w:type="dxa"/>
          </w:tcPr>
          <w:p w14:paraId="06083015"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03293F38"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606AF38D" w14:textId="77777777" w:rsidR="004F64D4" w:rsidRPr="00DC6009" w:rsidRDefault="004F64D4" w:rsidP="004F64D4">
            <w:pPr>
              <w:tabs>
                <w:tab w:val="left" w:pos="709"/>
                <w:tab w:val="left" w:pos="1418"/>
                <w:tab w:val="left" w:pos="5954"/>
              </w:tabs>
              <w:ind w:left="-57" w:right="-57"/>
              <w:jc w:val="center"/>
              <w:rPr>
                <w:bCs/>
                <w:lang w:eastAsia="ru-RU"/>
              </w:rPr>
            </w:pPr>
          </w:p>
        </w:tc>
        <w:tc>
          <w:tcPr>
            <w:tcW w:w="933" w:type="dxa"/>
          </w:tcPr>
          <w:p w14:paraId="020E4883"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79007D5D"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22D64656"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11550ADD"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068E8DEA"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25E70461"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2A9FC3D3"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4E282D2C"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7659E1AC"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71338AE1"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6163BC44" w14:textId="77777777" w:rsidR="004F64D4" w:rsidRPr="00DC6009" w:rsidRDefault="004F64D4" w:rsidP="004F64D4">
            <w:pPr>
              <w:tabs>
                <w:tab w:val="left" w:pos="709"/>
                <w:tab w:val="left" w:pos="1418"/>
                <w:tab w:val="left" w:pos="5954"/>
              </w:tabs>
              <w:ind w:left="-57" w:right="-57"/>
              <w:jc w:val="center"/>
              <w:rPr>
                <w:lang w:eastAsia="ru-RU"/>
              </w:rPr>
            </w:pPr>
          </w:p>
        </w:tc>
      </w:tr>
      <w:tr w:rsidR="00DC6009" w:rsidRPr="00DC6009" w14:paraId="40F433D6" w14:textId="77777777" w:rsidTr="00CE01CE">
        <w:tblPrEx>
          <w:tblCellMar>
            <w:left w:w="71" w:type="dxa"/>
            <w:right w:w="71" w:type="dxa"/>
          </w:tblCellMar>
        </w:tblPrEx>
        <w:trPr>
          <w:trHeight w:val="253"/>
        </w:trPr>
        <w:tc>
          <w:tcPr>
            <w:tcW w:w="426" w:type="dxa"/>
          </w:tcPr>
          <w:p w14:paraId="4007AB44" w14:textId="77777777" w:rsidR="004F64D4" w:rsidRPr="00DC6009" w:rsidRDefault="004F64D4" w:rsidP="004F64D4">
            <w:pPr>
              <w:tabs>
                <w:tab w:val="left" w:pos="709"/>
                <w:tab w:val="left" w:pos="1418"/>
                <w:tab w:val="left" w:pos="5954"/>
              </w:tabs>
              <w:ind w:left="-42" w:right="-57"/>
              <w:jc w:val="center"/>
              <w:rPr>
                <w:lang w:eastAsia="ru-RU"/>
              </w:rPr>
            </w:pPr>
          </w:p>
        </w:tc>
        <w:tc>
          <w:tcPr>
            <w:tcW w:w="3319" w:type="dxa"/>
          </w:tcPr>
          <w:p w14:paraId="01421EE8"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60A85D88"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36190D8A" w14:textId="77777777" w:rsidR="004F64D4" w:rsidRPr="00DC6009" w:rsidRDefault="004F64D4" w:rsidP="004F64D4">
            <w:pPr>
              <w:tabs>
                <w:tab w:val="left" w:pos="709"/>
                <w:tab w:val="left" w:pos="1418"/>
                <w:tab w:val="left" w:pos="5954"/>
              </w:tabs>
              <w:ind w:left="-57" w:right="-57"/>
              <w:jc w:val="center"/>
              <w:rPr>
                <w:bCs/>
                <w:lang w:eastAsia="ru-RU"/>
              </w:rPr>
            </w:pPr>
          </w:p>
        </w:tc>
        <w:tc>
          <w:tcPr>
            <w:tcW w:w="933" w:type="dxa"/>
          </w:tcPr>
          <w:p w14:paraId="7A2931FC" w14:textId="77777777" w:rsidR="004F64D4" w:rsidRPr="00DC6009" w:rsidRDefault="004F64D4" w:rsidP="004F64D4">
            <w:pPr>
              <w:tabs>
                <w:tab w:val="left" w:pos="709"/>
                <w:tab w:val="left" w:pos="1418"/>
                <w:tab w:val="left" w:pos="5954"/>
              </w:tabs>
              <w:ind w:left="-57" w:right="-57"/>
              <w:jc w:val="center"/>
              <w:rPr>
                <w:bCs/>
                <w:lang w:eastAsia="ru-RU"/>
              </w:rPr>
            </w:pPr>
          </w:p>
        </w:tc>
        <w:tc>
          <w:tcPr>
            <w:tcW w:w="909" w:type="dxa"/>
          </w:tcPr>
          <w:p w14:paraId="196F7BFF"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64F4AB65"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19601FA7"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17AB1AF8"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1A3652A5" w14:textId="77777777" w:rsidR="004F64D4" w:rsidRPr="00DC6009" w:rsidRDefault="004F64D4" w:rsidP="004F64D4">
            <w:pPr>
              <w:tabs>
                <w:tab w:val="left" w:pos="709"/>
                <w:tab w:val="left" w:pos="1418"/>
                <w:tab w:val="left" w:pos="5954"/>
              </w:tabs>
              <w:ind w:left="-57" w:right="-57"/>
              <w:jc w:val="center"/>
              <w:rPr>
                <w:bCs/>
                <w:lang w:eastAsia="ru-RU"/>
              </w:rPr>
            </w:pPr>
          </w:p>
        </w:tc>
        <w:tc>
          <w:tcPr>
            <w:tcW w:w="993" w:type="dxa"/>
          </w:tcPr>
          <w:p w14:paraId="310D4069" w14:textId="77777777" w:rsidR="004F64D4" w:rsidRPr="00DC6009" w:rsidRDefault="004F64D4" w:rsidP="004F64D4">
            <w:pPr>
              <w:tabs>
                <w:tab w:val="left" w:pos="709"/>
                <w:tab w:val="left" w:pos="1418"/>
                <w:tab w:val="left" w:pos="5954"/>
              </w:tabs>
              <w:ind w:left="-57" w:right="-57"/>
              <w:jc w:val="center"/>
              <w:rPr>
                <w:bCs/>
                <w:lang w:eastAsia="ru-RU"/>
              </w:rPr>
            </w:pPr>
          </w:p>
        </w:tc>
        <w:tc>
          <w:tcPr>
            <w:tcW w:w="791" w:type="dxa"/>
          </w:tcPr>
          <w:p w14:paraId="646CC606"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3BF5B1C4"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5BB18105" w14:textId="77777777" w:rsidR="004F64D4" w:rsidRPr="00DC6009" w:rsidRDefault="004F64D4" w:rsidP="004F64D4">
            <w:pPr>
              <w:tabs>
                <w:tab w:val="left" w:pos="709"/>
                <w:tab w:val="left" w:pos="1418"/>
                <w:tab w:val="left" w:pos="5954"/>
              </w:tabs>
              <w:ind w:left="-57" w:right="-57"/>
              <w:jc w:val="center"/>
              <w:rPr>
                <w:bCs/>
                <w:lang w:eastAsia="ru-RU"/>
              </w:rPr>
            </w:pPr>
          </w:p>
        </w:tc>
        <w:tc>
          <w:tcPr>
            <w:tcW w:w="1417" w:type="dxa"/>
          </w:tcPr>
          <w:p w14:paraId="43AF8E55" w14:textId="77777777" w:rsidR="004F64D4" w:rsidRPr="00DC6009" w:rsidRDefault="004F64D4" w:rsidP="004F64D4">
            <w:pPr>
              <w:tabs>
                <w:tab w:val="left" w:pos="709"/>
                <w:tab w:val="left" w:pos="1418"/>
                <w:tab w:val="left" w:pos="5954"/>
              </w:tabs>
              <w:ind w:left="-57" w:right="-57"/>
              <w:jc w:val="center"/>
              <w:rPr>
                <w:bCs/>
                <w:lang w:eastAsia="ru-RU"/>
              </w:rPr>
            </w:pPr>
          </w:p>
        </w:tc>
      </w:tr>
      <w:tr w:rsidR="00DC6009" w:rsidRPr="00DC6009" w14:paraId="4FDBCC68" w14:textId="77777777" w:rsidTr="00CE01CE">
        <w:tblPrEx>
          <w:tblCellMar>
            <w:left w:w="71" w:type="dxa"/>
            <w:right w:w="71" w:type="dxa"/>
          </w:tblCellMar>
        </w:tblPrEx>
        <w:trPr>
          <w:trHeight w:val="85"/>
        </w:trPr>
        <w:tc>
          <w:tcPr>
            <w:tcW w:w="426" w:type="dxa"/>
          </w:tcPr>
          <w:p w14:paraId="7375743A" w14:textId="77777777" w:rsidR="004F64D4" w:rsidRPr="00DC6009" w:rsidRDefault="004F64D4" w:rsidP="004F64D4">
            <w:pPr>
              <w:tabs>
                <w:tab w:val="left" w:pos="709"/>
                <w:tab w:val="left" w:pos="1418"/>
                <w:tab w:val="left" w:pos="5954"/>
              </w:tabs>
              <w:ind w:left="-42" w:right="-57"/>
              <w:jc w:val="center"/>
              <w:rPr>
                <w:lang w:eastAsia="ru-RU"/>
              </w:rPr>
            </w:pPr>
          </w:p>
        </w:tc>
        <w:tc>
          <w:tcPr>
            <w:tcW w:w="3319" w:type="dxa"/>
          </w:tcPr>
          <w:p w14:paraId="7BF8CCF4"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12DB9E76"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0E5AC50D" w14:textId="77777777" w:rsidR="004F64D4" w:rsidRPr="00DC6009" w:rsidRDefault="004F64D4" w:rsidP="004F64D4">
            <w:pPr>
              <w:tabs>
                <w:tab w:val="left" w:pos="709"/>
                <w:tab w:val="left" w:pos="1418"/>
                <w:tab w:val="left" w:pos="5954"/>
              </w:tabs>
              <w:ind w:left="-57" w:right="-57"/>
              <w:jc w:val="center"/>
              <w:rPr>
                <w:bCs/>
                <w:lang w:eastAsia="ru-RU"/>
              </w:rPr>
            </w:pPr>
          </w:p>
        </w:tc>
        <w:tc>
          <w:tcPr>
            <w:tcW w:w="933" w:type="dxa"/>
          </w:tcPr>
          <w:p w14:paraId="4B462F55" w14:textId="77777777" w:rsidR="004F64D4" w:rsidRPr="00DC6009" w:rsidRDefault="004F64D4" w:rsidP="004F64D4">
            <w:pPr>
              <w:tabs>
                <w:tab w:val="left" w:pos="709"/>
                <w:tab w:val="left" w:pos="1418"/>
                <w:tab w:val="left" w:pos="5954"/>
              </w:tabs>
              <w:ind w:left="-57" w:right="-57"/>
              <w:jc w:val="center"/>
              <w:rPr>
                <w:bCs/>
                <w:lang w:eastAsia="ru-RU"/>
              </w:rPr>
            </w:pPr>
          </w:p>
        </w:tc>
        <w:tc>
          <w:tcPr>
            <w:tcW w:w="909" w:type="dxa"/>
          </w:tcPr>
          <w:p w14:paraId="5E929EC7"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39E21C66"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3268424F"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64C48E97"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639F120B" w14:textId="77777777" w:rsidR="004F64D4" w:rsidRPr="00DC6009" w:rsidRDefault="004F64D4" w:rsidP="004F64D4">
            <w:pPr>
              <w:tabs>
                <w:tab w:val="left" w:pos="709"/>
                <w:tab w:val="left" w:pos="1418"/>
                <w:tab w:val="left" w:pos="5954"/>
              </w:tabs>
              <w:ind w:left="-57" w:right="-57"/>
              <w:jc w:val="center"/>
              <w:rPr>
                <w:bCs/>
                <w:lang w:eastAsia="ru-RU"/>
              </w:rPr>
            </w:pPr>
          </w:p>
        </w:tc>
        <w:tc>
          <w:tcPr>
            <w:tcW w:w="993" w:type="dxa"/>
          </w:tcPr>
          <w:p w14:paraId="68840C02" w14:textId="77777777" w:rsidR="004F64D4" w:rsidRPr="00DC6009" w:rsidRDefault="004F64D4" w:rsidP="004F64D4">
            <w:pPr>
              <w:tabs>
                <w:tab w:val="left" w:pos="709"/>
                <w:tab w:val="left" w:pos="1418"/>
                <w:tab w:val="left" w:pos="5954"/>
              </w:tabs>
              <w:ind w:left="-57" w:right="-57"/>
              <w:jc w:val="center"/>
              <w:rPr>
                <w:bCs/>
                <w:lang w:eastAsia="ru-RU"/>
              </w:rPr>
            </w:pPr>
          </w:p>
        </w:tc>
        <w:tc>
          <w:tcPr>
            <w:tcW w:w="791" w:type="dxa"/>
          </w:tcPr>
          <w:p w14:paraId="2CCD84AA"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636742BA"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0B77B2AA" w14:textId="77777777" w:rsidR="004F64D4" w:rsidRPr="00DC6009" w:rsidRDefault="004F64D4" w:rsidP="004F64D4">
            <w:pPr>
              <w:tabs>
                <w:tab w:val="left" w:pos="709"/>
                <w:tab w:val="left" w:pos="1418"/>
                <w:tab w:val="left" w:pos="5954"/>
              </w:tabs>
              <w:ind w:left="-57" w:right="-57"/>
              <w:jc w:val="center"/>
              <w:rPr>
                <w:bCs/>
                <w:lang w:eastAsia="ru-RU"/>
              </w:rPr>
            </w:pPr>
          </w:p>
        </w:tc>
        <w:tc>
          <w:tcPr>
            <w:tcW w:w="1417" w:type="dxa"/>
          </w:tcPr>
          <w:p w14:paraId="0A0DD61D" w14:textId="77777777" w:rsidR="004F64D4" w:rsidRPr="00DC6009" w:rsidRDefault="004F64D4" w:rsidP="004F64D4">
            <w:pPr>
              <w:tabs>
                <w:tab w:val="left" w:pos="709"/>
                <w:tab w:val="left" w:pos="1418"/>
                <w:tab w:val="left" w:pos="5954"/>
              </w:tabs>
              <w:ind w:left="-57" w:right="-57"/>
              <w:jc w:val="center"/>
              <w:rPr>
                <w:bCs/>
                <w:lang w:eastAsia="ru-RU"/>
              </w:rPr>
            </w:pPr>
          </w:p>
        </w:tc>
      </w:tr>
      <w:tr w:rsidR="00DC6009" w:rsidRPr="00DC6009" w14:paraId="1D0BB200" w14:textId="77777777" w:rsidTr="00CE01CE">
        <w:tblPrEx>
          <w:tblCellMar>
            <w:left w:w="71" w:type="dxa"/>
            <w:right w:w="71" w:type="dxa"/>
          </w:tblCellMar>
        </w:tblPrEx>
        <w:trPr>
          <w:trHeight w:val="244"/>
        </w:trPr>
        <w:tc>
          <w:tcPr>
            <w:tcW w:w="426" w:type="dxa"/>
          </w:tcPr>
          <w:p w14:paraId="3E3DA2A0" w14:textId="77777777" w:rsidR="004F64D4" w:rsidRPr="00DC6009" w:rsidRDefault="004F64D4" w:rsidP="004F64D4">
            <w:pPr>
              <w:tabs>
                <w:tab w:val="left" w:pos="709"/>
                <w:tab w:val="left" w:pos="1418"/>
                <w:tab w:val="left" w:pos="5954"/>
              </w:tabs>
              <w:ind w:left="-42" w:right="-57"/>
              <w:jc w:val="center"/>
              <w:rPr>
                <w:lang w:eastAsia="ru-RU"/>
              </w:rPr>
            </w:pPr>
          </w:p>
        </w:tc>
        <w:tc>
          <w:tcPr>
            <w:tcW w:w="3319" w:type="dxa"/>
          </w:tcPr>
          <w:p w14:paraId="5D949CBB"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294D8C26" w14:textId="77777777" w:rsidR="004F64D4" w:rsidRPr="00DC6009" w:rsidRDefault="004F64D4" w:rsidP="004F64D4">
            <w:pPr>
              <w:tabs>
                <w:tab w:val="left" w:pos="709"/>
                <w:tab w:val="left" w:pos="1418"/>
                <w:tab w:val="left" w:pos="5954"/>
              </w:tabs>
              <w:ind w:left="-57" w:right="-57"/>
              <w:jc w:val="center"/>
              <w:rPr>
                <w:bCs/>
                <w:lang w:eastAsia="ru-RU"/>
              </w:rPr>
            </w:pPr>
          </w:p>
        </w:tc>
        <w:tc>
          <w:tcPr>
            <w:tcW w:w="709" w:type="dxa"/>
          </w:tcPr>
          <w:p w14:paraId="1F065BF5" w14:textId="77777777" w:rsidR="004F64D4" w:rsidRPr="00DC6009" w:rsidRDefault="004F64D4" w:rsidP="004F64D4">
            <w:pPr>
              <w:tabs>
                <w:tab w:val="left" w:pos="709"/>
                <w:tab w:val="left" w:pos="1418"/>
                <w:tab w:val="left" w:pos="5954"/>
              </w:tabs>
              <w:ind w:left="-57" w:right="-57"/>
              <w:jc w:val="center"/>
              <w:rPr>
                <w:bCs/>
                <w:lang w:eastAsia="ru-RU"/>
              </w:rPr>
            </w:pPr>
          </w:p>
        </w:tc>
        <w:tc>
          <w:tcPr>
            <w:tcW w:w="933" w:type="dxa"/>
          </w:tcPr>
          <w:p w14:paraId="52028ACA" w14:textId="77777777" w:rsidR="004F64D4" w:rsidRPr="00DC6009" w:rsidRDefault="004F64D4" w:rsidP="004F64D4">
            <w:pPr>
              <w:tabs>
                <w:tab w:val="left" w:pos="709"/>
                <w:tab w:val="left" w:pos="1418"/>
                <w:tab w:val="left" w:pos="5954"/>
              </w:tabs>
              <w:ind w:left="-57" w:right="-57"/>
              <w:jc w:val="center"/>
              <w:rPr>
                <w:bCs/>
                <w:lang w:eastAsia="ru-RU"/>
              </w:rPr>
            </w:pPr>
          </w:p>
        </w:tc>
        <w:tc>
          <w:tcPr>
            <w:tcW w:w="909" w:type="dxa"/>
          </w:tcPr>
          <w:p w14:paraId="4693377B"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18C44A32"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3D5F11D8"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033C4F5C"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3BBD1F44" w14:textId="77777777" w:rsidR="004F64D4" w:rsidRPr="00DC6009" w:rsidRDefault="004F64D4" w:rsidP="004F64D4">
            <w:pPr>
              <w:tabs>
                <w:tab w:val="left" w:pos="709"/>
                <w:tab w:val="left" w:pos="1418"/>
                <w:tab w:val="left" w:pos="5954"/>
              </w:tabs>
              <w:ind w:left="-57" w:right="-57"/>
              <w:jc w:val="center"/>
              <w:rPr>
                <w:bCs/>
                <w:lang w:eastAsia="ru-RU"/>
              </w:rPr>
            </w:pPr>
          </w:p>
        </w:tc>
        <w:tc>
          <w:tcPr>
            <w:tcW w:w="993" w:type="dxa"/>
          </w:tcPr>
          <w:p w14:paraId="616538F0" w14:textId="77777777" w:rsidR="004F64D4" w:rsidRPr="00DC6009" w:rsidRDefault="004F64D4" w:rsidP="004F64D4">
            <w:pPr>
              <w:tabs>
                <w:tab w:val="left" w:pos="709"/>
                <w:tab w:val="left" w:pos="1418"/>
                <w:tab w:val="left" w:pos="5954"/>
              </w:tabs>
              <w:ind w:left="-57" w:right="-57"/>
              <w:jc w:val="center"/>
              <w:rPr>
                <w:bCs/>
                <w:lang w:eastAsia="ru-RU"/>
              </w:rPr>
            </w:pPr>
          </w:p>
        </w:tc>
        <w:tc>
          <w:tcPr>
            <w:tcW w:w="791" w:type="dxa"/>
          </w:tcPr>
          <w:p w14:paraId="034639BD" w14:textId="77777777" w:rsidR="004F64D4" w:rsidRPr="00DC6009" w:rsidRDefault="004F64D4" w:rsidP="004F64D4">
            <w:pPr>
              <w:tabs>
                <w:tab w:val="left" w:pos="709"/>
                <w:tab w:val="left" w:pos="1418"/>
                <w:tab w:val="left" w:pos="5954"/>
              </w:tabs>
              <w:ind w:left="-57" w:right="-57"/>
              <w:jc w:val="center"/>
              <w:rPr>
                <w:bCs/>
                <w:lang w:eastAsia="ru-RU"/>
              </w:rPr>
            </w:pPr>
          </w:p>
        </w:tc>
        <w:tc>
          <w:tcPr>
            <w:tcW w:w="851" w:type="dxa"/>
          </w:tcPr>
          <w:p w14:paraId="3821C660" w14:textId="77777777" w:rsidR="004F64D4" w:rsidRPr="00DC6009" w:rsidRDefault="004F64D4" w:rsidP="004F64D4">
            <w:pPr>
              <w:tabs>
                <w:tab w:val="left" w:pos="709"/>
                <w:tab w:val="left" w:pos="1418"/>
                <w:tab w:val="left" w:pos="5954"/>
              </w:tabs>
              <w:ind w:left="-57" w:right="-57"/>
              <w:jc w:val="center"/>
              <w:rPr>
                <w:bCs/>
                <w:lang w:eastAsia="ru-RU"/>
              </w:rPr>
            </w:pPr>
          </w:p>
        </w:tc>
        <w:tc>
          <w:tcPr>
            <w:tcW w:w="850" w:type="dxa"/>
          </w:tcPr>
          <w:p w14:paraId="02C42BFF" w14:textId="77777777" w:rsidR="004F64D4" w:rsidRPr="00DC6009" w:rsidRDefault="004F64D4" w:rsidP="004F64D4">
            <w:pPr>
              <w:tabs>
                <w:tab w:val="left" w:pos="709"/>
                <w:tab w:val="left" w:pos="1418"/>
                <w:tab w:val="left" w:pos="5954"/>
              </w:tabs>
              <w:ind w:left="-57" w:right="-57"/>
              <w:jc w:val="center"/>
              <w:rPr>
                <w:bCs/>
                <w:lang w:eastAsia="ru-RU"/>
              </w:rPr>
            </w:pPr>
          </w:p>
        </w:tc>
        <w:tc>
          <w:tcPr>
            <w:tcW w:w="1417" w:type="dxa"/>
          </w:tcPr>
          <w:p w14:paraId="3AD874F5" w14:textId="77777777" w:rsidR="004F64D4" w:rsidRPr="00DC6009" w:rsidRDefault="004F64D4" w:rsidP="004F64D4">
            <w:pPr>
              <w:tabs>
                <w:tab w:val="left" w:pos="709"/>
                <w:tab w:val="left" w:pos="1418"/>
                <w:tab w:val="left" w:pos="5954"/>
              </w:tabs>
              <w:ind w:left="-57" w:right="-57"/>
              <w:jc w:val="center"/>
              <w:rPr>
                <w:bCs/>
                <w:lang w:eastAsia="ru-RU"/>
              </w:rPr>
            </w:pPr>
          </w:p>
        </w:tc>
      </w:tr>
      <w:tr w:rsidR="00DC6009" w:rsidRPr="00DC6009" w14:paraId="3C041548" w14:textId="77777777" w:rsidTr="00CE01CE">
        <w:tblPrEx>
          <w:tblCellMar>
            <w:left w:w="71" w:type="dxa"/>
            <w:right w:w="71" w:type="dxa"/>
          </w:tblCellMar>
        </w:tblPrEx>
        <w:trPr>
          <w:trHeight w:val="85"/>
        </w:trPr>
        <w:tc>
          <w:tcPr>
            <w:tcW w:w="426" w:type="dxa"/>
          </w:tcPr>
          <w:p w14:paraId="64B8700E" w14:textId="77777777" w:rsidR="004F64D4" w:rsidRPr="00DC6009" w:rsidRDefault="004F64D4" w:rsidP="004F64D4">
            <w:pPr>
              <w:tabs>
                <w:tab w:val="left" w:pos="709"/>
                <w:tab w:val="left" w:pos="1418"/>
                <w:tab w:val="left" w:pos="5954"/>
              </w:tabs>
              <w:ind w:left="-42" w:right="-57"/>
              <w:jc w:val="right"/>
              <w:rPr>
                <w:lang w:eastAsia="ru-RU"/>
              </w:rPr>
            </w:pPr>
          </w:p>
        </w:tc>
        <w:tc>
          <w:tcPr>
            <w:tcW w:w="3319" w:type="dxa"/>
          </w:tcPr>
          <w:p w14:paraId="12AFC2EC"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7BD5988B"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4C4A1145" w14:textId="77777777" w:rsidR="004F64D4" w:rsidRPr="00DC6009" w:rsidRDefault="004F64D4" w:rsidP="004F64D4">
            <w:pPr>
              <w:tabs>
                <w:tab w:val="left" w:pos="709"/>
                <w:tab w:val="left" w:pos="1418"/>
                <w:tab w:val="left" w:pos="5954"/>
              </w:tabs>
              <w:ind w:left="-57" w:right="-57"/>
              <w:jc w:val="center"/>
              <w:rPr>
                <w:lang w:eastAsia="ru-RU"/>
              </w:rPr>
            </w:pPr>
          </w:p>
        </w:tc>
        <w:tc>
          <w:tcPr>
            <w:tcW w:w="933" w:type="dxa"/>
          </w:tcPr>
          <w:p w14:paraId="508558CF"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26ACE7C0"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52436F77"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00180359"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34451C03"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5A507F26"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5D2AB709"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4ABCB321"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4430D12E"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1FD5A389"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61EF7FBB" w14:textId="77777777" w:rsidR="004F64D4" w:rsidRPr="00DC6009" w:rsidRDefault="004F64D4" w:rsidP="004F64D4">
            <w:pPr>
              <w:tabs>
                <w:tab w:val="left" w:pos="709"/>
                <w:tab w:val="left" w:pos="1418"/>
                <w:tab w:val="left" w:pos="5954"/>
              </w:tabs>
              <w:ind w:left="-57" w:right="-57"/>
              <w:jc w:val="center"/>
              <w:rPr>
                <w:lang w:eastAsia="ru-RU"/>
              </w:rPr>
            </w:pPr>
          </w:p>
        </w:tc>
      </w:tr>
      <w:tr w:rsidR="00DC6009" w:rsidRPr="00DC6009" w14:paraId="57584E91" w14:textId="77777777" w:rsidTr="00CE01CE">
        <w:tblPrEx>
          <w:tblCellMar>
            <w:left w:w="71" w:type="dxa"/>
            <w:right w:w="71" w:type="dxa"/>
          </w:tblCellMar>
        </w:tblPrEx>
        <w:trPr>
          <w:trHeight w:val="85"/>
        </w:trPr>
        <w:tc>
          <w:tcPr>
            <w:tcW w:w="426" w:type="dxa"/>
          </w:tcPr>
          <w:p w14:paraId="03B137A9" w14:textId="77777777" w:rsidR="004F64D4" w:rsidRPr="00DC6009" w:rsidRDefault="004F64D4" w:rsidP="004F64D4">
            <w:pPr>
              <w:tabs>
                <w:tab w:val="left" w:pos="709"/>
                <w:tab w:val="left" w:pos="1418"/>
                <w:tab w:val="left" w:pos="5954"/>
              </w:tabs>
              <w:ind w:left="-42" w:right="-57"/>
              <w:jc w:val="right"/>
              <w:rPr>
                <w:lang w:eastAsia="ru-RU"/>
              </w:rPr>
            </w:pPr>
          </w:p>
        </w:tc>
        <w:tc>
          <w:tcPr>
            <w:tcW w:w="3319" w:type="dxa"/>
          </w:tcPr>
          <w:p w14:paraId="40B11354"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643F5B8C"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6DA8087C" w14:textId="77777777" w:rsidR="004F64D4" w:rsidRPr="00DC6009" w:rsidRDefault="004F64D4" w:rsidP="004F64D4">
            <w:pPr>
              <w:tabs>
                <w:tab w:val="left" w:pos="709"/>
                <w:tab w:val="left" w:pos="1418"/>
                <w:tab w:val="left" w:pos="5954"/>
              </w:tabs>
              <w:ind w:left="-57" w:right="-57"/>
              <w:jc w:val="center"/>
              <w:rPr>
                <w:lang w:eastAsia="ru-RU"/>
              </w:rPr>
            </w:pPr>
          </w:p>
        </w:tc>
        <w:tc>
          <w:tcPr>
            <w:tcW w:w="933" w:type="dxa"/>
          </w:tcPr>
          <w:p w14:paraId="625A7C33"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445B93CF"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08423987"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6FA5B4E6"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4319D8FC"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51A61815"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6BF6C3FB"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74C952AA"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6A7545E8"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3007C2C1"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34C7280D" w14:textId="77777777" w:rsidR="004F64D4" w:rsidRPr="00DC6009" w:rsidRDefault="004F64D4" w:rsidP="004F64D4">
            <w:pPr>
              <w:tabs>
                <w:tab w:val="left" w:pos="709"/>
                <w:tab w:val="left" w:pos="1418"/>
                <w:tab w:val="left" w:pos="5954"/>
              </w:tabs>
              <w:ind w:left="-57" w:right="-57"/>
              <w:jc w:val="center"/>
              <w:rPr>
                <w:lang w:eastAsia="ru-RU"/>
              </w:rPr>
            </w:pPr>
          </w:p>
        </w:tc>
      </w:tr>
      <w:tr w:rsidR="00DC6009" w:rsidRPr="00DC6009" w14:paraId="588895DC" w14:textId="77777777" w:rsidTr="00CE01CE">
        <w:tblPrEx>
          <w:tblCellMar>
            <w:left w:w="71" w:type="dxa"/>
            <w:right w:w="71" w:type="dxa"/>
          </w:tblCellMar>
        </w:tblPrEx>
        <w:trPr>
          <w:trHeight w:val="85"/>
        </w:trPr>
        <w:tc>
          <w:tcPr>
            <w:tcW w:w="426" w:type="dxa"/>
          </w:tcPr>
          <w:p w14:paraId="71CAF454" w14:textId="77777777" w:rsidR="004F64D4" w:rsidRPr="00DC6009" w:rsidRDefault="004F64D4" w:rsidP="004F64D4">
            <w:pPr>
              <w:tabs>
                <w:tab w:val="left" w:pos="709"/>
                <w:tab w:val="left" w:pos="1418"/>
                <w:tab w:val="left" w:pos="5954"/>
              </w:tabs>
              <w:ind w:left="-42" w:right="-57"/>
              <w:jc w:val="right"/>
              <w:rPr>
                <w:lang w:eastAsia="ru-RU"/>
              </w:rPr>
            </w:pPr>
          </w:p>
        </w:tc>
        <w:tc>
          <w:tcPr>
            <w:tcW w:w="3319" w:type="dxa"/>
          </w:tcPr>
          <w:p w14:paraId="120C2AB0"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77CE5243"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4136DA9D" w14:textId="77777777" w:rsidR="004F64D4" w:rsidRPr="00DC6009" w:rsidRDefault="004F64D4" w:rsidP="004F64D4">
            <w:pPr>
              <w:tabs>
                <w:tab w:val="left" w:pos="709"/>
                <w:tab w:val="left" w:pos="1418"/>
                <w:tab w:val="left" w:pos="5954"/>
              </w:tabs>
              <w:ind w:left="-57" w:right="-57"/>
              <w:jc w:val="center"/>
              <w:rPr>
                <w:lang w:eastAsia="ru-RU"/>
              </w:rPr>
            </w:pPr>
          </w:p>
        </w:tc>
        <w:tc>
          <w:tcPr>
            <w:tcW w:w="933" w:type="dxa"/>
          </w:tcPr>
          <w:p w14:paraId="706D7FB1"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33C88E28"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30025AE4"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6565A5CE"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0796CCE5"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3F3F26BD"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74BDE751"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345FF348"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6004D783"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34CCABEF"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2AECC685" w14:textId="77777777" w:rsidR="004F64D4" w:rsidRPr="00DC6009" w:rsidRDefault="004F64D4" w:rsidP="004F64D4">
            <w:pPr>
              <w:tabs>
                <w:tab w:val="left" w:pos="709"/>
                <w:tab w:val="left" w:pos="1418"/>
                <w:tab w:val="left" w:pos="5954"/>
              </w:tabs>
              <w:ind w:left="-57" w:right="-57"/>
              <w:jc w:val="center"/>
              <w:rPr>
                <w:lang w:eastAsia="ru-RU"/>
              </w:rPr>
            </w:pPr>
          </w:p>
        </w:tc>
      </w:tr>
      <w:tr w:rsidR="00DC6009" w:rsidRPr="00DC6009" w14:paraId="6A0688C0" w14:textId="77777777" w:rsidTr="00CE01CE">
        <w:tblPrEx>
          <w:tblCellMar>
            <w:left w:w="71" w:type="dxa"/>
            <w:right w:w="71" w:type="dxa"/>
          </w:tblCellMar>
        </w:tblPrEx>
        <w:trPr>
          <w:trHeight w:val="85"/>
        </w:trPr>
        <w:tc>
          <w:tcPr>
            <w:tcW w:w="426" w:type="dxa"/>
          </w:tcPr>
          <w:p w14:paraId="0AEA05F2" w14:textId="77777777" w:rsidR="004F64D4" w:rsidRPr="00DC6009" w:rsidRDefault="004F64D4" w:rsidP="004F64D4">
            <w:pPr>
              <w:tabs>
                <w:tab w:val="left" w:pos="709"/>
                <w:tab w:val="left" w:pos="1418"/>
                <w:tab w:val="left" w:pos="5954"/>
              </w:tabs>
              <w:ind w:left="-42" w:right="-57"/>
              <w:jc w:val="right"/>
              <w:rPr>
                <w:lang w:eastAsia="ru-RU"/>
              </w:rPr>
            </w:pPr>
          </w:p>
        </w:tc>
        <w:tc>
          <w:tcPr>
            <w:tcW w:w="3319" w:type="dxa"/>
          </w:tcPr>
          <w:p w14:paraId="4EF2D367"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54A502FD" w14:textId="77777777" w:rsidR="004F64D4" w:rsidRPr="00DC6009" w:rsidRDefault="004F64D4" w:rsidP="004F64D4">
            <w:pPr>
              <w:tabs>
                <w:tab w:val="left" w:pos="709"/>
                <w:tab w:val="left" w:pos="1418"/>
                <w:tab w:val="left" w:pos="5954"/>
              </w:tabs>
              <w:ind w:left="-57" w:right="-57"/>
              <w:jc w:val="center"/>
              <w:rPr>
                <w:lang w:eastAsia="ru-RU"/>
              </w:rPr>
            </w:pPr>
          </w:p>
        </w:tc>
        <w:tc>
          <w:tcPr>
            <w:tcW w:w="709" w:type="dxa"/>
          </w:tcPr>
          <w:p w14:paraId="59708551" w14:textId="77777777" w:rsidR="004F64D4" w:rsidRPr="00DC6009" w:rsidRDefault="004F64D4" w:rsidP="004F64D4">
            <w:pPr>
              <w:tabs>
                <w:tab w:val="left" w:pos="709"/>
                <w:tab w:val="left" w:pos="1418"/>
                <w:tab w:val="left" w:pos="5954"/>
              </w:tabs>
              <w:ind w:left="-57" w:right="-57"/>
              <w:jc w:val="center"/>
              <w:rPr>
                <w:lang w:eastAsia="ru-RU"/>
              </w:rPr>
            </w:pPr>
          </w:p>
        </w:tc>
        <w:tc>
          <w:tcPr>
            <w:tcW w:w="933" w:type="dxa"/>
          </w:tcPr>
          <w:p w14:paraId="4CB7535C" w14:textId="77777777" w:rsidR="004F64D4" w:rsidRPr="00DC6009" w:rsidRDefault="004F64D4" w:rsidP="004F64D4">
            <w:pPr>
              <w:tabs>
                <w:tab w:val="left" w:pos="709"/>
                <w:tab w:val="left" w:pos="1418"/>
                <w:tab w:val="left" w:pos="5954"/>
              </w:tabs>
              <w:ind w:left="-57" w:right="-57"/>
              <w:jc w:val="center"/>
              <w:rPr>
                <w:lang w:eastAsia="ru-RU"/>
              </w:rPr>
            </w:pPr>
          </w:p>
        </w:tc>
        <w:tc>
          <w:tcPr>
            <w:tcW w:w="909" w:type="dxa"/>
          </w:tcPr>
          <w:p w14:paraId="3005CF95"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69F954D4"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1D3830B8"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0FB1C54F"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31EB1F99" w14:textId="77777777" w:rsidR="004F64D4" w:rsidRPr="00DC6009" w:rsidRDefault="004F64D4" w:rsidP="004F64D4">
            <w:pPr>
              <w:tabs>
                <w:tab w:val="left" w:pos="709"/>
                <w:tab w:val="left" w:pos="1418"/>
                <w:tab w:val="left" w:pos="5954"/>
              </w:tabs>
              <w:ind w:left="-57" w:right="-57"/>
              <w:jc w:val="center"/>
              <w:rPr>
                <w:lang w:eastAsia="ru-RU"/>
              </w:rPr>
            </w:pPr>
          </w:p>
        </w:tc>
        <w:tc>
          <w:tcPr>
            <w:tcW w:w="993" w:type="dxa"/>
          </w:tcPr>
          <w:p w14:paraId="2427F764" w14:textId="77777777" w:rsidR="004F64D4" w:rsidRPr="00DC6009" w:rsidRDefault="004F64D4" w:rsidP="004F64D4">
            <w:pPr>
              <w:tabs>
                <w:tab w:val="left" w:pos="709"/>
                <w:tab w:val="left" w:pos="1418"/>
                <w:tab w:val="left" w:pos="5954"/>
              </w:tabs>
              <w:ind w:left="-57" w:right="-57"/>
              <w:jc w:val="center"/>
              <w:rPr>
                <w:lang w:eastAsia="ru-RU"/>
              </w:rPr>
            </w:pPr>
          </w:p>
        </w:tc>
        <w:tc>
          <w:tcPr>
            <w:tcW w:w="791" w:type="dxa"/>
          </w:tcPr>
          <w:p w14:paraId="2C4A83C2" w14:textId="77777777" w:rsidR="004F64D4" w:rsidRPr="00DC6009" w:rsidRDefault="004F64D4" w:rsidP="004F64D4">
            <w:pPr>
              <w:tabs>
                <w:tab w:val="left" w:pos="709"/>
                <w:tab w:val="left" w:pos="1418"/>
                <w:tab w:val="left" w:pos="5954"/>
              </w:tabs>
              <w:ind w:left="-57" w:right="-57"/>
              <w:jc w:val="center"/>
              <w:rPr>
                <w:lang w:eastAsia="ru-RU"/>
              </w:rPr>
            </w:pPr>
          </w:p>
        </w:tc>
        <w:tc>
          <w:tcPr>
            <w:tcW w:w="851" w:type="dxa"/>
          </w:tcPr>
          <w:p w14:paraId="41AD6771" w14:textId="77777777" w:rsidR="004F64D4" w:rsidRPr="00DC6009" w:rsidRDefault="004F64D4" w:rsidP="004F64D4">
            <w:pPr>
              <w:tabs>
                <w:tab w:val="left" w:pos="709"/>
                <w:tab w:val="left" w:pos="1418"/>
                <w:tab w:val="left" w:pos="5954"/>
              </w:tabs>
              <w:ind w:left="-57" w:right="-57"/>
              <w:jc w:val="center"/>
              <w:rPr>
                <w:lang w:eastAsia="ru-RU"/>
              </w:rPr>
            </w:pPr>
          </w:p>
        </w:tc>
        <w:tc>
          <w:tcPr>
            <w:tcW w:w="850" w:type="dxa"/>
          </w:tcPr>
          <w:p w14:paraId="34663C35" w14:textId="77777777" w:rsidR="004F64D4" w:rsidRPr="00DC6009" w:rsidRDefault="004F64D4" w:rsidP="004F64D4">
            <w:pPr>
              <w:tabs>
                <w:tab w:val="left" w:pos="709"/>
                <w:tab w:val="left" w:pos="1418"/>
                <w:tab w:val="left" w:pos="5954"/>
              </w:tabs>
              <w:ind w:left="-57" w:right="-57"/>
              <w:jc w:val="center"/>
              <w:rPr>
                <w:lang w:eastAsia="ru-RU"/>
              </w:rPr>
            </w:pPr>
          </w:p>
        </w:tc>
        <w:tc>
          <w:tcPr>
            <w:tcW w:w="1417" w:type="dxa"/>
          </w:tcPr>
          <w:p w14:paraId="51209525" w14:textId="77777777" w:rsidR="004F64D4" w:rsidRPr="00DC6009" w:rsidRDefault="004F64D4" w:rsidP="004F64D4">
            <w:pPr>
              <w:tabs>
                <w:tab w:val="left" w:pos="709"/>
                <w:tab w:val="left" w:pos="1418"/>
                <w:tab w:val="left" w:pos="5954"/>
              </w:tabs>
              <w:ind w:left="-57" w:right="-57"/>
              <w:jc w:val="center"/>
              <w:rPr>
                <w:lang w:eastAsia="ru-RU"/>
              </w:rPr>
            </w:pPr>
          </w:p>
        </w:tc>
      </w:tr>
    </w:tbl>
    <w:p w14:paraId="17B92590" w14:textId="77777777" w:rsidR="004F64D4" w:rsidRPr="00DC6009" w:rsidRDefault="004F64D4" w:rsidP="004F64D4">
      <w:pPr>
        <w:jc w:val="both"/>
        <w:rPr>
          <w:sz w:val="24"/>
          <w:szCs w:val="24"/>
          <w:lang w:eastAsia="ru-RU"/>
        </w:rPr>
      </w:pPr>
      <w:r w:rsidRPr="00DC6009">
        <w:rPr>
          <w:sz w:val="24"/>
          <w:szCs w:val="24"/>
          <w:lang w:eastAsia="ru-RU"/>
        </w:rPr>
        <w:t xml:space="preserve">Договірні обсяги закупівлі електричної енергії в розрізі кожного місяця та/або об’єкта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752D1FBB" w14:textId="77777777" w:rsidR="00C331F8" w:rsidRPr="00DC6009" w:rsidRDefault="00C331F8" w:rsidP="00C331F8">
      <w:pPr>
        <w:keepNext/>
        <w:widowControl w:val="0"/>
        <w:pBdr>
          <w:top w:val="nil"/>
          <w:left w:val="nil"/>
          <w:bottom w:val="nil"/>
          <w:right w:val="nil"/>
          <w:between w:val="nil"/>
        </w:pBdr>
        <w:ind w:firstLine="708"/>
        <w:jc w:val="both"/>
        <w:rPr>
          <w:sz w:val="22"/>
          <w:szCs w:val="22"/>
        </w:rPr>
      </w:pPr>
    </w:p>
    <w:p w14:paraId="5F273B0C" w14:textId="77777777" w:rsidR="0066529E" w:rsidRPr="00DC6009" w:rsidRDefault="0066529E" w:rsidP="00C331F8">
      <w:pPr>
        <w:keepNext/>
        <w:widowControl w:val="0"/>
        <w:pBdr>
          <w:top w:val="nil"/>
          <w:left w:val="nil"/>
          <w:bottom w:val="nil"/>
          <w:right w:val="nil"/>
          <w:between w:val="nil"/>
        </w:pBdr>
        <w:ind w:firstLine="708"/>
        <w:jc w:val="both"/>
        <w:rPr>
          <w:b/>
          <w:sz w:val="24"/>
          <w:szCs w:val="24"/>
        </w:rPr>
      </w:pPr>
    </w:p>
    <w:p w14:paraId="7F112DC5" w14:textId="77777777" w:rsidR="0066529E" w:rsidRPr="00DC6009" w:rsidRDefault="0066529E" w:rsidP="00C331F8">
      <w:pPr>
        <w:keepNext/>
        <w:widowControl w:val="0"/>
        <w:pBdr>
          <w:top w:val="nil"/>
          <w:left w:val="nil"/>
          <w:bottom w:val="nil"/>
          <w:right w:val="nil"/>
          <w:between w:val="nil"/>
        </w:pBdr>
        <w:ind w:firstLine="708"/>
        <w:jc w:val="both"/>
        <w:rPr>
          <w:b/>
          <w:sz w:val="24"/>
          <w:szCs w:val="24"/>
        </w:rPr>
      </w:pPr>
    </w:p>
    <w:p w14:paraId="5115ECC8" w14:textId="77777777" w:rsidR="00C331F8" w:rsidRPr="00DC6009" w:rsidRDefault="00C331F8" w:rsidP="00C331F8">
      <w:pPr>
        <w:keepNext/>
        <w:widowControl w:val="0"/>
        <w:pBdr>
          <w:top w:val="nil"/>
          <w:left w:val="nil"/>
          <w:bottom w:val="nil"/>
          <w:right w:val="nil"/>
          <w:between w:val="nil"/>
        </w:pBdr>
        <w:ind w:firstLine="708"/>
        <w:jc w:val="both"/>
        <w:rPr>
          <w:sz w:val="24"/>
          <w:szCs w:val="24"/>
        </w:rPr>
      </w:pPr>
      <w:r w:rsidRPr="00DC6009">
        <w:rPr>
          <w:b/>
          <w:sz w:val="24"/>
          <w:szCs w:val="24"/>
        </w:rPr>
        <w:t>СПОЖИВАЧ:                                                                                                                            ПОСТАЧАЛЬНИК:</w:t>
      </w:r>
    </w:p>
    <w:p w14:paraId="51298534" w14:textId="77777777" w:rsidR="00515496" w:rsidRPr="00DC6009" w:rsidRDefault="00515496">
      <w:pPr>
        <w:widowControl w:val="0"/>
        <w:pBdr>
          <w:top w:val="nil"/>
          <w:left w:val="nil"/>
          <w:bottom w:val="nil"/>
          <w:right w:val="nil"/>
          <w:between w:val="nil"/>
        </w:pBdr>
      </w:pPr>
    </w:p>
    <w:p w14:paraId="40E7FFD8" w14:textId="77777777" w:rsidR="008542D3" w:rsidRPr="00DC6009" w:rsidRDefault="008542D3" w:rsidP="00C331F8">
      <w:pPr>
        <w:widowControl w:val="0"/>
        <w:pBdr>
          <w:top w:val="nil"/>
          <w:left w:val="nil"/>
          <w:bottom w:val="nil"/>
          <w:right w:val="nil"/>
          <w:between w:val="nil"/>
        </w:pBdr>
        <w:rPr>
          <w:sz w:val="24"/>
          <w:szCs w:val="24"/>
        </w:rPr>
      </w:pPr>
    </w:p>
    <w:p w14:paraId="1F4EE726" w14:textId="77777777" w:rsidR="008542D3" w:rsidRPr="00DC6009" w:rsidRDefault="008542D3" w:rsidP="00C331F8">
      <w:pPr>
        <w:widowControl w:val="0"/>
        <w:pBdr>
          <w:top w:val="nil"/>
          <w:left w:val="nil"/>
          <w:bottom w:val="nil"/>
          <w:right w:val="nil"/>
          <w:between w:val="nil"/>
        </w:pBdr>
        <w:rPr>
          <w:sz w:val="24"/>
          <w:szCs w:val="24"/>
        </w:rPr>
      </w:pPr>
    </w:p>
    <w:p w14:paraId="310662F0" w14:textId="77777777" w:rsidR="00C331F8" w:rsidRPr="00DC6009" w:rsidRDefault="00C331F8" w:rsidP="0066529E">
      <w:pPr>
        <w:widowControl w:val="0"/>
        <w:pBdr>
          <w:top w:val="nil"/>
          <w:left w:val="nil"/>
          <w:bottom w:val="nil"/>
          <w:right w:val="nil"/>
          <w:between w:val="nil"/>
        </w:pBdr>
        <w:jc w:val="center"/>
        <w:rPr>
          <w:sz w:val="24"/>
          <w:szCs w:val="24"/>
        </w:rPr>
        <w:sectPr w:rsidR="00C331F8" w:rsidRPr="00DC6009" w:rsidSect="004D78E9">
          <w:pgSz w:w="16838" w:h="11906" w:orient="landscape"/>
          <w:pgMar w:top="1418" w:right="566" w:bottom="851" w:left="284" w:header="709" w:footer="709" w:gutter="0"/>
          <w:cols w:space="720"/>
          <w:docGrid w:linePitch="272"/>
        </w:sectPr>
      </w:pPr>
    </w:p>
    <w:p w14:paraId="7A970F7E" w14:textId="77777777" w:rsidR="0066529E" w:rsidRPr="00DC6009" w:rsidRDefault="0066529E" w:rsidP="0066529E">
      <w:pPr>
        <w:ind w:left="6372"/>
        <w:jc w:val="right"/>
        <w:rPr>
          <w:sz w:val="22"/>
          <w:szCs w:val="22"/>
          <w:lang w:eastAsia="en-US"/>
        </w:rPr>
      </w:pPr>
      <w:r w:rsidRPr="00DC6009">
        <w:rPr>
          <w:sz w:val="22"/>
          <w:szCs w:val="22"/>
          <w:lang w:eastAsia="en-US"/>
        </w:rPr>
        <w:lastRenderedPageBreak/>
        <w:t>Додаток 2</w:t>
      </w:r>
    </w:p>
    <w:p w14:paraId="103A4C5D" w14:textId="77777777" w:rsidR="0066529E" w:rsidRPr="00DC6009" w:rsidRDefault="0066529E" w:rsidP="0066529E">
      <w:pPr>
        <w:ind w:left="6372"/>
        <w:jc w:val="right"/>
        <w:rPr>
          <w:sz w:val="22"/>
          <w:szCs w:val="22"/>
          <w:lang w:eastAsia="en-US"/>
        </w:rPr>
      </w:pPr>
      <w:r w:rsidRPr="00DC6009">
        <w:rPr>
          <w:sz w:val="22"/>
          <w:szCs w:val="22"/>
          <w:lang w:eastAsia="en-US"/>
        </w:rPr>
        <w:t>до договору про постачання</w:t>
      </w:r>
    </w:p>
    <w:p w14:paraId="27903B5E" w14:textId="77777777" w:rsidR="0066529E" w:rsidRPr="00DC6009" w:rsidRDefault="0066529E" w:rsidP="0066529E">
      <w:pPr>
        <w:ind w:left="6372"/>
        <w:jc w:val="right"/>
        <w:rPr>
          <w:sz w:val="22"/>
          <w:szCs w:val="22"/>
          <w:lang w:eastAsia="en-US"/>
        </w:rPr>
      </w:pPr>
      <w:r w:rsidRPr="00DC6009">
        <w:rPr>
          <w:sz w:val="22"/>
          <w:szCs w:val="22"/>
          <w:lang w:eastAsia="en-US"/>
        </w:rPr>
        <w:t>електричної енергії споживачу </w:t>
      </w:r>
    </w:p>
    <w:p w14:paraId="634245BC" w14:textId="77777777" w:rsidR="0066529E" w:rsidRPr="00DC6009" w:rsidRDefault="0066529E" w:rsidP="0066529E">
      <w:pPr>
        <w:jc w:val="right"/>
        <w:rPr>
          <w:sz w:val="22"/>
          <w:szCs w:val="22"/>
          <w:lang w:eastAsia="en-US"/>
        </w:rPr>
      </w:pPr>
      <w:r w:rsidRPr="00DC6009">
        <w:rPr>
          <w:sz w:val="22"/>
          <w:szCs w:val="22"/>
          <w:lang w:eastAsia="en-US"/>
        </w:rPr>
        <w:t>№ _____________________ від ___________20__</w:t>
      </w:r>
    </w:p>
    <w:p w14:paraId="007A2D2B" w14:textId="77777777" w:rsidR="0066529E" w:rsidRPr="00DC6009" w:rsidRDefault="0066529E" w:rsidP="0066529E">
      <w:pPr>
        <w:rPr>
          <w:sz w:val="22"/>
          <w:szCs w:val="22"/>
          <w:lang w:eastAsia="en-US"/>
        </w:rPr>
      </w:pPr>
    </w:p>
    <w:p w14:paraId="6A23855D" w14:textId="77777777" w:rsidR="008E163E" w:rsidRPr="00DC6009" w:rsidRDefault="008E163E" w:rsidP="008E163E">
      <w:pPr>
        <w:shd w:val="clear" w:color="auto" w:fill="FFFFFF"/>
        <w:ind w:left="-992" w:right="-1032"/>
        <w:jc w:val="center"/>
        <w:rPr>
          <w:sz w:val="22"/>
          <w:szCs w:val="22"/>
          <w:lang w:eastAsia="en-US"/>
        </w:rPr>
      </w:pPr>
      <w:r w:rsidRPr="00DC6009">
        <w:rPr>
          <w:b/>
          <w:bCs/>
          <w:sz w:val="22"/>
          <w:szCs w:val="22"/>
          <w:lang w:eastAsia="en-US"/>
        </w:rPr>
        <w:t xml:space="preserve">Комерційна пропозиція Постачальника </w:t>
      </w:r>
    </w:p>
    <w:p w14:paraId="6FC02A35" w14:textId="77777777" w:rsidR="008E163E" w:rsidRPr="00DC6009" w:rsidRDefault="008E163E" w:rsidP="008E163E">
      <w:pPr>
        <w:ind w:left="-992" w:right="-633"/>
        <w:jc w:val="center"/>
        <w:rPr>
          <w:lang w:eastAsia="en-US"/>
        </w:rPr>
      </w:pPr>
      <w:r w:rsidRPr="00DC6009">
        <w:rPr>
          <w:bCs/>
          <w:lang w:eastAsia="en-US"/>
        </w:rPr>
        <w:t> </w:t>
      </w:r>
    </w:p>
    <w:p w14:paraId="714AB6BC" w14:textId="5EDD6AF8" w:rsidR="00193F5A" w:rsidRPr="00DC6009" w:rsidRDefault="00C951C1" w:rsidP="00C951C1">
      <w:pPr>
        <w:pStyle w:val="afd"/>
        <w:numPr>
          <w:ilvl w:val="0"/>
          <w:numId w:val="4"/>
        </w:numPr>
        <w:shd w:val="clear" w:color="auto" w:fill="FFFFFF"/>
        <w:rPr>
          <w:rFonts w:asciiTheme="majorBidi" w:hAnsiTheme="majorBidi" w:cstheme="majorBidi"/>
          <w:lang w:val="ru-RU" w:eastAsia="en-US"/>
        </w:rPr>
      </w:pPr>
      <w:r w:rsidRPr="00DC6009">
        <w:rPr>
          <w:rFonts w:asciiTheme="majorBidi" w:hAnsiTheme="majorBidi" w:cstheme="majorBidi"/>
          <w:lang w:val="uk-UA" w:eastAsia="en-US"/>
        </w:rPr>
        <w:t>Договірна ціна для розрахунку загальної вартості:</w:t>
      </w:r>
    </w:p>
    <w:tbl>
      <w:tblPr>
        <w:tblW w:w="9837" w:type="dxa"/>
        <w:jc w:val="center"/>
        <w:tblLayout w:type="fixed"/>
        <w:tblCellMar>
          <w:top w:w="15" w:type="dxa"/>
          <w:left w:w="15" w:type="dxa"/>
          <w:bottom w:w="15" w:type="dxa"/>
          <w:right w:w="15" w:type="dxa"/>
        </w:tblCellMar>
        <w:tblLook w:val="04A0" w:firstRow="1" w:lastRow="0" w:firstColumn="1" w:lastColumn="0" w:noHBand="0" w:noVBand="1"/>
      </w:tblPr>
      <w:tblGrid>
        <w:gridCol w:w="1376"/>
        <w:gridCol w:w="1134"/>
        <w:gridCol w:w="992"/>
        <w:gridCol w:w="1080"/>
        <w:gridCol w:w="1220"/>
        <w:gridCol w:w="1386"/>
        <w:gridCol w:w="1219"/>
        <w:gridCol w:w="1430"/>
      </w:tblGrid>
      <w:tr w:rsidR="00DC6009" w:rsidRPr="00DC6009" w14:paraId="1D16A462" w14:textId="77777777" w:rsidTr="00C951C1">
        <w:trPr>
          <w:trHeight w:val="654"/>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145DA" w14:textId="77777777" w:rsidR="00193F5A" w:rsidRPr="00DC6009" w:rsidRDefault="00193F5A" w:rsidP="00A37737">
            <w:pPr>
              <w:rPr>
                <w:lang w:eastAsia="en-US"/>
              </w:rPr>
            </w:pPr>
            <w:r w:rsidRPr="00DC6009">
              <w:rPr>
                <w:b/>
                <w:bCs/>
                <w:lang w:eastAsia="en-US"/>
              </w:rPr>
              <w:t>Найменування Товару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1AA43" w14:textId="77777777" w:rsidR="00193F5A" w:rsidRPr="00DC6009" w:rsidRDefault="00193F5A" w:rsidP="00A37737">
            <w:pPr>
              <w:rPr>
                <w:lang w:eastAsia="en-US"/>
              </w:rPr>
            </w:pPr>
            <w:r w:rsidRPr="00DC6009">
              <w:rPr>
                <w:b/>
                <w:bCs/>
                <w:lang w:eastAsia="en-US"/>
              </w:rPr>
              <w:t>Кількість</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DC607" w14:textId="77777777" w:rsidR="00193F5A" w:rsidRPr="00DC6009" w:rsidRDefault="00193F5A" w:rsidP="00A37737">
            <w:pPr>
              <w:rPr>
                <w:lang w:eastAsia="en-US"/>
              </w:rPr>
            </w:pPr>
            <w:r w:rsidRPr="00DC6009">
              <w:rPr>
                <w:b/>
                <w:bCs/>
                <w:lang w:eastAsia="en-US"/>
              </w:rPr>
              <w:t>Од-ця виміру</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2AD6C" w14:textId="49B17826" w:rsidR="00193F5A" w:rsidRPr="00DC6009" w:rsidRDefault="00193F5A" w:rsidP="00C951C1">
            <w:pPr>
              <w:ind w:right="240"/>
              <w:rPr>
                <w:lang w:eastAsia="en-US"/>
              </w:rPr>
            </w:pPr>
            <w:r w:rsidRPr="00DC6009">
              <w:rPr>
                <w:b/>
                <w:bCs/>
                <w:lang w:eastAsia="en-US"/>
              </w:rPr>
              <w:t>Середньозважена ціна РДН</w:t>
            </w:r>
            <w:r w:rsidRPr="00DC6009">
              <w:rPr>
                <w:b/>
                <w:bCs/>
                <w:lang w:val="ru-RU" w:eastAsia="en-US"/>
              </w:rPr>
              <w:t>, грн</w:t>
            </w:r>
            <w:r w:rsidR="00C951C1" w:rsidRPr="00DC6009">
              <w:rPr>
                <w:b/>
                <w:bCs/>
                <w:lang w:val="ru-RU" w:eastAsia="en-US"/>
              </w:rPr>
              <w:t xml:space="preserve"> за одиницю</w:t>
            </w:r>
            <w:r w:rsidRPr="00DC6009">
              <w:rPr>
                <w:b/>
                <w:bCs/>
                <w:lang w:val="ru-RU" w:eastAsia="en-US"/>
              </w:rPr>
              <w:t xml:space="preserve"> без ПДВ</w:t>
            </w: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3C887" w14:textId="7D887CC6" w:rsidR="00193F5A" w:rsidRPr="00DC6009" w:rsidRDefault="00193F5A" w:rsidP="00A37737">
            <w:pPr>
              <w:rPr>
                <w:lang w:eastAsia="en-US"/>
              </w:rPr>
            </w:pPr>
            <w:r w:rsidRPr="00DC6009">
              <w:rPr>
                <w:b/>
                <w:bCs/>
                <w:lang w:eastAsia="en-US"/>
              </w:rPr>
              <w:t>Торговельна надбавка</w:t>
            </w:r>
            <w:r w:rsidRPr="00DC6009">
              <w:rPr>
                <w:b/>
                <w:bCs/>
                <w:lang w:val="ru-RU" w:eastAsia="en-US"/>
              </w:rPr>
              <w:t>, грн без ПДВ</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90AC" w14:textId="77777777" w:rsidR="00193F5A" w:rsidRPr="00DC6009" w:rsidRDefault="00193F5A" w:rsidP="00A37737">
            <w:pPr>
              <w:rPr>
                <w:lang w:val="ru-RU" w:eastAsia="en-US"/>
              </w:rPr>
            </w:pPr>
            <w:r w:rsidRPr="00DC6009">
              <w:rPr>
                <w:b/>
                <w:bCs/>
                <w:lang w:eastAsia="en-US"/>
              </w:rPr>
              <w:t>Тариф на передачу електричної енергії</w:t>
            </w:r>
            <w:r w:rsidRPr="00DC6009">
              <w:rPr>
                <w:b/>
                <w:bCs/>
                <w:lang w:val="ru-RU" w:eastAsia="en-US"/>
              </w:rPr>
              <w:t>, грн без ПДВ</w:t>
            </w: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B0814" w14:textId="77777777" w:rsidR="00193F5A" w:rsidRPr="00DC6009" w:rsidRDefault="00193F5A" w:rsidP="00A37737">
            <w:pPr>
              <w:rPr>
                <w:lang w:eastAsia="en-US"/>
              </w:rPr>
            </w:pPr>
            <w:r w:rsidRPr="00DC6009">
              <w:rPr>
                <w:b/>
                <w:bCs/>
                <w:lang w:eastAsia="en-US"/>
              </w:rPr>
              <w:t>Вартість за одиницю без ПДВ(грн)</w:t>
            </w:r>
          </w:p>
        </w:tc>
        <w:tc>
          <w:tcPr>
            <w:tcW w:w="1430" w:type="dxa"/>
            <w:tcBorders>
              <w:top w:val="single" w:sz="8" w:space="0" w:color="000000"/>
              <w:left w:val="single" w:sz="8" w:space="0" w:color="000000"/>
              <w:bottom w:val="single" w:sz="8" w:space="0" w:color="000000"/>
              <w:right w:val="single" w:sz="8" w:space="0" w:color="000000"/>
            </w:tcBorders>
          </w:tcPr>
          <w:p w14:paraId="65E1A8D3" w14:textId="77777777" w:rsidR="00193F5A" w:rsidRPr="00DC6009" w:rsidRDefault="00193F5A" w:rsidP="00A37737">
            <w:pPr>
              <w:rPr>
                <w:b/>
                <w:bCs/>
                <w:lang w:eastAsia="en-US"/>
              </w:rPr>
            </w:pPr>
            <w:r w:rsidRPr="00DC6009">
              <w:rPr>
                <w:b/>
                <w:bCs/>
                <w:lang w:eastAsia="en-US"/>
              </w:rPr>
              <w:t>Вартість за одиницю з ПДВ(грн)</w:t>
            </w:r>
          </w:p>
        </w:tc>
      </w:tr>
      <w:tr w:rsidR="00DC6009" w:rsidRPr="00DC6009" w14:paraId="1AE6E47A" w14:textId="77777777" w:rsidTr="00C951C1">
        <w:trPr>
          <w:trHeight w:val="430"/>
          <w:jc w:val="center"/>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D1580" w14:textId="77777777" w:rsidR="00193F5A" w:rsidRPr="00DC6009" w:rsidRDefault="00193F5A" w:rsidP="00A37737">
            <w:pPr>
              <w:rPr>
                <w:lang w:eastAsia="en-US"/>
              </w:rPr>
            </w:pPr>
            <w:r w:rsidRPr="00DC6009">
              <w:rPr>
                <w:b/>
                <w:bCs/>
                <w:lang w:eastAsia="en-US"/>
              </w:rPr>
              <w:t>Електрична енергія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E976E" w14:textId="77777777" w:rsidR="00193F5A" w:rsidRPr="00DC6009" w:rsidRDefault="00193F5A" w:rsidP="00A37737">
            <w:pPr>
              <w:rPr>
                <w:lang w:eastAsia="en-US"/>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3F2F" w14:textId="1C031239" w:rsidR="00193F5A" w:rsidRPr="00DC6009" w:rsidRDefault="00F57B9C" w:rsidP="00A37737">
            <w:pPr>
              <w:rPr>
                <w:lang w:eastAsia="en-US"/>
              </w:rPr>
            </w:pPr>
            <w:r w:rsidRPr="00DC6009">
              <w:rPr>
                <w:lang w:eastAsia="en-US"/>
              </w:rPr>
              <w:t>кВт*год</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8E163" w14:textId="77777777" w:rsidR="00193F5A" w:rsidRPr="00DC6009" w:rsidRDefault="00193F5A" w:rsidP="00A37737">
            <w:pPr>
              <w:rPr>
                <w:lang w:eastAsia="en-US"/>
              </w:rPr>
            </w:pPr>
          </w:p>
        </w:tc>
        <w:tc>
          <w:tcPr>
            <w:tcW w:w="1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B81C9" w14:textId="77777777" w:rsidR="00193F5A" w:rsidRPr="00DC6009" w:rsidRDefault="00193F5A" w:rsidP="00A37737">
            <w:pPr>
              <w:rPr>
                <w:sz w:val="16"/>
                <w:szCs w:val="16"/>
                <w:lang w:eastAsia="en-US"/>
              </w:rPr>
            </w:pP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EC85F" w14:textId="77777777" w:rsidR="00193F5A" w:rsidRPr="00DC6009" w:rsidRDefault="00193F5A" w:rsidP="00A37737">
            <w:pPr>
              <w:rPr>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9C1DE" w14:textId="77777777" w:rsidR="00193F5A" w:rsidRPr="00DC6009" w:rsidRDefault="00193F5A" w:rsidP="00A37737">
            <w:pPr>
              <w:rPr>
                <w:lang w:eastAsia="en-US"/>
              </w:rPr>
            </w:pPr>
          </w:p>
        </w:tc>
        <w:tc>
          <w:tcPr>
            <w:tcW w:w="1430" w:type="dxa"/>
            <w:tcBorders>
              <w:top w:val="single" w:sz="8" w:space="0" w:color="000000"/>
              <w:left w:val="single" w:sz="8" w:space="0" w:color="000000"/>
              <w:bottom w:val="single" w:sz="8" w:space="0" w:color="000000"/>
              <w:right w:val="single" w:sz="8" w:space="0" w:color="000000"/>
            </w:tcBorders>
          </w:tcPr>
          <w:p w14:paraId="316F6E4A" w14:textId="77777777" w:rsidR="00193F5A" w:rsidRPr="00DC6009" w:rsidRDefault="00193F5A" w:rsidP="00A37737">
            <w:pPr>
              <w:rPr>
                <w:lang w:eastAsia="en-US"/>
              </w:rPr>
            </w:pPr>
          </w:p>
        </w:tc>
      </w:tr>
      <w:tr w:rsidR="00DC6009" w:rsidRPr="00DC6009" w14:paraId="4271DDAA" w14:textId="77777777" w:rsidTr="00A37737">
        <w:trPr>
          <w:trHeight w:val="440"/>
          <w:jc w:val="center"/>
        </w:trPr>
        <w:tc>
          <w:tcPr>
            <w:tcW w:w="7188" w:type="dxa"/>
            <w:gridSpan w:val="6"/>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7DCC3" w14:textId="77777777" w:rsidR="00193F5A" w:rsidRPr="00DC6009"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CE068" w14:textId="5A887323" w:rsidR="00193F5A" w:rsidRPr="00DC6009" w:rsidRDefault="00C951C1" w:rsidP="00A37737">
            <w:pPr>
              <w:rPr>
                <w:sz w:val="24"/>
                <w:szCs w:val="24"/>
                <w:lang w:eastAsia="en-US"/>
              </w:rPr>
            </w:pPr>
            <w:r w:rsidRPr="00DC6009">
              <w:rPr>
                <w:b/>
                <w:bCs/>
                <w:sz w:val="22"/>
                <w:szCs w:val="22"/>
                <w:lang w:eastAsia="en-US"/>
              </w:rPr>
              <w:t xml:space="preserve">Вартість </w:t>
            </w:r>
            <w:r w:rsidR="00193F5A" w:rsidRPr="00DC6009">
              <w:rPr>
                <w:b/>
                <w:bCs/>
                <w:sz w:val="22"/>
                <w:szCs w:val="22"/>
                <w:lang w:eastAsia="en-US"/>
              </w:rPr>
              <w:t>без ПДВ</w:t>
            </w:r>
          </w:p>
        </w:tc>
        <w:tc>
          <w:tcPr>
            <w:tcW w:w="1430" w:type="dxa"/>
            <w:tcBorders>
              <w:top w:val="single" w:sz="8" w:space="0" w:color="000000"/>
              <w:left w:val="single" w:sz="8" w:space="0" w:color="000000"/>
              <w:bottom w:val="single" w:sz="8" w:space="0" w:color="000000"/>
              <w:right w:val="single" w:sz="8" w:space="0" w:color="000000"/>
            </w:tcBorders>
          </w:tcPr>
          <w:p w14:paraId="3479DF22" w14:textId="77777777" w:rsidR="00193F5A" w:rsidRPr="00DC6009" w:rsidRDefault="00193F5A" w:rsidP="00A37737">
            <w:pPr>
              <w:rPr>
                <w:sz w:val="24"/>
                <w:szCs w:val="24"/>
                <w:lang w:eastAsia="en-US"/>
              </w:rPr>
            </w:pPr>
          </w:p>
        </w:tc>
      </w:tr>
      <w:tr w:rsidR="00DC6009" w:rsidRPr="00DC6009" w14:paraId="6E5C08D6" w14:textId="77777777" w:rsidTr="00E56F60">
        <w:trPr>
          <w:trHeight w:val="178"/>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25519315" w14:textId="77777777" w:rsidR="00193F5A" w:rsidRPr="00DC6009"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45BAE" w14:textId="77777777" w:rsidR="00193F5A" w:rsidRPr="00DC6009" w:rsidRDefault="00193F5A" w:rsidP="00A37737">
            <w:pPr>
              <w:rPr>
                <w:sz w:val="24"/>
                <w:szCs w:val="24"/>
                <w:lang w:eastAsia="en-US"/>
              </w:rPr>
            </w:pPr>
            <w:r w:rsidRPr="00DC6009">
              <w:rPr>
                <w:b/>
                <w:bCs/>
                <w:sz w:val="22"/>
                <w:szCs w:val="22"/>
                <w:lang w:eastAsia="en-US"/>
              </w:rPr>
              <w:t>ПДВ</w:t>
            </w:r>
          </w:p>
        </w:tc>
        <w:tc>
          <w:tcPr>
            <w:tcW w:w="1430" w:type="dxa"/>
            <w:tcBorders>
              <w:top w:val="single" w:sz="8" w:space="0" w:color="000000"/>
              <w:left w:val="single" w:sz="8" w:space="0" w:color="000000"/>
              <w:bottom w:val="single" w:sz="8" w:space="0" w:color="000000"/>
              <w:right w:val="single" w:sz="8" w:space="0" w:color="000000"/>
            </w:tcBorders>
          </w:tcPr>
          <w:p w14:paraId="01BDEDE5" w14:textId="77777777" w:rsidR="00193F5A" w:rsidRPr="00DC6009" w:rsidRDefault="00193F5A" w:rsidP="00A37737">
            <w:pPr>
              <w:rPr>
                <w:sz w:val="24"/>
                <w:szCs w:val="24"/>
                <w:lang w:eastAsia="en-US"/>
              </w:rPr>
            </w:pPr>
          </w:p>
        </w:tc>
      </w:tr>
      <w:tr w:rsidR="00193F5A" w:rsidRPr="00DC6009" w14:paraId="5665DA0C" w14:textId="77777777" w:rsidTr="00A37737">
        <w:trPr>
          <w:trHeight w:val="440"/>
          <w:jc w:val="center"/>
        </w:trPr>
        <w:tc>
          <w:tcPr>
            <w:tcW w:w="7188" w:type="dxa"/>
            <w:gridSpan w:val="6"/>
            <w:vMerge/>
            <w:tcBorders>
              <w:top w:val="single" w:sz="8" w:space="0" w:color="000000"/>
              <w:left w:val="single" w:sz="8" w:space="0" w:color="000000"/>
              <w:bottom w:val="single" w:sz="8" w:space="0" w:color="000000"/>
              <w:right w:val="single" w:sz="8" w:space="0" w:color="000000"/>
            </w:tcBorders>
            <w:vAlign w:val="center"/>
            <w:hideMark/>
          </w:tcPr>
          <w:p w14:paraId="5BCBDEBF" w14:textId="77777777" w:rsidR="00193F5A" w:rsidRPr="00DC6009" w:rsidRDefault="00193F5A" w:rsidP="00A37737">
            <w:pPr>
              <w:rPr>
                <w:sz w:val="24"/>
                <w:szCs w:val="24"/>
                <w:lang w:eastAsia="en-US"/>
              </w:rPr>
            </w:pPr>
          </w:p>
        </w:tc>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D309C" w14:textId="6A473C4B" w:rsidR="00193F5A" w:rsidRPr="00DC6009" w:rsidRDefault="00C951C1" w:rsidP="00A37737">
            <w:pPr>
              <w:rPr>
                <w:sz w:val="24"/>
                <w:szCs w:val="24"/>
                <w:lang w:eastAsia="en-US"/>
              </w:rPr>
            </w:pPr>
            <w:r w:rsidRPr="00DC6009">
              <w:rPr>
                <w:b/>
                <w:bCs/>
                <w:sz w:val="22"/>
                <w:szCs w:val="22"/>
                <w:lang w:eastAsia="en-US"/>
              </w:rPr>
              <w:t>Вартість</w:t>
            </w:r>
            <w:r w:rsidR="00193F5A" w:rsidRPr="00DC6009">
              <w:rPr>
                <w:b/>
                <w:bCs/>
                <w:sz w:val="22"/>
                <w:szCs w:val="22"/>
                <w:lang w:eastAsia="en-US"/>
              </w:rPr>
              <w:t xml:space="preserve"> з ПДВ</w:t>
            </w:r>
          </w:p>
        </w:tc>
        <w:tc>
          <w:tcPr>
            <w:tcW w:w="1430" w:type="dxa"/>
            <w:tcBorders>
              <w:top w:val="single" w:sz="8" w:space="0" w:color="000000"/>
              <w:left w:val="single" w:sz="8" w:space="0" w:color="000000"/>
              <w:bottom w:val="single" w:sz="8" w:space="0" w:color="000000"/>
              <w:right w:val="single" w:sz="8" w:space="0" w:color="000000"/>
            </w:tcBorders>
          </w:tcPr>
          <w:p w14:paraId="5BAEA7BD" w14:textId="77777777" w:rsidR="00193F5A" w:rsidRPr="00DC6009" w:rsidRDefault="00193F5A" w:rsidP="00A37737">
            <w:pPr>
              <w:rPr>
                <w:sz w:val="24"/>
                <w:szCs w:val="24"/>
                <w:lang w:eastAsia="en-US"/>
              </w:rPr>
            </w:pPr>
          </w:p>
        </w:tc>
      </w:tr>
    </w:tbl>
    <w:p w14:paraId="1C6AD6C7" w14:textId="77777777" w:rsidR="00DD4065" w:rsidRPr="00DC6009" w:rsidRDefault="00DD4065" w:rsidP="006417B0">
      <w:pPr>
        <w:shd w:val="clear" w:color="auto" w:fill="FFFFFF"/>
        <w:ind w:left="-992" w:right="-1032"/>
        <w:jc w:val="center"/>
        <w:rPr>
          <w:b/>
          <w:bCs/>
          <w:lang w:eastAsia="en-US"/>
        </w:rPr>
      </w:pPr>
    </w:p>
    <w:p w14:paraId="252917FF" w14:textId="77777777" w:rsidR="00193F5A" w:rsidRPr="00DC6009" w:rsidRDefault="008B1082" w:rsidP="008B1082">
      <w:pPr>
        <w:jc w:val="center"/>
        <w:rPr>
          <w:b/>
          <w:bCs/>
          <w:sz w:val="22"/>
          <w:szCs w:val="22"/>
        </w:rPr>
      </w:pPr>
      <w:r w:rsidRPr="00DC6009">
        <w:rPr>
          <w:b/>
          <w:bCs/>
          <w:sz w:val="22"/>
          <w:szCs w:val="22"/>
        </w:rPr>
        <w:t xml:space="preserve">Порядок </w:t>
      </w:r>
      <w:r w:rsidR="00193F5A" w:rsidRPr="00DC6009">
        <w:rPr>
          <w:b/>
          <w:bCs/>
          <w:sz w:val="22"/>
          <w:szCs w:val="22"/>
        </w:rPr>
        <w:t xml:space="preserve">визначення фактичної </w:t>
      </w:r>
      <w:r w:rsidRPr="00DC6009">
        <w:rPr>
          <w:b/>
          <w:bCs/>
          <w:sz w:val="22"/>
          <w:szCs w:val="22"/>
        </w:rPr>
        <w:t xml:space="preserve">ціни за одиницю </w:t>
      </w:r>
    </w:p>
    <w:p w14:paraId="348A58BF" w14:textId="77777777" w:rsidR="008B1082" w:rsidRPr="00DC6009" w:rsidRDefault="008B1082" w:rsidP="008B1082">
      <w:pPr>
        <w:jc w:val="center"/>
        <w:rPr>
          <w:sz w:val="22"/>
          <w:szCs w:val="22"/>
          <w:lang w:val="ru-RU"/>
        </w:rPr>
      </w:pPr>
      <w:r w:rsidRPr="00DC6009">
        <w:rPr>
          <w:b/>
          <w:bCs/>
          <w:sz w:val="22"/>
          <w:szCs w:val="22"/>
        </w:rPr>
        <w:t>Товару</w:t>
      </w:r>
      <w:r w:rsidR="00193F5A" w:rsidRPr="00DC6009">
        <w:rPr>
          <w:b/>
          <w:bCs/>
          <w:sz w:val="22"/>
          <w:szCs w:val="22"/>
          <w:lang w:val="ru-RU"/>
        </w:rPr>
        <w:t xml:space="preserve"> за розрахунковий період</w:t>
      </w:r>
    </w:p>
    <w:p w14:paraId="65C4C67E" w14:textId="77777777" w:rsidR="00CA2613" w:rsidRPr="00DC6009" w:rsidRDefault="00CA2613" w:rsidP="00FD66EF">
      <w:pPr>
        <w:ind w:firstLine="567"/>
        <w:jc w:val="both"/>
        <w:rPr>
          <w:sz w:val="22"/>
          <w:szCs w:val="22"/>
        </w:rPr>
      </w:pPr>
    </w:p>
    <w:p w14:paraId="48FFCE07" w14:textId="59D275A5" w:rsidR="00CA2613" w:rsidRPr="00DC6009" w:rsidRDefault="00CA2613" w:rsidP="00CA2613">
      <w:pPr>
        <w:pStyle w:val="af3"/>
        <w:spacing w:before="0" w:beforeAutospacing="0" w:after="0" w:afterAutospacing="0"/>
        <w:ind w:firstLine="426"/>
        <w:jc w:val="both"/>
        <w:rPr>
          <w:b/>
          <w:bCs/>
          <w:sz w:val="22"/>
          <w:szCs w:val="22"/>
        </w:rPr>
      </w:pPr>
      <w:r w:rsidRPr="00DC6009">
        <w:rPr>
          <w:b/>
          <w:bCs/>
          <w:sz w:val="22"/>
          <w:szCs w:val="22"/>
        </w:rPr>
        <w:t xml:space="preserve">Фактична ціна за одиницю (кВт.год) з </w:t>
      </w:r>
      <w:proofErr w:type="gramStart"/>
      <w:r w:rsidRPr="00DC6009">
        <w:rPr>
          <w:b/>
          <w:bCs/>
          <w:sz w:val="22"/>
          <w:szCs w:val="22"/>
        </w:rPr>
        <w:t>ПДВ  за</w:t>
      </w:r>
      <w:proofErr w:type="gramEnd"/>
      <w:r w:rsidRPr="00DC6009">
        <w:rPr>
          <w:b/>
          <w:bCs/>
          <w:sz w:val="22"/>
          <w:szCs w:val="22"/>
        </w:rPr>
        <w:t xml:space="preserve"> розрахунковий місяць розраховується за формулою: </w:t>
      </w:r>
    </w:p>
    <w:p w14:paraId="6AF57635" w14:textId="77777777" w:rsidR="00FB7117" w:rsidRPr="00DC6009" w:rsidRDefault="00FB7117" w:rsidP="002F7F1C">
      <w:pPr>
        <w:pStyle w:val="af3"/>
        <w:spacing w:before="0" w:beforeAutospacing="0" w:after="0" w:afterAutospacing="0"/>
        <w:ind w:firstLine="426"/>
        <w:jc w:val="right"/>
        <w:rPr>
          <w:bCs/>
          <w:sz w:val="22"/>
          <w:szCs w:val="22"/>
          <w:lang w:val="uk-UA"/>
        </w:rPr>
      </w:pPr>
    </w:p>
    <w:p w14:paraId="65C4D034" w14:textId="77777777" w:rsidR="00FB7117" w:rsidRPr="00DC6009" w:rsidRDefault="00E06579" w:rsidP="00FB7117">
      <w:pPr>
        <w:pStyle w:val="af3"/>
        <w:spacing w:before="0" w:beforeAutospacing="0" w:after="0" w:afterAutospacing="0"/>
        <w:ind w:firstLine="426"/>
        <w:jc w:val="center"/>
        <w:rPr>
          <w:bCs/>
          <w:sz w:val="22"/>
          <w:szCs w:val="22"/>
          <w:lang w:val="uk-UA"/>
        </w:rPr>
      </w:pPr>
      <w:r w:rsidRPr="00DC6009">
        <w:rPr>
          <w:bCs/>
          <w:sz w:val="22"/>
          <w:szCs w:val="22"/>
          <w:lang w:val="uk-UA"/>
        </w:rPr>
        <w:t>Цф = (Цсз +Тпер+ V)×1.2</w:t>
      </w:r>
      <w:r w:rsidR="00CA2613" w:rsidRPr="00DC6009">
        <w:rPr>
          <w:bCs/>
          <w:sz w:val="22"/>
          <w:szCs w:val="22"/>
          <w:lang w:val="uk-UA"/>
        </w:rPr>
        <w:t>, де</w:t>
      </w:r>
    </w:p>
    <w:p w14:paraId="4A744BF5" w14:textId="77777777" w:rsidR="00CA2613" w:rsidRPr="00BC54C9" w:rsidRDefault="00CA2613" w:rsidP="00FD66EF">
      <w:pPr>
        <w:ind w:firstLine="567"/>
        <w:jc w:val="both"/>
        <w:rPr>
          <w:sz w:val="22"/>
          <w:szCs w:val="22"/>
        </w:rPr>
      </w:pPr>
    </w:p>
    <w:p w14:paraId="6A92D383" w14:textId="77777777" w:rsidR="00CA2613" w:rsidRPr="00BC54C9" w:rsidRDefault="00CA2613" w:rsidP="00CA2613">
      <w:pPr>
        <w:ind w:firstLine="567"/>
        <w:jc w:val="both"/>
        <w:rPr>
          <w:sz w:val="22"/>
          <w:szCs w:val="22"/>
          <w:lang w:eastAsia="en-US"/>
        </w:rPr>
      </w:pPr>
      <w:r w:rsidRPr="00BC54C9">
        <w:rPr>
          <w:sz w:val="22"/>
          <w:szCs w:val="22"/>
          <w:lang w:eastAsia="en-US"/>
        </w:rPr>
        <w:t>Цсз – середньозважена ціна РДН за розрахунковий період (календарний місяць) , яка (без ПДВ), грн/кВт.год,</w:t>
      </w:r>
      <w:r w:rsidRPr="00DC6009">
        <w:rPr>
          <w:sz w:val="22"/>
          <w:szCs w:val="22"/>
          <w:lang w:val="en-US" w:eastAsia="en-US"/>
        </w:rPr>
        <w:t> </w:t>
      </w:r>
      <w:r w:rsidRPr="00BC54C9">
        <w:rPr>
          <w:sz w:val="22"/>
          <w:szCs w:val="22"/>
          <w:lang w:eastAsia="en-US"/>
        </w:rPr>
        <w:t xml:space="preserve"> що формується оператором ринку та публікується на його вебсайті за посиланням </w:t>
      </w:r>
      <w:hyperlink r:id="rId10" w:history="1">
        <w:r w:rsidRPr="00DC6009">
          <w:rPr>
            <w:sz w:val="22"/>
            <w:szCs w:val="22"/>
            <w:u w:val="single"/>
            <w:lang w:val="en-US" w:eastAsia="en-US"/>
          </w:rPr>
          <w:t>https</w:t>
        </w:r>
        <w:r w:rsidRPr="00BC54C9">
          <w:rPr>
            <w:sz w:val="22"/>
            <w:szCs w:val="22"/>
            <w:u w:val="single"/>
            <w:lang w:eastAsia="en-US"/>
          </w:rPr>
          <w:t>://</w:t>
        </w:r>
        <w:r w:rsidRPr="00DC6009">
          <w:rPr>
            <w:sz w:val="22"/>
            <w:szCs w:val="22"/>
            <w:u w:val="single"/>
            <w:lang w:val="en-US" w:eastAsia="en-US"/>
          </w:rPr>
          <w:t>www</w:t>
        </w:r>
        <w:r w:rsidRPr="00BC54C9">
          <w:rPr>
            <w:sz w:val="22"/>
            <w:szCs w:val="22"/>
            <w:u w:val="single"/>
            <w:lang w:eastAsia="en-US"/>
          </w:rPr>
          <w:t>.</w:t>
        </w:r>
        <w:r w:rsidRPr="00DC6009">
          <w:rPr>
            <w:sz w:val="22"/>
            <w:szCs w:val="22"/>
            <w:u w:val="single"/>
            <w:lang w:val="en-US" w:eastAsia="en-US"/>
          </w:rPr>
          <w:t>oree</w:t>
        </w:r>
        <w:r w:rsidRPr="00BC54C9">
          <w:rPr>
            <w:sz w:val="22"/>
            <w:szCs w:val="22"/>
            <w:u w:val="single"/>
            <w:lang w:eastAsia="en-US"/>
          </w:rPr>
          <w:t>.</w:t>
        </w:r>
        <w:r w:rsidRPr="00DC6009">
          <w:rPr>
            <w:sz w:val="22"/>
            <w:szCs w:val="22"/>
            <w:u w:val="single"/>
            <w:lang w:val="en-US" w:eastAsia="en-US"/>
          </w:rPr>
          <w:t>com</w:t>
        </w:r>
        <w:r w:rsidRPr="00BC54C9">
          <w:rPr>
            <w:sz w:val="22"/>
            <w:szCs w:val="22"/>
            <w:u w:val="single"/>
            <w:lang w:eastAsia="en-US"/>
          </w:rPr>
          <w:t>.</w:t>
        </w:r>
        <w:r w:rsidRPr="00DC6009">
          <w:rPr>
            <w:sz w:val="22"/>
            <w:szCs w:val="22"/>
            <w:u w:val="single"/>
            <w:lang w:val="en-US" w:eastAsia="en-US"/>
          </w:rPr>
          <w:t>ua</w:t>
        </w:r>
        <w:r w:rsidRPr="00BC54C9">
          <w:rPr>
            <w:sz w:val="22"/>
            <w:szCs w:val="22"/>
            <w:u w:val="single"/>
            <w:lang w:eastAsia="en-US"/>
          </w:rPr>
          <w:t>/</w:t>
        </w:r>
      </w:hyperlink>
      <w:r w:rsidRPr="00BC54C9">
        <w:rPr>
          <w:sz w:val="22"/>
          <w:szCs w:val="22"/>
          <w:lang w:eastAsia="en-US"/>
        </w:rPr>
        <w:t xml:space="preserve">. </w:t>
      </w:r>
      <w:r w:rsidRPr="00DC6009">
        <w:rPr>
          <w:sz w:val="22"/>
          <w:szCs w:val="22"/>
          <w:lang w:val="en-US" w:eastAsia="en-US"/>
        </w:rPr>
        <w:t>                                         </w:t>
      </w:r>
    </w:p>
    <w:p w14:paraId="1DC93CCE" w14:textId="77777777" w:rsidR="00CA2613" w:rsidRPr="00BC54C9" w:rsidRDefault="00CA2613" w:rsidP="00CA2613">
      <w:pPr>
        <w:ind w:firstLine="567"/>
        <w:jc w:val="both"/>
        <w:rPr>
          <w:sz w:val="22"/>
          <w:szCs w:val="22"/>
          <w:lang w:eastAsia="en-US"/>
        </w:rPr>
      </w:pPr>
      <w:r w:rsidRPr="00BC54C9">
        <w:rPr>
          <w:sz w:val="22"/>
          <w:szCs w:val="22"/>
          <w:lang w:eastAsia="en-US"/>
        </w:rPr>
        <w:t>Тпер – тариф на послуги з передачі електричної енергії, затверджений НКРЕКП, який діє для розрахункового періоду (календарний місяць) (без ПДВ), грн/кВт.год;</w:t>
      </w:r>
    </w:p>
    <w:p w14:paraId="4C2E7A1C" w14:textId="77777777" w:rsidR="00CA2613" w:rsidRPr="00DC6009" w:rsidRDefault="00CA2613" w:rsidP="00CA2613">
      <w:pPr>
        <w:ind w:firstLine="567"/>
        <w:jc w:val="both"/>
        <w:rPr>
          <w:sz w:val="22"/>
          <w:szCs w:val="22"/>
          <w:lang w:val="ru-RU" w:eastAsia="en-US"/>
        </w:rPr>
      </w:pPr>
      <w:r w:rsidRPr="00DC6009">
        <w:rPr>
          <w:sz w:val="22"/>
          <w:szCs w:val="22"/>
          <w:lang w:val="en-US" w:eastAsia="en-US"/>
        </w:rPr>
        <w:t>V</w:t>
      </w:r>
      <w:r w:rsidRPr="00DC6009">
        <w:rPr>
          <w:sz w:val="22"/>
          <w:szCs w:val="22"/>
          <w:lang w:val="ru-RU" w:eastAsia="en-US"/>
        </w:rPr>
        <w:t xml:space="preserve"> – Торгівельна </w:t>
      </w:r>
      <w:proofErr w:type="gramStart"/>
      <w:r w:rsidRPr="00DC6009">
        <w:rPr>
          <w:sz w:val="22"/>
          <w:szCs w:val="22"/>
          <w:lang w:val="ru-RU" w:eastAsia="en-US"/>
        </w:rPr>
        <w:t>надбавка</w:t>
      </w:r>
      <w:r w:rsidRPr="00DC6009">
        <w:rPr>
          <w:sz w:val="22"/>
          <w:szCs w:val="22"/>
          <w:lang w:val="en-US" w:eastAsia="en-US"/>
        </w:rPr>
        <w:t> </w:t>
      </w:r>
      <w:r w:rsidRPr="00DC6009">
        <w:rPr>
          <w:sz w:val="22"/>
          <w:szCs w:val="22"/>
          <w:lang w:val="ru-RU" w:eastAsia="en-US"/>
        </w:rPr>
        <w:t xml:space="preserve"> (</w:t>
      </w:r>
      <w:proofErr w:type="gramEnd"/>
      <w:r w:rsidRPr="00DC6009">
        <w:rPr>
          <w:sz w:val="22"/>
          <w:szCs w:val="22"/>
          <w:lang w:val="ru-RU" w:eastAsia="en-US"/>
        </w:rPr>
        <w:t>вартість послуг Постачальника з врахуванням обов’язкових податків, зборів та платежів, що передбачені правилами ринку, законодавством та іншими нормативними документами – відповідно до тендерної пропозиції та не може змінюватись протягом строку дії договору) (без ПДВ), грн/кВт.год.</w:t>
      </w:r>
      <w:r w:rsidRPr="00DC6009">
        <w:rPr>
          <w:sz w:val="22"/>
          <w:szCs w:val="22"/>
          <w:lang w:val="en-US" w:eastAsia="en-US"/>
        </w:rPr>
        <w:t> </w:t>
      </w:r>
    </w:p>
    <w:p w14:paraId="2E0F64C2" w14:textId="77777777" w:rsidR="00193F5A" w:rsidRPr="00DC6009" w:rsidRDefault="00193F5A" w:rsidP="00C251FB">
      <w:pPr>
        <w:jc w:val="both"/>
        <w:rPr>
          <w:sz w:val="22"/>
          <w:szCs w:val="22"/>
          <w:lang w:val="ru-RU" w:eastAsia="en-US"/>
        </w:rPr>
      </w:pPr>
    </w:p>
    <w:p w14:paraId="504BCE63" w14:textId="77777777" w:rsidR="00E06579" w:rsidRPr="00DC6009" w:rsidRDefault="00E06579" w:rsidP="00E06579">
      <w:pPr>
        <w:contextualSpacing/>
        <w:rPr>
          <w:sz w:val="22"/>
          <w:szCs w:val="22"/>
        </w:rPr>
      </w:pPr>
      <w:r w:rsidRPr="00DC6009">
        <w:rPr>
          <w:sz w:val="22"/>
          <w:szCs w:val="22"/>
        </w:rPr>
        <w:t>Вартість за розрахунковий період розраховується відповідно до формули:</w:t>
      </w:r>
    </w:p>
    <w:p w14:paraId="07399BE9" w14:textId="77777777" w:rsidR="00E06579" w:rsidRPr="00DC6009" w:rsidRDefault="00E06579" w:rsidP="00E06579">
      <w:pPr>
        <w:contextualSpacing/>
        <w:jc w:val="center"/>
        <w:rPr>
          <w:sz w:val="22"/>
          <w:szCs w:val="22"/>
        </w:rPr>
      </w:pPr>
    </w:p>
    <w:p w14:paraId="481EFB5B" w14:textId="77777777" w:rsidR="00E06579" w:rsidRPr="00DC6009" w:rsidRDefault="00E06579" w:rsidP="00E06579">
      <w:pPr>
        <w:contextualSpacing/>
        <w:jc w:val="center"/>
        <w:rPr>
          <w:sz w:val="22"/>
          <w:szCs w:val="22"/>
        </w:rPr>
      </w:pPr>
      <w:r w:rsidRPr="00DC6009">
        <w:rPr>
          <w:sz w:val="22"/>
          <w:szCs w:val="22"/>
        </w:rPr>
        <w:t>R =  Цф*W</w:t>
      </w:r>
    </w:p>
    <w:p w14:paraId="679DB75C" w14:textId="77777777" w:rsidR="00E06579" w:rsidRPr="00DC6009" w:rsidRDefault="00E06579" w:rsidP="00E06579">
      <w:pPr>
        <w:contextualSpacing/>
        <w:jc w:val="center"/>
        <w:rPr>
          <w:sz w:val="22"/>
          <w:szCs w:val="22"/>
        </w:rPr>
      </w:pPr>
    </w:p>
    <w:p w14:paraId="28903471" w14:textId="77777777" w:rsidR="00E06579" w:rsidRPr="00DC6009" w:rsidRDefault="00E06579" w:rsidP="00E06579">
      <w:pPr>
        <w:contextualSpacing/>
        <w:rPr>
          <w:sz w:val="22"/>
          <w:szCs w:val="22"/>
        </w:rPr>
      </w:pPr>
      <w:r w:rsidRPr="00DC6009">
        <w:rPr>
          <w:sz w:val="22"/>
          <w:szCs w:val="22"/>
        </w:rPr>
        <w:t>R – вартість за розрахунковий період</w:t>
      </w:r>
    </w:p>
    <w:p w14:paraId="3F389BBB" w14:textId="77777777" w:rsidR="00E06579" w:rsidRPr="00DC6009" w:rsidRDefault="00E06579" w:rsidP="00FB7117">
      <w:pPr>
        <w:contextualSpacing/>
        <w:rPr>
          <w:sz w:val="22"/>
          <w:szCs w:val="22"/>
        </w:rPr>
      </w:pPr>
      <w:r w:rsidRPr="00DC6009">
        <w:rPr>
          <w:sz w:val="22"/>
          <w:szCs w:val="22"/>
        </w:rPr>
        <w:t>W – фактичний обсяг споживання електричної енергії по об’єкту/-там Споживача за розрахунковий періо</w:t>
      </w:r>
      <w:r w:rsidR="00FB7117" w:rsidRPr="00DC6009">
        <w:rPr>
          <w:sz w:val="22"/>
          <w:szCs w:val="22"/>
        </w:rPr>
        <w:t>д (календарний місяць), кВт.год.</w:t>
      </w:r>
    </w:p>
    <w:p w14:paraId="79BB361D" w14:textId="77777777" w:rsidR="00CA2613" w:rsidRPr="00DC6009" w:rsidRDefault="00CA2613" w:rsidP="00FD66EF">
      <w:pPr>
        <w:ind w:firstLine="567"/>
        <w:jc w:val="both"/>
        <w:rPr>
          <w:sz w:val="22"/>
          <w:szCs w:val="22"/>
          <w:lang w:val="ru-RU"/>
        </w:rPr>
      </w:pPr>
    </w:p>
    <w:p w14:paraId="27499A82" w14:textId="77777777" w:rsidR="008B1082" w:rsidRPr="00DC6009" w:rsidRDefault="008E163E" w:rsidP="008E163E">
      <w:pPr>
        <w:widowControl w:val="0"/>
        <w:pBdr>
          <w:top w:val="nil"/>
          <w:left w:val="nil"/>
          <w:bottom w:val="nil"/>
          <w:right w:val="nil"/>
          <w:between w:val="nil"/>
        </w:pBdr>
        <w:ind w:firstLine="425"/>
        <w:jc w:val="both"/>
        <w:rPr>
          <w:b/>
          <w:sz w:val="24"/>
          <w:szCs w:val="24"/>
        </w:rPr>
      </w:pPr>
      <w:r w:rsidRPr="00DC6009">
        <w:rPr>
          <w:b/>
          <w:sz w:val="24"/>
          <w:szCs w:val="24"/>
        </w:rPr>
        <w:t>СПОЖИВАЧ:</w:t>
      </w:r>
      <w:r w:rsidRPr="00DC6009">
        <w:rPr>
          <w:b/>
          <w:sz w:val="24"/>
          <w:szCs w:val="24"/>
        </w:rPr>
        <w:tab/>
      </w:r>
      <w:r w:rsidRPr="00DC6009">
        <w:rPr>
          <w:b/>
          <w:sz w:val="24"/>
          <w:szCs w:val="24"/>
        </w:rPr>
        <w:tab/>
      </w:r>
      <w:r w:rsidRPr="00DC6009">
        <w:rPr>
          <w:b/>
          <w:sz w:val="24"/>
          <w:szCs w:val="24"/>
        </w:rPr>
        <w:tab/>
      </w:r>
      <w:r w:rsidRPr="00DC6009">
        <w:rPr>
          <w:b/>
          <w:sz w:val="24"/>
          <w:szCs w:val="24"/>
        </w:rPr>
        <w:tab/>
      </w:r>
      <w:r w:rsidRPr="00DC6009">
        <w:rPr>
          <w:b/>
          <w:sz w:val="24"/>
          <w:szCs w:val="24"/>
        </w:rPr>
        <w:tab/>
      </w:r>
      <w:r w:rsidRPr="00DC6009">
        <w:rPr>
          <w:b/>
          <w:sz w:val="24"/>
          <w:szCs w:val="24"/>
        </w:rPr>
        <w:tab/>
      </w:r>
      <w:r w:rsidRPr="00DC6009">
        <w:rPr>
          <w:b/>
          <w:sz w:val="24"/>
          <w:szCs w:val="24"/>
        </w:rPr>
        <w:tab/>
        <w:t>ПОСТАЧАЛЬНИК</w:t>
      </w:r>
    </w:p>
    <w:p w14:paraId="4DB94724" w14:textId="77777777" w:rsidR="00DA151E" w:rsidRPr="00DC6009" w:rsidRDefault="00DA151E" w:rsidP="009A4EA6">
      <w:pPr>
        <w:widowControl w:val="0"/>
        <w:pBdr>
          <w:top w:val="nil"/>
          <w:left w:val="nil"/>
          <w:bottom w:val="nil"/>
          <w:right w:val="nil"/>
          <w:between w:val="nil"/>
        </w:pBdr>
        <w:rPr>
          <w:sz w:val="24"/>
          <w:szCs w:val="24"/>
        </w:rPr>
      </w:pPr>
    </w:p>
    <w:p w14:paraId="57EB08B8" w14:textId="77777777" w:rsidR="00DA151E" w:rsidRPr="00DC6009" w:rsidRDefault="00DA151E">
      <w:pPr>
        <w:widowControl w:val="0"/>
        <w:pBdr>
          <w:top w:val="nil"/>
          <w:left w:val="nil"/>
          <w:bottom w:val="nil"/>
          <w:right w:val="nil"/>
          <w:between w:val="nil"/>
        </w:pBdr>
        <w:ind w:left="6372"/>
        <w:jc w:val="right"/>
        <w:rPr>
          <w:sz w:val="24"/>
          <w:szCs w:val="24"/>
        </w:rPr>
      </w:pPr>
    </w:p>
    <w:p w14:paraId="6D21E957" w14:textId="77777777" w:rsidR="00515496" w:rsidRPr="00DC6009" w:rsidRDefault="008156F7" w:rsidP="008C1EBB">
      <w:pPr>
        <w:widowControl w:val="0"/>
        <w:pBdr>
          <w:top w:val="nil"/>
          <w:left w:val="nil"/>
          <w:bottom w:val="nil"/>
          <w:right w:val="nil"/>
          <w:between w:val="nil"/>
        </w:pBdr>
        <w:ind w:left="6372"/>
        <w:jc w:val="right"/>
        <w:rPr>
          <w:sz w:val="24"/>
          <w:szCs w:val="24"/>
        </w:rPr>
      </w:pPr>
      <w:r w:rsidRPr="00DC6009">
        <w:rPr>
          <w:sz w:val="24"/>
          <w:szCs w:val="24"/>
        </w:rPr>
        <w:lastRenderedPageBreak/>
        <w:t>Додаток 3</w:t>
      </w:r>
    </w:p>
    <w:p w14:paraId="4901A9A3" w14:textId="77777777" w:rsidR="00515496" w:rsidRPr="00DC6009" w:rsidRDefault="008156F7" w:rsidP="008C1EBB">
      <w:pPr>
        <w:widowControl w:val="0"/>
        <w:pBdr>
          <w:top w:val="nil"/>
          <w:left w:val="nil"/>
          <w:bottom w:val="nil"/>
          <w:right w:val="nil"/>
          <w:between w:val="nil"/>
        </w:pBdr>
        <w:ind w:left="6372"/>
        <w:jc w:val="right"/>
        <w:rPr>
          <w:sz w:val="24"/>
          <w:szCs w:val="24"/>
        </w:rPr>
      </w:pPr>
      <w:r w:rsidRPr="00DC6009">
        <w:rPr>
          <w:sz w:val="24"/>
          <w:szCs w:val="24"/>
        </w:rPr>
        <w:t>до договору про постачання</w:t>
      </w:r>
    </w:p>
    <w:p w14:paraId="5FD5B5F1" w14:textId="77777777" w:rsidR="00515496" w:rsidRPr="00DC6009" w:rsidRDefault="008156F7" w:rsidP="008C1EBB">
      <w:pPr>
        <w:widowControl w:val="0"/>
        <w:pBdr>
          <w:top w:val="nil"/>
          <w:left w:val="nil"/>
          <w:bottom w:val="nil"/>
          <w:right w:val="nil"/>
          <w:between w:val="nil"/>
        </w:pBdr>
        <w:ind w:left="6372"/>
        <w:jc w:val="right"/>
        <w:rPr>
          <w:sz w:val="24"/>
          <w:szCs w:val="24"/>
        </w:rPr>
      </w:pPr>
      <w:r w:rsidRPr="00DC6009">
        <w:rPr>
          <w:sz w:val="24"/>
          <w:szCs w:val="24"/>
        </w:rPr>
        <w:t xml:space="preserve">електричної енергії споживачу </w:t>
      </w:r>
    </w:p>
    <w:p w14:paraId="24B1D5B0" w14:textId="6D037716" w:rsidR="00515496" w:rsidRPr="00DC6009" w:rsidRDefault="00F62032" w:rsidP="008C1EBB">
      <w:pPr>
        <w:widowControl w:val="0"/>
        <w:pBdr>
          <w:top w:val="nil"/>
          <w:left w:val="nil"/>
          <w:bottom w:val="nil"/>
          <w:right w:val="nil"/>
          <w:between w:val="nil"/>
        </w:pBdr>
        <w:ind w:left="5670"/>
        <w:jc w:val="right"/>
        <w:rPr>
          <w:sz w:val="24"/>
          <w:szCs w:val="24"/>
        </w:rPr>
      </w:pPr>
      <w:r w:rsidRPr="00DC6009">
        <w:rPr>
          <w:sz w:val="24"/>
          <w:szCs w:val="24"/>
        </w:rPr>
        <w:t xml:space="preserve">              </w:t>
      </w:r>
      <w:r w:rsidR="008156F7" w:rsidRPr="00DC6009">
        <w:rPr>
          <w:sz w:val="24"/>
          <w:szCs w:val="24"/>
        </w:rPr>
        <w:t>№  __________ від __________20</w:t>
      </w:r>
      <w:r w:rsidR="007C1EBC" w:rsidRPr="00DC6009">
        <w:rPr>
          <w:sz w:val="24"/>
          <w:szCs w:val="24"/>
        </w:rPr>
        <w:t>2</w:t>
      </w:r>
      <w:r w:rsidR="003776E0">
        <w:rPr>
          <w:sz w:val="24"/>
          <w:szCs w:val="24"/>
        </w:rPr>
        <w:t>_</w:t>
      </w:r>
    </w:p>
    <w:p w14:paraId="555F936F" w14:textId="77777777" w:rsidR="00515496" w:rsidRPr="00DC6009" w:rsidRDefault="00515496">
      <w:pPr>
        <w:widowControl w:val="0"/>
        <w:pBdr>
          <w:top w:val="nil"/>
          <w:left w:val="nil"/>
          <w:bottom w:val="nil"/>
          <w:right w:val="nil"/>
          <w:between w:val="nil"/>
        </w:pBdr>
        <w:ind w:left="6372"/>
        <w:jc w:val="right"/>
        <w:rPr>
          <w:sz w:val="24"/>
          <w:szCs w:val="24"/>
        </w:rPr>
      </w:pPr>
    </w:p>
    <w:p w14:paraId="4EA7E2A3" w14:textId="77777777" w:rsidR="007939FE" w:rsidRPr="00DC6009" w:rsidRDefault="007939FE" w:rsidP="007939FE">
      <w:pPr>
        <w:jc w:val="center"/>
        <w:rPr>
          <w:b/>
          <w:sz w:val="24"/>
          <w:szCs w:val="24"/>
        </w:rPr>
      </w:pPr>
    </w:p>
    <w:p w14:paraId="19AE74D6" w14:textId="77777777" w:rsidR="007939FE" w:rsidRPr="00DC6009" w:rsidRDefault="007939FE" w:rsidP="007939FE">
      <w:pPr>
        <w:jc w:val="center"/>
        <w:rPr>
          <w:b/>
          <w:sz w:val="24"/>
          <w:szCs w:val="24"/>
        </w:rPr>
      </w:pPr>
      <w:r w:rsidRPr="00DC6009">
        <w:rPr>
          <w:b/>
          <w:sz w:val="24"/>
          <w:szCs w:val="24"/>
        </w:rPr>
        <w:t>ТЕХНІЧНА СПЕЦИФІКАЦІЯ</w:t>
      </w:r>
    </w:p>
    <w:p w14:paraId="54C5059D" w14:textId="77777777" w:rsidR="007939FE" w:rsidRPr="00DC6009" w:rsidRDefault="007939FE" w:rsidP="007939FE">
      <w:pPr>
        <w:pBdr>
          <w:top w:val="nil"/>
          <w:left w:val="nil"/>
          <w:bottom w:val="nil"/>
          <w:right w:val="nil"/>
          <w:between w:val="nil"/>
        </w:pBdr>
        <w:rPr>
          <w:b/>
          <w:sz w:val="24"/>
          <w:szCs w:val="24"/>
        </w:rPr>
      </w:pPr>
      <w:r w:rsidRPr="00DC6009">
        <w:rPr>
          <w:sz w:val="24"/>
          <w:szCs w:val="24"/>
        </w:rPr>
        <w:t>Назва предмету закупівлі</w:t>
      </w:r>
      <w:r w:rsidRPr="00DC6009">
        <w:rPr>
          <w:b/>
          <w:sz w:val="24"/>
          <w:szCs w:val="24"/>
        </w:rPr>
        <w:t>: Електрична енергія</w:t>
      </w:r>
    </w:p>
    <w:p w14:paraId="25754A01" w14:textId="77777777" w:rsidR="007939FE" w:rsidRPr="00DC6009" w:rsidRDefault="007939FE" w:rsidP="007939FE">
      <w:pPr>
        <w:pBdr>
          <w:top w:val="nil"/>
          <w:left w:val="nil"/>
          <w:bottom w:val="nil"/>
          <w:right w:val="nil"/>
          <w:between w:val="nil"/>
        </w:pBdr>
        <w:rPr>
          <w:b/>
          <w:sz w:val="24"/>
          <w:szCs w:val="24"/>
        </w:rPr>
      </w:pPr>
      <w:r w:rsidRPr="00DC6009">
        <w:rPr>
          <w:sz w:val="24"/>
          <w:szCs w:val="24"/>
        </w:rPr>
        <w:t>Код за ДК 021:2015 предмету закупівлі:</w:t>
      </w:r>
      <w:r w:rsidRPr="00DC6009">
        <w:rPr>
          <w:b/>
          <w:sz w:val="24"/>
          <w:szCs w:val="24"/>
        </w:rPr>
        <w:t xml:space="preserve"> 09310000-5— Електрична енергія</w:t>
      </w:r>
    </w:p>
    <w:p w14:paraId="1FA4C668" w14:textId="77777777" w:rsidR="007939FE" w:rsidRPr="00DC6009" w:rsidRDefault="007939FE" w:rsidP="007939FE">
      <w:pPr>
        <w:pBdr>
          <w:top w:val="nil"/>
          <w:left w:val="nil"/>
          <w:bottom w:val="nil"/>
          <w:right w:val="nil"/>
          <w:between w:val="nil"/>
        </w:pBdr>
        <w:rPr>
          <w:sz w:val="24"/>
          <w:szCs w:val="24"/>
        </w:rPr>
      </w:pPr>
    </w:p>
    <w:p w14:paraId="0F5C468C" w14:textId="77777777" w:rsidR="007939FE" w:rsidRPr="00DC6009" w:rsidRDefault="007939FE" w:rsidP="007939FE">
      <w:pPr>
        <w:pBdr>
          <w:top w:val="nil"/>
          <w:left w:val="nil"/>
          <w:bottom w:val="nil"/>
          <w:right w:val="nil"/>
          <w:between w:val="nil"/>
        </w:pBdr>
        <w:jc w:val="center"/>
        <w:rPr>
          <w:sz w:val="24"/>
          <w:szCs w:val="24"/>
        </w:rPr>
      </w:pPr>
      <w:r w:rsidRPr="00DC6009">
        <w:rPr>
          <w:b/>
          <w:sz w:val="24"/>
          <w:szCs w:val="24"/>
        </w:rPr>
        <w:t>НОМЕНКЛАТУРНІ ПОЗИЦІЇ:</w:t>
      </w: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DC6009" w:rsidRPr="00DC6009" w14:paraId="7A900D11" w14:textId="77777777" w:rsidTr="006C7BBC">
        <w:trPr>
          <w:trHeight w:val="284"/>
          <w:jc w:val="center"/>
        </w:trPr>
        <w:tc>
          <w:tcPr>
            <w:tcW w:w="421" w:type="dxa"/>
            <w:tcBorders>
              <w:top w:val="single" w:sz="4" w:space="0" w:color="000000"/>
              <w:left w:val="single" w:sz="4" w:space="0" w:color="000000"/>
              <w:bottom w:val="single" w:sz="4" w:space="0" w:color="000000"/>
            </w:tcBorders>
            <w:vAlign w:val="center"/>
          </w:tcPr>
          <w:p w14:paraId="620B1644" w14:textId="77777777" w:rsidR="007939FE" w:rsidRPr="00DC6009" w:rsidRDefault="007939FE" w:rsidP="006C7BBC">
            <w:pPr>
              <w:pBdr>
                <w:top w:val="nil"/>
                <w:left w:val="nil"/>
                <w:bottom w:val="nil"/>
                <w:right w:val="nil"/>
                <w:between w:val="nil"/>
              </w:pBdr>
              <w:ind w:right="18"/>
              <w:rPr>
                <w:b/>
                <w:sz w:val="24"/>
                <w:szCs w:val="24"/>
              </w:rPr>
            </w:pPr>
            <w:r w:rsidRPr="00DC6009">
              <w:rPr>
                <w:b/>
                <w:sz w:val="24"/>
                <w:szCs w:val="24"/>
              </w:rPr>
              <w:t>№</w:t>
            </w:r>
          </w:p>
        </w:tc>
        <w:tc>
          <w:tcPr>
            <w:tcW w:w="4242" w:type="dxa"/>
            <w:tcBorders>
              <w:top w:val="single" w:sz="4" w:space="0" w:color="000000"/>
              <w:left w:val="single" w:sz="4" w:space="0" w:color="000000"/>
              <w:bottom w:val="single" w:sz="4" w:space="0" w:color="000000"/>
            </w:tcBorders>
            <w:vAlign w:val="center"/>
          </w:tcPr>
          <w:p w14:paraId="5E620B63" w14:textId="77777777" w:rsidR="007939FE" w:rsidRPr="00DC6009" w:rsidRDefault="007939FE" w:rsidP="006C7BBC">
            <w:pPr>
              <w:pBdr>
                <w:top w:val="nil"/>
                <w:left w:val="nil"/>
                <w:bottom w:val="nil"/>
                <w:right w:val="nil"/>
                <w:between w:val="nil"/>
              </w:pBdr>
              <w:ind w:right="18"/>
              <w:rPr>
                <w:b/>
                <w:sz w:val="24"/>
                <w:szCs w:val="24"/>
              </w:rPr>
            </w:pPr>
            <w:r w:rsidRPr="00DC6009">
              <w:rPr>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725BC940" w14:textId="77777777" w:rsidR="007939FE" w:rsidRPr="00DC6009" w:rsidRDefault="007939FE" w:rsidP="006C7BBC">
            <w:pPr>
              <w:ind w:right="18"/>
              <w:rPr>
                <w:b/>
                <w:sz w:val="24"/>
                <w:szCs w:val="24"/>
              </w:rPr>
            </w:pPr>
            <w:r w:rsidRPr="00DC6009">
              <w:rPr>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464498DB" w14:textId="77777777" w:rsidR="007939FE" w:rsidRPr="00DC6009" w:rsidRDefault="007939FE" w:rsidP="006C7BBC">
            <w:pPr>
              <w:rPr>
                <w:b/>
                <w:sz w:val="24"/>
                <w:szCs w:val="24"/>
              </w:rPr>
            </w:pPr>
            <w:r w:rsidRPr="00DC6009">
              <w:rPr>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E618" w14:textId="77777777" w:rsidR="007939FE" w:rsidRPr="00DC6009" w:rsidRDefault="007939FE" w:rsidP="006C7BBC">
            <w:pPr>
              <w:ind w:right="51"/>
              <w:rPr>
                <w:b/>
                <w:sz w:val="24"/>
                <w:szCs w:val="24"/>
              </w:rPr>
            </w:pPr>
            <w:r w:rsidRPr="00DC6009">
              <w:rPr>
                <w:b/>
                <w:sz w:val="24"/>
                <w:szCs w:val="24"/>
              </w:rPr>
              <w:t>Одиниця виміру</w:t>
            </w:r>
          </w:p>
        </w:tc>
      </w:tr>
      <w:tr w:rsidR="00DC6009" w:rsidRPr="00DC6009" w14:paraId="6474A694" w14:textId="77777777" w:rsidTr="006C7BBC">
        <w:trPr>
          <w:trHeight w:val="764"/>
          <w:jc w:val="center"/>
        </w:trPr>
        <w:tc>
          <w:tcPr>
            <w:tcW w:w="421" w:type="dxa"/>
            <w:tcBorders>
              <w:top w:val="single" w:sz="4" w:space="0" w:color="000000"/>
              <w:left w:val="single" w:sz="4" w:space="0" w:color="000000"/>
              <w:bottom w:val="single" w:sz="4" w:space="0" w:color="000000"/>
            </w:tcBorders>
            <w:vAlign w:val="center"/>
          </w:tcPr>
          <w:p w14:paraId="03524A07" w14:textId="77777777" w:rsidR="007939FE" w:rsidRPr="00DC6009" w:rsidRDefault="007939FE" w:rsidP="006C7BBC">
            <w:pPr>
              <w:pBdr>
                <w:top w:val="nil"/>
                <w:left w:val="nil"/>
                <w:bottom w:val="nil"/>
                <w:right w:val="nil"/>
                <w:between w:val="nil"/>
              </w:pBdr>
              <w:ind w:left="83" w:right="18"/>
              <w:rPr>
                <w:sz w:val="24"/>
                <w:szCs w:val="24"/>
              </w:rPr>
            </w:pPr>
            <w:r w:rsidRPr="00DC6009">
              <w:rPr>
                <w:sz w:val="24"/>
                <w:szCs w:val="24"/>
              </w:rPr>
              <w:t>1</w:t>
            </w:r>
          </w:p>
        </w:tc>
        <w:tc>
          <w:tcPr>
            <w:tcW w:w="4242" w:type="dxa"/>
            <w:tcBorders>
              <w:top w:val="single" w:sz="4" w:space="0" w:color="000000"/>
              <w:left w:val="single" w:sz="4" w:space="0" w:color="000000"/>
              <w:bottom w:val="single" w:sz="4" w:space="0" w:color="000000"/>
            </w:tcBorders>
            <w:vAlign w:val="center"/>
          </w:tcPr>
          <w:p w14:paraId="06EEA3F8" w14:textId="77777777" w:rsidR="007939FE" w:rsidRPr="00DC6009" w:rsidRDefault="007939FE" w:rsidP="006C7BBC">
            <w:pPr>
              <w:pBdr>
                <w:top w:val="nil"/>
                <w:left w:val="nil"/>
                <w:bottom w:val="nil"/>
                <w:right w:val="nil"/>
                <w:between w:val="nil"/>
              </w:pBdr>
              <w:ind w:right="18"/>
              <w:rPr>
                <w:sz w:val="24"/>
                <w:szCs w:val="24"/>
              </w:rPr>
            </w:pPr>
            <w:r w:rsidRPr="00DC6009">
              <w:rPr>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152822" w14:textId="77777777" w:rsidR="007939FE" w:rsidRPr="00DC6009" w:rsidRDefault="007939FE" w:rsidP="006C7BBC">
            <w:pPr>
              <w:ind w:right="18"/>
              <w:rPr>
                <w:sz w:val="24"/>
                <w:szCs w:val="24"/>
              </w:rPr>
            </w:pPr>
            <w:r w:rsidRPr="00DC6009">
              <w:rPr>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22B14BF4" w14:textId="2C06C6FB" w:rsidR="007939FE" w:rsidRPr="00DC6009" w:rsidRDefault="007939FE" w:rsidP="00E56F60">
            <w:pPr>
              <w:pBdr>
                <w:top w:val="nil"/>
                <w:left w:val="nil"/>
                <w:bottom w:val="nil"/>
                <w:right w:val="nil"/>
                <w:between w:val="nil"/>
              </w:pBdr>
              <w:ind w:left="18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8F49" w14:textId="77777777" w:rsidR="007939FE" w:rsidRPr="00DC6009" w:rsidRDefault="007939FE" w:rsidP="006C7BBC">
            <w:pPr>
              <w:ind w:right="59"/>
              <w:rPr>
                <w:sz w:val="24"/>
                <w:szCs w:val="24"/>
              </w:rPr>
            </w:pPr>
            <w:r w:rsidRPr="00DC6009">
              <w:rPr>
                <w:sz w:val="24"/>
                <w:szCs w:val="24"/>
              </w:rPr>
              <w:t>кВт*год</w:t>
            </w:r>
          </w:p>
        </w:tc>
      </w:tr>
    </w:tbl>
    <w:p w14:paraId="6A276B68" w14:textId="77777777" w:rsidR="007939FE" w:rsidRPr="00DC6009" w:rsidRDefault="007939FE" w:rsidP="007939FE">
      <w:pPr>
        <w:pBdr>
          <w:top w:val="nil"/>
          <w:left w:val="nil"/>
          <w:bottom w:val="nil"/>
          <w:right w:val="nil"/>
          <w:between w:val="nil"/>
        </w:pBdr>
        <w:rPr>
          <w:b/>
          <w:sz w:val="24"/>
          <w:szCs w:val="24"/>
        </w:rPr>
      </w:pPr>
    </w:p>
    <w:p w14:paraId="0550675A" w14:textId="77777777" w:rsidR="007939FE" w:rsidRPr="00DC6009" w:rsidRDefault="007939FE" w:rsidP="007939FE">
      <w:pPr>
        <w:spacing w:after="240"/>
        <w:jc w:val="center"/>
        <w:rPr>
          <w:b/>
          <w:sz w:val="24"/>
          <w:szCs w:val="24"/>
        </w:rPr>
      </w:pPr>
      <w:r w:rsidRPr="00DC6009">
        <w:rPr>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DC6009" w:rsidRPr="00DC6009" w14:paraId="2F975FB2" w14:textId="77777777" w:rsidTr="006C7BBC">
        <w:trPr>
          <w:trHeight w:val="425"/>
          <w:jc w:val="center"/>
        </w:trPr>
        <w:tc>
          <w:tcPr>
            <w:tcW w:w="4673" w:type="dxa"/>
            <w:vAlign w:val="center"/>
          </w:tcPr>
          <w:p w14:paraId="789990C1" w14:textId="77777777" w:rsidR="007939FE" w:rsidRPr="00DC6009" w:rsidRDefault="007939FE" w:rsidP="006C7BBC">
            <w:pPr>
              <w:ind w:left="-142"/>
              <w:contextualSpacing/>
              <w:jc w:val="center"/>
              <w:rPr>
                <w:sz w:val="24"/>
                <w:szCs w:val="24"/>
              </w:rPr>
            </w:pPr>
            <w:r w:rsidRPr="00DC6009">
              <w:rPr>
                <w:rFonts w:eastAsia="Times"/>
                <w:b/>
                <w:sz w:val="24"/>
                <w:szCs w:val="24"/>
              </w:rPr>
              <w:t>Назва вимоги</w:t>
            </w:r>
          </w:p>
        </w:tc>
        <w:tc>
          <w:tcPr>
            <w:tcW w:w="5387" w:type="dxa"/>
            <w:vAlign w:val="center"/>
          </w:tcPr>
          <w:p w14:paraId="36532AA2" w14:textId="77777777" w:rsidR="007939FE" w:rsidRPr="00DC6009" w:rsidRDefault="007939FE" w:rsidP="006C7BBC">
            <w:pPr>
              <w:ind w:left="-142"/>
              <w:contextualSpacing/>
              <w:jc w:val="center"/>
              <w:rPr>
                <w:sz w:val="24"/>
                <w:szCs w:val="24"/>
              </w:rPr>
            </w:pPr>
            <w:r w:rsidRPr="00DC6009">
              <w:rPr>
                <w:rFonts w:eastAsia="Times"/>
                <w:b/>
                <w:sz w:val="24"/>
                <w:szCs w:val="24"/>
              </w:rPr>
              <w:t>Технічні параметри</w:t>
            </w:r>
          </w:p>
        </w:tc>
      </w:tr>
      <w:tr w:rsidR="00DC6009" w:rsidRPr="00DC6009" w14:paraId="211F7172" w14:textId="77777777" w:rsidTr="006C7BBC">
        <w:trPr>
          <w:trHeight w:val="425"/>
          <w:jc w:val="center"/>
        </w:trPr>
        <w:tc>
          <w:tcPr>
            <w:tcW w:w="4673" w:type="dxa"/>
            <w:vAlign w:val="center"/>
          </w:tcPr>
          <w:p w14:paraId="5D3EF725" w14:textId="77777777" w:rsidR="007939FE" w:rsidRPr="00DC6009" w:rsidRDefault="007939FE" w:rsidP="006C7BBC">
            <w:pPr>
              <w:contextualSpacing/>
              <w:jc w:val="both"/>
              <w:outlineLvl w:val="0"/>
              <w:rPr>
                <w:sz w:val="24"/>
                <w:szCs w:val="24"/>
              </w:rPr>
            </w:pPr>
            <w:r w:rsidRPr="00DC6009">
              <w:rPr>
                <w:sz w:val="24"/>
                <w:szCs w:val="24"/>
              </w:rPr>
              <w:t>Строк постачання</w:t>
            </w:r>
          </w:p>
        </w:tc>
        <w:tc>
          <w:tcPr>
            <w:tcW w:w="5387" w:type="dxa"/>
            <w:vAlign w:val="center"/>
          </w:tcPr>
          <w:p w14:paraId="2932E8F3" w14:textId="01A39EA6" w:rsidR="007939FE" w:rsidRPr="00DC6009" w:rsidRDefault="00362F57" w:rsidP="006C7BBC">
            <w:pPr>
              <w:contextualSpacing/>
              <w:jc w:val="both"/>
              <w:outlineLvl w:val="0"/>
              <w:rPr>
                <w:sz w:val="28"/>
                <w:szCs w:val="28"/>
              </w:rPr>
            </w:pPr>
            <w:r w:rsidRPr="00362F57">
              <w:rPr>
                <w:sz w:val="24"/>
                <w:szCs w:val="24"/>
                <w:lang w:val="ru-RU"/>
              </w:rPr>
              <w:t>З 01 січня по 31 грудня (включно) 2024 року.</w:t>
            </w:r>
          </w:p>
        </w:tc>
      </w:tr>
      <w:tr w:rsidR="00DC6009" w:rsidRPr="00DC6009" w14:paraId="6FDCE000" w14:textId="77777777" w:rsidTr="006C7BBC">
        <w:trPr>
          <w:trHeight w:val="425"/>
          <w:jc w:val="center"/>
        </w:trPr>
        <w:tc>
          <w:tcPr>
            <w:tcW w:w="4673" w:type="dxa"/>
            <w:vAlign w:val="center"/>
          </w:tcPr>
          <w:p w14:paraId="4E4FDA9C" w14:textId="77777777" w:rsidR="007939FE" w:rsidRPr="00DC6009" w:rsidRDefault="007939FE" w:rsidP="006C7BBC">
            <w:pPr>
              <w:contextualSpacing/>
              <w:jc w:val="both"/>
              <w:outlineLvl w:val="0"/>
              <w:rPr>
                <w:sz w:val="24"/>
                <w:szCs w:val="24"/>
              </w:rPr>
            </w:pPr>
            <w:r w:rsidRPr="00DC6009">
              <w:rPr>
                <w:sz w:val="24"/>
                <w:szCs w:val="24"/>
              </w:rPr>
              <w:t>Місце розташування об’єкта Замовника</w:t>
            </w:r>
          </w:p>
        </w:tc>
        <w:tc>
          <w:tcPr>
            <w:tcW w:w="5387" w:type="dxa"/>
            <w:vAlign w:val="center"/>
          </w:tcPr>
          <w:p w14:paraId="6AB7E438" w14:textId="77777777" w:rsidR="007939FE" w:rsidRDefault="007939FE" w:rsidP="006C7BBC">
            <w:pPr>
              <w:contextualSpacing/>
              <w:jc w:val="both"/>
              <w:outlineLvl w:val="0"/>
              <w:rPr>
                <w:sz w:val="24"/>
                <w:szCs w:val="24"/>
              </w:rPr>
            </w:pPr>
          </w:p>
          <w:p w14:paraId="6882755A" w14:textId="6943D7BA" w:rsidR="003776E0" w:rsidRPr="00DC6009" w:rsidRDefault="003776E0" w:rsidP="006C7BBC">
            <w:pPr>
              <w:contextualSpacing/>
              <w:jc w:val="both"/>
              <w:outlineLvl w:val="0"/>
              <w:rPr>
                <w:sz w:val="24"/>
                <w:szCs w:val="24"/>
              </w:rPr>
            </w:pPr>
          </w:p>
        </w:tc>
      </w:tr>
      <w:tr w:rsidR="00DC6009" w:rsidRPr="00DC6009" w14:paraId="76A4D936" w14:textId="77777777" w:rsidTr="006C7BBC">
        <w:trPr>
          <w:trHeight w:val="425"/>
          <w:jc w:val="center"/>
        </w:trPr>
        <w:tc>
          <w:tcPr>
            <w:tcW w:w="4673" w:type="dxa"/>
            <w:vAlign w:val="center"/>
          </w:tcPr>
          <w:p w14:paraId="4D62B9DC" w14:textId="77777777" w:rsidR="007939FE" w:rsidRPr="00DC6009" w:rsidRDefault="007939FE" w:rsidP="006C7BBC">
            <w:pPr>
              <w:contextualSpacing/>
              <w:jc w:val="both"/>
              <w:outlineLvl w:val="0"/>
              <w:rPr>
                <w:sz w:val="24"/>
                <w:szCs w:val="24"/>
              </w:rPr>
            </w:pPr>
            <w:r w:rsidRPr="00DC6009">
              <w:rPr>
                <w:sz w:val="24"/>
                <w:szCs w:val="24"/>
              </w:rPr>
              <w:t>В тариф входить оплата оператору системи розподілу</w:t>
            </w:r>
          </w:p>
        </w:tc>
        <w:tc>
          <w:tcPr>
            <w:tcW w:w="5387" w:type="dxa"/>
            <w:vAlign w:val="center"/>
          </w:tcPr>
          <w:p w14:paraId="5F8118E4" w14:textId="77777777" w:rsidR="007939FE" w:rsidRPr="00DC6009" w:rsidRDefault="007939FE" w:rsidP="006C7BBC">
            <w:pPr>
              <w:contextualSpacing/>
              <w:jc w:val="both"/>
              <w:outlineLvl w:val="0"/>
              <w:rPr>
                <w:sz w:val="24"/>
                <w:szCs w:val="24"/>
                <w:lang w:val="en-US"/>
              </w:rPr>
            </w:pPr>
            <w:r w:rsidRPr="00DC6009">
              <w:rPr>
                <w:sz w:val="24"/>
                <w:szCs w:val="24"/>
              </w:rPr>
              <w:t>«ні»</w:t>
            </w:r>
          </w:p>
        </w:tc>
      </w:tr>
      <w:tr w:rsidR="00DC6009" w:rsidRPr="00DC6009" w14:paraId="4851C011" w14:textId="77777777" w:rsidTr="006C7BBC">
        <w:trPr>
          <w:trHeight w:val="425"/>
          <w:jc w:val="center"/>
        </w:trPr>
        <w:tc>
          <w:tcPr>
            <w:tcW w:w="4673" w:type="dxa"/>
            <w:vAlign w:val="center"/>
          </w:tcPr>
          <w:p w14:paraId="2D2DEC85" w14:textId="77777777" w:rsidR="007939FE" w:rsidRPr="00DC6009" w:rsidRDefault="007939FE" w:rsidP="006C7BBC">
            <w:pPr>
              <w:contextualSpacing/>
              <w:jc w:val="both"/>
              <w:outlineLvl w:val="0"/>
              <w:rPr>
                <w:sz w:val="24"/>
                <w:szCs w:val="24"/>
              </w:rPr>
            </w:pPr>
            <w:r w:rsidRPr="00DC6009">
              <w:rPr>
                <w:sz w:val="24"/>
                <w:szCs w:val="24"/>
              </w:rPr>
              <w:t>Форма оплати</w:t>
            </w:r>
          </w:p>
        </w:tc>
        <w:tc>
          <w:tcPr>
            <w:tcW w:w="5387" w:type="dxa"/>
            <w:vAlign w:val="center"/>
          </w:tcPr>
          <w:p w14:paraId="55D7868D" w14:textId="6C98FEF2" w:rsidR="007939FE" w:rsidRPr="00DC6009" w:rsidRDefault="007939FE" w:rsidP="00BF618B">
            <w:pPr>
              <w:contextualSpacing/>
              <w:jc w:val="both"/>
              <w:outlineLvl w:val="0"/>
              <w:rPr>
                <w:sz w:val="24"/>
                <w:szCs w:val="24"/>
              </w:rPr>
            </w:pPr>
            <w:r w:rsidRPr="00DC6009">
              <w:rPr>
                <w:sz w:val="24"/>
                <w:szCs w:val="24"/>
              </w:rPr>
              <w:t xml:space="preserve">Післяоплата, протягом </w:t>
            </w:r>
            <w:r w:rsidR="00BF618B">
              <w:rPr>
                <w:sz w:val="24"/>
                <w:szCs w:val="24"/>
              </w:rPr>
              <w:t>30</w:t>
            </w:r>
            <w:r w:rsidRPr="00DC6009">
              <w:rPr>
                <w:sz w:val="24"/>
                <w:szCs w:val="24"/>
              </w:rPr>
              <w:t xml:space="preserve"> </w:t>
            </w:r>
            <w:r w:rsidR="00BF618B">
              <w:rPr>
                <w:sz w:val="24"/>
                <w:szCs w:val="24"/>
              </w:rPr>
              <w:t>календарних</w:t>
            </w:r>
            <w:r w:rsidRPr="00DC6009">
              <w:rPr>
                <w:sz w:val="24"/>
                <w:szCs w:val="24"/>
              </w:rPr>
              <w:t xml:space="preserve"> днів з дня отримання акту</w:t>
            </w:r>
          </w:p>
        </w:tc>
      </w:tr>
      <w:tr w:rsidR="00DC6009" w:rsidRPr="00DC6009" w14:paraId="188E372B" w14:textId="77777777" w:rsidTr="006C7BBC">
        <w:trPr>
          <w:trHeight w:val="425"/>
          <w:jc w:val="center"/>
        </w:trPr>
        <w:tc>
          <w:tcPr>
            <w:tcW w:w="4673" w:type="dxa"/>
            <w:vAlign w:val="center"/>
          </w:tcPr>
          <w:p w14:paraId="034214C9" w14:textId="77777777" w:rsidR="007939FE" w:rsidRPr="00DC6009" w:rsidRDefault="007939FE" w:rsidP="006C7BBC">
            <w:pPr>
              <w:contextualSpacing/>
              <w:jc w:val="both"/>
              <w:outlineLvl w:val="0"/>
              <w:rPr>
                <w:sz w:val="24"/>
                <w:szCs w:val="24"/>
                <w:highlight w:val="yellow"/>
              </w:rPr>
            </w:pPr>
            <w:r w:rsidRPr="00DC6009">
              <w:rPr>
                <w:sz w:val="24"/>
                <w:szCs w:val="24"/>
              </w:rPr>
              <w:t>ОСР</w:t>
            </w:r>
          </w:p>
        </w:tc>
        <w:tc>
          <w:tcPr>
            <w:tcW w:w="5387" w:type="dxa"/>
            <w:vAlign w:val="center"/>
          </w:tcPr>
          <w:p w14:paraId="192416DF" w14:textId="77777777" w:rsidR="007939FE" w:rsidRPr="00DC6009" w:rsidRDefault="007939FE" w:rsidP="006C7BBC">
            <w:pPr>
              <w:contextualSpacing/>
              <w:jc w:val="both"/>
              <w:outlineLvl w:val="0"/>
              <w:rPr>
                <w:sz w:val="24"/>
                <w:szCs w:val="24"/>
                <w:highlight w:val="yellow"/>
              </w:rPr>
            </w:pPr>
            <w:r w:rsidRPr="00DC6009">
              <w:rPr>
                <w:sz w:val="24"/>
                <w:szCs w:val="24"/>
                <w:lang w:val="en-US"/>
              </w:rPr>
              <w:t xml:space="preserve">ПрАТ </w:t>
            </w:r>
            <w:r w:rsidRPr="00DC6009">
              <w:rPr>
                <w:sz w:val="24"/>
                <w:szCs w:val="24"/>
              </w:rPr>
              <w:t>«Львівобленерго»</w:t>
            </w:r>
          </w:p>
        </w:tc>
      </w:tr>
    </w:tbl>
    <w:p w14:paraId="22E7220C" w14:textId="77777777" w:rsidR="007939FE" w:rsidRPr="00DC6009" w:rsidRDefault="007939FE" w:rsidP="001070A1">
      <w:pPr>
        <w:contextualSpacing/>
        <w:jc w:val="both"/>
        <w:rPr>
          <w:sz w:val="24"/>
          <w:szCs w:val="24"/>
        </w:rPr>
      </w:pPr>
      <w:r w:rsidRPr="00DC6009">
        <w:rPr>
          <w:sz w:val="24"/>
          <w:szCs w:val="24"/>
        </w:rPr>
        <w:b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1811ED65" w14:textId="77777777" w:rsidR="007939FE" w:rsidRPr="00DC6009" w:rsidRDefault="007939FE" w:rsidP="00DD6244">
      <w:pPr>
        <w:contextualSpacing/>
        <w:jc w:val="both"/>
        <w:rPr>
          <w:sz w:val="24"/>
          <w:szCs w:val="24"/>
        </w:rPr>
      </w:pPr>
      <w:r w:rsidRPr="00DC6009">
        <w:rPr>
          <w:sz w:val="24"/>
          <w:szCs w:val="24"/>
        </w:rPr>
        <w:t>- Закону України «Про ринок електричної енергії» від 13.04.2017 № 2019-VШ;</w:t>
      </w:r>
    </w:p>
    <w:p w14:paraId="02CCF6AA" w14:textId="77777777" w:rsidR="007939FE" w:rsidRPr="00DC6009" w:rsidRDefault="007939FE" w:rsidP="00DD6244">
      <w:pPr>
        <w:contextualSpacing/>
        <w:jc w:val="both"/>
        <w:rPr>
          <w:sz w:val="24"/>
          <w:szCs w:val="24"/>
        </w:rPr>
      </w:pPr>
      <w:r w:rsidRPr="00DC6009">
        <w:rPr>
          <w:sz w:val="24"/>
          <w:szCs w:val="24"/>
        </w:rPr>
        <w:t>- Правилам роздрібного ринку електричної енергії (Постанова НКРЕКП від 14.03.2018 року № 312);</w:t>
      </w:r>
    </w:p>
    <w:p w14:paraId="0C1F895D" w14:textId="77777777" w:rsidR="007939FE" w:rsidRPr="00DC6009" w:rsidRDefault="007939FE" w:rsidP="00DD6244">
      <w:pPr>
        <w:contextualSpacing/>
        <w:jc w:val="both"/>
        <w:rPr>
          <w:sz w:val="24"/>
          <w:szCs w:val="24"/>
        </w:rPr>
      </w:pPr>
      <w:r w:rsidRPr="00DC6009">
        <w:rPr>
          <w:sz w:val="24"/>
          <w:szCs w:val="24"/>
        </w:rPr>
        <w:t>- Кодексу систем передачі електричної енергії (Постанова НКРЕКП від 14.03.2018 року № 309);</w:t>
      </w:r>
    </w:p>
    <w:p w14:paraId="30E571B5" w14:textId="77777777" w:rsidR="007939FE" w:rsidRPr="00DC6009" w:rsidRDefault="007939FE" w:rsidP="00DD6244">
      <w:pPr>
        <w:contextualSpacing/>
        <w:jc w:val="both"/>
        <w:rPr>
          <w:sz w:val="24"/>
          <w:szCs w:val="24"/>
        </w:rPr>
      </w:pPr>
      <w:r w:rsidRPr="00DC6009">
        <w:rPr>
          <w:sz w:val="24"/>
          <w:szCs w:val="24"/>
        </w:rPr>
        <w:t>- Кодексу систем розподілу електричної енергії (Постанова НКРЕКП від 14.03.2018 року № 310);</w:t>
      </w:r>
    </w:p>
    <w:p w14:paraId="6D47EAB5" w14:textId="77777777" w:rsidR="007939FE" w:rsidRPr="00DC6009" w:rsidRDefault="007939FE" w:rsidP="00DD6244">
      <w:pPr>
        <w:contextualSpacing/>
        <w:jc w:val="both"/>
        <w:rPr>
          <w:sz w:val="24"/>
          <w:szCs w:val="24"/>
        </w:rPr>
      </w:pPr>
      <w:r w:rsidRPr="00DC6009">
        <w:rPr>
          <w:sz w:val="24"/>
          <w:szCs w:val="24"/>
        </w:rPr>
        <w:t>- Кодексу комерційного обліку електричної енергії (Постанова НКРЕКП від 14.03.2018 року № 311);</w:t>
      </w:r>
    </w:p>
    <w:p w14:paraId="7B041B06" w14:textId="77777777" w:rsidR="007939FE" w:rsidRPr="00DC6009" w:rsidRDefault="007939FE" w:rsidP="00DD6244">
      <w:pPr>
        <w:contextualSpacing/>
        <w:jc w:val="both"/>
        <w:rPr>
          <w:sz w:val="24"/>
          <w:szCs w:val="24"/>
        </w:rPr>
      </w:pPr>
      <w:r w:rsidRPr="00DC6009">
        <w:rPr>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678DA1C0" w14:textId="77777777" w:rsidR="007939FE" w:rsidRPr="00DC6009" w:rsidRDefault="007939FE" w:rsidP="00DD6244">
      <w:pPr>
        <w:contextualSpacing/>
        <w:jc w:val="both"/>
        <w:rPr>
          <w:sz w:val="24"/>
          <w:szCs w:val="24"/>
        </w:rPr>
      </w:pPr>
      <w:r w:rsidRPr="00DC6009">
        <w:rPr>
          <w:sz w:val="24"/>
          <w:szCs w:val="24"/>
        </w:rPr>
        <w:t>- Ліцензійним умовам провадження господарської діяльності з розподілу електричної енергії (Постанова НКРЕКП від 27.12.2017 року № 1470).</w:t>
      </w:r>
    </w:p>
    <w:p w14:paraId="3F83243B" w14:textId="307ADBD3" w:rsidR="007939FE" w:rsidRPr="00DC6009" w:rsidRDefault="007939FE" w:rsidP="00DD6244">
      <w:pPr>
        <w:contextualSpacing/>
        <w:jc w:val="both"/>
        <w:rPr>
          <w:sz w:val="24"/>
          <w:szCs w:val="24"/>
        </w:rPr>
      </w:pPr>
      <w:r w:rsidRPr="00DC6009">
        <w:rPr>
          <w:sz w:val="24"/>
          <w:szCs w:val="24"/>
        </w:rPr>
        <w:t xml:space="preserve"> </w:t>
      </w:r>
      <w:r w:rsidR="001070A1">
        <w:rPr>
          <w:sz w:val="24"/>
          <w:szCs w:val="24"/>
        </w:rPr>
        <w:tab/>
      </w:r>
      <w:r w:rsidRPr="00DC6009">
        <w:rPr>
          <w:sz w:val="24"/>
          <w:szCs w:val="24"/>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2511D157" w14:textId="77777777" w:rsidR="007939FE" w:rsidRPr="00DC6009" w:rsidRDefault="007939FE" w:rsidP="00DD6244">
      <w:pPr>
        <w:contextualSpacing/>
        <w:jc w:val="both"/>
        <w:rPr>
          <w:sz w:val="24"/>
          <w:szCs w:val="24"/>
        </w:rPr>
      </w:pPr>
    </w:p>
    <w:p w14:paraId="3798AB48" w14:textId="77777777" w:rsidR="007939FE" w:rsidRPr="00DC6009" w:rsidRDefault="007939FE" w:rsidP="00DD6244">
      <w:pPr>
        <w:contextualSpacing/>
        <w:jc w:val="both"/>
        <w:rPr>
          <w:sz w:val="24"/>
          <w:szCs w:val="24"/>
        </w:rPr>
      </w:pPr>
      <w:r w:rsidRPr="00DC6009">
        <w:rPr>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76EFB73A" w14:textId="77777777" w:rsidR="007939FE" w:rsidRPr="00DC6009" w:rsidRDefault="007939FE" w:rsidP="007939FE">
      <w:pPr>
        <w:contextualSpacing/>
        <w:rPr>
          <w:sz w:val="24"/>
          <w:szCs w:val="24"/>
        </w:rPr>
      </w:pPr>
    </w:p>
    <w:p w14:paraId="2AEE6E77" w14:textId="77777777" w:rsidR="007939FE" w:rsidRPr="003776E0" w:rsidRDefault="007939FE" w:rsidP="007939FE">
      <w:pPr>
        <w:ind w:left="-142"/>
        <w:contextualSpacing/>
        <w:rPr>
          <w:sz w:val="24"/>
          <w:szCs w:val="24"/>
        </w:rPr>
      </w:pPr>
    </w:p>
    <w:p w14:paraId="18108CB8" w14:textId="77777777" w:rsidR="007939FE" w:rsidRPr="00DC6009" w:rsidRDefault="007939FE" w:rsidP="007939FE">
      <w:pPr>
        <w:ind w:left="-142"/>
        <w:contextualSpacing/>
        <w:rPr>
          <w:sz w:val="24"/>
          <w:szCs w:val="24"/>
        </w:rPr>
      </w:pPr>
      <w:r w:rsidRPr="00DC6009">
        <w:rPr>
          <w:sz w:val="24"/>
          <w:szCs w:val="24"/>
        </w:rPr>
        <w:t>Адреса об’єкта, ЕІС-код точки (точок) комерційного обліку:</w:t>
      </w:r>
    </w:p>
    <w:p w14:paraId="4DF33F3E" w14:textId="77777777" w:rsidR="007939FE" w:rsidRPr="00DC6009" w:rsidRDefault="007939FE" w:rsidP="007939FE">
      <w:pPr>
        <w:ind w:left="-142"/>
        <w:contextualSpacing/>
        <w:rPr>
          <w:sz w:val="24"/>
          <w:szCs w:val="24"/>
        </w:rPr>
      </w:pPr>
    </w:p>
    <w:tbl>
      <w:tblPr>
        <w:tblW w:w="10200" w:type="dxa"/>
        <w:tblInd w:w="256" w:type="dxa"/>
        <w:tblLayout w:type="fixed"/>
        <w:tblLook w:val="0400" w:firstRow="0" w:lastRow="0" w:firstColumn="0" w:lastColumn="0" w:noHBand="0" w:noVBand="1"/>
      </w:tblPr>
      <w:tblGrid>
        <w:gridCol w:w="1126"/>
        <w:gridCol w:w="1912"/>
        <w:gridCol w:w="1246"/>
        <w:gridCol w:w="420"/>
        <w:gridCol w:w="2753"/>
        <w:gridCol w:w="1691"/>
        <w:gridCol w:w="1052"/>
      </w:tblGrid>
      <w:tr w:rsidR="00DC6009" w:rsidRPr="00DC6009" w14:paraId="3F1C0873" w14:textId="77777777" w:rsidTr="006E20C2">
        <w:trPr>
          <w:trHeight w:val="831"/>
        </w:trPr>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AB30E" w14:textId="77777777" w:rsidR="007939FE" w:rsidRPr="00DC6009" w:rsidRDefault="007939FE" w:rsidP="006C7BBC">
            <w:pPr>
              <w:jc w:val="center"/>
            </w:pPr>
            <w:r w:rsidRPr="00DC6009">
              <w:t>№</w:t>
            </w:r>
          </w:p>
        </w:tc>
        <w:tc>
          <w:tcPr>
            <w:tcW w:w="1961" w:type="dxa"/>
            <w:tcBorders>
              <w:top w:val="single" w:sz="8" w:space="0" w:color="000000"/>
              <w:left w:val="nil"/>
              <w:bottom w:val="single" w:sz="8" w:space="0" w:color="000000"/>
              <w:right w:val="single" w:sz="8" w:space="0" w:color="000000"/>
            </w:tcBorders>
            <w:shd w:val="clear" w:color="auto" w:fill="auto"/>
            <w:vAlign w:val="center"/>
          </w:tcPr>
          <w:p w14:paraId="6963E578" w14:textId="77777777" w:rsidR="007939FE" w:rsidRPr="00DC6009" w:rsidRDefault="007939FE" w:rsidP="006C7BBC">
            <w:pPr>
              <w:jc w:val="center"/>
            </w:pPr>
            <w:r w:rsidRPr="00DC6009">
              <w:t>ЕІС-код точки обліку</w:t>
            </w:r>
          </w:p>
        </w:tc>
        <w:tc>
          <w:tcPr>
            <w:tcW w:w="1276" w:type="dxa"/>
            <w:tcBorders>
              <w:top w:val="single" w:sz="8" w:space="0" w:color="000000"/>
              <w:left w:val="nil"/>
              <w:bottom w:val="single" w:sz="8" w:space="0" w:color="000000"/>
              <w:right w:val="single" w:sz="8" w:space="0" w:color="000000"/>
            </w:tcBorders>
            <w:shd w:val="clear" w:color="auto" w:fill="auto"/>
            <w:vAlign w:val="center"/>
          </w:tcPr>
          <w:p w14:paraId="38670E14" w14:textId="77777777" w:rsidR="007939FE" w:rsidRPr="00DC6009" w:rsidRDefault="007939FE" w:rsidP="006C7BBC">
            <w:pPr>
              <w:jc w:val="center"/>
            </w:pPr>
            <w:r w:rsidRPr="00DC6009">
              <w:t>Клас напруги</w:t>
            </w:r>
          </w:p>
        </w:tc>
        <w:tc>
          <w:tcPr>
            <w:tcW w:w="3260" w:type="dxa"/>
            <w:gridSpan w:val="2"/>
            <w:tcBorders>
              <w:top w:val="single" w:sz="8" w:space="0" w:color="000000"/>
              <w:left w:val="nil"/>
              <w:bottom w:val="single" w:sz="8" w:space="0" w:color="000000"/>
              <w:right w:val="single" w:sz="8" w:space="0" w:color="000000"/>
            </w:tcBorders>
            <w:shd w:val="clear" w:color="auto" w:fill="auto"/>
            <w:vAlign w:val="center"/>
          </w:tcPr>
          <w:p w14:paraId="6493D4CE" w14:textId="77777777" w:rsidR="007939FE" w:rsidRPr="00DC6009" w:rsidRDefault="007939FE" w:rsidP="006C7BBC">
            <w:pPr>
              <w:jc w:val="center"/>
            </w:pPr>
            <w:r w:rsidRPr="00DC6009">
              <w:t>Адреса встановлення точки комерційного обліку</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tcPr>
          <w:p w14:paraId="1657BDE0" w14:textId="77777777" w:rsidR="007939FE" w:rsidRPr="00DC6009" w:rsidRDefault="007939FE" w:rsidP="006C7BBC">
            <w:pPr>
              <w:jc w:val="center"/>
            </w:pPr>
            <w:r w:rsidRPr="00DC6009">
              <w:t>Заявлений обсяг споживання електричної енергії, кВт.*год.</w:t>
            </w:r>
          </w:p>
        </w:tc>
      </w:tr>
      <w:tr w:rsidR="00DC6009" w:rsidRPr="00DC6009" w14:paraId="7ED6D95D" w14:textId="77777777" w:rsidTr="006E20C2">
        <w:trPr>
          <w:trHeight w:val="351"/>
        </w:trPr>
        <w:tc>
          <w:tcPr>
            <w:tcW w:w="1152" w:type="dxa"/>
            <w:tcBorders>
              <w:top w:val="nil"/>
              <w:left w:val="single" w:sz="8" w:space="0" w:color="000000"/>
              <w:bottom w:val="single" w:sz="4" w:space="0" w:color="000000"/>
              <w:right w:val="single" w:sz="8" w:space="0" w:color="000000"/>
            </w:tcBorders>
            <w:shd w:val="clear" w:color="auto" w:fill="auto"/>
            <w:vAlign w:val="center"/>
          </w:tcPr>
          <w:p w14:paraId="317D07F5" w14:textId="77777777" w:rsidR="008141D4" w:rsidRPr="00DC6009" w:rsidRDefault="008141D4" w:rsidP="006C7BBC">
            <w:pPr>
              <w:jc w:val="center"/>
              <w:rPr>
                <w:sz w:val="24"/>
                <w:szCs w:val="24"/>
                <w:lang w:val="ru-RU"/>
              </w:rPr>
            </w:pPr>
            <w:r w:rsidRPr="00DC6009">
              <w:rPr>
                <w:sz w:val="24"/>
                <w:szCs w:val="24"/>
                <w:lang w:val="en-US"/>
              </w:rPr>
              <w:t>1</w:t>
            </w:r>
          </w:p>
        </w:tc>
        <w:tc>
          <w:tcPr>
            <w:tcW w:w="1961" w:type="dxa"/>
            <w:tcBorders>
              <w:top w:val="nil"/>
              <w:left w:val="nil"/>
              <w:bottom w:val="single" w:sz="4" w:space="0" w:color="000000"/>
              <w:right w:val="single" w:sz="8" w:space="0" w:color="000000"/>
            </w:tcBorders>
            <w:shd w:val="clear" w:color="auto" w:fill="auto"/>
            <w:vAlign w:val="center"/>
          </w:tcPr>
          <w:p w14:paraId="24A7163A" w14:textId="7A6F0E1A" w:rsidR="008141D4" w:rsidRPr="00DC6009" w:rsidRDefault="008141D4" w:rsidP="00254D02">
            <w:pPr>
              <w:jc w:val="center"/>
              <w:rPr>
                <w:sz w:val="24"/>
                <w:szCs w:val="24"/>
              </w:rPr>
            </w:pPr>
          </w:p>
        </w:tc>
        <w:tc>
          <w:tcPr>
            <w:tcW w:w="1276" w:type="dxa"/>
            <w:tcBorders>
              <w:top w:val="nil"/>
              <w:left w:val="nil"/>
              <w:bottom w:val="single" w:sz="4" w:space="0" w:color="000000"/>
              <w:right w:val="single" w:sz="8" w:space="0" w:color="000000"/>
            </w:tcBorders>
            <w:shd w:val="clear" w:color="auto" w:fill="auto"/>
            <w:vAlign w:val="center"/>
          </w:tcPr>
          <w:p w14:paraId="390C68D7" w14:textId="7573E6ED" w:rsidR="008141D4" w:rsidRPr="00DC6009" w:rsidRDefault="008141D4" w:rsidP="00254D02">
            <w:pPr>
              <w:jc w:val="center"/>
              <w:rPr>
                <w:sz w:val="24"/>
                <w:szCs w:val="24"/>
                <w:lang w:val="ru-RU"/>
              </w:rPr>
            </w:pPr>
          </w:p>
        </w:tc>
        <w:tc>
          <w:tcPr>
            <w:tcW w:w="3260" w:type="dxa"/>
            <w:gridSpan w:val="2"/>
            <w:tcBorders>
              <w:top w:val="nil"/>
              <w:left w:val="nil"/>
              <w:bottom w:val="single" w:sz="4" w:space="0" w:color="000000"/>
              <w:right w:val="single" w:sz="8" w:space="0" w:color="000000"/>
            </w:tcBorders>
            <w:shd w:val="clear" w:color="auto" w:fill="auto"/>
            <w:vAlign w:val="center"/>
          </w:tcPr>
          <w:p w14:paraId="2C1EDBAB" w14:textId="77777777" w:rsidR="008141D4" w:rsidRPr="00DC6009" w:rsidRDefault="008141D4" w:rsidP="00254D02">
            <w:pPr>
              <w:rPr>
                <w:sz w:val="24"/>
                <w:szCs w:val="24"/>
              </w:rPr>
            </w:pPr>
            <w:r w:rsidRPr="00DC6009">
              <w:rPr>
                <w:sz w:val="24"/>
                <w:szCs w:val="24"/>
                <w:lang w:val="en-US"/>
              </w:rPr>
              <w:t>--------------------------------------</w:t>
            </w:r>
          </w:p>
        </w:tc>
        <w:tc>
          <w:tcPr>
            <w:tcW w:w="2551" w:type="dxa"/>
            <w:gridSpan w:val="2"/>
            <w:tcBorders>
              <w:top w:val="nil"/>
              <w:left w:val="nil"/>
              <w:bottom w:val="single" w:sz="4" w:space="0" w:color="000000"/>
              <w:right w:val="single" w:sz="8" w:space="0" w:color="000000"/>
            </w:tcBorders>
            <w:shd w:val="clear" w:color="auto" w:fill="auto"/>
            <w:vAlign w:val="center"/>
          </w:tcPr>
          <w:p w14:paraId="36DE079D" w14:textId="49E65B9D" w:rsidR="008141D4" w:rsidRPr="00DC6009" w:rsidRDefault="008141D4" w:rsidP="00254D02">
            <w:pPr>
              <w:jc w:val="center"/>
              <w:rPr>
                <w:lang w:val="en-US"/>
              </w:rPr>
            </w:pPr>
          </w:p>
        </w:tc>
      </w:tr>
      <w:tr w:rsidR="00DC6009" w:rsidRPr="00DC6009" w14:paraId="2EE87B93" w14:textId="77777777" w:rsidTr="006E20C2">
        <w:trPr>
          <w:trHeight w:val="378"/>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C1FE" w14:textId="77777777" w:rsidR="00D43754" w:rsidRPr="00DC6009" w:rsidRDefault="00D43754" w:rsidP="006C7BBC">
            <w:pPr>
              <w:jc w:val="center"/>
              <w:rPr>
                <w:sz w:val="24"/>
                <w:szCs w:val="24"/>
                <w:lang w:val="ru-RU"/>
              </w:rPr>
            </w:pPr>
            <w:r w:rsidRPr="00DC6009">
              <w:rPr>
                <w:sz w:val="24"/>
                <w:szCs w:val="24"/>
                <w:lang w:val="en-US"/>
              </w:rPr>
              <w:t>2</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54C2" w14:textId="009B7A67" w:rsidR="00D43754" w:rsidRPr="00DC6009" w:rsidRDefault="00D43754" w:rsidP="00254D02">
            <w:pPr>
              <w:jc w:val="center"/>
              <w:rPr>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9E53" w14:textId="117CECF7" w:rsidR="00D43754" w:rsidRPr="00DC6009" w:rsidRDefault="00D43754"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6E95C3" w14:textId="77777777" w:rsidR="00D43754" w:rsidRPr="00DC6009" w:rsidRDefault="00D43754" w:rsidP="00254D02">
            <w:pPr>
              <w:rPr>
                <w:sz w:val="24"/>
                <w:szCs w:val="24"/>
              </w:rPr>
            </w:pPr>
            <w:r w:rsidRPr="00DC6009">
              <w:rPr>
                <w:sz w:val="24"/>
                <w:szCs w:val="24"/>
                <w:lang w:val="en-US"/>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7F746235" w14:textId="25557665" w:rsidR="00D43754" w:rsidRPr="00DC6009" w:rsidRDefault="00D43754" w:rsidP="00D43754">
            <w:pPr>
              <w:jc w:val="center"/>
            </w:pPr>
          </w:p>
        </w:tc>
      </w:tr>
      <w:tr w:rsidR="00DC6009" w:rsidRPr="00DC6009" w14:paraId="3CD7D8D5" w14:textId="77777777" w:rsidTr="006E20C2">
        <w:trPr>
          <w:trHeight w:val="378"/>
        </w:trPr>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74AB" w14:textId="16CBCF14" w:rsidR="006E20C2" w:rsidRPr="00DC6009" w:rsidRDefault="006E20C2" w:rsidP="006C7BBC">
            <w:pPr>
              <w:jc w:val="center"/>
              <w:rPr>
                <w:sz w:val="24"/>
                <w:szCs w:val="24"/>
                <w:lang w:val="ru-RU"/>
              </w:rPr>
            </w:pPr>
            <w:r w:rsidRPr="00DC6009">
              <w:rPr>
                <w:sz w:val="24"/>
                <w:szCs w:val="24"/>
                <w:lang w:val="ru-RU"/>
              </w:rPr>
              <w:t>…</w:t>
            </w:r>
          </w:p>
        </w:tc>
        <w:tc>
          <w:tcPr>
            <w:tcW w:w="1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D9BC9" w14:textId="6BE2D7FD" w:rsidR="006E20C2" w:rsidRPr="00DC6009" w:rsidRDefault="006E20C2" w:rsidP="00254D02">
            <w:pPr>
              <w:jc w:val="center"/>
              <w:rPr>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E5BCB" w14:textId="67B37D82" w:rsidR="006E20C2" w:rsidRPr="00DC6009" w:rsidRDefault="006E20C2"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43232" w14:textId="127511D3" w:rsidR="006E20C2" w:rsidRPr="00DC6009" w:rsidRDefault="006E20C2" w:rsidP="00254D02">
            <w:pPr>
              <w:rPr>
                <w:sz w:val="24"/>
                <w:szCs w:val="24"/>
              </w:rPr>
            </w:pPr>
            <w:r w:rsidRPr="00DC6009">
              <w:rPr>
                <w:sz w:val="24"/>
                <w:szCs w:val="24"/>
                <w:lang w:val="en-US"/>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21866B87" w14:textId="5AABCACB" w:rsidR="006E20C2" w:rsidRPr="00DC6009" w:rsidRDefault="006E20C2" w:rsidP="00D43754">
            <w:pPr>
              <w:jc w:val="center"/>
            </w:pPr>
          </w:p>
        </w:tc>
      </w:tr>
      <w:tr w:rsidR="00DC6009" w:rsidRPr="00DC6009" w14:paraId="4F3881A2" w14:textId="77777777" w:rsidTr="006E20C2">
        <w:trPr>
          <w:trHeight w:val="378"/>
        </w:trPr>
        <w:tc>
          <w:tcPr>
            <w:tcW w:w="1152" w:type="dxa"/>
            <w:tcBorders>
              <w:top w:val="nil"/>
              <w:left w:val="single" w:sz="8" w:space="0" w:color="000000"/>
              <w:bottom w:val="single" w:sz="8" w:space="0" w:color="000000"/>
              <w:right w:val="single" w:sz="8" w:space="0" w:color="000000"/>
            </w:tcBorders>
            <w:shd w:val="clear" w:color="auto" w:fill="auto"/>
            <w:vAlign w:val="center"/>
          </w:tcPr>
          <w:p w14:paraId="3FA64576" w14:textId="2BC2E4A6" w:rsidR="006E20C2" w:rsidRPr="00DC6009" w:rsidRDefault="006E20C2" w:rsidP="006C7BBC">
            <w:pPr>
              <w:jc w:val="center"/>
              <w:rPr>
                <w:sz w:val="24"/>
                <w:szCs w:val="24"/>
                <w:lang w:val="ru-RU"/>
              </w:rPr>
            </w:pPr>
            <w:r w:rsidRPr="00DC6009">
              <w:rPr>
                <w:b/>
              </w:rPr>
              <w:t xml:space="preserve">ВСЬОГО </w:t>
            </w:r>
          </w:p>
        </w:tc>
        <w:tc>
          <w:tcPr>
            <w:tcW w:w="1961" w:type="dxa"/>
            <w:tcBorders>
              <w:top w:val="nil"/>
              <w:left w:val="nil"/>
              <w:bottom w:val="single" w:sz="8" w:space="0" w:color="000000"/>
              <w:right w:val="single" w:sz="8" w:space="0" w:color="000000"/>
            </w:tcBorders>
            <w:shd w:val="clear" w:color="auto" w:fill="auto"/>
            <w:vAlign w:val="center"/>
          </w:tcPr>
          <w:p w14:paraId="68C390CA" w14:textId="21C03FAE" w:rsidR="006E20C2" w:rsidRPr="00DC6009" w:rsidRDefault="006E20C2" w:rsidP="00254D02">
            <w:pPr>
              <w:jc w:val="center"/>
              <w:rPr>
                <w:sz w:val="24"/>
                <w:szCs w:val="24"/>
                <w:lang w:val="en-US"/>
              </w:rPr>
            </w:pPr>
          </w:p>
        </w:tc>
        <w:tc>
          <w:tcPr>
            <w:tcW w:w="1276" w:type="dxa"/>
          </w:tcPr>
          <w:p w14:paraId="319675D1" w14:textId="78850290" w:rsidR="006E20C2" w:rsidRPr="00DC6009" w:rsidRDefault="006E20C2" w:rsidP="00254D02">
            <w:pPr>
              <w:jc w:val="center"/>
              <w:rPr>
                <w:sz w:val="24"/>
                <w:szCs w:val="24"/>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2A3FF" w14:textId="6ECA8407" w:rsidR="006E20C2" w:rsidRPr="00DC6009" w:rsidRDefault="006E20C2" w:rsidP="00254D02">
            <w:pPr>
              <w:rPr>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55CA5C01" w14:textId="0B8FC03D" w:rsidR="006E20C2" w:rsidRPr="00DC6009" w:rsidRDefault="006E20C2" w:rsidP="00D43754">
            <w:pPr>
              <w:jc w:val="center"/>
            </w:pPr>
          </w:p>
        </w:tc>
      </w:tr>
      <w:tr w:rsidR="00DC6009" w:rsidRPr="00DC6009" w14:paraId="5FA348BB" w14:textId="77777777" w:rsidTr="006E20C2">
        <w:trPr>
          <w:trHeight w:val="315"/>
        </w:trPr>
        <w:tc>
          <w:tcPr>
            <w:tcW w:w="7649" w:type="dxa"/>
            <w:gridSpan w:val="5"/>
            <w:tcBorders>
              <w:top w:val="nil"/>
              <w:left w:val="single" w:sz="8" w:space="0" w:color="000000"/>
              <w:bottom w:val="single" w:sz="8" w:space="0" w:color="000000"/>
              <w:right w:val="single" w:sz="8" w:space="0" w:color="000000"/>
            </w:tcBorders>
            <w:shd w:val="clear" w:color="auto" w:fill="auto"/>
            <w:vAlign w:val="center"/>
          </w:tcPr>
          <w:p w14:paraId="30A195F0" w14:textId="4AB070F7" w:rsidR="006E20C2" w:rsidRPr="00DC6009" w:rsidRDefault="006E20C2" w:rsidP="006C7BBC">
            <w:pPr>
              <w:jc w:val="center"/>
              <w:rPr>
                <w:b/>
              </w:rPr>
            </w:pPr>
          </w:p>
        </w:tc>
        <w:tc>
          <w:tcPr>
            <w:tcW w:w="2551" w:type="dxa"/>
            <w:gridSpan w:val="2"/>
            <w:tcBorders>
              <w:top w:val="nil"/>
              <w:left w:val="nil"/>
              <w:bottom w:val="single" w:sz="8" w:space="0" w:color="000000"/>
              <w:right w:val="single" w:sz="8" w:space="0" w:color="000000"/>
            </w:tcBorders>
            <w:shd w:val="clear" w:color="auto" w:fill="auto"/>
            <w:vAlign w:val="center"/>
          </w:tcPr>
          <w:p w14:paraId="4201F1BA" w14:textId="7E8AE706" w:rsidR="006E20C2" w:rsidRPr="00DC6009" w:rsidRDefault="006E20C2" w:rsidP="006C7BBC">
            <w:pPr>
              <w:jc w:val="center"/>
              <w:rPr>
                <w:b/>
              </w:rPr>
            </w:pPr>
          </w:p>
        </w:tc>
      </w:tr>
      <w:tr w:rsidR="00515496" w:rsidRPr="00DC6009" w14:paraId="311488C9" w14:textId="77777777" w:rsidTr="009204F5">
        <w:tblPrEx>
          <w:tblLook w:val="0000" w:firstRow="0" w:lastRow="0" w:firstColumn="0" w:lastColumn="0" w:noHBand="0" w:noVBand="0"/>
        </w:tblPrEx>
        <w:trPr>
          <w:gridAfter w:val="1"/>
          <w:wAfter w:w="1081" w:type="dxa"/>
          <w:trHeight w:val="2383"/>
        </w:trPr>
        <w:tc>
          <w:tcPr>
            <w:tcW w:w="4820" w:type="dxa"/>
            <w:gridSpan w:val="4"/>
            <w:vAlign w:val="center"/>
          </w:tcPr>
          <w:p w14:paraId="21B9B5E0" w14:textId="77777777" w:rsidR="00515496" w:rsidRPr="00DC6009" w:rsidRDefault="0005424A">
            <w:pPr>
              <w:keepNext/>
              <w:widowControl w:val="0"/>
              <w:pBdr>
                <w:top w:val="nil"/>
                <w:left w:val="nil"/>
                <w:bottom w:val="nil"/>
                <w:right w:val="nil"/>
                <w:between w:val="nil"/>
              </w:pBdr>
              <w:spacing w:before="240" w:after="60"/>
              <w:jc w:val="both"/>
              <w:rPr>
                <w:sz w:val="24"/>
                <w:szCs w:val="24"/>
              </w:rPr>
            </w:pPr>
            <w:r w:rsidRPr="00DC6009">
              <w:rPr>
                <w:b/>
                <w:sz w:val="24"/>
                <w:szCs w:val="24"/>
              </w:rPr>
              <w:t>СПОЖИВАЧ</w:t>
            </w:r>
            <w:r w:rsidR="008156F7" w:rsidRPr="00DC6009">
              <w:rPr>
                <w:b/>
                <w:sz w:val="24"/>
                <w:szCs w:val="24"/>
              </w:rPr>
              <w:t>:</w:t>
            </w:r>
          </w:p>
          <w:p w14:paraId="6C831F53" w14:textId="77777777" w:rsidR="00515496" w:rsidRPr="00DC6009" w:rsidRDefault="00515496" w:rsidP="00220D25">
            <w:pPr>
              <w:widowControl w:val="0"/>
              <w:pBdr>
                <w:top w:val="nil"/>
                <w:left w:val="nil"/>
                <w:bottom w:val="nil"/>
                <w:right w:val="nil"/>
                <w:between w:val="nil"/>
              </w:pBdr>
              <w:rPr>
                <w:sz w:val="24"/>
                <w:szCs w:val="24"/>
              </w:rPr>
            </w:pPr>
          </w:p>
        </w:tc>
        <w:tc>
          <w:tcPr>
            <w:tcW w:w="4565" w:type="dxa"/>
            <w:gridSpan w:val="2"/>
            <w:vAlign w:val="center"/>
          </w:tcPr>
          <w:p w14:paraId="7D55A1E5" w14:textId="77777777" w:rsidR="00C251FB" w:rsidRPr="00DC6009" w:rsidRDefault="00C251FB" w:rsidP="00220D25">
            <w:pPr>
              <w:keepNext/>
              <w:widowControl w:val="0"/>
              <w:pBdr>
                <w:top w:val="nil"/>
                <w:left w:val="nil"/>
                <w:bottom w:val="nil"/>
                <w:right w:val="nil"/>
                <w:between w:val="nil"/>
              </w:pBdr>
              <w:ind w:left="-79"/>
              <w:rPr>
                <w:b/>
                <w:sz w:val="24"/>
                <w:szCs w:val="24"/>
                <w:lang w:val="ru-RU"/>
              </w:rPr>
            </w:pPr>
          </w:p>
          <w:p w14:paraId="5930BA03" w14:textId="77777777" w:rsidR="00515496" w:rsidRPr="00DC6009" w:rsidRDefault="0005424A" w:rsidP="00220D25">
            <w:pPr>
              <w:keepNext/>
              <w:widowControl w:val="0"/>
              <w:pBdr>
                <w:top w:val="nil"/>
                <w:left w:val="nil"/>
                <w:bottom w:val="nil"/>
                <w:right w:val="nil"/>
                <w:between w:val="nil"/>
              </w:pBdr>
              <w:ind w:left="-79"/>
              <w:rPr>
                <w:sz w:val="24"/>
                <w:szCs w:val="24"/>
              </w:rPr>
            </w:pPr>
            <w:r w:rsidRPr="00DC6009">
              <w:rPr>
                <w:b/>
                <w:sz w:val="24"/>
                <w:szCs w:val="24"/>
              </w:rPr>
              <w:t>ПОСТАЧАЛЬНИК</w:t>
            </w:r>
            <w:r w:rsidR="008156F7" w:rsidRPr="00DC6009">
              <w:rPr>
                <w:b/>
                <w:sz w:val="24"/>
                <w:szCs w:val="24"/>
              </w:rPr>
              <w:t>:</w:t>
            </w:r>
          </w:p>
          <w:p w14:paraId="3D5CED9E" w14:textId="77777777" w:rsidR="00515496" w:rsidRPr="00DC6009" w:rsidRDefault="00515496">
            <w:pPr>
              <w:widowControl w:val="0"/>
              <w:pBdr>
                <w:top w:val="nil"/>
                <w:left w:val="nil"/>
                <w:bottom w:val="nil"/>
                <w:right w:val="nil"/>
                <w:between w:val="nil"/>
              </w:pBdr>
              <w:jc w:val="both"/>
              <w:rPr>
                <w:sz w:val="24"/>
                <w:szCs w:val="24"/>
              </w:rPr>
            </w:pPr>
          </w:p>
        </w:tc>
      </w:tr>
    </w:tbl>
    <w:p w14:paraId="7BD05E4F" w14:textId="77777777" w:rsidR="00515496" w:rsidRPr="00DC6009" w:rsidRDefault="0051549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3BEEDFF" w14:textId="77777777" w:rsidR="00515496" w:rsidRPr="00DC6009" w:rsidRDefault="00515496">
      <w:pPr>
        <w:rPr>
          <w:sz w:val="24"/>
          <w:szCs w:val="24"/>
        </w:rPr>
      </w:pPr>
    </w:p>
    <w:p w14:paraId="4EBCF553" w14:textId="77777777" w:rsidR="00515496" w:rsidRPr="00DC6009" w:rsidRDefault="0051549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21C5901" w14:textId="77777777" w:rsidR="009204F5" w:rsidRPr="00DC6009" w:rsidRDefault="009204F5">
      <w:pPr>
        <w:widowControl w:val="0"/>
        <w:pBdr>
          <w:top w:val="nil"/>
          <w:left w:val="nil"/>
          <w:bottom w:val="nil"/>
          <w:right w:val="nil"/>
          <w:between w:val="nil"/>
        </w:pBdr>
        <w:ind w:left="6372"/>
        <w:jc w:val="right"/>
        <w:rPr>
          <w:sz w:val="24"/>
          <w:szCs w:val="24"/>
        </w:rPr>
      </w:pPr>
    </w:p>
    <w:p w14:paraId="548F4BC3" w14:textId="77777777" w:rsidR="009204F5" w:rsidRPr="00DC6009" w:rsidRDefault="009204F5">
      <w:pPr>
        <w:widowControl w:val="0"/>
        <w:pBdr>
          <w:top w:val="nil"/>
          <w:left w:val="nil"/>
          <w:bottom w:val="nil"/>
          <w:right w:val="nil"/>
          <w:between w:val="nil"/>
        </w:pBdr>
        <w:ind w:left="6372"/>
        <w:jc w:val="right"/>
        <w:rPr>
          <w:sz w:val="24"/>
          <w:szCs w:val="24"/>
        </w:rPr>
      </w:pPr>
    </w:p>
    <w:p w14:paraId="68CBBABA" w14:textId="77777777" w:rsidR="00CC09B9" w:rsidRPr="00DC6009" w:rsidRDefault="00CC09B9">
      <w:pPr>
        <w:widowControl w:val="0"/>
        <w:pBdr>
          <w:top w:val="nil"/>
          <w:left w:val="nil"/>
          <w:bottom w:val="nil"/>
          <w:right w:val="nil"/>
          <w:between w:val="nil"/>
        </w:pBdr>
        <w:ind w:left="6372"/>
        <w:jc w:val="right"/>
        <w:rPr>
          <w:sz w:val="24"/>
          <w:szCs w:val="24"/>
        </w:rPr>
      </w:pPr>
    </w:p>
    <w:p w14:paraId="7DAFC9C4" w14:textId="77777777" w:rsidR="00CC09B9" w:rsidRPr="00DC6009" w:rsidRDefault="00CC09B9">
      <w:pPr>
        <w:widowControl w:val="0"/>
        <w:pBdr>
          <w:top w:val="nil"/>
          <w:left w:val="nil"/>
          <w:bottom w:val="nil"/>
          <w:right w:val="nil"/>
          <w:between w:val="nil"/>
        </w:pBdr>
        <w:ind w:left="6372"/>
        <w:jc w:val="right"/>
        <w:rPr>
          <w:sz w:val="24"/>
          <w:szCs w:val="24"/>
        </w:rPr>
      </w:pPr>
    </w:p>
    <w:p w14:paraId="3052838C" w14:textId="77777777" w:rsidR="00CC09B9" w:rsidRPr="00DC6009" w:rsidRDefault="00CC09B9">
      <w:pPr>
        <w:widowControl w:val="0"/>
        <w:pBdr>
          <w:top w:val="nil"/>
          <w:left w:val="nil"/>
          <w:bottom w:val="nil"/>
          <w:right w:val="nil"/>
          <w:between w:val="nil"/>
        </w:pBdr>
        <w:ind w:left="6372"/>
        <w:jc w:val="right"/>
        <w:rPr>
          <w:sz w:val="24"/>
          <w:szCs w:val="24"/>
        </w:rPr>
      </w:pPr>
    </w:p>
    <w:p w14:paraId="136F6EF4" w14:textId="77777777" w:rsidR="00CC09B9" w:rsidRPr="00DC6009" w:rsidRDefault="00CC09B9">
      <w:pPr>
        <w:widowControl w:val="0"/>
        <w:pBdr>
          <w:top w:val="nil"/>
          <w:left w:val="nil"/>
          <w:bottom w:val="nil"/>
          <w:right w:val="nil"/>
          <w:between w:val="nil"/>
        </w:pBdr>
        <w:ind w:left="6372"/>
        <w:jc w:val="right"/>
        <w:rPr>
          <w:sz w:val="24"/>
          <w:szCs w:val="24"/>
        </w:rPr>
      </w:pPr>
    </w:p>
    <w:p w14:paraId="66ADEC74" w14:textId="77777777" w:rsidR="00CC09B9" w:rsidRPr="00DC6009" w:rsidRDefault="00CC09B9">
      <w:pPr>
        <w:widowControl w:val="0"/>
        <w:pBdr>
          <w:top w:val="nil"/>
          <w:left w:val="nil"/>
          <w:bottom w:val="nil"/>
          <w:right w:val="nil"/>
          <w:between w:val="nil"/>
        </w:pBdr>
        <w:ind w:left="6372"/>
        <w:jc w:val="right"/>
        <w:rPr>
          <w:sz w:val="24"/>
          <w:szCs w:val="24"/>
        </w:rPr>
      </w:pPr>
    </w:p>
    <w:p w14:paraId="0F4960DD" w14:textId="77777777" w:rsidR="00CC09B9" w:rsidRPr="00DC6009" w:rsidRDefault="00CC09B9">
      <w:pPr>
        <w:widowControl w:val="0"/>
        <w:pBdr>
          <w:top w:val="nil"/>
          <w:left w:val="nil"/>
          <w:bottom w:val="nil"/>
          <w:right w:val="nil"/>
          <w:between w:val="nil"/>
        </w:pBdr>
        <w:ind w:left="6372"/>
        <w:jc w:val="right"/>
        <w:rPr>
          <w:sz w:val="24"/>
          <w:szCs w:val="24"/>
        </w:rPr>
      </w:pPr>
    </w:p>
    <w:p w14:paraId="13F27BC8" w14:textId="77777777" w:rsidR="00CC09B9" w:rsidRPr="00DC6009" w:rsidRDefault="00CC09B9">
      <w:pPr>
        <w:widowControl w:val="0"/>
        <w:pBdr>
          <w:top w:val="nil"/>
          <w:left w:val="nil"/>
          <w:bottom w:val="nil"/>
          <w:right w:val="nil"/>
          <w:between w:val="nil"/>
        </w:pBdr>
        <w:ind w:left="6372"/>
        <w:jc w:val="right"/>
        <w:rPr>
          <w:sz w:val="24"/>
          <w:szCs w:val="24"/>
        </w:rPr>
      </w:pPr>
    </w:p>
    <w:p w14:paraId="455CB5B8" w14:textId="77777777" w:rsidR="00CC09B9" w:rsidRPr="00DC6009" w:rsidRDefault="00CC09B9">
      <w:pPr>
        <w:widowControl w:val="0"/>
        <w:pBdr>
          <w:top w:val="nil"/>
          <w:left w:val="nil"/>
          <w:bottom w:val="nil"/>
          <w:right w:val="nil"/>
          <w:between w:val="nil"/>
        </w:pBdr>
        <w:ind w:left="6372"/>
        <w:jc w:val="right"/>
        <w:rPr>
          <w:sz w:val="24"/>
          <w:szCs w:val="24"/>
        </w:rPr>
      </w:pPr>
    </w:p>
    <w:p w14:paraId="69581A9E" w14:textId="77777777" w:rsidR="00CC09B9" w:rsidRPr="00DC6009" w:rsidRDefault="00CC09B9">
      <w:pPr>
        <w:widowControl w:val="0"/>
        <w:pBdr>
          <w:top w:val="nil"/>
          <w:left w:val="nil"/>
          <w:bottom w:val="nil"/>
          <w:right w:val="nil"/>
          <w:between w:val="nil"/>
        </w:pBdr>
        <w:ind w:left="6372"/>
        <w:jc w:val="right"/>
        <w:rPr>
          <w:sz w:val="24"/>
          <w:szCs w:val="24"/>
        </w:rPr>
      </w:pPr>
    </w:p>
    <w:p w14:paraId="0E0DA4F1" w14:textId="77777777" w:rsidR="00CC09B9" w:rsidRPr="00DC6009" w:rsidRDefault="00CC09B9">
      <w:pPr>
        <w:widowControl w:val="0"/>
        <w:pBdr>
          <w:top w:val="nil"/>
          <w:left w:val="nil"/>
          <w:bottom w:val="nil"/>
          <w:right w:val="nil"/>
          <w:between w:val="nil"/>
        </w:pBdr>
        <w:ind w:left="6372"/>
        <w:jc w:val="right"/>
        <w:rPr>
          <w:sz w:val="24"/>
          <w:szCs w:val="24"/>
        </w:rPr>
      </w:pPr>
    </w:p>
    <w:p w14:paraId="34906D13" w14:textId="77777777" w:rsidR="00CC09B9" w:rsidRPr="00DC6009" w:rsidRDefault="00CC09B9">
      <w:pPr>
        <w:widowControl w:val="0"/>
        <w:pBdr>
          <w:top w:val="nil"/>
          <w:left w:val="nil"/>
          <w:bottom w:val="nil"/>
          <w:right w:val="nil"/>
          <w:between w:val="nil"/>
        </w:pBdr>
        <w:ind w:left="6372"/>
        <w:jc w:val="right"/>
        <w:rPr>
          <w:sz w:val="24"/>
          <w:szCs w:val="24"/>
        </w:rPr>
      </w:pPr>
    </w:p>
    <w:p w14:paraId="7B056244" w14:textId="77777777" w:rsidR="00CC09B9" w:rsidRPr="00DC6009" w:rsidRDefault="00CC09B9">
      <w:pPr>
        <w:widowControl w:val="0"/>
        <w:pBdr>
          <w:top w:val="nil"/>
          <w:left w:val="nil"/>
          <w:bottom w:val="nil"/>
          <w:right w:val="nil"/>
          <w:between w:val="nil"/>
        </w:pBdr>
        <w:ind w:left="6372"/>
        <w:jc w:val="right"/>
        <w:rPr>
          <w:sz w:val="24"/>
          <w:szCs w:val="24"/>
        </w:rPr>
      </w:pPr>
    </w:p>
    <w:p w14:paraId="0EDA9FDD" w14:textId="77777777" w:rsidR="00CC09B9" w:rsidRPr="00DC6009" w:rsidRDefault="00CC09B9">
      <w:pPr>
        <w:widowControl w:val="0"/>
        <w:pBdr>
          <w:top w:val="nil"/>
          <w:left w:val="nil"/>
          <w:bottom w:val="nil"/>
          <w:right w:val="nil"/>
          <w:between w:val="nil"/>
        </w:pBdr>
        <w:ind w:left="6372"/>
        <w:jc w:val="right"/>
        <w:rPr>
          <w:sz w:val="24"/>
          <w:szCs w:val="24"/>
        </w:rPr>
      </w:pPr>
    </w:p>
    <w:p w14:paraId="7B575D91" w14:textId="77777777" w:rsidR="00CC09B9" w:rsidRPr="00DC6009" w:rsidRDefault="00CC09B9">
      <w:pPr>
        <w:widowControl w:val="0"/>
        <w:pBdr>
          <w:top w:val="nil"/>
          <w:left w:val="nil"/>
          <w:bottom w:val="nil"/>
          <w:right w:val="nil"/>
          <w:between w:val="nil"/>
        </w:pBdr>
        <w:ind w:left="6372"/>
        <w:jc w:val="right"/>
        <w:rPr>
          <w:sz w:val="24"/>
          <w:szCs w:val="24"/>
        </w:rPr>
      </w:pPr>
    </w:p>
    <w:p w14:paraId="583065EA" w14:textId="77777777" w:rsidR="00CC09B9" w:rsidRPr="00DC6009" w:rsidRDefault="00CC09B9">
      <w:pPr>
        <w:widowControl w:val="0"/>
        <w:pBdr>
          <w:top w:val="nil"/>
          <w:left w:val="nil"/>
          <w:bottom w:val="nil"/>
          <w:right w:val="nil"/>
          <w:between w:val="nil"/>
        </w:pBdr>
        <w:ind w:left="6372"/>
        <w:jc w:val="right"/>
        <w:rPr>
          <w:sz w:val="24"/>
          <w:szCs w:val="24"/>
        </w:rPr>
      </w:pPr>
    </w:p>
    <w:p w14:paraId="6FCCD85E" w14:textId="77777777" w:rsidR="00CC09B9" w:rsidRPr="00DC6009" w:rsidRDefault="00CC09B9">
      <w:pPr>
        <w:widowControl w:val="0"/>
        <w:pBdr>
          <w:top w:val="nil"/>
          <w:left w:val="nil"/>
          <w:bottom w:val="nil"/>
          <w:right w:val="nil"/>
          <w:between w:val="nil"/>
        </w:pBdr>
        <w:ind w:left="6372"/>
        <w:jc w:val="right"/>
        <w:rPr>
          <w:sz w:val="24"/>
          <w:szCs w:val="24"/>
        </w:rPr>
      </w:pPr>
    </w:p>
    <w:p w14:paraId="21A025C2" w14:textId="77777777" w:rsidR="00CC09B9" w:rsidRPr="00DC6009" w:rsidRDefault="00CC09B9">
      <w:pPr>
        <w:widowControl w:val="0"/>
        <w:pBdr>
          <w:top w:val="nil"/>
          <w:left w:val="nil"/>
          <w:bottom w:val="nil"/>
          <w:right w:val="nil"/>
          <w:between w:val="nil"/>
        </w:pBdr>
        <w:ind w:left="6372"/>
        <w:jc w:val="right"/>
        <w:rPr>
          <w:sz w:val="24"/>
          <w:szCs w:val="24"/>
        </w:rPr>
      </w:pPr>
    </w:p>
    <w:p w14:paraId="696DA307" w14:textId="77777777" w:rsidR="00CC09B9" w:rsidRPr="00DC6009" w:rsidRDefault="00CC09B9">
      <w:pPr>
        <w:widowControl w:val="0"/>
        <w:pBdr>
          <w:top w:val="nil"/>
          <w:left w:val="nil"/>
          <w:bottom w:val="nil"/>
          <w:right w:val="nil"/>
          <w:between w:val="nil"/>
        </w:pBdr>
        <w:ind w:left="6372"/>
        <w:jc w:val="right"/>
        <w:rPr>
          <w:sz w:val="24"/>
          <w:szCs w:val="24"/>
        </w:rPr>
      </w:pPr>
    </w:p>
    <w:p w14:paraId="561F5A1B" w14:textId="77777777" w:rsidR="00CC09B9" w:rsidRPr="00DC6009" w:rsidRDefault="00CC09B9">
      <w:pPr>
        <w:widowControl w:val="0"/>
        <w:pBdr>
          <w:top w:val="nil"/>
          <w:left w:val="nil"/>
          <w:bottom w:val="nil"/>
          <w:right w:val="nil"/>
          <w:between w:val="nil"/>
        </w:pBdr>
        <w:ind w:left="6372"/>
        <w:jc w:val="right"/>
        <w:rPr>
          <w:sz w:val="24"/>
          <w:szCs w:val="24"/>
        </w:rPr>
      </w:pPr>
    </w:p>
    <w:p w14:paraId="5F8F87DC" w14:textId="77777777" w:rsidR="00CC09B9" w:rsidRPr="00DC6009" w:rsidRDefault="00CC09B9">
      <w:pPr>
        <w:widowControl w:val="0"/>
        <w:pBdr>
          <w:top w:val="nil"/>
          <w:left w:val="nil"/>
          <w:bottom w:val="nil"/>
          <w:right w:val="nil"/>
          <w:between w:val="nil"/>
        </w:pBdr>
        <w:ind w:left="6372"/>
        <w:jc w:val="right"/>
        <w:rPr>
          <w:sz w:val="24"/>
          <w:szCs w:val="24"/>
        </w:rPr>
      </w:pPr>
    </w:p>
    <w:p w14:paraId="0019CC0A" w14:textId="77777777" w:rsidR="00CC09B9" w:rsidRPr="00DC6009" w:rsidRDefault="00CC09B9">
      <w:pPr>
        <w:widowControl w:val="0"/>
        <w:pBdr>
          <w:top w:val="nil"/>
          <w:left w:val="nil"/>
          <w:bottom w:val="nil"/>
          <w:right w:val="nil"/>
          <w:between w:val="nil"/>
        </w:pBdr>
        <w:ind w:left="6372"/>
        <w:jc w:val="right"/>
        <w:rPr>
          <w:sz w:val="24"/>
          <w:szCs w:val="24"/>
        </w:rPr>
      </w:pPr>
    </w:p>
    <w:p w14:paraId="4C230F10" w14:textId="7852798A" w:rsidR="00CC09B9" w:rsidRPr="00DC6009" w:rsidRDefault="00CC09B9" w:rsidP="008C1EBB">
      <w:pPr>
        <w:widowControl w:val="0"/>
        <w:pBdr>
          <w:top w:val="nil"/>
          <w:left w:val="nil"/>
          <w:bottom w:val="nil"/>
          <w:right w:val="nil"/>
          <w:between w:val="nil"/>
        </w:pBdr>
        <w:rPr>
          <w:sz w:val="24"/>
          <w:szCs w:val="24"/>
        </w:rPr>
      </w:pPr>
    </w:p>
    <w:p w14:paraId="11B80C3D" w14:textId="77777777" w:rsidR="00993F87" w:rsidRPr="00DC6009" w:rsidRDefault="00993F87" w:rsidP="00993F87">
      <w:pPr>
        <w:rPr>
          <w:sz w:val="22"/>
          <w:szCs w:val="22"/>
        </w:rPr>
        <w:sectPr w:rsidR="00993F87" w:rsidRPr="00DC6009" w:rsidSect="006E20C2">
          <w:pgSz w:w="11906" w:h="16838"/>
          <w:pgMar w:top="426" w:right="851" w:bottom="142" w:left="851" w:header="709" w:footer="709" w:gutter="0"/>
          <w:cols w:space="720"/>
          <w:docGrid w:linePitch="272"/>
        </w:sectPr>
      </w:pPr>
    </w:p>
    <w:p w14:paraId="5CBA28B2" w14:textId="6F417A51" w:rsidR="006417B0" w:rsidRPr="00DC6009" w:rsidRDefault="006417B0" w:rsidP="008C1EBB">
      <w:pPr>
        <w:ind w:left="6372"/>
        <w:jc w:val="right"/>
        <w:rPr>
          <w:sz w:val="24"/>
          <w:szCs w:val="24"/>
          <w:lang w:val="ru-RU" w:eastAsia="en-US"/>
        </w:rPr>
      </w:pPr>
      <w:r w:rsidRPr="00DC6009">
        <w:rPr>
          <w:sz w:val="22"/>
          <w:szCs w:val="22"/>
          <w:lang w:val="ru-RU" w:eastAsia="en-US"/>
        </w:rPr>
        <w:lastRenderedPageBreak/>
        <w:t xml:space="preserve">Додаток </w:t>
      </w:r>
      <w:r w:rsidR="00B708B7" w:rsidRPr="00DC6009">
        <w:rPr>
          <w:sz w:val="22"/>
          <w:szCs w:val="22"/>
          <w:lang w:val="ru-RU" w:eastAsia="en-US"/>
        </w:rPr>
        <w:t>4</w:t>
      </w:r>
    </w:p>
    <w:p w14:paraId="6CB818C4" w14:textId="77777777" w:rsidR="006417B0" w:rsidRPr="00DC6009" w:rsidRDefault="006417B0" w:rsidP="008C1EBB">
      <w:pPr>
        <w:ind w:left="6372"/>
        <w:jc w:val="right"/>
        <w:rPr>
          <w:sz w:val="24"/>
          <w:szCs w:val="24"/>
          <w:lang w:val="ru-RU" w:eastAsia="en-US"/>
        </w:rPr>
      </w:pPr>
      <w:proofErr w:type="gramStart"/>
      <w:r w:rsidRPr="00DC6009">
        <w:rPr>
          <w:sz w:val="22"/>
          <w:szCs w:val="22"/>
          <w:lang w:val="ru-RU" w:eastAsia="en-US"/>
        </w:rPr>
        <w:t>до договору</w:t>
      </w:r>
      <w:proofErr w:type="gramEnd"/>
      <w:r w:rsidRPr="00DC6009">
        <w:rPr>
          <w:sz w:val="22"/>
          <w:szCs w:val="22"/>
          <w:lang w:val="ru-RU" w:eastAsia="en-US"/>
        </w:rPr>
        <w:t xml:space="preserve"> про постачання</w:t>
      </w:r>
    </w:p>
    <w:p w14:paraId="6D9B0AD1" w14:textId="77777777" w:rsidR="006417B0" w:rsidRPr="00DC6009" w:rsidRDefault="006417B0" w:rsidP="008C1EBB">
      <w:pPr>
        <w:ind w:left="6372"/>
        <w:jc w:val="right"/>
        <w:rPr>
          <w:sz w:val="24"/>
          <w:szCs w:val="24"/>
          <w:lang w:val="ru-RU" w:eastAsia="en-US"/>
        </w:rPr>
      </w:pPr>
      <w:r w:rsidRPr="00DC6009">
        <w:rPr>
          <w:sz w:val="22"/>
          <w:szCs w:val="22"/>
          <w:lang w:val="ru-RU" w:eastAsia="en-US"/>
        </w:rPr>
        <w:t>електричної енергії споживачу</w:t>
      </w:r>
      <w:r w:rsidRPr="00DC6009">
        <w:rPr>
          <w:sz w:val="22"/>
          <w:szCs w:val="22"/>
          <w:lang w:val="en-US" w:eastAsia="en-US"/>
        </w:rPr>
        <w:t> </w:t>
      </w:r>
    </w:p>
    <w:p w14:paraId="6FFAD841" w14:textId="4E6ECC21" w:rsidR="006417B0" w:rsidRPr="00DC6009" w:rsidRDefault="006417B0" w:rsidP="008C1EBB">
      <w:pPr>
        <w:ind w:left="5670"/>
        <w:jc w:val="right"/>
        <w:rPr>
          <w:sz w:val="24"/>
          <w:szCs w:val="24"/>
          <w:lang w:val="ru-RU" w:eastAsia="en-US"/>
        </w:rPr>
      </w:pPr>
      <w:r w:rsidRPr="00DC6009">
        <w:rPr>
          <w:sz w:val="22"/>
          <w:szCs w:val="22"/>
          <w:lang w:val="en-US" w:eastAsia="en-US"/>
        </w:rPr>
        <w:t>       </w:t>
      </w:r>
      <w:proofErr w:type="gramStart"/>
      <w:r w:rsidRPr="00DC6009">
        <w:rPr>
          <w:sz w:val="22"/>
          <w:szCs w:val="22"/>
          <w:lang w:val="ru-RU" w:eastAsia="en-US"/>
        </w:rPr>
        <w:t>№</w:t>
      </w:r>
      <w:r w:rsidRPr="00DC6009">
        <w:rPr>
          <w:sz w:val="22"/>
          <w:szCs w:val="22"/>
          <w:lang w:val="en-US" w:eastAsia="en-US"/>
        </w:rPr>
        <w:t> </w:t>
      </w:r>
      <w:r w:rsidR="003776E0">
        <w:rPr>
          <w:sz w:val="22"/>
          <w:szCs w:val="22"/>
          <w:lang w:val="ru-RU" w:eastAsia="en-US"/>
        </w:rPr>
        <w:t xml:space="preserve"> _</w:t>
      </w:r>
      <w:proofErr w:type="gramEnd"/>
      <w:r w:rsidR="003776E0">
        <w:rPr>
          <w:sz w:val="22"/>
          <w:szCs w:val="22"/>
          <w:lang w:val="ru-RU" w:eastAsia="en-US"/>
        </w:rPr>
        <w:t>___________ від _________202_</w:t>
      </w:r>
      <w:r w:rsidRPr="00DC6009">
        <w:rPr>
          <w:sz w:val="22"/>
          <w:szCs w:val="22"/>
          <w:lang w:val="en-US" w:eastAsia="en-US"/>
        </w:rPr>
        <w:t> </w:t>
      </w:r>
    </w:p>
    <w:p w14:paraId="054717D9" w14:textId="77777777" w:rsidR="006417B0" w:rsidRPr="00DC6009" w:rsidRDefault="006417B0" w:rsidP="006417B0">
      <w:pPr>
        <w:rPr>
          <w:sz w:val="24"/>
          <w:szCs w:val="24"/>
          <w:lang w:val="ru-RU" w:eastAsia="en-US"/>
        </w:rPr>
      </w:pPr>
    </w:p>
    <w:p w14:paraId="136A9868" w14:textId="77777777" w:rsidR="006417B0" w:rsidRPr="00DC6009" w:rsidRDefault="006417B0" w:rsidP="006417B0">
      <w:pPr>
        <w:ind w:left="-425" w:right="-916"/>
        <w:jc w:val="center"/>
        <w:rPr>
          <w:sz w:val="24"/>
          <w:szCs w:val="24"/>
          <w:lang w:val="ru-RU" w:eastAsia="en-US"/>
        </w:rPr>
      </w:pPr>
      <w:r w:rsidRPr="00DC6009">
        <w:rPr>
          <w:b/>
          <w:bCs/>
          <w:sz w:val="24"/>
          <w:szCs w:val="24"/>
          <w:lang w:val="ru-RU" w:eastAsia="en-US"/>
        </w:rPr>
        <w:t xml:space="preserve">Примірна форма </w:t>
      </w:r>
      <w:r w:rsidR="009A4EA6" w:rsidRPr="00DC6009">
        <w:rPr>
          <w:b/>
          <w:bCs/>
          <w:sz w:val="24"/>
          <w:szCs w:val="24"/>
          <w:lang w:eastAsia="en-US"/>
        </w:rPr>
        <w:t xml:space="preserve">Акту приймання-передачі </w:t>
      </w:r>
      <w:r w:rsidR="00D92434" w:rsidRPr="00DC6009">
        <w:rPr>
          <w:b/>
          <w:bCs/>
          <w:sz w:val="24"/>
          <w:szCs w:val="24"/>
          <w:lang w:val="ru-RU" w:eastAsia="en-US"/>
        </w:rPr>
        <w:t>товару (</w:t>
      </w:r>
      <w:r w:rsidR="009A4EA6" w:rsidRPr="00DC6009">
        <w:rPr>
          <w:b/>
          <w:bCs/>
          <w:sz w:val="24"/>
          <w:szCs w:val="24"/>
          <w:lang w:eastAsia="en-US"/>
        </w:rPr>
        <w:t>електричної енергії</w:t>
      </w:r>
      <w:r w:rsidR="00D92434" w:rsidRPr="00DC6009">
        <w:rPr>
          <w:b/>
          <w:bCs/>
          <w:sz w:val="24"/>
          <w:szCs w:val="24"/>
          <w:lang w:val="ru-RU" w:eastAsia="en-US"/>
        </w:rPr>
        <w:t>)</w:t>
      </w:r>
    </w:p>
    <w:p w14:paraId="7B658693" w14:textId="77777777" w:rsidR="006417B0" w:rsidRPr="00DC6009" w:rsidRDefault="006417B0" w:rsidP="006417B0">
      <w:pPr>
        <w:rPr>
          <w:sz w:val="24"/>
          <w:szCs w:val="24"/>
          <w:lang w:val="ru-RU" w:eastAsia="en-US"/>
        </w:rPr>
      </w:pPr>
    </w:p>
    <w:p w14:paraId="00E8A978" w14:textId="3C019007" w:rsidR="009A4EA6" w:rsidRPr="00DC6009" w:rsidRDefault="009A4EA6" w:rsidP="006417B0">
      <w:pPr>
        <w:ind w:left="-425" w:right="-916"/>
        <w:jc w:val="center"/>
        <w:rPr>
          <w:b/>
          <w:bCs/>
          <w:sz w:val="22"/>
          <w:szCs w:val="22"/>
          <w:lang w:val="ru-RU" w:eastAsia="en-US"/>
        </w:rPr>
      </w:pPr>
      <w:r w:rsidRPr="00DC6009">
        <w:rPr>
          <w:b/>
          <w:bCs/>
          <w:sz w:val="22"/>
          <w:szCs w:val="22"/>
          <w:lang w:eastAsia="en-US"/>
        </w:rPr>
        <w:t>АКТ ПРИЙМАННЯ-ПЕРЕДАЧІ ТОВАРУ</w:t>
      </w:r>
      <w:r w:rsidR="00D92434" w:rsidRPr="00DC6009">
        <w:rPr>
          <w:b/>
          <w:bCs/>
          <w:sz w:val="22"/>
          <w:szCs w:val="22"/>
          <w:lang w:val="ru-RU" w:eastAsia="en-US"/>
        </w:rPr>
        <w:t xml:space="preserve"> (ЕЛЕКТРИЧНОЇ ЕНЕРГІ</w:t>
      </w:r>
      <w:r w:rsidR="00654636" w:rsidRPr="00DC6009">
        <w:rPr>
          <w:b/>
          <w:bCs/>
          <w:sz w:val="22"/>
          <w:szCs w:val="22"/>
          <w:lang w:val="ru-RU" w:eastAsia="en-US"/>
        </w:rPr>
        <w:t>Ї</w:t>
      </w:r>
      <w:r w:rsidR="00D92434" w:rsidRPr="00DC6009">
        <w:rPr>
          <w:b/>
          <w:bCs/>
          <w:sz w:val="22"/>
          <w:szCs w:val="22"/>
          <w:lang w:val="ru-RU" w:eastAsia="en-US"/>
        </w:rPr>
        <w:t>)</w:t>
      </w:r>
    </w:p>
    <w:p w14:paraId="78BA2201" w14:textId="77777777" w:rsidR="006417B0" w:rsidRPr="00DC6009" w:rsidRDefault="006417B0" w:rsidP="006417B0">
      <w:pPr>
        <w:ind w:left="-425" w:right="-916"/>
        <w:jc w:val="center"/>
        <w:rPr>
          <w:sz w:val="24"/>
          <w:szCs w:val="24"/>
          <w:lang w:val="ru-RU" w:eastAsia="en-US"/>
        </w:rPr>
      </w:pPr>
      <w:r w:rsidRPr="00DC6009">
        <w:rPr>
          <w:b/>
          <w:bCs/>
          <w:sz w:val="22"/>
          <w:szCs w:val="22"/>
          <w:lang w:val="ru-RU" w:eastAsia="en-US"/>
        </w:rPr>
        <w:t>м.____________________</w:t>
      </w:r>
      <w:r w:rsidRPr="00DC6009">
        <w:rPr>
          <w:b/>
          <w:bCs/>
          <w:i/>
          <w:iCs/>
          <w:sz w:val="22"/>
          <w:szCs w:val="22"/>
          <w:lang w:val="en-US" w:eastAsia="en-US"/>
        </w:rPr>
        <w:t>                               </w:t>
      </w:r>
      <w:r w:rsidRPr="00DC6009">
        <w:rPr>
          <w:b/>
          <w:bCs/>
          <w:i/>
          <w:iCs/>
          <w:sz w:val="22"/>
          <w:szCs w:val="22"/>
          <w:lang w:val="ru-RU" w:eastAsia="en-US"/>
        </w:rPr>
        <w:tab/>
      </w:r>
      <w:r w:rsidRPr="00DC6009">
        <w:rPr>
          <w:b/>
          <w:bCs/>
          <w:i/>
          <w:iCs/>
          <w:sz w:val="22"/>
          <w:szCs w:val="22"/>
          <w:lang w:val="en-US" w:eastAsia="en-US"/>
        </w:rPr>
        <w:t>         </w:t>
      </w:r>
      <w:r w:rsidRPr="00DC6009">
        <w:rPr>
          <w:b/>
          <w:bCs/>
          <w:i/>
          <w:iCs/>
          <w:sz w:val="22"/>
          <w:szCs w:val="22"/>
          <w:lang w:val="ru-RU" w:eastAsia="en-US"/>
        </w:rPr>
        <w:tab/>
        <w:t>«___» дата</w:t>
      </w:r>
    </w:p>
    <w:p w14:paraId="17B77029" w14:textId="77777777" w:rsidR="006417B0" w:rsidRPr="00DC6009" w:rsidRDefault="006417B0" w:rsidP="006417B0">
      <w:pPr>
        <w:ind w:left="-425" w:right="-916"/>
        <w:jc w:val="both"/>
        <w:rPr>
          <w:sz w:val="24"/>
          <w:szCs w:val="24"/>
          <w:lang w:val="ru-RU" w:eastAsia="en-US"/>
        </w:rPr>
      </w:pPr>
      <w:r w:rsidRPr="00DC6009">
        <w:rPr>
          <w:b/>
          <w:bCs/>
          <w:i/>
          <w:iCs/>
          <w:sz w:val="22"/>
          <w:szCs w:val="22"/>
          <w:lang w:val="en-US" w:eastAsia="en-US"/>
        </w:rPr>
        <w:t> </w:t>
      </w:r>
    </w:p>
    <w:p w14:paraId="73569435" w14:textId="435C1F3F" w:rsidR="006417B0" w:rsidRPr="00DC6009" w:rsidRDefault="006417B0" w:rsidP="006417B0">
      <w:pPr>
        <w:ind w:left="-425" w:right="-569"/>
        <w:jc w:val="both"/>
        <w:rPr>
          <w:sz w:val="24"/>
          <w:szCs w:val="24"/>
          <w:lang w:val="ru-RU" w:eastAsia="en-US"/>
        </w:rPr>
      </w:pPr>
      <w:r w:rsidRPr="00DC6009">
        <w:rPr>
          <w:sz w:val="22"/>
          <w:szCs w:val="22"/>
          <w:lang w:val="ru-RU" w:eastAsia="en-US"/>
        </w:rPr>
        <w:t xml:space="preserve">Цей </w:t>
      </w:r>
      <w:r w:rsidR="009A4EA6" w:rsidRPr="00DC6009">
        <w:rPr>
          <w:sz w:val="22"/>
          <w:szCs w:val="22"/>
        </w:rPr>
        <w:t>Акт приймання-передачі Товару</w:t>
      </w:r>
      <w:r w:rsidR="003776E0">
        <w:rPr>
          <w:sz w:val="22"/>
          <w:szCs w:val="22"/>
        </w:rPr>
        <w:t xml:space="preserve"> </w:t>
      </w:r>
      <w:r w:rsidRPr="00DC6009">
        <w:rPr>
          <w:sz w:val="22"/>
          <w:szCs w:val="22"/>
          <w:lang w:val="ru-RU" w:eastAsia="en-US"/>
        </w:rPr>
        <w:t>(далі — «Акт») складений Сторонами згідно Договору №___</w:t>
      </w:r>
      <w:proofErr w:type="gramStart"/>
      <w:r w:rsidRPr="00DC6009">
        <w:rPr>
          <w:sz w:val="22"/>
          <w:szCs w:val="22"/>
          <w:lang w:val="ru-RU" w:eastAsia="en-US"/>
        </w:rPr>
        <w:t>_</w:t>
      </w:r>
      <w:r w:rsidRPr="00DC6009">
        <w:rPr>
          <w:sz w:val="22"/>
          <w:szCs w:val="22"/>
          <w:lang w:val="en-US" w:eastAsia="en-US"/>
        </w:rPr>
        <w:t> </w:t>
      </w:r>
      <w:r w:rsidRPr="00DC6009">
        <w:rPr>
          <w:sz w:val="22"/>
          <w:szCs w:val="22"/>
          <w:lang w:val="ru-RU" w:eastAsia="en-US"/>
        </w:rPr>
        <w:t xml:space="preserve"> від</w:t>
      </w:r>
      <w:proofErr w:type="gramEnd"/>
      <w:r w:rsidRPr="00DC6009">
        <w:rPr>
          <w:sz w:val="22"/>
          <w:szCs w:val="22"/>
          <w:lang w:val="ru-RU" w:eastAsia="en-US"/>
        </w:rPr>
        <w:t xml:space="preserve"> «____» ________</w:t>
      </w:r>
      <w:r w:rsidRPr="00DC6009">
        <w:rPr>
          <w:sz w:val="22"/>
          <w:szCs w:val="22"/>
          <w:lang w:val="en-US" w:eastAsia="en-US"/>
        </w:rPr>
        <w:t> </w:t>
      </w:r>
      <w:r w:rsidRPr="00DC6009">
        <w:rPr>
          <w:sz w:val="22"/>
          <w:szCs w:val="22"/>
          <w:lang w:val="ru-RU" w:eastAsia="en-US"/>
        </w:rPr>
        <w:t xml:space="preserve"> 20__ року (далі — «Договір») між:</w:t>
      </w:r>
    </w:p>
    <w:p w14:paraId="5B80A1C0" w14:textId="77777777" w:rsidR="006417B0" w:rsidRPr="00DC6009" w:rsidRDefault="006417B0" w:rsidP="006417B0">
      <w:pPr>
        <w:ind w:left="-425"/>
        <w:jc w:val="both"/>
        <w:rPr>
          <w:sz w:val="24"/>
          <w:szCs w:val="24"/>
          <w:lang w:val="ru-RU" w:eastAsia="en-US"/>
        </w:rPr>
      </w:pPr>
      <w:r w:rsidRPr="00DC6009">
        <w:rPr>
          <w:sz w:val="22"/>
          <w:szCs w:val="22"/>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101"/>
        <w:gridCol w:w="4516"/>
      </w:tblGrid>
      <w:tr w:rsidR="006417B0" w:rsidRPr="00DC6009" w14:paraId="41886FCC" w14:textId="77777777" w:rsidTr="006417B0">
        <w:trPr>
          <w:trHeight w:val="1025"/>
        </w:trPr>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0CA1D30" w14:textId="77777777" w:rsidR="006417B0" w:rsidRPr="00DC6009" w:rsidRDefault="006417B0" w:rsidP="006417B0">
            <w:pPr>
              <w:ind w:right="80"/>
              <w:jc w:val="both"/>
              <w:rPr>
                <w:sz w:val="24"/>
                <w:szCs w:val="24"/>
                <w:lang w:val="ru-RU" w:eastAsia="en-US"/>
              </w:rPr>
            </w:pPr>
            <w:r w:rsidRPr="00DC6009">
              <w:rPr>
                <w:sz w:val="22"/>
                <w:szCs w:val="22"/>
                <w:lang w:val="ru-RU" w:eastAsia="en-US"/>
              </w:rPr>
              <w:t>___________________,</w:t>
            </w:r>
            <w:r w:rsidRPr="00DC6009">
              <w:rPr>
                <w:sz w:val="22"/>
                <w:szCs w:val="22"/>
                <w:u w:val="single"/>
                <w:lang w:val="ru-RU" w:eastAsia="en-US"/>
              </w:rPr>
              <w:t xml:space="preserve"> код ЄДРПОУ</w:t>
            </w:r>
            <w:r w:rsidRPr="00DC6009">
              <w:rPr>
                <w:sz w:val="22"/>
                <w:szCs w:val="22"/>
                <w:lang w:val="ru-RU" w:eastAsia="en-US"/>
              </w:rPr>
              <w:t xml:space="preserve"> _______________</w:t>
            </w:r>
          </w:p>
          <w:p w14:paraId="14CE9D7F" w14:textId="77777777" w:rsidR="006417B0" w:rsidRPr="00DC6009" w:rsidRDefault="006417B0" w:rsidP="006417B0">
            <w:pPr>
              <w:ind w:right="80"/>
              <w:jc w:val="both"/>
              <w:rPr>
                <w:sz w:val="24"/>
                <w:szCs w:val="24"/>
                <w:lang w:val="ru-RU" w:eastAsia="en-US"/>
              </w:rPr>
            </w:pPr>
            <w:r w:rsidRPr="00DC6009">
              <w:rPr>
                <w:sz w:val="18"/>
                <w:szCs w:val="18"/>
                <w:lang w:val="ru-RU" w:eastAsia="en-US"/>
              </w:rPr>
              <w:t>(найменування юридичної особи чи ПІБ фізичної особи, код за ЄДРПОУ)</w:t>
            </w:r>
          </w:p>
          <w:p w14:paraId="557CC9B5" w14:textId="77777777" w:rsidR="006417B0" w:rsidRPr="00DC6009" w:rsidRDefault="006417B0" w:rsidP="006417B0">
            <w:pPr>
              <w:ind w:right="80"/>
              <w:jc w:val="both"/>
              <w:rPr>
                <w:sz w:val="24"/>
                <w:szCs w:val="24"/>
                <w:lang w:val="en-US" w:eastAsia="en-US"/>
              </w:rPr>
            </w:pPr>
            <w:r w:rsidRPr="00DC6009">
              <w:rPr>
                <w:sz w:val="22"/>
                <w:szCs w:val="22"/>
                <w:lang w:val="en-US" w:eastAsia="en-US"/>
              </w:rPr>
              <w:t xml:space="preserve">місцезнаходження: __________________________, (далі — </w:t>
            </w:r>
            <w:r w:rsidRPr="00DC6009">
              <w:rPr>
                <w:b/>
                <w:bCs/>
                <w:sz w:val="22"/>
                <w:szCs w:val="22"/>
                <w:lang w:val="en-US" w:eastAsia="en-US"/>
              </w:rPr>
              <w:t>«Споживач</w:t>
            </w:r>
            <w:r w:rsidRPr="00DC6009">
              <w:rPr>
                <w:sz w:val="22"/>
                <w:szCs w:val="22"/>
                <w:lang w:val="en-US" w:eastAsia="en-US"/>
              </w:rPr>
              <w:t>»</w:t>
            </w:r>
            <w:r w:rsidRPr="00DC6009">
              <w:rPr>
                <w:i/>
                <w:iCs/>
                <w:sz w:val="22"/>
                <w:szCs w:val="22"/>
                <w:lang w:val="en-US" w:eastAsia="en-US"/>
              </w:rPr>
              <w:t>),</w:t>
            </w:r>
            <w:r w:rsidRPr="00DC6009">
              <w:rPr>
                <w:sz w:val="22"/>
                <w:szCs w:val="22"/>
                <w:lang w:val="en-US" w:eastAsia="en-US"/>
              </w:rPr>
              <w:t> </w:t>
            </w:r>
          </w:p>
        </w:tc>
        <w:tc>
          <w:tcPr>
            <w:tcW w:w="0" w:type="auto"/>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F5303EA" w14:textId="77777777" w:rsidR="006417B0" w:rsidRPr="00DC6009" w:rsidRDefault="006417B0" w:rsidP="006417B0">
            <w:pPr>
              <w:ind w:right="80"/>
              <w:jc w:val="both"/>
              <w:rPr>
                <w:sz w:val="24"/>
                <w:szCs w:val="24"/>
                <w:lang w:val="en-US" w:eastAsia="en-US"/>
              </w:rPr>
            </w:pPr>
            <w:r w:rsidRPr="00DC6009">
              <w:rPr>
                <w:sz w:val="22"/>
                <w:szCs w:val="22"/>
                <w:lang w:val="en-US" w:eastAsia="en-US"/>
              </w:rPr>
              <w:t xml:space="preserve"> ______________________</w:t>
            </w:r>
            <w:proofErr w:type="gramStart"/>
            <w:r w:rsidRPr="00DC6009">
              <w:rPr>
                <w:sz w:val="22"/>
                <w:szCs w:val="22"/>
                <w:lang w:val="en-US" w:eastAsia="en-US"/>
              </w:rPr>
              <w:t xml:space="preserve">_,   </w:t>
            </w:r>
            <w:proofErr w:type="gramEnd"/>
            <w:r w:rsidRPr="00DC6009">
              <w:rPr>
                <w:sz w:val="22"/>
                <w:szCs w:val="22"/>
                <w:u w:val="single"/>
                <w:lang w:val="en-US" w:eastAsia="en-US"/>
              </w:rPr>
              <w:t xml:space="preserve">код ЄДРПОУ </w:t>
            </w:r>
            <w:r w:rsidRPr="00DC6009">
              <w:rPr>
                <w:sz w:val="22"/>
                <w:szCs w:val="22"/>
                <w:lang w:val="en-US" w:eastAsia="en-US"/>
              </w:rPr>
              <w:t>_________,</w:t>
            </w:r>
          </w:p>
          <w:p w14:paraId="1EC9F5B6" w14:textId="77777777" w:rsidR="006417B0" w:rsidRPr="00DC6009" w:rsidRDefault="006417B0" w:rsidP="006417B0">
            <w:pPr>
              <w:ind w:right="80"/>
              <w:jc w:val="both"/>
              <w:rPr>
                <w:sz w:val="24"/>
                <w:szCs w:val="24"/>
                <w:lang w:val="en-US" w:eastAsia="en-US"/>
              </w:rPr>
            </w:pPr>
            <w:r w:rsidRPr="00DC6009">
              <w:rPr>
                <w:sz w:val="18"/>
                <w:szCs w:val="18"/>
                <w:lang w:val="en-US" w:eastAsia="en-US"/>
              </w:rPr>
              <w:t>(найменування юридичної особи чи ПІБ фізичної особи, код за </w:t>
            </w:r>
          </w:p>
          <w:p w14:paraId="44E40874" w14:textId="77777777" w:rsidR="006417B0" w:rsidRPr="00DC6009" w:rsidRDefault="006417B0" w:rsidP="006417B0">
            <w:pPr>
              <w:ind w:right="80"/>
              <w:jc w:val="both"/>
              <w:rPr>
                <w:sz w:val="24"/>
                <w:szCs w:val="24"/>
                <w:lang w:val="en-US" w:eastAsia="en-US"/>
              </w:rPr>
            </w:pPr>
            <w:r w:rsidRPr="00DC6009">
              <w:rPr>
                <w:sz w:val="18"/>
                <w:szCs w:val="18"/>
                <w:lang w:val="en-US" w:eastAsia="en-US"/>
              </w:rPr>
              <w:t>ЄДРПОУ)</w:t>
            </w:r>
          </w:p>
          <w:p w14:paraId="7B2532F6" w14:textId="77777777" w:rsidR="006417B0" w:rsidRPr="00DC6009" w:rsidRDefault="006417B0" w:rsidP="006417B0">
            <w:pPr>
              <w:ind w:right="80"/>
              <w:jc w:val="both"/>
              <w:rPr>
                <w:sz w:val="24"/>
                <w:szCs w:val="24"/>
                <w:lang w:val="en-US" w:eastAsia="en-US"/>
              </w:rPr>
            </w:pPr>
            <w:r w:rsidRPr="00DC6009">
              <w:rPr>
                <w:sz w:val="22"/>
                <w:szCs w:val="22"/>
                <w:lang w:val="en-US" w:eastAsia="en-US"/>
              </w:rPr>
              <w:t>місцезнаходження ______________________________, </w:t>
            </w:r>
          </w:p>
          <w:p w14:paraId="5D210BFD" w14:textId="77777777" w:rsidR="006417B0" w:rsidRPr="00DC6009" w:rsidRDefault="006417B0" w:rsidP="006417B0">
            <w:pPr>
              <w:ind w:right="80"/>
              <w:jc w:val="both"/>
              <w:rPr>
                <w:sz w:val="24"/>
                <w:szCs w:val="24"/>
                <w:lang w:val="en-US" w:eastAsia="en-US"/>
              </w:rPr>
            </w:pPr>
            <w:r w:rsidRPr="00DC6009">
              <w:rPr>
                <w:sz w:val="22"/>
                <w:szCs w:val="22"/>
                <w:lang w:val="en-US" w:eastAsia="en-US"/>
              </w:rPr>
              <w:t>(далі — «</w:t>
            </w:r>
            <w:r w:rsidRPr="00DC6009">
              <w:rPr>
                <w:b/>
                <w:bCs/>
                <w:sz w:val="22"/>
                <w:szCs w:val="22"/>
                <w:lang w:val="en-US" w:eastAsia="en-US"/>
              </w:rPr>
              <w:t>Постачальник</w:t>
            </w:r>
            <w:r w:rsidRPr="00DC6009">
              <w:rPr>
                <w:sz w:val="22"/>
                <w:szCs w:val="22"/>
                <w:lang w:val="en-US" w:eastAsia="en-US"/>
              </w:rPr>
              <w:t>»)</w:t>
            </w:r>
          </w:p>
          <w:p w14:paraId="57D5D63B" w14:textId="77777777" w:rsidR="006417B0" w:rsidRPr="00DC6009" w:rsidRDefault="006417B0" w:rsidP="006417B0">
            <w:pPr>
              <w:rPr>
                <w:sz w:val="24"/>
                <w:szCs w:val="24"/>
                <w:lang w:val="en-US" w:eastAsia="en-US"/>
              </w:rPr>
            </w:pPr>
          </w:p>
        </w:tc>
      </w:tr>
    </w:tbl>
    <w:p w14:paraId="2A35C133" w14:textId="77777777" w:rsidR="006417B0" w:rsidRPr="00DC6009" w:rsidRDefault="006417B0" w:rsidP="006417B0">
      <w:pPr>
        <w:rPr>
          <w:sz w:val="24"/>
          <w:szCs w:val="24"/>
          <w:lang w:val="en-US" w:eastAsia="en-US"/>
        </w:rPr>
      </w:pPr>
    </w:p>
    <w:p w14:paraId="6B417E11" w14:textId="77777777" w:rsidR="006417B0" w:rsidRPr="00DC6009" w:rsidRDefault="006417B0" w:rsidP="006417B0">
      <w:pPr>
        <w:ind w:right="80"/>
        <w:jc w:val="both"/>
        <w:rPr>
          <w:sz w:val="24"/>
          <w:szCs w:val="24"/>
          <w:lang w:val="ru-RU" w:eastAsia="en-US"/>
        </w:rPr>
      </w:pPr>
      <w:r w:rsidRPr="00DC6009">
        <w:rPr>
          <w:sz w:val="22"/>
          <w:szCs w:val="22"/>
          <w:lang w:val="ru-RU" w:eastAsia="en-US"/>
        </w:rPr>
        <w:t>склали та підписали цей Акт про таке:</w:t>
      </w:r>
    </w:p>
    <w:p w14:paraId="4A8E4963" w14:textId="77777777" w:rsidR="006417B0" w:rsidRPr="00DC6009" w:rsidRDefault="006417B0" w:rsidP="006417B0">
      <w:pPr>
        <w:jc w:val="both"/>
        <w:rPr>
          <w:sz w:val="24"/>
          <w:szCs w:val="24"/>
          <w:lang w:val="ru-RU" w:eastAsia="en-US"/>
        </w:rPr>
      </w:pPr>
      <w:r w:rsidRPr="00DC6009">
        <w:rPr>
          <w:b/>
          <w:bCs/>
          <w:sz w:val="22"/>
          <w:szCs w:val="22"/>
          <w:lang w:val="en-US" w:eastAsia="en-US"/>
        </w:rPr>
        <w:t> </w:t>
      </w:r>
    </w:p>
    <w:p w14:paraId="4FA23481" w14:textId="77777777" w:rsidR="006417B0" w:rsidRPr="00DC6009" w:rsidRDefault="006417B0" w:rsidP="006417B0">
      <w:pPr>
        <w:ind w:left="-142" w:right="-633"/>
        <w:jc w:val="both"/>
        <w:rPr>
          <w:sz w:val="24"/>
          <w:szCs w:val="24"/>
          <w:lang w:val="ru-RU" w:eastAsia="en-US"/>
        </w:rPr>
      </w:pPr>
      <w:r w:rsidRPr="00DC6009">
        <w:rPr>
          <w:sz w:val="22"/>
          <w:szCs w:val="22"/>
          <w:lang w:val="ru-RU" w:eastAsia="en-US"/>
        </w:rPr>
        <w:t>1. Відповідно до умов Договору № ____ від ___________ Постачальник передав, а Споживач прийняв Товар:</w:t>
      </w:r>
    </w:p>
    <w:p w14:paraId="1CC51507" w14:textId="77777777" w:rsidR="006417B0" w:rsidRPr="00DC6009" w:rsidRDefault="006417B0" w:rsidP="006417B0">
      <w:pPr>
        <w:jc w:val="center"/>
        <w:rPr>
          <w:sz w:val="24"/>
          <w:szCs w:val="24"/>
          <w:lang w:val="ru-RU" w:eastAsia="en-US"/>
        </w:rPr>
      </w:pPr>
      <w:r w:rsidRPr="00DC6009">
        <w:rPr>
          <w:b/>
          <w:bCs/>
          <w:sz w:val="22"/>
          <w:szCs w:val="22"/>
          <w:lang w:val="en-US" w:eastAsia="en-US"/>
        </w:rPr>
        <w:t> </w:t>
      </w:r>
    </w:p>
    <w:p w14:paraId="4FC4710D" w14:textId="77777777" w:rsidR="006417B0" w:rsidRPr="00DC6009" w:rsidRDefault="006417B0" w:rsidP="006417B0">
      <w:pPr>
        <w:rPr>
          <w:sz w:val="24"/>
          <w:szCs w:val="24"/>
          <w:lang w:val="ru-RU" w:eastAsia="en-US"/>
        </w:rPr>
      </w:pPr>
    </w:p>
    <w:tbl>
      <w:tblPr>
        <w:tblW w:w="10207" w:type="dxa"/>
        <w:tblInd w:w="-431" w:type="dxa"/>
        <w:tblLayout w:type="fixed"/>
        <w:tblCellMar>
          <w:top w:w="15" w:type="dxa"/>
          <w:left w:w="15" w:type="dxa"/>
          <w:bottom w:w="15" w:type="dxa"/>
          <w:right w:w="15" w:type="dxa"/>
        </w:tblCellMar>
        <w:tblLook w:val="04A0" w:firstRow="1" w:lastRow="0" w:firstColumn="1" w:lastColumn="0" w:noHBand="0" w:noVBand="1"/>
      </w:tblPr>
      <w:tblGrid>
        <w:gridCol w:w="284"/>
        <w:gridCol w:w="1724"/>
        <w:gridCol w:w="1109"/>
        <w:gridCol w:w="1171"/>
        <w:gridCol w:w="1360"/>
        <w:gridCol w:w="1152"/>
        <w:gridCol w:w="1152"/>
        <w:gridCol w:w="1113"/>
        <w:gridCol w:w="1142"/>
      </w:tblGrid>
      <w:tr w:rsidR="00DC6009" w:rsidRPr="00DC6009" w14:paraId="6F2B3C33"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31F2D0" w14:textId="77777777" w:rsidR="006417B0" w:rsidRPr="00DC6009" w:rsidRDefault="006417B0" w:rsidP="009A4EA6">
            <w:pPr>
              <w:ind w:left="-525" w:right="-238" w:firstLine="271"/>
              <w:jc w:val="center"/>
              <w:rPr>
                <w:sz w:val="24"/>
                <w:szCs w:val="24"/>
                <w:lang w:val="en-US" w:eastAsia="en-US"/>
              </w:rPr>
            </w:pPr>
            <w:r w:rsidRPr="00DC6009">
              <w:rPr>
                <w:b/>
                <w:bCs/>
                <w:sz w:val="22"/>
                <w:szCs w:val="22"/>
                <w:lang w:val="en-US" w:eastAsia="en-US"/>
              </w:rPr>
              <w:t>№</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3CEF67" w14:textId="77777777" w:rsidR="006417B0" w:rsidRPr="00DC6009" w:rsidRDefault="006417B0" w:rsidP="006417B0">
            <w:pPr>
              <w:jc w:val="center"/>
              <w:rPr>
                <w:sz w:val="24"/>
                <w:szCs w:val="24"/>
                <w:lang w:val="en-US" w:eastAsia="en-US"/>
              </w:rPr>
            </w:pPr>
            <w:r w:rsidRPr="00DC6009">
              <w:rPr>
                <w:b/>
                <w:bCs/>
                <w:sz w:val="22"/>
                <w:szCs w:val="22"/>
                <w:lang w:val="en-US" w:eastAsia="en-US"/>
              </w:rPr>
              <w:t>Найменування Товару</w:t>
            </w: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B91417" w14:textId="77777777" w:rsidR="006417B0" w:rsidRPr="00DC6009" w:rsidRDefault="006417B0" w:rsidP="006417B0">
            <w:pPr>
              <w:jc w:val="center"/>
              <w:rPr>
                <w:sz w:val="24"/>
                <w:szCs w:val="24"/>
                <w:lang w:val="en-US" w:eastAsia="en-US"/>
              </w:rPr>
            </w:pPr>
            <w:r w:rsidRPr="00DC6009">
              <w:rPr>
                <w:b/>
                <w:bCs/>
                <w:sz w:val="22"/>
                <w:szCs w:val="22"/>
                <w:lang w:val="en-US" w:eastAsia="en-US"/>
              </w:rPr>
              <w:t>Одиниця виміру</w:t>
            </w: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448FBE" w14:textId="77777777" w:rsidR="006417B0" w:rsidRPr="00DC6009" w:rsidRDefault="006417B0" w:rsidP="006417B0">
            <w:pPr>
              <w:jc w:val="center"/>
              <w:rPr>
                <w:sz w:val="24"/>
                <w:szCs w:val="24"/>
                <w:lang w:val="en-US" w:eastAsia="en-US"/>
              </w:rPr>
            </w:pPr>
            <w:r w:rsidRPr="00DC6009">
              <w:rPr>
                <w:b/>
                <w:bCs/>
                <w:sz w:val="22"/>
                <w:szCs w:val="22"/>
                <w:lang w:val="en-US" w:eastAsia="en-US"/>
              </w:rPr>
              <w:t>Кількість</w:t>
            </w: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4B609D" w14:textId="77777777" w:rsidR="006417B0" w:rsidRPr="00DC6009" w:rsidRDefault="006417B0" w:rsidP="006417B0">
            <w:pPr>
              <w:jc w:val="center"/>
              <w:rPr>
                <w:sz w:val="24"/>
                <w:szCs w:val="24"/>
                <w:lang w:val="en-US" w:eastAsia="en-US"/>
              </w:rPr>
            </w:pPr>
            <w:r w:rsidRPr="00DC6009">
              <w:rPr>
                <w:b/>
                <w:bCs/>
                <w:sz w:val="22"/>
                <w:szCs w:val="22"/>
                <w:lang w:val="en-US" w:eastAsia="en-US"/>
              </w:rPr>
              <w:t>Період постачання</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C632CA" w14:textId="77777777" w:rsidR="006417B0" w:rsidRPr="00DC6009" w:rsidRDefault="006417B0" w:rsidP="006417B0">
            <w:pPr>
              <w:jc w:val="center"/>
              <w:rPr>
                <w:sz w:val="24"/>
                <w:szCs w:val="24"/>
                <w:lang w:val="ru-RU" w:eastAsia="en-US"/>
              </w:rPr>
            </w:pPr>
            <w:r w:rsidRPr="00DC6009">
              <w:rPr>
                <w:b/>
                <w:bCs/>
                <w:sz w:val="22"/>
                <w:szCs w:val="22"/>
                <w:lang w:val="ru-RU" w:eastAsia="en-US"/>
              </w:rPr>
              <w:t>Вартість за одиницю, грн. без ПДВ</w:t>
            </w: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973B5D" w14:textId="77777777" w:rsidR="006417B0" w:rsidRPr="00DC6009" w:rsidRDefault="006417B0" w:rsidP="006417B0">
            <w:pPr>
              <w:jc w:val="center"/>
              <w:rPr>
                <w:sz w:val="24"/>
                <w:szCs w:val="24"/>
                <w:lang w:val="ru-RU" w:eastAsia="en-US"/>
              </w:rPr>
            </w:pPr>
            <w:r w:rsidRPr="00DC6009">
              <w:rPr>
                <w:b/>
                <w:bCs/>
                <w:sz w:val="22"/>
                <w:szCs w:val="22"/>
                <w:lang w:val="ru-RU" w:eastAsia="en-US"/>
              </w:rPr>
              <w:t>Вартість за одиницю, грн. з ПДВ</w:t>
            </w: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CD194D" w14:textId="77777777" w:rsidR="006417B0" w:rsidRPr="00DC6009" w:rsidRDefault="006417B0" w:rsidP="006417B0">
            <w:pPr>
              <w:jc w:val="center"/>
              <w:rPr>
                <w:sz w:val="24"/>
                <w:szCs w:val="24"/>
                <w:lang w:val="ru-RU" w:eastAsia="en-US"/>
              </w:rPr>
            </w:pPr>
            <w:r w:rsidRPr="00DC6009">
              <w:rPr>
                <w:b/>
                <w:bCs/>
                <w:sz w:val="22"/>
                <w:szCs w:val="22"/>
                <w:lang w:val="ru-RU" w:eastAsia="en-US"/>
              </w:rPr>
              <w:t>Загальна вартість товару, грн. без ПДВ</w:t>
            </w: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5099DB" w14:textId="77777777" w:rsidR="006417B0" w:rsidRPr="00DC6009" w:rsidRDefault="006417B0" w:rsidP="006417B0">
            <w:pPr>
              <w:jc w:val="center"/>
              <w:rPr>
                <w:sz w:val="24"/>
                <w:szCs w:val="24"/>
                <w:lang w:val="ru-RU" w:eastAsia="en-US"/>
              </w:rPr>
            </w:pPr>
            <w:r w:rsidRPr="00DC6009">
              <w:rPr>
                <w:b/>
                <w:bCs/>
                <w:sz w:val="22"/>
                <w:szCs w:val="22"/>
                <w:lang w:val="ru-RU" w:eastAsia="en-US"/>
              </w:rPr>
              <w:t>Загальна вартість товару, грн. з ПДВ</w:t>
            </w:r>
          </w:p>
        </w:tc>
      </w:tr>
      <w:tr w:rsidR="00DC6009" w:rsidRPr="00DC6009" w14:paraId="7AA6AB42" w14:textId="77777777" w:rsidTr="009A4EA6">
        <w:trPr>
          <w:trHeight w:val="780"/>
        </w:trPr>
        <w:tc>
          <w:tcPr>
            <w:tcW w:w="2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B161F7" w14:textId="77777777" w:rsidR="006417B0" w:rsidRPr="00DC6009" w:rsidRDefault="006417B0" w:rsidP="009A4EA6">
            <w:pPr>
              <w:ind w:left="-394" w:right="-238" w:firstLine="128"/>
              <w:jc w:val="center"/>
              <w:rPr>
                <w:sz w:val="24"/>
                <w:szCs w:val="24"/>
                <w:lang w:val="en-US" w:eastAsia="en-US"/>
              </w:rPr>
            </w:pPr>
            <w:r w:rsidRPr="00DC6009">
              <w:rPr>
                <w:b/>
                <w:bCs/>
                <w:sz w:val="22"/>
                <w:szCs w:val="22"/>
                <w:lang w:val="en-US" w:eastAsia="en-US"/>
              </w:rPr>
              <w:t>1.</w:t>
            </w:r>
          </w:p>
        </w:tc>
        <w:tc>
          <w:tcPr>
            <w:tcW w:w="172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08413B" w14:textId="77777777" w:rsidR="006417B0" w:rsidRPr="00DC6009" w:rsidRDefault="006417B0" w:rsidP="006417B0">
            <w:pPr>
              <w:rPr>
                <w:sz w:val="24"/>
                <w:szCs w:val="24"/>
                <w:lang w:val="en-US" w:eastAsia="en-US"/>
              </w:rPr>
            </w:pPr>
          </w:p>
        </w:tc>
        <w:tc>
          <w:tcPr>
            <w:tcW w:w="11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BB61FA" w14:textId="77777777" w:rsidR="006417B0" w:rsidRPr="00DC6009" w:rsidRDefault="006417B0" w:rsidP="006417B0">
            <w:pPr>
              <w:rPr>
                <w:sz w:val="24"/>
                <w:szCs w:val="24"/>
                <w:lang w:val="en-US" w:eastAsia="en-US"/>
              </w:rPr>
            </w:pPr>
          </w:p>
        </w:tc>
        <w:tc>
          <w:tcPr>
            <w:tcW w:w="11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AAA33E" w14:textId="77777777" w:rsidR="006417B0" w:rsidRPr="00DC6009" w:rsidRDefault="006417B0" w:rsidP="006417B0">
            <w:pPr>
              <w:rPr>
                <w:sz w:val="24"/>
                <w:szCs w:val="24"/>
                <w:lang w:val="en-US" w:eastAsia="en-US"/>
              </w:rPr>
            </w:pPr>
          </w:p>
        </w:tc>
        <w:tc>
          <w:tcPr>
            <w:tcW w:w="1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4538E5" w14:textId="77777777" w:rsidR="006417B0" w:rsidRPr="00DC6009" w:rsidRDefault="006417B0" w:rsidP="006417B0">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A48BF2" w14:textId="77777777" w:rsidR="006417B0" w:rsidRPr="00DC6009" w:rsidRDefault="006417B0" w:rsidP="006417B0">
            <w:pPr>
              <w:rPr>
                <w:sz w:val="24"/>
                <w:szCs w:val="24"/>
                <w:lang w:val="en-US" w:eastAsia="en-US"/>
              </w:rPr>
            </w:pPr>
          </w:p>
        </w:tc>
        <w:tc>
          <w:tcPr>
            <w:tcW w:w="11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99C330" w14:textId="77777777" w:rsidR="006417B0" w:rsidRPr="00DC6009" w:rsidRDefault="006417B0" w:rsidP="006417B0">
            <w:pPr>
              <w:rPr>
                <w:sz w:val="24"/>
                <w:szCs w:val="24"/>
                <w:lang w:val="en-US" w:eastAsia="en-US"/>
              </w:rPr>
            </w:pPr>
          </w:p>
        </w:tc>
        <w:tc>
          <w:tcPr>
            <w:tcW w:w="11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E20771" w14:textId="77777777" w:rsidR="006417B0" w:rsidRPr="00DC6009" w:rsidRDefault="006417B0" w:rsidP="006417B0">
            <w:pPr>
              <w:rPr>
                <w:sz w:val="24"/>
                <w:szCs w:val="24"/>
                <w:lang w:val="en-US" w:eastAsia="en-US"/>
              </w:rPr>
            </w:pPr>
          </w:p>
        </w:tc>
        <w:tc>
          <w:tcPr>
            <w:tcW w:w="11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444F64" w14:textId="77777777" w:rsidR="006417B0" w:rsidRPr="00DC6009" w:rsidRDefault="006417B0" w:rsidP="006417B0">
            <w:pPr>
              <w:rPr>
                <w:sz w:val="24"/>
                <w:szCs w:val="24"/>
                <w:lang w:val="en-US" w:eastAsia="en-US"/>
              </w:rPr>
            </w:pPr>
          </w:p>
        </w:tc>
      </w:tr>
    </w:tbl>
    <w:p w14:paraId="6704ED99" w14:textId="77777777" w:rsidR="006417B0" w:rsidRPr="00DC6009" w:rsidRDefault="006417B0" w:rsidP="006417B0">
      <w:pPr>
        <w:rPr>
          <w:sz w:val="24"/>
          <w:szCs w:val="24"/>
          <w:lang w:val="en-US" w:eastAsia="en-US"/>
        </w:rPr>
      </w:pPr>
    </w:p>
    <w:p w14:paraId="431BF2B4" w14:textId="7FA47254" w:rsidR="006417B0" w:rsidRPr="00DC6009" w:rsidRDefault="006417B0" w:rsidP="006417B0">
      <w:pPr>
        <w:jc w:val="both"/>
        <w:rPr>
          <w:sz w:val="24"/>
          <w:szCs w:val="24"/>
          <w:lang w:val="ru-RU" w:eastAsia="en-US"/>
        </w:rPr>
      </w:pPr>
      <w:r w:rsidRPr="00DC6009">
        <w:rPr>
          <w:lang w:val="ru-RU" w:eastAsia="en-US"/>
        </w:rPr>
        <w:t xml:space="preserve">Розрахунок вартості ціни за одиницю електричної енергії здійснено сторонами згідно </w:t>
      </w:r>
      <w:r w:rsidR="006E20C2" w:rsidRPr="00DC6009">
        <w:rPr>
          <w:lang w:val="ru-RU" w:eastAsia="en-US"/>
        </w:rPr>
        <w:t>з умовами Договору.</w:t>
      </w:r>
    </w:p>
    <w:p w14:paraId="223AC15A" w14:textId="77777777" w:rsidR="006417B0" w:rsidRPr="00DC6009" w:rsidRDefault="006417B0" w:rsidP="006417B0">
      <w:pPr>
        <w:rPr>
          <w:sz w:val="24"/>
          <w:szCs w:val="24"/>
          <w:lang w:val="ru-RU" w:eastAsia="en-US"/>
        </w:rPr>
      </w:pPr>
    </w:p>
    <w:p w14:paraId="43186AFE" w14:textId="77777777" w:rsidR="006417B0" w:rsidRPr="00DC6009" w:rsidRDefault="006417B0" w:rsidP="006417B0">
      <w:pPr>
        <w:ind w:left="-709" w:firstLine="567"/>
        <w:jc w:val="both"/>
        <w:rPr>
          <w:sz w:val="24"/>
          <w:szCs w:val="24"/>
          <w:lang w:val="ru-RU" w:eastAsia="en-US"/>
        </w:rPr>
      </w:pPr>
      <w:r w:rsidRPr="00DC6009">
        <w:rPr>
          <w:sz w:val="22"/>
          <w:szCs w:val="22"/>
          <w:lang w:val="ru-RU" w:eastAsia="en-US"/>
        </w:rPr>
        <w:t>2. Підписанням цього Акту Постачальник та Споживач підтверджують розрахунок за фактично спожиту електричну енергію за визначений період _________________, на загальну вартість ____________ гривень, у тому числі ПДВ, відповідно до умов Договору № ____ від _______________</w:t>
      </w:r>
    </w:p>
    <w:p w14:paraId="1ACD6F30" w14:textId="77777777" w:rsidR="006417B0" w:rsidRPr="00DC6009" w:rsidRDefault="006417B0" w:rsidP="006417B0">
      <w:pPr>
        <w:ind w:left="-709" w:firstLine="567"/>
        <w:jc w:val="both"/>
        <w:rPr>
          <w:sz w:val="24"/>
          <w:szCs w:val="24"/>
          <w:lang w:val="ru-RU" w:eastAsia="en-US"/>
        </w:rPr>
      </w:pPr>
      <w:r w:rsidRPr="00DC6009">
        <w:rPr>
          <w:sz w:val="22"/>
          <w:szCs w:val="22"/>
          <w:lang w:val="ru-RU" w:eastAsia="en-US"/>
        </w:rPr>
        <w:t>3. Цей Акт чинний із дати його підписання уповноваженими представниками обох Сторін.</w:t>
      </w:r>
    </w:p>
    <w:p w14:paraId="562F40E7" w14:textId="77777777" w:rsidR="006417B0" w:rsidRPr="00DC6009" w:rsidRDefault="006417B0" w:rsidP="006417B0">
      <w:pPr>
        <w:ind w:left="-709" w:firstLine="567"/>
        <w:jc w:val="both"/>
        <w:rPr>
          <w:sz w:val="22"/>
          <w:szCs w:val="22"/>
          <w:lang w:val="ru-RU" w:eastAsia="en-US"/>
        </w:rPr>
      </w:pPr>
      <w:r w:rsidRPr="00DC6009">
        <w:rPr>
          <w:sz w:val="22"/>
          <w:szCs w:val="22"/>
          <w:lang w:val="ru-RU" w:eastAsia="en-US"/>
        </w:rPr>
        <w:t>4. Акт укладений у двох оригінальних примірниках, по одному примірнику для кожної із Сторін, і є невід’ємною частиною Договору.</w:t>
      </w:r>
    </w:p>
    <w:p w14:paraId="6DD9CE28" w14:textId="77777777" w:rsidR="009A4EA6" w:rsidRPr="00DC6009" w:rsidRDefault="009A4EA6" w:rsidP="006417B0">
      <w:pPr>
        <w:ind w:left="-709" w:firstLine="567"/>
        <w:jc w:val="both"/>
        <w:rPr>
          <w:sz w:val="22"/>
          <w:szCs w:val="22"/>
          <w:lang w:val="ru-RU" w:eastAsia="en-US"/>
        </w:rPr>
      </w:pPr>
    </w:p>
    <w:p w14:paraId="57C6D87B" w14:textId="77777777" w:rsidR="009A4EA6" w:rsidRPr="00DC6009" w:rsidRDefault="009A4EA6" w:rsidP="006417B0">
      <w:pPr>
        <w:ind w:left="-709" w:firstLine="567"/>
        <w:jc w:val="both"/>
        <w:rPr>
          <w:sz w:val="22"/>
          <w:szCs w:val="22"/>
          <w:lang w:val="ru-RU" w:eastAsia="en-US"/>
        </w:rPr>
      </w:pPr>
    </w:p>
    <w:p w14:paraId="026BBB95" w14:textId="77777777" w:rsidR="009A4EA6" w:rsidRPr="00DC6009" w:rsidRDefault="009A4EA6" w:rsidP="009A4EA6">
      <w:pPr>
        <w:pStyle w:val="af3"/>
        <w:spacing w:before="0" w:beforeAutospacing="0" w:after="120" w:afterAutospacing="0"/>
        <w:ind w:right="80"/>
        <w:jc w:val="both"/>
      </w:pPr>
      <w:proofErr w:type="gramStart"/>
      <w:r w:rsidRPr="00DC6009">
        <w:rPr>
          <w:b/>
          <w:bCs/>
        </w:rPr>
        <w:t>Постачальник  “</w:t>
      </w:r>
      <w:proofErr w:type="gramEnd"/>
      <w:r w:rsidRPr="00DC6009">
        <w:rPr>
          <w:b/>
          <w:bCs/>
        </w:rPr>
        <w:t>___”___________ 20___ року /______________/___________/_____________/ ПІБ посада підпис м.п</w:t>
      </w:r>
    </w:p>
    <w:p w14:paraId="7A07EEE2" w14:textId="2BBB1688" w:rsidR="009A4EA6" w:rsidRPr="00DC6009" w:rsidRDefault="009A4EA6" w:rsidP="009A4EA6">
      <w:pPr>
        <w:pStyle w:val="af3"/>
        <w:spacing w:before="0" w:beforeAutospacing="0" w:after="120" w:afterAutospacing="0"/>
        <w:ind w:right="80"/>
        <w:jc w:val="both"/>
      </w:pPr>
      <w:r w:rsidRPr="00DC6009">
        <w:rPr>
          <w:b/>
          <w:bCs/>
        </w:rPr>
        <w:t>Споживач “___”</w:t>
      </w:r>
      <w:r w:rsidR="003776E0">
        <w:rPr>
          <w:b/>
          <w:bCs/>
          <w:lang w:val="uk-UA"/>
        </w:rPr>
        <w:t xml:space="preserve"> </w:t>
      </w:r>
      <w:r w:rsidRPr="00DC6009">
        <w:rPr>
          <w:b/>
          <w:bCs/>
        </w:rPr>
        <w:t xml:space="preserve">___________ 20___ року /______________/___________/_____________/ </w:t>
      </w:r>
      <w:proofErr w:type="gramStart"/>
      <w:r w:rsidRPr="00DC6009">
        <w:rPr>
          <w:b/>
          <w:bCs/>
        </w:rPr>
        <w:t>ПІБ  посада</w:t>
      </w:r>
      <w:proofErr w:type="gramEnd"/>
      <w:r w:rsidRPr="00DC6009">
        <w:rPr>
          <w:b/>
          <w:bCs/>
        </w:rPr>
        <w:t xml:space="preserve"> підпис м.п </w:t>
      </w:r>
    </w:p>
    <w:p w14:paraId="1D64574E" w14:textId="77777777" w:rsidR="00515496" w:rsidRPr="00DC6009" w:rsidRDefault="00515496" w:rsidP="001B3C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D7617D7" w14:textId="77777777" w:rsidR="00193F5A" w:rsidRPr="00DC6009" w:rsidRDefault="00193F5A" w:rsidP="001B3CA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sectPr w:rsidR="00193F5A" w:rsidRPr="00DC6009" w:rsidSect="00826AE7">
      <w:pgSz w:w="11906" w:h="16838"/>
      <w:pgMar w:top="566"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85F13" w14:textId="77777777" w:rsidR="00AE2333" w:rsidRDefault="00AE2333">
      <w:r>
        <w:separator/>
      </w:r>
    </w:p>
  </w:endnote>
  <w:endnote w:type="continuationSeparator" w:id="0">
    <w:p w14:paraId="034AA6C5" w14:textId="77777777" w:rsidR="00AE2333" w:rsidRDefault="00AE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9446" w14:textId="77777777" w:rsidR="00A37737" w:rsidRDefault="00A37737">
    <w:pPr>
      <w:widowControl w:val="0"/>
      <w:pBdr>
        <w:top w:val="nil"/>
        <w:left w:val="nil"/>
        <w:bottom w:val="nil"/>
        <w:right w:val="nil"/>
        <w:between w:val="nil"/>
      </w:pBdr>
      <w:jc w:val="right"/>
      <w:rPr>
        <w:color w:val="000000"/>
      </w:rPr>
    </w:pPr>
  </w:p>
  <w:p w14:paraId="3D20259C" w14:textId="77777777" w:rsidR="00A37737" w:rsidRDefault="00A37737">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1293C" w14:textId="77777777" w:rsidR="00AE2333" w:rsidRDefault="00AE2333">
      <w:r>
        <w:separator/>
      </w:r>
    </w:p>
  </w:footnote>
  <w:footnote w:type="continuationSeparator" w:id="0">
    <w:p w14:paraId="544F8BDD" w14:textId="77777777" w:rsidR="00AE2333" w:rsidRDefault="00AE23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6F8A" w14:textId="77777777" w:rsidR="00A37737" w:rsidRDefault="00A3773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 w15:restartNumberingAfterBreak="0">
    <w:nsid w:val="4AD47D8F"/>
    <w:multiLevelType w:val="multilevel"/>
    <w:tmpl w:val="35F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C1F0358"/>
    <w:multiLevelType w:val="hybridMultilevel"/>
    <w:tmpl w:val="421480FE"/>
    <w:lvl w:ilvl="0" w:tplc="63448902">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96"/>
    <w:rsid w:val="0001280A"/>
    <w:rsid w:val="0003342E"/>
    <w:rsid w:val="00041AA2"/>
    <w:rsid w:val="0005424A"/>
    <w:rsid w:val="00074571"/>
    <w:rsid w:val="00092EDB"/>
    <w:rsid w:val="0009577D"/>
    <w:rsid w:val="000B0E2D"/>
    <w:rsid w:val="000C2D7D"/>
    <w:rsid w:val="000F70EE"/>
    <w:rsid w:val="001070A1"/>
    <w:rsid w:val="001133E4"/>
    <w:rsid w:val="0011521B"/>
    <w:rsid w:val="00115A22"/>
    <w:rsid w:val="0012106A"/>
    <w:rsid w:val="00133D26"/>
    <w:rsid w:val="00136320"/>
    <w:rsid w:val="00147976"/>
    <w:rsid w:val="001655D7"/>
    <w:rsid w:val="00175106"/>
    <w:rsid w:val="00180840"/>
    <w:rsid w:val="00185665"/>
    <w:rsid w:val="00193F5A"/>
    <w:rsid w:val="001957C8"/>
    <w:rsid w:val="001A4BFA"/>
    <w:rsid w:val="001A6E0C"/>
    <w:rsid w:val="001B1894"/>
    <w:rsid w:val="001B3CA3"/>
    <w:rsid w:val="001B42B2"/>
    <w:rsid w:val="001C1693"/>
    <w:rsid w:val="001C1F79"/>
    <w:rsid w:val="001E691E"/>
    <w:rsid w:val="001F5457"/>
    <w:rsid w:val="001F7DAB"/>
    <w:rsid w:val="0020598F"/>
    <w:rsid w:val="00212308"/>
    <w:rsid w:val="00220D25"/>
    <w:rsid w:val="00244060"/>
    <w:rsid w:val="00282018"/>
    <w:rsid w:val="00291C02"/>
    <w:rsid w:val="002929EA"/>
    <w:rsid w:val="002950B9"/>
    <w:rsid w:val="002A5ED3"/>
    <w:rsid w:val="002C51DC"/>
    <w:rsid w:val="002C581F"/>
    <w:rsid w:val="002C74E4"/>
    <w:rsid w:val="002D0588"/>
    <w:rsid w:val="002E3F36"/>
    <w:rsid w:val="002F025A"/>
    <w:rsid w:val="002F1D9A"/>
    <w:rsid w:val="002F7F1C"/>
    <w:rsid w:val="00330836"/>
    <w:rsid w:val="0033482F"/>
    <w:rsid w:val="00342C2A"/>
    <w:rsid w:val="00343D81"/>
    <w:rsid w:val="0035175A"/>
    <w:rsid w:val="003548D2"/>
    <w:rsid w:val="00362F57"/>
    <w:rsid w:val="003776E0"/>
    <w:rsid w:val="00377CF0"/>
    <w:rsid w:val="00385DD6"/>
    <w:rsid w:val="00391CE4"/>
    <w:rsid w:val="00392388"/>
    <w:rsid w:val="003A10FE"/>
    <w:rsid w:val="003B0C63"/>
    <w:rsid w:val="003B205A"/>
    <w:rsid w:val="003B51FF"/>
    <w:rsid w:val="003C7DFD"/>
    <w:rsid w:val="003D6E29"/>
    <w:rsid w:val="003E78BC"/>
    <w:rsid w:val="004163D5"/>
    <w:rsid w:val="004233F5"/>
    <w:rsid w:val="00446831"/>
    <w:rsid w:val="004519A2"/>
    <w:rsid w:val="004523FD"/>
    <w:rsid w:val="00461907"/>
    <w:rsid w:val="00471737"/>
    <w:rsid w:val="00474327"/>
    <w:rsid w:val="00477C51"/>
    <w:rsid w:val="004B3A8C"/>
    <w:rsid w:val="004B46FC"/>
    <w:rsid w:val="004C28AA"/>
    <w:rsid w:val="004D78E9"/>
    <w:rsid w:val="004E7C49"/>
    <w:rsid w:val="004F6098"/>
    <w:rsid w:val="004F64D4"/>
    <w:rsid w:val="004F721C"/>
    <w:rsid w:val="00512538"/>
    <w:rsid w:val="00515496"/>
    <w:rsid w:val="00541463"/>
    <w:rsid w:val="00551821"/>
    <w:rsid w:val="00556AA0"/>
    <w:rsid w:val="0056421C"/>
    <w:rsid w:val="005652F2"/>
    <w:rsid w:val="0057730A"/>
    <w:rsid w:val="00592E3A"/>
    <w:rsid w:val="00595BB1"/>
    <w:rsid w:val="005A59CA"/>
    <w:rsid w:val="005A78CB"/>
    <w:rsid w:val="005C7E6D"/>
    <w:rsid w:val="005D7F0B"/>
    <w:rsid w:val="00606E88"/>
    <w:rsid w:val="00610C25"/>
    <w:rsid w:val="006417B0"/>
    <w:rsid w:val="00647A01"/>
    <w:rsid w:val="0065382C"/>
    <w:rsid w:val="00654636"/>
    <w:rsid w:val="00656E2B"/>
    <w:rsid w:val="0066529E"/>
    <w:rsid w:val="0066581D"/>
    <w:rsid w:val="006662AB"/>
    <w:rsid w:val="0067165B"/>
    <w:rsid w:val="00671976"/>
    <w:rsid w:val="0067783E"/>
    <w:rsid w:val="00681DC4"/>
    <w:rsid w:val="006B42DF"/>
    <w:rsid w:val="006B74DF"/>
    <w:rsid w:val="006C522A"/>
    <w:rsid w:val="006D6A16"/>
    <w:rsid w:val="006E20C2"/>
    <w:rsid w:val="006E26EE"/>
    <w:rsid w:val="006E3952"/>
    <w:rsid w:val="006E6039"/>
    <w:rsid w:val="006F5D3D"/>
    <w:rsid w:val="006F6DC0"/>
    <w:rsid w:val="00700BB1"/>
    <w:rsid w:val="007158E8"/>
    <w:rsid w:val="00723B08"/>
    <w:rsid w:val="007307BD"/>
    <w:rsid w:val="0073144C"/>
    <w:rsid w:val="00735B09"/>
    <w:rsid w:val="0073741A"/>
    <w:rsid w:val="00745667"/>
    <w:rsid w:val="00766264"/>
    <w:rsid w:val="00766469"/>
    <w:rsid w:val="00766639"/>
    <w:rsid w:val="00793476"/>
    <w:rsid w:val="0079374D"/>
    <w:rsid w:val="007939FE"/>
    <w:rsid w:val="00797C8E"/>
    <w:rsid w:val="007A7398"/>
    <w:rsid w:val="007C1EBC"/>
    <w:rsid w:val="007C26C6"/>
    <w:rsid w:val="007E1CB0"/>
    <w:rsid w:val="007F3D42"/>
    <w:rsid w:val="007F750E"/>
    <w:rsid w:val="0080391F"/>
    <w:rsid w:val="008039FE"/>
    <w:rsid w:val="00805B86"/>
    <w:rsid w:val="008141D4"/>
    <w:rsid w:val="008151D7"/>
    <w:rsid w:val="008156F7"/>
    <w:rsid w:val="00826AE7"/>
    <w:rsid w:val="00836761"/>
    <w:rsid w:val="00847F95"/>
    <w:rsid w:val="00853FEF"/>
    <w:rsid w:val="008542D3"/>
    <w:rsid w:val="008609D5"/>
    <w:rsid w:val="00861C73"/>
    <w:rsid w:val="00862189"/>
    <w:rsid w:val="00862ACC"/>
    <w:rsid w:val="008643A5"/>
    <w:rsid w:val="0087377D"/>
    <w:rsid w:val="00874C68"/>
    <w:rsid w:val="00874DF1"/>
    <w:rsid w:val="0088655B"/>
    <w:rsid w:val="00896049"/>
    <w:rsid w:val="008A3C6C"/>
    <w:rsid w:val="008B1082"/>
    <w:rsid w:val="008B2658"/>
    <w:rsid w:val="008B7707"/>
    <w:rsid w:val="008C1EBB"/>
    <w:rsid w:val="008C736C"/>
    <w:rsid w:val="008D7BED"/>
    <w:rsid w:val="008D7EF0"/>
    <w:rsid w:val="008E163E"/>
    <w:rsid w:val="008E595B"/>
    <w:rsid w:val="008F13D4"/>
    <w:rsid w:val="008F1B94"/>
    <w:rsid w:val="008F408F"/>
    <w:rsid w:val="008F5E13"/>
    <w:rsid w:val="00913374"/>
    <w:rsid w:val="009204F5"/>
    <w:rsid w:val="00926358"/>
    <w:rsid w:val="00927C70"/>
    <w:rsid w:val="0093707B"/>
    <w:rsid w:val="00945B84"/>
    <w:rsid w:val="00993F87"/>
    <w:rsid w:val="009A0D7D"/>
    <w:rsid w:val="009A4EA6"/>
    <w:rsid w:val="009B4214"/>
    <w:rsid w:val="009B6653"/>
    <w:rsid w:val="009C66A1"/>
    <w:rsid w:val="009E3565"/>
    <w:rsid w:val="009E64F5"/>
    <w:rsid w:val="009F513D"/>
    <w:rsid w:val="009F6417"/>
    <w:rsid w:val="00A01040"/>
    <w:rsid w:val="00A03298"/>
    <w:rsid w:val="00A21920"/>
    <w:rsid w:val="00A21969"/>
    <w:rsid w:val="00A30114"/>
    <w:rsid w:val="00A37737"/>
    <w:rsid w:val="00AB5B85"/>
    <w:rsid w:val="00AE17B5"/>
    <w:rsid w:val="00AE2333"/>
    <w:rsid w:val="00AF592E"/>
    <w:rsid w:val="00AF69CF"/>
    <w:rsid w:val="00AF6EFA"/>
    <w:rsid w:val="00B21431"/>
    <w:rsid w:val="00B32CD2"/>
    <w:rsid w:val="00B36B12"/>
    <w:rsid w:val="00B4532C"/>
    <w:rsid w:val="00B45C18"/>
    <w:rsid w:val="00B64737"/>
    <w:rsid w:val="00B708B7"/>
    <w:rsid w:val="00B77259"/>
    <w:rsid w:val="00B825AA"/>
    <w:rsid w:val="00B8527F"/>
    <w:rsid w:val="00B94072"/>
    <w:rsid w:val="00BA3731"/>
    <w:rsid w:val="00BB03C2"/>
    <w:rsid w:val="00BB3BD9"/>
    <w:rsid w:val="00BC54C9"/>
    <w:rsid w:val="00BE0CCD"/>
    <w:rsid w:val="00BE22CE"/>
    <w:rsid w:val="00BF618B"/>
    <w:rsid w:val="00C02B87"/>
    <w:rsid w:val="00C17767"/>
    <w:rsid w:val="00C23AE6"/>
    <w:rsid w:val="00C251FB"/>
    <w:rsid w:val="00C331F8"/>
    <w:rsid w:val="00C44483"/>
    <w:rsid w:val="00C56816"/>
    <w:rsid w:val="00C572A5"/>
    <w:rsid w:val="00C6291C"/>
    <w:rsid w:val="00C951C1"/>
    <w:rsid w:val="00CA2613"/>
    <w:rsid w:val="00CA4CA3"/>
    <w:rsid w:val="00CB227C"/>
    <w:rsid w:val="00CC090D"/>
    <w:rsid w:val="00CC09B9"/>
    <w:rsid w:val="00CC72C3"/>
    <w:rsid w:val="00CD166E"/>
    <w:rsid w:val="00CE1FA8"/>
    <w:rsid w:val="00CE23D3"/>
    <w:rsid w:val="00CE5F5D"/>
    <w:rsid w:val="00CF1F20"/>
    <w:rsid w:val="00CF280C"/>
    <w:rsid w:val="00D30390"/>
    <w:rsid w:val="00D40B15"/>
    <w:rsid w:val="00D43754"/>
    <w:rsid w:val="00D45C79"/>
    <w:rsid w:val="00D47741"/>
    <w:rsid w:val="00D52C6A"/>
    <w:rsid w:val="00D64EB9"/>
    <w:rsid w:val="00D737B9"/>
    <w:rsid w:val="00D92434"/>
    <w:rsid w:val="00D96E9E"/>
    <w:rsid w:val="00DA0249"/>
    <w:rsid w:val="00DA151E"/>
    <w:rsid w:val="00DA65CE"/>
    <w:rsid w:val="00DC3A4B"/>
    <w:rsid w:val="00DC6009"/>
    <w:rsid w:val="00DD4065"/>
    <w:rsid w:val="00DD6244"/>
    <w:rsid w:val="00DE11FE"/>
    <w:rsid w:val="00DE183B"/>
    <w:rsid w:val="00DF6BF3"/>
    <w:rsid w:val="00E027AC"/>
    <w:rsid w:val="00E06579"/>
    <w:rsid w:val="00E137B2"/>
    <w:rsid w:val="00E51B7D"/>
    <w:rsid w:val="00E56F60"/>
    <w:rsid w:val="00E71ACB"/>
    <w:rsid w:val="00E91D6B"/>
    <w:rsid w:val="00E937B2"/>
    <w:rsid w:val="00EB2A6B"/>
    <w:rsid w:val="00EB4E84"/>
    <w:rsid w:val="00EC31B7"/>
    <w:rsid w:val="00EC49A8"/>
    <w:rsid w:val="00ED5815"/>
    <w:rsid w:val="00EE017E"/>
    <w:rsid w:val="00EE67C6"/>
    <w:rsid w:val="00EE7F40"/>
    <w:rsid w:val="00F050AC"/>
    <w:rsid w:val="00F30DEB"/>
    <w:rsid w:val="00F31D75"/>
    <w:rsid w:val="00F358A2"/>
    <w:rsid w:val="00F3620B"/>
    <w:rsid w:val="00F37A12"/>
    <w:rsid w:val="00F44745"/>
    <w:rsid w:val="00F51DDE"/>
    <w:rsid w:val="00F54562"/>
    <w:rsid w:val="00F55E10"/>
    <w:rsid w:val="00F57B9C"/>
    <w:rsid w:val="00F60FFF"/>
    <w:rsid w:val="00F612D4"/>
    <w:rsid w:val="00F62032"/>
    <w:rsid w:val="00F65EE7"/>
    <w:rsid w:val="00F66A09"/>
    <w:rsid w:val="00F7225E"/>
    <w:rsid w:val="00F77F0D"/>
    <w:rsid w:val="00F807B8"/>
    <w:rsid w:val="00F83978"/>
    <w:rsid w:val="00F94080"/>
    <w:rsid w:val="00FB7117"/>
    <w:rsid w:val="00FC493C"/>
    <w:rsid w:val="00FD4771"/>
    <w:rsid w:val="00FD4E33"/>
    <w:rsid w:val="00FD66EF"/>
    <w:rsid w:val="00FD68E1"/>
    <w:rsid w:val="00FF264E"/>
    <w:rsid w:val="00FF3842"/>
    <w:rsid w:val="00FF562C"/>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66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paragraph" w:styleId="af0">
    <w:name w:val="footnote text"/>
    <w:basedOn w:val="a"/>
    <w:link w:val="af1"/>
    <w:uiPriority w:val="99"/>
    <w:semiHidden/>
    <w:unhideWhenUsed/>
    <w:rsid w:val="00F612D4"/>
  </w:style>
  <w:style w:type="character" w:customStyle="1" w:styleId="af1">
    <w:name w:val="Текст виноски Знак"/>
    <w:basedOn w:val="a0"/>
    <w:link w:val="af0"/>
    <w:uiPriority w:val="99"/>
    <w:semiHidden/>
    <w:rsid w:val="00F612D4"/>
  </w:style>
  <w:style w:type="character" w:styleId="af2">
    <w:name w:val="footnote reference"/>
    <w:basedOn w:val="a0"/>
    <w:uiPriority w:val="99"/>
    <w:semiHidden/>
    <w:unhideWhenUsed/>
    <w:rsid w:val="00F612D4"/>
    <w:rPr>
      <w:vertAlign w:val="superscript"/>
    </w:rPr>
  </w:style>
  <w:style w:type="paragraph" w:styleId="af3">
    <w:name w:val="Normal (Web)"/>
    <w:aliases w:val="Обычный (Web)"/>
    <w:basedOn w:val="a"/>
    <w:link w:val="af4"/>
    <w:uiPriority w:val="99"/>
    <w:unhideWhenUsed/>
    <w:qFormat/>
    <w:rsid w:val="00681DC4"/>
    <w:pPr>
      <w:spacing w:before="100" w:beforeAutospacing="1" w:after="100" w:afterAutospacing="1"/>
    </w:pPr>
    <w:rPr>
      <w:sz w:val="24"/>
      <w:szCs w:val="24"/>
      <w:lang w:val="ru-RU" w:eastAsia="ru-RU"/>
    </w:rPr>
  </w:style>
  <w:style w:type="paragraph" w:styleId="af5">
    <w:name w:val="header"/>
    <w:basedOn w:val="a"/>
    <w:link w:val="af6"/>
    <w:uiPriority w:val="99"/>
    <w:unhideWhenUsed/>
    <w:rsid w:val="00681DC4"/>
    <w:pPr>
      <w:tabs>
        <w:tab w:val="center" w:pos="4677"/>
        <w:tab w:val="right" w:pos="9355"/>
      </w:tabs>
    </w:pPr>
  </w:style>
  <w:style w:type="character" w:customStyle="1" w:styleId="af6">
    <w:name w:val="Верхній колонтитул Знак"/>
    <w:basedOn w:val="a0"/>
    <w:link w:val="af5"/>
    <w:uiPriority w:val="99"/>
    <w:rsid w:val="00681DC4"/>
  </w:style>
  <w:style w:type="paragraph" w:styleId="af7">
    <w:name w:val="footer"/>
    <w:basedOn w:val="a"/>
    <w:link w:val="af8"/>
    <w:uiPriority w:val="99"/>
    <w:unhideWhenUsed/>
    <w:rsid w:val="00681DC4"/>
    <w:pPr>
      <w:tabs>
        <w:tab w:val="center" w:pos="4677"/>
        <w:tab w:val="right" w:pos="9355"/>
      </w:tabs>
    </w:pPr>
  </w:style>
  <w:style w:type="character" w:customStyle="1" w:styleId="af8">
    <w:name w:val="Нижній колонтитул Знак"/>
    <w:basedOn w:val="a0"/>
    <w:link w:val="af7"/>
    <w:uiPriority w:val="99"/>
    <w:rsid w:val="00681DC4"/>
  </w:style>
  <w:style w:type="table" w:styleId="af9">
    <w:name w:val="Table Grid"/>
    <w:basedOn w:val="a1"/>
    <w:uiPriority w:val="39"/>
    <w:rsid w:val="0068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993F87"/>
    <w:rPr>
      <w:rFonts w:ascii="Segoe UI" w:hAnsi="Segoe UI" w:cs="Segoe UI"/>
      <w:sz w:val="18"/>
      <w:szCs w:val="18"/>
    </w:rPr>
  </w:style>
  <w:style w:type="character" w:customStyle="1" w:styleId="afb">
    <w:name w:val="Текст у виносці Знак"/>
    <w:basedOn w:val="a0"/>
    <w:link w:val="afa"/>
    <w:uiPriority w:val="99"/>
    <w:semiHidden/>
    <w:rsid w:val="00993F87"/>
    <w:rPr>
      <w:rFonts w:ascii="Segoe UI" w:hAnsi="Segoe UI" w:cs="Segoe UI"/>
      <w:sz w:val="18"/>
      <w:szCs w:val="18"/>
    </w:rPr>
  </w:style>
  <w:style w:type="character" w:customStyle="1" w:styleId="afc">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d"/>
    <w:uiPriority w:val="34"/>
    <w:locked/>
    <w:rsid w:val="00745667"/>
    <w:rPr>
      <w:rFonts w:ascii="Calibri" w:hAnsi="Calibri"/>
      <w:sz w:val="24"/>
      <w:szCs w:val="24"/>
      <w:lang w:val="en-US" w:bidi="en-US"/>
    </w:rPr>
  </w:style>
  <w:style w:type="paragraph" w:styleId="afd">
    <w:name w:val="List Paragraph"/>
    <w:aliases w:val="название табл/рис,Список уровня 2,Bullet Number,Bullet 1,Use Case List Paragraph,lp1,List Paragraph1,lp11,List Paragraph11"/>
    <w:basedOn w:val="a"/>
    <w:link w:val="afc"/>
    <w:uiPriority w:val="34"/>
    <w:qFormat/>
    <w:rsid w:val="00745667"/>
    <w:pPr>
      <w:suppressAutoHyphens/>
      <w:ind w:left="720"/>
    </w:pPr>
    <w:rPr>
      <w:rFonts w:ascii="Calibri" w:hAnsi="Calibri"/>
      <w:sz w:val="24"/>
      <w:szCs w:val="24"/>
      <w:lang w:val="en-US" w:bidi="en-US"/>
    </w:rPr>
  </w:style>
  <w:style w:type="character" w:styleId="afe">
    <w:name w:val="Strong"/>
    <w:uiPriority w:val="22"/>
    <w:qFormat/>
    <w:rsid w:val="00F7225E"/>
    <w:rPr>
      <w:rFonts w:ascii="Times New Roman" w:hAnsi="Times New Roman" w:cs="Times New Roman" w:hint="default"/>
      <w:b/>
      <w:bCs/>
    </w:rPr>
  </w:style>
  <w:style w:type="paragraph" w:styleId="aff">
    <w:name w:val="No Spacing"/>
    <w:qFormat/>
    <w:rsid w:val="00F7225E"/>
    <w:pPr>
      <w:suppressAutoHyphens/>
    </w:pPr>
    <w:rPr>
      <w:rFonts w:ascii="Calibri" w:hAnsi="Calibri"/>
      <w:sz w:val="22"/>
      <w:szCs w:val="22"/>
      <w:lang w:val="ru-RU" w:eastAsia="ar-SA"/>
    </w:rPr>
  </w:style>
  <w:style w:type="paragraph" w:customStyle="1" w:styleId="10">
    <w:name w:val="Без интервала1"/>
    <w:rsid w:val="00F7225E"/>
    <w:rPr>
      <w:rFonts w:ascii="Calibri" w:hAnsi="Calibri"/>
      <w:sz w:val="22"/>
      <w:szCs w:val="22"/>
      <w:lang w:val="ru-RU" w:eastAsia="en-US"/>
    </w:rPr>
  </w:style>
  <w:style w:type="character" w:styleId="aff0">
    <w:name w:val="Hyperlink"/>
    <w:basedOn w:val="a0"/>
    <w:uiPriority w:val="99"/>
    <w:unhideWhenUsed/>
    <w:rsid w:val="00CA2613"/>
    <w:rPr>
      <w:color w:val="0000FF" w:themeColor="hyperlink"/>
      <w:u w:val="single"/>
    </w:rPr>
  </w:style>
  <w:style w:type="character" w:customStyle="1" w:styleId="af4">
    <w:name w:val="Звичайний (веб) Знак"/>
    <w:aliases w:val="Обычный (Web) Знак"/>
    <w:link w:val="af3"/>
    <w:uiPriority w:val="99"/>
    <w:rsid w:val="007939F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55">
      <w:bodyDiv w:val="1"/>
      <w:marLeft w:val="0"/>
      <w:marRight w:val="0"/>
      <w:marTop w:val="0"/>
      <w:marBottom w:val="0"/>
      <w:divBdr>
        <w:top w:val="none" w:sz="0" w:space="0" w:color="auto"/>
        <w:left w:val="none" w:sz="0" w:space="0" w:color="auto"/>
        <w:bottom w:val="none" w:sz="0" w:space="0" w:color="auto"/>
        <w:right w:val="none" w:sz="0" w:space="0" w:color="auto"/>
      </w:divBdr>
    </w:div>
    <w:div w:id="96684365">
      <w:bodyDiv w:val="1"/>
      <w:marLeft w:val="0"/>
      <w:marRight w:val="0"/>
      <w:marTop w:val="0"/>
      <w:marBottom w:val="0"/>
      <w:divBdr>
        <w:top w:val="none" w:sz="0" w:space="0" w:color="auto"/>
        <w:left w:val="none" w:sz="0" w:space="0" w:color="auto"/>
        <w:bottom w:val="none" w:sz="0" w:space="0" w:color="auto"/>
        <w:right w:val="none" w:sz="0" w:space="0" w:color="auto"/>
      </w:divBdr>
    </w:div>
    <w:div w:id="121003166">
      <w:bodyDiv w:val="1"/>
      <w:marLeft w:val="0"/>
      <w:marRight w:val="0"/>
      <w:marTop w:val="0"/>
      <w:marBottom w:val="0"/>
      <w:divBdr>
        <w:top w:val="none" w:sz="0" w:space="0" w:color="auto"/>
        <w:left w:val="none" w:sz="0" w:space="0" w:color="auto"/>
        <w:bottom w:val="none" w:sz="0" w:space="0" w:color="auto"/>
        <w:right w:val="none" w:sz="0" w:space="0" w:color="auto"/>
      </w:divBdr>
    </w:div>
    <w:div w:id="124393061">
      <w:bodyDiv w:val="1"/>
      <w:marLeft w:val="0"/>
      <w:marRight w:val="0"/>
      <w:marTop w:val="0"/>
      <w:marBottom w:val="0"/>
      <w:divBdr>
        <w:top w:val="none" w:sz="0" w:space="0" w:color="auto"/>
        <w:left w:val="none" w:sz="0" w:space="0" w:color="auto"/>
        <w:bottom w:val="none" w:sz="0" w:space="0" w:color="auto"/>
        <w:right w:val="none" w:sz="0" w:space="0" w:color="auto"/>
      </w:divBdr>
    </w:div>
    <w:div w:id="144972229">
      <w:bodyDiv w:val="1"/>
      <w:marLeft w:val="0"/>
      <w:marRight w:val="0"/>
      <w:marTop w:val="0"/>
      <w:marBottom w:val="0"/>
      <w:divBdr>
        <w:top w:val="none" w:sz="0" w:space="0" w:color="auto"/>
        <w:left w:val="none" w:sz="0" w:space="0" w:color="auto"/>
        <w:bottom w:val="none" w:sz="0" w:space="0" w:color="auto"/>
        <w:right w:val="none" w:sz="0" w:space="0" w:color="auto"/>
      </w:divBdr>
    </w:div>
    <w:div w:id="263654775">
      <w:bodyDiv w:val="1"/>
      <w:marLeft w:val="0"/>
      <w:marRight w:val="0"/>
      <w:marTop w:val="0"/>
      <w:marBottom w:val="0"/>
      <w:divBdr>
        <w:top w:val="none" w:sz="0" w:space="0" w:color="auto"/>
        <w:left w:val="none" w:sz="0" w:space="0" w:color="auto"/>
        <w:bottom w:val="none" w:sz="0" w:space="0" w:color="auto"/>
        <w:right w:val="none" w:sz="0" w:space="0" w:color="auto"/>
      </w:divBdr>
    </w:div>
    <w:div w:id="287050992">
      <w:bodyDiv w:val="1"/>
      <w:marLeft w:val="0"/>
      <w:marRight w:val="0"/>
      <w:marTop w:val="0"/>
      <w:marBottom w:val="0"/>
      <w:divBdr>
        <w:top w:val="none" w:sz="0" w:space="0" w:color="auto"/>
        <w:left w:val="none" w:sz="0" w:space="0" w:color="auto"/>
        <w:bottom w:val="none" w:sz="0" w:space="0" w:color="auto"/>
        <w:right w:val="none" w:sz="0" w:space="0" w:color="auto"/>
      </w:divBdr>
    </w:div>
    <w:div w:id="318189990">
      <w:bodyDiv w:val="1"/>
      <w:marLeft w:val="0"/>
      <w:marRight w:val="0"/>
      <w:marTop w:val="0"/>
      <w:marBottom w:val="0"/>
      <w:divBdr>
        <w:top w:val="none" w:sz="0" w:space="0" w:color="auto"/>
        <w:left w:val="none" w:sz="0" w:space="0" w:color="auto"/>
        <w:bottom w:val="none" w:sz="0" w:space="0" w:color="auto"/>
        <w:right w:val="none" w:sz="0" w:space="0" w:color="auto"/>
      </w:divBdr>
    </w:div>
    <w:div w:id="405225537">
      <w:bodyDiv w:val="1"/>
      <w:marLeft w:val="0"/>
      <w:marRight w:val="0"/>
      <w:marTop w:val="0"/>
      <w:marBottom w:val="0"/>
      <w:divBdr>
        <w:top w:val="none" w:sz="0" w:space="0" w:color="auto"/>
        <w:left w:val="none" w:sz="0" w:space="0" w:color="auto"/>
        <w:bottom w:val="none" w:sz="0" w:space="0" w:color="auto"/>
        <w:right w:val="none" w:sz="0" w:space="0" w:color="auto"/>
      </w:divBdr>
      <w:divsChild>
        <w:div w:id="656810059">
          <w:marLeft w:val="-300"/>
          <w:marRight w:val="0"/>
          <w:marTop w:val="0"/>
          <w:marBottom w:val="0"/>
          <w:divBdr>
            <w:top w:val="none" w:sz="0" w:space="0" w:color="auto"/>
            <w:left w:val="none" w:sz="0" w:space="0" w:color="auto"/>
            <w:bottom w:val="none" w:sz="0" w:space="0" w:color="auto"/>
            <w:right w:val="none" w:sz="0" w:space="0" w:color="auto"/>
          </w:divBdr>
        </w:div>
      </w:divsChild>
    </w:div>
    <w:div w:id="408697557">
      <w:bodyDiv w:val="1"/>
      <w:marLeft w:val="0"/>
      <w:marRight w:val="0"/>
      <w:marTop w:val="0"/>
      <w:marBottom w:val="0"/>
      <w:divBdr>
        <w:top w:val="none" w:sz="0" w:space="0" w:color="auto"/>
        <w:left w:val="none" w:sz="0" w:space="0" w:color="auto"/>
        <w:bottom w:val="none" w:sz="0" w:space="0" w:color="auto"/>
        <w:right w:val="none" w:sz="0" w:space="0" w:color="auto"/>
      </w:divBdr>
    </w:div>
    <w:div w:id="416093511">
      <w:bodyDiv w:val="1"/>
      <w:marLeft w:val="0"/>
      <w:marRight w:val="0"/>
      <w:marTop w:val="0"/>
      <w:marBottom w:val="0"/>
      <w:divBdr>
        <w:top w:val="none" w:sz="0" w:space="0" w:color="auto"/>
        <w:left w:val="none" w:sz="0" w:space="0" w:color="auto"/>
        <w:bottom w:val="none" w:sz="0" w:space="0" w:color="auto"/>
        <w:right w:val="none" w:sz="0" w:space="0" w:color="auto"/>
      </w:divBdr>
      <w:divsChild>
        <w:div w:id="143862446">
          <w:marLeft w:val="-100"/>
          <w:marRight w:val="0"/>
          <w:marTop w:val="0"/>
          <w:marBottom w:val="0"/>
          <w:divBdr>
            <w:top w:val="none" w:sz="0" w:space="0" w:color="auto"/>
            <w:left w:val="none" w:sz="0" w:space="0" w:color="auto"/>
            <w:bottom w:val="none" w:sz="0" w:space="0" w:color="auto"/>
            <w:right w:val="none" w:sz="0" w:space="0" w:color="auto"/>
          </w:divBdr>
        </w:div>
        <w:div w:id="318462108">
          <w:marLeft w:val="-100"/>
          <w:marRight w:val="0"/>
          <w:marTop w:val="0"/>
          <w:marBottom w:val="0"/>
          <w:divBdr>
            <w:top w:val="none" w:sz="0" w:space="0" w:color="auto"/>
            <w:left w:val="none" w:sz="0" w:space="0" w:color="auto"/>
            <w:bottom w:val="none" w:sz="0" w:space="0" w:color="auto"/>
            <w:right w:val="none" w:sz="0" w:space="0" w:color="auto"/>
          </w:divBdr>
        </w:div>
        <w:div w:id="550267402">
          <w:marLeft w:val="-100"/>
          <w:marRight w:val="0"/>
          <w:marTop w:val="0"/>
          <w:marBottom w:val="0"/>
          <w:divBdr>
            <w:top w:val="none" w:sz="0" w:space="0" w:color="auto"/>
            <w:left w:val="none" w:sz="0" w:space="0" w:color="auto"/>
            <w:bottom w:val="none" w:sz="0" w:space="0" w:color="auto"/>
            <w:right w:val="none" w:sz="0" w:space="0" w:color="auto"/>
          </w:divBdr>
        </w:div>
      </w:divsChild>
    </w:div>
    <w:div w:id="424880218">
      <w:bodyDiv w:val="1"/>
      <w:marLeft w:val="0"/>
      <w:marRight w:val="0"/>
      <w:marTop w:val="0"/>
      <w:marBottom w:val="0"/>
      <w:divBdr>
        <w:top w:val="none" w:sz="0" w:space="0" w:color="auto"/>
        <w:left w:val="none" w:sz="0" w:space="0" w:color="auto"/>
        <w:bottom w:val="none" w:sz="0" w:space="0" w:color="auto"/>
        <w:right w:val="none" w:sz="0" w:space="0" w:color="auto"/>
      </w:divBdr>
    </w:div>
    <w:div w:id="502284573">
      <w:bodyDiv w:val="1"/>
      <w:marLeft w:val="0"/>
      <w:marRight w:val="0"/>
      <w:marTop w:val="0"/>
      <w:marBottom w:val="0"/>
      <w:divBdr>
        <w:top w:val="none" w:sz="0" w:space="0" w:color="auto"/>
        <w:left w:val="none" w:sz="0" w:space="0" w:color="auto"/>
        <w:bottom w:val="none" w:sz="0" w:space="0" w:color="auto"/>
        <w:right w:val="none" w:sz="0" w:space="0" w:color="auto"/>
      </w:divBdr>
    </w:div>
    <w:div w:id="600575308">
      <w:bodyDiv w:val="1"/>
      <w:marLeft w:val="0"/>
      <w:marRight w:val="0"/>
      <w:marTop w:val="0"/>
      <w:marBottom w:val="0"/>
      <w:divBdr>
        <w:top w:val="none" w:sz="0" w:space="0" w:color="auto"/>
        <w:left w:val="none" w:sz="0" w:space="0" w:color="auto"/>
        <w:bottom w:val="none" w:sz="0" w:space="0" w:color="auto"/>
        <w:right w:val="none" w:sz="0" w:space="0" w:color="auto"/>
      </w:divBdr>
    </w:div>
    <w:div w:id="646513835">
      <w:bodyDiv w:val="1"/>
      <w:marLeft w:val="0"/>
      <w:marRight w:val="0"/>
      <w:marTop w:val="0"/>
      <w:marBottom w:val="0"/>
      <w:divBdr>
        <w:top w:val="none" w:sz="0" w:space="0" w:color="auto"/>
        <w:left w:val="none" w:sz="0" w:space="0" w:color="auto"/>
        <w:bottom w:val="none" w:sz="0" w:space="0" w:color="auto"/>
        <w:right w:val="none" w:sz="0" w:space="0" w:color="auto"/>
      </w:divBdr>
    </w:div>
    <w:div w:id="688222619">
      <w:bodyDiv w:val="1"/>
      <w:marLeft w:val="0"/>
      <w:marRight w:val="0"/>
      <w:marTop w:val="0"/>
      <w:marBottom w:val="0"/>
      <w:divBdr>
        <w:top w:val="none" w:sz="0" w:space="0" w:color="auto"/>
        <w:left w:val="none" w:sz="0" w:space="0" w:color="auto"/>
        <w:bottom w:val="none" w:sz="0" w:space="0" w:color="auto"/>
        <w:right w:val="none" w:sz="0" w:space="0" w:color="auto"/>
      </w:divBdr>
    </w:div>
    <w:div w:id="726803205">
      <w:bodyDiv w:val="1"/>
      <w:marLeft w:val="0"/>
      <w:marRight w:val="0"/>
      <w:marTop w:val="0"/>
      <w:marBottom w:val="0"/>
      <w:divBdr>
        <w:top w:val="none" w:sz="0" w:space="0" w:color="auto"/>
        <w:left w:val="none" w:sz="0" w:space="0" w:color="auto"/>
        <w:bottom w:val="none" w:sz="0" w:space="0" w:color="auto"/>
        <w:right w:val="none" w:sz="0" w:space="0" w:color="auto"/>
      </w:divBdr>
    </w:div>
    <w:div w:id="750808565">
      <w:bodyDiv w:val="1"/>
      <w:marLeft w:val="0"/>
      <w:marRight w:val="0"/>
      <w:marTop w:val="0"/>
      <w:marBottom w:val="0"/>
      <w:divBdr>
        <w:top w:val="none" w:sz="0" w:space="0" w:color="auto"/>
        <w:left w:val="none" w:sz="0" w:space="0" w:color="auto"/>
        <w:bottom w:val="none" w:sz="0" w:space="0" w:color="auto"/>
        <w:right w:val="none" w:sz="0" w:space="0" w:color="auto"/>
      </w:divBdr>
    </w:div>
    <w:div w:id="984117397">
      <w:bodyDiv w:val="1"/>
      <w:marLeft w:val="0"/>
      <w:marRight w:val="0"/>
      <w:marTop w:val="0"/>
      <w:marBottom w:val="0"/>
      <w:divBdr>
        <w:top w:val="none" w:sz="0" w:space="0" w:color="auto"/>
        <w:left w:val="none" w:sz="0" w:space="0" w:color="auto"/>
        <w:bottom w:val="none" w:sz="0" w:space="0" w:color="auto"/>
        <w:right w:val="none" w:sz="0" w:space="0" w:color="auto"/>
      </w:divBdr>
    </w:div>
    <w:div w:id="1007051480">
      <w:bodyDiv w:val="1"/>
      <w:marLeft w:val="0"/>
      <w:marRight w:val="0"/>
      <w:marTop w:val="0"/>
      <w:marBottom w:val="0"/>
      <w:divBdr>
        <w:top w:val="none" w:sz="0" w:space="0" w:color="auto"/>
        <w:left w:val="none" w:sz="0" w:space="0" w:color="auto"/>
        <w:bottom w:val="none" w:sz="0" w:space="0" w:color="auto"/>
        <w:right w:val="none" w:sz="0" w:space="0" w:color="auto"/>
      </w:divBdr>
    </w:div>
    <w:div w:id="1021467283">
      <w:bodyDiv w:val="1"/>
      <w:marLeft w:val="0"/>
      <w:marRight w:val="0"/>
      <w:marTop w:val="0"/>
      <w:marBottom w:val="0"/>
      <w:divBdr>
        <w:top w:val="none" w:sz="0" w:space="0" w:color="auto"/>
        <w:left w:val="none" w:sz="0" w:space="0" w:color="auto"/>
        <w:bottom w:val="none" w:sz="0" w:space="0" w:color="auto"/>
        <w:right w:val="none" w:sz="0" w:space="0" w:color="auto"/>
      </w:divBdr>
    </w:div>
    <w:div w:id="1203790971">
      <w:bodyDiv w:val="1"/>
      <w:marLeft w:val="0"/>
      <w:marRight w:val="0"/>
      <w:marTop w:val="0"/>
      <w:marBottom w:val="0"/>
      <w:divBdr>
        <w:top w:val="none" w:sz="0" w:space="0" w:color="auto"/>
        <w:left w:val="none" w:sz="0" w:space="0" w:color="auto"/>
        <w:bottom w:val="none" w:sz="0" w:space="0" w:color="auto"/>
        <w:right w:val="none" w:sz="0" w:space="0" w:color="auto"/>
      </w:divBdr>
    </w:div>
    <w:div w:id="1222252864">
      <w:bodyDiv w:val="1"/>
      <w:marLeft w:val="0"/>
      <w:marRight w:val="0"/>
      <w:marTop w:val="0"/>
      <w:marBottom w:val="0"/>
      <w:divBdr>
        <w:top w:val="none" w:sz="0" w:space="0" w:color="auto"/>
        <w:left w:val="none" w:sz="0" w:space="0" w:color="auto"/>
        <w:bottom w:val="none" w:sz="0" w:space="0" w:color="auto"/>
        <w:right w:val="none" w:sz="0" w:space="0" w:color="auto"/>
      </w:divBdr>
    </w:div>
    <w:div w:id="1230192950">
      <w:bodyDiv w:val="1"/>
      <w:marLeft w:val="0"/>
      <w:marRight w:val="0"/>
      <w:marTop w:val="0"/>
      <w:marBottom w:val="0"/>
      <w:divBdr>
        <w:top w:val="none" w:sz="0" w:space="0" w:color="auto"/>
        <w:left w:val="none" w:sz="0" w:space="0" w:color="auto"/>
        <w:bottom w:val="none" w:sz="0" w:space="0" w:color="auto"/>
        <w:right w:val="none" w:sz="0" w:space="0" w:color="auto"/>
      </w:divBdr>
    </w:div>
    <w:div w:id="1250118465">
      <w:bodyDiv w:val="1"/>
      <w:marLeft w:val="0"/>
      <w:marRight w:val="0"/>
      <w:marTop w:val="0"/>
      <w:marBottom w:val="0"/>
      <w:divBdr>
        <w:top w:val="none" w:sz="0" w:space="0" w:color="auto"/>
        <w:left w:val="none" w:sz="0" w:space="0" w:color="auto"/>
        <w:bottom w:val="none" w:sz="0" w:space="0" w:color="auto"/>
        <w:right w:val="none" w:sz="0" w:space="0" w:color="auto"/>
      </w:divBdr>
      <w:divsChild>
        <w:div w:id="54818232">
          <w:marLeft w:val="0"/>
          <w:marRight w:val="0"/>
          <w:marTop w:val="0"/>
          <w:marBottom w:val="150"/>
          <w:divBdr>
            <w:top w:val="none" w:sz="0" w:space="0" w:color="auto"/>
            <w:left w:val="none" w:sz="0" w:space="0" w:color="auto"/>
            <w:bottom w:val="none" w:sz="0" w:space="0" w:color="auto"/>
            <w:right w:val="none" w:sz="0" w:space="0" w:color="auto"/>
          </w:divBdr>
        </w:div>
      </w:divsChild>
    </w:div>
    <w:div w:id="1279340659">
      <w:bodyDiv w:val="1"/>
      <w:marLeft w:val="0"/>
      <w:marRight w:val="0"/>
      <w:marTop w:val="0"/>
      <w:marBottom w:val="0"/>
      <w:divBdr>
        <w:top w:val="none" w:sz="0" w:space="0" w:color="auto"/>
        <w:left w:val="none" w:sz="0" w:space="0" w:color="auto"/>
        <w:bottom w:val="none" w:sz="0" w:space="0" w:color="auto"/>
        <w:right w:val="none" w:sz="0" w:space="0" w:color="auto"/>
      </w:divBdr>
    </w:div>
    <w:div w:id="1305547392">
      <w:bodyDiv w:val="1"/>
      <w:marLeft w:val="0"/>
      <w:marRight w:val="0"/>
      <w:marTop w:val="0"/>
      <w:marBottom w:val="0"/>
      <w:divBdr>
        <w:top w:val="none" w:sz="0" w:space="0" w:color="auto"/>
        <w:left w:val="none" w:sz="0" w:space="0" w:color="auto"/>
        <w:bottom w:val="none" w:sz="0" w:space="0" w:color="auto"/>
        <w:right w:val="none" w:sz="0" w:space="0" w:color="auto"/>
      </w:divBdr>
      <w:divsChild>
        <w:div w:id="1024863769">
          <w:marLeft w:val="-465"/>
          <w:marRight w:val="0"/>
          <w:marTop w:val="0"/>
          <w:marBottom w:val="0"/>
          <w:divBdr>
            <w:top w:val="none" w:sz="0" w:space="0" w:color="auto"/>
            <w:left w:val="none" w:sz="0" w:space="0" w:color="auto"/>
            <w:bottom w:val="none" w:sz="0" w:space="0" w:color="auto"/>
            <w:right w:val="none" w:sz="0" w:space="0" w:color="auto"/>
          </w:divBdr>
        </w:div>
        <w:div w:id="1497187356">
          <w:marLeft w:val="-1281"/>
          <w:marRight w:val="0"/>
          <w:marTop w:val="0"/>
          <w:marBottom w:val="0"/>
          <w:divBdr>
            <w:top w:val="none" w:sz="0" w:space="0" w:color="auto"/>
            <w:left w:val="none" w:sz="0" w:space="0" w:color="auto"/>
            <w:bottom w:val="none" w:sz="0" w:space="0" w:color="auto"/>
            <w:right w:val="none" w:sz="0" w:space="0" w:color="auto"/>
          </w:divBdr>
        </w:div>
      </w:divsChild>
    </w:div>
    <w:div w:id="1359622355">
      <w:bodyDiv w:val="1"/>
      <w:marLeft w:val="0"/>
      <w:marRight w:val="0"/>
      <w:marTop w:val="0"/>
      <w:marBottom w:val="0"/>
      <w:divBdr>
        <w:top w:val="none" w:sz="0" w:space="0" w:color="auto"/>
        <w:left w:val="none" w:sz="0" w:space="0" w:color="auto"/>
        <w:bottom w:val="none" w:sz="0" w:space="0" w:color="auto"/>
        <w:right w:val="none" w:sz="0" w:space="0" w:color="auto"/>
      </w:divBdr>
    </w:div>
    <w:div w:id="1426926824">
      <w:bodyDiv w:val="1"/>
      <w:marLeft w:val="0"/>
      <w:marRight w:val="0"/>
      <w:marTop w:val="0"/>
      <w:marBottom w:val="0"/>
      <w:divBdr>
        <w:top w:val="none" w:sz="0" w:space="0" w:color="auto"/>
        <w:left w:val="none" w:sz="0" w:space="0" w:color="auto"/>
        <w:bottom w:val="none" w:sz="0" w:space="0" w:color="auto"/>
        <w:right w:val="none" w:sz="0" w:space="0" w:color="auto"/>
      </w:divBdr>
    </w:div>
    <w:div w:id="1459059821">
      <w:bodyDiv w:val="1"/>
      <w:marLeft w:val="0"/>
      <w:marRight w:val="0"/>
      <w:marTop w:val="0"/>
      <w:marBottom w:val="0"/>
      <w:divBdr>
        <w:top w:val="none" w:sz="0" w:space="0" w:color="auto"/>
        <w:left w:val="none" w:sz="0" w:space="0" w:color="auto"/>
        <w:bottom w:val="none" w:sz="0" w:space="0" w:color="auto"/>
        <w:right w:val="none" w:sz="0" w:space="0" w:color="auto"/>
      </w:divBdr>
    </w:div>
    <w:div w:id="1524325886">
      <w:bodyDiv w:val="1"/>
      <w:marLeft w:val="0"/>
      <w:marRight w:val="0"/>
      <w:marTop w:val="0"/>
      <w:marBottom w:val="0"/>
      <w:divBdr>
        <w:top w:val="none" w:sz="0" w:space="0" w:color="auto"/>
        <w:left w:val="none" w:sz="0" w:space="0" w:color="auto"/>
        <w:bottom w:val="none" w:sz="0" w:space="0" w:color="auto"/>
        <w:right w:val="none" w:sz="0" w:space="0" w:color="auto"/>
      </w:divBdr>
    </w:div>
    <w:div w:id="1550074240">
      <w:bodyDiv w:val="1"/>
      <w:marLeft w:val="0"/>
      <w:marRight w:val="0"/>
      <w:marTop w:val="0"/>
      <w:marBottom w:val="0"/>
      <w:divBdr>
        <w:top w:val="none" w:sz="0" w:space="0" w:color="auto"/>
        <w:left w:val="none" w:sz="0" w:space="0" w:color="auto"/>
        <w:bottom w:val="none" w:sz="0" w:space="0" w:color="auto"/>
        <w:right w:val="none" w:sz="0" w:space="0" w:color="auto"/>
      </w:divBdr>
    </w:div>
    <w:div w:id="1562323230">
      <w:bodyDiv w:val="1"/>
      <w:marLeft w:val="0"/>
      <w:marRight w:val="0"/>
      <w:marTop w:val="0"/>
      <w:marBottom w:val="0"/>
      <w:divBdr>
        <w:top w:val="none" w:sz="0" w:space="0" w:color="auto"/>
        <w:left w:val="none" w:sz="0" w:space="0" w:color="auto"/>
        <w:bottom w:val="none" w:sz="0" w:space="0" w:color="auto"/>
        <w:right w:val="none" w:sz="0" w:space="0" w:color="auto"/>
      </w:divBdr>
    </w:div>
    <w:div w:id="1568346686">
      <w:bodyDiv w:val="1"/>
      <w:marLeft w:val="0"/>
      <w:marRight w:val="0"/>
      <w:marTop w:val="0"/>
      <w:marBottom w:val="0"/>
      <w:divBdr>
        <w:top w:val="none" w:sz="0" w:space="0" w:color="auto"/>
        <w:left w:val="none" w:sz="0" w:space="0" w:color="auto"/>
        <w:bottom w:val="none" w:sz="0" w:space="0" w:color="auto"/>
        <w:right w:val="none" w:sz="0" w:space="0" w:color="auto"/>
      </w:divBdr>
    </w:div>
    <w:div w:id="1593049564">
      <w:bodyDiv w:val="1"/>
      <w:marLeft w:val="0"/>
      <w:marRight w:val="0"/>
      <w:marTop w:val="0"/>
      <w:marBottom w:val="0"/>
      <w:divBdr>
        <w:top w:val="none" w:sz="0" w:space="0" w:color="auto"/>
        <w:left w:val="none" w:sz="0" w:space="0" w:color="auto"/>
        <w:bottom w:val="none" w:sz="0" w:space="0" w:color="auto"/>
        <w:right w:val="none" w:sz="0" w:space="0" w:color="auto"/>
      </w:divBdr>
    </w:div>
    <w:div w:id="1629317374">
      <w:bodyDiv w:val="1"/>
      <w:marLeft w:val="0"/>
      <w:marRight w:val="0"/>
      <w:marTop w:val="0"/>
      <w:marBottom w:val="0"/>
      <w:divBdr>
        <w:top w:val="none" w:sz="0" w:space="0" w:color="auto"/>
        <w:left w:val="none" w:sz="0" w:space="0" w:color="auto"/>
        <w:bottom w:val="none" w:sz="0" w:space="0" w:color="auto"/>
        <w:right w:val="none" w:sz="0" w:space="0" w:color="auto"/>
      </w:divBdr>
    </w:div>
    <w:div w:id="1741101776">
      <w:bodyDiv w:val="1"/>
      <w:marLeft w:val="0"/>
      <w:marRight w:val="0"/>
      <w:marTop w:val="0"/>
      <w:marBottom w:val="0"/>
      <w:divBdr>
        <w:top w:val="none" w:sz="0" w:space="0" w:color="auto"/>
        <w:left w:val="none" w:sz="0" w:space="0" w:color="auto"/>
        <w:bottom w:val="none" w:sz="0" w:space="0" w:color="auto"/>
        <w:right w:val="none" w:sz="0" w:space="0" w:color="auto"/>
      </w:divBdr>
    </w:div>
    <w:div w:id="1744598253">
      <w:bodyDiv w:val="1"/>
      <w:marLeft w:val="0"/>
      <w:marRight w:val="0"/>
      <w:marTop w:val="0"/>
      <w:marBottom w:val="0"/>
      <w:divBdr>
        <w:top w:val="none" w:sz="0" w:space="0" w:color="auto"/>
        <w:left w:val="none" w:sz="0" w:space="0" w:color="auto"/>
        <w:bottom w:val="none" w:sz="0" w:space="0" w:color="auto"/>
        <w:right w:val="none" w:sz="0" w:space="0" w:color="auto"/>
      </w:divBdr>
    </w:div>
    <w:div w:id="1744912961">
      <w:bodyDiv w:val="1"/>
      <w:marLeft w:val="0"/>
      <w:marRight w:val="0"/>
      <w:marTop w:val="0"/>
      <w:marBottom w:val="0"/>
      <w:divBdr>
        <w:top w:val="none" w:sz="0" w:space="0" w:color="auto"/>
        <w:left w:val="none" w:sz="0" w:space="0" w:color="auto"/>
        <w:bottom w:val="none" w:sz="0" w:space="0" w:color="auto"/>
        <w:right w:val="none" w:sz="0" w:space="0" w:color="auto"/>
      </w:divBdr>
    </w:div>
    <w:div w:id="1773864852">
      <w:bodyDiv w:val="1"/>
      <w:marLeft w:val="0"/>
      <w:marRight w:val="0"/>
      <w:marTop w:val="0"/>
      <w:marBottom w:val="0"/>
      <w:divBdr>
        <w:top w:val="none" w:sz="0" w:space="0" w:color="auto"/>
        <w:left w:val="none" w:sz="0" w:space="0" w:color="auto"/>
        <w:bottom w:val="none" w:sz="0" w:space="0" w:color="auto"/>
        <w:right w:val="none" w:sz="0" w:space="0" w:color="auto"/>
      </w:divBdr>
    </w:div>
    <w:div w:id="1794901277">
      <w:bodyDiv w:val="1"/>
      <w:marLeft w:val="0"/>
      <w:marRight w:val="0"/>
      <w:marTop w:val="0"/>
      <w:marBottom w:val="0"/>
      <w:divBdr>
        <w:top w:val="none" w:sz="0" w:space="0" w:color="auto"/>
        <w:left w:val="none" w:sz="0" w:space="0" w:color="auto"/>
        <w:bottom w:val="none" w:sz="0" w:space="0" w:color="auto"/>
        <w:right w:val="none" w:sz="0" w:space="0" w:color="auto"/>
      </w:divBdr>
    </w:div>
    <w:div w:id="1807430888">
      <w:bodyDiv w:val="1"/>
      <w:marLeft w:val="0"/>
      <w:marRight w:val="0"/>
      <w:marTop w:val="0"/>
      <w:marBottom w:val="0"/>
      <w:divBdr>
        <w:top w:val="none" w:sz="0" w:space="0" w:color="auto"/>
        <w:left w:val="none" w:sz="0" w:space="0" w:color="auto"/>
        <w:bottom w:val="none" w:sz="0" w:space="0" w:color="auto"/>
        <w:right w:val="none" w:sz="0" w:space="0" w:color="auto"/>
      </w:divBdr>
    </w:div>
    <w:div w:id="1837259866">
      <w:bodyDiv w:val="1"/>
      <w:marLeft w:val="0"/>
      <w:marRight w:val="0"/>
      <w:marTop w:val="0"/>
      <w:marBottom w:val="0"/>
      <w:divBdr>
        <w:top w:val="none" w:sz="0" w:space="0" w:color="auto"/>
        <w:left w:val="none" w:sz="0" w:space="0" w:color="auto"/>
        <w:bottom w:val="none" w:sz="0" w:space="0" w:color="auto"/>
        <w:right w:val="none" w:sz="0" w:space="0" w:color="auto"/>
      </w:divBdr>
    </w:div>
    <w:div w:id="1837914050">
      <w:bodyDiv w:val="1"/>
      <w:marLeft w:val="0"/>
      <w:marRight w:val="0"/>
      <w:marTop w:val="0"/>
      <w:marBottom w:val="0"/>
      <w:divBdr>
        <w:top w:val="none" w:sz="0" w:space="0" w:color="auto"/>
        <w:left w:val="none" w:sz="0" w:space="0" w:color="auto"/>
        <w:bottom w:val="none" w:sz="0" w:space="0" w:color="auto"/>
        <w:right w:val="none" w:sz="0" w:space="0" w:color="auto"/>
      </w:divBdr>
    </w:div>
    <w:div w:id="1923375291">
      <w:bodyDiv w:val="1"/>
      <w:marLeft w:val="0"/>
      <w:marRight w:val="0"/>
      <w:marTop w:val="0"/>
      <w:marBottom w:val="0"/>
      <w:divBdr>
        <w:top w:val="none" w:sz="0" w:space="0" w:color="auto"/>
        <w:left w:val="none" w:sz="0" w:space="0" w:color="auto"/>
        <w:bottom w:val="none" w:sz="0" w:space="0" w:color="auto"/>
        <w:right w:val="none" w:sz="0" w:space="0" w:color="auto"/>
      </w:divBdr>
    </w:div>
    <w:div w:id="1929269207">
      <w:bodyDiv w:val="1"/>
      <w:marLeft w:val="0"/>
      <w:marRight w:val="0"/>
      <w:marTop w:val="0"/>
      <w:marBottom w:val="0"/>
      <w:divBdr>
        <w:top w:val="none" w:sz="0" w:space="0" w:color="auto"/>
        <w:left w:val="none" w:sz="0" w:space="0" w:color="auto"/>
        <w:bottom w:val="none" w:sz="0" w:space="0" w:color="auto"/>
        <w:right w:val="none" w:sz="0" w:space="0" w:color="auto"/>
      </w:divBdr>
    </w:div>
    <w:div w:id="2025354991">
      <w:bodyDiv w:val="1"/>
      <w:marLeft w:val="0"/>
      <w:marRight w:val="0"/>
      <w:marTop w:val="0"/>
      <w:marBottom w:val="0"/>
      <w:divBdr>
        <w:top w:val="none" w:sz="0" w:space="0" w:color="auto"/>
        <w:left w:val="none" w:sz="0" w:space="0" w:color="auto"/>
        <w:bottom w:val="none" w:sz="0" w:space="0" w:color="auto"/>
        <w:right w:val="none" w:sz="0" w:space="0" w:color="auto"/>
      </w:divBdr>
    </w:div>
    <w:div w:id="2050951909">
      <w:bodyDiv w:val="1"/>
      <w:marLeft w:val="0"/>
      <w:marRight w:val="0"/>
      <w:marTop w:val="0"/>
      <w:marBottom w:val="0"/>
      <w:divBdr>
        <w:top w:val="none" w:sz="0" w:space="0" w:color="auto"/>
        <w:left w:val="none" w:sz="0" w:space="0" w:color="auto"/>
        <w:bottom w:val="none" w:sz="0" w:space="0" w:color="auto"/>
        <w:right w:val="none" w:sz="0" w:space="0" w:color="auto"/>
      </w:divBdr>
    </w:div>
    <w:div w:id="2054688469">
      <w:bodyDiv w:val="1"/>
      <w:marLeft w:val="0"/>
      <w:marRight w:val="0"/>
      <w:marTop w:val="0"/>
      <w:marBottom w:val="0"/>
      <w:divBdr>
        <w:top w:val="none" w:sz="0" w:space="0" w:color="auto"/>
        <w:left w:val="none" w:sz="0" w:space="0" w:color="auto"/>
        <w:bottom w:val="none" w:sz="0" w:space="0" w:color="auto"/>
        <w:right w:val="none" w:sz="0" w:space="0" w:color="auto"/>
      </w:divBdr>
    </w:div>
    <w:div w:id="2083600923">
      <w:bodyDiv w:val="1"/>
      <w:marLeft w:val="0"/>
      <w:marRight w:val="0"/>
      <w:marTop w:val="0"/>
      <w:marBottom w:val="0"/>
      <w:divBdr>
        <w:top w:val="none" w:sz="0" w:space="0" w:color="auto"/>
        <w:left w:val="none" w:sz="0" w:space="0" w:color="auto"/>
        <w:bottom w:val="none" w:sz="0" w:space="0" w:color="auto"/>
        <w:right w:val="none" w:sz="0" w:space="0" w:color="auto"/>
      </w:divBdr>
    </w:div>
    <w:div w:id="212461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30073</Words>
  <Characters>17143</Characters>
  <Application>Microsoft Office Word</Application>
  <DocSecurity>0</DocSecurity>
  <Lines>142</Lines>
  <Paragraphs>94</Paragraphs>
  <ScaleCrop>false</ScaleCrop>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2023-09-26T11:23:00Z</dcterms:created>
  <dcterms:modified xsi:type="dcterms:W3CDTF">2023-12-05T09:24:00Z</dcterms:modified>
</cp:coreProperties>
</file>