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10" w:rsidRPr="003B791E" w:rsidRDefault="000F109C" w:rsidP="003B791E">
      <w:pPr>
        <w:shd w:val="clear" w:color="auto" w:fill="FFFFFF"/>
        <w:spacing w:after="0" w:line="360" w:lineRule="auto"/>
        <w:ind w:left="450" w:right="450"/>
        <w:contextualSpacing/>
        <w:jc w:val="center"/>
        <w:rPr>
          <w:color w:val="000000"/>
          <w:sz w:val="28"/>
          <w:szCs w:val="28"/>
        </w:rPr>
      </w:pPr>
      <w:bookmarkStart w:id="0" w:name="bookmark=id.tyjcwt" w:colFirst="0" w:colLast="0"/>
      <w:bookmarkEnd w:id="0"/>
      <w:r w:rsidRPr="003B791E">
        <w:rPr>
          <w:b/>
          <w:color w:val="000000"/>
          <w:sz w:val="28"/>
          <w:szCs w:val="28"/>
        </w:rPr>
        <w:t>ОГОЛОШЕННЯ </w:t>
      </w:r>
      <w:r w:rsidRPr="003B791E">
        <w:rPr>
          <w:color w:val="000000"/>
          <w:sz w:val="28"/>
          <w:szCs w:val="28"/>
        </w:rPr>
        <w:br/>
      </w:r>
      <w:r w:rsidRPr="003B791E">
        <w:rPr>
          <w:b/>
          <w:color w:val="000000"/>
          <w:sz w:val="28"/>
          <w:szCs w:val="28"/>
        </w:rPr>
        <w:t>про проведення відкритих торгів</w:t>
      </w:r>
      <w:bookmarkStart w:id="1" w:name="bookmark=id.2s8eyo1" w:colFirst="0" w:colLast="0"/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1"/>
      <w:bookmarkEnd w:id="2"/>
      <w:bookmarkEnd w:id="3"/>
      <w:bookmarkEnd w:id="4"/>
    </w:p>
    <w:p w:rsidR="00626F10" w:rsidRPr="003B791E" w:rsidRDefault="000F109C" w:rsidP="003B7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17dp8vu" w:colFirst="0" w:colLast="0"/>
      <w:bookmarkEnd w:id="5"/>
      <w:r w:rsidRPr="003B791E">
        <w:rPr>
          <w:rFonts w:eastAsia="Times New Roman" w:cs="Times New Roman"/>
          <w:color w:val="000000"/>
          <w:sz w:val="28"/>
          <w:szCs w:val="28"/>
        </w:rPr>
        <w:t>1.</w:t>
      </w:r>
      <w:r w:rsidRPr="003B791E">
        <w:rPr>
          <w:rFonts w:eastAsia="Times New Roman" w:cs="Times New Roman"/>
          <w:b/>
          <w:color w:val="000000"/>
          <w:sz w:val="28"/>
          <w:szCs w:val="28"/>
        </w:rPr>
        <w:t>Найменування</w:t>
      </w:r>
      <w:r w:rsidRPr="003B791E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3B791E">
        <w:rPr>
          <w:rFonts w:eastAsia="Times New Roman" w:cs="Times New Roman"/>
          <w:b/>
          <w:color w:val="000000"/>
          <w:sz w:val="28"/>
          <w:szCs w:val="28"/>
        </w:rPr>
        <w:t>місцезнаходження</w:t>
      </w:r>
      <w:r w:rsidRPr="003B791E">
        <w:rPr>
          <w:rFonts w:eastAsia="Times New Roman" w:cs="Times New Roman"/>
          <w:color w:val="000000"/>
          <w:sz w:val="28"/>
          <w:szCs w:val="28"/>
        </w:rPr>
        <w:t xml:space="preserve"> та </w:t>
      </w:r>
      <w:r w:rsidRPr="003B791E">
        <w:rPr>
          <w:rFonts w:eastAsia="Times New Roman" w:cs="Times New Roman"/>
          <w:b/>
          <w:color w:val="000000"/>
          <w:sz w:val="28"/>
          <w:szCs w:val="28"/>
        </w:rPr>
        <w:t>ідентифікаційний код</w:t>
      </w:r>
      <w:r w:rsidRPr="003B791E">
        <w:rPr>
          <w:rFonts w:eastAsia="Times New Roman" w:cs="Times New Roman"/>
          <w:color w:val="000000"/>
          <w:sz w:val="28"/>
          <w:szCs w:val="28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3B791E">
        <w:rPr>
          <w:rFonts w:eastAsia="Times New Roman" w:cs="Times New Roman"/>
          <w:b/>
          <w:color w:val="000000"/>
          <w:sz w:val="28"/>
          <w:szCs w:val="28"/>
        </w:rPr>
        <w:t>категорія:</w:t>
      </w:r>
    </w:p>
    <w:p w:rsidR="00C7135D" w:rsidRPr="003B791E" w:rsidRDefault="00826D25" w:rsidP="003B7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3B791E">
        <w:rPr>
          <w:rFonts w:eastAsia="Times New Roman" w:cs="Times New Roman"/>
          <w:color w:val="000000"/>
          <w:sz w:val="28"/>
          <w:szCs w:val="28"/>
        </w:rPr>
        <w:t>1.1. Н</w:t>
      </w:r>
      <w:r w:rsidR="000F109C" w:rsidRPr="003B791E">
        <w:rPr>
          <w:rFonts w:eastAsia="Times New Roman" w:cs="Times New Roman"/>
          <w:color w:val="000000"/>
          <w:sz w:val="28"/>
          <w:szCs w:val="28"/>
        </w:rPr>
        <w:t>айменування замовника:</w:t>
      </w:r>
      <w:r w:rsidR="00C7135D" w:rsidRPr="003B791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7135D" w:rsidRPr="003B791E">
        <w:rPr>
          <w:b/>
          <w:sz w:val="28"/>
          <w:szCs w:val="28"/>
          <w:lang w:eastAsia="ar-SA"/>
        </w:rPr>
        <w:t>Комунальний заклад «Полтавська загальноо</w:t>
      </w:r>
      <w:r w:rsidR="00417557">
        <w:rPr>
          <w:b/>
          <w:sz w:val="28"/>
          <w:szCs w:val="28"/>
          <w:lang w:eastAsia="ar-SA"/>
        </w:rPr>
        <w:t>світня  школа І-ІІІ ступенів №27</w:t>
      </w:r>
      <w:r w:rsidR="00C7135D" w:rsidRPr="003B791E">
        <w:rPr>
          <w:b/>
          <w:sz w:val="28"/>
          <w:szCs w:val="28"/>
          <w:lang w:eastAsia="ar-SA"/>
        </w:rPr>
        <w:t xml:space="preserve"> Полтавської міської ради Полтавської області»</w:t>
      </w:r>
      <w:r w:rsidR="001650DD">
        <w:rPr>
          <w:b/>
          <w:sz w:val="28"/>
          <w:szCs w:val="28"/>
          <w:lang w:eastAsia="ar-SA"/>
        </w:rPr>
        <w:t>.</w:t>
      </w:r>
    </w:p>
    <w:p w:rsidR="00C7135D" w:rsidRPr="003B791E" w:rsidRDefault="000F109C" w:rsidP="003B7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360" w:lineRule="auto"/>
        <w:contextualSpacing/>
        <w:jc w:val="both"/>
        <w:rPr>
          <w:b/>
          <w:sz w:val="28"/>
          <w:szCs w:val="28"/>
        </w:rPr>
      </w:pPr>
      <w:r w:rsidRPr="003B791E">
        <w:rPr>
          <w:rFonts w:eastAsia="Times New Roman" w:cs="Times New Roman"/>
          <w:color w:val="000000"/>
          <w:sz w:val="28"/>
          <w:szCs w:val="28"/>
        </w:rPr>
        <w:t>1.2.</w:t>
      </w:r>
      <w:r w:rsidR="00AF00FE" w:rsidRPr="003B791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26D25" w:rsidRPr="003B791E">
        <w:rPr>
          <w:rFonts w:eastAsia="Times New Roman" w:cs="Times New Roman"/>
          <w:color w:val="000000"/>
          <w:sz w:val="28"/>
          <w:szCs w:val="28"/>
        </w:rPr>
        <w:t>М</w:t>
      </w:r>
      <w:r w:rsidRPr="003B791E">
        <w:rPr>
          <w:rFonts w:eastAsia="Times New Roman" w:cs="Times New Roman"/>
          <w:color w:val="000000"/>
          <w:sz w:val="28"/>
          <w:szCs w:val="28"/>
        </w:rPr>
        <w:t>ісцезнаходження  замовника:</w:t>
      </w:r>
      <w:r w:rsidR="00C7135D" w:rsidRPr="003B791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17557">
        <w:rPr>
          <w:b/>
          <w:sz w:val="28"/>
          <w:szCs w:val="28"/>
        </w:rPr>
        <w:t>3600</w:t>
      </w:r>
      <w:r w:rsidR="00C7135D" w:rsidRPr="003B791E">
        <w:rPr>
          <w:b/>
          <w:sz w:val="28"/>
          <w:szCs w:val="28"/>
        </w:rPr>
        <w:t>2, Україна, Полтавська обл., Пол</w:t>
      </w:r>
      <w:r w:rsidR="00417557">
        <w:rPr>
          <w:b/>
          <w:sz w:val="28"/>
          <w:szCs w:val="28"/>
        </w:rPr>
        <w:t>тава, вул. Європейська, 60</w:t>
      </w:r>
      <w:r w:rsidR="001650DD">
        <w:rPr>
          <w:b/>
          <w:sz w:val="28"/>
          <w:szCs w:val="28"/>
        </w:rPr>
        <w:t>.</w:t>
      </w:r>
    </w:p>
    <w:p w:rsidR="00626F10" w:rsidRPr="003B791E" w:rsidRDefault="00826D25" w:rsidP="003B7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3B791E">
        <w:rPr>
          <w:rFonts w:eastAsia="Times New Roman" w:cs="Times New Roman"/>
          <w:color w:val="000000"/>
          <w:sz w:val="28"/>
          <w:szCs w:val="28"/>
        </w:rPr>
        <w:t>1.3. І</w:t>
      </w:r>
      <w:r w:rsidR="000F109C" w:rsidRPr="003B791E">
        <w:rPr>
          <w:rFonts w:eastAsia="Times New Roman" w:cs="Times New Roman"/>
          <w:color w:val="000000"/>
          <w:sz w:val="28"/>
          <w:szCs w:val="28"/>
        </w:rPr>
        <w:t>дентифікаційний код замовника:</w:t>
      </w:r>
      <w:r w:rsidR="00417557">
        <w:rPr>
          <w:b/>
          <w:sz w:val="28"/>
          <w:szCs w:val="28"/>
        </w:rPr>
        <w:t xml:space="preserve"> 2252599</w:t>
      </w:r>
      <w:r w:rsidR="00C7135D" w:rsidRPr="003B791E">
        <w:rPr>
          <w:b/>
          <w:sz w:val="28"/>
          <w:szCs w:val="28"/>
        </w:rPr>
        <w:t>6</w:t>
      </w:r>
      <w:r w:rsidR="001650DD">
        <w:rPr>
          <w:b/>
          <w:sz w:val="28"/>
          <w:szCs w:val="28"/>
        </w:rPr>
        <w:t>.</w:t>
      </w:r>
    </w:p>
    <w:p w:rsidR="00626F10" w:rsidRPr="003B791E" w:rsidRDefault="000F109C" w:rsidP="003B7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360" w:lineRule="auto"/>
        <w:contextualSpacing/>
        <w:jc w:val="both"/>
        <w:rPr>
          <w:b/>
          <w:sz w:val="28"/>
          <w:szCs w:val="28"/>
        </w:rPr>
      </w:pPr>
      <w:r w:rsidRPr="003B791E">
        <w:rPr>
          <w:rFonts w:eastAsia="Times New Roman" w:cs="Times New Roman"/>
          <w:color w:val="000000"/>
          <w:sz w:val="28"/>
          <w:szCs w:val="28"/>
        </w:rPr>
        <w:t>1.4.</w:t>
      </w:r>
      <w:r w:rsidR="00AF00FE" w:rsidRPr="003B791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26D25" w:rsidRPr="003B791E">
        <w:rPr>
          <w:rFonts w:eastAsia="Times New Roman" w:cs="Times New Roman"/>
          <w:color w:val="000000"/>
          <w:sz w:val="28"/>
          <w:szCs w:val="28"/>
        </w:rPr>
        <w:t>К</w:t>
      </w:r>
      <w:r w:rsidRPr="003B791E">
        <w:rPr>
          <w:rFonts w:eastAsia="Times New Roman" w:cs="Times New Roman"/>
          <w:color w:val="000000"/>
          <w:sz w:val="28"/>
          <w:szCs w:val="28"/>
        </w:rPr>
        <w:t xml:space="preserve">атегорія замовника: </w:t>
      </w:r>
      <w:r w:rsidR="00C7135D" w:rsidRPr="003B791E">
        <w:rPr>
          <w:b/>
          <w:sz w:val="28"/>
          <w:szCs w:val="28"/>
        </w:rPr>
        <w:t>підприємства, установи, організації, зазначені у пункті 3 частини першої статті 2 Закону «Про публічні закупівлі»</w:t>
      </w:r>
      <w:r w:rsidR="001650DD">
        <w:rPr>
          <w:b/>
          <w:sz w:val="28"/>
          <w:szCs w:val="28"/>
        </w:rPr>
        <w:t>.</w:t>
      </w:r>
    </w:p>
    <w:p w:rsidR="00C16E39" w:rsidRPr="003B791E" w:rsidRDefault="001777C8" w:rsidP="003B791E">
      <w:pPr>
        <w:spacing w:after="0" w:line="360" w:lineRule="auto"/>
        <w:contextualSpacing/>
        <w:jc w:val="both"/>
        <w:rPr>
          <w:sz w:val="28"/>
          <w:szCs w:val="28"/>
        </w:rPr>
      </w:pPr>
      <w:r w:rsidRPr="003B791E">
        <w:rPr>
          <w:rFonts w:eastAsia="Times New Roman" w:cs="Times New Roman"/>
          <w:color w:val="000000"/>
          <w:sz w:val="28"/>
          <w:szCs w:val="28"/>
        </w:rPr>
        <w:t>1.5. К</w:t>
      </w:r>
      <w:r w:rsidR="00C16E39" w:rsidRPr="003B791E">
        <w:rPr>
          <w:rFonts w:cs="Times New Roman"/>
          <w:sz w:val="28"/>
          <w:szCs w:val="28"/>
        </w:rPr>
        <w:t>онтактна особа, замовника, уповноважена здійснювати зв’язок з учасникам</w:t>
      </w:r>
      <w:r w:rsidR="00417557">
        <w:rPr>
          <w:rFonts w:cs="Times New Roman"/>
          <w:sz w:val="28"/>
          <w:szCs w:val="28"/>
        </w:rPr>
        <w:t>и – Бондар Юлія Миколаївна</w:t>
      </w:r>
      <w:r w:rsidR="00C16E39" w:rsidRPr="003B791E">
        <w:rPr>
          <w:rFonts w:cs="Times New Roman"/>
          <w:sz w:val="28"/>
          <w:szCs w:val="28"/>
        </w:rPr>
        <w:t>,</w:t>
      </w:r>
      <w:r w:rsidR="00C16E39" w:rsidRPr="003B791E">
        <w:rPr>
          <w:i/>
          <w:color w:val="000000"/>
          <w:sz w:val="28"/>
          <w:szCs w:val="28"/>
        </w:rPr>
        <w:t xml:space="preserve"> </w:t>
      </w:r>
      <w:proofErr w:type="spellStart"/>
      <w:r w:rsidR="00C16E39" w:rsidRPr="003B791E">
        <w:rPr>
          <w:rFonts w:cs="Times New Roman"/>
          <w:color w:val="000000"/>
          <w:sz w:val="28"/>
          <w:szCs w:val="28"/>
        </w:rPr>
        <w:t>тел</w:t>
      </w:r>
      <w:proofErr w:type="spellEnd"/>
      <w:r w:rsidR="00C16E39" w:rsidRPr="003B791E">
        <w:rPr>
          <w:rFonts w:cs="Times New Roman"/>
          <w:i/>
          <w:color w:val="000000"/>
          <w:sz w:val="28"/>
          <w:szCs w:val="28"/>
        </w:rPr>
        <w:t>..+</w:t>
      </w:r>
      <w:r w:rsidR="00417557">
        <w:rPr>
          <w:rFonts w:cs="Times New Roman"/>
          <w:sz w:val="28"/>
          <w:szCs w:val="28"/>
        </w:rPr>
        <w:t xml:space="preserve"> 380506884305</w:t>
      </w:r>
      <w:r w:rsidR="00C16E39" w:rsidRPr="003B791E">
        <w:rPr>
          <w:rFonts w:cs="Times New Roman"/>
          <w:sz w:val="28"/>
          <w:szCs w:val="28"/>
        </w:rPr>
        <w:t xml:space="preserve">, </w:t>
      </w:r>
      <w:r w:rsidR="00417557">
        <w:rPr>
          <w:sz w:val="28"/>
          <w:szCs w:val="28"/>
        </w:rPr>
        <w:t>e-</w:t>
      </w:r>
      <w:proofErr w:type="spellStart"/>
      <w:r w:rsidR="00417557">
        <w:rPr>
          <w:sz w:val="28"/>
          <w:szCs w:val="28"/>
        </w:rPr>
        <w:t>mail</w:t>
      </w:r>
      <w:proofErr w:type="spellEnd"/>
      <w:r w:rsidR="00417557">
        <w:rPr>
          <w:sz w:val="28"/>
          <w:szCs w:val="28"/>
        </w:rPr>
        <w:t>: tenderpoltava27@gmail.com</w:t>
      </w:r>
      <w:r w:rsidR="00C16E39" w:rsidRPr="003B791E">
        <w:rPr>
          <w:sz w:val="28"/>
          <w:szCs w:val="28"/>
        </w:rPr>
        <w:t>.</w:t>
      </w:r>
    </w:p>
    <w:p w:rsidR="00626F10" w:rsidRPr="003B791E" w:rsidRDefault="000F109C" w:rsidP="003B791E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  <w:highlight w:val="yellow"/>
        </w:rPr>
      </w:pPr>
      <w:r w:rsidRPr="003B791E">
        <w:rPr>
          <w:color w:val="000000"/>
          <w:sz w:val="28"/>
          <w:szCs w:val="28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3rdcrjn" w:colFirst="0" w:colLast="0"/>
      <w:bookmarkEnd w:id="6"/>
    </w:p>
    <w:p w:rsidR="00826D25" w:rsidRPr="003B791E" w:rsidRDefault="000E2C4B" w:rsidP="003B791E">
      <w:pPr>
        <w:spacing w:after="0" w:line="360" w:lineRule="auto"/>
        <w:contextualSpacing/>
        <w:rPr>
          <w:b/>
          <w:sz w:val="28"/>
          <w:szCs w:val="28"/>
        </w:rPr>
      </w:pPr>
      <w:r w:rsidRPr="003B791E">
        <w:rPr>
          <w:sz w:val="28"/>
          <w:szCs w:val="28"/>
          <w:lang w:eastAsia="ru-RU"/>
        </w:rPr>
        <w:t xml:space="preserve">Єдиний закупівельний словник </w:t>
      </w:r>
      <w:bookmarkStart w:id="7" w:name="bookmark=id.26in1rg" w:colFirst="0" w:colLast="0"/>
      <w:bookmarkEnd w:id="7"/>
      <w:r w:rsidR="00826D25" w:rsidRPr="003B791E">
        <w:rPr>
          <w:b/>
          <w:sz w:val="28"/>
          <w:szCs w:val="28"/>
        </w:rPr>
        <w:t>ДК 021:2015: 09310000-5 — Електрична енергія (Електрична енергія)</w:t>
      </w:r>
      <w:r w:rsidR="001650DD">
        <w:rPr>
          <w:b/>
          <w:sz w:val="28"/>
          <w:szCs w:val="28"/>
        </w:rPr>
        <w:t>.</w:t>
      </w:r>
    </w:p>
    <w:p w:rsidR="00626F10" w:rsidRPr="003B791E" w:rsidRDefault="000F109C" w:rsidP="003B791E">
      <w:pPr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3B791E">
        <w:rPr>
          <w:rFonts w:eastAsia="Times New Roman" w:cs="Times New Roman"/>
          <w:color w:val="000000"/>
          <w:sz w:val="28"/>
          <w:szCs w:val="28"/>
        </w:rPr>
        <w:t>3. Кількість та місце поставки товарів або обсяг і місце виконання робіт чи надання послуг:</w:t>
      </w:r>
    </w:p>
    <w:p w:rsidR="00626F10" w:rsidRPr="003B791E" w:rsidRDefault="000F109C" w:rsidP="003B7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3B791E">
        <w:rPr>
          <w:rFonts w:eastAsia="Times New Roman" w:cs="Times New Roman"/>
          <w:color w:val="000000"/>
          <w:sz w:val="28"/>
          <w:szCs w:val="28"/>
        </w:rPr>
        <w:t>3.1.</w:t>
      </w:r>
      <w:r w:rsidRPr="003B791E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3B791E">
        <w:rPr>
          <w:rFonts w:eastAsia="Times New Roman" w:cs="Times New Roman"/>
          <w:color w:val="000000"/>
          <w:sz w:val="28"/>
          <w:szCs w:val="28"/>
        </w:rPr>
        <w:t>Кількість товарів, обсяг робіт або послуг:</w:t>
      </w:r>
      <w:r w:rsidR="005A0544" w:rsidRPr="003B791E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D6E54">
        <w:rPr>
          <w:rFonts w:cs="Times New Roman"/>
          <w:b/>
          <w:sz w:val="28"/>
          <w:szCs w:val="28"/>
          <w:lang w:val="ru-RU"/>
        </w:rPr>
        <w:t>29 4</w:t>
      </w:r>
      <w:r w:rsidR="00BA47B8" w:rsidRPr="00466FCC">
        <w:rPr>
          <w:rFonts w:cs="Times New Roman"/>
          <w:b/>
          <w:sz w:val="28"/>
          <w:szCs w:val="28"/>
        </w:rPr>
        <w:t>00</w:t>
      </w:r>
      <w:r w:rsidR="00417557">
        <w:rPr>
          <w:rFonts w:cs="Times New Roman"/>
          <w:b/>
          <w:sz w:val="28"/>
          <w:szCs w:val="28"/>
        </w:rPr>
        <w:t xml:space="preserve"> кВт</w:t>
      </w:r>
      <w:r w:rsidR="009A3D7A" w:rsidRPr="00466FCC">
        <w:rPr>
          <w:rFonts w:cs="Times New Roman"/>
          <w:b/>
          <w:sz w:val="28"/>
          <w:szCs w:val="28"/>
        </w:rPr>
        <w:t>/год.</w:t>
      </w:r>
    </w:p>
    <w:p w:rsidR="00626F10" w:rsidRPr="003B791E" w:rsidRDefault="000F109C" w:rsidP="003B791E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3B791E">
        <w:rPr>
          <w:color w:val="000000"/>
          <w:sz w:val="28"/>
          <w:szCs w:val="28"/>
        </w:rPr>
        <w:t>3.2. Місце поставки товарів, виконання робіт чи надання послуг</w:t>
      </w:r>
      <w:bookmarkStart w:id="8" w:name="bookmark=id.lnxbz9" w:colFirst="0" w:colLast="0"/>
      <w:bookmarkEnd w:id="8"/>
      <w:r w:rsidR="005A0544" w:rsidRPr="003B791E">
        <w:rPr>
          <w:color w:val="000000"/>
          <w:sz w:val="28"/>
          <w:szCs w:val="28"/>
        </w:rPr>
        <w:t>:</w:t>
      </w:r>
    </w:p>
    <w:p w:rsidR="005A0544" w:rsidRPr="003B791E" w:rsidRDefault="00417557" w:rsidP="003B79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3600</w:t>
      </w:r>
      <w:r w:rsidR="005A0544" w:rsidRPr="003B791E">
        <w:rPr>
          <w:b/>
          <w:sz w:val="28"/>
          <w:szCs w:val="28"/>
        </w:rPr>
        <w:t>2, Україна, Полтавська обл., Пол</w:t>
      </w:r>
      <w:r>
        <w:rPr>
          <w:b/>
          <w:sz w:val="28"/>
          <w:szCs w:val="28"/>
        </w:rPr>
        <w:t>тава, вул. Європейська, 60.</w:t>
      </w:r>
    </w:p>
    <w:p w:rsidR="00466FCC" w:rsidRPr="00466FCC" w:rsidRDefault="000F109C" w:rsidP="00466FCC">
      <w:pPr>
        <w:shd w:val="clear" w:color="auto" w:fill="FFFFFF"/>
        <w:spacing w:after="0" w:line="360" w:lineRule="auto"/>
        <w:contextualSpacing/>
        <w:jc w:val="both"/>
        <w:rPr>
          <w:rFonts w:cs="Times New Roman"/>
          <w:color w:val="000000"/>
          <w:sz w:val="32"/>
          <w:szCs w:val="24"/>
        </w:rPr>
      </w:pPr>
      <w:r w:rsidRPr="003B791E">
        <w:rPr>
          <w:color w:val="000000"/>
          <w:sz w:val="28"/>
          <w:szCs w:val="28"/>
        </w:rPr>
        <w:t>4. Очікувана вартість предмета закупівлі</w:t>
      </w:r>
      <w:r w:rsidRPr="00561423">
        <w:rPr>
          <w:color w:val="000000"/>
          <w:sz w:val="28"/>
          <w:szCs w:val="28"/>
        </w:rPr>
        <w:t>:</w:t>
      </w:r>
      <w:bookmarkStart w:id="9" w:name="bookmark=id.35nkun2" w:colFirst="0" w:colLast="0"/>
      <w:bookmarkEnd w:id="9"/>
      <w:r w:rsidR="005A0544" w:rsidRPr="00561423">
        <w:rPr>
          <w:b/>
          <w:sz w:val="28"/>
          <w:szCs w:val="28"/>
        </w:rPr>
        <w:t xml:space="preserve"> </w:t>
      </w:r>
      <w:r w:rsidR="00F869E2">
        <w:rPr>
          <w:rFonts w:cs="Times New Roman"/>
          <w:b/>
          <w:sz w:val="28"/>
        </w:rPr>
        <w:t>158 </w:t>
      </w:r>
      <w:r w:rsidR="003D6E54">
        <w:rPr>
          <w:rFonts w:cs="Times New Roman"/>
          <w:b/>
          <w:sz w:val="28"/>
        </w:rPr>
        <w:t>76</w:t>
      </w:r>
      <w:r w:rsidR="00F869E2">
        <w:rPr>
          <w:rFonts w:cs="Times New Roman"/>
          <w:b/>
          <w:sz w:val="28"/>
        </w:rPr>
        <w:t>0.00 грн. (сто п'ятдесят вісім тисяч сімсот</w:t>
      </w:r>
      <w:r w:rsidR="003D6E54">
        <w:rPr>
          <w:rFonts w:cs="Times New Roman"/>
          <w:b/>
          <w:sz w:val="28"/>
        </w:rPr>
        <w:t xml:space="preserve"> шістдесят</w:t>
      </w:r>
      <w:r w:rsidR="00F869E2">
        <w:rPr>
          <w:rFonts w:cs="Times New Roman"/>
          <w:b/>
          <w:sz w:val="28"/>
        </w:rPr>
        <w:t xml:space="preserve"> гривень, 00</w:t>
      </w:r>
      <w:r w:rsidR="00466FCC" w:rsidRPr="00466FCC">
        <w:rPr>
          <w:rFonts w:cs="Times New Roman"/>
          <w:b/>
          <w:sz w:val="28"/>
        </w:rPr>
        <w:t xml:space="preserve"> копійок) з ПДВ</w:t>
      </w:r>
    </w:p>
    <w:p w:rsidR="00561423" w:rsidRPr="00561423" w:rsidRDefault="00561423" w:rsidP="00561423">
      <w:pPr>
        <w:shd w:val="clear" w:color="auto" w:fill="FFFFFF"/>
        <w:spacing w:after="150"/>
        <w:jc w:val="both"/>
        <w:rPr>
          <w:rFonts w:cs="Times New Roman"/>
          <w:b/>
          <w:sz w:val="28"/>
          <w:szCs w:val="28"/>
        </w:rPr>
      </w:pPr>
    </w:p>
    <w:p w:rsidR="00626F10" w:rsidRPr="003B791E" w:rsidRDefault="000F109C" w:rsidP="003B791E">
      <w:pPr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B791E">
        <w:rPr>
          <w:color w:val="000000"/>
          <w:sz w:val="28"/>
          <w:szCs w:val="28"/>
        </w:rPr>
        <w:lastRenderedPageBreak/>
        <w:t xml:space="preserve">5. Строк поставки товарів, виконання робіт, надання послуг: </w:t>
      </w:r>
      <w:bookmarkStart w:id="10" w:name="bookmark=id.1ksv4uv" w:colFirst="0" w:colLast="0"/>
      <w:bookmarkEnd w:id="10"/>
      <w:r w:rsidR="008C6DB5" w:rsidRPr="003B791E">
        <w:rPr>
          <w:b/>
          <w:color w:val="000000"/>
          <w:sz w:val="28"/>
          <w:szCs w:val="28"/>
        </w:rPr>
        <w:t>31.12.2023</w:t>
      </w:r>
      <w:r w:rsidR="005A0544" w:rsidRPr="003B791E">
        <w:rPr>
          <w:b/>
          <w:color w:val="000000"/>
          <w:sz w:val="28"/>
          <w:szCs w:val="28"/>
        </w:rPr>
        <w:t xml:space="preserve"> р.</w:t>
      </w:r>
      <w:r w:rsidR="001C36CA" w:rsidRPr="003B791E">
        <w:rPr>
          <w:b/>
          <w:color w:val="000000"/>
          <w:sz w:val="28"/>
          <w:szCs w:val="28"/>
        </w:rPr>
        <w:t xml:space="preserve"> </w:t>
      </w:r>
    </w:p>
    <w:p w:rsidR="00280B40" w:rsidRPr="003B791E" w:rsidRDefault="000F109C" w:rsidP="003B791E">
      <w:pPr>
        <w:shd w:val="clear" w:color="auto" w:fill="FFFFFF"/>
        <w:spacing w:after="0" w:line="360" w:lineRule="auto"/>
        <w:contextualSpacing/>
        <w:jc w:val="both"/>
        <w:rPr>
          <w:rFonts w:eastAsia="Times New Roman" w:cs="Times New Roman"/>
          <w:b/>
          <w:color w:val="FF0000"/>
          <w:sz w:val="28"/>
          <w:szCs w:val="28"/>
        </w:rPr>
      </w:pPr>
      <w:r w:rsidRPr="003B791E">
        <w:rPr>
          <w:color w:val="000000"/>
          <w:sz w:val="28"/>
          <w:szCs w:val="28"/>
        </w:rPr>
        <w:t>6. Кінцевий строк подання тендерних пропозицій:</w:t>
      </w:r>
      <w:bookmarkStart w:id="11" w:name="bookmark=id.44sinio" w:colFirst="0" w:colLast="0"/>
      <w:bookmarkEnd w:id="11"/>
      <w:r w:rsidR="00B67902" w:rsidRPr="003B791E">
        <w:rPr>
          <w:color w:val="000000"/>
          <w:sz w:val="28"/>
          <w:szCs w:val="28"/>
        </w:rPr>
        <w:t xml:space="preserve"> </w:t>
      </w:r>
      <w:r w:rsidR="00AA0B63">
        <w:rPr>
          <w:rFonts w:eastAsia="Times New Roman" w:cs="Times New Roman"/>
          <w:b/>
          <w:sz w:val="28"/>
          <w:szCs w:val="28"/>
        </w:rPr>
        <w:t>17</w:t>
      </w:r>
      <w:bookmarkStart w:id="12" w:name="_GoBack"/>
      <w:bookmarkEnd w:id="12"/>
      <w:r w:rsidR="003D6E54">
        <w:rPr>
          <w:rFonts w:eastAsia="Times New Roman" w:cs="Times New Roman"/>
          <w:b/>
          <w:sz w:val="28"/>
          <w:szCs w:val="28"/>
        </w:rPr>
        <w:t xml:space="preserve"> січня 2023</w:t>
      </w:r>
      <w:r w:rsidR="005B4D31" w:rsidRPr="00EC4F97">
        <w:rPr>
          <w:rFonts w:eastAsia="Times New Roman" w:cs="Times New Roman"/>
          <w:b/>
          <w:sz w:val="28"/>
          <w:szCs w:val="28"/>
        </w:rPr>
        <w:t xml:space="preserve"> року</w:t>
      </w:r>
      <w:r w:rsidR="00F869E2">
        <w:rPr>
          <w:rFonts w:eastAsia="Times New Roman" w:cs="Times New Roman"/>
          <w:b/>
          <w:sz w:val="28"/>
          <w:szCs w:val="28"/>
        </w:rPr>
        <w:t>.</w:t>
      </w:r>
    </w:p>
    <w:p w:rsidR="00626F10" w:rsidRPr="003B791E" w:rsidRDefault="00C640B3" w:rsidP="003B791E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3B791E">
        <w:rPr>
          <w:color w:val="000000"/>
          <w:sz w:val="28"/>
          <w:szCs w:val="28"/>
        </w:rPr>
        <w:t>7. Умови оплати.</w:t>
      </w:r>
    </w:p>
    <w:p w:rsidR="00C640B3" w:rsidRPr="003B791E" w:rsidRDefault="005B4D31" w:rsidP="003B791E">
      <w:pPr>
        <w:pStyle w:val="rvps2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bookmarkStart w:id="13" w:name="_heading=h.2jxsxqh" w:colFirst="0" w:colLast="0"/>
      <w:bookmarkStart w:id="14" w:name="bookmark=id.z337ya" w:colFirst="0" w:colLast="0"/>
      <w:bookmarkEnd w:id="13"/>
      <w:bookmarkEnd w:id="14"/>
      <w:r w:rsidRPr="003B791E">
        <w:rPr>
          <w:rFonts w:eastAsia="Times New Roman" w:cs="Times New Roman"/>
          <w:sz w:val="28"/>
          <w:szCs w:val="28"/>
        </w:rPr>
        <w:t xml:space="preserve">Оплата рахунку Постачальника має бути здійснена Споживачем у строк, визначений у рахунку, який не може бути меншим 5 (п’яти) робочих днів з моменту отримання його Споживачем або протягом строку зазначеного у комерційній пропозиції. </w:t>
      </w:r>
      <w:proofErr w:type="spellStart"/>
      <w:r w:rsidR="00C640B3" w:rsidRPr="003B791E">
        <w:rPr>
          <w:sz w:val="28"/>
          <w:szCs w:val="28"/>
        </w:rPr>
        <w:t>Післяоплата</w:t>
      </w:r>
      <w:proofErr w:type="spellEnd"/>
      <w:r w:rsidR="00C640B3" w:rsidRPr="003B791E">
        <w:rPr>
          <w:sz w:val="28"/>
          <w:szCs w:val="28"/>
        </w:rPr>
        <w:t xml:space="preserve"> – 100 %.</w:t>
      </w:r>
    </w:p>
    <w:p w:rsidR="00626F10" w:rsidRPr="003B791E" w:rsidRDefault="00DB7FC6" w:rsidP="003B791E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3B791E">
        <w:rPr>
          <w:color w:val="000000"/>
          <w:sz w:val="28"/>
          <w:szCs w:val="28"/>
        </w:rPr>
        <w:t xml:space="preserve">8. </w:t>
      </w:r>
      <w:r w:rsidR="000F109C" w:rsidRPr="003B791E">
        <w:rPr>
          <w:color w:val="000000"/>
          <w:sz w:val="28"/>
          <w:szCs w:val="28"/>
        </w:rPr>
        <w:t>Мова (мови), якою (якими) повинні готуватися тендерні пропозиції:</w:t>
      </w:r>
      <w:bookmarkStart w:id="15" w:name="bookmark=id.3j2qqm3" w:colFirst="0" w:colLast="0"/>
      <w:bookmarkEnd w:id="15"/>
      <w:r w:rsidR="00636DC2" w:rsidRPr="003B791E">
        <w:rPr>
          <w:color w:val="000000"/>
          <w:sz w:val="28"/>
          <w:szCs w:val="28"/>
        </w:rPr>
        <w:t xml:space="preserve"> всі документи, що мають відношення до тендерної  пропозиції і готуються безпосередньо учасником, складаються </w:t>
      </w:r>
      <w:r w:rsidR="00636DC2" w:rsidRPr="003B791E">
        <w:rPr>
          <w:b/>
          <w:color w:val="000000"/>
          <w:sz w:val="28"/>
          <w:szCs w:val="28"/>
        </w:rPr>
        <w:t>українською мовою</w:t>
      </w:r>
      <w:r w:rsidR="00636DC2" w:rsidRPr="003B791E">
        <w:rPr>
          <w:color w:val="000000"/>
          <w:sz w:val="28"/>
          <w:szCs w:val="28"/>
        </w:rPr>
        <w:t>.</w:t>
      </w:r>
    </w:p>
    <w:p w:rsidR="00626F10" w:rsidRPr="003B791E" w:rsidRDefault="00DB7FC6" w:rsidP="003B791E">
      <w:pPr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B791E">
        <w:rPr>
          <w:color w:val="000000"/>
          <w:sz w:val="28"/>
          <w:szCs w:val="28"/>
        </w:rPr>
        <w:t>9. Розмір та умови надання забезпечення пропозицій учасників</w:t>
      </w:r>
      <w:r w:rsidR="000F109C" w:rsidRPr="003B791E">
        <w:rPr>
          <w:color w:val="000000"/>
          <w:sz w:val="28"/>
          <w:szCs w:val="28"/>
        </w:rPr>
        <w:t>:</w:t>
      </w:r>
      <w:r w:rsidR="00AA24F2" w:rsidRPr="003B791E">
        <w:rPr>
          <w:color w:val="000000"/>
          <w:sz w:val="28"/>
          <w:szCs w:val="28"/>
        </w:rPr>
        <w:t xml:space="preserve"> </w:t>
      </w:r>
      <w:r w:rsidR="00AA24F2" w:rsidRPr="003B791E">
        <w:rPr>
          <w:b/>
          <w:color w:val="000000"/>
          <w:sz w:val="28"/>
          <w:szCs w:val="28"/>
        </w:rPr>
        <w:t>не вимагається</w:t>
      </w:r>
      <w:r w:rsidR="00CC0F2C" w:rsidRPr="003B791E">
        <w:rPr>
          <w:b/>
          <w:color w:val="000000"/>
          <w:sz w:val="28"/>
          <w:szCs w:val="28"/>
        </w:rPr>
        <w:t>.</w:t>
      </w:r>
    </w:p>
    <w:p w:rsidR="00626F10" w:rsidRPr="003B791E" w:rsidRDefault="000F109C" w:rsidP="003B791E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3B791E">
        <w:rPr>
          <w:color w:val="000000"/>
          <w:sz w:val="28"/>
          <w:szCs w:val="28"/>
        </w:rPr>
        <w:t xml:space="preserve">10. Дата розкриття тендерних пропозицій, якщо оголошення про проведення відкритих торгів оприлюднюється відповідно до частини третьої статті 10 цього Закону: </w:t>
      </w:r>
      <w:bookmarkStart w:id="16" w:name="bookmark=id.4i7ojhp" w:colFirst="0" w:colLast="0"/>
      <w:bookmarkEnd w:id="16"/>
      <w:r w:rsidR="00EC4FB5" w:rsidRPr="003B791E">
        <w:rPr>
          <w:b/>
          <w:color w:val="000000"/>
          <w:sz w:val="28"/>
          <w:szCs w:val="28"/>
        </w:rPr>
        <w:t>не застосовується.</w:t>
      </w:r>
    </w:p>
    <w:p w:rsidR="00626F10" w:rsidRPr="003B791E" w:rsidRDefault="000F109C" w:rsidP="003B791E">
      <w:pPr>
        <w:shd w:val="clear" w:color="auto" w:fill="FFFFFF"/>
        <w:spacing w:after="0" w:line="360" w:lineRule="auto"/>
        <w:contextualSpacing/>
        <w:jc w:val="both"/>
        <w:rPr>
          <w:color w:val="000000"/>
          <w:sz w:val="28"/>
          <w:szCs w:val="28"/>
        </w:rPr>
      </w:pPr>
      <w:r w:rsidRPr="003B791E">
        <w:rPr>
          <w:color w:val="000000"/>
          <w:sz w:val="28"/>
          <w:szCs w:val="28"/>
        </w:rPr>
        <w:t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bookmarkStart w:id="17" w:name="bookmark=id.2xcytpi" w:colFirst="0" w:colLast="0"/>
      <w:bookmarkEnd w:id="17"/>
      <w:r w:rsidR="00EC4FB5" w:rsidRPr="003B791E">
        <w:rPr>
          <w:color w:val="000000"/>
          <w:sz w:val="28"/>
          <w:szCs w:val="28"/>
        </w:rPr>
        <w:t xml:space="preserve"> </w:t>
      </w:r>
      <w:r w:rsidR="00EC4FB5" w:rsidRPr="003B791E">
        <w:rPr>
          <w:b/>
          <w:sz w:val="28"/>
          <w:szCs w:val="28"/>
        </w:rPr>
        <w:t>1 %</w:t>
      </w:r>
      <w:r w:rsidR="001650DD">
        <w:rPr>
          <w:b/>
          <w:sz w:val="28"/>
          <w:szCs w:val="28"/>
        </w:rPr>
        <w:t>.</w:t>
      </w:r>
    </w:p>
    <w:p w:rsidR="00FC6710" w:rsidRPr="003B791E" w:rsidRDefault="000F109C" w:rsidP="003B791E">
      <w:pPr>
        <w:pStyle w:val="rvps2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B791E">
        <w:rPr>
          <w:color w:val="000000"/>
          <w:sz w:val="28"/>
          <w:szCs w:val="28"/>
        </w:rPr>
        <w:t xml:space="preserve">12. Математична формула для розрахунку приведеної ціни: </w:t>
      </w:r>
      <w:r w:rsidR="005A3295" w:rsidRPr="001650DD">
        <w:rPr>
          <w:rFonts w:cs="Times New Roman"/>
          <w:b/>
          <w:sz w:val="28"/>
          <w:szCs w:val="28"/>
        </w:rPr>
        <w:t>–</w:t>
      </w:r>
      <w:r w:rsidR="005A3295" w:rsidRPr="003B791E">
        <w:rPr>
          <w:rFonts w:cs="Times New Roman"/>
          <w:sz w:val="28"/>
          <w:szCs w:val="28"/>
        </w:rPr>
        <w:t>.</w:t>
      </w:r>
    </w:p>
    <w:p w:rsidR="00626F10" w:rsidRPr="003B791E" w:rsidRDefault="00626F10" w:rsidP="003B791E">
      <w:pPr>
        <w:shd w:val="clear" w:color="auto" w:fill="FFFFFF"/>
        <w:spacing w:after="0" w:line="360" w:lineRule="auto"/>
        <w:ind w:firstLine="450"/>
        <w:contextualSpacing/>
        <w:jc w:val="both"/>
        <w:rPr>
          <w:i/>
          <w:color w:val="000000"/>
          <w:sz w:val="28"/>
          <w:szCs w:val="28"/>
        </w:rPr>
      </w:pPr>
      <w:bookmarkStart w:id="18" w:name="bookmark=id.1ci93xb" w:colFirst="0" w:colLast="0"/>
      <w:bookmarkEnd w:id="18"/>
    </w:p>
    <w:p w:rsidR="00FC6710" w:rsidRPr="003B791E" w:rsidRDefault="00FC6710" w:rsidP="003B791E">
      <w:pPr>
        <w:shd w:val="clear" w:color="auto" w:fill="FFFFFF"/>
        <w:spacing w:after="0" w:line="360" w:lineRule="auto"/>
        <w:ind w:firstLine="450"/>
        <w:contextualSpacing/>
        <w:jc w:val="both"/>
        <w:rPr>
          <w:i/>
          <w:color w:val="000000"/>
          <w:sz w:val="28"/>
          <w:szCs w:val="28"/>
        </w:rPr>
      </w:pPr>
    </w:p>
    <w:p w:rsidR="00626F10" w:rsidRPr="003B791E" w:rsidRDefault="00626F10" w:rsidP="003B791E">
      <w:pPr>
        <w:spacing w:after="0" w:line="360" w:lineRule="auto"/>
        <w:contextualSpacing/>
        <w:rPr>
          <w:sz w:val="28"/>
          <w:szCs w:val="28"/>
        </w:rPr>
      </w:pPr>
    </w:p>
    <w:p w:rsidR="00585B2C" w:rsidRPr="003C4637" w:rsidRDefault="00585B2C" w:rsidP="003C4637">
      <w:pPr>
        <w:pStyle w:val="rvps2"/>
        <w:shd w:val="clear" w:color="auto" w:fill="FFFFFF"/>
        <w:spacing w:before="0" w:beforeAutospacing="0" w:after="0" w:afterAutospacing="0"/>
        <w:contextualSpacing/>
        <w:rPr>
          <w:szCs w:val="28"/>
        </w:rPr>
      </w:pPr>
      <w:r w:rsidRPr="003C4637">
        <w:rPr>
          <w:szCs w:val="28"/>
        </w:rPr>
        <w:t xml:space="preserve">Уповноважена особа </w:t>
      </w:r>
    </w:p>
    <w:p w:rsidR="00585B2C" w:rsidRPr="003C4637" w:rsidRDefault="00585B2C" w:rsidP="003C4637">
      <w:pPr>
        <w:shd w:val="clear" w:color="auto" w:fill="FFFFFF"/>
        <w:spacing w:after="0"/>
        <w:contextualSpacing/>
        <w:rPr>
          <w:sz w:val="24"/>
          <w:szCs w:val="28"/>
          <w:lang w:eastAsia="ar-SA"/>
        </w:rPr>
      </w:pPr>
      <w:r w:rsidRPr="003C4637">
        <w:rPr>
          <w:sz w:val="24"/>
          <w:szCs w:val="28"/>
          <w:lang w:eastAsia="ar-SA"/>
        </w:rPr>
        <w:t xml:space="preserve">Комунальний заклад «Полтавська загальноосвітня </w:t>
      </w:r>
    </w:p>
    <w:p w:rsidR="00F869E2" w:rsidRDefault="00F869E2" w:rsidP="003C4637">
      <w:pPr>
        <w:shd w:val="clear" w:color="auto" w:fill="FFFFFF"/>
        <w:spacing w:after="0"/>
        <w:contextualSpacing/>
        <w:rPr>
          <w:sz w:val="24"/>
          <w:szCs w:val="28"/>
          <w:lang w:eastAsia="ar-SA"/>
        </w:rPr>
      </w:pPr>
      <w:r>
        <w:rPr>
          <w:sz w:val="24"/>
          <w:szCs w:val="28"/>
          <w:lang w:eastAsia="ar-SA"/>
        </w:rPr>
        <w:t>школа І-ІІІ ступенів №27</w:t>
      </w:r>
      <w:r w:rsidR="00585B2C" w:rsidRPr="003C4637">
        <w:rPr>
          <w:sz w:val="24"/>
          <w:szCs w:val="28"/>
          <w:lang w:eastAsia="ar-SA"/>
        </w:rPr>
        <w:t xml:space="preserve"> Полтавської міської ради </w:t>
      </w:r>
    </w:p>
    <w:p w:rsidR="00585B2C" w:rsidRPr="00F869E2" w:rsidRDefault="00585B2C" w:rsidP="003C4637">
      <w:pPr>
        <w:shd w:val="clear" w:color="auto" w:fill="FFFFFF"/>
        <w:spacing w:after="0"/>
        <w:contextualSpacing/>
        <w:rPr>
          <w:sz w:val="24"/>
          <w:szCs w:val="28"/>
          <w:lang w:eastAsia="ar-SA"/>
        </w:rPr>
      </w:pPr>
      <w:r w:rsidRPr="003C4637">
        <w:rPr>
          <w:sz w:val="24"/>
          <w:szCs w:val="28"/>
          <w:lang w:eastAsia="ar-SA"/>
        </w:rPr>
        <w:t>Полтавської області»</w:t>
      </w:r>
      <w:r w:rsidRPr="003C4637">
        <w:rPr>
          <w:b/>
          <w:sz w:val="24"/>
          <w:szCs w:val="28"/>
          <w:lang w:eastAsia="ar-SA"/>
        </w:rPr>
        <w:t xml:space="preserve">     </w:t>
      </w:r>
      <w:r w:rsidR="00F869E2">
        <w:rPr>
          <w:b/>
          <w:sz w:val="24"/>
          <w:szCs w:val="28"/>
          <w:lang w:eastAsia="ar-SA"/>
        </w:rPr>
        <w:t xml:space="preserve">                   </w:t>
      </w:r>
      <w:r w:rsidRPr="003C4637">
        <w:rPr>
          <w:b/>
          <w:sz w:val="24"/>
          <w:szCs w:val="28"/>
          <w:lang w:eastAsia="ar-SA"/>
        </w:rPr>
        <w:t xml:space="preserve"> </w:t>
      </w:r>
      <w:r w:rsidR="003C4637" w:rsidRPr="003C4637">
        <w:rPr>
          <w:sz w:val="24"/>
          <w:szCs w:val="28"/>
        </w:rPr>
        <w:t>_______</w:t>
      </w:r>
      <w:r w:rsidR="003C4637">
        <w:rPr>
          <w:sz w:val="24"/>
          <w:szCs w:val="28"/>
        </w:rPr>
        <w:t>_________</w:t>
      </w:r>
      <w:r w:rsidR="00F869E2">
        <w:rPr>
          <w:sz w:val="24"/>
          <w:szCs w:val="28"/>
        </w:rPr>
        <w:t xml:space="preserve">                 Юлія Бондар </w:t>
      </w:r>
    </w:p>
    <w:p w:rsidR="00626F10" w:rsidRPr="003B791E" w:rsidRDefault="00626F10" w:rsidP="003B791E">
      <w:pPr>
        <w:shd w:val="clear" w:color="auto" w:fill="FFFFFF"/>
        <w:spacing w:after="0" w:line="360" w:lineRule="auto"/>
        <w:ind w:firstLine="450"/>
        <w:contextualSpacing/>
        <w:jc w:val="both"/>
        <w:rPr>
          <w:i/>
          <w:color w:val="000000"/>
          <w:sz w:val="28"/>
          <w:szCs w:val="28"/>
        </w:rPr>
      </w:pPr>
    </w:p>
    <w:p w:rsidR="00626F10" w:rsidRPr="003B791E" w:rsidRDefault="00626F10" w:rsidP="003B791E">
      <w:pPr>
        <w:tabs>
          <w:tab w:val="left" w:pos="1440"/>
        </w:tabs>
        <w:spacing w:after="0" w:line="360" w:lineRule="auto"/>
        <w:contextualSpacing/>
        <w:rPr>
          <w:sz w:val="28"/>
          <w:szCs w:val="28"/>
        </w:rPr>
      </w:pPr>
    </w:p>
    <w:p w:rsidR="00626F10" w:rsidRPr="003B791E" w:rsidRDefault="00626F10" w:rsidP="003B791E">
      <w:pPr>
        <w:spacing w:after="0" w:line="360" w:lineRule="auto"/>
        <w:contextualSpacing/>
        <w:rPr>
          <w:sz w:val="28"/>
          <w:szCs w:val="28"/>
        </w:rPr>
      </w:pPr>
    </w:p>
    <w:sectPr w:rsidR="00626F10" w:rsidRPr="003B791E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997"/>
    <w:multiLevelType w:val="multilevel"/>
    <w:tmpl w:val="1786C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805B8"/>
    <w:multiLevelType w:val="multilevel"/>
    <w:tmpl w:val="8116A3C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left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  <w:b w:val="0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2">
    <w:nsid w:val="67BD01D6"/>
    <w:multiLevelType w:val="multilevel"/>
    <w:tmpl w:val="5B2871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10"/>
    <w:rsid w:val="000E2C4B"/>
    <w:rsid w:val="000F109C"/>
    <w:rsid w:val="001650DD"/>
    <w:rsid w:val="001777C8"/>
    <w:rsid w:val="001C36CA"/>
    <w:rsid w:val="00273C5B"/>
    <w:rsid w:val="00280B40"/>
    <w:rsid w:val="002F3453"/>
    <w:rsid w:val="00345FBF"/>
    <w:rsid w:val="003B791E"/>
    <w:rsid w:val="003C4637"/>
    <w:rsid w:val="003D6E54"/>
    <w:rsid w:val="00417557"/>
    <w:rsid w:val="00466FCC"/>
    <w:rsid w:val="005435C0"/>
    <w:rsid w:val="00561423"/>
    <w:rsid w:val="00585B2C"/>
    <w:rsid w:val="005A0544"/>
    <w:rsid w:val="005A3295"/>
    <w:rsid w:val="005B4D31"/>
    <w:rsid w:val="00626F10"/>
    <w:rsid w:val="00636DC2"/>
    <w:rsid w:val="006835E3"/>
    <w:rsid w:val="00711B70"/>
    <w:rsid w:val="008208AC"/>
    <w:rsid w:val="00826D25"/>
    <w:rsid w:val="008B5445"/>
    <w:rsid w:val="008C6DB5"/>
    <w:rsid w:val="0091789C"/>
    <w:rsid w:val="00924310"/>
    <w:rsid w:val="00931574"/>
    <w:rsid w:val="009A3D7A"/>
    <w:rsid w:val="00AA0B63"/>
    <w:rsid w:val="00AA24F2"/>
    <w:rsid w:val="00AF00FE"/>
    <w:rsid w:val="00B67902"/>
    <w:rsid w:val="00B75068"/>
    <w:rsid w:val="00BA47B8"/>
    <w:rsid w:val="00C16E39"/>
    <w:rsid w:val="00C640B3"/>
    <w:rsid w:val="00C7135D"/>
    <w:rsid w:val="00C96A86"/>
    <w:rsid w:val="00CC0F2C"/>
    <w:rsid w:val="00D11316"/>
    <w:rsid w:val="00D63EB1"/>
    <w:rsid w:val="00DB7FC6"/>
    <w:rsid w:val="00DC61CA"/>
    <w:rsid w:val="00DF59B1"/>
    <w:rsid w:val="00EB02DB"/>
    <w:rsid w:val="00EC4F97"/>
    <w:rsid w:val="00EC4FB5"/>
    <w:rsid w:val="00F869E2"/>
    <w:rsid w:val="00FB4DCE"/>
    <w:rsid w:val="00F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0A5F5-C923-4664-BDC2-449BF9F4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iPriority w:val="99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4D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List Paragraph"/>
    <w:basedOn w:val="a"/>
    <w:uiPriority w:val="34"/>
    <w:qFormat/>
    <w:rsid w:val="0091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userua11</dc:creator>
  <cp:lastModifiedBy>Asus</cp:lastModifiedBy>
  <cp:revision>2</cp:revision>
  <dcterms:created xsi:type="dcterms:W3CDTF">2023-01-09T20:36:00Z</dcterms:created>
  <dcterms:modified xsi:type="dcterms:W3CDTF">2023-01-09T20:36:00Z</dcterms:modified>
</cp:coreProperties>
</file>