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4E15FC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дороги по </w:t>
      </w:r>
      <w:proofErr w:type="spellStart"/>
      <w:r w:rsidR="004E15FC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вул.Нова</w:t>
      </w:r>
      <w:proofErr w:type="spellEnd"/>
      <w:r w:rsidR="00BD063C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</w:t>
      </w:r>
      <w:proofErr w:type="spellStart"/>
      <w:r w:rsidR="00BD063C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с.Йосиповичі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Pr="00AD70E8" w:rsidRDefault="00AD70E8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Чистка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1346CA" w:rsidRDefault="00AD70E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1346CA" w:rsidRDefault="00AD70E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A227FA" w:rsidRDefault="00323522" w:rsidP="003D211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</w:t>
            </w:r>
            <w:r w:rsidR="00A227FA">
              <w:rPr>
                <w:rFonts w:ascii="Times New Roman" w:hAnsi="Times New Roman" w:cs="Times New Roman"/>
                <w:sz w:val="26"/>
                <w:szCs w:val="26"/>
              </w:rPr>
              <w:t xml:space="preserve"> екскаваторами на автомобілі-самоскиди,</w:t>
            </w:r>
            <w:r w:rsidR="003D2116">
              <w:rPr>
                <w:rFonts w:ascii="Times New Roman" w:hAnsi="Times New Roman" w:cs="Times New Roman"/>
                <w:sz w:val="26"/>
                <w:szCs w:val="26"/>
              </w:rPr>
              <w:t>місткість ковша 0,4м3.</w:t>
            </w:r>
          </w:p>
        </w:tc>
        <w:tc>
          <w:tcPr>
            <w:tcW w:w="1489" w:type="dxa"/>
          </w:tcPr>
          <w:p w:rsidR="001346CA" w:rsidRDefault="0049504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1346CA" w:rsidRDefault="0049504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D8764C" w:rsidP="001446B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1 км</w:t>
            </w:r>
          </w:p>
        </w:tc>
        <w:tc>
          <w:tcPr>
            <w:tcW w:w="1489" w:type="dxa"/>
          </w:tcPr>
          <w:p w:rsidR="00453958" w:rsidRDefault="00D8764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53958" w:rsidRDefault="00D8764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514E20" w:rsidRPr="000834BD" w:rsidRDefault="000834BD" w:rsidP="00F10C3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Виправлення профілю основ </w:t>
            </w:r>
            <w:r w:rsidR="00C53C52">
              <w:rPr>
                <w:rFonts w:ascii="Times New Roman" w:hAnsi="Times New Roman" w:cs="Times New Roman"/>
                <w:sz w:val="26"/>
                <w:szCs w:val="26"/>
              </w:rPr>
              <w:t>щебеневих з додаванням нового матеріалу</w:t>
            </w:r>
          </w:p>
        </w:tc>
        <w:tc>
          <w:tcPr>
            <w:tcW w:w="1489" w:type="dxa"/>
          </w:tcPr>
          <w:p w:rsidR="00514E20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14E20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514E2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514E20" w:rsidRDefault="00C53C52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Розливання в’яжучих матеріалів</w:t>
            </w:r>
          </w:p>
        </w:tc>
        <w:tc>
          <w:tcPr>
            <w:tcW w:w="1489" w:type="dxa"/>
          </w:tcPr>
          <w:p w:rsidR="00514E20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514E20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0,2496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F99" w:rsidRPr="001C44DE" w:rsidTr="00F16DFE">
        <w:trPr>
          <w:jc w:val="center"/>
        </w:trPr>
        <w:tc>
          <w:tcPr>
            <w:tcW w:w="660" w:type="dxa"/>
          </w:tcPr>
          <w:p w:rsidR="00B91F99" w:rsidRDefault="00B91F9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B91F99" w:rsidRDefault="00C53C52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89" w:type="dxa"/>
          </w:tcPr>
          <w:p w:rsidR="00B91F99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B91F99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</w:tcPr>
          <w:p w:rsidR="00B91F99" w:rsidRPr="001C44DE" w:rsidRDefault="00B91F99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F99" w:rsidRPr="001C44DE" w:rsidTr="00F16DFE">
        <w:trPr>
          <w:jc w:val="center"/>
        </w:trPr>
        <w:tc>
          <w:tcPr>
            <w:tcW w:w="660" w:type="dxa"/>
          </w:tcPr>
          <w:p w:rsidR="00B91F99" w:rsidRDefault="00B91F9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B91F99" w:rsidRDefault="00C53C52" w:rsidP="00FE03E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</w:t>
            </w:r>
            <w:r w:rsidR="00FE03EA"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0,5 см зміни товщини шару додавати або виключати до норми 18-43-1 (зміна на 1 см,приведення до товщини 5см)</w:t>
            </w:r>
          </w:p>
        </w:tc>
        <w:tc>
          <w:tcPr>
            <w:tcW w:w="1489" w:type="dxa"/>
          </w:tcPr>
          <w:p w:rsidR="00B91F99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B91F99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</w:tcPr>
          <w:p w:rsidR="00B91F99" w:rsidRPr="001C44DE" w:rsidRDefault="00B91F99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639" w:rsidRPr="001C44DE" w:rsidTr="00F16DFE">
        <w:trPr>
          <w:jc w:val="center"/>
        </w:trPr>
        <w:tc>
          <w:tcPr>
            <w:tcW w:w="660" w:type="dxa"/>
          </w:tcPr>
          <w:p w:rsidR="005E5639" w:rsidRPr="005E5639" w:rsidRDefault="005E563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8</w:t>
            </w:r>
          </w:p>
        </w:tc>
        <w:tc>
          <w:tcPr>
            <w:tcW w:w="5671" w:type="dxa"/>
          </w:tcPr>
          <w:p w:rsidR="005E5639" w:rsidRDefault="00C53C52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Укріплення узбіччя втрамб</w:t>
            </w:r>
            <w:r w:rsidR="007C35E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уванням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щебеню</w:t>
            </w:r>
            <w:proofErr w:type="spellEnd"/>
          </w:p>
        </w:tc>
        <w:tc>
          <w:tcPr>
            <w:tcW w:w="1489" w:type="dxa"/>
          </w:tcPr>
          <w:p w:rsidR="005E5639" w:rsidRDefault="00C53C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5E5639" w:rsidRDefault="001752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1134" w:type="dxa"/>
          </w:tcPr>
          <w:p w:rsidR="005E5639" w:rsidRPr="001C44DE" w:rsidRDefault="005E5639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80C68"/>
    <w:rsid w:val="00081B92"/>
    <w:rsid w:val="000834BD"/>
    <w:rsid w:val="00090783"/>
    <w:rsid w:val="0009214E"/>
    <w:rsid w:val="000B49A0"/>
    <w:rsid w:val="000B4D26"/>
    <w:rsid w:val="00122742"/>
    <w:rsid w:val="001346CA"/>
    <w:rsid w:val="00134B08"/>
    <w:rsid w:val="001446BB"/>
    <w:rsid w:val="001752FA"/>
    <w:rsid w:val="001F0529"/>
    <w:rsid w:val="00225EC6"/>
    <w:rsid w:val="00253835"/>
    <w:rsid w:val="0027390A"/>
    <w:rsid w:val="002C1D80"/>
    <w:rsid w:val="002E44EF"/>
    <w:rsid w:val="00323522"/>
    <w:rsid w:val="003556E9"/>
    <w:rsid w:val="00393371"/>
    <w:rsid w:val="003D2116"/>
    <w:rsid w:val="003F1DC7"/>
    <w:rsid w:val="00415A89"/>
    <w:rsid w:val="00425C72"/>
    <w:rsid w:val="00453958"/>
    <w:rsid w:val="00495040"/>
    <w:rsid w:val="004B5FCA"/>
    <w:rsid w:val="004C5607"/>
    <w:rsid w:val="004E15FC"/>
    <w:rsid w:val="004E4A96"/>
    <w:rsid w:val="004F0907"/>
    <w:rsid w:val="00514E20"/>
    <w:rsid w:val="00547AA0"/>
    <w:rsid w:val="00564EC8"/>
    <w:rsid w:val="005A724A"/>
    <w:rsid w:val="005E501F"/>
    <w:rsid w:val="005E5639"/>
    <w:rsid w:val="005F2DC9"/>
    <w:rsid w:val="00630342"/>
    <w:rsid w:val="006465A1"/>
    <w:rsid w:val="00674695"/>
    <w:rsid w:val="00682BB4"/>
    <w:rsid w:val="00686A91"/>
    <w:rsid w:val="006C7638"/>
    <w:rsid w:val="006E62F8"/>
    <w:rsid w:val="00735CC3"/>
    <w:rsid w:val="00757CE5"/>
    <w:rsid w:val="00780F12"/>
    <w:rsid w:val="00781037"/>
    <w:rsid w:val="007C35E4"/>
    <w:rsid w:val="007D4C80"/>
    <w:rsid w:val="00866928"/>
    <w:rsid w:val="0088240D"/>
    <w:rsid w:val="008B1516"/>
    <w:rsid w:val="008E7169"/>
    <w:rsid w:val="00931831"/>
    <w:rsid w:val="0093363F"/>
    <w:rsid w:val="00942B22"/>
    <w:rsid w:val="00961FC8"/>
    <w:rsid w:val="009E331D"/>
    <w:rsid w:val="009E3959"/>
    <w:rsid w:val="00A227FA"/>
    <w:rsid w:val="00A74271"/>
    <w:rsid w:val="00A95F21"/>
    <w:rsid w:val="00AD70E8"/>
    <w:rsid w:val="00B0347F"/>
    <w:rsid w:val="00B074DD"/>
    <w:rsid w:val="00B91F99"/>
    <w:rsid w:val="00BB2640"/>
    <w:rsid w:val="00BD063C"/>
    <w:rsid w:val="00BD3CCA"/>
    <w:rsid w:val="00C47CF1"/>
    <w:rsid w:val="00C53C52"/>
    <w:rsid w:val="00CF64F9"/>
    <w:rsid w:val="00D23D1E"/>
    <w:rsid w:val="00D646CA"/>
    <w:rsid w:val="00D76460"/>
    <w:rsid w:val="00D8764C"/>
    <w:rsid w:val="00E350CD"/>
    <w:rsid w:val="00E47EA6"/>
    <w:rsid w:val="00E54EFB"/>
    <w:rsid w:val="00EE5C58"/>
    <w:rsid w:val="00F10C3D"/>
    <w:rsid w:val="00F16DFE"/>
    <w:rsid w:val="00F52EBA"/>
    <w:rsid w:val="00F949F6"/>
    <w:rsid w:val="00FA7003"/>
    <w:rsid w:val="00FE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8D2C-FF03-445F-B80E-43742BB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382D-1085-4CF9-B0C9-5F252060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50</cp:revision>
  <dcterms:created xsi:type="dcterms:W3CDTF">2022-10-11T12:40:00Z</dcterms:created>
  <dcterms:modified xsi:type="dcterms:W3CDTF">2023-07-17T07:48:00Z</dcterms:modified>
</cp:coreProperties>
</file>