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78" w:rsidRPr="00A349C4" w:rsidRDefault="00EE70D0">
      <w:pPr>
        <w:tabs>
          <w:tab w:val="left" w:pos="142"/>
        </w:tabs>
        <w:spacing w:after="0" w:line="240" w:lineRule="auto"/>
        <w:jc w:val="center"/>
        <w:rPr>
          <w:rFonts w:ascii="Times New Roman" w:eastAsia="Times New Roman" w:hAnsi="Times New Roman" w:cs="Times New Roman"/>
          <w:b/>
          <w:lang w:eastAsia="ru-RU"/>
        </w:rPr>
      </w:pPr>
      <w:r w:rsidRPr="00A349C4">
        <w:rPr>
          <w:rFonts w:ascii="Times New Roman" w:eastAsia="Times New Roman" w:hAnsi="Times New Roman" w:cs="Times New Roman"/>
          <w:b/>
          <w:lang w:eastAsia="ru-RU"/>
        </w:rPr>
        <w:t>ДОГОВІР</w:t>
      </w:r>
    </w:p>
    <w:p w:rsidR="00226154" w:rsidRPr="00A349C4" w:rsidRDefault="00730F78">
      <w:pPr>
        <w:tabs>
          <w:tab w:val="left" w:pos="142"/>
        </w:tabs>
        <w:spacing w:after="0" w:line="240" w:lineRule="auto"/>
        <w:jc w:val="center"/>
        <w:rPr>
          <w:rFonts w:ascii="Times New Roman" w:eastAsia="Times New Roman" w:hAnsi="Times New Roman" w:cs="Times New Roman"/>
          <w:b/>
          <w:lang w:eastAsia="ru-RU"/>
        </w:rPr>
      </w:pPr>
      <w:r w:rsidRPr="00A349C4">
        <w:rPr>
          <w:rFonts w:ascii="Times New Roman" w:eastAsia="Times New Roman" w:hAnsi="Times New Roman" w:cs="Times New Roman"/>
          <w:b/>
          <w:lang w:eastAsia="ru-RU"/>
        </w:rPr>
        <w:t xml:space="preserve"> про закупівлю</w:t>
      </w:r>
    </w:p>
    <w:p w:rsidR="00730F78" w:rsidRPr="00A349C4" w:rsidRDefault="00730F78">
      <w:pPr>
        <w:tabs>
          <w:tab w:val="left" w:pos="142"/>
        </w:tabs>
        <w:spacing w:after="0" w:line="240" w:lineRule="auto"/>
        <w:jc w:val="center"/>
        <w:rPr>
          <w:rFonts w:ascii="Times New Roman" w:hAnsi="Times New Roman" w:cs="Times New Roman"/>
        </w:rPr>
      </w:pPr>
    </w:p>
    <w:p w:rsidR="00226154" w:rsidRPr="00A349C4" w:rsidRDefault="00226154">
      <w:pPr>
        <w:tabs>
          <w:tab w:val="left" w:pos="142"/>
        </w:tabs>
        <w:spacing w:after="0" w:line="240" w:lineRule="auto"/>
        <w:jc w:val="center"/>
        <w:rPr>
          <w:rFonts w:ascii="Times New Roman" w:eastAsia="Times New Roman" w:hAnsi="Times New Roman" w:cs="Times New Roman"/>
          <w:b/>
          <w:bCs/>
          <w:lang w:eastAsia="ru-RU"/>
        </w:rPr>
      </w:pPr>
    </w:p>
    <w:p w:rsidR="00226154" w:rsidRPr="00A349C4" w:rsidRDefault="00730F78">
      <w:pPr>
        <w:spacing w:after="0" w:line="240" w:lineRule="auto"/>
        <w:rPr>
          <w:rFonts w:ascii="Times New Roman" w:eastAsia="Arial" w:hAnsi="Times New Roman" w:cs="Times New Roman"/>
          <w:lang w:eastAsia="ru-RU"/>
        </w:rPr>
      </w:pPr>
      <w:r w:rsidRPr="00A349C4">
        <w:rPr>
          <w:rFonts w:ascii="Times New Roman" w:eastAsia="Arial" w:hAnsi="Times New Roman" w:cs="Times New Roman"/>
          <w:lang w:eastAsia="ru-RU"/>
        </w:rPr>
        <w:t>с.Залужжя</w:t>
      </w:r>
      <w:r w:rsidR="00EE70D0" w:rsidRPr="00A349C4">
        <w:rPr>
          <w:rFonts w:ascii="Times New Roman" w:eastAsia="Arial" w:hAnsi="Times New Roman" w:cs="Times New Roman"/>
          <w:lang w:eastAsia="ru-RU"/>
        </w:rPr>
        <w:tab/>
      </w:r>
      <w:r w:rsidR="00EE70D0" w:rsidRPr="00A349C4">
        <w:rPr>
          <w:rFonts w:ascii="Times New Roman" w:eastAsia="Arial" w:hAnsi="Times New Roman" w:cs="Times New Roman"/>
          <w:lang w:eastAsia="ru-RU"/>
        </w:rPr>
        <w:tab/>
      </w:r>
      <w:r w:rsidR="00EE70D0" w:rsidRPr="00A349C4">
        <w:rPr>
          <w:rFonts w:ascii="Times New Roman" w:eastAsia="Arial" w:hAnsi="Times New Roman" w:cs="Times New Roman"/>
          <w:lang w:eastAsia="ru-RU"/>
        </w:rPr>
        <w:tab/>
      </w:r>
      <w:r w:rsidR="00EE70D0" w:rsidRPr="00A349C4">
        <w:rPr>
          <w:rFonts w:ascii="Times New Roman" w:eastAsia="Arial" w:hAnsi="Times New Roman" w:cs="Times New Roman"/>
          <w:lang w:eastAsia="ru-RU"/>
        </w:rPr>
        <w:tab/>
      </w:r>
      <w:r w:rsidR="00EE70D0" w:rsidRPr="00A349C4">
        <w:rPr>
          <w:rFonts w:ascii="Times New Roman" w:eastAsia="Arial" w:hAnsi="Times New Roman" w:cs="Times New Roman"/>
          <w:lang w:eastAsia="ru-RU"/>
        </w:rPr>
        <w:tab/>
      </w:r>
      <w:r w:rsidRPr="00A349C4">
        <w:rPr>
          <w:rFonts w:ascii="Times New Roman" w:eastAsia="Arial" w:hAnsi="Times New Roman" w:cs="Times New Roman"/>
          <w:lang w:eastAsia="ru-RU"/>
        </w:rPr>
        <w:t xml:space="preserve">              </w:t>
      </w:r>
      <w:r w:rsidR="00EE70D0" w:rsidRPr="00A349C4">
        <w:rPr>
          <w:rFonts w:ascii="Times New Roman" w:eastAsia="Arial" w:hAnsi="Times New Roman" w:cs="Times New Roman"/>
          <w:lang w:eastAsia="ru-RU"/>
        </w:rPr>
        <w:tab/>
        <w:t xml:space="preserve">             «___» ________ 2023 року</w:t>
      </w:r>
    </w:p>
    <w:p w:rsidR="00226154" w:rsidRPr="00A349C4" w:rsidRDefault="00226154">
      <w:pPr>
        <w:spacing w:after="0" w:line="240" w:lineRule="auto"/>
        <w:rPr>
          <w:rFonts w:ascii="Times New Roman" w:eastAsia="Arial" w:hAnsi="Times New Roman" w:cs="Times New Roman"/>
          <w:b/>
          <w:lang w:eastAsia="ru-RU"/>
        </w:rPr>
      </w:pPr>
    </w:p>
    <w:p w:rsidR="00226154" w:rsidRPr="00A349C4" w:rsidRDefault="00730F78" w:rsidP="00363DDB">
      <w:pPr>
        <w:spacing w:after="0" w:line="240" w:lineRule="auto"/>
        <w:ind w:firstLine="709"/>
        <w:jc w:val="center"/>
        <w:rPr>
          <w:rFonts w:ascii="Times New Roman" w:eastAsia="Arial" w:hAnsi="Times New Roman" w:cs="Times New Roman"/>
          <w:lang w:eastAsia="ru-RU"/>
        </w:rPr>
      </w:pPr>
      <w:r w:rsidRPr="00A349C4">
        <w:rPr>
          <w:rFonts w:ascii="Times New Roman" w:eastAsia="Arial" w:hAnsi="Times New Roman" w:cs="Times New Roman"/>
          <w:b/>
          <w:lang w:eastAsia="ru-RU"/>
        </w:rPr>
        <w:t xml:space="preserve">Залузький </w:t>
      </w:r>
      <w:r w:rsidR="00B7763D" w:rsidRPr="00A349C4">
        <w:rPr>
          <w:rFonts w:ascii="Times New Roman" w:eastAsia="Arial" w:hAnsi="Times New Roman" w:cs="Times New Roman"/>
          <w:b/>
          <w:lang w:eastAsia="ru-RU"/>
        </w:rPr>
        <w:t xml:space="preserve"> ліцей Білогірської селищної ради</w:t>
      </w:r>
      <w:r w:rsidR="00ED5A5B" w:rsidRPr="00A349C4">
        <w:rPr>
          <w:rFonts w:ascii="Times New Roman" w:eastAsia="Arial" w:hAnsi="Times New Roman" w:cs="Times New Roman"/>
          <w:b/>
          <w:lang w:eastAsia="ru-RU"/>
        </w:rPr>
        <w:t xml:space="preserve">, </w:t>
      </w:r>
      <w:r w:rsidR="00ED5A5B" w:rsidRPr="00A349C4">
        <w:rPr>
          <w:rFonts w:ascii="Times New Roman" w:eastAsia="Arial" w:hAnsi="Times New Roman" w:cs="Times New Roman"/>
          <w:lang w:eastAsia="ru-RU"/>
        </w:rPr>
        <w:t>в особі</w:t>
      </w:r>
      <w:r w:rsidR="00126C31" w:rsidRPr="00A349C4">
        <w:rPr>
          <w:rFonts w:ascii="Times New Roman" w:eastAsia="Arial" w:hAnsi="Times New Roman" w:cs="Times New Roman"/>
          <w:lang w:eastAsia="ru-RU"/>
        </w:rPr>
        <w:t xml:space="preserve"> директора </w:t>
      </w:r>
      <w:r w:rsidR="00ED5A5B" w:rsidRPr="00A349C4">
        <w:rPr>
          <w:rFonts w:ascii="Times New Roman" w:eastAsia="Arial" w:hAnsi="Times New Roman" w:cs="Times New Roman"/>
          <w:lang w:eastAsia="ru-RU"/>
        </w:rPr>
        <w:t xml:space="preserve"> </w:t>
      </w:r>
      <w:r w:rsidR="00126C31" w:rsidRPr="00A349C4">
        <w:rPr>
          <w:rFonts w:ascii="Times New Roman" w:eastAsia="Arial" w:hAnsi="Times New Roman" w:cs="Times New Roman"/>
          <w:lang w:eastAsia="ru-RU"/>
        </w:rPr>
        <w:t>Маєвської Надії Михайлівни</w:t>
      </w:r>
      <w:r w:rsidR="00ED5A5B" w:rsidRPr="00A349C4">
        <w:rPr>
          <w:rFonts w:ascii="Times New Roman" w:eastAsia="Arial" w:hAnsi="Times New Roman" w:cs="Times New Roman"/>
          <w:lang w:eastAsia="ru-RU"/>
        </w:rPr>
        <w:t xml:space="preserve">, який діє на підставі </w:t>
      </w:r>
      <w:r w:rsidR="00126C31" w:rsidRPr="00A349C4">
        <w:rPr>
          <w:rFonts w:ascii="Times New Roman" w:eastAsia="Arial" w:hAnsi="Times New Roman" w:cs="Times New Roman"/>
          <w:lang w:eastAsia="ru-RU"/>
        </w:rPr>
        <w:t>статуту</w:t>
      </w:r>
      <w:r w:rsidR="00EE70D0" w:rsidRPr="00A349C4">
        <w:rPr>
          <w:rFonts w:ascii="Times New Roman" w:eastAsia="Arial" w:hAnsi="Times New Roman" w:cs="Times New Roman"/>
          <w:lang w:eastAsia="ru-RU"/>
        </w:rPr>
        <w:t>,</w:t>
      </w:r>
      <w:r w:rsidR="00126C31" w:rsidRPr="00A349C4">
        <w:rPr>
          <w:rFonts w:ascii="Times New Roman" w:eastAsia="Arial" w:hAnsi="Times New Roman" w:cs="Times New Roman"/>
          <w:lang w:eastAsia="ru-RU"/>
        </w:rPr>
        <w:t xml:space="preserve"> </w:t>
      </w:r>
      <w:r w:rsidR="00ED5A5B" w:rsidRPr="00A349C4">
        <w:rPr>
          <w:rFonts w:ascii="Times New Roman" w:eastAsia="Arial" w:hAnsi="Times New Roman" w:cs="Times New Roman"/>
          <w:lang w:eastAsia="ru-RU"/>
        </w:rPr>
        <w:t>що</w:t>
      </w:r>
      <w:r w:rsidR="00EE70D0" w:rsidRPr="00A349C4">
        <w:rPr>
          <w:rFonts w:ascii="Times New Roman" w:eastAsia="Arial" w:hAnsi="Times New Roman" w:cs="Times New Roman"/>
          <w:lang w:eastAsia="ru-RU"/>
        </w:rPr>
        <w:t xml:space="preserve"> в под</w:t>
      </w:r>
      <w:r w:rsidR="00126C31" w:rsidRPr="00A349C4">
        <w:rPr>
          <w:rFonts w:ascii="Times New Roman" w:eastAsia="Arial" w:hAnsi="Times New Roman" w:cs="Times New Roman"/>
          <w:lang w:eastAsia="ru-RU"/>
        </w:rPr>
        <w:t>альшому іменується  як «Замовник</w:t>
      </w:r>
      <w:r w:rsidR="00EE70D0" w:rsidRPr="00A349C4">
        <w:rPr>
          <w:rFonts w:ascii="Times New Roman" w:eastAsia="Arial" w:hAnsi="Times New Roman" w:cs="Times New Roman"/>
          <w:lang w:eastAsia="ru-RU"/>
        </w:rPr>
        <w:t xml:space="preserve">», з однієї сторони, та </w:t>
      </w:r>
      <w:r w:rsidR="00EE70D0" w:rsidRPr="00A349C4">
        <w:rPr>
          <w:rFonts w:ascii="Times New Roman" w:eastAsia="Arial" w:hAnsi="Times New Roman" w:cs="Times New Roman"/>
          <w:b/>
          <w:lang w:eastAsia="ru-RU"/>
        </w:rPr>
        <w:t xml:space="preserve">__________________________________________________________, </w:t>
      </w:r>
      <w:r w:rsidR="00EE70D0" w:rsidRPr="00A349C4">
        <w:rPr>
          <w:rFonts w:ascii="Times New Roman" w:eastAsia="Arial" w:hAnsi="Times New Roman" w:cs="Times New Roman"/>
          <w:lang w:eastAsia="ru-RU"/>
        </w:rPr>
        <w:t xml:space="preserve">в особі ______________________________________, який діє на підставі </w:t>
      </w:r>
      <w:r w:rsidR="00ED5A5B" w:rsidRPr="00A349C4">
        <w:rPr>
          <w:rFonts w:ascii="Times New Roman" w:eastAsia="Arial" w:hAnsi="Times New Roman" w:cs="Times New Roman"/>
          <w:lang w:eastAsia="ru-RU"/>
        </w:rPr>
        <w:t>____________</w:t>
      </w:r>
      <w:r w:rsidR="00EE70D0" w:rsidRPr="00A349C4">
        <w:rPr>
          <w:rFonts w:ascii="Times New Roman" w:eastAsia="Arial" w:hAnsi="Times New Roman" w:cs="Times New Roman"/>
          <w:lang w:eastAsia="ru-RU"/>
        </w:rPr>
        <w:t xml:space="preserve">, </w:t>
      </w:r>
      <w:r w:rsidR="00ED5A5B" w:rsidRPr="00A349C4">
        <w:rPr>
          <w:rFonts w:ascii="Times New Roman" w:eastAsia="Arial" w:hAnsi="Times New Roman" w:cs="Times New Roman"/>
          <w:lang w:eastAsia="ru-RU"/>
        </w:rPr>
        <w:t>що в под</w:t>
      </w:r>
      <w:r w:rsidR="00126C31" w:rsidRPr="00A349C4">
        <w:rPr>
          <w:rFonts w:ascii="Times New Roman" w:eastAsia="Arial" w:hAnsi="Times New Roman" w:cs="Times New Roman"/>
          <w:lang w:eastAsia="ru-RU"/>
        </w:rPr>
        <w:t>альшому іменується як «Постачальник</w:t>
      </w:r>
      <w:r w:rsidR="00ED5A5B" w:rsidRPr="00A349C4">
        <w:rPr>
          <w:rFonts w:ascii="Times New Roman" w:eastAsia="Arial" w:hAnsi="Times New Roman" w:cs="Times New Roman"/>
          <w:lang w:eastAsia="ru-RU"/>
        </w:rPr>
        <w:t xml:space="preserve">», </w:t>
      </w:r>
      <w:r w:rsidR="00EE70D0" w:rsidRPr="00A349C4">
        <w:rPr>
          <w:rFonts w:ascii="Times New Roman" w:eastAsia="Arial" w:hAnsi="Times New Roman" w:cs="Times New Roman"/>
          <w:lang w:eastAsia="ru-RU"/>
        </w:rPr>
        <w:t>з іншо</w:t>
      </w:r>
      <w:r w:rsidR="00ED5A5B" w:rsidRPr="00A349C4">
        <w:rPr>
          <w:rFonts w:ascii="Times New Roman" w:eastAsia="Arial" w:hAnsi="Times New Roman" w:cs="Times New Roman"/>
          <w:lang w:eastAsia="ru-RU"/>
        </w:rPr>
        <w:t>ї</w:t>
      </w:r>
      <w:r w:rsidR="005E133B" w:rsidRPr="00A349C4">
        <w:rPr>
          <w:rFonts w:ascii="Times New Roman" w:eastAsia="Arial" w:hAnsi="Times New Roman" w:cs="Times New Roman"/>
          <w:lang w:eastAsia="ru-RU"/>
        </w:rPr>
        <w:t xml:space="preserve"> </w:t>
      </w:r>
      <w:r w:rsidR="00ED5A5B" w:rsidRPr="00A349C4">
        <w:rPr>
          <w:rFonts w:ascii="Times New Roman" w:eastAsia="Arial" w:hAnsi="Times New Roman" w:cs="Times New Roman"/>
          <w:lang w:eastAsia="ru-RU"/>
        </w:rPr>
        <w:t>сторони</w:t>
      </w:r>
      <w:r w:rsidR="00EE70D0" w:rsidRPr="00A349C4">
        <w:rPr>
          <w:rFonts w:ascii="Times New Roman" w:eastAsia="Arial" w:hAnsi="Times New Roman" w:cs="Times New Roman"/>
          <w:lang w:eastAsia="ru-RU"/>
        </w:rPr>
        <w:t xml:space="preserve"> (далі разом – Сторони, а окремо кожна – Сторона), уклали цей договір (далі  - Договір) про наступне:</w:t>
      </w:r>
    </w:p>
    <w:p w:rsidR="00226154" w:rsidRPr="00A349C4" w:rsidRDefault="00EE70D0">
      <w:pPr>
        <w:spacing w:after="0" w:line="240" w:lineRule="auto"/>
        <w:ind w:left="360"/>
        <w:jc w:val="center"/>
        <w:rPr>
          <w:rFonts w:ascii="Times New Roman" w:hAnsi="Times New Roman" w:cs="Times New Roman"/>
        </w:rPr>
      </w:pPr>
      <w:r w:rsidRPr="00A349C4">
        <w:rPr>
          <w:rFonts w:ascii="Times New Roman" w:eastAsia="Arial" w:hAnsi="Times New Roman" w:cs="Times New Roman"/>
          <w:b/>
          <w:lang w:eastAsia="ru-RU"/>
        </w:rPr>
        <w:t>1. Предмет договору</w:t>
      </w:r>
    </w:p>
    <w:p w:rsidR="002A2593" w:rsidRPr="00A349C4" w:rsidRDefault="002A2593" w:rsidP="002A2593">
      <w:pPr>
        <w:spacing w:after="0" w:line="240" w:lineRule="auto"/>
        <w:ind w:right="107"/>
        <w:jc w:val="both"/>
        <w:rPr>
          <w:rFonts w:ascii="Times New Roman" w:hAnsi="Times New Roman"/>
        </w:rPr>
      </w:pPr>
      <w:r w:rsidRPr="00A349C4">
        <w:rPr>
          <w:rFonts w:ascii="Times New Roman" w:hAnsi="Times New Roman"/>
        </w:rPr>
        <w:t>1.1. Постачальник приймає на себе зобов’язання передати Замовнику у власність Товари, а Замовник зобов’язується сплатити і прийняти вказаний Товар.</w:t>
      </w:r>
    </w:p>
    <w:p w:rsidR="002A2593" w:rsidRPr="00A349C4" w:rsidRDefault="002A2593" w:rsidP="002A2593">
      <w:pPr>
        <w:widowControl w:val="0"/>
        <w:spacing w:after="0" w:line="240" w:lineRule="auto"/>
        <w:ind w:hanging="2"/>
        <w:jc w:val="both"/>
        <w:rPr>
          <w:rFonts w:ascii="Times New Roman" w:hAnsi="Times New Roman"/>
        </w:rPr>
      </w:pPr>
      <w:r w:rsidRPr="00A349C4">
        <w:rPr>
          <w:rFonts w:ascii="Times New Roman" w:hAnsi="Times New Roman"/>
        </w:rPr>
        <w:t xml:space="preserve">1.2. Найменування Товару: </w:t>
      </w:r>
      <w:r w:rsidRPr="00A349C4">
        <w:rPr>
          <w:rFonts w:ascii="Times New Roman" w:hAnsi="Times New Roman"/>
          <w:b/>
          <w:bCs/>
          <w:color w:val="000000"/>
        </w:rPr>
        <w:t>Дизельне паливо (ДК 021:2015-09130000-9-Нафта і дистиляти)</w:t>
      </w:r>
      <w:r w:rsidRPr="00A349C4">
        <w:rPr>
          <w:rFonts w:ascii="Times New Roman" w:hAnsi="Times New Roman"/>
        </w:rPr>
        <w:t>.</w:t>
      </w:r>
    </w:p>
    <w:p w:rsidR="002A2593" w:rsidRPr="00A349C4" w:rsidRDefault="002A2593" w:rsidP="002A2593">
      <w:pPr>
        <w:spacing w:after="0" w:line="240" w:lineRule="auto"/>
        <w:ind w:right="107"/>
        <w:jc w:val="both"/>
        <w:rPr>
          <w:rFonts w:ascii="Times New Roman" w:hAnsi="Times New Roman"/>
        </w:rPr>
      </w:pPr>
      <w:r w:rsidRPr="00A349C4">
        <w:rPr>
          <w:rFonts w:ascii="Times New Roman" w:hAnsi="Times New Roman"/>
        </w:rPr>
        <w:t>1.3. Одиниця вимірювання: літр.</w:t>
      </w:r>
    </w:p>
    <w:p w:rsidR="002A2593" w:rsidRPr="00A349C4" w:rsidRDefault="002A2593" w:rsidP="002A2593">
      <w:pPr>
        <w:spacing w:after="0" w:line="240" w:lineRule="auto"/>
        <w:ind w:right="107"/>
        <w:jc w:val="both"/>
        <w:rPr>
          <w:rFonts w:ascii="Times New Roman" w:hAnsi="Times New Roman"/>
        </w:rPr>
      </w:pPr>
      <w:r w:rsidRPr="00A349C4">
        <w:rPr>
          <w:rFonts w:ascii="Times New Roman" w:hAnsi="Times New Roman"/>
        </w:rPr>
        <w:t xml:space="preserve">1.4.Кількість: </w:t>
      </w:r>
      <w:r w:rsidRPr="00A349C4">
        <w:rPr>
          <w:rFonts w:ascii="Times New Roman" w:hAnsi="Times New Roman"/>
          <w:b/>
          <w:bCs/>
        </w:rPr>
        <w:t xml:space="preserve"> дизельне паливо – </w:t>
      </w:r>
      <w:r w:rsidR="000B6CB3">
        <w:rPr>
          <w:rFonts w:ascii="Times New Roman" w:hAnsi="Times New Roman"/>
          <w:b/>
          <w:bCs/>
        </w:rPr>
        <w:t xml:space="preserve">780 </w:t>
      </w:r>
      <w:r w:rsidRPr="00A349C4">
        <w:rPr>
          <w:rFonts w:ascii="Times New Roman" w:hAnsi="Times New Roman"/>
          <w:b/>
          <w:bCs/>
        </w:rPr>
        <w:t>літрів</w:t>
      </w:r>
      <w:r w:rsidRPr="00A349C4">
        <w:rPr>
          <w:rFonts w:ascii="Times New Roman" w:hAnsi="Times New Roman"/>
        </w:rPr>
        <w:t>.</w:t>
      </w:r>
    </w:p>
    <w:p w:rsidR="002A2593" w:rsidRPr="00A349C4" w:rsidRDefault="002A2593" w:rsidP="002A2593">
      <w:pPr>
        <w:spacing w:after="0" w:line="240" w:lineRule="auto"/>
        <w:ind w:right="107"/>
        <w:jc w:val="both"/>
        <w:rPr>
          <w:rFonts w:ascii="Times New Roman" w:hAnsi="Times New Roman"/>
        </w:rPr>
      </w:pPr>
      <w:r w:rsidRPr="00A349C4">
        <w:rPr>
          <w:rFonts w:ascii="Times New Roman" w:hAnsi="Times New Roman"/>
        </w:rPr>
        <w:t>1.5.Постачальник</w:t>
      </w:r>
      <w:r w:rsidRPr="00A349C4">
        <w:rPr>
          <w:rFonts w:ascii="Times New Roman" w:hAnsi="Times New Roman"/>
          <w:color w:val="FF0000"/>
        </w:rPr>
        <w:t xml:space="preserve"> </w:t>
      </w:r>
      <w:r w:rsidRPr="00A349C4">
        <w:rPr>
          <w:rFonts w:ascii="Times New Roman" w:hAnsi="Times New Roman"/>
        </w:rPr>
        <w:t>повинен мати можливість здійснювати відпуск товарів як на автозаправних станціях, так і шляхом відпуску по талонах, картах, скрейтч-картах тощо.</w:t>
      </w:r>
    </w:p>
    <w:p w:rsidR="00126C31" w:rsidRPr="00A349C4" w:rsidRDefault="00126C31" w:rsidP="002A2593">
      <w:pPr>
        <w:spacing w:after="0" w:line="240" w:lineRule="auto"/>
        <w:ind w:right="107"/>
        <w:jc w:val="both"/>
        <w:rPr>
          <w:rFonts w:ascii="Times New Roman" w:hAnsi="Times New Roman"/>
        </w:rPr>
      </w:pPr>
      <w:r w:rsidRPr="00A349C4">
        <w:rPr>
          <w:rFonts w:ascii="Times New Roman" w:hAnsi="Times New Roman"/>
        </w:rPr>
        <w:t>1.6.</w:t>
      </w:r>
      <w:r w:rsidRPr="00A349C4">
        <w:rPr>
          <w:rFonts w:ascii="Times New Roman" w:eastAsia="Times New Roman" w:hAnsi="Times New Roman" w:cs="Times New Roman"/>
          <w:color w:val="000000"/>
        </w:rPr>
        <w:t xml:space="preserve"> 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226154" w:rsidRPr="00A349C4" w:rsidRDefault="00EE70D0" w:rsidP="002B1BAE">
      <w:pPr>
        <w:spacing w:after="0" w:line="240" w:lineRule="auto"/>
        <w:jc w:val="center"/>
        <w:rPr>
          <w:rFonts w:ascii="Times New Roman" w:hAnsi="Times New Roman" w:cs="Times New Roman"/>
        </w:rPr>
      </w:pPr>
      <w:r w:rsidRPr="00A349C4">
        <w:rPr>
          <w:rFonts w:ascii="Times New Roman" w:eastAsia="Arial" w:hAnsi="Times New Roman" w:cs="Times New Roman"/>
          <w:b/>
          <w:lang w:eastAsia="ru-RU"/>
        </w:rPr>
        <w:t>2. Ціна Договору</w:t>
      </w:r>
      <w:r w:rsidR="001C12B6" w:rsidRPr="00A349C4">
        <w:rPr>
          <w:rFonts w:ascii="Times New Roman" w:eastAsia="Arial" w:hAnsi="Times New Roman" w:cs="Times New Roman"/>
          <w:b/>
          <w:lang w:eastAsia="ru-RU"/>
        </w:rPr>
        <w:t xml:space="preserve"> та умови оплати</w:t>
      </w:r>
    </w:p>
    <w:p w:rsidR="004072AC" w:rsidRPr="00A349C4" w:rsidRDefault="00EE70D0" w:rsidP="001C12B6">
      <w:pPr>
        <w:spacing w:after="0" w:line="240" w:lineRule="auto"/>
        <w:jc w:val="both"/>
        <w:rPr>
          <w:rFonts w:ascii="Times New Roman" w:eastAsia="Arial" w:hAnsi="Times New Roman" w:cs="Times New Roman"/>
          <w:lang w:eastAsia="ru-RU"/>
        </w:rPr>
      </w:pPr>
      <w:r w:rsidRPr="00A349C4">
        <w:rPr>
          <w:rFonts w:ascii="Times New Roman" w:eastAsia="Arial" w:hAnsi="Times New Roman" w:cs="Times New Roman"/>
          <w:lang w:eastAsia="ru-RU"/>
        </w:rPr>
        <w:t>2.1.</w:t>
      </w:r>
      <w:r w:rsidR="00DA0909" w:rsidRPr="00A349C4">
        <w:rPr>
          <w:rFonts w:ascii="Times New Roman" w:eastAsia="Times New Roman" w:hAnsi="Times New Roman" w:cs="Times New Roman"/>
          <w:color w:val="000000"/>
        </w:rPr>
        <w:t xml:space="preserve"> Ціна визначена у  Договорі з урахуванням всіх витрат, податків та зборів Постачальника становить: </w:t>
      </w:r>
      <w:r w:rsidR="00DA0909" w:rsidRPr="00A349C4">
        <w:rPr>
          <w:rFonts w:ascii="Times New Roman" w:eastAsia="Times New Roman" w:hAnsi="Times New Roman" w:cs="Times New Roman"/>
          <w:color w:val="1F4E79"/>
        </w:rPr>
        <w:t> </w:t>
      </w:r>
      <w:r w:rsidR="00DA0909" w:rsidRPr="00A349C4">
        <w:rPr>
          <w:rFonts w:ascii="Times New Roman" w:eastAsia="Times New Roman" w:hAnsi="Times New Roman" w:cs="Times New Roman"/>
          <w:b/>
          <w:bCs/>
          <w:color w:val="000000"/>
        </w:rPr>
        <w:t>______________________ (_____________________ грн. 00 коп</w:t>
      </w:r>
      <w:r w:rsidR="00DA0909" w:rsidRPr="00A349C4">
        <w:rPr>
          <w:rFonts w:ascii="Times New Roman" w:eastAsia="Times New Roman" w:hAnsi="Times New Roman" w:cs="Times New Roman"/>
          <w:b/>
          <w:bCs/>
          <w:i/>
          <w:iCs/>
          <w:color w:val="000000"/>
        </w:rPr>
        <w:t>.), у тому числі ПДВ: ____________ ________ (________________ грн. _____ коп.)</w:t>
      </w:r>
      <w:r w:rsidR="004072AC" w:rsidRPr="00A349C4">
        <w:rPr>
          <w:rFonts w:ascii="Times New Roman" w:eastAsia="Times New Roman" w:hAnsi="Times New Roman" w:cs="Times New Roman"/>
          <w:b/>
          <w:bCs/>
          <w:i/>
          <w:iCs/>
          <w:color w:val="000000"/>
        </w:rPr>
        <w:t xml:space="preserve"> або без ПДВ.</w:t>
      </w:r>
    </w:p>
    <w:p w:rsidR="00226154" w:rsidRPr="00A349C4" w:rsidRDefault="004072AC" w:rsidP="001C12B6">
      <w:pPr>
        <w:spacing w:after="0" w:line="240" w:lineRule="auto"/>
        <w:jc w:val="both"/>
        <w:rPr>
          <w:rFonts w:ascii="Times New Roman" w:eastAsia="Arial" w:hAnsi="Times New Roman" w:cs="Times New Roman"/>
          <w:lang w:eastAsia="ru-RU"/>
        </w:rPr>
      </w:pPr>
      <w:r w:rsidRPr="00A349C4">
        <w:rPr>
          <w:rFonts w:ascii="Times New Roman" w:eastAsia="Arial" w:hAnsi="Times New Roman" w:cs="Times New Roman"/>
          <w:lang w:eastAsia="ru-RU"/>
        </w:rPr>
        <w:t xml:space="preserve">2.2. </w:t>
      </w:r>
      <w:r w:rsidR="00EE70D0" w:rsidRPr="00A349C4">
        <w:rPr>
          <w:rFonts w:ascii="Times New Roman" w:eastAsia="Arial" w:hAnsi="Times New Roman" w:cs="Times New Roman"/>
          <w:lang w:eastAsia="ru-RU"/>
        </w:rPr>
        <w:t>Ціна Товару встановлюєтьс</w:t>
      </w:r>
      <w:r w:rsidR="00DA0909" w:rsidRPr="00A349C4">
        <w:rPr>
          <w:rFonts w:ascii="Times New Roman" w:eastAsia="Arial" w:hAnsi="Times New Roman" w:cs="Times New Roman"/>
          <w:lang w:eastAsia="ru-RU"/>
        </w:rPr>
        <w:t xml:space="preserve">я у національній валюті України, </w:t>
      </w:r>
      <w:r w:rsidR="00EE70D0" w:rsidRPr="00A349C4">
        <w:rPr>
          <w:rFonts w:ascii="Times New Roman" w:eastAsia="Arial" w:hAnsi="Times New Roman" w:cs="Times New Roman"/>
          <w:lang w:eastAsia="ru-RU"/>
        </w:rPr>
        <w:t xml:space="preserve"> а також до вартості товару входять витрати на транспортування (доставку), завантаження та розвантаження, зберігання, страхування товару, отримання необхідних дозвільних документів, податки та збори, що сплачуються або мають бути сплачені, усі інші витрати, тощо.</w:t>
      </w:r>
    </w:p>
    <w:p w:rsidR="001C12B6" w:rsidRPr="00A349C4" w:rsidRDefault="001C12B6" w:rsidP="001C12B6">
      <w:pPr>
        <w:spacing w:after="0" w:line="240" w:lineRule="auto"/>
        <w:jc w:val="both"/>
        <w:rPr>
          <w:rFonts w:ascii="Times New Roman" w:eastAsia="Times New Roman" w:hAnsi="Times New Roman" w:cs="Times New Roman"/>
        </w:rPr>
      </w:pPr>
      <w:r w:rsidRPr="00A349C4">
        <w:rPr>
          <w:rFonts w:ascii="Times New Roman" w:eastAsia="Arial" w:hAnsi="Times New Roman" w:cs="Times New Roman"/>
          <w:lang w:eastAsia="ru-RU"/>
        </w:rPr>
        <w:t xml:space="preserve">2.3. </w:t>
      </w:r>
      <w:r w:rsidR="004072AC" w:rsidRPr="00A349C4">
        <w:rPr>
          <w:rFonts w:ascii="Times New Roman" w:eastAsia="Times New Roman" w:hAnsi="Times New Roman" w:cs="Times New Roman"/>
          <w:color w:val="000000"/>
        </w:rPr>
        <w:t>Оплата здійснюється шляхом безготівкового переказу на поточний рахунок Постачальника, зазначений у реквізитах Постачальника в До</w:t>
      </w:r>
      <w:r w:rsidR="00022A8D" w:rsidRPr="00A349C4">
        <w:rPr>
          <w:rFonts w:ascii="Times New Roman" w:eastAsia="Times New Roman" w:hAnsi="Times New Roman" w:cs="Times New Roman"/>
          <w:color w:val="000000"/>
        </w:rPr>
        <w:t xml:space="preserve">говорі на підставі </w:t>
      </w:r>
      <w:r w:rsidR="00022A8D" w:rsidRPr="00A349C4">
        <w:rPr>
          <w:rFonts w:ascii="Times New Roman" w:eastAsia="Arial" w:hAnsi="Times New Roman" w:cs="Times New Roman"/>
          <w:lang w:eastAsia="ru-RU"/>
        </w:rPr>
        <w:t xml:space="preserve">видаткових  накладних </w:t>
      </w:r>
      <w:r w:rsidR="00022A8D" w:rsidRPr="00A349C4">
        <w:rPr>
          <w:rFonts w:ascii="Times New Roman" w:eastAsia="Times New Roman" w:hAnsi="Times New Roman" w:cs="Times New Roman"/>
          <w:color w:val="000000"/>
        </w:rPr>
        <w:t xml:space="preserve">протягом </w:t>
      </w:r>
      <w:r w:rsidR="00022A8D" w:rsidRPr="00A349C4">
        <w:rPr>
          <w:rFonts w:ascii="Times New Roman" w:eastAsia="Arial" w:hAnsi="Times New Roman" w:cs="Times New Roman"/>
          <w:lang w:eastAsia="ru-RU"/>
        </w:rPr>
        <w:t xml:space="preserve">7-ми банківських днів </w:t>
      </w:r>
      <w:r w:rsidR="004072AC" w:rsidRPr="00A349C4">
        <w:rPr>
          <w:rFonts w:ascii="Times New Roman" w:eastAsia="Times New Roman" w:hAnsi="Times New Roman" w:cs="Times New Roman"/>
          <w:color w:val="000000"/>
        </w:rPr>
        <w:t>.</w:t>
      </w:r>
    </w:p>
    <w:p w:rsidR="00226154" w:rsidRPr="00A349C4" w:rsidRDefault="001C12B6" w:rsidP="001C12B6">
      <w:pPr>
        <w:spacing w:after="0" w:line="240" w:lineRule="auto"/>
        <w:jc w:val="both"/>
        <w:rPr>
          <w:rFonts w:ascii="Times New Roman" w:eastAsia="Arial" w:hAnsi="Times New Roman" w:cs="Times New Roman"/>
          <w:lang w:eastAsia="ru-RU"/>
        </w:rPr>
      </w:pPr>
      <w:r w:rsidRPr="00A349C4">
        <w:rPr>
          <w:rFonts w:ascii="Times New Roman" w:eastAsia="Arial" w:hAnsi="Times New Roman" w:cs="Times New Roman"/>
          <w:lang w:eastAsia="ru-RU"/>
        </w:rPr>
        <w:t>2.4</w:t>
      </w:r>
      <w:r w:rsidR="004072AC" w:rsidRPr="00A349C4">
        <w:rPr>
          <w:rFonts w:ascii="Times New Roman" w:eastAsia="Arial" w:hAnsi="Times New Roman" w:cs="Times New Roman"/>
          <w:lang w:eastAsia="ru-RU"/>
        </w:rPr>
        <w:t>. Замовик</w:t>
      </w:r>
      <w:r w:rsidR="00EE70D0" w:rsidRPr="00A349C4">
        <w:rPr>
          <w:rFonts w:ascii="Times New Roman" w:eastAsia="Arial" w:hAnsi="Times New Roman" w:cs="Times New Roman"/>
          <w:lang w:eastAsia="ru-RU"/>
        </w:rPr>
        <w:t xml:space="preserve"> має право зменшити обсяг закупівлі залежно від реального фінансування видатків.</w:t>
      </w:r>
    </w:p>
    <w:p w:rsidR="001C12B6" w:rsidRPr="00A349C4" w:rsidRDefault="001C12B6" w:rsidP="001C12B6">
      <w:pPr>
        <w:spacing w:after="0" w:line="240" w:lineRule="auto"/>
        <w:jc w:val="both"/>
        <w:rPr>
          <w:rFonts w:ascii="Times New Roman" w:hAnsi="Times New Roman" w:cs="Times New Roman"/>
        </w:rPr>
      </w:pPr>
    </w:p>
    <w:p w:rsidR="00226154" w:rsidRPr="00A349C4" w:rsidRDefault="00EE70D0" w:rsidP="00B7763D">
      <w:pPr>
        <w:spacing w:after="0" w:line="240" w:lineRule="auto"/>
        <w:ind w:left="360"/>
        <w:jc w:val="center"/>
        <w:rPr>
          <w:rFonts w:ascii="Times New Roman" w:eastAsia="Arial" w:hAnsi="Times New Roman" w:cs="Times New Roman"/>
          <w:b/>
          <w:lang w:eastAsia="ru-RU"/>
        </w:rPr>
      </w:pPr>
      <w:r w:rsidRPr="00A349C4">
        <w:rPr>
          <w:rFonts w:ascii="Times New Roman" w:eastAsia="Arial" w:hAnsi="Times New Roman" w:cs="Times New Roman"/>
          <w:b/>
          <w:lang w:eastAsia="ru-RU"/>
        </w:rPr>
        <w:t>3. Терміни і умови поставки товару</w:t>
      </w:r>
    </w:p>
    <w:p w:rsidR="009E5129" w:rsidRPr="009E5129" w:rsidRDefault="00B7763D" w:rsidP="009E5129">
      <w:pPr>
        <w:widowControl w:val="0"/>
        <w:shd w:val="clear" w:color="auto" w:fill="FFFFFF"/>
        <w:tabs>
          <w:tab w:val="left" w:pos="365"/>
          <w:tab w:val="left" w:pos="426"/>
        </w:tabs>
        <w:autoSpaceDE w:val="0"/>
        <w:autoSpaceDN w:val="0"/>
        <w:adjustRightInd w:val="0"/>
        <w:spacing w:after="0" w:line="240" w:lineRule="auto"/>
        <w:jc w:val="both"/>
        <w:rPr>
          <w:rFonts w:ascii="Times New Roman" w:hAnsi="Times New Roman" w:cs="Times New Roman"/>
          <w:color w:val="000000"/>
          <w:kern w:val="24"/>
        </w:rPr>
      </w:pPr>
      <w:r w:rsidRPr="00A349C4">
        <w:rPr>
          <w:rFonts w:ascii="Times New Roman" w:hAnsi="Times New Roman" w:cs="Times New Roman"/>
        </w:rPr>
        <w:t>3.1</w:t>
      </w:r>
      <w:r w:rsidRPr="009E5129">
        <w:rPr>
          <w:rFonts w:ascii="Times New Roman" w:hAnsi="Times New Roman" w:cs="Times New Roman"/>
        </w:rPr>
        <w:t xml:space="preserve">. </w:t>
      </w:r>
      <w:r w:rsidR="009E5129" w:rsidRPr="009E5129">
        <w:rPr>
          <w:rFonts w:ascii="Times New Roman" w:hAnsi="Times New Roman" w:cs="Times New Roman"/>
          <w:color w:val="000000"/>
          <w:kern w:val="24"/>
        </w:rPr>
        <w:t>Поставка Товару здійснюється протягом строку дії Договору до закінчення терміну дії довірчого документу.</w:t>
      </w:r>
    </w:p>
    <w:p w:rsidR="009E5129" w:rsidRDefault="009E5129" w:rsidP="009E5129">
      <w:pPr>
        <w:rPr>
          <w:rFonts w:ascii="Times New Roman" w:hAnsi="Times New Roman" w:cs="Times New Roman"/>
        </w:rPr>
      </w:pPr>
      <w:r>
        <w:rPr>
          <w:rFonts w:ascii="Times New Roman" w:hAnsi="Times New Roman" w:cs="Times New Roman"/>
        </w:rPr>
        <w:t>3.2. Місце поставки довірчих документів</w:t>
      </w:r>
      <w:r w:rsidR="00B7763D" w:rsidRPr="009E5129">
        <w:rPr>
          <w:rFonts w:ascii="Times New Roman" w:hAnsi="Times New Roman" w:cs="Times New Roman"/>
        </w:rPr>
        <w:t xml:space="preserve">: </w:t>
      </w:r>
      <w:r w:rsidR="00B7763D" w:rsidRPr="009E5129">
        <w:rPr>
          <w:rFonts w:ascii="Times New Roman" w:hAnsi="Times New Roman" w:cs="Times New Roman"/>
          <w:u w:val="single"/>
        </w:rPr>
        <w:t xml:space="preserve"> талонів, карт, скрейтч-карт на пальне за адресою: </w:t>
      </w:r>
      <w:r w:rsidR="004072AC" w:rsidRPr="009E5129">
        <w:rPr>
          <w:rFonts w:ascii="Times New Roman" w:hAnsi="Times New Roman" w:cs="Times New Roman"/>
          <w:u w:val="single"/>
          <w:lang w:eastAsia="zh-CN"/>
        </w:rPr>
        <w:t xml:space="preserve">30226, </w:t>
      </w:r>
      <w:r w:rsidR="00B7763D" w:rsidRPr="009E5129">
        <w:rPr>
          <w:rFonts w:ascii="Times New Roman" w:hAnsi="Times New Roman" w:cs="Times New Roman"/>
          <w:u w:val="single"/>
          <w:lang w:eastAsia="zh-CN"/>
        </w:rPr>
        <w:t>Хмельницька о</w:t>
      </w:r>
      <w:r w:rsidR="004072AC" w:rsidRPr="009E5129">
        <w:rPr>
          <w:rFonts w:ascii="Times New Roman" w:hAnsi="Times New Roman" w:cs="Times New Roman"/>
          <w:u w:val="single"/>
          <w:lang w:eastAsia="zh-CN"/>
        </w:rPr>
        <w:t xml:space="preserve">бл., Шепетівський р-н, с.Залужжя </w:t>
      </w:r>
      <w:r w:rsidR="00B7763D" w:rsidRPr="009E5129">
        <w:rPr>
          <w:rFonts w:ascii="Times New Roman" w:hAnsi="Times New Roman" w:cs="Times New Roman"/>
          <w:u w:val="single"/>
          <w:lang w:eastAsia="zh-CN"/>
        </w:rPr>
        <w:t xml:space="preserve"> вул. </w:t>
      </w:r>
      <w:r w:rsidR="004072AC" w:rsidRPr="009E5129">
        <w:rPr>
          <w:rFonts w:ascii="Times New Roman" w:hAnsi="Times New Roman" w:cs="Times New Roman"/>
          <w:u w:val="single"/>
          <w:lang w:eastAsia="zh-CN"/>
        </w:rPr>
        <w:t>Садова, 1А</w:t>
      </w:r>
      <w:r w:rsidR="00B7763D" w:rsidRPr="009E5129">
        <w:rPr>
          <w:rFonts w:ascii="Times New Roman" w:hAnsi="Times New Roman" w:cs="Times New Roman"/>
          <w:u w:val="single"/>
          <w:lang w:eastAsia="zh-CN"/>
        </w:rPr>
        <w:t>.</w:t>
      </w:r>
      <w:r w:rsidR="00B7763D" w:rsidRPr="009E5129">
        <w:rPr>
          <w:rFonts w:ascii="Times New Roman" w:hAnsi="Times New Roman" w:cs="Times New Roman"/>
          <w:lang w:eastAsia="zh-CN"/>
        </w:rPr>
        <w:t xml:space="preserve"> </w:t>
      </w:r>
    </w:p>
    <w:p w:rsidR="00B7763D" w:rsidRPr="009E5129" w:rsidRDefault="00B7763D" w:rsidP="009E5129">
      <w:pPr>
        <w:rPr>
          <w:rFonts w:ascii="Times New Roman" w:hAnsi="Times New Roman" w:cs="Times New Roman"/>
        </w:rPr>
      </w:pPr>
      <w:r w:rsidRPr="009E5129">
        <w:rPr>
          <w:rFonts w:ascii="Times New Roman" w:hAnsi="Times New Roman" w:cs="Times New Roman"/>
          <w:u w:val="single"/>
        </w:rPr>
        <w:t>відпуск пального - за місцем знаходженням АЗС Постачаль</w:t>
      </w:r>
      <w:r w:rsidR="004072AC" w:rsidRPr="009E5129">
        <w:rPr>
          <w:rFonts w:ascii="Times New Roman" w:hAnsi="Times New Roman" w:cs="Times New Roman"/>
          <w:u w:val="single"/>
        </w:rPr>
        <w:t xml:space="preserve">ника (в радіусі 20 км від місця </w:t>
      </w:r>
      <w:r w:rsidRPr="009E5129">
        <w:rPr>
          <w:rFonts w:ascii="Times New Roman" w:hAnsi="Times New Roman" w:cs="Times New Roman"/>
          <w:u w:val="single"/>
        </w:rPr>
        <w:t>розташування Замовника)</w:t>
      </w:r>
    </w:p>
    <w:p w:rsidR="009E5129" w:rsidRPr="009E5129" w:rsidRDefault="00B7763D" w:rsidP="009E5129">
      <w:pPr>
        <w:widowControl w:val="0"/>
        <w:shd w:val="clear" w:color="auto" w:fill="FFFFFF"/>
        <w:tabs>
          <w:tab w:val="left" w:pos="365"/>
          <w:tab w:val="left" w:pos="426"/>
        </w:tabs>
        <w:autoSpaceDE w:val="0"/>
        <w:autoSpaceDN w:val="0"/>
        <w:adjustRightInd w:val="0"/>
        <w:spacing w:after="0" w:line="240" w:lineRule="auto"/>
        <w:jc w:val="both"/>
        <w:rPr>
          <w:rFonts w:ascii="Times New Roman" w:hAnsi="Times New Roman" w:cs="Times New Roman"/>
          <w:color w:val="000000"/>
          <w:kern w:val="24"/>
        </w:rPr>
      </w:pPr>
      <w:r w:rsidRPr="009E5129">
        <w:rPr>
          <w:rFonts w:ascii="Times New Roman" w:hAnsi="Times New Roman" w:cs="Times New Roman"/>
        </w:rPr>
        <w:t>3</w:t>
      </w:r>
      <w:r w:rsidR="004072AC" w:rsidRPr="009E5129">
        <w:rPr>
          <w:rFonts w:ascii="Times New Roman" w:hAnsi="Times New Roman" w:cs="Times New Roman"/>
        </w:rPr>
        <w:t>.</w:t>
      </w:r>
      <w:r w:rsidRPr="009E5129">
        <w:rPr>
          <w:rFonts w:ascii="Times New Roman" w:hAnsi="Times New Roman" w:cs="Times New Roman"/>
        </w:rPr>
        <w:t>3</w:t>
      </w:r>
      <w:r w:rsidR="009E5129" w:rsidRPr="009E5129">
        <w:rPr>
          <w:rFonts w:ascii="Times New Roman" w:hAnsi="Times New Roman" w:cs="Times New Roman"/>
          <w:kern w:val="24"/>
        </w:rPr>
        <w:t>. Довірчі документи  є</w:t>
      </w:r>
      <w:r w:rsidR="009E5129" w:rsidRPr="009E5129">
        <w:rPr>
          <w:rFonts w:ascii="Times New Roman" w:hAnsi="Times New Roman" w:cs="Times New Roman"/>
          <w:color w:val="000000"/>
          <w:kern w:val="24"/>
        </w:rPr>
        <w:t xml:space="preserve"> підставою для видачі (заправки) з АЗС вказаного у документі об’єму і марки товару, після чого всі обов’язки сторін по погашених довірчих документів вважаються виконаними, при цьому Постачальник не може передати Замовику Товар іншої марки чи в кількості меншій, ніж зазначено в довірчому документі.</w:t>
      </w:r>
    </w:p>
    <w:p w:rsidR="009E5129" w:rsidRPr="009E5129" w:rsidRDefault="009E5129" w:rsidP="009E5129">
      <w:pPr>
        <w:widowControl w:val="0"/>
        <w:shd w:val="clear" w:color="auto" w:fill="FFFFFF"/>
        <w:tabs>
          <w:tab w:val="left" w:pos="365"/>
          <w:tab w:val="left" w:pos="426"/>
        </w:tabs>
        <w:autoSpaceDE w:val="0"/>
        <w:autoSpaceDN w:val="0"/>
        <w:adjustRightInd w:val="0"/>
        <w:spacing w:after="0" w:line="240" w:lineRule="auto"/>
        <w:jc w:val="both"/>
        <w:rPr>
          <w:rFonts w:ascii="Times New Roman" w:hAnsi="Times New Roman" w:cs="Times New Roman"/>
          <w:b/>
          <w:color w:val="000000"/>
          <w:kern w:val="24"/>
        </w:rPr>
      </w:pPr>
      <w:r w:rsidRPr="009E5129">
        <w:rPr>
          <w:rFonts w:ascii="Times New Roman" w:hAnsi="Times New Roman" w:cs="Times New Roman"/>
          <w:color w:val="000000"/>
        </w:rPr>
        <w:t>3.4. Якість Товару повинна відповідати вимогам відповідних діючих нормативних документів ( ДСТУ, ТУ тощо).</w:t>
      </w:r>
    </w:p>
    <w:p w:rsidR="009E5129" w:rsidRPr="009E5129" w:rsidRDefault="009E5129" w:rsidP="009E5129">
      <w:pPr>
        <w:tabs>
          <w:tab w:val="left" w:pos="426"/>
        </w:tabs>
        <w:spacing w:after="0" w:line="240" w:lineRule="auto"/>
        <w:jc w:val="both"/>
        <w:rPr>
          <w:rStyle w:val="FontStyle12"/>
          <w:rFonts w:cs="Times New Roman"/>
          <w:sz w:val="22"/>
        </w:rPr>
      </w:pPr>
      <w:r w:rsidRPr="009E5129">
        <w:rPr>
          <w:rFonts w:ascii="Times New Roman" w:hAnsi="Times New Roman" w:cs="Times New Roman"/>
          <w:color w:val="000000"/>
        </w:rPr>
        <w:t xml:space="preserve">3.5. </w:t>
      </w:r>
      <w:r w:rsidRPr="009E5129">
        <w:rPr>
          <w:rStyle w:val="FontStyle12"/>
          <w:rFonts w:cs="Times New Roman"/>
          <w:sz w:val="22"/>
        </w:rPr>
        <w:t>Строк надання довірчих документів/поставки товару (дизельного палива): грудень 2023 р.</w:t>
      </w:r>
    </w:p>
    <w:p w:rsidR="009E5129" w:rsidRPr="009E5129" w:rsidRDefault="009E5129" w:rsidP="009E5129">
      <w:pPr>
        <w:tabs>
          <w:tab w:val="left" w:pos="426"/>
        </w:tabs>
        <w:spacing w:after="0" w:line="240" w:lineRule="auto"/>
        <w:jc w:val="both"/>
        <w:rPr>
          <w:rFonts w:ascii="Times New Roman" w:hAnsi="Times New Roman" w:cs="Times New Roman"/>
        </w:rPr>
      </w:pPr>
      <w:r w:rsidRPr="009E5129">
        <w:rPr>
          <w:rFonts w:ascii="Times New Roman" w:hAnsi="Times New Roman" w:cs="Times New Roman"/>
          <w:color w:val="000000"/>
        </w:rPr>
        <w:t xml:space="preserve">3.6. При передачі </w:t>
      </w:r>
      <w:r w:rsidRPr="009E5129">
        <w:rPr>
          <w:rStyle w:val="FontStyle12"/>
          <w:rFonts w:cs="Times New Roman"/>
          <w:sz w:val="22"/>
        </w:rPr>
        <w:t>довірчих документів</w:t>
      </w:r>
      <w:r>
        <w:rPr>
          <w:rStyle w:val="FontStyle12"/>
          <w:rFonts w:cs="Times New Roman"/>
          <w:sz w:val="22"/>
        </w:rPr>
        <w:t xml:space="preserve"> </w:t>
      </w:r>
      <w:r w:rsidRPr="009E5129">
        <w:rPr>
          <w:rFonts w:ascii="Times New Roman" w:hAnsi="Times New Roman" w:cs="Times New Roman"/>
          <w:iCs/>
          <w:color w:val="000000"/>
        </w:rPr>
        <w:t>Постачальник</w:t>
      </w:r>
      <w:r>
        <w:rPr>
          <w:rFonts w:ascii="Times New Roman" w:hAnsi="Times New Roman" w:cs="Times New Roman"/>
          <w:iCs/>
          <w:color w:val="000000"/>
        </w:rPr>
        <w:t xml:space="preserve"> </w:t>
      </w:r>
      <w:r w:rsidRPr="009E5129">
        <w:rPr>
          <w:rFonts w:ascii="Times New Roman" w:hAnsi="Times New Roman" w:cs="Times New Roman"/>
          <w:color w:val="000000"/>
        </w:rPr>
        <w:t xml:space="preserve">повинен надати </w:t>
      </w:r>
      <w:r>
        <w:rPr>
          <w:rFonts w:ascii="Times New Roman" w:hAnsi="Times New Roman" w:cs="Times New Roman"/>
          <w:iCs/>
          <w:color w:val="000000"/>
        </w:rPr>
        <w:t xml:space="preserve">Замовнику </w:t>
      </w:r>
      <w:r w:rsidRPr="009E5129">
        <w:rPr>
          <w:rFonts w:ascii="Times New Roman" w:hAnsi="Times New Roman" w:cs="Times New Roman"/>
          <w:color w:val="000000"/>
        </w:rPr>
        <w:t>видаткову накладну для здійснення розрахунків, а також при здійсненн</w:t>
      </w:r>
      <w:r>
        <w:rPr>
          <w:rFonts w:ascii="Times New Roman" w:hAnsi="Times New Roman" w:cs="Times New Roman"/>
          <w:color w:val="000000"/>
        </w:rPr>
        <w:t xml:space="preserve">і заправки </w:t>
      </w:r>
      <w:r w:rsidRPr="009E5129">
        <w:rPr>
          <w:rFonts w:ascii="Times New Roman" w:hAnsi="Times New Roman" w:cs="Times New Roman"/>
          <w:color w:val="000000"/>
        </w:rPr>
        <w:t xml:space="preserve"> транспорту на АЗС згідно </w:t>
      </w:r>
      <w:r w:rsidRPr="009E5129">
        <w:rPr>
          <w:rStyle w:val="FontStyle12"/>
          <w:rFonts w:cs="Times New Roman"/>
          <w:sz w:val="22"/>
        </w:rPr>
        <w:t>довірчих документів</w:t>
      </w:r>
      <w:r w:rsidRPr="009E5129">
        <w:rPr>
          <w:rFonts w:ascii="Times New Roman" w:hAnsi="Times New Roman" w:cs="Times New Roman"/>
          <w:color w:val="000000"/>
        </w:rPr>
        <w:t xml:space="preserve"> Пос</w:t>
      </w:r>
      <w:r>
        <w:rPr>
          <w:rFonts w:ascii="Times New Roman" w:hAnsi="Times New Roman" w:cs="Times New Roman"/>
          <w:color w:val="000000"/>
        </w:rPr>
        <w:t>тачальник повинен надати Замовнику</w:t>
      </w:r>
      <w:r w:rsidRPr="009E5129">
        <w:rPr>
          <w:rFonts w:ascii="Times New Roman" w:hAnsi="Times New Roman" w:cs="Times New Roman"/>
          <w:color w:val="000000"/>
        </w:rPr>
        <w:t xml:space="preserve"> фіскальний чек.</w:t>
      </w:r>
    </w:p>
    <w:p w:rsidR="009E5129" w:rsidRPr="009E5129" w:rsidRDefault="009E5129" w:rsidP="009E5129">
      <w:pPr>
        <w:tabs>
          <w:tab w:val="left" w:pos="426"/>
        </w:tabs>
        <w:spacing w:after="0" w:line="240" w:lineRule="auto"/>
        <w:jc w:val="both"/>
        <w:rPr>
          <w:rStyle w:val="FontStyle12"/>
          <w:rFonts w:cs="Times New Roman"/>
          <w:sz w:val="22"/>
        </w:rPr>
      </w:pPr>
      <w:r w:rsidRPr="009E5129">
        <w:rPr>
          <w:rStyle w:val="FontStyle12"/>
          <w:rFonts w:cs="Times New Roman"/>
          <w:sz w:val="22"/>
        </w:rPr>
        <w:t>3.7. Товар зберігається на АЗС Постачальника, Постачальник (як Зберігач) зобов'язуєт</w:t>
      </w:r>
      <w:r>
        <w:rPr>
          <w:rStyle w:val="FontStyle12"/>
          <w:rFonts w:cs="Times New Roman"/>
          <w:sz w:val="22"/>
        </w:rPr>
        <w:t>ься зберігати придбаний Замовиком  у Постачальника</w:t>
      </w:r>
      <w:r w:rsidRPr="009E5129">
        <w:rPr>
          <w:rStyle w:val="FontStyle12"/>
          <w:rFonts w:cs="Times New Roman"/>
          <w:sz w:val="22"/>
        </w:rPr>
        <w:t xml:space="preserve"> Товар та нести усі ризики пошкодження чи втрати цього Товару.</w:t>
      </w:r>
    </w:p>
    <w:p w:rsidR="009E5129" w:rsidRPr="009E5129" w:rsidRDefault="009E5129" w:rsidP="009E5129">
      <w:pPr>
        <w:tabs>
          <w:tab w:val="left" w:pos="426"/>
        </w:tabs>
        <w:spacing w:after="0" w:line="240" w:lineRule="auto"/>
        <w:jc w:val="both"/>
        <w:rPr>
          <w:rFonts w:ascii="Times New Roman" w:hAnsi="Times New Roman" w:cs="Times New Roman"/>
        </w:rPr>
      </w:pPr>
      <w:r w:rsidRPr="009E5129">
        <w:rPr>
          <w:rStyle w:val="FontStyle12"/>
          <w:rFonts w:cs="Times New Roman"/>
          <w:sz w:val="22"/>
        </w:rPr>
        <w:t>3.8. Строк видачі зі зберігання товару: протягом терміну дії довірчих документів. Термін дії довірчих документів  один рік з дня видачі.</w:t>
      </w:r>
      <w:r w:rsidRPr="009E5129">
        <w:rPr>
          <w:rFonts w:ascii="Times New Roman" w:hAnsi="Times New Roman" w:cs="Times New Roman"/>
        </w:rPr>
        <w:t xml:space="preserve"> Постачальник здійснює безкоштовну заміну </w:t>
      </w:r>
      <w:r w:rsidRPr="009E5129">
        <w:rPr>
          <w:rStyle w:val="FontStyle12"/>
          <w:rFonts w:cs="Times New Roman"/>
          <w:sz w:val="22"/>
        </w:rPr>
        <w:t>довірчих документів</w:t>
      </w:r>
      <w:r w:rsidRPr="009E5129">
        <w:rPr>
          <w:rFonts w:ascii="Times New Roman" w:hAnsi="Times New Roman" w:cs="Times New Roman"/>
        </w:rPr>
        <w:t xml:space="preserve"> або продовження дії, в разі закінчення їх строку дії.</w:t>
      </w:r>
    </w:p>
    <w:p w:rsidR="009E5129" w:rsidRPr="009E5129" w:rsidRDefault="009E5129" w:rsidP="009E5129">
      <w:pPr>
        <w:tabs>
          <w:tab w:val="left" w:pos="426"/>
        </w:tabs>
        <w:spacing w:after="0" w:line="240" w:lineRule="auto"/>
        <w:jc w:val="both"/>
        <w:rPr>
          <w:rFonts w:ascii="Times New Roman" w:hAnsi="Times New Roman" w:cs="Times New Roman"/>
        </w:rPr>
      </w:pPr>
      <w:r w:rsidRPr="009E5129">
        <w:rPr>
          <w:rStyle w:val="FontStyle12"/>
          <w:rFonts w:cs="Times New Roman"/>
          <w:sz w:val="22"/>
        </w:rPr>
        <w:t xml:space="preserve">3.9 Вартість товару включає всі витрати, пов'язані з виконанням зобов'язань Постачальника у </w:t>
      </w:r>
      <w:r w:rsidRPr="009E5129">
        <w:rPr>
          <w:rStyle w:val="FontStyle12"/>
          <w:rFonts w:cs="Times New Roman"/>
          <w:spacing w:val="-30"/>
          <w:sz w:val="22"/>
        </w:rPr>
        <w:t>т.</w:t>
      </w:r>
      <w:r w:rsidRPr="009E5129">
        <w:rPr>
          <w:rStyle w:val="FontStyle12"/>
          <w:rFonts w:cs="Times New Roman"/>
          <w:sz w:val="22"/>
        </w:rPr>
        <w:t xml:space="preserve"> ч. витрати пов'язані зі зберіганням.</w:t>
      </w:r>
    </w:p>
    <w:p w:rsidR="00B7763D" w:rsidRPr="009E5129" w:rsidRDefault="009E5129" w:rsidP="009E5129">
      <w:pPr>
        <w:jc w:val="both"/>
        <w:rPr>
          <w:rFonts w:ascii="Times New Roman" w:hAnsi="Times New Roman" w:cs="Times New Roman"/>
        </w:rPr>
      </w:pPr>
      <w:r w:rsidRPr="009E5129">
        <w:rPr>
          <w:rFonts w:ascii="Times New Roman" w:hAnsi="Times New Roman" w:cs="Times New Roman"/>
        </w:rPr>
        <w:lastRenderedPageBreak/>
        <w:t xml:space="preserve">3.10. </w:t>
      </w:r>
      <w:r w:rsidRPr="009E5129">
        <w:rPr>
          <w:rFonts w:ascii="Times New Roman" w:hAnsi="Times New Roman" w:cs="Times New Roman"/>
          <w:color w:val="000000"/>
        </w:rPr>
        <w:t xml:space="preserve">При прийманні </w:t>
      </w:r>
      <w:r w:rsidRPr="009E5129">
        <w:rPr>
          <w:rFonts w:ascii="Times New Roman" w:hAnsi="Times New Roman" w:cs="Times New Roman"/>
          <w:iCs/>
          <w:color w:val="000000"/>
        </w:rPr>
        <w:t>Товару</w:t>
      </w:r>
      <w:r w:rsidRPr="009E5129">
        <w:rPr>
          <w:rFonts w:ascii="Times New Roman" w:hAnsi="Times New Roman" w:cs="Times New Roman"/>
          <w:color w:val="000000"/>
        </w:rPr>
        <w:t xml:space="preserve"> та за умови його повної відповідності видатковій накладній </w:t>
      </w:r>
      <w:r w:rsidRPr="009E5129">
        <w:rPr>
          <w:rFonts w:ascii="Times New Roman" w:hAnsi="Times New Roman" w:cs="Times New Roman"/>
          <w:iCs/>
          <w:color w:val="000000"/>
        </w:rPr>
        <w:t>Покупець</w:t>
      </w:r>
      <w:r w:rsidRPr="009E5129">
        <w:rPr>
          <w:rFonts w:ascii="Times New Roman" w:hAnsi="Times New Roman" w:cs="Times New Roman"/>
          <w:color w:val="000000"/>
        </w:rPr>
        <w:t xml:space="preserve">підписує видаткову накладну і передає один її примірник </w:t>
      </w:r>
      <w:r w:rsidRPr="009E5129">
        <w:rPr>
          <w:rFonts w:ascii="Times New Roman" w:hAnsi="Times New Roman" w:cs="Times New Roman"/>
          <w:iCs/>
          <w:color w:val="000000"/>
        </w:rPr>
        <w:t>Постачальнику</w:t>
      </w:r>
      <w:r w:rsidRPr="009E5129">
        <w:rPr>
          <w:rFonts w:ascii="Times New Roman" w:hAnsi="Times New Roman" w:cs="Times New Roman"/>
          <w:color w:val="000000"/>
        </w:rPr>
        <w:t xml:space="preserve">разом з належно оформленою довіреністю на отримання </w:t>
      </w:r>
      <w:r w:rsidRPr="009E5129">
        <w:rPr>
          <w:rFonts w:ascii="Times New Roman" w:hAnsi="Times New Roman" w:cs="Times New Roman"/>
          <w:iCs/>
          <w:color w:val="000000"/>
        </w:rPr>
        <w:t>Товару</w:t>
      </w:r>
    </w:p>
    <w:p w:rsidR="001C12B6" w:rsidRPr="00A349C4" w:rsidRDefault="001C12B6" w:rsidP="002B1BAE">
      <w:pPr>
        <w:suppressAutoHyphens/>
        <w:spacing w:before="20" w:after="20" w:line="240" w:lineRule="auto"/>
        <w:jc w:val="center"/>
        <w:rPr>
          <w:rFonts w:ascii="Times New Roman" w:eastAsia="Times New Roman" w:hAnsi="Times New Roman" w:cs="Times New Roman"/>
          <w:b/>
          <w:bCs/>
          <w:lang w:eastAsia="ru-RU"/>
        </w:rPr>
      </w:pPr>
      <w:r w:rsidRPr="00A349C4">
        <w:rPr>
          <w:rFonts w:ascii="Times New Roman" w:eastAsia="Times New Roman" w:hAnsi="Times New Roman" w:cs="Times New Roman"/>
          <w:b/>
          <w:bCs/>
          <w:lang w:eastAsia="ru-RU"/>
        </w:rPr>
        <w:t>4. Права та обов'язки сторін</w:t>
      </w:r>
    </w:p>
    <w:p w:rsidR="0043351B" w:rsidRPr="00A349C4" w:rsidRDefault="00022A8D" w:rsidP="0043351B">
      <w:pPr>
        <w:spacing w:after="0" w:line="240" w:lineRule="auto"/>
        <w:ind w:firstLine="284"/>
        <w:jc w:val="both"/>
        <w:rPr>
          <w:rFonts w:ascii="Times New Roman" w:eastAsia="Times New Roman" w:hAnsi="Times New Roman" w:cs="Times New Roman"/>
          <w:color w:val="121212"/>
        </w:rPr>
      </w:pPr>
      <w:r w:rsidRPr="00A349C4">
        <w:rPr>
          <w:rFonts w:ascii="Times New Roman" w:eastAsia="Times New Roman" w:hAnsi="Times New Roman" w:cs="Times New Roman"/>
          <w:bCs/>
          <w:color w:val="121212"/>
        </w:rPr>
        <w:t>4.1. Замовник зобов’язаний:</w:t>
      </w:r>
    </w:p>
    <w:p w:rsidR="00022A8D" w:rsidRPr="00A349C4" w:rsidRDefault="0043351B" w:rsidP="0043351B">
      <w:pPr>
        <w:spacing w:after="0" w:line="240" w:lineRule="auto"/>
        <w:ind w:firstLine="284"/>
        <w:jc w:val="both"/>
        <w:rPr>
          <w:rFonts w:ascii="Times New Roman" w:eastAsia="Times New Roman" w:hAnsi="Times New Roman" w:cs="Times New Roman"/>
        </w:rPr>
      </w:pPr>
      <w:r w:rsidRPr="00A349C4">
        <w:rPr>
          <w:rFonts w:ascii="Times New Roman" w:eastAsia="Times New Roman" w:hAnsi="Times New Roman" w:cs="Times New Roman"/>
          <w:color w:val="121212"/>
        </w:rPr>
        <w:t>4</w:t>
      </w:r>
      <w:r w:rsidR="00022A8D" w:rsidRPr="00A349C4">
        <w:rPr>
          <w:rFonts w:ascii="Times New Roman" w:eastAsia="Times New Roman" w:hAnsi="Times New Roman" w:cs="Times New Roman"/>
          <w:color w:val="121212"/>
        </w:rPr>
        <w:t>.1.1. Надати Постачальнику всю необхідну інформацію, для постачання Товару.</w:t>
      </w:r>
    </w:p>
    <w:p w:rsidR="00022A8D" w:rsidRPr="00A349C4" w:rsidRDefault="0043351B" w:rsidP="00022A8D">
      <w:pPr>
        <w:spacing w:after="0" w:line="240" w:lineRule="auto"/>
        <w:ind w:firstLine="284"/>
        <w:jc w:val="both"/>
        <w:rPr>
          <w:rFonts w:ascii="Times New Roman" w:eastAsia="Times New Roman" w:hAnsi="Times New Roman" w:cs="Times New Roman"/>
        </w:rPr>
      </w:pPr>
      <w:r w:rsidRPr="00A349C4">
        <w:rPr>
          <w:rFonts w:ascii="Times New Roman" w:eastAsia="Times New Roman" w:hAnsi="Times New Roman" w:cs="Times New Roman"/>
          <w:color w:val="121212"/>
        </w:rPr>
        <w:t>4</w:t>
      </w:r>
      <w:r w:rsidR="00022A8D" w:rsidRPr="00A349C4">
        <w:rPr>
          <w:rFonts w:ascii="Times New Roman" w:eastAsia="Times New Roman" w:hAnsi="Times New Roman" w:cs="Times New Roman"/>
          <w:color w:val="121212"/>
        </w:rPr>
        <w:t>.1.2. Оплатити Товар, у порядку, встановленому Договором.</w:t>
      </w:r>
    </w:p>
    <w:p w:rsidR="00022A8D" w:rsidRPr="00A349C4" w:rsidRDefault="0043351B" w:rsidP="00022A8D">
      <w:pPr>
        <w:spacing w:after="0" w:line="240" w:lineRule="auto"/>
        <w:ind w:firstLine="284"/>
        <w:jc w:val="both"/>
        <w:rPr>
          <w:rFonts w:ascii="Times New Roman" w:eastAsia="Times New Roman" w:hAnsi="Times New Roman" w:cs="Times New Roman"/>
        </w:rPr>
      </w:pPr>
      <w:r w:rsidRPr="00A349C4">
        <w:rPr>
          <w:rFonts w:ascii="Times New Roman" w:eastAsia="Times New Roman" w:hAnsi="Times New Roman" w:cs="Times New Roman"/>
          <w:color w:val="121212"/>
        </w:rPr>
        <w:t>4</w:t>
      </w:r>
      <w:r w:rsidR="00022A8D" w:rsidRPr="00A349C4">
        <w:rPr>
          <w:rFonts w:ascii="Times New Roman" w:eastAsia="Times New Roman" w:hAnsi="Times New Roman" w:cs="Times New Roman"/>
          <w:color w:val="121212"/>
        </w:rPr>
        <w:t>.1.3.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та/або з інших підстав, зазначених у цьому Договорі.</w:t>
      </w:r>
    </w:p>
    <w:p w:rsidR="00022A8D" w:rsidRPr="00A349C4" w:rsidRDefault="0043351B" w:rsidP="00022A8D">
      <w:pPr>
        <w:spacing w:after="0" w:line="240" w:lineRule="auto"/>
        <w:ind w:firstLine="284"/>
        <w:jc w:val="both"/>
        <w:rPr>
          <w:rFonts w:ascii="Times New Roman" w:eastAsia="Times New Roman" w:hAnsi="Times New Roman" w:cs="Times New Roman"/>
        </w:rPr>
      </w:pPr>
      <w:r w:rsidRPr="00A349C4">
        <w:rPr>
          <w:rFonts w:ascii="Times New Roman" w:eastAsia="Times New Roman" w:hAnsi="Times New Roman" w:cs="Times New Roman"/>
          <w:bCs/>
          <w:color w:val="121212"/>
        </w:rPr>
        <w:t>4</w:t>
      </w:r>
      <w:r w:rsidR="00022A8D" w:rsidRPr="00A349C4">
        <w:rPr>
          <w:rFonts w:ascii="Times New Roman" w:eastAsia="Times New Roman" w:hAnsi="Times New Roman" w:cs="Times New Roman"/>
          <w:bCs/>
          <w:color w:val="121212"/>
        </w:rPr>
        <w:t>.2. Замовник має право:</w:t>
      </w:r>
    </w:p>
    <w:p w:rsidR="00022A8D" w:rsidRPr="00A349C4" w:rsidRDefault="0043351B" w:rsidP="00022A8D">
      <w:pPr>
        <w:spacing w:after="0" w:line="240" w:lineRule="auto"/>
        <w:ind w:right="-36" w:firstLine="284"/>
        <w:jc w:val="both"/>
        <w:rPr>
          <w:rFonts w:ascii="Times New Roman" w:eastAsia="Times New Roman" w:hAnsi="Times New Roman" w:cs="Times New Roman"/>
        </w:rPr>
      </w:pPr>
      <w:r w:rsidRPr="00A349C4">
        <w:rPr>
          <w:rFonts w:ascii="Times New Roman" w:eastAsia="Times New Roman" w:hAnsi="Times New Roman" w:cs="Times New Roman"/>
          <w:color w:val="121212"/>
        </w:rPr>
        <w:t>4</w:t>
      </w:r>
      <w:r w:rsidR="00022A8D" w:rsidRPr="00A349C4">
        <w:rPr>
          <w:rFonts w:ascii="Times New Roman" w:eastAsia="Times New Roman" w:hAnsi="Times New Roman" w:cs="Times New Roman"/>
          <w:color w:val="121212"/>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022A8D" w:rsidRPr="00A349C4" w:rsidRDefault="0043351B" w:rsidP="00022A8D">
      <w:pPr>
        <w:spacing w:after="0" w:line="240" w:lineRule="auto"/>
        <w:ind w:firstLine="284"/>
        <w:jc w:val="both"/>
        <w:rPr>
          <w:rFonts w:ascii="Times New Roman" w:eastAsia="Times New Roman" w:hAnsi="Times New Roman" w:cs="Times New Roman"/>
        </w:rPr>
      </w:pPr>
      <w:r w:rsidRPr="00A349C4">
        <w:rPr>
          <w:rFonts w:ascii="Times New Roman" w:eastAsia="Times New Roman" w:hAnsi="Times New Roman" w:cs="Times New Roman"/>
          <w:color w:val="121212"/>
        </w:rPr>
        <w:t>4</w:t>
      </w:r>
      <w:r w:rsidR="00022A8D" w:rsidRPr="00A349C4">
        <w:rPr>
          <w:rFonts w:ascii="Times New Roman" w:eastAsia="Times New Roman" w:hAnsi="Times New Roman" w:cs="Times New Roman"/>
          <w:color w:val="121212"/>
        </w:rPr>
        <w:t>.2.2. Контролювати поставку Товару у строки, встановлені цим Договором.</w:t>
      </w:r>
    </w:p>
    <w:p w:rsidR="00022A8D" w:rsidRPr="00A349C4" w:rsidRDefault="0043351B" w:rsidP="00022A8D">
      <w:pPr>
        <w:spacing w:after="0" w:line="240" w:lineRule="auto"/>
        <w:ind w:firstLine="284"/>
        <w:jc w:val="both"/>
        <w:rPr>
          <w:rFonts w:ascii="Times New Roman" w:eastAsia="Times New Roman" w:hAnsi="Times New Roman" w:cs="Times New Roman"/>
        </w:rPr>
      </w:pPr>
      <w:r w:rsidRPr="00A349C4">
        <w:rPr>
          <w:rFonts w:ascii="Times New Roman" w:eastAsia="Times New Roman" w:hAnsi="Times New Roman" w:cs="Times New Roman"/>
          <w:color w:val="121212"/>
        </w:rPr>
        <w:t>4</w:t>
      </w:r>
      <w:r w:rsidR="00022A8D" w:rsidRPr="00A349C4">
        <w:rPr>
          <w:rFonts w:ascii="Times New Roman" w:eastAsia="Times New Roman" w:hAnsi="Times New Roman" w:cs="Times New Roman"/>
          <w:color w:val="121212"/>
        </w:rPr>
        <w:t>.2.3. З</w:t>
      </w:r>
      <w:r w:rsidR="00022A8D" w:rsidRPr="00A349C4">
        <w:rPr>
          <w:rFonts w:ascii="Times New Roman" w:eastAsia="Times New Roman" w:hAnsi="Times New Roman" w:cs="Times New Roman"/>
          <w:color w:val="000000"/>
        </w:rPr>
        <w:t xml:space="preserve">алучати фахівців </w:t>
      </w:r>
      <w:r w:rsidR="00022A8D" w:rsidRPr="00A349C4">
        <w:rPr>
          <w:rFonts w:ascii="Times New Roman" w:eastAsia="Times New Roman" w:hAnsi="Times New Roman" w:cs="Times New Roman"/>
          <w:color w:val="121212"/>
        </w:rPr>
        <w:t>Замовника</w:t>
      </w:r>
      <w:r w:rsidR="00022A8D" w:rsidRPr="00A349C4">
        <w:rPr>
          <w:rFonts w:ascii="Times New Roman" w:eastAsia="Times New Roman" w:hAnsi="Times New Roman" w:cs="Times New Roman"/>
          <w:color w:val="000000"/>
        </w:rPr>
        <w:t xml:space="preserve"> або сторонніх експертів (фахівців) для приймання Товару від </w:t>
      </w:r>
      <w:r w:rsidR="00022A8D" w:rsidRPr="00A349C4">
        <w:rPr>
          <w:rFonts w:ascii="Times New Roman" w:eastAsia="Times New Roman" w:hAnsi="Times New Roman" w:cs="Times New Roman"/>
          <w:color w:val="121212"/>
        </w:rPr>
        <w:t>Постачальника.</w:t>
      </w:r>
    </w:p>
    <w:p w:rsidR="00022A8D" w:rsidRPr="00A349C4" w:rsidRDefault="0043351B" w:rsidP="00022A8D">
      <w:pPr>
        <w:spacing w:after="0" w:line="240" w:lineRule="auto"/>
        <w:ind w:firstLine="284"/>
        <w:jc w:val="both"/>
        <w:rPr>
          <w:rFonts w:ascii="Times New Roman" w:eastAsia="Times New Roman" w:hAnsi="Times New Roman" w:cs="Times New Roman"/>
        </w:rPr>
      </w:pPr>
      <w:r w:rsidRPr="00A349C4">
        <w:rPr>
          <w:rFonts w:ascii="Times New Roman" w:eastAsia="Times New Roman" w:hAnsi="Times New Roman" w:cs="Times New Roman"/>
          <w:color w:val="121212"/>
        </w:rPr>
        <w:t>4</w:t>
      </w:r>
      <w:r w:rsidR="00022A8D" w:rsidRPr="00A349C4">
        <w:rPr>
          <w:rFonts w:ascii="Times New Roman" w:eastAsia="Times New Roman" w:hAnsi="Times New Roman" w:cs="Times New Roman"/>
          <w:color w:val="121212"/>
        </w:rPr>
        <w:t>.2.4. Замовник має право сплачувати вартість поставки Товару частинами або за всю партію Товару відповідно до підписаних видаткових накладних.</w:t>
      </w:r>
    </w:p>
    <w:p w:rsidR="00022A8D" w:rsidRPr="00A349C4" w:rsidRDefault="0043351B" w:rsidP="00022A8D">
      <w:pPr>
        <w:spacing w:after="0" w:line="240" w:lineRule="auto"/>
        <w:ind w:firstLine="284"/>
        <w:jc w:val="both"/>
        <w:rPr>
          <w:rFonts w:ascii="Times New Roman" w:eastAsia="Times New Roman" w:hAnsi="Times New Roman" w:cs="Times New Roman"/>
        </w:rPr>
      </w:pPr>
      <w:r w:rsidRPr="00A349C4">
        <w:rPr>
          <w:rFonts w:ascii="Times New Roman" w:eastAsia="Times New Roman" w:hAnsi="Times New Roman" w:cs="Times New Roman"/>
          <w:color w:val="121212"/>
        </w:rPr>
        <w:t>4</w:t>
      </w:r>
      <w:r w:rsidR="00022A8D" w:rsidRPr="00A349C4">
        <w:rPr>
          <w:rFonts w:ascii="Times New Roman" w:eastAsia="Times New Roman" w:hAnsi="Times New Roman" w:cs="Times New Roman"/>
          <w:color w:val="121212"/>
        </w:rPr>
        <w:t xml:space="preserve">.2.5. Зменшувати обсяг закупівлі Товару та ціну </w:t>
      </w:r>
      <w:r w:rsidR="00022A8D" w:rsidRPr="00A349C4">
        <w:rPr>
          <w:rFonts w:ascii="Times New Roman" w:eastAsia="Times New Roman" w:hAnsi="Times New Roman" w:cs="Times New Roman"/>
          <w:color w:val="000000"/>
        </w:rPr>
        <w:t>(загальну вартість) цього</w:t>
      </w:r>
      <w:r w:rsidR="00022A8D" w:rsidRPr="00A349C4">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00022A8D" w:rsidRPr="00A349C4">
        <w:rPr>
          <w:rFonts w:ascii="Times New Roman" w:eastAsia="Times New Roman" w:hAnsi="Times New Roman" w:cs="Times New Roman"/>
          <w:color w:val="000000"/>
        </w:rPr>
        <w:t>а також у випадку зменшення обсягу споживчої потреби Товару. У такому разі Сторони вносять відповідні зміни до цього Договору, які підписуються Сторонами.</w:t>
      </w:r>
    </w:p>
    <w:p w:rsidR="00022A8D" w:rsidRPr="00A349C4" w:rsidRDefault="0043351B" w:rsidP="00022A8D">
      <w:pPr>
        <w:spacing w:after="0" w:line="240" w:lineRule="auto"/>
        <w:ind w:firstLine="284"/>
        <w:jc w:val="both"/>
        <w:rPr>
          <w:rFonts w:ascii="Times New Roman" w:eastAsia="Times New Roman" w:hAnsi="Times New Roman" w:cs="Times New Roman"/>
        </w:rPr>
      </w:pPr>
      <w:r w:rsidRPr="00A349C4">
        <w:rPr>
          <w:rFonts w:ascii="Times New Roman" w:eastAsia="Times New Roman" w:hAnsi="Times New Roman" w:cs="Times New Roman"/>
          <w:color w:val="000000"/>
        </w:rPr>
        <w:t>4</w:t>
      </w:r>
      <w:r w:rsidR="00022A8D" w:rsidRPr="00A349C4">
        <w:rPr>
          <w:rFonts w:ascii="Times New Roman" w:eastAsia="Times New Roman" w:hAnsi="Times New Roman" w:cs="Times New Roman"/>
          <w:color w:val="000000"/>
        </w:rPr>
        <w:t>.2.6. Повернути видаткову накладну Постачальнику без здійснення оплати, в разі неналежного оформлення документів.</w:t>
      </w:r>
    </w:p>
    <w:p w:rsidR="00022A8D" w:rsidRPr="00A349C4" w:rsidRDefault="0043351B" w:rsidP="00022A8D">
      <w:pPr>
        <w:spacing w:after="0" w:line="240" w:lineRule="auto"/>
        <w:ind w:firstLine="284"/>
        <w:jc w:val="both"/>
        <w:rPr>
          <w:rFonts w:ascii="Times New Roman" w:eastAsia="Times New Roman" w:hAnsi="Times New Roman" w:cs="Times New Roman"/>
        </w:rPr>
      </w:pPr>
      <w:r w:rsidRPr="00A349C4">
        <w:rPr>
          <w:rFonts w:ascii="Times New Roman" w:eastAsia="Times New Roman" w:hAnsi="Times New Roman" w:cs="Times New Roman"/>
          <w:color w:val="000000"/>
        </w:rPr>
        <w:t>4</w:t>
      </w:r>
      <w:r w:rsidR="00022A8D" w:rsidRPr="00A349C4">
        <w:rPr>
          <w:rFonts w:ascii="Times New Roman" w:eastAsia="Times New Roman" w:hAnsi="Times New Roman" w:cs="Times New Roman"/>
          <w:color w:val="000000"/>
        </w:rPr>
        <w:t>.2.7.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022A8D" w:rsidRPr="00A349C4">
        <w:rPr>
          <w:rFonts w:ascii="Times New Roman" w:eastAsia="Times New Roman" w:hAnsi="Times New Roman" w:cs="Times New Roman"/>
          <w:color w:val="221E1F"/>
        </w:rPr>
        <w:t xml:space="preserve"> </w:t>
      </w:r>
      <w:r w:rsidR="00022A8D" w:rsidRPr="00A349C4">
        <w:rPr>
          <w:rFonts w:ascii="Times New Roman" w:eastAsia="Times New Roman" w:hAnsi="Times New Roman" w:cs="Times New Roman"/>
          <w:color w:val="000000"/>
        </w:rPr>
        <w:t>умовам цього Договору, а також документів, необхідних для такого підтвердження згідно з чинним законодавством України. </w:t>
      </w:r>
    </w:p>
    <w:p w:rsidR="00022A8D" w:rsidRPr="00A349C4" w:rsidRDefault="0043351B" w:rsidP="00022A8D">
      <w:pPr>
        <w:spacing w:after="0" w:line="240" w:lineRule="auto"/>
        <w:ind w:firstLine="284"/>
        <w:jc w:val="both"/>
        <w:rPr>
          <w:rFonts w:ascii="Times New Roman" w:eastAsia="Times New Roman" w:hAnsi="Times New Roman" w:cs="Times New Roman"/>
        </w:rPr>
      </w:pPr>
      <w:r w:rsidRPr="00A349C4">
        <w:rPr>
          <w:rFonts w:ascii="Times New Roman" w:eastAsia="Times New Roman" w:hAnsi="Times New Roman" w:cs="Times New Roman"/>
          <w:bCs/>
          <w:color w:val="121212"/>
        </w:rPr>
        <w:t>4</w:t>
      </w:r>
      <w:r w:rsidR="00022A8D" w:rsidRPr="00A349C4">
        <w:rPr>
          <w:rFonts w:ascii="Times New Roman" w:eastAsia="Times New Roman" w:hAnsi="Times New Roman" w:cs="Times New Roman"/>
          <w:bCs/>
          <w:color w:val="121212"/>
        </w:rPr>
        <w:t>.3. Постачальник зобов’язаний:</w:t>
      </w:r>
    </w:p>
    <w:p w:rsidR="00022A8D" w:rsidRPr="00A349C4" w:rsidRDefault="0043351B" w:rsidP="00022A8D">
      <w:pPr>
        <w:spacing w:after="0" w:line="240" w:lineRule="auto"/>
        <w:ind w:firstLine="284"/>
        <w:jc w:val="both"/>
        <w:rPr>
          <w:rFonts w:ascii="Times New Roman" w:eastAsia="Times New Roman" w:hAnsi="Times New Roman" w:cs="Times New Roman"/>
        </w:rPr>
      </w:pPr>
      <w:r w:rsidRPr="00A349C4">
        <w:rPr>
          <w:rFonts w:ascii="Times New Roman" w:eastAsia="Times New Roman" w:hAnsi="Times New Roman" w:cs="Times New Roman"/>
          <w:color w:val="121212"/>
        </w:rPr>
        <w:t>4</w:t>
      </w:r>
      <w:r w:rsidR="00022A8D" w:rsidRPr="00A349C4">
        <w:rPr>
          <w:rFonts w:ascii="Times New Roman" w:eastAsia="Times New Roman" w:hAnsi="Times New Roman" w:cs="Times New Roman"/>
          <w:color w:val="121212"/>
        </w:rPr>
        <w:t>.3.1. Забезпечити поставку Товару у терміни, встановлені цим Договором.</w:t>
      </w:r>
    </w:p>
    <w:p w:rsidR="00022A8D" w:rsidRPr="00A349C4" w:rsidRDefault="0043351B" w:rsidP="00022A8D">
      <w:pPr>
        <w:spacing w:after="0" w:line="240" w:lineRule="auto"/>
        <w:ind w:firstLine="284"/>
        <w:jc w:val="both"/>
        <w:rPr>
          <w:rFonts w:ascii="Times New Roman" w:eastAsia="Times New Roman" w:hAnsi="Times New Roman" w:cs="Times New Roman"/>
        </w:rPr>
      </w:pPr>
      <w:r w:rsidRPr="00A349C4">
        <w:rPr>
          <w:rFonts w:ascii="Times New Roman" w:eastAsia="Times New Roman" w:hAnsi="Times New Roman" w:cs="Times New Roman"/>
          <w:color w:val="121212"/>
        </w:rPr>
        <w:t>4</w:t>
      </w:r>
      <w:r w:rsidR="00022A8D" w:rsidRPr="00A349C4">
        <w:rPr>
          <w:rFonts w:ascii="Times New Roman" w:eastAsia="Times New Roman" w:hAnsi="Times New Roman" w:cs="Times New Roman"/>
          <w:color w:val="121212"/>
        </w:rPr>
        <w:t>.3.2. Виконувати вимоги Договору щодо якості Товару</w:t>
      </w:r>
      <w:r w:rsidRPr="00A349C4">
        <w:rPr>
          <w:rFonts w:ascii="Times New Roman" w:eastAsia="Times New Roman" w:hAnsi="Times New Roman" w:cs="Times New Roman"/>
          <w:color w:val="121212"/>
        </w:rPr>
        <w:t>.</w:t>
      </w:r>
    </w:p>
    <w:p w:rsidR="00022A8D" w:rsidRPr="00A349C4" w:rsidRDefault="0043351B" w:rsidP="00022A8D">
      <w:pPr>
        <w:spacing w:after="0" w:line="240" w:lineRule="auto"/>
        <w:ind w:firstLine="284"/>
        <w:jc w:val="both"/>
        <w:rPr>
          <w:rFonts w:ascii="Times New Roman" w:eastAsia="Times New Roman" w:hAnsi="Times New Roman" w:cs="Times New Roman"/>
        </w:rPr>
      </w:pPr>
      <w:r w:rsidRPr="00A349C4">
        <w:rPr>
          <w:rFonts w:ascii="Times New Roman" w:eastAsia="Times New Roman" w:hAnsi="Times New Roman" w:cs="Times New Roman"/>
          <w:color w:val="000000"/>
        </w:rPr>
        <w:t>4</w:t>
      </w:r>
      <w:r w:rsidR="00022A8D" w:rsidRPr="00A349C4">
        <w:rPr>
          <w:rFonts w:ascii="Times New Roman" w:eastAsia="Times New Roman" w:hAnsi="Times New Roman" w:cs="Times New Roman"/>
          <w:color w:val="000000"/>
        </w:rPr>
        <w:t>.3.3. Надати щодо Товару достовірну документацію оформлену належним чином.</w:t>
      </w:r>
    </w:p>
    <w:p w:rsidR="00022A8D" w:rsidRPr="00A349C4" w:rsidRDefault="0043351B" w:rsidP="00022A8D">
      <w:pPr>
        <w:spacing w:after="0" w:line="240" w:lineRule="auto"/>
        <w:ind w:firstLine="284"/>
        <w:jc w:val="both"/>
        <w:rPr>
          <w:rFonts w:ascii="Times New Roman" w:eastAsia="Times New Roman" w:hAnsi="Times New Roman" w:cs="Times New Roman"/>
        </w:rPr>
      </w:pPr>
      <w:r w:rsidRPr="00A349C4">
        <w:rPr>
          <w:rFonts w:ascii="Times New Roman" w:eastAsia="Times New Roman" w:hAnsi="Times New Roman" w:cs="Times New Roman"/>
          <w:bCs/>
          <w:color w:val="121212"/>
        </w:rPr>
        <w:t>4</w:t>
      </w:r>
      <w:r w:rsidR="00022A8D" w:rsidRPr="00A349C4">
        <w:rPr>
          <w:rFonts w:ascii="Times New Roman" w:eastAsia="Times New Roman" w:hAnsi="Times New Roman" w:cs="Times New Roman"/>
          <w:bCs/>
          <w:color w:val="121212"/>
        </w:rPr>
        <w:t>.4. Постачальник має право:</w:t>
      </w:r>
    </w:p>
    <w:p w:rsidR="00022A8D" w:rsidRPr="00A349C4" w:rsidRDefault="0043351B" w:rsidP="00022A8D">
      <w:pPr>
        <w:spacing w:after="120" w:line="240" w:lineRule="auto"/>
        <w:ind w:firstLine="284"/>
        <w:jc w:val="both"/>
        <w:rPr>
          <w:rFonts w:ascii="Times New Roman" w:eastAsia="Times New Roman" w:hAnsi="Times New Roman" w:cs="Times New Roman"/>
        </w:rPr>
      </w:pPr>
      <w:r w:rsidRPr="00A349C4">
        <w:rPr>
          <w:rFonts w:ascii="Times New Roman" w:eastAsia="Times New Roman" w:hAnsi="Times New Roman" w:cs="Times New Roman"/>
          <w:color w:val="121212"/>
        </w:rPr>
        <w:t>4</w:t>
      </w:r>
      <w:r w:rsidR="00022A8D" w:rsidRPr="00A349C4">
        <w:rPr>
          <w:rFonts w:ascii="Times New Roman" w:eastAsia="Times New Roman" w:hAnsi="Times New Roman" w:cs="Times New Roman"/>
          <w:color w:val="121212"/>
        </w:rPr>
        <w:t>.4.1. Отримати оплату за Товар у порядку, встановленому Договором.</w:t>
      </w:r>
    </w:p>
    <w:p w:rsidR="00226154" w:rsidRPr="00A349C4" w:rsidRDefault="00E60D6B" w:rsidP="002B1BAE">
      <w:pPr>
        <w:spacing w:after="0" w:line="240" w:lineRule="auto"/>
        <w:jc w:val="center"/>
        <w:rPr>
          <w:rFonts w:ascii="Times New Roman" w:eastAsia="Arial" w:hAnsi="Times New Roman" w:cs="Times New Roman"/>
          <w:b/>
          <w:lang w:eastAsia="ru-RU"/>
        </w:rPr>
      </w:pPr>
      <w:r w:rsidRPr="00A349C4">
        <w:rPr>
          <w:rFonts w:ascii="Times New Roman" w:eastAsia="Arial" w:hAnsi="Times New Roman" w:cs="Times New Roman"/>
          <w:b/>
          <w:lang w:eastAsia="ru-RU"/>
        </w:rPr>
        <w:t>5</w:t>
      </w:r>
      <w:r w:rsidR="00EE70D0" w:rsidRPr="00A349C4">
        <w:rPr>
          <w:rFonts w:ascii="Times New Roman" w:eastAsia="Arial" w:hAnsi="Times New Roman" w:cs="Times New Roman"/>
          <w:b/>
          <w:lang w:eastAsia="ru-RU"/>
        </w:rPr>
        <w:t>. Форс-мажор</w:t>
      </w:r>
    </w:p>
    <w:p w:rsidR="00226154" w:rsidRPr="00A349C4" w:rsidRDefault="00E60D6B" w:rsidP="00A85DFF">
      <w:pPr>
        <w:spacing w:after="0" w:line="240" w:lineRule="auto"/>
        <w:jc w:val="both"/>
        <w:rPr>
          <w:rFonts w:ascii="Times New Roman" w:eastAsia="Arial" w:hAnsi="Times New Roman" w:cs="Times New Roman"/>
          <w:lang w:eastAsia="ru-RU"/>
        </w:rPr>
      </w:pPr>
      <w:r w:rsidRPr="00A349C4">
        <w:rPr>
          <w:rFonts w:ascii="Times New Roman" w:eastAsia="Arial" w:hAnsi="Times New Roman" w:cs="Times New Roman"/>
          <w:lang w:eastAsia="ru-RU"/>
        </w:rPr>
        <w:t>5</w:t>
      </w:r>
      <w:r w:rsidR="00EE70D0" w:rsidRPr="00A349C4">
        <w:rPr>
          <w:rFonts w:ascii="Times New Roman" w:eastAsia="Arial" w:hAnsi="Times New Roman" w:cs="Times New Roman"/>
          <w:lang w:eastAsia="ru-RU"/>
        </w:rPr>
        <w:t xml:space="preserve">.1. Сторони звільняються від відповідальності за часткове або повне невиконання зобов’язань по цьому Договору, якщо це невиконання з’явилося внаслідок дії обставин непереборної сили, які виникли після укладення цього </w:t>
      </w:r>
      <w:r w:rsidR="00E049D3" w:rsidRPr="00A349C4">
        <w:rPr>
          <w:rFonts w:ascii="Times New Roman" w:eastAsia="Arial" w:hAnsi="Times New Roman" w:cs="Times New Roman"/>
          <w:lang w:eastAsia="ru-RU"/>
        </w:rPr>
        <w:t>Д</w:t>
      </w:r>
      <w:r w:rsidR="00EE70D0" w:rsidRPr="00A349C4">
        <w:rPr>
          <w:rFonts w:ascii="Times New Roman" w:eastAsia="Arial" w:hAnsi="Times New Roman" w:cs="Times New Roman"/>
          <w:lang w:eastAsia="ru-RU"/>
        </w:rPr>
        <w:t xml:space="preserve">оговору, внаслідок обставин надзвичайного характеру, які Сторони не могли передбачити або запобігти. </w:t>
      </w:r>
    </w:p>
    <w:p w:rsidR="00226154" w:rsidRPr="00A349C4" w:rsidRDefault="00E60D6B" w:rsidP="00A85DFF">
      <w:pPr>
        <w:spacing w:after="0" w:line="240" w:lineRule="auto"/>
        <w:jc w:val="both"/>
        <w:rPr>
          <w:rFonts w:ascii="Times New Roman" w:eastAsia="Arial" w:hAnsi="Times New Roman" w:cs="Times New Roman"/>
          <w:lang w:eastAsia="ru-RU"/>
        </w:rPr>
      </w:pPr>
      <w:r w:rsidRPr="00A349C4">
        <w:rPr>
          <w:rFonts w:ascii="Times New Roman" w:eastAsia="Arial" w:hAnsi="Times New Roman" w:cs="Times New Roman"/>
          <w:lang w:val="ru-RU" w:eastAsia="ru-RU"/>
        </w:rPr>
        <w:t>5</w:t>
      </w:r>
      <w:r w:rsidR="00EE70D0" w:rsidRPr="00A349C4">
        <w:rPr>
          <w:rFonts w:ascii="Times New Roman" w:eastAsia="Arial" w:hAnsi="Times New Roman" w:cs="Times New Roman"/>
          <w:lang w:eastAsia="ru-RU"/>
        </w:rPr>
        <w:t xml:space="preserve">.2. При настанні обставин, вказаних у п. </w:t>
      </w:r>
      <w:r w:rsidRPr="00A349C4">
        <w:rPr>
          <w:rFonts w:ascii="Times New Roman" w:eastAsia="Arial" w:hAnsi="Times New Roman" w:cs="Times New Roman"/>
          <w:lang w:val="ru-RU" w:eastAsia="ru-RU"/>
        </w:rPr>
        <w:t>5</w:t>
      </w:r>
      <w:r w:rsidR="00EE70D0" w:rsidRPr="00A349C4">
        <w:rPr>
          <w:rFonts w:ascii="Times New Roman" w:eastAsia="Arial" w:hAnsi="Times New Roman" w:cs="Times New Roman"/>
          <w:lang w:eastAsia="ru-RU"/>
        </w:rPr>
        <w:t xml:space="preserve">.1, кожна Сторона повинна протягом трьох робочих днів сповістити про них в письмовому вигляді іншу сторону. Повідомлення повинно містити дані про характер обставин, а також офіційні документи, що засвідчують наявність цих обставин, що дають оцінку їх впливу на можливість виконання Стороною своїх зобов’язань по цьому Договору. </w:t>
      </w:r>
    </w:p>
    <w:p w:rsidR="00226154" w:rsidRPr="00A349C4" w:rsidRDefault="00E60D6B" w:rsidP="00A85DFF">
      <w:pPr>
        <w:spacing w:after="0" w:line="240" w:lineRule="auto"/>
        <w:jc w:val="both"/>
        <w:rPr>
          <w:rFonts w:ascii="Times New Roman" w:eastAsia="Arial" w:hAnsi="Times New Roman" w:cs="Times New Roman"/>
          <w:lang w:eastAsia="ru-RU"/>
        </w:rPr>
      </w:pPr>
      <w:r w:rsidRPr="00A349C4">
        <w:rPr>
          <w:rFonts w:ascii="Times New Roman" w:eastAsia="Arial" w:hAnsi="Times New Roman" w:cs="Times New Roman"/>
          <w:lang w:val="ru-RU" w:eastAsia="ru-RU"/>
        </w:rPr>
        <w:t>5</w:t>
      </w:r>
      <w:r w:rsidR="00EE70D0" w:rsidRPr="00A349C4">
        <w:rPr>
          <w:rFonts w:ascii="Times New Roman" w:eastAsia="Arial" w:hAnsi="Times New Roman" w:cs="Times New Roman"/>
          <w:lang w:eastAsia="ru-RU"/>
        </w:rPr>
        <w:t xml:space="preserve">.3. Якщо Сторона не направить, або не своєчасно направить іншій Стороні повідомлення передбачене в п. </w:t>
      </w:r>
      <w:r w:rsidRPr="00A349C4">
        <w:rPr>
          <w:rFonts w:ascii="Times New Roman" w:eastAsia="Arial" w:hAnsi="Times New Roman" w:cs="Times New Roman"/>
          <w:lang w:val="ru-RU" w:eastAsia="ru-RU"/>
        </w:rPr>
        <w:t>5</w:t>
      </w:r>
      <w:r w:rsidR="00EE70D0" w:rsidRPr="00A349C4">
        <w:rPr>
          <w:rFonts w:ascii="Times New Roman" w:eastAsia="Arial" w:hAnsi="Times New Roman" w:cs="Times New Roman"/>
          <w:lang w:eastAsia="ru-RU"/>
        </w:rPr>
        <w:t xml:space="preserve">.2, то не має права посилатися на форс-мажорні обставини, як на обставини, що звільняють її від відповідальності, крім випадків коли таке повідомлення  фізично неможливо було надіслати у зв’язку з обставинами, які передбачені в п. </w:t>
      </w:r>
      <w:r w:rsidRPr="00A349C4">
        <w:rPr>
          <w:rFonts w:ascii="Times New Roman" w:eastAsia="Arial" w:hAnsi="Times New Roman" w:cs="Times New Roman"/>
          <w:lang w:val="ru-RU" w:eastAsia="ru-RU"/>
        </w:rPr>
        <w:t>5</w:t>
      </w:r>
      <w:r w:rsidR="00EE70D0" w:rsidRPr="00A349C4">
        <w:rPr>
          <w:rFonts w:ascii="Times New Roman" w:eastAsia="Arial" w:hAnsi="Times New Roman" w:cs="Times New Roman"/>
          <w:lang w:eastAsia="ru-RU"/>
        </w:rPr>
        <w:t>.1 цього Договору.</w:t>
      </w:r>
    </w:p>
    <w:p w:rsidR="00226154" w:rsidRPr="00A349C4" w:rsidRDefault="00E60D6B" w:rsidP="002B1BAE">
      <w:pPr>
        <w:spacing w:after="0" w:line="240" w:lineRule="auto"/>
        <w:jc w:val="center"/>
        <w:rPr>
          <w:rFonts w:ascii="Times New Roman" w:eastAsia="Arial" w:hAnsi="Times New Roman" w:cs="Times New Roman"/>
          <w:b/>
          <w:lang w:eastAsia="ru-RU"/>
        </w:rPr>
      </w:pPr>
      <w:r w:rsidRPr="00A349C4">
        <w:rPr>
          <w:rFonts w:ascii="Times New Roman" w:eastAsia="Arial" w:hAnsi="Times New Roman" w:cs="Times New Roman"/>
          <w:b/>
          <w:lang w:eastAsia="ru-RU"/>
        </w:rPr>
        <w:t>6</w:t>
      </w:r>
      <w:r w:rsidR="00EE70D0" w:rsidRPr="00A349C4">
        <w:rPr>
          <w:rFonts w:ascii="Times New Roman" w:eastAsia="Arial" w:hAnsi="Times New Roman" w:cs="Times New Roman"/>
          <w:b/>
          <w:lang w:eastAsia="ru-RU"/>
        </w:rPr>
        <w:t>. Відповідальність Сторін</w:t>
      </w:r>
    </w:p>
    <w:p w:rsidR="00226154" w:rsidRPr="00A349C4" w:rsidRDefault="00E60D6B" w:rsidP="00A85DFF">
      <w:pPr>
        <w:spacing w:after="0" w:line="240" w:lineRule="auto"/>
        <w:jc w:val="both"/>
        <w:rPr>
          <w:rFonts w:ascii="Times New Roman" w:eastAsia="Arial" w:hAnsi="Times New Roman" w:cs="Times New Roman"/>
          <w:lang w:eastAsia="ru-RU"/>
        </w:rPr>
      </w:pPr>
      <w:r w:rsidRPr="00A349C4">
        <w:rPr>
          <w:rFonts w:ascii="Times New Roman" w:eastAsia="Arial" w:hAnsi="Times New Roman" w:cs="Times New Roman"/>
          <w:lang w:eastAsia="ru-RU"/>
        </w:rPr>
        <w:t>6</w:t>
      </w:r>
      <w:r w:rsidR="00EE70D0" w:rsidRPr="00A349C4">
        <w:rPr>
          <w:rFonts w:ascii="Times New Roman" w:eastAsia="Arial" w:hAnsi="Times New Roman" w:cs="Times New Roman"/>
          <w:lang w:eastAsia="ru-RU"/>
        </w:rPr>
        <w:t>.1. У разі не виконання Сторонами договору своїх договірних зобов’язань протягом зазначеного терміну до них застосовуються штрафні санкції в розмірі подвійної облікової ставки НБУ від суми невиконаного або неналежно виконаного зобов’язання.</w:t>
      </w:r>
    </w:p>
    <w:p w:rsidR="00226154" w:rsidRPr="00A349C4" w:rsidRDefault="00E60D6B" w:rsidP="00A85DFF">
      <w:pPr>
        <w:spacing w:after="0" w:line="240" w:lineRule="auto"/>
        <w:jc w:val="both"/>
        <w:rPr>
          <w:rFonts w:ascii="Times New Roman" w:eastAsia="Arial" w:hAnsi="Times New Roman" w:cs="Times New Roman"/>
          <w:lang w:eastAsia="ru-RU"/>
        </w:rPr>
      </w:pPr>
      <w:r w:rsidRPr="00A349C4">
        <w:rPr>
          <w:rFonts w:ascii="Times New Roman" w:eastAsia="Arial" w:hAnsi="Times New Roman" w:cs="Times New Roman"/>
          <w:lang w:val="ru-RU" w:eastAsia="ru-RU"/>
        </w:rPr>
        <w:t>6</w:t>
      </w:r>
      <w:r w:rsidR="00EE70D0" w:rsidRPr="00A349C4">
        <w:rPr>
          <w:rFonts w:ascii="Times New Roman" w:eastAsia="Arial" w:hAnsi="Times New Roman" w:cs="Times New Roman"/>
          <w:lang w:eastAsia="ru-RU"/>
        </w:rPr>
        <w:t>.2. За порушення сторонами своїх зобов’язань винна сторона сплачує іншій стороні цього Договору пеню в розмірі 0,1 % від суми несвоєчасного виконаного грошового зобов’язання за кожен день затримки.</w:t>
      </w:r>
    </w:p>
    <w:p w:rsidR="00226154" w:rsidRPr="00A349C4" w:rsidRDefault="00E60D6B" w:rsidP="00A85DFF">
      <w:pPr>
        <w:spacing w:after="0" w:line="240" w:lineRule="auto"/>
        <w:jc w:val="both"/>
        <w:rPr>
          <w:rFonts w:ascii="Times New Roman" w:eastAsia="Arial" w:hAnsi="Times New Roman" w:cs="Times New Roman"/>
          <w:lang w:eastAsia="ru-RU"/>
        </w:rPr>
      </w:pPr>
      <w:r w:rsidRPr="00A349C4">
        <w:rPr>
          <w:rFonts w:ascii="Times New Roman" w:eastAsia="Arial" w:hAnsi="Times New Roman" w:cs="Times New Roman"/>
          <w:lang w:val="ru-RU" w:eastAsia="ru-RU"/>
        </w:rPr>
        <w:t>6</w:t>
      </w:r>
      <w:r w:rsidR="00EE70D0" w:rsidRPr="00A349C4">
        <w:rPr>
          <w:rFonts w:ascii="Times New Roman" w:eastAsia="Arial" w:hAnsi="Times New Roman" w:cs="Times New Roman"/>
          <w:lang w:eastAsia="ru-RU"/>
        </w:rPr>
        <w:t>.3. Сплата пені та/або штрафу не звільняє Продавця від належного виконання ним своїх зобов’язань за даним Договором.</w:t>
      </w:r>
    </w:p>
    <w:p w:rsidR="00226154" w:rsidRPr="00A349C4" w:rsidRDefault="00E60D6B" w:rsidP="00A85DFF">
      <w:pPr>
        <w:spacing w:after="0" w:line="240" w:lineRule="auto"/>
        <w:jc w:val="both"/>
        <w:rPr>
          <w:rFonts w:ascii="Times New Roman" w:eastAsia="Arial" w:hAnsi="Times New Roman" w:cs="Times New Roman"/>
          <w:lang w:eastAsia="ru-RU"/>
        </w:rPr>
      </w:pPr>
      <w:r w:rsidRPr="00A349C4">
        <w:rPr>
          <w:rFonts w:ascii="Times New Roman" w:eastAsia="Arial" w:hAnsi="Times New Roman" w:cs="Times New Roman"/>
          <w:lang w:val="ru-RU" w:eastAsia="ru-RU"/>
        </w:rPr>
        <w:t>6.</w:t>
      </w:r>
      <w:r w:rsidR="00EE70D0" w:rsidRPr="00A349C4">
        <w:rPr>
          <w:rFonts w:ascii="Times New Roman" w:eastAsia="Arial" w:hAnsi="Times New Roman" w:cs="Times New Roman"/>
          <w:lang w:eastAsia="ru-RU"/>
        </w:rPr>
        <w:t>4. Покупець звільняється від відповідальності за порушення грошових зобов’язань у разі зупинення операцій з його бюджетними коштами Органами Державного казначейства.</w:t>
      </w:r>
    </w:p>
    <w:p w:rsidR="00226154" w:rsidRPr="00A349C4" w:rsidRDefault="00E60D6B" w:rsidP="00A85DFF">
      <w:pPr>
        <w:spacing w:after="0" w:line="240" w:lineRule="auto"/>
        <w:jc w:val="both"/>
        <w:rPr>
          <w:rFonts w:ascii="Times New Roman" w:eastAsia="Arial" w:hAnsi="Times New Roman" w:cs="Times New Roman"/>
          <w:lang w:eastAsia="ru-RU"/>
        </w:rPr>
      </w:pPr>
      <w:r w:rsidRPr="00A349C4">
        <w:rPr>
          <w:rFonts w:ascii="Times New Roman" w:eastAsia="Arial" w:hAnsi="Times New Roman" w:cs="Times New Roman"/>
          <w:lang w:eastAsia="ru-RU"/>
        </w:rPr>
        <w:t>6</w:t>
      </w:r>
      <w:r w:rsidR="00EE70D0" w:rsidRPr="00A349C4">
        <w:rPr>
          <w:rFonts w:ascii="Times New Roman" w:eastAsia="Arial" w:hAnsi="Times New Roman" w:cs="Times New Roman"/>
          <w:lang w:eastAsia="ru-RU"/>
        </w:rPr>
        <w:t xml:space="preserve">.5. Покупець звільняється від відповідальності за порушення грошових зобов’язань у зв’язку з несвоєчасним відкриттям бюджетних асигнувань не з його вини чи не з вини головного розпорядника </w:t>
      </w:r>
      <w:r w:rsidR="00EE70D0" w:rsidRPr="00A349C4">
        <w:rPr>
          <w:rFonts w:ascii="Times New Roman" w:eastAsia="Arial" w:hAnsi="Times New Roman" w:cs="Times New Roman"/>
          <w:lang w:eastAsia="ru-RU"/>
        </w:rPr>
        <w:lastRenderedPageBreak/>
        <w:t>коштів, а також несвоєчасним проведенням органами державної казначейської служби України відповідних платежів.</w:t>
      </w:r>
    </w:p>
    <w:p w:rsidR="00226154" w:rsidRPr="00A349C4" w:rsidRDefault="00E60D6B" w:rsidP="00A85DFF">
      <w:pPr>
        <w:spacing w:after="0" w:line="240" w:lineRule="auto"/>
        <w:jc w:val="both"/>
        <w:rPr>
          <w:rFonts w:ascii="Times New Roman" w:eastAsia="Arial" w:hAnsi="Times New Roman" w:cs="Times New Roman"/>
          <w:lang w:eastAsia="ru-RU"/>
        </w:rPr>
      </w:pPr>
      <w:r w:rsidRPr="00A349C4">
        <w:rPr>
          <w:rFonts w:ascii="Times New Roman" w:eastAsia="Arial" w:hAnsi="Times New Roman" w:cs="Times New Roman"/>
          <w:lang w:eastAsia="ru-RU"/>
        </w:rPr>
        <w:t>6.</w:t>
      </w:r>
      <w:r w:rsidR="00EE70D0" w:rsidRPr="00A349C4">
        <w:rPr>
          <w:rFonts w:ascii="Times New Roman" w:eastAsia="Arial" w:hAnsi="Times New Roman" w:cs="Times New Roman"/>
          <w:lang w:eastAsia="ru-RU"/>
        </w:rPr>
        <w:t>6. У разі односторонньої відмови від повного чи часткового виконання зобов’язань по Договору та/або ініціативи безпідставно розірвати Договір без його повного чи часткового виконання зі Сторони-ініціатора, крім випадків відсутності фактичного фінансування або потреби, – винна Сторона протягом 3-х банківських днів з дня повідомлення про відмову від виконання чи розірвання Договору має сплатити на користь іншої сторони штраф у розмірі 10% від вартості непоставленого товару та у розмірі подвійної облікової ставки Національного банку України від вартості неоплаченого товару.</w:t>
      </w:r>
    </w:p>
    <w:p w:rsidR="00226154" w:rsidRPr="00A349C4" w:rsidRDefault="00E60D6B" w:rsidP="00A85DFF">
      <w:pPr>
        <w:spacing w:after="0" w:line="240" w:lineRule="auto"/>
        <w:jc w:val="both"/>
        <w:rPr>
          <w:rFonts w:ascii="Times New Roman" w:eastAsia="Arial" w:hAnsi="Times New Roman" w:cs="Times New Roman"/>
          <w:lang w:eastAsia="ru-RU"/>
        </w:rPr>
      </w:pPr>
      <w:r w:rsidRPr="00A349C4">
        <w:rPr>
          <w:rFonts w:ascii="Times New Roman" w:eastAsia="Arial" w:hAnsi="Times New Roman" w:cs="Times New Roman"/>
          <w:lang w:val="ru-RU" w:eastAsia="ru-RU"/>
        </w:rPr>
        <w:t>6</w:t>
      </w:r>
      <w:r w:rsidR="00EE70D0" w:rsidRPr="00A349C4">
        <w:rPr>
          <w:rFonts w:ascii="Times New Roman" w:eastAsia="Arial" w:hAnsi="Times New Roman" w:cs="Times New Roman"/>
          <w:lang w:eastAsia="ru-RU"/>
        </w:rPr>
        <w:t>.7.</w:t>
      </w:r>
      <w:r w:rsidR="00EE70D0" w:rsidRPr="00A349C4">
        <w:rPr>
          <w:rFonts w:ascii="Times New Roman" w:eastAsia="Arial" w:hAnsi="Times New Roman" w:cs="Times New Roman"/>
          <w:lang w:eastAsia="ru-RU"/>
        </w:rPr>
        <w:tab/>
        <w:t>Відсутність товару у Продавця, у зв’язку з чим він не має можливості своєчасно його поставити, не звільняє Продавця від відповідальності та виконання зобов’язань по Договору.</w:t>
      </w:r>
    </w:p>
    <w:p w:rsidR="005E133B" w:rsidRPr="00A349C4" w:rsidRDefault="005E133B">
      <w:pPr>
        <w:spacing w:after="0" w:line="240" w:lineRule="auto"/>
        <w:ind w:left="-360"/>
        <w:jc w:val="center"/>
        <w:rPr>
          <w:rFonts w:ascii="Times New Roman" w:eastAsia="Arial" w:hAnsi="Times New Roman" w:cs="Times New Roman"/>
          <w:b/>
          <w:lang w:eastAsia="ru-RU"/>
        </w:rPr>
      </w:pPr>
    </w:p>
    <w:p w:rsidR="00226154" w:rsidRPr="00A349C4" w:rsidRDefault="00E60D6B">
      <w:pPr>
        <w:spacing w:after="0" w:line="240" w:lineRule="auto"/>
        <w:ind w:left="-360"/>
        <w:jc w:val="center"/>
        <w:rPr>
          <w:rFonts w:ascii="Times New Roman" w:hAnsi="Times New Roman" w:cs="Times New Roman"/>
        </w:rPr>
      </w:pPr>
      <w:r w:rsidRPr="00A349C4">
        <w:rPr>
          <w:rFonts w:ascii="Times New Roman" w:eastAsia="Arial" w:hAnsi="Times New Roman" w:cs="Times New Roman"/>
          <w:b/>
          <w:lang w:val="ru-RU" w:eastAsia="ru-RU"/>
        </w:rPr>
        <w:t>7</w:t>
      </w:r>
      <w:r w:rsidR="00EE70D0" w:rsidRPr="00A349C4">
        <w:rPr>
          <w:rFonts w:ascii="Times New Roman" w:eastAsia="Arial" w:hAnsi="Times New Roman" w:cs="Times New Roman"/>
          <w:b/>
          <w:lang w:eastAsia="ru-RU"/>
        </w:rPr>
        <w:t>. Порядок вирішення спорів</w:t>
      </w:r>
    </w:p>
    <w:p w:rsidR="00226154" w:rsidRPr="00A349C4" w:rsidRDefault="00E60D6B" w:rsidP="00A85DFF">
      <w:pPr>
        <w:spacing w:after="0" w:line="240" w:lineRule="auto"/>
        <w:jc w:val="both"/>
        <w:rPr>
          <w:rFonts w:ascii="Times New Roman" w:eastAsia="Arial" w:hAnsi="Times New Roman" w:cs="Times New Roman"/>
          <w:lang w:eastAsia="ru-RU"/>
        </w:rPr>
      </w:pPr>
      <w:r w:rsidRPr="00A349C4">
        <w:rPr>
          <w:rFonts w:ascii="Times New Roman" w:eastAsia="Arial" w:hAnsi="Times New Roman" w:cs="Times New Roman"/>
          <w:lang w:val="ru-RU" w:eastAsia="ru-RU"/>
        </w:rPr>
        <w:t>7</w:t>
      </w:r>
      <w:r w:rsidR="00EE70D0" w:rsidRPr="00A349C4">
        <w:rPr>
          <w:rFonts w:ascii="Times New Roman" w:eastAsia="Arial" w:hAnsi="Times New Roman" w:cs="Times New Roman"/>
          <w:lang w:eastAsia="ru-RU"/>
        </w:rPr>
        <w:t xml:space="preserve">.1. У випадку, якщо при виконанні умов цього </w:t>
      </w:r>
      <w:r w:rsidR="00E049D3" w:rsidRPr="00A349C4">
        <w:rPr>
          <w:rFonts w:ascii="Times New Roman" w:eastAsia="Arial" w:hAnsi="Times New Roman" w:cs="Times New Roman"/>
          <w:lang w:eastAsia="ru-RU"/>
        </w:rPr>
        <w:t>Д</w:t>
      </w:r>
      <w:r w:rsidR="00EE70D0" w:rsidRPr="00A349C4">
        <w:rPr>
          <w:rFonts w:ascii="Times New Roman" w:eastAsia="Arial" w:hAnsi="Times New Roman" w:cs="Times New Roman"/>
          <w:lang w:eastAsia="ru-RU"/>
        </w:rPr>
        <w:t xml:space="preserve">оговору виникнуть будь-які розбіжності і спори, вони можуть бути розглянуті Сторонами шляхом переговорів. </w:t>
      </w:r>
    </w:p>
    <w:p w:rsidR="00226154" w:rsidRPr="00A349C4" w:rsidRDefault="00E60D6B" w:rsidP="00A85DFF">
      <w:pPr>
        <w:spacing w:after="0" w:line="240" w:lineRule="auto"/>
        <w:jc w:val="both"/>
        <w:rPr>
          <w:rFonts w:ascii="Times New Roman" w:eastAsia="Arial" w:hAnsi="Times New Roman" w:cs="Times New Roman"/>
          <w:lang w:eastAsia="ru-RU"/>
        </w:rPr>
      </w:pPr>
      <w:r w:rsidRPr="00A349C4">
        <w:rPr>
          <w:rFonts w:ascii="Times New Roman" w:eastAsia="Arial" w:hAnsi="Times New Roman" w:cs="Times New Roman"/>
          <w:lang w:val="ru-RU" w:eastAsia="ru-RU"/>
        </w:rPr>
        <w:t>7</w:t>
      </w:r>
      <w:r w:rsidR="00EE70D0" w:rsidRPr="00A349C4">
        <w:rPr>
          <w:rFonts w:ascii="Times New Roman" w:eastAsia="Arial" w:hAnsi="Times New Roman" w:cs="Times New Roman"/>
          <w:lang w:eastAsia="ru-RU"/>
        </w:rPr>
        <w:t xml:space="preserve">.2. Якщо Сторони не дійдуть згоди, то невирішений спір передається на розгляд до господарського або іншого відповідного суду у порядку передбаченому чинним  законодавством України. </w:t>
      </w:r>
    </w:p>
    <w:p w:rsidR="00226154" w:rsidRPr="00A349C4" w:rsidRDefault="00E60D6B" w:rsidP="00A85DFF">
      <w:pPr>
        <w:spacing w:after="0" w:line="240" w:lineRule="auto"/>
        <w:jc w:val="both"/>
        <w:rPr>
          <w:rFonts w:ascii="Times New Roman" w:eastAsia="Arial" w:hAnsi="Times New Roman" w:cs="Times New Roman"/>
          <w:lang w:eastAsia="ru-RU"/>
        </w:rPr>
      </w:pPr>
      <w:r w:rsidRPr="00A349C4">
        <w:rPr>
          <w:rFonts w:ascii="Times New Roman" w:eastAsia="Arial" w:hAnsi="Times New Roman" w:cs="Times New Roman"/>
          <w:lang w:val="ru-RU" w:eastAsia="ru-RU"/>
        </w:rPr>
        <w:t>7</w:t>
      </w:r>
      <w:r w:rsidR="00EE70D0" w:rsidRPr="00A349C4">
        <w:rPr>
          <w:rFonts w:ascii="Times New Roman" w:eastAsia="Arial" w:hAnsi="Times New Roman" w:cs="Times New Roman"/>
          <w:lang w:eastAsia="ru-RU"/>
        </w:rPr>
        <w:t xml:space="preserve">.3. Сторони за цим договором діють відповідно до його умов та  виключно в межах, передбачених  чинним законодавством України.   </w:t>
      </w:r>
    </w:p>
    <w:p w:rsidR="00A85DFF" w:rsidRPr="00A349C4" w:rsidRDefault="00A85DFF">
      <w:pPr>
        <w:spacing w:after="0" w:line="240" w:lineRule="auto"/>
        <w:ind w:firstLine="720"/>
        <w:jc w:val="both"/>
        <w:rPr>
          <w:rFonts w:ascii="Times New Roman" w:eastAsia="Arial" w:hAnsi="Times New Roman" w:cs="Times New Roman"/>
          <w:lang w:eastAsia="ru-RU"/>
        </w:rPr>
      </w:pPr>
    </w:p>
    <w:p w:rsidR="00226154" w:rsidRPr="00A349C4" w:rsidRDefault="00E60D6B">
      <w:pPr>
        <w:spacing w:after="0" w:line="240" w:lineRule="auto"/>
        <w:ind w:left="360"/>
        <w:jc w:val="center"/>
        <w:rPr>
          <w:rFonts w:ascii="Times New Roman" w:hAnsi="Times New Roman" w:cs="Times New Roman"/>
        </w:rPr>
      </w:pPr>
      <w:r w:rsidRPr="00A349C4">
        <w:rPr>
          <w:rFonts w:ascii="Times New Roman" w:eastAsia="Arial" w:hAnsi="Times New Roman" w:cs="Times New Roman"/>
          <w:b/>
          <w:lang w:val="ru-RU" w:eastAsia="ru-RU"/>
        </w:rPr>
        <w:t>8</w:t>
      </w:r>
      <w:r w:rsidR="00EE70D0" w:rsidRPr="00A349C4">
        <w:rPr>
          <w:rFonts w:ascii="Times New Roman" w:eastAsia="Arial" w:hAnsi="Times New Roman" w:cs="Times New Roman"/>
          <w:b/>
          <w:lang w:eastAsia="ru-RU"/>
        </w:rPr>
        <w:t>. Інші умови</w:t>
      </w:r>
    </w:p>
    <w:p w:rsidR="00226154" w:rsidRPr="00A349C4" w:rsidRDefault="00E60D6B" w:rsidP="00A85DFF">
      <w:pPr>
        <w:spacing w:after="0" w:line="240" w:lineRule="auto"/>
        <w:jc w:val="both"/>
        <w:rPr>
          <w:rFonts w:ascii="Times New Roman" w:eastAsia="Arial" w:hAnsi="Times New Roman" w:cs="Times New Roman"/>
          <w:lang w:eastAsia="ru-RU"/>
        </w:rPr>
      </w:pPr>
      <w:r w:rsidRPr="00A349C4">
        <w:rPr>
          <w:rFonts w:ascii="Times New Roman" w:eastAsia="Arial" w:hAnsi="Times New Roman" w:cs="Times New Roman"/>
          <w:lang w:val="ru-RU" w:eastAsia="ru-RU"/>
        </w:rPr>
        <w:t>8.</w:t>
      </w:r>
      <w:r w:rsidR="00EE70D0" w:rsidRPr="00A349C4">
        <w:rPr>
          <w:rFonts w:ascii="Times New Roman" w:eastAsia="Arial" w:hAnsi="Times New Roman" w:cs="Times New Roman"/>
          <w:lang w:eastAsia="ru-RU"/>
        </w:rPr>
        <w:t xml:space="preserve">1. Договір набуває чинності з дня його підписання та діє </w:t>
      </w:r>
      <w:r w:rsidR="00EE70D0" w:rsidRPr="00A349C4">
        <w:rPr>
          <w:rFonts w:ascii="Times New Roman" w:eastAsia="Arial" w:hAnsi="Times New Roman" w:cs="Times New Roman"/>
          <w:b/>
          <w:bCs/>
          <w:lang w:eastAsia="ru-RU"/>
        </w:rPr>
        <w:t>до 31.12.2023</w:t>
      </w:r>
      <w:r w:rsidR="00EE70D0" w:rsidRPr="00A349C4">
        <w:rPr>
          <w:rFonts w:ascii="Times New Roman" w:eastAsia="Arial" w:hAnsi="Times New Roman" w:cs="Times New Roman"/>
          <w:lang w:eastAsia="ru-RU"/>
        </w:rPr>
        <w:t xml:space="preserve"> року, а в частині оплати за наданий товар (послугу) – до повного виконання сторонами узятих на себе зобов’язань.</w:t>
      </w:r>
    </w:p>
    <w:p w:rsidR="00226154" w:rsidRPr="00A349C4" w:rsidRDefault="00E60D6B" w:rsidP="00A85DFF">
      <w:pPr>
        <w:spacing w:after="0" w:line="240" w:lineRule="auto"/>
        <w:jc w:val="both"/>
        <w:rPr>
          <w:rFonts w:ascii="Times New Roman" w:eastAsia="Arial" w:hAnsi="Times New Roman" w:cs="Times New Roman"/>
          <w:lang w:eastAsia="ru-RU"/>
        </w:rPr>
      </w:pPr>
      <w:r w:rsidRPr="00A349C4">
        <w:rPr>
          <w:rFonts w:ascii="Times New Roman" w:eastAsia="Arial" w:hAnsi="Times New Roman" w:cs="Times New Roman"/>
          <w:lang w:val="ru-RU" w:eastAsia="ru-RU"/>
        </w:rPr>
        <w:t>8</w:t>
      </w:r>
      <w:r w:rsidR="00A85DFF" w:rsidRPr="00A349C4">
        <w:rPr>
          <w:rFonts w:ascii="Times New Roman" w:eastAsia="Arial" w:hAnsi="Times New Roman" w:cs="Times New Roman"/>
          <w:lang w:eastAsia="ru-RU"/>
        </w:rPr>
        <w:t>.2.</w:t>
      </w:r>
      <w:r w:rsidR="00EE70D0" w:rsidRPr="00A349C4">
        <w:rPr>
          <w:rFonts w:ascii="Times New Roman" w:eastAsia="Arial" w:hAnsi="Times New Roman" w:cs="Times New Roman"/>
          <w:lang w:eastAsia="ru-RU"/>
        </w:rPr>
        <w:t xml:space="preserve"> Жодна зі Сторін не має права передавати свої права і обов’язки за цим договором третій стороні без письмової згоди іншої Сторони цього Договору. </w:t>
      </w:r>
    </w:p>
    <w:p w:rsidR="0043351B" w:rsidRPr="00A349C4" w:rsidRDefault="0043351B" w:rsidP="0043351B">
      <w:pPr>
        <w:spacing w:after="0" w:line="240" w:lineRule="auto"/>
        <w:jc w:val="both"/>
        <w:rPr>
          <w:rFonts w:ascii="Times New Roman" w:eastAsia="Times New Roman" w:hAnsi="Times New Roman" w:cs="Times New Roman"/>
          <w:color w:val="000000"/>
        </w:rPr>
      </w:pPr>
      <w:r w:rsidRPr="00A349C4">
        <w:rPr>
          <w:rFonts w:ascii="Times New Roman" w:eastAsia="Arial" w:hAnsi="Times New Roman" w:cs="Times New Roman"/>
          <w:lang w:eastAsia="ru-RU"/>
        </w:rPr>
        <w:t xml:space="preserve">8.3. </w:t>
      </w:r>
      <w:r w:rsidRPr="00A349C4">
        <w:rPr>
          <w:rFonts w:ascii="Times New Roman" w:eastAsia="Times New Roman" w:hAnsi="Times New Roman" w:cs="Times New Roman"/>
          <w:color w:val="000000"/>
        </w:rPr>
        <w:t>Умови договору не повинні відрізнятися від змісту запиту ціни пропозицій</w:t>
      </w:r>
    </w:p>
    <w:p w:rsidR="0043351B" w:rsidRPr="00A349C4" w:rsidRDefault="0043351B" w:rsidP="0043351B">
      <w:pPr>
        <w:spacing w:after="0" w:line="240" w:lineRule="auto"/>
        <w:jc w:val="both"/>
        <w:rPr>
          <w:rFonts w:ascii="Times New Roman" w:eastAsia="Times New Roman" w:hAnsi="Times New Roman" w:cs="Times New Roman"/>
        </w:rPr>
      </w:pPr>
      <w:r w:rsidRPr="00A349C4">
        <w:rPr>
          <w:rFonts w:ascii="Times New Roman" w:eastAsia="Times New Roman" w:hAnsi="Times New Roman" w:cs="Times New Roman"/>
          <w:color w:val="000000"/>
        </w:rPr>
        <w:t>8.4</w:t>
      </w:r>
      <w:r w:rsidRPr="00A349C4">
        <w:rPr>
          <w:rFonts w:ascii="Times New Roman" w:eastAsia="Times New Roman" w:hAnsi="Times New Roman" w:cs="Times New Roman"/>
          <w:i/>
          <w:iCs/>
          <w:color w:val="000000"/>
        </w:rPr>
        <w:t xml:space="preserve">. </w:t>
      </w:r>
      <w:r w:rsidRPr="00A349C4">
        <w:rPr>
          <w:rFonts w:ascii="Times New Roman" w:eastAsia="Times New Roman" w:hAnsi="Times New Roman" w:cs="Times New Roman"/>
          <w:iCs/>
          <w:color w:val="000000"/>
        </w:rPr>
        <w:t>Зміна істотних умов Договору може відбуватися у наступних випадках:</w:t>
      </w:r>
    </w:p>
    <w:p w:rsidR="0043351B" w:rsidRPr="00A349C4" w:rsidRDefault="0043351B" w:rsidP="0043351B">
      <w:pPr>
        <w:spacing w:after="0" w:line="240" w:lineRule="auto"/>
        <w:ind w:firstLine="567"/>
        <w:jc w:val="both"/>
        <w:rPr>
          <w:rFonts w:ascii="Times New Roman" w:eastAsia="Times New Roman" w:hAnsi="Times New Roman" w:cs="Times New Roman"/>
        </w:rPr>
      </w:pPr>
      <w:r w:rsidRPr="00A349C4">
        <w:rPr>
          <w:rFonts w:ascii="Times New Roman" w:eastAsia="Times New Roman" w:hAnsi="Times New Roman" w:cs="Times New Roman"/>
          <w:iCs/>
          <w:color w:val="000000"/>
        </w:rPr>
        <w:t>1) зменшення обсягів закупівлі, зокрема з урахуванням фактичного обсягу видатків замовника;</w:t>
      </w:r>
    </w:p>
    <w:p w:rsidR="0043351B" w:rsidRPr="00A349C4" w:rsidRDefault="0043351B" w:rsidP="0043351B">
      <w:pPr>
        <w:spacing w:after="0" w:line="240" w:lineRule="auto"/>
        <w:ind w:firstLine="567"/>
        <w:jc w:val="both"/>
        <w:rPr>
          <w:rFonts w:ascii="Times New Roman" w:eastAsia="Times New Roman" w:hAnsi="Times New Roman" w:cs="Times New Roman"/>
        </w:rPr>
      </w:pPr>
      <w:r w:rsidRPr="00A349C4">
        <w:rPr>
          <w:rFonts w:ascii="Times New Roman" w:eastAsia="Times New Roman" w:hAnsi="Times New Roman" w:cs="Times New Roman"/>
          <w:iCs/>
          <w:color w:val="000000"/>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p>
    <w:p w:rsidR="0043351B" w:rsidRPr="00A349C4" w:rsidRDefault="0043351B" w:rsidP="0043351B">
      <w:pPr>
        <w:spacing w:after="0" w:line="240" w:lineRule="auto"/>
        <w:ind w:firstLine="567"/>
        <w:jc w:val="both"/>
        <w:rPr>
          <w:rFonts w:ascii="Times New Roman" w:eastAsia="Times New Roman" w:hAnsi="Times New Roman" w:cs="Times New Roman"/>
        </w:rPr>
      </w:pPr>
      <w:r w:rsidRPr="00A349C4">
        <w:rPr>
          <w:rFonts w:ascii="Times New Roman" w:eastAsia="Times New Roman" w:hAnsi="Times New Roman" w:cs="Times New Roman"/>
          <w:iCs/>
          <w:color w:val="000000"/>
        </w:rPr>
        <w:t>3) покращення якості предмета закупівлі за умови, що таке покращення не призведе до збільшення суми, визначеної в договорі.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w:t>
      </w:r>
    </w:p>
    <w:p w:rsidR="0043351B" w:rsidRPr="00A349C4" w:rsidRDefault="0043351B" w:rsidP="0043351B">
      <w:pPr>
        <w:spacing w:after="0" w:line="240" w:lineRule="auto"/>
        <w:ind w:firstLine="567"/>
        <w:jc w:val="both"/>
        <w:rPr>
          <w:rFonts w:ascii="Times New Roman" w:eastAsia="Times New Roman" w:hAnsi="Times New Roman" w:cs="Times New Roman"/>
        </w:rPr>
      </w:pPr>
      <w:r w:rsidRPr="00A349C4">
        <w:rPr>
          <w:rFonts w:ascii="Times New Roman" w:eastAsia="Times New Roman" w:hAnsi="Times New Roman" w:cs="Times New Roman"/>
          <w:iCs/>
          <w:color w:val="000000"/>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За</w:t>
      </w:r>
      <w:r w:rsidR="00A349C4">
        <w:rPr>
          <w:rFonts w:ascii="Times New Roman" w:eastAsia="Times New Roman" w:hAnsi="Times New Roman" w:cs="Times New Roman"/>
          <w:iCs/>
          <w:color w:val="000000"/>
        </w:rPr>
        <w:t>м</w:t>
      </w:r>
      <w:r w:rsidRPr="00A349C4">
        <w:rPr>
          <w:rFonts w:ascii="Times New Roman" w:eastAsia="Times New Roman" w:hAnsi="Times New Roman" w:cs="Times New Roman"/>
          <w:iCs/>
          <w:color w:val="000000"/>
        </w:rPr>
        <w:t>овника;</w:t>
      </w:r>
    </w:p>
    <w:p w:rsidR="0043351B" w:rsidRPr="00A349C4" w:rsidRDefault="0043351B" w:rsidP="0043351B">
      <w:pPr>
        <w:spacing w:after="0" w:line="240" w:lineRule="auto"/>
        <w:ind w:firstLine="567"/>
        <w:jc w:val="both"/>
        <w:rPr>
          <w:rFonts w:ascii="Times New Roman" w:eastAsia="Times New Roman" w:hAnsi="Times New Roman" w:cs="Times New Roman"/>
        </w:rPr>
      </w:pPr>
      <w:r w:rsidRPr="00A349C4">
        <w:rPr>
          <w:rFonts w:ascii="Times New Roman" w:eastAsia="Times New Roman" w:hAnsi="Times New Roman" w:cs="Times New Roman"/>
          <w:iCs/>
          <w:color w:val="000000"/>
        </w:rPr>
        <w:t>5) погодження зміни ціни в договорі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43351B" w:rsidRPr="00A349C4" w:rsidRDefault="0043351B" w:rsidP="0043351B">
      <w:pPr>
        <w:spacing w:after="0" w:line="240" w:lineRule="auto"/>
        <w:ind w:firstLine="567"/>
        <w:jc w:val="both"/>
        <w:rPr>
          <w:rFonts w:ascii="Times New Roman" w:eastAsia="Times New Roman" w:hAnsi="Times New Roman" w:cs="Times New Roman"/>
        </w:rPr>
      </w:pPr>
      <w:r w:rsidRPr="00A349C4">
        <w:rPr>
          <w:rFonts w:ascii="Times New Roman" w:eastAsia="Times New Roman" w:hAnsi="Times New Roman" w:cs="Times New Roman"/>
          <w:iCs/>
          <w:color w:val="000000"/>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3351B" w:rsidRPr="00A349C4" w:rsidRDefault="0043351B" w:rsidP="0043351B">
      <w:pPr>
        <w:spacing w:after="0" w:line="240" w:lineRule="auto"/>
        <w:ind w:firstLine="567"/>
        <w:jc w:val="both"/>
        <w:rPr>
          <w:rFonts w:ascii="Times New Roman" w:eastAsia="Times New Roman" w:hAnsi="Times New Roman" w:cs="Times New Roman"/>
        </w:rPr>
      </w:pPr>
      <w:r w:rsidRPr="00A349C4">
        <w:rPr>
          <w:rFonts w:ascii="Times New Roman" w:eastAsia="Times New Roman" w:hAnsi="Times New Roman" w:cs="Times New Roman"/>
          <w:iCs/>
          <w:color w:val="000000"/>
        </w:rPr>
        <w:t>7)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r w:rsidRPr="00A349C4">
        <w:rPr>
          <w:rFonts w:ascii="Times New Roman" w:eastAsia="Times New Roman" w:hAnsi="Times New Roman" w:cs="Times New Roman"/>
          <w:color w:val="000000"/>
        </w:rPr>
        <w:t>.</w:t>
      </w:r>
    </w:p>
    <w:p w:rsidR="0043351B" w:rsidRPr="00A349C4" w:rsidRDefault="006D6214" w:rsidP="006D6214">
      <w:pPr>
        <w:spacing w:after="0" w:line="240" w:lineRule="auto"/>
        <w:jc w:val="both"/>
        <w:rPr>
          <w:rFonts w:ascii="Times New Roman" w:eastAsia="Times New Roman" w:hAnsi="Times New Roman" w:cs="Times New Roman"/>
        </w:rPr>
      </w:pPr>
      <w:r w:rsidRPr="00A349C4">
        <w:rPr>
          <w:rFonts w:ascii="Times New Roman" w:eastAsia="Times New Roman" w:hAnsi="Times New Roman" w:cs="Times New Roman"/>
          <w:color w:val="000000"/>
        </w:rPr>
        <w:t>8.5</w:t>
      </w:r>
      <w:r w:rsidR="0043351B" w:rsidRPr="00A349C4">
        <w:rPr>
          <w:rFonts w:ascii="Times New Roman" w:eastAsia="Times New Roman" w:hAnsi="Times New Roman" w:cs="Times New Roman"/>
          <w:color w:val="000000"/>
        </w:rPr>
        <w:t xml:space="preserve">. Істотними умовами цього Договору є предмет договору (номенклатура, асортимент), </w:t>
      </w:r>
      <w:r w:rsidR="0043351B" w:rsidRPr="00A349C4">
        <w:rPr>
          <w:rFonts w:ascii="Times New Roman" w:eastAsia="Times New Roman" w:hAnsi="Times New Roman" w:cs="Times New Roman"/>
          <w:color w:val="000000"/>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43351B" w:rsidRPr="00A349C4" w:rsidRDefault="006D6214" w:rsidP="006D6214">
      <w:pPr>
        <w:spacing w:after="0" w:line="240" w:lineRule="auto"/>
        <w:jc w:val="both"/>
        <w:rPr>
          <w:rFonts w:ascii="Times New Roman" w:eastAsia="Times New Roman" w:hAnsi="Times New Roman" w:cs="Times New Roman"/>
        </w:rPr>
      </w:pPr>
      <w:r w:rsidRPr="00A349C4">
        <w:rPr>
          <w:rFonts w:ascii="Times New Roman" w:eastAsia="Times New Roman" w:hAnsi="Times New Roman" w:cs="Times New Roman"/>
          <w:color w:val="000000"/>
        </w:rPr>
        <w:t>8.6</w:t>
      </w:r>
      <w:r w:rsidR="0043351B" w:rsidRPr="00A349C4">
        <w:rPr>
          <w:rFonts w:ascii="Times New Roman" w:eastAsia="Times New Roman" w:hAnsi="Times New Roman" w:cs="Times New Roman"/>
          <w:color w:val="000000"/>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w:t>
      </w:r>
      <w:r w:rsidR="0043351B" w:rsidRPr="00A349C4">
        <w:rPr>
          <w:rFonts w:ascii="Times New Roman" w:eastAsia="Times New Roman" w:hAnsi="Times New Roman" w:cs="Times New Roman"/>
          <w:color w:val="000000"/>
        </w:rPr>
        <w:lastRenderedPageBreak/>
        <w:t>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43351B" w:rsidRPr="00A349C4" w:rsidRDefault="006D6214" w:rsidP="006D6214">
      <w:pPr>
        <w:spacing w:after="0" w:line="240" w:lineRule="auto"/>
        <w:jc w:val="both"/>
        <w:rPr>
          <w:rFonts w:ascii="Times New Roman" w:eastAsia="Times New Roman" w:hAnsi="Times New Roman" w:cs="Times New Roman"/>
        </w:rPr>
      </w:pPr>
      <w:r w:rsidRPr="00A349C4">
        <w:rPr>
          <w:rFonts w:ascii="Times New Roman" w:eastAsia="Times New Roman" w:hAnsi="Times New Roman" w:cs="Times New Roman"/>
          <w:color w:val="000000"/>
        </w:rPr>
        <w:t>8.7.</w:t>
      </w:r>
      <w:r w:rsidR="0043351B" w:rsidRPr="00A349C4">
        <w:rPr>
          <w:rFonts w:ascii="Times New Roman" w:eastAsia="Times New Roman" w:hAnsi="Times New Roman" w:cs="Times New Roman"/>
          <w:color w:val="000000"/>
        </w:rPr>
        <w:t xml:space="preserve">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43351B" w:rsidRPr="00A349C4" w:rsidRDefault="006D6214" w:rsidP="006D6214">
      <w:pPr>
        <w:spacing w:after="0" w:line="240" w:lineRule="auto"/>
        <w:jc w:val="both"/>
        <w:rPr>
          <w:rFonts w:ascii="Times New Roman" w:eastAsia="Times New Roman" w:hAnsi="Times New Roman" w:cs="Times New Roman"/>
        </w:rPr>
      </w:pPr>
      <w:r w:rsidRPr="00A349C4">
        <w:rPr>
          <w:rFonts w:ascii="Times New Roman" w:eastAsia="Times New Roman" w:hAnsi="Times New Roman" w:cs="Times New Roman"/>
          <w:color w:val="000000"/>
        </w:rPr>
        <w:t>8.8.</w:t>
      </w:r>
      <w:r w:rsidR="0043351B" w:rsidRPr="00A349C4">
        <w:rPr>
          <w:rFonts w:ascii="Times New Roman" w:eastAsia="Times New Roman" w:hAnsi="Times New Roman" w:cs="Times New Roman"/>
          <w:color w:val="000000"/>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43351B" w:rsidRPr="00A349C4" w:rsidRDefault="0043351B" w:rsidP="0043351B">
      <w:pPr>
        <w:spacing w:after="0" w:line="240" w:lineRule="auto"/>
        <w:ind w:firstLine="567"/>
        <w:jc w:val="both"/>
        <w:rPr>
          <w:rFonts w:ascii="Times New Roman" w:eastAsia="Times New Roman" w:hAnsi="Times New Roman" w:cs="Times New Roman"/>
          <w:lang w:val="ru-RU"/>
        </w:rPr>
      </w:pPr>
      <w:r w:rsidRPr="00A349C4">
        <w:rPr>
          <w:rFonts w:ascii="Times New Roman" w:eastAsia="Times New Roman" w:hAnsi="Times New Roman" w:cs="Times New Roman"/>
          <w:color w:val="000000"/>
        </w:rPr>
        <w:t xml:space="preserve">- електронна пошта Замовника: </w:t>
      </w:r>
      <w:r w:rsidR="002B1BAE" w:rsidRPr="00A349C4">
        <w:rPr>
          <w:rFonts w:ascii="Times New Roman" w:eastAsia="Times New Roman" w:hAnsi="Times New Roman" w:cs="Times New Roman"/>
          <w:color w:val="000000"/>
          <w:lang w:val="en-US"/>
        </w:rPr>
        <w:t>zaluzhzhia</w:t>
      </w:r>
      <w:r w:rsidR="002B1BAE" w:rsidRPr="00A349C4">
        <w:rPr>
          <w:rFonts w:ascii="Times New Roman" w:eastAsia="Times New Roman" w:hAnsi="Times New Roman" w:cs="Times New Roman"/>
          <w:color w:val="000000"/>
          <w:lang w:val="ru-RU"/>
        </w:rPr>
        <w:t>@</w:t>
      </w:r>
      <w:r w:rsidR="002B1BAE" w:rsidRPr="00A349C4">
        <w:rPr>
          <w:rFonts w:ascii="Times New Roman" w:eastAsia="Times New Roman" w:hAnsi="Times New Roman" w:cs="Times New Roman"/>
          <w:color w:val="000000"/>
          <w:lang w:val="en-US"/>
        </w:rPr>
        <w:t>gmail</w:t>
      </w:r>
      <w:r w:rsidR="002B1BAE" w:rsidRPr="00A349C4">
        <w:rPr>
          <w:rFonts w:ascii="Times New Roman" w:eastAsia="Times New Roman" w:hAnsi="Times New Roman" w:cs="Times New Roman"/>
          <w:color w:val="000000"/>
          <w:lang w:val="ru-RU"/>
        </w:rPr>
        <w:t>.</w:t>
      </w:r>
      <w:r w:rsidR="002B1BAE" w:rsidRPr="00A349C4">
        <w:rPr>
          <w:rFonts w:ascii="Times New Roman" w:eastAsia="Times New Roman" w:hAnsi="Times New Roman" w:cs="Times New Roman"/>
          <w:color w:val="000000"/>
          <w:lang w:val="en-US"/>
        </w:rPr>
        <w:t>com</w:t>
      </w:r>
    </w:p>
    <w:p w:rsidR="006D6214" w:rsidRPr="00A349C4" w:rsidRDefault="0043351B" w:rsidP="006D6214">
      <w:pPr>
        <w:spacing w:after="0" w:line="240" w:lineRule="auto"/>
        <w:ind w:firstLine="567"/>
        <w:jc w:val="both"/>
        <w:rPr>
          <w:rFonts w:ascii="Times New Roman" w:eastAsia="Times New Roman" w:hAnsi="Times New Roman" w:cs="Times New Roman"/>
        </w:rPr>
      </w:pPr>
      <w:r w:rsidRPr="00A349C4">
        <w:rPr>
          <w:rFonts w:ascii="Times New Roman" w:eastAsia="Times New Roman" w:hAnsi="Times New Roman" w:cs="Times New Roman"/>
          <w:color w:val="000000"/>
        </w:rPr>
        <w:t xml:space="preserve">- електронна пошта Постачальника: </w:t>
      </w:r>
      <w:hyperlink r:id="rId5" w:history="1">
        <w:r w:rsidRPr="00A349C4">
          <w:rPr>
            <w:rFonts w:ascii="Times New Roman" w:eastAsia="Times New Roman" w:hAnsi="Times New Roman" w:cs="Times New Roman"/>
            <w:color w:val="000000"/>
          </w:rPr>
          <w:t>____________</w:t>
        </w:r>
      </w:hyperlink>
    </w:p>
    <w:p w:rsidR="006D6214" w:rsidRPr="00A349C4" w:rsidRDefault="006D6214" w:rsidP="006D6214">
      <w:pPr>
        <w:spacing w:after="0" w:line="240" w:lineRule="auto"/>
        <w:jc w:val="both"/>
        <w:rPr>
          <w:rFonts w:ascii="Times New Roman" w:eastAsia="Times New Roman" w:hAnsi="Times New Roman" w:cs="Times New Roman"/>
        </w:rPr>
      </w:pPr>
      <w:r w:rsidRPr="00A349C4">
        <w:rPr>
          <w:rFonts w:ascii="Times New Roman" w:eastAsia="Times New Roman" w:hAnsi="Times New Roman" w:cs="Times New Roman"/>
        </w:rPr>
        <w:t>8.9.</w:t>
      </w:r>
      <w:r w:rsidR="0043351B" w:rsidRPr="00A349C4">
        <w:rPr>
          <w:rFonts w:ascii="Times New Roman" w:eastAsia="Times New Roman" w:hAnsi="Times New Roman" w:cs="Times New Roman"/>
          <w:color w:val="000000"/>
        </w:rPr>
        <w:t xml:space="preserve">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w:t>
      </w:r>
      <w:r w:rsidR="00A349C4" w:rsidRPr="00A349C4">
        <w:rPr>
          <w:rFonts w:ascii="Times New Roman" w:eastAsia="Times New Roman" w:hAnsi="Times New Roman" w:cs="Times New Roman"/>
          <w:color w:val="000000"/>
        </w:rPr>
        <w:t xml:space="preserve">у </w:t>
      </w:r>
      <w:r w:rsidR="0043351B" w:rsidRPr="00A349C4">
        <w:rPr>
          <w:rFonts w:ascii="Times New Roman" w:eastAsia="Times New Roman" w:hAnsi="Times New Roman" w:cs="Times New Roman"/>
          <w:color w:val="000000"/>
        </w:rPr>
        <w:t xml:space="preserve"> та/або дата отримання визначена у повідомлені про отримання.</w:t>
      </w:r>
    </w:p>
    <w:p w:rsidR="0043351B" w:rsidRPr="00A349C4" w:rsidRDefault="006D6214" w:rsidP="006D6214">
      <w:pPr>
        <w:spacing w:after="0" w:line="240" w:lineRule="auto"/>
        <w:jc w:val="both"/>
        <w:rPr>
          <w:rFonts w:ascii="Times New Roman" w:eastAsia="Times New Roman" w:hAnsi="Times New Roman" w:cs="Times New Roman"/>
        </w:rPr>
      </w:pPr>
      <w:r w:rsidRPr="00A349C4">
        <w:rPr>
          <w:rFonts w:ascii="Times New Roman" w:eastAsia="Times New Roman" w:hAnsi="Times New Roman" w:cs="Times New Roman"/>
        </w:rPr>
        <w:t>8.10.</w:t>
      </w:r>
      <w:r w:rsidR="0043351B" w:rsidRPr="00A349C4">
        <w:rPr>
          <w:rFonts w:ascii="Times New Roman" w:eastAsia="Times New Roman" w:hAnsi="Times New Roman" w:cs="Times New Roman"/>
          <w:color w:val="000000"/>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3351B" w:rsidRPr="00A349C4" w:rsidRDefault="006D6214" w:rsidP="006D6214">
      <w:pPr>
        <w:shd w:val="clear" w:color="auto" w:fill="FFFFFF"/>
        <w:spacing w:after="0" w:line="240" w:lineRule="auto"/>
        <w:jc w:val="both"/>
        <w:rPr>
          <w:rFonts w:ascii="Times New Roman" w:eastAsia="Times New Roman" w:hAnsi="Times New Roman" w:cs="Times New Roman"/>
        </w:rPr>
      </w:pPr>
      <w:r w:rsidRPr="00A349C4">
        <w:rPr>
          <w:rFonts w:ascii="Times New Roman" w:eastAsia="Times New Roman" w:hAnsi="Times New Roman" w:cs="Times New Roman"/>
          <w:color w:val="000000"/>
        </w:rPr>
        <w:t>8.11.</w:t>
      </w:r>
      <w:r w:rsidR="0043351B" w:rsidRPr="00A349C4">
        <w:rPr>
          <w:rFonts w:ascii="Times New Roman" w:eastAsia="Times New Roman" w:hAnsi="Times New Roman" w:cs="Times New Roman"/>
          <w:color w:val="000000"/>
        </w:rPr>
        <w:t xml:space="preserve">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D6214" w:rsidRPr="00A349C4" w:rsidRDefault="006D6214" w:rsidP="006D6214">
      <w:pPr>
        <w:spacing w:after="0" w:line="240" w:lineRule="auto"/>
        <w:jc w:val="both"/>
        <w:rPr>
          <w:rFonts w:ascii="Times New Roman" w:eastAsia="Times New Roman" w:hAnsi="Times New Roman" w:cs="Times New Roman"/>
          <w:color w:val="000000"/>
        </w:rPr>
      </w:pPr>
      <w:r w:rsidRPr="00A349C4">
        <w:rPr>
          <w:rFonts w:ascii="Times New Roman" w:eastAsia="Times New Roman" w:hAnsi="Times New Roman" w:cs="Times New Roman"/>
          <w:color w:val="000000"/>
        </w:rPr>
        <w:t>8.12.</w:t>
      </w:r>
      <w:r w:rsidR="0043351B" w:rsidRPr="00A349C4">
        <w:rPr>
          <w:rFonts w:ascii="Times New Roman" w:eastAsia="Times New Roman" w:hAnsi="Times New Roman" w:cs="Times New Roman"/>
          <w:color w:val="000000"/>
        </w:rPr>
        <w:t xml:space="preserve">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43351B" w:rsidRDefault="006D6214" w:rsidP="006D6214">
      <w:pPr>
        <w:spacing w:after="0" w:line="240" w:lineRule="auto"/>
        <w:jc w:val="both"/>
        <w:rPr>
          <w:rFonts w:ascii="Times New Roman" w:eastAsia="Times New Roman" w:hAnsi="Times New Roman" w:cs="Times New Roman"/>
          <w:color w:val="000000"/>
        </w:rPr>
      </w:pPr>
      <w:r w:rsidRPr="00A349C4">
        <w:rPr>
          <w:rFonts w:ascii="Times New Roman" w:eastAsia="Times New Roman" w:hAnsi="Times New Roman" w:cs="Times New Roman"/>
        </w:rPr>
        <w:t>8.13</w:t>
      </w:r>
      <w:r w:rsidR="0043351B" w:rsidRPr="00A349C4">
        <w:rPr>
          <w:rFonts w:ascii="Times New Roman" w:eastAsia="Times New Roman" w:hAnsi="Times New Roman" w:cs="Times New Roman"/>
          <w:color w:val="000000"/>
        </w:rPr>
        <w:t>. Цей Договір підписаний в двох екземплярах, які мають рівну юридичну силу, та вступає в дію з дати його підписання обома Сторонами.</w:t>
      </w:r>
    </w:p>
    <w:p w:rsidR="00710290" w:rsidRPr="00A349C4" w:rsidRDefault="00710290" w:rsidP="006D6214">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8.14.</w:t>
      </w:r>
      <w:r w:rsidRPr="00710290">
        <w:rPr>
          <w:rFonts w:ascii="Times New Roman" w:hAnsi="Times New Roman" w:cs="Times New Roman"/>
        </w:rPr>
        <w:t xml:space="preserve"> </w:t>
      </w:r>
      <w:r w:rsidRPr="00A331DD">
        <w:rPr>
          <w:rFonts w:ascii="Times New Roman" w:hAnsi="Times New Roman" w:cs="Times New Roman"/>
        </w:rPr>
        <w:t>Невід'ємною частиною цього Договору є:  Додаток №1 – Специфікація</w:t>
      </w:r>
    </w:p>
    <w:p w:rsidR="0043351B" w:rsidRPr="00A349C4" w:rsidRDefault="00710290" w:rsidP="006D6214">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8.15</w:t>
      </w:r>
      <w:r w:rsidR="006D6214" w:rsidRPr="00A349C4">
        <w:rPr>
          <w:rFonts w:ascii="Times New Roman" w:eastAsia="Times New Roman" w:hAnsi="Times New Roman" w:cs="Times New Roman"/>
          <w:color w:val="000000"/>
        </w:rPr>
        <w:t xml:space="preserve">. </w:t>
      </w:r>
      <w:r w:rsidR="0043351B" w:rsidRPr="00A349C4">
        <w:rPr>
          <w:rFonts w:ascii="Times New Roman" w:eastAsia="Times New Roman" w:hAnsi="Times New Roman" w:cs="Times New Roman"/>
          <w:color w:val="000000"/>
        </w:rPr>
        <w:t>У випадку зміни статусу платника податку, адреси (юридичної та фактичної) реквізитів  однією із Сторін, вона зобов'язується  повідомити іншу Сторону про зміни протягом 10 (десяти) календарних днів з моменту їх настання.</w:t>
      </w:r>
    </w:p>
    <w:p w:rsidR="00226154" w:rsidRPr="00A349C4" w:rsidRDefault="00E60D6B">
      <w:pPr>
        <w:spacing w:after="0" w:line="240" w:lineRule="auto"/>
        <w:ind w:firstLine="12"/>
        <w:jc w:val="center"/>
        <w:rPr>
          <w:rFonts w:ascii="Times New Roman" w:eastAsia="Arial" w:hAnsi="Times New Roman" w:cs="Times New Roman"/>
          <w:b/>
          <w:lang w:eastAsia="ru-RU"/>
        </w:rPr>
      </w:pPr>
      <w:r w:rsidRPr="00A349C4">
        <w:rPr>
          <w:rFonts w:ascii="Times New Roman" w:eastAsia="Arial" w:hAnsi="Times New Roman" w:cs="Times New Roman"/>
          <w:b/>
          <w:lang w:eastAsia="ru-RU"/>
        </w:rPr>
        <w:t>9</w:t>
      </w:r>
      <w:r w:rsidR="00EE70D0" w:rsidRPr="00A349C4">
        <w:rPr>
          <w:rFonts w:ascii="Times New Roman" w:eastAsia="Arial" w:hAnsi="Times New Roman" w:cs="Times New Roman"/>
          <w:b/>
          <w:lang w:eastAsia="ru-RU"/>
        </w:rPr>
        <w:t>. Адреси і банківські реквізити Cторін:</w:t>
      </w:r>
    </w:p>
    <w:tbl>
      <w:tblPr>
        <w:tblW w:w="9929" w:type="dxa"/>
        <w:tblInd w:w="32" w:type="dxa"/>
        <w:tblLook w:val="04A0"/>
      </w:tblPr>
      <w:tblGrid>
        <w:gridCol w:w="4988"/>
        <w:gridCol w:w="4941"/>
      </w:tblGrid>
      <w:tr w:rsidR="00226154" w:rsidRPr="00A349C4">
        <w:trPr>
          <w:trHeight w:val="369"/>
        </w:trPr>
        <w:tc>
          <w:tcPr>
            <w:tcW w:w="4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154" w:rsidRPr="00A349C4" w:rsidRDefault="006D6214">
            <w:pPr>
              <w:spacing w:after="0" w:line="235" w:lineRule="auto"/>
              <w:jc w:val="center"/>
              <w:rPr>
                <w:rFonts w:ascii="Times New Roman" w:hAnsi="Times New Roman" w:cs="Times New Roman"/>
              </w:rPr>
            </w:pPr>
            <w:r w:rsidRPr="00A349C4">
              <w:rPr>
                <w:rFonts w:ascii="Times New Roman" w:eastAsia="Arial" w:hAnsi="Times New Roman" w:cs="Times New Roman"/>
                <w:b/>
                <w:lang w:eastAsia="ru-RU"/>
              </w:rPr>
              <w:t>ЗАМОВИК</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154" w:rsidRPr="00A349C4" w:rsidRDefault="00EE70D0">
            <w:pPr>
              <w:spacing w:after="0" w:line="235" w:lineRule="auto"/>
              <w:jc w:val="center"/>
              <w:rPr>
                <w:rFonts w:ascii="Times New Roman" w:eastAsia="Arial" w:hAnsi="Times New Roman" w:cs="Times New Roman"/>
                <w:b/>
                <w:lang w:eastAsia="ru-RU"/>
              </w:rPr>
            </w:pPr>
            <w:r w:rsidRPr="00A349C4">
              <w:rPr>
                <w:rFonts w:ascii="Times New Roman" w:eastAsia="Arial" w:hAnsi="Times New Roman" w:cs="Times New Roman"/>
                <w:b/>
                <w:lang w:eastAsia="ru-RU"/>
              </w:rPr>
              <w:t>П</w:t>
            </w:r>
            <w:r w:rsidR="006D6214" w:rsidRPr="00A349C4">
              <w:rPr>
                <w:rFonts w:ascii="Times New Roman" w:eastAsia="Arial" w:hAnsi="Times New Roman" w:cs="Times New Roman"/>
                <w:b/>
                <w:lang w:eastAsia="ru-RU"/>
              </w:rPr>
              <w:t>ОСТАЧАЛЬНИК</w:t>
            </w:r>
          </w:p>
        </w:tc>
      </w:tr>
      <w:tr w:rsidR="00226154" w:rsidRPr="00A349C4">
        <w:trPr>
          <w:trHeight w:val="702"/>
        </w:trPr>
        <w:tc>
          <w:tcPr>
            <w:tcW w:w="4987" w:type="dxa"/>
            <w:tcBorders>
              <w:top w:val="single" w:sz="4" w:space="0" w:color="000000"/>
              <w:left w:val="single" w:sz="4" w:space="0" w:color="000000"/>
              <w:bottom w:val="single" w:sz="4" w:space="0" w:color="000000"/>
              <w:right w:val="single" w:sz="4" w:space="0" w:color="000000"/>
            </w:tcBorders>
            <w:shd w:val="clear" w:color="auto" w:fill="auto"/>
          </w:tcPr>
          <w:p w:rsidR="00226154" w:rsidRPr="00A349C4" w:rsidRDefault="006D6214">
            <w:pPr>
              <w:suppressAutoHyphens/>
              <w:spacing w:after="0" w:line="240" w:lineRule="auto"/>
              <w:jc w:val="center"/>
              <w:rPr>
                <w:rFonts w:ascii="Times New Roman" w:eastAsia="Times New Roman" w:hAnsi="Times New Roman" w:cs="Times New Roman"/>
                <w:b/>
                <w:lang w:eastAsia="zh-CN"/>
              </w:rPr>
            </w:pPr>
            <w:r w:rsidRPr="00A349C4">
              <w:rPr>
                <w:rFonts w:ascii="Times New Roman" w:eastAsia="Times New Roman" w:hAnsi="Times New Roman" w:cs="Times New Roman"/>
                <w:b/>
                <w:lang w:eastAsia="zh-CN"/>
              </w:rPr>
              <w:t>Залузький</w:t>
            </w:r>
            <w:r w:rsidR="00E37E2E" w:rsidRPr="00A349C4">
              <w:rPr>
                <w:rFonts w:ascii="Times New Roman" w:eastAsia="Times New Roman" w:hAnsi="Times New Roman" w:cs="Times New Roman"/>
                <w:b/>
                <w:lang w:eastAsia="zh-CN"/>
              </w:rPr>
              <w:t xml:space="preserve"> ліцей Білогірської селищної ради Шепетівського району Хмельницької області</w:t>
            </w:r>
          </w:p>
          <w:p w:rsidR="00226154" w:rsidRPr="00A349C4" w:rsidRDefault="00EE70D0">
            <w:pPr>
              <w:suppressAutoHyphens/>
              <w:spacing w:after="0" w:line="240" w:lineRule="auto"/>
              <w:rPr>
                <w:rFonts w:ascii="Times New Roman" w:eastAsia="Times New Roman" w:hAnsi="Times New Roman" w:cs="Times New Roman"/>
                <w:color w:val="000000"/>
                <w:lang w:val="ru-RU" w:eastAsia="zh-CN"/>
              </w:rPr>
            </w:pPr>
            <w:r w:rsidRPr="00A349C4">
              <w:rPr>
                <w:rFonts w:ascii="Times New Roman" w:eastAsia="Times New Roman" w:hAnsi="Times New Roman" w:cs="Times New Roman"/>
                <w:color w:val="000000"/>
                <w:lang w:val="ru-RU" w:eastAsia="zh-CN"/>
              </w:rPr>
              <w:t xml:space="preserve">Україна, </w:t>
            </w:r>
            <w:r w:rsidR="00A85DFF" w:rsidRPr="00A349C4">
              <w:rPr>
                <w:rFonts w:ascii="Times New Roman" w:eastAsia="Times New Roman" w:hAnsi="Times New Roman" w:cs="Times New Roman"/>
                <w:color w:val="000000"/>
                <w:lang w:val="ru-RU" w:eastAsia="zh-CN"/>
              </w:rPr>
              <w:t>30</w:t>
            </w:r>
            <w:r w:rsidR="006D6214" w:rsidRPr="00A349C4">
              <w:rPr>
                <w:rFonts w:ascii="Times New Roman" w:eastAsia="Times New Roman" w:hAnsi="Times New Roman" w:cs="Times New Roman"/>
                <w:color w:val="000000"/>
                <w:lang w:val="ru-RU" w:eastAsia="zh-CN"/>
              </w:rPr>
              <w:t>226</w:t>
            </w:r>
            <w:r w:rsidRPr="00A349C4">
              <w:rPr>
                <w:rFonts w:ascii="Times New Roman" w:eastAsia="Times New Roman" w:hAnsi="Times New Roman" w:cs="Times New Roman"/>
                <w:color w:val="000000"/>
                <w:lang w:val="ru-RU" w:eastAsia="zh-CN"/>
              </w:rPr>
              <w:t xml:space="preserve">, </w:t>
            </w:r>
            <w:r w:rsidR="00A85DFF" w:rsidRPr="00A349C4">
              <w:rPr>
                <w:rFonts w:ascii="Times New Roman" w:eastAsia="Times New Roman" w:hAnsi="Times New Roman" w:cs="Times New Roman"/>
                <w:color w:val="000000"/>
                <w:lang w:val="ru-RU" w:eastAsia="zh-CN"/>
              </w:rPr>
              <w:t xml:space="preserve">Хмельницька область </w:t>
            </w:r>
            <w:r w:rsidR="00E37E2E" w:rsidRPr="00A349C4">
              <w:rPr>
                <w:rFonts w:ascii="Times New Roman" w:eastAsia="Times New Roman" w:hAnsi="Times New Roman" w:cs="Times New Roman"/>
                <w:color w:val="000000"/>
                <w:lang w:val="ru-RU" w:eastAsia="zh-CN"/>
              </w:rPr>
              <w:t>Шепетівський</w:t>
            </w:r>
            <w:r w:rsidR="00A85DFF" w:rsidRPr="00A349C4">
              <w:rPr>
                <w:rFonts w:ascii="Times New Roman" w:eastAsia="Times New Roman" w:hAnsi="Times New Roman" w:cs="Times New Roman"/>
                <w:color w:val="000000"/>
                <w:lang w:val="ru-RU" w:eastAsia="zh-CN"/>
              </w:rPr>
              <w:t xml:space="preserve"> район </w:t>
            </w:r>
            <w:r w:rsidR="006D6214" w:rsidRPr="00A349C4">
              <w:rPr>
                <w:rFonts w:ascii="Times New Roman" w:eastAsia="Times New Roman" w:hAnsi="Times New Roman" w:cs="Times New Roman"/>
                <w:color w:val="000000"/>
                <w:lang w:val="ru-RU" w:eastAsia="zh-CN"/>
              </w:rPr>
              <w:t>с.Залужжя</w:t>
            </w:r>
          </w:p>
          <w:p w:rsidR="00226154" w:rsidRPr="00A349C4" w:rsidRDefault="00EE70D0">
            <w:pPr>
              <w:suppressAutoHyphens/>
              <w:spacing w:after="0" w:line="240" w:lineRule="auto"/>
              <w:rPr>
                <w:rFonts w:ascii="Times New Roman" w:eastAsia="Times New Roman" w:hAnsi="Times New Roman" w:cs="Times New Roman"/>
                <w:color w:val="000000"/>
                <w:lang w:val="ru-RU" w:eastAsia="zh-CN"/>
              </w:rPr>
            </w:pPr>
            <w:r w:rsidRPr="00A349C4">
              <w:rPr>
                <w:rFonts w:ascii="Times New Roman" w:eastAsia="Times New Roman" w:hAnsi="Times New Roman" w:cs="Times New Roman"/>
                <w:color w:val="000000"/>
                <w:lang w:val="ru-RU" w:eastAsia="zh-CN"/>
              </w:rPr>
              <w:t>вул.</w:t>
            </w:r>
            <w:r w:rsidR="006D6214" w:rsidRPr="00A349C4">
              <w:rPr>
                <w:rFonts w:ascii="Times New Roman" w:eastAsia="Times New Roman" w:hAnsi="Times New Roman" w:cs="Times New Roman"/>
                <w:color w:val="000000"/>
                <w:lang w:val="ru-RU" w:eastAsia="zh-CN"/>
              </w:rPr>
              <w:t>Садова, 1А</w:t>
            </w:r>
          </w:p>
          <w:p w:rsidR="006D6214" w:rsidRPr="00A349C4" w:rsidRDefault="00EE70D0">
            <w:pPr>
              <w:suppressAutoHyphens/>
              <w:spacing w:after="0" w:line="240" w:lineRule="auto"/>
              <w:rPr>
                <w:rFonts w:ascii="Times New Roman" w:eastAsia="Times New Roman" w:hAnsi="Times New Roman" w:cs="Times New Roman"/>
                <w:lang w:eastAsia="zh-CN"/>
              </w:rPr>
            </w:pPr>
            <w:r w:rsidRPr="00A349C4">
              <w:rPr>
                <w:rFonts w:ascii="Times New Roman" w:eastAsia="Times New Roman" w:hAnsi="Times New Roman" w:cs="Times New Roman"/>
                <w:lang w:eastAsia="zh-CN"/>
              </w:rPr>
              <w:t xml:space="preserve">тел. </w:t>
            </w:r>
            <w:r w:rsidR="006D6214" w:rsidRPr="00A349C4">
              <w:rPr>
                <w:rFonts w:ascii="Times New Roman" w:eastAsia="Times New Roman" w:hAnsi="Times New Roman" w:cs="Times New Roman"/>
                <w:lang w:eastAsia="zh-CN"/>
              </w:rPr>
              <w:t>0971160403</w:t>
            </w:r>
          </w:p>
          <w:p w:rsidR="00226154" w:rsidRPr="00A349C4" w:rsidRDefault="00EE70D0">
            <w:pPr>
              <w:suppressAutoHyphens/>
              <w:spacing w:after="0" w:line="240" w:lineRule="auto"/>
              <w:rPr>
                <w:rFonts w:ascii="Times New Roman" w:eastAsia="Times New Roman" w:hAnsi="Times New Roman" w:cs="Times New Roman"/>
                <w:lang w:val="ru-RU" w:eastAsia="zh-CN"/>
              </w:rPr>
            </w:pPr>
            <w:r w:rsidRPr="00A349C4">
              <w:rPr>
                <w:rFonts w:ascii="Times New Roman" w:eastAsia="Times New Roman" w:hAnsi="Times New Roman" w:cs="Times New Roman"/>
                <w:lang w:val="ru-RU" w:eastAsia="zh-CN"/>
              </w:rPr>
              <w:t xml:space="preserve">ЄДРПОУ: </w:t>
            </w:r>
            <w:r w:rsidR="006D6214" w:rsidRPr="00A349C4">
              <w:rPr>
                <w:rFonts w:ascii="Times New Roman" w:eastAsia="Times New Roman" w:hAnsi="Times New Roman" w:cs="Times New Roman"/>
                <w:lang w:val="ru-RU" w:eastAsia="zh-CN"/>
              </w:rPr>
              <w:t>25994310</w:t>
            </w:r>
            <w:r w:rsidR="006D6214" w:rsidRPr="00A349C4">
              <w:rPr>
                <w:rFonts w:ascii="Times New Roman" w:eastAsia="Times New Roman" w:hAnsi="Times New Roman" w:cs="Times New Roman"/>
                <w:lang w:val="ru-RU" w:eastAsia="zh-CN"/>
              </w:rPr>
              <w:br/>
              <w:t>МФО 820172</w:t>
            </w:r>
          </w:p>
          <w:p w:rsidR="00226154" w:rsidRPr="00A349C4" w:rsidRDefault="00EE70D0">
            <w:pPr>
              <w:widowControl w:val="0"/>
              <w:suppressAutoHyphens/>
              <w:spacing w:after="0" w:line="240" w:lineRule="auto"/>
              <w:jc w:val="both"/>
              <w:rPr>
                <w:rFonts w:ascii="Times New Roman" w:eastAsia="Times New Roman" w:hAnsi="Times New Roman" w:cs="Times New Roman"/>
                <w:lang w:eastAsia="zh-CN"/>
              </w:rPr>
            </w:pPr>
            <w:r w:rsidRPr="00A349C4">
              <w:rPr>
                <w:rFonts w:ascii="Times New Roman" w:eastAsia="Times New Roman" w:hAnsi="Times New Roman" w:cs="Times New Roman"/>
                <w:lang w:eastAsia="zh-CN"/>
              </w:rPr>
              <w:t>р/р UA</w:t>
            </w:r>
            <w:r w:rsidR="006D6214" w:rsidRPr="00A349C4">
              <w:rPr>
                <w:rFonts w:ascii="Times New Roman" w:eastAsia="Times New Roman" w:hAnsi="Times New Roman" w:cs="Times New Roman"/>
                <w:lang w:eastAsia="zh-CN"/>
              </w:rPr>
              <w:t>168201720344250002000183903</w:t>
            </w:r>
          </w:p>
          <w:p w:rsidR="00226154" w:rsidRPr="00A349C4" w:rsidRDefault="006D6214">
            <w:pPr>
              <w:widowControl w:val="0"/>
              <w:suppressAutoHyphens/>
              <w:spacing w:after="0" w:line="240" w:lineRule="auto"/>
              <w:jc w:val="both"/>
              <w:rPr>
                <w:rFonts w:ascii="Times New Roman" w:hAnsi="Times New Roman" w:cs="Times New Roman"/>
              </w:rPr>
            </w:pPr>
            <w:r w:rsidRPr="00A349C4">
              <w:rPr>
                <w:rFonts w:ascii="Times New Roman" w:eastAsia="Times New Roman" w:hAnsi="Times New Roman" w:cs="Times New Roman"/>
                <w:lang w:eastAsia="zh-CN"/>
              </w:rPr>
              <w:t>в</w:t>
            </w:r>
            <w:r w:rsidR="002B1BAE" w:rsidRPr="00A349C4">
              <w:rPr>
                <w:rFonts w:ascii="Times New Roman" w:eastAsia="Times New Roman" w:hAnsi="Times New Roman" w:cs="Times New Roman"/>
                <w:lang w:eastAsia="zh-CN"/>
              </w:rPr>
              <w:t xml:space="preserve">Державне казначейство </w:t>
            </w:r>
            <w:r w:rsidR="00EE70D0" w:rsidRPr="00A349C4">
              <w:rPr>
                <w:rFonts w:ascii="Times New Roman" w:eastAsia="Times New Roman" w:hAnsi="Times New Roman" w:cs="Times New Roman"/>
                <w:lang w:eastAsia="zh-CN"/>
              </w:rPr>
              <w:t xml:space="preserve"> України </w:t>
            </w:r>
          </w:p>
          <w:p w:rsidR="00226154" w:rsidRPr="00A349C4" w:rsidRDefault="00226154">
            <w:pPr>
              <w:suppressAutoHyphens/>
              <w:spacing w:after="0" w:line="240" w:lineRule="auto"/>
              <w:rPr>
                <w:rFonts w:ascii="Times New Roman" w:eastAsia="Times New Roman" w:hAnsi="Times New Roman" w:cs="Times New Roman"/>
                <w:color w:val="000000"/>
                <w:lang w:eastAsia="zh-CN"/>
              </w:rPr>
            </w:pPr>
          </w:p>
          <w:p w:rsidR="00A85DFF" w:rsidRPr="00A349C4" w:rsidRDefault="00A85DFF">
            <w:pPr>
              <w:suppressAutoHyphens/>
              <w:spacing w:after="0" w:line="240" w:lineRule="auto"/>
              <w:rPr>
                <w:rFonts w:ascii="Times New Roman" w:eastAsia="Times New Roman" w:hAnsi="Times New Roman" w:cs="Times New Roman"/>
                <w:color w:val="000000"/>
                <w:lang w:eastAsia="zh-CN"/>
              </w:rPr>
            </w:pPr>
          </w:p>
          <w:p w:rsidR="005E133B" w:rsidRPr="00A349C4" w:rsidRDefault="005E133B">
            <w:pPr>
              <w:suppressAutoHyphens/>
              <w:spacing w:after="0" w:line="240" w:lineRule="auto"/>
              <w:rPr>
                <w:rFonts w:ascii="Times New Roman" w:eastAsia="Times New Roman" w:hAnsi="Times New Roman" w:cs="Times New Roman"/>
                <w:color w:val="000000"/>
                <w:lang w:eastAsia="zh-CN"/>
              </w:rPr>
            </w:pPr>
          </w:p>
          <w:p w:rsidR="005E133B" w:rsidRPr="00A349C4" w:rsidRDefault="005E133B">
            <w:pPr>
              <w:suppressAutoHyphens/>
              <w:spacing w:after="0" w:line="240" w:lineRule="auto"/>
              <w:rPr>
                <w:rFonts w:ascii="Times New Roman" w:eastAsia="Times New Roman" w:hAnsi="Times New Roman" w:cs="Times New Roman"/>
                <w:color w:val="000000"/>
                <w:lang w:eastAsia="zh-CN"/>
              </w:rPr>
            </w:pPr>
          </w:p>
          <w:p w:rsidR="00226154" w:rsidRPr="00A349C4" w:rsidRDefault="00EE70D0">
            <w:pPr>
              <w:suppressAutoHyphens/>
              <w:spacing w:after="0" w:line="240" w:lineRule="auto"/>
              <w:rPr>
                <w:rFonts w:ascii="Times New Roman" w:hAnsi="Times New Roman" w:cs="Times New Roman"/>
              </w:rPr>
            </w:pPr>
            <w:r w:rsidRPr="00A349C4">
              <w:rPr>
                <w:rFonts w:ascii="Times New Roman" w:eastAsia="Times New Roman" w:hAnsi="Times New Roman" w:cs="Times New Roman"/>
                <w:b/>
                <w:color w:val="000000"/>
                <w:lang w:val="ru-RU" w:eastAsia="zh-CN"/>
              </w:rPr>
              <w:t>_________________</w:t>
            </w:r>
            <w:r w:rsidR="005E133B" w:rsidRPr="00A349C4">
              <w:rPr>
                <w:rFonts w:ascii="Times New Roman" w:eastAsia="Times New Roman" w:hAnsi="Times New Roman" w:cs="Times New Roman"/>
                <w:b/>
                <w:color w:val="000000"/>
                <w:lang w:val="ru-RU" w:eastAsia="zh-CN"/>
              </w:rPr>
              <w:t xml:space="preserve">       </w:t>
            </w:r>
            <w:r w:rsidR="00A349C4" w:rsidRPr="00A349C4">
              <w:rPr>
                <w:rFonts w:ascii="Times New Roman" w:eastAsia="Times New Roman" w:hAnsi="Times New Roman" w:cs="Times New Roman"/>
                <w:b/>
                <w:color w:val="000000"/>
                <w:lang w:eastAsia="zh-CN"/>
              </w:rPr>
              <w:t>Надія</w:t>
            </w:r>
            <w:r w:rsidR="005E133B" w:rsidRPr="00A349C4">
              <w:rPr>
                <w:rFonts w:ascii="Times New Roman" w:eastAsia="Times New Roman" w:hAnsi="Times New Roman" w:cs="Times New Roman"/>
                <w:b/>
                <w:color w:val="000000"/>
                <w:lang w:eastAsia="zh-CN"/>
              </w:rPr>
              <w:t xml:space="preserve"> </w:t>
            </w:r>
            <w:r w:rsidR="00A349C4" w:rsidRPr="00A349C4">
              <w:rPr>
                <w:rFonts w:ascii="Times New Roman" w:eastAsia="Times New Roman" w:hAnsi="Times New Roman" w:cs="Times New Roman"/>
                <w:b/>
                <w:color w:val="000000"/>
                <w:lang w:eastAsia="zh-CN"/>
              </w:rPr>
              <w:t>Маєвська</w:t>
            </w:r>
          </w:p>
          <w:p w:rsidR="00226154" w:rsidRPr="00A349C4" w:rsidRDefault="00226154">
            <w:pPr>
              <w:suppressAutoHyphens/>
              <w:spacing w:after="0" w:line="240" w:lineRule="auto"/>
              <w:rPr>
                <w:rFonts w:ascii="Times New Roman" w:eastAsia="Times New Roman" w:hAnsi="Times New Roman" w:cs="Times New Roman"/>
                <w:color w:val="000000"/>
                <w:lang w:eastAsia="zh-CN"/>
              </w:rPr>
            </w:pPr>
          </w:p>
          <w:p w:rsidR="00226154" w:rsidRPr="00A349C4" w:rsidRDefault="00EE70D0" w:rsidP="005E133B">
            <w:pPr>
              <w:suppressAutoHyphens/>
              <w:spacing w:after="0" w:line="240" w:lineRule="auto"/>
              <w:rPr>
                <w:rFonts w:ascii="Times New Roman" w:hAnsi="Times New Roman" w:cs="Times New Roman"/>
              </w:rPr>
            </w:pPr>
            <w:r w:rsidRPr="00A349C4">
              <w:rPr>
                <w:rFonts w:ascii="Times New Roman" w:eastAsia="Times New Roman" w:hAnsi="Times New Roman" w:cs="Times New Roman"/>
                <w:lang w:eastAsia="zh-CN"/>
              </w:rPr>
              <w:t xml:space="preserve">   </w:t>
            </w:r>
            <w:r w:rsidRPr="00A349C4">
              <w:rPr>
                <w:rFonts w:ascii="Times New Roman" w:eastAsia="Times New Roman" w:hAnsi="Times New Roman" w:cs="Times New Roman"/>
                <w:b/>
                <w:lang w:eastAsia="zh-CN"/>
              </w:rPr>
              <w:t>М.П.</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226154" w:rsidRPr="00A349C4" w:rsidRDefault="00EE70D0">
            <w:pPr>
              <w:suppressAutoHyphens/>
              <w:spacing w:after="0" w:line="240" w:lineRule="auto"/>
              <w:jc w:val="center"/>
              <w:rPr>
                <w:rFonts w:ascii="Times New Roman" w:hAnsi="Times New Roman" w:cs="Times New Roman"/>
              </w:rPr>
            </w:pPr>
            <w:r w:rsidRPr="00A349C4">
              <w:rPr>
                <w:rFonts w:ascii="Times New Roman" w:eastAsia="Times New Roman" w:hAnsi="Times New Roman" w:cs="Times New Roman"/>
                <w:b/>
                <w:lang w:eastAsia="zh-CN"/>
              </w:rPr>
              <w:t>________________________________</w:t>
            </w:r>
          </w:p>
          <w:p w:rsidR="00226154" w:rsidRPr="00A349C4" w:rsidRDefault="00EE70D0">
            <w:pPr>
              <w:suppressAutoHyphens/>
              <w:spacing w:after="0" w:line="240" w:lineRule="auto"/>
              <w:jc w:val="center"/>
              <w:rPr>
                <w:rFonts w:ascii="Times New Roman" w:hAnsi="Times New Roman" w:cs="Times New Roman"/>
              </w:rPr>
            </w:pPr>
            <w:r w:rsidRPr="00A349C4">
              <w:rPr>
                <w:rFonts w:ascii="Times New Roman" w:eastAsia="Times New Roman" w:hAnsi="Times New Roman" w:cs="Times New Roman"/>
                <w:b/>
                <w:lang w:eastAsia="zh-CN"/>
              </w:rPr>
              <w:t>________________________________</w:t>
            </w:r>
          </w:p>
          <w:p w:rsidR="00226154" w:rsidRPr="00A349C4" w:rsidRDefault="00226154">
            <w:pPr>
              <w:suppressAutoHyphens/>
              <w:spacing w:after="0" w:line="240" w:lineRule="auto"/>
              <w:jc w:val="center"/>
              <w:rPr>
                <w:rFonts w:ascii="Times New Roman" w:eastAsia="Times New Roman" w:hAnsi="Times New Roman" w:cs="Times New Roman"/>
                <w:b/>
                <w:lang w:eastAsia="zh-CN"/>
              </w:rPr>
            </w:pPr>
          </w:p>
          <w:p w:rsidR="00226154" w:rsidRPr="00A349C4" w:rsidRDefault="00EE70D0">
            <w:pPr>
              <w:widowControl w:val="0"/>
              <w:suppressAutoHyphens/>
              <w:spacing w:after="0" w:line="240" w:lineRule="auto"/>
              <w:jc w:val="both"/>
              <w:rPr>
                <w:rFonts w:ascii="Times New Roman" w:hAnsi="Times New Roman" w:cs="Times New Roman"/>
              </w:rPr>
            </w:pPr>
            <w:r w:rsidRPr="00A349C4">
              <w:rPr>
                <w:rFonts w:ascii="Times New Roman" w:eastAsia="Arial" w:hAnsi="Times New Roman" w:cs="Times New Roman"/>
                <w:lang w:eastAsia="zh-CN"/>
              </w:rPr>
              <w:t>_________________________________</w:t>
            </w:r>
          </w:p>
          <w:p w:rsidR="00226154" w:rsidRPr="00A349C4" w:rsidRDefault="00EE70D0">
            <w:pPr>
              <w:widowControl w:val="0"/>
              <w:suppressAutoHyphens/>
              <w:spacing w:after="0" w:line="240" w:lineRule="auto"/>
              <w:jc w:val="both"/>
              <w:rPr>
                <w:rFonts w:ascii="Times New Roman" w:eastAsia="Arial" w:hAnsi="Times New Roman" w:cs="Times New Roman"/>
                <w:lang w:eastAsia="zh-CN"/>
              </w:rPr>
            </w:pPr>
            <w:r w:rsidRPr="00A349C4">
              <w:rPr>
                <w:rFonts w:ascii="Times New Roman" w:eastAsia="Arial" w:hAnsi="Times New Roman" w:cs="Times New Roman"/>
                <w:lang w:eastAsia="zh-CN"/>
              </w:rPr>
              <w:t>адреса ___________________________</w:t>
            </w:r>
          </w:p>
          <w:p w:rsidR="00226154" w:rsidRPr="00A349C4" w:rsidRDefault="00EE70D0">
            <w:pPr>
              <w:widowControl w:val="0"/>
              <w:suppressAutoHyphens/>
              <w:spacing w:after="0" w:line="240" w:lineRule="auto"/>
              <w:jc w:val="both"/>
              <w:rPr>
                <w:rFonts w:ascii="Times New Roman" w:hAnsi="Times New Roman" w:cs="Times New Roman"/>
              </w:rPr>
            </w:pPr>
            <w:r w:rsidRPr="00A349C4">
              <w:rPr>
                <w:rFonts w:ascii="Times New Roman" w:eastAsia="Arial" w:hAnsi="Times New Roman" w:cs="Times New Roman"/>
                <w:lang w:eastAsia="zh-CN"/>
              </w:rPr>
              <w:t>р/р UA ___________________________</w:t>
            </w:r>
          </w:p>
          <w:p w:rsidR="00226154" w:rsidRPr="00A349C4" w:rsidRDefault="00EE70D0">
            <w:pPr>
              <w:widowControl w:val="0"/>
              <w:suppressAutoHyphens/>
              <w:spacing w:after="0" w:line="240" w:lineRule="auto"/>
              <w:jc w:val="both"/>
              <w:rPr>
                <w:rFonts w:ascii="Times New Roman" w:hAnsi="Times New Roman" w:cs="Times New Roman"/>
              </w:rPr>
            </w:pPr>
            <w:r w:rsidRPr="00A349C4">
              <w:rPr>
                <w:rFonts w:ascii="Times New Roman" w:eastAsia="Arial" w:hAnsi="Times New Roman" w:cs="Times New Roman"/>
                <w:lang w:eastAsia="zh-CN"/>
              </w:rPr>
              <w:t>МФО _______, код ЄДРПОУ ________</w:t>
            </w:r>
          </w:p>
          <w:p w:rsidR="00226154" w:rsidRPr="00A349C4" w:rsidRDefault="00EE70D0">
            <w:pPr>
              <w:widowControl w:val="0"/>
              <w:suppressAutoHyphens/>
              <w:spacing w:after="0" w:line="240" w:lineRule="auto"/>
              <w:jc w:val="both"/>
              <w:rPr>
                <w:rFonts w:ascii="Times New Roman" w:hAnsi="Times New Roman" w:cs="Times New Roman"/>
              </w:rPr>
            </w:pPr>
            <w:r w:rsidRPr="00A349C4">
              <w:rPr>
                <w:rFonts w:ascii="Times New Roman" w:eastAsia="Arial" w:hAnsi="Times New Roman" w:cs="Times New Roman"/>
                <w:lang w:eastAsia="zh-CN"/>
              </w:rPr>
              <w:t>Свід. № __________________________</w:t>
            </w:r>
          </w:p>
          <w:p w:rsidR="00226154" w:rsidRPr="00A349C4" w:rsidRDefault="00EE70D0">
            <w:pPr>
              <w:widowControl w:val="0"/>
              <w:suppressAutoHyphens/>
              <w:spacing w:after="0" w:line="240" w:lineRule="auto"/>
              <w:jc w:val="both"/>
              <w:rPr>
                <w:rFonts w:ascii="Times New Roman" w:hAnsi="Times New Roman" w:cs="Times New Roman"/>
              </w:rPr>
            </w:pPr>
            <w:r w:rsidRPr="00A349C4">
              <w:rPr>
                <w:rFonts w:ascii="Times New Roman" w:eastAsia="Arial" w:hAnsi="Times New Roman" w:cs="Times New Roman"/>
                <w:lang w:eastAsia="zh-CN"/>
              </w:rPr>
              <w:t>Телефон: _________________________</w:t>
            </w:r>
          </w:p>
          <w:p w:rsidR="00226154" w:rsidRPr="00A349C4" w:rsidRDefault="00226154">
            <w:pPr>
              <w:widowControl w:val="0"/>
              <w:suppressAutoHyphens/>
              <w:spacing w:after="0" w:line="240" w:lineRule="auto"/>
              <w:jc w:val="both"/>
              <w:rPr>
                <w:rFonts w:ascii="Times New Roman" w:eastAsia="Arial" w:hAnsi="Times New Roman" w:cs="Times New Roman"/>
                <w:lang w:eastAsia="zh-CN"/>
              </w:rPr>
            </w:pPr>
          </w:p>
          <w:p w:rsidR="00226154" w:rsidRPr="00A349C4" w:rsidRDefault="00226154">
            <w:pPr>
              <w:widowControl w:val="0"/>
              <w:suppressAutoHyphens/>
              <w:spacing w:after="0" w:line="240" w:lineRule="auto"/>
              <w:jc w:val="both"/>
              <w:rPr>
                <w:rFonts w:ascii="Times New Roman" w:eastAsia="Arial" w:hAnsi="Times New Roman" w:cs="Times New Roman"/>
                <w:lang w:eastAsia="zh-CN"/>
              </w:rPr>
            </w:pPr>
          </w:p>
          <w:p w:rsidR="00226154" w:rsidRPr="00A349C4" w:rsidRDefault="00226154">
            <w:pPr>
              <w:widowControl w:val="0"/>
              <w:suppressAutoHyphens/>
              <w:spacing w:after="0" w:line="240" w:lineRule="auto"/>
              <w:jc w:val="both"/>
              <w:rPr>
                <w:rFonts w:ascii="Times New Roman" w:eastAsia="Arial" w:hAnsi="Times New Roman" w:cs="Times New Roman"/>
                <w:lang w:eastAsia="zh-CN"/>
              </w:rPr>
            </w:pPr>
          </w:p>
          <w:p w:rsidR="005E133B" w:rsidRPr="00A349C4" w:rsidRDefault="005E133B">
            <w:pPr>
              <w:widowControl w:val="0"/>
              <w:suppressAutoHyphens/>
              <w:spacing w:after="0" w:line="240" w:lineRule="auto"/>
              <w:jc w:val="both"/>
              <w:rPr>
                <w:rFonts w:ascii="Times New Roman" w:eastAsia="Arial" w:hAnsi="Times New Roman" w:cs="Times New Roman"/>
                <w:lang w:eastAsia="zh-CN"/>
              </w:rPr>
            </w:pPr>
          </w:p>
          <w:p w:rsidR="00226154" w:rsidRPr="00A349C4" w:rsidRDefault="00226154">
            <w:pPr>
              <w:widowControl w:val="0"/>
              <w:suppressAutoHyphens/>
              <w:spacing w:after="0" w:line="240" w:lineRule="auto"/>
              <w:jc w:val="both"/>
              <w:rPr>
                <w:rFonts w:ascii="Times New Roman" w:eastAsia="Arial" w:hAnsi="Times New Roman" w:cs="Times New Roman"/>
                <w:lang w:eastAsia="zh-CN"/>
              </w:rPr>
            </w:pPr>
          </w:p>
          <w:p w:rsidR="00226154" w:rsidRPr="00A349C4" w:rsidRDefault="00EE70D0">
            <w:pPr>
              <w:widowControl w:val="0"/>
              <w:suppressAutoHyphens/>
              <w:spacing w:after="0" w:line="240" w:lineRule="auto"/>
              <w:jc w:val="both"/>
              <w:rPr>
                <w:rFonts w:ascii="Times New Roman" w:hAnsi="Times New Roman" w:cs="Times New Roman"/>
              </w:rPr>
            </w:pPr>
            <w:r w:rsidRPr="00A349C4">
              <w:rPr>
                <w:rFonts w:ascii="Times New Roman" w:eastAsia="Arial" w:hAnsi="Times New Roman" w:cs="Times New Roman"/>
                <w:lang w:eastAsia="zh-CN"/>
              </w:rPr>
              <w:t>__________</w:t>
            </w:r>
            <w:r w:rsidRPr="00A349C4">
              <w:rPr>
                <w:rFonts w:ascii="Times New Roman" w:eastAsia="Times New Roman" w:hAnsi="Times New Roman" w:cs="Times New Roman"/>
                <w:b/>
                <w:color w:val="000000"/>
                <w:lang w:val="ru-RU" w:eastAsia="zh-CN"/>
              </w:rPr>
              <w:t>____   _________________</w:t>
            </w:r>
          </w:p>
          <w:p w:rsidR="00226154" w:rsidRPr="00A349C4" w:rsidRDefault="00226154">
            <w:pPr>
              <w:widowControl w:val="0"/>
              <w:suppressAutoHyphens/>
              <w:spacing w:after="0" w:line="240" w:lineRule="auto"/>
              <w:jc w:val="both"/>
              <w:rPr>
                <w:rFonts w:ascii="Times New Roman" w:eastAsia="Times New Roman" w:hAnsi="Times New Roman" w:cs="Times New Roman"/>
                <w:b/>
                <w:color w:val="000000"/>
                <w:lang w:val="ru-RU" w:eastAsia="zh-CN"/>
              </w:rPr>
            </w:pPr>
          </w:p>
          <w:p w:rsidR="00226154" w:rsidRPr="00A349C4" w:rsidRDefault="00EE70D0">
            <w:pPr>
              <w:widowControl w:val="0"/>
              <w:suppressAutoHyphens/>
              <w:spacing w:after="0" w:line="240" w:lineRule="auto"/>
              <w:jc w:val="both"/>
              <w:rPr>
                <w:rFonts w:ascii="Times New Roman" w:hAnsi="Times New Roman" w:cs="Times New Roman"/>
              </w:rPr>
            </w:pPr>
            <w:r w:rsidRPr="00A349C4">
              <w:rPr>
                <w:rFonts w:ascii="Times New Roman" w:eastAsia="Times New Roman" w:hAnsi="Times New Roman" w:cs="Times New Roman"/>
                <w:b/>
                <w:color w:val="000000"/>
                <w:lang w:eastAsia="zh-CN"/>
              </w:rPr>
              <w:t>М.П.</w:t>
            </w:r>
          </w:p>
        </w:tc>
      </w:tr>
    </w:tbl>
    <w:p w:rsidR="002A2593" w:rsidRPr="00A349C4" w:rsidRDefault="002A2593" w:rsidP="005E133B">
      <w:pPr>
        <w:contextualSpacing/>
        <w:rPr>
          <w:rFonts w:ascii="Times New Roman" w:hAnsi="Times New Roman" w:cs="Times New Roman"/>
        </w:rPr>
      </w:pPr>
    </w:p>
    <w:p w:rsidR="005E133B" w:rsidRPr="00A349C4" w:rsidRDefault="005E133B" w:rsidP="005E133B">
      <w:pPr>
        <w:contextualSpacing/>
        <w:rPr>
          <w:rFonts w:ascii="Times New Roman" w:hAnsi="Times New Roman" w:cs="Times New Roman"/>
        </w:rPr>
      </w:pPr>
    </w:p>
    <w:p w:rsidR="005E133B" w:rsidRPr="00A349C4" w:rsidRDefault="005E133B" w:rsidP="005E133B">
      <w:pPr>
        <w:contextualSpacing/>
        <w:rPr>
          <w:rFonts w:ascii="Times New Roman" w:hAnsi="Times New Roman" w:cs="Times New Roman"/>
        </w:rPr>
      </w:pPr>
    </w:p>
    <w:p w:rsidR="005E133B" w:rsidRPr="00A349C4" w:rsidRDefault="005E133B" w:rsidP="005E133B">
      <w:pPr>
        <w:contextualSpacing/>
        <w:rPr>
          <w:rFonts w:ascii="Times New Roman" w:hAnsi="Times New Roman" w:cs="Times New Roman"/>
          <w:b/>
          <w:lang w:val="en-US"/>
        </w:rPr>
      </w:pPr>
    </w:p>
    <w:p w:rsidR="00E60D6B" w:rsidRPr="00A349C4" w:rsidRDefault="00E60D6B" w:rsidP="005E133B">
      <w:pPr>
        <w:contextualSpacing/>
        <w:rPr>
          <w:rFonts w:ascii="Times New Roman" w:hAnsi="Times New Roman" w:cs="Times New Roman"/>
          <w:b/>
          <w:lang w:val="en-US"/>
        </w:rPr>
      </w:pPr>
    </w:p>
    <w:p w:rsidR="00E60D6B" w:rsidRPr="00A349C4" w:rsidRDefault="00E60D6B" w:rsidP="005E133B">
      <w:pPr>
        <w:contextualSpacing/>
        <w:rPr>
          <w:rFonts w:ascii="Times New Roman" w:hAnsi="Times New Roman" w:cs="Times New Roman"/>
          <w:b/>
          <w:lang w:val="en-US"/>
        </w:rPr>
      </w:pPr>
    </w:p>
    <w:p w:rsidR="00E60D6B" w:rsidRPr="00A349C4" w:rsidRDefault="00E60D6B" w:rsidP="005E133B">
      <w:pPr>
        <w:contextualSpacing/>
        <w:rPr>
          <w:rFonts w:ascii="Times New Roman" w:hAnsi="Times New Roman" w:cs="Times New Roman"/>
          <w:b/>
          <w:lang w:val="en-US"/>
        </w:rPr>
      </w:pPr>
    </w:p>
    <w:p w:rsidR="00E60D6B" w:rsidRPr="00A349C4" w:rsidRDefault="00E60D6B" w:rsidP="005E133B">
      <w:pPr>
        <w:contextualSpacing/>
        <w:rPr>
          <w:rFonts w:ascii="Times New Roman" w:hAnsi="Times New Roman" w:cs="Times New Roman"/>
          <w:b/>
          <w:lang w:val="en-US"/>
        </w:rPr>
      </w:pPr>
    </w:p>
    <w:p w:rsidR="00E60D6B" w:rsidRDefault="00E60D6B" w:rsidP="005E133B">
      <w:pPr>
        <w:contextualSpacing/>
        <w:rPr>
          <w:rFonts w:ascii="Times New Roman" w:hAnsi="Times New Roman" w:cs="Times New Roman"/>
          <w:b/>
        </w:rPr>
      </w:pPr>
    </w:p>
    <w:p w:rsidR="00A349C4" w:rsidRDefault="00A349C4" w:rsidP="005E133B">
      <w:pPr>
        <w:contextualSpacing/>
        <w:rPr>
          <w:rFonts w:ascii="Times New Roman" w:hAnsi="Times New Roman" w:cs="Times New Roman"/>
          <w:b/>
        </w:rPr>
      </w:pPr>
    </w:p>
    <w:p w:rsidR="00A349C4" w:rsidRDefault="00A349C4" w:rsidP="005E133B">
      <w:pPr>
        <w:contextualSpacing/>
        <w:rPr>
          <w:rFonts w:ascii="Times New Roman" w:hAnsi="Times New Roman" w:cs="Times New Roman"/>
          <w:b/>
        </w:rPr>
      </w:pPr>
    </w:p>
    <w:p w:rsidR="00A349C4" w:rsidRDefault="00A349C4" w:rsidP="005E133B">
      <w:pPr>
        <w:contextualSpacing/>
        <w:rPr>
          <w:rFonts w:ascii="Times New Roman" w:hAnsi="Times New Roman" w:cs="Times New Roman"/>
          <w:b/>
        </w:rPr>
      </w:pPr>
    </w:p>
    <w:p w:rsidR="00A349C4" w:rsidRDefault="00A349C4" w:rsidP="005E133B">
      <w:pPr>
        <w:contextualSpacing/>
        <w:rPr>
          <w:rFonts w:ascii="Times New Roman" w:hAnsi="Times New Roman" w:cs="Times New Roman"/>
          <w:b/>
        </w:rPr>
      </w:pPr>
    </w:p>
    <w:p w:rsidR="00710290" w:rsidRDefault="00710290" w:rsidP="00710290">
      <w:pPr>
        <w:contextualSpacing/>
        <w:rPr>
          <w:rFonts w:ascii="Times New Roman" w:hAnsi="Times New Roman" w:cs="Times New Roman"/>
          <w:b/>
        </w:rPr>
      </w:pPr>
    </w:p>
    <w:p w:rsidR="00710290" w:rsidRDefault="00710290" w:rsidP="00710290">
      <w:pPr>
        <w:contextualSpacing/>
        <w:rPr>
          <w:rFonts w:ascii="Times New Roman" w:hAnsi="Times New Roman" w:cs="Times New Roman"/>
          <w:b/>
        </w:rPr>
      </w:pPr>
      <w:r>
        <w:rPr>
          <w:rFonts w:ascii="Times New Roman" w:hAnsi="Times New Roman" w:cs="Times New Roman"/>
          <w:b/>
        </w:rPr>
        <w:t xml:space="preserve">                                                                                                                                              </w:t>
      </w:r>
    </w:p>
    <w:p w:rsidR="00200393" w:rsidRPr="00A349C4" w:rsidRDefault="00710290" w:rsidP="00710290">
      <w:pPr>
        <w:contextualSpacing/>
        <w:rPr>
          <w:rFonts w:ascii="Times New Roman" w:hAnsi="Times New Roman" w:cs="Times New Roman"/>
          <w:b/>
        </w:rPr>
      </w:pPr>
      <w:r>
        <w:rPr>
          <w:rFonts w:ascii="Times New Roman" w:hAnsi="Times New Roman" w:cs="Times New Roman"/>
          <w:b/>
        </w:rPr>
        <w:t xml:space="preserve">                                                                                                                                          </w:t>
      </w:r>
      <w:r w:rsidR="00200393" w:rsidRPr="00A349C4">
        <w:rPr>
          <w:rFonts w:ascii="Times New Roman" w:hAnsi="Times New Roman" w:cs="Times New Roman"/>
          <w:b/>
        </w:rPr>
        <w:t xml:space="preserve">Додаток №1 </w:t>
      </w:r>
    </w:p>
    <w:p w:rsidR="00200393" w:rsidRPr="00A349C4" w:rsidRDefault="00200393" w:rsidP="00200393">
      <w:pPr>
        <w:contextualSpacing/>
        <w:jc w:val="right"/>
        <w:rPr>
          <w:rFonts w:ascii="Times New Roman" w:hAnsi="Times New Roman" w:cs="Times New Roman"/>
          <w:b/>
        </w:rPr>
      </w:pPr>
      <w:r w:rsidRPr="00A349C4">
        <w:rPr>
          <w:rFonts w:ascii="Times New Roman" w:hAnsi="Times New Roman" w:cs="Times New Roman"/>
          <w:b/>
        </w:rPr>
        <w:t xml:space="preserve">до договору №____________    </w:t>
      </w:r>
    </w:p>
    <w:p w:rsidR="00200393" w:rsidRPr="00A349C4" w:rsidRDefault="00200393" w:rsidP="00200393">
      <w:pPr>
        <w:contextualSpacing/>
        <w:jc w:val="right"/>
        <w:rPr>
          <w:rFonts w:ascii="Times New Roman" w:hAnsi="Times New Roman" w:cs="Times New Roman"/>
          <w:b/>
        </w:rPr>
      </w:pPr>
      <w:r w:rsidRPr="00A349C4">
        <w:rPr>
          <w:rFonts w:ascii="Times New Roman" w:hAnsi="Times New Roman" w:cs="Times New Roman"/>
          <w:b/>
        </w:rPr>
        <w:t>від________________2023 року.</w:t>
      </w:r>
    </w:p>
    <w:p w:rsidR="00200393" w:rsidRPr="00A349C4" w:rsidRDefault="00200393" w:rsidP="00200393">
      <w:pPr>
        <w:contextualSpacing/>
        <w:jc w:val="right"/>
        <w:rPr>
          <w:rFonts w:ascii="Times New Roman" w:hAnsi="Times New Roman" w:cs="Times New Roman"/>
          <w:b/>
        </w:rPr>
      </w:pPr>
    </w:p>
    <w:p w:rsidR="00200393" w:rsidRPr="00A349C4" w:rsidRDefault="00200393" w:rsidP="00200393">
      <w:pPr>
        <w:contextualSpacing/>
        <w:jc w:val="center"/>
        <w:rPr>
          <w:rFonts w:ascii="Times New Roman" w:hAnsi="Times New Roman" w:cs="Times New Roman"/>
          <w:b/>
        </w:rPr>
      </w:pPr>
      <w:r w:rsidRPr="00A349C4">
        <w:rPr>
          <w:rFonts w:ascii="Times New Roman" w:hAnsi="Times New Roman" w:cs="Times New Roman"/>
          <w:b/>
        </w:rPr>
        <w:t>СПЕЦИФІКАЦІЯ</w:t>
      </w:r>
    </w:p>
    <w:p w:rsidR="00200393" w:rsidRPr="00A349C4" w:rsidRDefault="00200393" w:rsidP="00200393">
      <w:pPr>
        <w:contextualSpacing/>
        <w:jc w:val="center"/>
        <w:rPr>
          <w:rFonts w:ascii="Times New Roman" w:hAnsi="Times New Roman" w:cs="Times New Roman"/>
          <w:b/>
        </w:rPr>
      </w:pPr>
    </w:p>
    <w:p w:rsidR="00200393" w:rsidRPr="00A349C4" w:rsidRDefault="00200393" w:rsidP="00200393">
      <w:pPr>
        <w:contextualSpacing/>
        <w:jc w:val="center"/>
        <w:rPr>
          <w:rFonts w:ascii="Times New Roman" w:hAnsi="Times New Roman" w:cs="Times New Roman"/>
          <w:b/>
        </w:rPr>
      </w:pPr>
    </w:p>
    <w:tbl>
      <w:tblPr>
        <w:tblStyle w:val="a9"/>
        <w:tblW w:w="9889" w:type="dxa"/>
        <w:tblLook w:val="04A0"/>
      </w:tblPr>
      <w:tblGrid>
        <w:gridCol w:w="534"/>
        <w:gridCol w:w="3685"/>
        <w:gridCol w:w="992"/>
        <w:gridCol w:w="1276"/>
        <w:gridCol w:w="1843"/>
        <w:gridCol w:w="1559"/>
      </w:tblGrid>
      <w:tr w:rsidR="00200393" w:rsidRPr="00A349C4" w:rsidTr="0024635D">
        <w:trPr>
          <w:trHeight w:val="942"/>
        </w:trPr>
        <w:tc>
          <w:tcPr>
            <w:tcW w:w="534" w:type="dxa"/>
            <w:vAlign w:val="center"/>
          </w:tcPr>
          <w:p w:rsidR="00200393" w:rsidRPr="00A349C4" w:rsidRDefault="00200393" w:rsidP="0024635D">
            <w:pPr>
              <w:contextualSpacing/>
              <w:jc w:val="center"/>
              <w:rPr>
                <w:rFonts w:cs="Times New Roman"/>
                <w:b/>
                <w:szCs w:val="22"/>
              </w:rPr>
            </w:pPr>
            <w:r w:rsidRPr="00A349C4">
              <w:rPr>
                <w:rFonts w:cs="Times New Roman"/>
                <w:b/>
                <w:szCs w:val="22"/>
              </w:rPr>
              <w:t>№</w:t>
            </w:r>
          </w:p>
        </w:tc>
        <w:tc>
          <w:tcPr>
            <w:tcW w:w="3685" w:type="dxa"/>
            <w:vAlign w:val="center"/>
          </w:tcPr>
          <w:p w:rsidR="00200393" w:rsidRPr="00A349C4" w:rsidRDefault="00200393" w:rsidP="0024635D">
            <w:pPr>
              <w:contextualSpacing/>
              <w:jc w:val="center"/>
              <w:rPr>
                <w:rFonts w:cs="Times New Roman"/>
                <w:szCs w:val="22"/>
              </w:rPr>
            </w:pPr>
            <w:r w:rsidRPr="00A349C4">
              <w:rPr>
                <w:rFonts w:cs="Times New Roman"/>
                <w:szCs w:val="22"/>
              </w:rPr>
              <w:t>Найменування товару</w:t>
            </w:r>
          </w:p>
        </w:tc>
        <w:tc>
          <w:tcPr>
            <w:tcW w:w="992" w:type="dxa"/>
            <w:vAlign w:val="center"/>
          </w:tcPr>
          <w:p w:rsidR="00200393" w:rsidRPr="00A349C4" w:rsidRDefault="00200393" w:rsidP="0024635D">
            <w:pPr>
              <w:contextualSpacing/>
              <w:jc w:val="center"/>
              <w:rPr>
                <w:rFonts w:cs="Times New Roman"/>
                <w:szCs w:val="22"/>
              </w:rPr>
            </w:pPr>
            <w:r w:rsidRPr="00A349C4">
              <w:rPr>
                <w:rFonts w:cs="Times New Roman"/>
                <w:szCs w:val="22"/>
              </w:rPr>
              <w:t>Од. виміру</w:t>
            </w:r>
          </w:p>
        </w:tc>
        <w:tc>
          <w:tcPr>
            <w:tcW w:w="1276" w:type="dxa"/>
            <w:vAlign w:val="center"/>
          </w:tcPr>
          <w:p w:rsidR="00200393" w:rsidRPr="00A349C4" w:rsidRDefault="00200393" w:rsidP="0024635D">
            <w:pPr>
              <w:contextualSpacing/>
              <w:jc w:val="center"/>
              <w:rPr>
                <w:rFonts w:cs="Times New Roman"/>
                <w:szCs w:val="22"/>
              </w:rPr>
            </w:pPr>
            <w:r w:rsidRPr="00A349C4">
              <w:rPr>
                <w:rFonts w:cs="Times New Roman"/>
                <w:szCs w:val="22"/>
              </w:rPr>
              <w:t>Кількість</w:t>
            </w:r>
          </w:p>
        </w:tc>
        <w:tc>
          <w:tcPr>
            <w:tcW w:w="1843" w:type="dxa"/>
            <w:vAlign w:val="center"/>
          </w:tcPr>
          <w:p w:rsidR="00200393" w:rsidRPr="00A349C4" w:rsidRDefault="00200393" w:rsidP="0024635D">
            <w:pPr>
              <w:contextualSpacing/>
              <w:jc w:val="center"/>
              <w:rPr>
                <w:rFonts w:cs="Times New Roman"/>
                <w:szCs w:val="22"/>
              </w:rPr>
            </w:pPr>
            <w:r w:rsidRPr="00A349C4">
              <w:rPr>
                <w:rFonts w:cs="Times New Roman"/>
                <w:szCs w:val="22"/>
              </w:rPr>
              <w:t>Ціна за одиницю, грн., з</w:t>
            </w:r>
            <w:r w:rsidR="00F93FA2" w:rsidRPr="00A349C4">
              <w:rPr>
                <w:rFonts w:cs="Times New Roman"/>
                <w:szCs w:val="22"/>
              </w:rPr>
              <w:t>/без</w:t>
            </w:r>
            <w:r w:rsidRPr="00A349C4">
              <w:rPr>
                <w:rFonts w:cs="Times New Roman"/>
                <w:szCs w:val="22"/>
              </w:rPr>
              <w:t xml:space="preserve"> ПДВ</w:t>
            </w:r>
          </w:p>
        </w:tc>
        <w:tc>
          <w:tcPr>
            <w:tcW w:w="1559" w:type="dxa"/>
            <w:vAlign w:val="center"/>
          </w:tcPr>
          <w:p w:rsidR="00200393" w:rsidRPr="00A349C4" w:rsidRDefault="00200393" w:rsidP="0024635D">
            <w:pPr>
              <w:contextualSpacing/>
              <w:jc w:val="center"/>
              <w:rPr>
                <w:rFonts w:cs="Times New Roman"/>
                <w:szCs w:val="22"/>
              </w:rPr>
            </w:pPr>
            <w:r w:rsidRPr="00A349C4">
              <w:rPr>
                <w:rFonts w:cs="Times New Roman"/>
                <w:szCs w:val="22"/>
              </w:rPr>
              <w:t>Всього, грн.з</w:t>
            </w:r>
            <w:r w:rsidR="00F93FA2" w:rsidRPr="00A349C4">
              <w:rPr>
                <w:rFonts w:cs="Times New Roman"/>
                <w:szCs w:val="22"/>
              </w:rPr>
              <w:t>/без</w:t>
            </w:r>
            <w:r w:rsidRPr="00A349C4">
              <w:rPr>
                <w:rFonts w:cs="Times New Roman"/>
                <w:szCs w:val="22"/>
              </w:rPr>
              <w:t>ПДВ</w:t>
            </w:r>
          </w:p>
        </w:tc>
      </w:tr>
      <w:tr w:rsidR="00200393" w:rsidRPr="00A349C4" w:rsidTr="0024635D">
        <w:tc>
          <w:tcPr>
            <w:tcW w:w="534" w:type="dxa"/>
            <w:vAlign w:val="center"/>
          </w:tcPr>
          <w:p w:rsidR="00200393" w:rsidRPr="00A349C4" w:rsidRDefault="00200393" w:rsidP="0024635D">
            <w:pPr>
              <w:contextualSpacing/>
              <w:jc w:val="center"/>
              <w:rPr>
                <w:rFonts w:cs="Times New Roman"/>
                <w:b/>
                <w:szCs w:val="22"/>
              </w:rPr>
            </w:pPr>
            <w:r w:rsidRPr="00A349C4">
              <w:rPr>
                <w:rFonts w:cs="Times New Roman"/>
                <w:b/>
                <w:szCs w:val="22"/>
              </w:rPr>
              <w:t>1</w:t>
            </w:r>
          </w:p>
        </w:tc>
        <w:tc>
          <w:tcPr>
            <w:tcW w:w="3685" w:type="dxa"/>
            <w:vAlign w:val="bottom"/>
          </w:tcPr>
          <w:p w:rsidR="00200393" w:rsidRPr="00A349C4" w:rsidRDefault="00F93FA2" w:rsidP="0024635D">
            <w:pPr>
              <w:contextualSpacing/>
              <w:rPr>
                <w:rFonts w:cs="Times New Roman"/>
                <w:szCs w:val="22"/>
              </w:rPr>
            </w:pPr>
            <w:r w:rsidRPr="00A349C4">
              <w:rPr>
                <w:rFonts w:cs="Times New Roman"/>
                <w:szCs w:val="22"/>
              </w:rPr>
              <w:t>Дизельне паливо</w:t>
            </w:r>
          </w:p>
        </w:tc>
        <w:tc>
          <w:tcPr>
            <w:tcW w:w="992" w:type="dxa"/>
            <w:vAlign w:val="center"/>
          </w:tcPr>
          <w:p w:rsidR="00200393" w:rsidRPr="00A349C4" w:rsidRDefault="00F93FA2" w:rsidP="0024635D">
            <w:pPr>
              <w:contextualSpacing/>
              <w:jc w:val="center"/>
              <w:rPr>
                <w:rFonts w:cs="Times New Roman"/>
                <w:szCs w:val="22"/>
              </w:rPr>
            </w:pPr>
            <w:r w:rsidRPr="00A349C4">
              <w:rPr>
                <w:rFonts w:cs="Times New Roman"/>
                <w:szCs w:val="22"/>
              </w:rPr>
              <w:t>л</w:t>
            </w:r>
          </w:p>
        </w:tc>
        <w:tc>
          <w:tcPr>
            <w:tcW w:w="1276" w:type="dxa"/>
            <w:vAlign w:val="bottom"/>
          </w:tcPr>
          <w:p w:rsidR="00200393" w:rsidRPr="00A349C4" w:rsidRDefault="000B6CB3" w:rsidP="002A2593">
            <w:pPr>
              <w:contextualSpacing/>
              <w:jc w:val="center"/>
              <w:rPr>
                <w:rFonts w:cs="Times New Roman"/>
                <w:szCs w:val="22"/>
              </w:rPr>
            </w:pPr>
            <w:r>
              <w:rPr>
                <w:rFonts w:cs="Times New Roman"/>
                <w:szCs w:val="22"/>
              </w:rPr>
              <w:t>780</w:t>
            </w:r>
          </w:p>
        </w:tc>
        <w:tc>
          <w:tcPr>
            <w:tcW w:w="1843" w:type="dxa"/>
            <w:vAlign w:val="bottom"/>
          </w:tcPr>
          <w:p w:rsidR="00200393" w:rsidRPr="00A349C4" w:rsidRDefault="00200393" w:rsidP="0024635D">
            <w:pPr>
              <w:contextualSpacing/>
              <w:jc w:val="center"/>
              <w:rPr>
                <w:rFonts w:cs="Times New Roman"/>
                <w:szCs w:val="22"/>
              </w:rPr>
            </w:pPr>
          </w:p>
        </w:tc>
        <w:tc>
          <w:tcPr>
            <w:tcW w:w="1559" w:type="dxa"/>
            <w:vAlign w:val="bottom"/>
          </w:tcPr>
          <w:p w:rsidR="00200393" w:rsidRPr="00A349C4" w:rsidRDefault="00200393" w:rsidP="0024635D">
            <w:pPr>
              <w:contextualSpacing/>
              <w:jc w:val="center"/>
              <w:rPr>
                <w:rFonts w:cs="Times New Roman"/>
                <w:szCs w:val="22"/>
              </w:rPr>
            </w:pPr>
          </w:p>
        </w:tc>
      </w:tr>
      <w:tr w:rsidR="00F93FA2" w:rsidRPr="00A349C4" w:rsidTr="0024635D">
        <w:tc>
          <w:tcPr>
            <w:tcW w:w="534" w:type="dxa"/>
            <w:vAlign w:val="center"/>
          </w:tcPr>
          <w:p w:rsidR="00F93FA2" w:rsidRPr="00A349C4" w:rsidRDefault="00F93FA2" w:rsidP="0024635D">
            <w:pPr>
              <w:contextualSpacing/>
              <w:jc w:val="center"/>
              <w:rPr>
                <w:rFonts w:cs="Times New Roman"/>
                <w:b/>
                <w:szCs w:val="22"/>
              </w:rPr>
            </w:pPr>
          </w:p>
        </w:tc>
        <w:tc>
          <w:tcPr>
            <w:tcW w:w="3685" w:type="dxa"/>
            <w:vAlign w:val="bottom"/>
          </w:tcPr>
          <w:p w:rsidR="00F93FA2" w:rsidRPr="00A349C4" w:rsidRDefault="00F93FA2" w:rsidP="0024635D">
            <w:pPr>
              <w:contextualSpacing/>
              <w:rPr>
                <w:rFonts w:cs="Times New Roman"/>
                <w:szCs w:val="22"/>
              </w:rPr>
            </w:pPr>
          </w:p>
        </w:tc>
        <w:tc>
          <w:tcPr>
            <w:tcW w:w="992" w:type="dxa"/>
            <w:vAlign w:val="center"/>
          </w:tcPr>
          <w:p w:rsidR="00F93FA2" w:rsidRPr="00A349C4" w:rsidRDefault="00F93FA2" w:rsidP="0024635D">
            <w:pPr>
              <w:contextualSpacing/>
              <w:jc w:val="center"/>
              <w:rPr>
                <w:rFonts w:cs="Times New Roman"/>
                <w:szCs w:val="22"/>
              </w:rPr>
            </w:pPr>
          </w:p>
        </w:tc>
        <w:tc>
          <w:tcPr>
            <w:tcW w:w="1276" w:type="dxa"/>
            <w:vAlign w:val="bottom"/>
          </w:tcPr>
          <w:p w:rsidR="00F93FA2" w:rsidRPr="00A349C4" w:rsidRDefault="00F93FA2" w:rsidP="0024635D">
            <w:pPr>
              <w:contextualSpacing/>
              <w:jc w:val="center"/>
              <w:rPr>
                <w:rFonts w:cs="Times New Roman"/>
                <w:szCs w:val="22"/>
              </w:rPr>
            </w:pPr>
          </w:p>
        </w:tc>
        <w:tc>
          <w:tcPr>
            <w:tcW w:w="1843" w:type="dxa"/>
            <w:vAlign w:val="bottom"/>
          </w:tcPr>
          <w:p w:rsidR="00F93FA2" w:rsidRPr="00A349C4" w:rsidRDefault="00F93FA2" w:rsidP="0024635D">
            <w:pPr>
              <w:contextualSpacing/>
              <w:jc w:val="center"/>
              <w:rPr>
                <w:rFonts w:cs="Times New Roman"/>
                <w:szCs w:val="22"/>
              </w:rPr>
            </w:pPr>
          </w:p>
        </w:tc>
        <w:tc>
          <w:tcPr>
            <w:tcW w:w="1559" w:type="dxa"/>
            <w:vAlign w:val="bottom"/>
          </w:tcPr>
          <w:p w:rsidR="00F93FA2" w:rsidRPr="00A349C4" w:rsidRDefault="00F93FA2" w:rsidP="0024635D">
            <w:pPr>
              <w:contextualSpacing/>
              <w:jc w:val="center"/>
              <w:rPr>
                <w:rFonts w:cs="Times New Roman"/>
                <w:szCs w:val="22"/>
              </w:rPr>
            </w:pPr>
          </w:p>
        </w:tc>
      </w:tr>
      <w:tr w:rsidR="00200393" w:rsidRPr="00A349C4" w:rsidTr="0024635D">
        <w:tc>
          <w:tcPr>
            <w:tcW w:w="8330" w:type="dxa"/>
            <w:gridSpan w:val="5"/>
            <w:vAlign w:val="center"/>
          </w:tcPr>
          <w:p w:rsidR="00200393" w:rsidRPr="00A349C4" w:rsidRDefault="00200393" w:rsidP="0024635D">
            <w:pPr>
              <w:contextualSpacing/>
              <w:jc w:val="right"/>
              <w:rPr>
                <w:rFonts w:cs="Times New Roman"/>
                <w:b/>
                <w:szCs w:val="22"/>
              </w:rPr>
            </w:pPr>
            <w:r w:rsidRPr="00A349C4">
              <w:rPr>
                <w:rFonts w:cs="Times New Roman"/>
                <w:b/>
                <w:szCs w:val="22"/>
              </w:rPr>
              <w:t>ВСЬОГО без ПДВ:</w:t>
            </w:r>
          </w:p>
        </w:tc>
        <w:tc>
          <w:tcPr>
            <w:tcW w:w="1559" w:type="dxa"/>
            <w:vAlign w:val="center"/>
          </w:tcPr>
          <w:p w:rsidR="00200393" w:rsidRPr="00A349C4" w:rsidRDefault="00200393" w:rsidP="0024635D">
            <w:pPr>
              <w:jc w:val="center"/>
              <w:rPr>
                <w:rFonts w:cs="Times New Roman"/>
                <w:b/>
                <w:szCs w:val="22"/>
              </w:rPr>
            </w:pPr>
          </w:p>
        </w:tc>
      </w:tr>
      <w:tr w:rsidR="00200393" w:rsidRPr="00A349C4" w:rsidTr="0024635D">
        <w:tc>
          <w:tcPr>
            <w:tcW w:w="8330" w:type="dxa"/>
            <w:gridSpan w:val="5"/>
            <w:vAlign w:val="center"/>
          </w:tcPr>
          <w:p w:rsidR="00200393" w:rsidRPr="00A349C4" w:rsidRDefault="00200393" w:rsidP="0024635D">
            <w:pPr>
              <w:contextualSpacing/>
              <w:jc w:val="right"/>
              <w:rPr>
                <w:rFonts w:cs="Times New Roman"/>
                <w:b/>
                <w:szCs w:val="22"/>
              </w:rPr>
            </w:pPr>
            <w:r w:rsidRPr="00A349C4">
              <w:rPr>
                <w:rFonts w:cs="Times New Roman"/>
                <w:b/>
                <w:szCs w:val="22"/>
              </w:rPr>
              <w:t>ПДВ:</w:t>
            </w:r>
          </w:p>
        </w:tc>
        <w:tc>
          <w:tcPr>
            <w:tcW w:w="1559" w:type="dxa"/>
            <w:vAlign w:val="center"/>
          </w:tcPr>
          <w:p w:rsidR="00200393" w:rsidRPr="00A349C4" w:rsidRDefault="00200393" w:rsidP="0024635D">
            <w:pPr>
              <w:jc w:val="center"/>
              <w:rPr>
                <w:rFonts w:cs="Times New Roman"/>
                <w:b/>
                <w:szCs w:val="22"/>
              </w:rPr>
            </w:pPr>
          </w:p>
        </w:tc>
      </w:tr>
      <w:tr w:rsidR="00200393" w:rsidRPr="00A349C4" w:rsidTr="0024635D">
        <w:tc>
          <w:tcPr>
            <w:tcW w:w="8330" w:type="dxa"/>
            <w:gridSpan w:val="5"/>
            <w:vAlign w:val="center"/>
          </w:tcPr>
          <w:p w:rsidR="00200393" w:rsidRPr="00A349C4" w:rsidRDefault="00200393" w:rsidP="0024635D">
            <w:pPr>
              <w:contextualSpacing/>
              <w:jc w:val="right"/>
              <w:rPr>
                <w:rFonts w:cs="Times New Roman"/>
                <w:b/>
                <w:szCs w:val="22"/>
              </w:rPr>
            </w:pPr>
            <w:r w:rsidRPr="00A349C4">
              <w:rPr>
                <w:rFonts w:cs="Times New Roman"/>
                <w:b/>
                <w:szCs w:val="22"/>
              </w:rPr>
              <w:t>ВСЬОГО з ПДВ:</w:t>
            </w:r>
          </w:p>
        </w:tc>
        <w:tc>
          <w:tcPr>
            <w:tcW w:w="1559" w:type="dxa"/>
            <w:vAlign w:val="center"/>
          </w:tcPr>
          <w:p w:rsidR="00200393" w:rsidRPr="00A349C4" w:rsidRDefault="00200393" w:rsidP="0024635D">
            <w:pPr>
              <w:jc w:val="center"/>
              <w:rPr>
                <w:rFonts w:cs="Times New Roman"/>
                <w:b/>
                <w:szCs w:val="22"/>
              </w:rPr>
            </w:pPr>
          </w:p>
        </w:tc>
      </w:tr>
    </w:tbl>
    <w:p w:rsidR="00200393" w:rsidRPr="00A349C4" w:rsidRDefault="00200393" w:rsidP="00200393">
      <w:pPr>
        <w:contextualSpacing/>
        <w:jc w:val="center"/>
        <w:rPr>
          <w:rFonts w:ascii="Times New Roman" w:hAnsi="Times New Roman" w:cs="Times New Roman"/>
          <w:b/>
        </w:rPr>
      </w:pPr>
    </w:p>
    <w:p w:rsidR="00200393" w:rsidRPr="00A349C4" w:rsidRDefault="00200393" w:rsidP="00200393">
      <w:pPr>
        <w:contextualSpacing/>
        <w:jc w:val="center"/>
        <w:rPr>
          <w:rFonts w:ascii="Times New Roman" w:hAnsi="Times New Roman" w:cs="Times New Roman"/>
        </w:rPr>
      </w:pPr>
    </w:p>
    <w:p w:rsidR="00200393" w:rsidRPr="00A349C4" w:rsidRDefault="00200393" w:rsidP="00200393">
      <w:pPr>
        <w:rPr>
          <w:rFonts w:ascii="Times New Roman" w:hAnsi="Times New Roman" w:cs="Times New Roman"/>
          <w:b/>
        </w:rPr>
      </w:pPr>
      <w:r w:rsidRPr="00A349C4">
        <w:rPr>
          <w:rFonts w:ascii="Times New Roman" w:hAnsi="Times New Roman" w:cs="Times New Roman"/>
          <w:b/>
        </w:rPr>
        <w:t xml:space="preserve">Загальна сума : </w:t>
      </w:r>
      <w:r w:rsidR="00A349C4">
        <w:rPr>
          <w:rFonts w:ascii="Times New Roman" w:hAnsi="Times New Roman" w:cs="Times New Roman"/>
          <w:b/>
        </w:rPr>
        <w:t>______________</w:t>
      </w:r>
      <w:r w:rsidRPr="00A349C4">
        <w:rPr>
          <w:rFonts w:ascii="Times New Roman" w:hAnsi="Times New Roman" w:cs="Times New Roman"/>
          <w:b/>
        </w:rPr>
        <w:t>грн. (</w:t>
      </w:r>
      <w:r w:rsidR="002A2593" w:rsidRPr="00A349C4">
        <w:rPr>
          <w:rFonts w:ascii="Times New Roman" w:hAnsi="Times New Roman" w:cs="Times New Roman"/>
          <w:b/>
        </w:rPr>
        <w:t>________</w:t>
      </w:r>
      <w:r w:rsidR="00A349C4">
        <w:rPr>
          <w:rFonts w:ascii="Times New Roman" w:hAnsi="Times New Roman" w:cs="Times New Roman"/>
          <w:b/>
        </w:rPr>
        <w:t>). в т.ч. ПДВ_________</w:t>
      </w:r>
      <w:r w:rsidRPr="00A349C4">
        <w:rPr>
          <w:rFonts w:ascii="Times New Roman" w:hAnsi="Times New Roman" w:cs="Times New Roman"/>
          <w:b/>
        </w:rPr>
        <w:t xml:space="preserve"> грн.</w:t>
      </w:r>
    </w:p>
    <w:p w:rsidR="00200393" w:rsidRPr="00A349C4" w:rsidRDefault="00200393" w:rsidP="00200393">
      <w:pPr>
        <w:pStyle w:val="3"/>
        <w:tabs>
          <w:tab w:val="right" w:pos="4940"/>
        </w:tabs>
        <w:spacing w:after="0" w:line="220" w:lineRule="exact"/>
        <w:ind w:left="20"/>
        <w:rPr>
          <w:sz w:val="22"/>
        </w:rPr>
      </w:pPr>
    </w:p>
    <w:p w:rsidR="00200393" w:rsidRPr="00A349C4" w:rsidRDefault="00200393" w:rsidP="00200393">
      <w:pPr>
        <w:pStyle w:val="3"/>
        <w:tabs>
          <w:tab w:val="right" w:pos="4940"/>
        </w:tabs>
        <w:spacing w:after="0" w:line="220" w:lineRule="exact"/>
        <w:ind w:left="20"/>
        <w:rPr>
          <w:sz w:val="22"/>
        </w:rPr>
      </w:pPr>
    </w:p>
    <w:p w:rsidR="00200393" w:rsidRPr="00A349C4" w:rsidRDefault="00200393" w:rsidP="00200393">
      <w:pPr>
        <w:pStyle w:val="3"/>
        <w:tabs>
          <w:tab w:val="right" w:pos="4940"/>
        </w:tabs>
        <w:spacing w:after="0" w:line="220" w:lineRule="exact"/>
        <w:ind w:left="20"/>
        <w:rPr>
          <w:sz w:val="22"/>
        </w:rPr>
      </w:pPr>
    </w:p>
    <w:p w:rsidR="00200393" w:rsidRPr="00A349C4" w:rsidRDefault="00200393" w:rsidP="00200393">
      <w:pPr>
        <w:pStyle w:val="3"/>
        <w:tabs>
          <w:tab w:val="right" w:pos="4940"/>
        </w:tabs>
        <w:spacing w:after="0" w:line="220" w:lineRule="exact"/>
        <w:ind w:left="20"/>
        <w:rPr>
          <w:sz w:val="22"/>
        </w:rPr>
      </w:pPr>
    </w:p>
    <w:tbl>
      <w:tblPr>
        <w:tblW w:w="9929" w:type="dxa"/>
        <w:tblInd w:w="32" w:type="dxa"/>
        <w:tblLook w:val="04A0"/>
      </w:tblPr>
      <w:tblGrid>
        <w:gridCol w:w="4988"/>
        <w:gridCol w:w="4941"/>
      </w:tblGrid>
      <w:tr w:rsidR="00A349C4" w:rsidRPr="00A349C4" w:rsidTr="00FD1DBF">
        <w:trPr>
          <w:trHeight w:val="369"/>
        </w:trPr>
        <w:tc>
          <w:tcPr>
            <w:tcW w:w="4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9C4" w:rsidRPr="00A349C4" w:rsidRDefault="00A349C4" w:rsidP="00FD1DBF">
            <w:pPr>
              <w:spacing w:after="0" w:line="235" w:lineRule="auto"/>
              <w:jc w:val="center"/>
              <w:rPr>
                <w:rFonts w:ascii="Times New Roman" w:hAnsi="Times New Roman" w:cs="Times New Roman"/>
              </w:rPr>
            </w:pPr>
            <w:r w:rsidRPr="00A349C4">
              <w:rPr>
                <w:rFonts w:ascii="Times New Roman" w:eastAsia="Arial" w:hAnsi="Times New Roman" w:cs="Times New Roman"/>
                <w:b/>
                <w:lang w:eastAsia="ru-RU"/>
              </w:rPr>
              <w:t>ЗАМОВИК</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9C4" w:rsidRPr="00A349C4" w:rsidRDefault="00A349C4" w:rsidP="00FD1DBF">
            <w:pPr>
              <w:spacing w:after="0" w:line="235" w:lineRule="auto"/>
              <w:jc w:val="center"/>
              <w:rPr>
                <w:rFonts w:ascii="Times New Roman" w:eastAsia="Arial" w:hAnsi="Times New Roman" w:cs="Times New Roman"/>
                <w:b/>
                <w:lang w:eastAsia="ru-RU"/>
              </w:rPr>
            </w:pPr>
            <w:r w:rsidRPr="00A349C4">
              <w:rPr>
                <w:rFonts w:ascii="Times New Roman" w:eastAsia="Arial" w:hAnsi="Times New Roman" w:cs="Times New Roman"/>
                <w:b/>
                <w:lang w:eastAsia="ru-RU"/>
              </w:rPr>
              <w:t>ПОСТАЧАЛЬНИК</w:t>
            </w:r>
          </w:p>
        </w:tc>
      </w:tr>
      <w:tr w:rsidR="00A349C4" w:rsidRPr="00A349C4" w:rsidTr="00FD1DBF">
        <w:trPr>
          <w:trHeight w:val="702"/>
        </w:trPr>
        <w:tc>
          <w:tcPr>
            <w:tcW w:w="4987" w:type="dxa"/>
            <w:tcBorders>
              <w:top w:val="single" w:sz="4" w:space="0" w:color="000000"/>
              <w:left w:val="single" w:sz="4" w:space="0" w:color="000000"/>
              <w:bottom w:val="single" w:sz="4" w:space="0" w:color="000000"/>
              <w:right w:val="single" w:sz="4" w:space="0" w:color="000000"/>
            </w:tcBorders>
            <w:shd w:val="clear" w:color="auto" w:fill="auto"/>
          </w:tcPr>
          <w:p w:rsidR="00A349C4" w:rsidRPr="00A349C4" w:rsidRDefault="00A349C4" w:rsidP="00FD1DBF">
            <w:pPr>
              <w:suppressAutoHyphens/>
              <w:spacing w:after="0" w:line="240" w:lineRule="auto"/>
              <w:jc w:val="center"/>
              <w:rPr>
                <w:rFonts w:ascii="Times New Roman" w:eastAsia="Times New Roman" w:hAnsi="Times New Roman" w:cs="Times New Roman"/>
                <w:b/>
                <w:lang w:eastAsia="zh-CN"/>
              </w:rPr>
            </w:pPr>
            <w:r w:rsidRPr="00A349C4">
              <w:rPr>
                <w:rFonts w:ascii="Times New Roman" w:eastAsia="Times New Roman" w:hAnsi="Times New Roman" w:cs="Times New Roman"/>
                <w:b/>
                <w:lang w:eastAsia="zh-CN"/>
              </w:rPr>
              <w:t>Залузький ліцей Білогірської селищної ради Шепетівського району Хмельницької області</w:t>
            </w:r>
          </w:p>
          <w:p w:rsidR="00A349C4" w:rsidRPr="00A349C4" w:rsidRDefault="00A349C4" w:rsidP="00FD1DBF">
            <w:pPr>
              <w:suppressAutoHyphens/>
              <w:spacing w:after="0" w:line="240" w:lineRule="auto"/>
              <w:rPr>
                <w:rFonts w:ascii="Times New Roman" w:eastAsia="Times New Roman" w:hAnsi="Times New Roman" w:cs="Times New Roman"/>
                <w:color w:val="000000"/>
                <w:lang w:val="ru-RU" w:eastAsia="zh-CN"/>
              </w:rPr>
            </w:pPr>
            <w:r w:rsidRPr="00A349C4">
              <w:rPr>
                <w:rFonts w:ascii="Times New Roman" w:eastAsia="Times New Roman" w:hAnsi="Times New Roman" w:cs="Times New Roman"/>
                <w:color w:val="000000"/>
                <w:lang w:val="ru-RU" w:eastAsia="zh-CN"/>
              </w:rPr>
              <w:t>Україна, 30226, Хмельницька область Шепетівський район с.Залужжя</w:t>
            </w:r>
          </w:p>
          <w:p w:rsidR="00A349C4" w:rsidRPr="00A349C4" w:rsidRDefault="00A349C4" w:rsidP="00FD1DBF">
            <w:pPr>
              <w:suppressAutoHyphens/>
              <w:spacing w:after="0" w:line="240" w:lineRule="auto"/>
              <w:rPr>
                <w:rFonts w:ascii="Times New Roman" w:eastAsia="Times New Roman" w:hAnsi="Times New Roman" w:cs="Times New Roman"/>
                <w:color w:val="000000"/>
                <w:lang w:val="ru-RU" w:eastAsia="zh-CN"/>
              </w:rPr>
            </w:pPr>
            <w:r w:rsidRPr="00A349C4">
              <w:rPr>
                <w:rFonts w:ascii="Times New Roman" w:eastAsia="Times New Roman" w:hAnsi="Times New Roman" w:cs="Times New Roman"/>
                <w:color w:val="000000"/>
                <w:lang w:val="ru-RU" w:eastAsia="zh-CN"/>
              </w:rPr>
              <w:t>вул.Садова, 1А</w:t>
            </w:r>
          </w:p>
          <w:p w:rsidR="00A349C4" w:rsidRPr="00A349C4" w:rsidRDefault="00A349C4" w:rsidP="00FD1DBF">
            <w:pPr>
              <w:suppressAutoHyphens/>
              <w:spacing w:after="0" w:line="240" w:lineRule="auto"/>
              <w:rPr>
                <w:rFonts w:ascii="Times New Roman" w:eastAsia="Times New Roman" w:hAnsi="Times New Roman" w:cs="Times New Roman"/>
                <w:lang w:eastAsia="zh-CN"/>
              </w:rPr>
            </w:pPr>
            <w:r w:rsidRPr="00A349C4">
              <w:rPr>
                <w:rFonts w:ascii="Times New Roman" w:eastAsia="Times New Roman" w:hAnsi="Times New Roman" w:cs="Times New Roman"/>
                <w:lang w:eastAsia="zh-CN"/>
              </w:rPr>
              <w:t>тел. 0971160403</w:t>
            </w:r>
          </w:p>
          <w:p w:rsidR="00A349C4" w:rsidRPr="00A349C4" w:rsidRDefault="00A349C4" w:rsidP="00FD1DBF">
            <w:pPr>
              <w:suppressAutoHyphens/>
              <w:spacing w:after="0" w:line="240" w:lineRule="auto"/>
              <w:rPr>
                <w:rFonts w:ascii="Times New Roman" w:eastAsia="Times New Roman" w:hAnsi="Times New Roman" w:cs="Times New Roman"/>
                <w:lang w:val="ru-RU" w:eastAsia="zh-CN"/>
              </w:rPr>
            </w:pPr>
            <w:r w:rsidRPr="00A349C4">
              <w:rPr>
                <w:rFonts w:ascii="Times New Roman" w:eastAsia="Times New Roman" w:hAnsi="Times New Roman" w:cs="Times New Roman"/>
                <w:lang w:val="ru-RU" w:eastAsia="zh-CN"/>
              </w:rPr>
              <w:t>ЄДРПОУ: 25994310</w:t>
            </w:r>
            <w:r w:rsidRPr="00A349C4">
              <w:rPr>
                <w:rFonts w:ascii="Times New Roman" w:eastAsia="Times New Roman" w:hAnsi="Times New Roman" w:cs="Times New Roman"/>
                <w:lang w:val="ru-RU" w:eastAsia="zh-CN"/>
              </w:rPr>
              <w:br/>
              <w:t>МФО 820172</w:t>
            </w:r>
          </w:p>
          <w:p w:rsidR="00A349C4" w:rsidRPr="00A349C4" w:rsidRDefault="00A349C4" w:rsidP="00FD1DBF">
            <w:pPr>
              <w:widowControl w:val="0"/>
              <w:suppressAutoHyphens/>
              <w:spacing w:after="0" w:line="240" w:lineRule="auto"/>
              <w:jc w:val="both"/>
              <w:rPr>
                <w:rFonts w:ascii="Times New Roman" w:eastAsia="Times New Roman" w:hAnsi="Times New Roman" w:cs="Times New Roman"/>
                <w:lang w:eastAsia="zh-CN"/>
              </w:rPr>
            </w:pPr>
            <w:r w:rsidRPr="00A349C4">
              <w:rPr>
                <w:rFonts w:ascii="Times New Roman" w:eastAsia="Times New Roman" w:hAnsi="Times New Roman" w:cs="Times New Roman"/>
                <w:lang w:eastAsia="zh-CN"/>
              </w:rPr>
              <w:t>р/р UA168201720344250002000183903</w:t>
            </w:r>
          </w:p>
          <w:p w:rsidR="00A349C4" w:rsidRPr="00A349C4" w:rsidRDefault="00A349C4" w:rsidP="00FD1DBF">
            <w:pPr>
              <w:widowControl w:val="0"/>
              <w:suppressAutoHyphens/>
              <w:spacing w:after="0" w:line="240" w:lineRule="auto"/>
              <w:jc w:val="both"/>
              <w:rPr>
                <w:rFonts w:ascii="Times New Roman" w:hAnsi="Times New Roman" w:cs="Times New Roman"/>
              </w:rPr>
            </w:pPr>
            <w:r w:rsidRPr="00A349C4">
              <w:rPr>
                <w:rFonts w:ascii="Times New Roman" w:eastAsia="Times New Roman" w:hAnsi="Times New Roman" w:cs="Times New Roman"/>
                <w:lang w:eastAsia="zh-CN"/>
              </w:rPr>
              <w:t xml:space="preserve">вДержавне казначейство  України </w:t>
            </w:r>
          </w:p>
          <w:p w:rsidR="00A349C4" w:rsidRPr="00A349C4" w:rsidRDefault="00A349C4" w:rsidP="00FD1DBF">
            <w:pPr>
              <w:suppressAutoHyphens/>
              <w:spacing w:after="0" w:line="240" w:lineRule="auto"/>
              <w:rPr>
                <w:rFonts w:ascii="Times New Roman" w:eastAsia="Times New Roman" w:hAnsi="Times New Roman" w:cs="Times New Roman"/>
                <w:color w:val="000000"/>
                <w:lang w:eastAsia="zh-CN"/>
              </w:rPr>
            </w:pPr>
          </w:p>
          <w:p w:rsidR="00A349C4" w:rsidRPr="00A349C4" w:rsidRDefault="00A349C4" w:rsidP="00FD1DBF">
            <w:pPr>
              <w:suppressAutoHyphens/>
              <w:spacing w:after="0" w:line="240" w:lineRule="auto"/>
              <w:rPr>
                <w:rFonts w:ascii="Times New Roman" w:eastAsia="Times New Roman" w:hAnsi="Times New Roman" w:cs="Times New Roman"/>
                <w:color w:val="000000"/>
                <w:lang w:eastAsia="zh-CN"/>
              </w:rPr>
            </w:pPr>
          </w:p>
          <w:p w:rsidR="00A349C4" w:rsidRPr="00A349C4" w:rsidRDefault="00A349C4" w:rsidP="00FD1DBF">
            <w:pPr>
              <w:suppressAutoHyphens/>
              <w:spacing w:after="0" w:line="240" w:lineRule="auto"/>
              <w:rPr>
                <w:rFonts w:ascii="Times New Roman" w:eastAsia="Times New Roman" w:hAnsi="Times New Roman" w:cs="Times New Roman"/>
                <w:color w:val="000000"/>
                <w:lang w:eastAsia="zh-CN"/>
              </w:rPr>
            </w:pPr>
          </w:p>
          <w:p w:rsidR="00A349C4" w:rsidRPr="00A349C4" w:rsidRDefault="00A349C4" w:rsidP="00FD1DBF">
            <w:pPr>
              <w:suppressAutoHyphens/>
              <w:spacing w:after="0" w:line="240" w:lineRule="auto"/>
              <w:rPr>
                <w:rFonts w:ascii="Times New Roman" w:eastAsia="Times New Roman" w:hAnsi="Times New Roman" w:cs="Times New Roman"/>
                <w:color w:val="000000"/>
                <w:lang w:eastAsia="zh-CN"/>
              </w:rPr>
            </w:pPr>
          </w:p>
          <w:p w:rsidR="00A349C4" w:rsidRPr="00A349C4" w:rsidRDefault="00A349C4" w:rsidP="00FD1DBF">
            <w:pPr>
              <w:suppressAutoHyphens/>
              <w:spacing w:after="0" w:line="240" w:lineRule="auto"/>
              <w:rPr>
                <w:rFonts w:ascii="Times New Roman" w:hAnsi="Times New Roman" w:cs="Times New Roman"/>
              </w:rPr>
            </w:pPr>
            <w:r w:rsidRPr="00A349C4">
              <w:rPr>
                <w:rFonts w:ascii="Times New Roman" w:eastAsia="Times New Roman" w:hAnsi="Times New Roman" w:cs="Times New Roman"/>
                <w:b/>
                <w:color w:val="000000"/>
                <w:lang w:val="ru-RU" w:eastAsia="zh-CN"/>
              </w:rPr>
              <w:t xml:space="preserve">_________________       </w:t>
            </w:r>
            <w:r w:rsidRPr="00A349C4">
              <w:rPr>
                <w:rFonts w:ascii="Times New Roman" w:eastAsia="Times New Roman" w:hAnsi="Times New Roman" w:cs="Times New Roman"/>
                <w:b/>
                <w:color w:val="000000"/>
                <w:lang w:eastAsia="zh-CN"/>
              </w:rPr>
              <w:t>Надія Маєвська</w:t>
            </w:r>
          </w:p>
          <w:p w:rsidR="00A349C4" w:rsidRPr="00A349C4" w:rsidRDefault="00A349C4" w:rsidP="00FD1DBF">
            <w:pPr>
              <w:suppressAutoHyphens/>
              <w:spacing w:after="0" w:line="240" w:lineRule="auto"/>
              <w:rPr>
                <w:rFonts w:ascii="Times New Roman" w:eastAsia="Times New Roman" w:hAnsi="Times New Roman" w:cs="Times New Roman"/>
                <w:color w:val="000000"/>
                <w:lang w:eastAsia="zh-CN"/>
              </w:rPr>
            </w:pPr>
          </w:p>
          <w:p w:rsidR="00A349C4" w:rsidRPr="00A349C4" w:rsidRDefault="00A349C4" w:rsidP="00FD1DBF">
            <w:pPr>
              <w:suppressAutoHyphens/>
              <w:spacing w:after="0" w:line="240" w:lineRule="auto"/>
              <w:rPr>
                <w:rFonts w:ascii="Times New Roman" w:hAnsi="Times New Roman" w:cs="Times New Roman"/>
              </w:rPr>
            </w:pPr>
            <w:r w:rsidRPr="00A349C4">
              <w:rPr>
                <w:rFonts w:ascii="Times New Roman" w:eastAsia="Times New Roman" w:hAnsi="Times New Roman" w:cs="Times New Roman"/>
                <w:lang w:eastAsia="zh-CN"/>
              </w:rPr>
              <w:t xml:space="preserve">   </w:t>
            </w:r>
            <w:r w:rsidRPr="00A349C4">
              <w:rPr>
                <w:rFonts w:ascii="Times New Roman" w:eastAsia="Times New Roman" w:hAnsi="Times New Roman" w:cs="Times New Roman"/>
                <w:b/>
                <w:lang w:eastAsia="zh-CN"/>
              </w:rPr>
              <w:t>М.П.</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A349C4" w:rsidRPr="00A349C4" w:rsidRDefault="00A349C4" w:rsidP="00FD1DBF">
            <w:pPr>
              <w:suppressAutoHyphens/>
              <w:spacing w:after="0" w:line="240" w:lineRule="auto"/>
              <w:jc w:val="center"/>
              <w:rPr>
                <w:rFonts w:ascii="Times New Roman" w:hAnsi="Times New Roman" w:cs="Times New Roman"/>
              </w:rPr>
            </w:pPr>
            <w:r w:rsidRPr="00A349C4">
              <w:rPr>
                <w:rFonts w:ascii="Times New Roman" w:eastAsia="Times New Roman" w:hAnsi="Times New Roman" w:cs="Times New Roman"/>
                <w:b/>
                <w:lang w:eastAsia="zh-CN"/>
              </w:rPr>
              <w:t>________________________________</w:t>
            </w:r>
          </w:p>
          <w:p w:rsidR="00A349C4" w:rsidRPr="00A349C4" w:rsidRDefault="00A349C4" w:rsidP="00FD1DBF">
            <w:pPr>
              <w:suppressAutoHyphens/>
              <w:spacing w:after="0" w:line="240" w:lineRule="auto"/>
              <w:jc w:val="center"/>
              <w:rPr>
                <w:rFonts w:ascii="Times New Roman" w:hAnsi="Times New Roman" w:cs="Times New Roman"/>
              </w:rPr>
            </w:pPr>
            <w:r w:rsidRPr="00A349C4">
              <w:rPr>
                <w:rFonts w:ascii="Times New Roman" w:eastAsia="Times New Roman" w:hAnsi="Times New Roman" w:cs="Times New Roman"/>
                <w:b/>
                <w:lang w:eastAsia="zh-CN"/>
              </w:rPr>
              <w:t>________________________________</w:t>
            </w:r>
          </w:p>
          <w:p w:rsidR="00A349C4" w:rsidRPr="00A349C4" w:rsidRDefault="00A349C4" w:rsidP="00FD1DBF">
            <w:pPr>
              <w:suppressAutoHyphens/>
              <w:spacing w:after="0" w:line="240" w:lineRule="auto"/>
              <w:jc w:val="center"/>
              <w:rPr>
                <w:rFonts w:ascii="Times New Roman" w:eastAsia="Times New Roman" w:hAnsi="Times New Roman" w:cs="Times New Roman"/>
                <w:b/>
                <w:lang w:eastAsia="zh-CN"/>
              </w:rPr>
            </w:pPr>
          </w:p>
          <w:p w:rsidR="00A349C4" w:rsidRPr="00A349C4" w:rsidRDefault="00A349C4" w:rsidP="00FD1DBF">
            <w:pPr>
              <w:widowControl w:val="0"/>
              <w:suppressAutoHyphens/>
              <w:spacing w:after="0" w:line="240" w:lineRule="auto"/>
              <w:jc w:val="both"/>
              <w:rPr>
                <w:rFonts w:ascii="Times New Roman" w:hAnsi="Times New Roman" w:cs="Times New Roman"/>
              </w:rPr>
            </w:pPr>
            <w:r w:rsidRPr="00A349C4">
              <w:rPr>
                <w:rFonts w:ascii="Times New Roman" w:eastAsia="Arial" w:hAnsi="Times New Roman" w:cs="Times New Roman"/>
                <w:lang w:eastAsia="zh-CN"/>
              </w:rPr>
              <w:t>_________________________________</w:t>
            </w:r>
          </w:p>
          <w:p w:rsidR="00A349C4" w:rsidRPr="00A349C4" w:rsidRDefault="00A349C4" w:rsidP="00FD1DBF">
            <w:pPr>
              <w:widowControl w:val="0"/>
              <w:suppressAutoHyphens/>
              <w:spacing w:after="0" w:line="240" w:lineRule="auto"/>
              <w:jc w:val="both"/>
              <w:rPr>
                <w:rFonts w:ascii="Times New Roman" w:eastAsia="Arial" w:hAnsi="Times New Roman" w:cs="Times New Roman"/>
                <w:lang w:eastAsia="zh-CN"/>
              </w:rPr>
            </w:pPr>
            <w:r w:rsidRPr="00A349C4">
              <w:rPr>
                <w:rFonts w:ascii="Times New Roman" w:eastAsia="Arial" w:hAnsi="Times New Roman" w:cs="Times New Roman"/>
                <w:lang w:eastAsia="zh-CN"/>
              </w:rPr>
              <w:t>адреса ___________________________</w:t>
            </w:r>
          </w:p>
          <w:p w:rsidR="00A349C4" w:rsidRPr="00A349C4" w:rsidRDefault="00A349C4" w:rsidP="00FD1DBF">
            <w:pPr>
              <w:widowControl w:val="0"/>
              <w:suppressAutoHyphens/>
              <w:spacing w:after="0" w:line="240" w:lineRule="auto"/>
              <w:jc w:val="both"/>
              <w:rPr>
                <w:rFonts w:ascii="Times New Roman" w:hAnsi="Times New Roman" w:cs="Times New Roman"/>
              </w:rPr>
            </w:pPr>
            <w:r w:rsidRPr="00A349C4">
              <w:rPr>
                <w:rFonts w:ascii="Times New Roman" w:eastAsia="Arial" w:hAnsi="Times New Roman" w:cs="Times New Roman"/>
                <w:lang w:eastAsia="zh-CN"/>
              </w:rPr>
              <w:t>р/р UA ___________________________</w:t>
            </w:r>
          </w:p>
          <w:p w:rsidR="00A349C4" w:rsidRPr="00A349C4" w:rsidRDefault="00A349C4" w:rsidP="00FD1DBF">
            <w:pPr>
              <w:widowControl w:val="0"/>
              <w:suppressAutoHyphens/>
              <w:spacing w:after="0" w:line="240" w:lineRule="auto"/>
              <w:jc w:val="both"/>
              <w:rPr>
                <w:rFonts w:ascii="Times New Roman" w:hAnsi="Times New Roman" w:cs="Times New Roman"/>
              </w:rPr>
            </w:pPr>
            <w:r w:rsidRPr="00A349C4">
              <w:rPr>
                <w:rFonts w:ascii="Times New Roman" w:eastAsia="Arial" w:hAnsi="Times New Roman" w:cs="Times New Roman"/>
                <w:lang w:eastAsia="zh-CN"/>
              </w:rPr>
              <w:t>МФО _______, код ЄДРПОУ ________</w:t>
            </w:r>
          </w:p>
          <w:p w:rsidR="00A349C4" w:rsidRPr="00A349C4" w:rsidRDefault="00A349C4" w:rsidP="00FD1DBF">
            <w:pPr>
              <w:widowControl w:val="0"/>
              <w:suppressAutoHyphens/>
              <w:spacing w:after="0" w:line="240" w:lineRule="auto"/>
              <w:jc w:val="both"/>
              <w:rPr>
                <w:rFonts w:ascii="Times New Roman" w:hAnsi="Times New Roman" w:cs="Times New Roman"/>
              </w:rPr>
            </w:pPr>
            <w:r w:rsidRPr="00A349C4">
              <w:rPr>
                <w:rFonts w:ascii="Times New Roman" w:eastAsia="Arial" w:hAnsi="Times New Roman" w:cs="Times New Roman"/>
                <w:lang w:eastAsia="zh-CN"/>
              </w:rPr>
              <w:t>Свід. № __________________________</w:t>
            </w:r>
          </w:p>
          <w:p w:rsidR="00A349C4" w:rsidRPr="00A349C4" w:rsidRDefault="00A349C4" w:rsidP="00FD1DBF">
            <w:pPr>
              <w:widowControl w:val="0"/>
              <w:suppressAutoHyphens/>
              <w:spacing w:after="0" w:line="240" w:lineRule="auto"/>
              <w:jc w:val="both"/>
              <w:rPr>
                <w:rFonts w:ascii="Times New Roman" w:hAnsi="Times New Roman" w:cs="Times New Roman"/>
              </w:rPr>
            </w:pPr>
            <w:r w:rsidRPr="00A349C4">
              <w:rPr>
                <w:rFonts w:ascii="Times New Roman" w:eastAsia="Arial" w:hAnsi="Times New Roman" w:cs="Times New Roman"/>
                <w:lang w:eastAsia="zh-CN"/>
              </w:rPr>
              <w:t>Телефон: _________________________</w:t>
            </w:r>
          </w:p>
          <w:p w:rsidR="00A349C4" w:rsidRPr="00A349C4" w:rsidRDefault="00A349C4" w:rsidP="00FD1DBF">
            <w:pPr>
              <w:widowControl w:val="0"/>
              <w:suppressAutoHyphens/>
              <w:spacing w:after="0" w:line="240" w:lineRule="auto"/>
              <w:jc w:val="both"/>
              <w:rPr>
                <w:rFonts w:ascii="Times New Roman" w:eastAsia="Arial" w:hAnsi="Times New Roman" w:cs="Times New Roman"/>
                <w:lang w:eastAsia="zh-CN"/>
              </w:rPr>
            </w:pPr>
          </w:p>
          <w:p w:rsidR="00A349C4" w:rsidRPr="00A349C4" w:rsidRDefault="00A349C4" w:rsidP="00FD1DBF">
            <w:pPr>
              <w:widowControl w:val="0"/>
              <w:suppressAutoHyphens/>
              <w:spacing w:after="0" w:line="240" w:lineRule="auto"/>
              <w:jc w:val="both"/>
              <w:rPr>
                <w:rFonts w:ascii="Times New Roman" w:eastAsia="Arial" w:hAnsi="Times New Roman" w:cs="Times New Roman"/>
                <w:lang w:eastAsia="zh-CN"/>
              </w:rPr>
            </w:pPr>
          </w:p>
          <w:p w:rsidR="00A349C4" w:rsidRPr="00A349C4" w:rsidRDefault="00A349C4" w:rsidP="00FD1DBF">
            <w:pPr>
              <w:widowControl w:val="0"/>
              <w:suppressAutoHyphens/>
              <w:spacing w:after="0" w:line="240" w:lineRule="auto"/>
              <w:jc w:val="both"/>
              <w:rPr>
                <w:rFonts w:ascii="Times New Roman" w:eastAsia="Arial" w:hAnsi="Times New Roman" w:cs="Times New Roman"/>
                <w:lang w:eastAsia="zh-CN"/>
              </w:rPr>
            </w:pPr>
          </w:p>
          <w:p w:rsidR="00A349C4" w:rsidRPr="00A349C4" w:rsidRDefault="00A349C4" w:rsidP="00FD1DBF">
            <w:pPr>
              <w:widowControl w:val="0"/>
              <w:suppressAutoHyphens/>
              <w:spacing w:after="0" w:line="240" w:lineRule="auto"/>
              <w:jc w:val="both"/>
              <w:rPr>
                <w:rFonts w:ascii="Times New Roman" w:eastAsia="Arial" w:hAnsi="Times New Roman" w:cs="Times New Roman"/>
                <w:lang w:eastAsia="zh-CN"/>
              </w:rPr>
            </w:pPr>
          </w:p>
          <w:p w:rsidR="00A349C4" w:rsidRPr="00A349C4" w:rsidRDefault="00A349C4" w:rsidP="00FD1DBF">
            <w:pPr>
              <w:widowControl w:val="0"/>
              <w:suppressAutoHyphens/>
              <w:spacing w:after="0" w:line="240" w:lineRule="auto"/>
              <w:jc w:val="both"/>
              <w:rPr>
                <w:rFonts w:ascii="Times New Roman" w:eastAsia="Arial" w:hAnsi="Times New Roman" w:cs="Times New Roman"/>
                <w:lang w:eastAsia="zh-CN"/>
              </w:rPr>
            </w:pPr>
          </w:p>
          <w:p w:rsidR="00A349C4" w:rsidRPr="00A349C4" w:rsidRDefault="00A349C4" w:rsidP="00FD1DBF">
            <w:pPr>
              <w:widowControl w:val="0"/>
              <w:suppressAutoHyphens/>
              <w:spacing w:after="0" w:line="240" w:lineRule="auto"/>
              <w:jc w:val="both"/>
              <w:rPr>
                <w:rFonts w:ascii="Times New Roman" w:hAnsi="Times New Roman" w:cs="Times New Roman"/>
              </w:rPr>
            </w:pPr>
            <w:r w:rsidRPr="00A349C4">
              <w:rPr>
                <w:rFonts w:ascii="Times New Roman" w:eastAsia="Arial" w:hAnsi="Times New Roman" w:cs="Times New Roman"/>
                <w:lang w:eastAsia="zh-CN"/>
              </w:rPr>
              <w:t>__________</w:t>
            </w:r>
            <w:r w:rsidRPr="00A349C4">
              <w:rPr>
                <w:rFonts w:ascii="Times New Roman" w:eastAsia="Times New Roman" w:hAnsi="Times New Roman" w:cs="Times New Roman"/>
                <w:b/>
                <w:color w:val="000000"/>
                <w:lang w:val="ru-RU" w:eastAsia="zh-CN"/>
              </w:rPr>
              <w:t>____   _________________</w:t>
            </w:r>
          </w:p>
          <w:p w:rsidR="00A349C4" w:rsidRPr="00A349C4" w:rsidRDefault="00A349C4" w:rsidP="00FD1DBF">
            <w:pPr>
              <w:widowControl w:val="0"/>
              <w:suppressAutoHyphens/>
              <w:spacing w:after="0" w:line="240" w:lineRule="auto"/>
              <w:jc w:val="both"/>
              <w:rPr>
                <w:rFonts w:ascii="Times New Roman" w:eastAsia="Times New Roman" w:hAnsi="Times New Roman" w:cs="Times New Roman"/>
                <w:b/>
                <w:color w:val="000000"/>
                <w:lang w:val="ru-RU" w:eastAsia="zh-CN"/>
              </w:rPr>
            </w:pPr>
          </w:p>
          <w:p w:rsidR="00A349C4" w:rsidRPr="00A349C4" w:rsidRDefault="00A349C4" w:rsidP="00FD1DBF">
            <w:pPr>
              <w:widowControl w:val="0"/>
              <w:suppressAutoHyphens/>
              <w:spacing w:after="0" w:line="240" w:lineRule="auto"/>
              <w:jc w:val="both"/>
              <w:rPr>
                <w:rFonts w:ascii="Times New Roman" w:hAnsi="Times New Roman" w:cs="Times New Roman"/>
              </w:rPr>
            </w:pPr>
            <w:r w:rsidRPr="00A349C4">
              <w:rPr>
                <w:rFonts w:ascii="Times New Roman" w:eastAsia="Times New Roman" w:hAnsi="Times New Roman" w:cs="Times New Roman"/>
                <w:b/>
                <w:color w:val="000000"/>
                <w:lang w:eastAsia="zh-CN"/>
              </w:rPr>
              <w:t>М.П.</w:t>
            </w:r>
          </w:p>
        </w:tc>
      </w:tr>
    </w:tbl>
    <w:p w:rsidR="00A349C4" w:rsidRPr="00A349C4" w:rsidRDefault="00A349C4" w:rsidP="00A349C4">
      <w:pPr>
        <w:contextualSpacing/>
        <w:rPr>
          <w:rFonts w:ascii="Times New Roman" w:hAnsi="Times New Roman" w:cs="Times New Roman"/>
        </w:rPr>
      </w:pPr>
    </w:p>
    <w:p w:rsidR="00A349C4" w:rsidRPr="00A349C4" w:rsidRDefault="00A349C4" w:rsidP="00A349C4">
      <w:pPr>
        <w:contextualSpacing/>
        <w:rPr>
          <w:rFonts w:ascii="Times New Roman" w:hAnsi="Times New Roman" w:cs="Times New Roman"/>
        </w:rPr>
      </w:pPr>
    </w:p>
    <w:p w:rsidR="00A349C4" w:rsidRPr="00A349C4" w:rsidRDefault="00A349C4" w:rsidP="00A349C4">
      <w:pPr>
        <w:contextualSpacing/>
        <w:rPr>
          <w:rFonts w:ascii="Times New Roman" w:hAnsi="Times New Roman" w:cs="Times New Roman"/>
        </w:rPr>
      </w:pPr>
    </w:p>
    <w:p w:rsidR="00A349C4" w:rsidRPr="00A349C4" w:rsidRDefault="00A349C4" w:rsidP="00A349C4">
      <w:pPr>
        <w:contextualSpacing/>
        <w:rPr>
          <w:rFonts w:ascii="Times New Roman" w:hAnsi="Times New Roman" w:cs="Times New Roman"/>
          <w:b/>
          <w:lang w:val="en-US"/>
        </w:rPr>
      </w:pPr>
    </w:p>
    <w:p w:rsidR="00F93FA2" w:rsidRPr="00A349C4" w:rsidRDefault="00F93FA2">
      <w:pPr>
        <w:rPr>
          <w:rFonts w:ascii="Times New Roman" w:hAnsi="Times New Roman" w:cs="Times New Roman"/>
        </w:rPr>
      </w:pPr>
    </w:p>
    <w:sectPr w:rsidR="00F93FA2" w:rsidRPr="00A349C4" w:rsidSect="00544085">
      <w:pgSz w:w="11906" w:h="16838"/>
      <w:pgMar w:top="454" w:right="567" w:bottom="340" w:left="1418"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OpenSymbol">
    <w:altName w:val="Times New Roman"/>
    <w:charset w:val="01"/>
    <w:family w:val="auto"/>
    <w:pitch w:val="variable"/>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65195"/>
    <w:multiLevelType w:val="multilevel"/>
    <w:tmpl w:val="F53470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C265C95"/>
    <w:multiLevelType w:val="multilevel"/>
    <w:tmpl w:val="0DAA9E3A"/>
    <w:lvl w:ilvl="0">
      <w:start w:val="1"/>
      <w:numFmt w:val="bullet"/>
      <w:lvlText w:val="-"/>
      <w:lvlJc w:val="left"/>
      <w:pPr>
        <w:ind w:left="720" w:hanging="360"/>
      </w:pPr>
      <w:rPr>
        <w:rFonts w:ascii="OpenSymbol" w:hAnsi="OpenSymbol" w:cs="OpenSymbol;Arial Unicode MS" w:hint="default"/>
        <w:color w:val="323232"/>
        <w:sz w:val="28"/>
        <w:szCs w:val="24"/>
        <w:u w:val="none"/>
      </w:rPr>
    </w:lvl>
    <w:lvl w:ilvl="1">
      <w:start w:val="1"/>
      <w:numFmt w:val="bullet"/>
      <w:lvlText w:val="-"/>
      <w:lvlJc w:val="left"/>
      <w:pPr>
        <w:ind w:left="1440" w:hanging="360"/>
      </w:pPr>
      <w:rPr>
        <w:rFonts w:ascii="OpenSymbol" w:hAnsi="OpenSymbol" w:cs="OpenSymbol;Arial Unicode MS" w:hint="default"/>
        <w:u w:val="none"/>
      </w:rPr>
    </w:lvl>
    <w:lvl w:ilvl="2">
      <w:start w:val="1"/>
      <w:numFmt w:val="bullet"/>
      <w:lvlText w:val="-"/>
      <w:lvlJc w:val="left"/>
      <w:pPr>
        <w:ind w:left="2160" w:hanging="360"/>
      </w:pPr>
      <w:rPr>
        <w:rFonts w:ascii="OpenSymbol" w:hAnsi="OpenSymbol" w:cs="OpenSymbol;Arial Unicode MS" w:hint="default"/>
        <w:u w:val="none"/>
      </w:rPr>
    </w:lvl>
    <w:lvl w:ilvl="3">
      <w:start w:val="1"/>
      <w:numFmt w:val="bullet"/>
      <w:lvlText w:val="-"/>
      <w:lvlJc w:val="left"/>
      <w:pPr>
        <w:ind w:left="2880" w:hanging="360"/>
      </w:pPr>
      <w:rPr>
        <w:rFonts w:ascii="OpenSymbol" w:hAnsi="OpenSymbol" w:cs="OpenSymbol;Arial Unicode MS" w:hint="default"/>
        <w:u w:val="none"/>
      </w:rPr>
    </w:lvl>
    <w:lvl w:ilvl="4">
      <w:start w:val="1"/>
      <w:numFmt w:val="bullet"/>
      <w:lvlText w:val="-"/>
      <w:lvlJc w:val="left"/>
      <w:pPr>
        <w:ind w:left="3600" w:hanging="360"/>
      </w:pPr>
      <w:rPr>
        <w:rFonts w:ascii="OpenSymbol" w:hAnsi="OpenSymbol" w:cs="OpenSymbol;Arial Unicode MS" w:hint="default"/>
        <w:u w:val="none"/>
      </w:rPr>
    </w:lvl>
    <w:lvl w:ilvl="5">
      <w:start w:val="1"/>
      <w:numFmt w:val="bullet"/>
      <w:lvlText w:val="-"/>
      <w:lvlJc w:val="left"/>
      <w:pPr>
        <w:ind w:left="4320" w:hanging="360"/>
      </w:pPr>
      <w:rPr>
        <w:rFonts w:ascii="OpenSymbol" w:hAnsi="OpenSymbol" w:cs="OpenSymbol;Arial Unicode MS" w:hint="default"/>
        <w:u w:val="none"/>
      </w:rPr>
    </w:lvl>
    <w:lvl w:ilvl="6">
      <w:start w:val="1"/>
      <w:numFmt w:val="bullet"/>
      <w:lvlText w:val="-"/>
      <w:lvlJc w:val="left"/>
      <w:pPr>
        <w:ind w:left="5040" w:hanging="360"/>
      </w:pPr>
      <w:rPr>
        <w:rFonts w:ascii="OpenSymbol" w:hAnsi="OpenSymbol" w:cs="OpenSymbol;Arial Unicode MS" w:hint="default"/>
        <w:u w:val="none"/>
      </w:rPr>
    </w:lvl>
    <w:lvl w:ilvl="7">
      <w:start w:val="1"/>
      <w:numFmt w:val="bullet"/>
      <w:lvlText w:val="-"/>
      <w:lvlJc w:val="left"/>
      <w:pPr>
        <w:ind w:left="5760" w:hanging="360"/>
      </w:pPr>
      <w:rPr>
        <w:rFonts w:ascii="OpenSymbol" w:hAnsi="OpenSymbol" w:cs="OpenSymbol;Arial Unicode MS" w:hint="default"/>
        <w:u w:val="none"/>
      </w:rPr>
    </w:lvl>
    <w:lvl w:ilvl="8">
      <w:start w:val="1"/>
      <w:numFmt w:val="bullet"/>
      <w:lvlText w:val="-"/>
      <w:lvlJc w:val="left"/>
      <w:pPr>
        <w:ind w:left="6480" w:hanging="360"/>
      </w:pPr>
      <w:rPr>
        <w:rFonts w:ascii="OpenSymbol" w:hAnsi="OpenSymbol" w:cs="OpenSymbol;Arial Unicode MS" w:hint="default"/>
        <w:u w:val="none"/>
      </w:rPr>
    </w:lvl>
  </w:abstractNum>
  <w:abstractNum w:abstractNumId="2">
    <w:nsid w:val="6F945842"/>
    <w:multiLevelType w:val="multilevel"/>
    <w:tmpl w:val="6890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26154"/>
    <w:rsid w:val="00022A8D"/>
    <w:rsid w:val="000B6CB3"/>
    <w:rsid w:val="00126C31"/>
    <w:rsid w:val="001445F7"/>
    <w:rsid w:val="001609D1"/>
    <w:rsid w:val="001C12B6"/>
    <w:rsid w:val="001F37D8"/>
    <w:rsid w:val="00200393"/>
    <w:rsid w:val="00226154"/>
    <w:rsid w:val="00271E43"/>
    <w:rsid w:val="002760F2"/>
    <w:rsid w:val="002A2593"/>
    <w:rsid w:val="002B1BAE"/>
    <w:rsid w:val="00363DDB"/>
    <w:rsid w:val="003B494D"/>
    <w:rsid w:val="004072AC"/>
    <w:rsid w:val="0043351B"/>
    <w:rsid w:val="00544085"/>
    <w:rsid w:val="005E133B"/>
    <w:rsid w:val="00631623"/>
    <w:rsid w:val="0066307D"/>
    <w:rsid w:val="00665D6D"/>
    <w:rsid w:val="006D0C42"/>
    <w:rsid w:val="006D6214"/>
    <w:rsid w:val="00710290"/>
    <w:rsid w:val="00730F78"/>
    <w:rsid w:val="007F512A"/>
    <w:rsid w:val="008964DC"/>
    <w:rsid w:val="0098606B"/>
    <w:rsid w:val="009A6F32"/>
    <w:rsid w:val="009E5129"/>
    <w:rsid w:val="00A349C4"/>
    <w:rsid w:val="00A536A1"/>
    <w:rsid w:val="00A85DFF"/>
    <w:rsid w:val="00B309E9"/>
    <w:rsid w:val="00B32A32"/>
    <w:rsid w:val="00B75FED"/>
    <w:rsid w:val="00B7763D"/>
    <w:rsid w:val="00D46D37"/>
    <w:rsid w:val="00DA0909"/>
    <w:rsid w:val="00DD33A2"/>
    <w:rsid w:val="00E049D3"/>
    <w:rsid w:val="00E0669D"/>
    <w:rsid w:val="00E37E2E"/>
    <w:rsid w:val="00E42EEF"/>
    <w:rsid w:val="00E60D6B"/>
    <w:rsid w:val="00EA0E31"/>
    <w:rsid w:val="00EA5FA4"/>
    <w:rsid w:val="00ED5A5B"/>
    <w:rsid w:val="00EE70D0"/>
    <w:rsid w:val="00F93FA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B6"/>
    <w:pPr>
      <w:spacing w:after="160" w:line="259" w:lineRule="auto"/>
    </w:pPr>
    <w:rPr>
      <w:rFonts w:cs="Calibri"/>
      <w:sz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qFormat/>
    <w:rsid w:val="00544085"/>
    <w:rPr>
      <w:rFonts w:ascii="OpenSymbol;Arial Unicode MS" w:hAnsi="OpenSymbol;Arial Unicode MS" w:cs="OpenSymbol;Arial Unicode MS"/>
      <w:color w:val="323232"/>
      <w:sz w:val="24"/>
      <w:szCs w:val="24"/>
      <w:u w:val="none"/>
    </w:rPr>
  </w:style>
  <w:style w:type="character" w:customStyle="1" w:styleId="WW8Num3z1">
    <w:name w:val="WW8Num3z1"/>
    <w:qFormat/>
    <w:rsid w:val="00544085"/>
    <w:rPr>
      <w:rFonts w:ascii="OpenSymbol;Arial Unicode MS" w:hAnsi="OpenSymbol;Arial Unicode MS" w:cs="OpenSymbol;Arial Unicode MS"/>
      <w:u w:val="none"/>
    </w:rPr>
  </w:style>
  <w:style w:type="paragraph" w:styleId="a3">
    <w:name w:val="Title"/>
    <w:basedOn w:val="a"/>
    <w:next w:val="a4"/>
    <w:qFormat/>
    <w:rsid w:val="00544085"/>
    <w:pPr>
      <w:keepNext/>
      <w:spacing w:before="240" w:after="120"/>
    </w:pPr>
    <w:rPr>
      <w:rFonts w:ascii="Liberation Sans" w:eastAsia="Microsoft YaHei" w:hAnsi="Liberation Sans" w:cs="Arial"/>
      <w:sz w:val="28"/>
      <w:szCs w:val="28"/>
    </w:rPr>
  </w:style>
  <w:style w:type="paragraph" w:styleId="a4">
    <w:name w:val="Body Text"/>
    <w:basedOn w:val="a"/>
    <w:rsid w:val="00544085"/>
    <w:pPr>
      <w:spacing w:after="140" w:line="276" w:lineRule="auto"/>
    </w:pPr>
  </w:style>
  <w:style w:type="paragraph" w:styleId="a5">
    <w:name w:val="List"/>
    <w:basedOn w:val="a4"/>
    <w:rsid w:val="00544085"/>
    <w:rPr>
      <w:rFonts w:cs="Arial"/>
    </w:rPr>
  </w:style>
  <w:style w:type="paragraph" w:styleId="a6">
    <w:name w:val="caption"/>
    <w:basedOn w:val="a"/>
    <w:qFormat/>
    <w:rsid w:val="00544085"/>
    <w:pPr>
      <w:suppressLineNumbers/>
      <w:spacing w:before="120" w:after="120"/>
    </w:pPr>
    <w:rPr>
      <w:rFonts w:cs="Arial"/>
      <w:i/>
      <w:iCs/>
      <w:sz w:val="24"/>
      <w:szCs w:val="24"/>
    </w:rPr>
  </w:style>
  <w:style w:type="paragraph" w:customStyle="1" w:styleId="a7">
    <w:name w:val="Покажчик"/>
    <w:basedOn w:val="a"/>
    <w:qFormat/>
    <w:rsid w:val="00544085"/>
    <w:pPr>
      <w:suppressLineNumbers/>
    </w:pPr>
    <w:rPr>
      <w:rFonts w:cs="Arial"/>
    </w:rPr>
  </w:style>
  <w:style w:type="numbering" w:customStyle="1" w:styleId="WW8Num3">
    <w:name w:val="WW8Num3"/>
    <w:qFormat/>
    <w:rsid w:val="00544085"/>
  </w:style>
  <w:style w:type="character" w:customStyle="1" w:styleId="a8">
    <w:name w:val="Основной текст_"/>
    <w:basedOn w:val="a0"/>
    <w:link w:val="3"/>
    <w:rsid w:val="00200393"/>
    <w:rPr>
      <w:rFonts w:ascii="Times New Roman" w:eastAsia="Times New Roman" w:hAnsi="Times New Roman" w:cs="Times New Roman"/>
    </w:rPr>
  </w:style>
  <w:style w:type="paragraph" w:customStyle="1" w:styleId="3">
    <w:name w:val="Основной текст3"/>
    <w:basedOn w:val="a"/>
    <w:link w:val="a8"/>
    <w:rsid w:val="00200393"/>
    <w:pPr>
      <w:widowControl w:val="0"/>
      <w:spacing w:after="60" w:line="0" w:lineRule="atLeast"/>
      <w:jc w:val="both"/>
    </w:pPr>
    <w:rPr>
      <w:rFonts w:ascii="Times New Roman" w:eastAsia="Times New Roman" w:hAnsi="Times New Roman" w:cs="Times New Roman"/>
      <w:sz w:val="20"/>
      <w:lang w:val="ru-RU" w:eastAsia="en-US"/>
    </w:rPr>
  </w:style>
  <w:style w:type="character" w:customStyle="1" w:styleId="4">
    <w:name w:val="Основной текст (4)_"/>
    <w:basedOn w:val="a0"/>
    <w:link w:val="40"/>
    <w:rsid w:val="00200393"/>
    <w:rPr>
      <w:rFonts w:ascii="Times New Roman" w:eastAsia="Times New Roman" w:hAnsi="Times New Roman" w:cs="Times New Roman"/>
      <w:b/>
      <w:bCs/>
      <w:i/>
      <w:iCs/>
      <w:spacing w:val="-2"/>
    </w:rPr>
  </w:style>
  <w:style w:type="paragraph" w:customStyle="1" w:styleId="40">
    <w:name w:val="Основной текст (4)"/>
    <w:basedOn w:val="a"/>
    <w:link w:val="4"/>
    <w:rsid w:val="00200393"/>
    <w:pPr>
      <w:widowControl w:val="0"/>
      <w:spacing w:after="0" w:line="274" w:lineRule="exact"/>
      <w:jc w:val="both"/>
    </w:pPr>
    <w:rPr>
      <w:rFonts w:ascii="Times New Roman" w:eastAsia="Times New Roman" w:hAnsi="Times New Roman" w:cs="Times New Roman"/>
      <w:b/>
      <w:bCs/>
      <w:i/>
      <w:iCs/>
      <w:spacing w:val="-2"/>
      <w:sz w:val="20"/>
      <w:lang w:val="ru-RU" w:eastAsia="en-US"/>
    </w:rPr>
  </w:style>
  <w:style w:type="table" w:styleId="a9">
    <w:name w:val="Table Grid"/>
    <w:basedOn w:val="a1"/>
    <w:rsid w:val="00200393"/>
    <w:pPr>
      <w:suppressAutoHyphens/>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E0669D"/>
    <w:rPr>
      <w:rFonts w:ascii="Times New Roman" w:hAnsi="Times New Roman" w:cs="Times New Roman"/>
      <w:sz w:val="24"/>
      <w:szCs w:val="24"/>
    </w:rPr>
  </w:style>
  <w:style w:type="paragraph" w:styleId="ab">
    <w:name w:val="List Paragraph"/>
    <w:basedOn w:val="a"/>
    <w:uiPriority w:val="34"/>
    <w:qFormat/>
    <w:rsid w:val="00E42EEF"/>
    <w:pPr>
      <w:ind w:left="720"/>
      <w:contextualSpacing/>
    </w:pPr>
  </w:style>
  <w:style w:type="character" w:customStyle="1" w:styleId="FontStyle12">
    <w:name w:val="Font Style12"/>
    <w:uiPriority w:val="99"/>
    <w:rsid w:val="009E5129"/>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2012945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11285</Words>
  <Characters>6433</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cp:lastModifiedBy>
  <cp:revision>11</cp:revision>
  <dcterms:created xsi:type="dcterms:W3CDTF">2023-11-20T11:24:00Z</dcterms:created>
  <dcterms:modified xsi:type="dcterms:W3CDTF">2023-12-05T11:12:00Z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