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C0" w:rsidRPr="006F2AC0" w:rsidRDefault="006F2AC0" w:rsidP="006F2AC0">
      <w:pPr>
        <w:spacing w:after="160" w:line="240" w:lineRule="auto"/>
        <w:jc w:val="right"/>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Додаток № 1 до тендерної документації</w:t>
      </w:r>
    </w:p>
    <w:p w:rsidR="006F2AC0" w:rsidRPr="006F2AC0" w:rsidRDefault="006F2AC0" w:rsidP="006F2AC0">
      <w:pPr>
        <w:spacing w:after="160" w:line="240" w:lineRule="auto"/>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213"/>
        <w:gridCol w:w="5900"/>
      </w:tblGrid>
      <w:tr w:rsidR="006F2AC0" w:rsidRPr="006F2AC0" w:rsidTr="004D65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6F2AC0" w:rsidRPr="00C2431E" w:rsidTr="004D6595">
        <w:trPr>
          <w:trHeight w:val="48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both"/>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 - </w:t>
            </w:r>
            <w:r w:rsidRPr="00036D03">
              <w:rPr>
                <w:rFonts w:ascii="Times New Roman" w:eastAsia="Times New Roman" w:hAnsi="Times New Roman" w:cs="Times New Roman"/>
                <w:b/>
                <w:color w:val="000000"/>
                <w:sz w:val="24"/>
                <w:szCs w:val="24"/>
                <w:lang w:val="uk-UA" w:eastAsia="uk-UA"/>
              </w:rPr>
              <w:t>довідку, складену учасником у довільній формі, про наявність обладнання та матеріально - технічної бази</w:t>
            </w:r>
            <w:r w:rsidRPr="006F2AC0">
              <w:rPr>
                <w:rFonts w:ascii="Times New Roman" w:eastAsia="Times New Roman" w:hAnsi="Times New Roman" w:cs="Times New Roman"/>
                <w:color w:val="000000"/>
                <w:sz w:val="24"/>
                <w:szCs w:val="24"/>
                <w:lang w:val="uk-UA" w:eastAsia="uk-UA"/>
              </w:rPr>
              <w:t xml:space="preserve">, необхідної для виконання поставок товарів, що є предметом даної закупівлі, а саме: </w:t>
            </w:r>
            <w:r w:rsidRPr="00036D03">
              <w:rPr>
                <w:rFonts w:ascii="Times New Roman" w:eastAsia="Times New Roman" w:hAnsi="Times New Roman" w:cs="Times New Roman"/>
                <w:b/>
                <w:color w:val="000000"/>
                <w:sz w:val="24"/>
                <w:szCs w:val="24"/>
                <w:lang w:val="uk-UA" w:eastAsia="uk-UA"/>
              </w:rPr>
              <w:t>наявність складських/виробничих приміщень</w:t>
            </w:r>
            <w:r w:rsidRPr="006F2AC0">
              <w:rPr>
                <w:rFonts w:ascii="Times New Roman" w:eastAsia="Times New Roman" w:hAnsi="Times New Roman" w:cs="Times New Roman"/>
                <w:color w:val="000000"/>
                <w:sz w:val="24"/>
                <w:szCs w:val="24"/>
                <w:lang w:val="uk-UA" w:eastAsia="uk-UA"/>
              </w:rPr>
              <w:t xml:space="preserve"> для зберігання асортименту товару; </w:t>
            </w:r>
            <w:r w:rsidRPr="00036D03">
              <w:rPr>
                <w:rFonts w:ascii="Times New Roman" w:eastAsia="Times New Roman" w:hAnsi="Times New Roman" w:cs="Times New Roman"/>
                <w:b/>
                <w:color w:val="000000"/>
                <w:sz w:val="24"/>
                <w:szCs w:val="24"/>
                <w:lang w:val="uk-UA" w:eastAsia="uk-UA"/>
              </w:rPr>
              <w:t>наявність транспортних засобів</w:t>
            </w:r>
            <w:r w:rsidRPr="006F2AC0">
              <w:rPr>
                <w:rFonts w:ascii="Times New Roman" w:eastAsia="Times New Roman" w:hAnsi="Times New Roman" w:cs="Times New Roman"/>
                <w:color w:val="000000"/>
                <w:sz w:val="24"/>
                <w:szCs w:val="24"/>
                <w:lang w:val="uk-UA" w:eastAsia="uk-UA"/>
              </w:rPr>
              <w:t xml:space="preserve">, що призначений для перевезення товару, що є предметом закупівлі;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на підтвердження інформації щодо наявності складських/виробничих  приміщень для зберігання асортименту товару, що є предметом закупівлі, учасник має надати документ/ти, які засвідчують право власності або оренди на складські приміщення визначені довідкою довільної форми.</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на підтвердження інформації щодо наявності транспортних засобів, що призначений для перевезення товару, що є предметом закупівлі, учасник має надати: для підтвердження права власності - копі</w:t>
            </w:r>
            <w:r w:rsidR="005D33D0">
              <w:rPr>
                <w:rFonts w:ascii="Times New Roman" w:eastAsia="Times New Roman" w:hAnsi="Times New Roman" w:cs="Times New Roman"/>
                <w:color w:val="000000"/>
                <w:sz w:val="24"/>
                <w:szCs w:val="24"/>
                <w:lang w:val="uk-UA" w:eastAsia="uk-UA"/>
              </w:rPr>
              <w:t>ю</w:t>
            </w:r>
            <w:r w:rsidRPr="006F2AC0">
              <w:rPr>
                <w:rFonts w:ascii="Times New Roman" w:eastAsia="Times New Roman" w:hAnsi="Times New Roman" w:cs="Times New Roman"/>
                <w:color w:val="000000"/>
                <w:sz w:val="24"/>
                <w:szCs w:val="24"/>
                <w:lang w:val="uk-UA" w:eastAsia="uk-UA"/>
              </w:rPr>
              <w:t xml:space="preserve"> свідоцтв</w:t>
            </w:r>
            <w:r w:rsidR="005D33D0">
              <w:rPr>
                <w:rFonts w:ascii="Times New Roman" w:eastAsia="Times New Roman" w:hAnsi="Times New Roman" w:cs="Times New Roman"/>
                <w:color w:val="000000"/>
                <w:sz w:val="24"/>
                <w:szCs w:val="24"/>
                <w:lang w:val="uk-UA" w:eastAsia="uk-UA"/>
              </w:rPr>
              <w:t>а</w:t>
            </w:r>
            <w:r w:rsidRPr="006F2AC0">
              <w:rPr>
                <w:rFonts w:ascii="Times New Roman" w:eastAsia="Times New Roman" w:hAnsi="Times New Roman" w:cs="Times New Roman"/>
                <w:color w:val="000000"/>
                <w:sz w:val="24"/>
                <w:szCs w:val="24"/>
                <w:lang w:val="uk-UA" w:eastAsia="uk-UA"/>
              </w:rPr>
              <w:t xml:space="preserve"> про реєстрацію транспортн</w:t>
            </w:r>
            <w:r w:rsidR="005D33D0">
              <w:rPr>
                <w:rFonts w:ascii="Times New Roman" w:eastAsia="Times New Roman" w:hAnsi="Times New Roman" w:cs="Times New Roman"/>
                <w:color w:val="000000"/>
                <w:sz w:val="24"/>
                <w:szCs w:val="24"/>
                <w:lang w:val="uk-UA" w:eastAsia="uk-UA"/>
              </w:rPr>
              <w:t>ого</w:t>
            </w:r>
            <w:r w:rsidRPr="006F2AC0">
              <w:rPr>
                <w:rFonts w:ascii="Times New Roman" w:eastAsia="Times New Roman" w:hAnsi="Times New Roman" w:cs="Times New Roman"/>
                <w:color w:val="000000"/>
                <w:sz w:val="24"/>
                <w:szCs w:val="24"/>
                <w:lang w:val="uk-UA" w:eastAsia="uk-UA"/>
              </w:rPr>
              <w:t xml:space="preserve"> засоб</w:t>
            </w:r>
            <w:r w:rsidR="005D33D0">
              <w:rPr>
                <w:rFonts w:ascii="Times New Roman" w:eastAsia="Times New Roman" w:hAnsi="Times New Roman" w:cs="Times New Roman"/>
                <w:color w:val="000000"/>
                <w:sz w:val="24"/>
                <w:szCs w:val="24"/>
                <w:lang w:val="uk-UA" w:eastAsia="uk-UA"/>
              </w:rPr>
              <w:t>у</w:t>
            </w:r>
            <w:r w:rsidRPr="006F2AC0">
              <w:rPr>
                <w:rFonts w:ascii="Times New Roman" w:eastAsia="Times New Roman" w:hAnsi="Times New Roman" w:cs="Times New Roman"/>
                <w:color w:val="000000"/>
                <w:sz w:val="24"/>
                <w:szCs w:val="24"/>
                <w:lang w:val="uk-UA" w:eastAsia="uk-UA"/>
              </w:rPr>
              <w:t xml:space="preserve"> на всі (власні) транспортні засоби, що  визначені змістом довідки у довільній формі;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6F2AC0">
              <w:rPr>
                <w:rFonts w:ascii="Times New Roman" w:eastAsia="Times New Roman" w:hAnsi="Times New Roman" w:cs="Times New Roman"/>
                <w:color w:val="000000"/>
                <w:sz w:val="24"/>
                <w:szCs w:val="24"/>
                <w:lang w:val="uk-UA" w:eastAsia="uk-UA"/>
              </w:rPr>
              <w:t>-для</w:t>
            </w:r>
            <w:proofErr w:type="spellEnd"/>
            <w:r w:rsidRPr="006F2AC0">
              <w:rPr>
                <w:rFonts w:ascii="Times New Roman" w:eastAsia="Times New Roman" w:hAnsi="Times New Roman" w:cs="Times New Roman"/>
                <w:color w:val="000000"/>
                <w:sz w:val="24"/>
                <w:szCs w:val="24"/>
                <w:lang w:val="uk-UA" w:eastAsia="uk-UA"/>
              </w:rPr>
              <w:t xml:space="preserve">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на договірних засадах всіх транспортних засобів (що знаходяться в оренді), визначених змістом довідки у довільної формі, разом з копіями свідоцтв про реєстрацію транспортних засобів, що вказані в змісті таких документів;</w:t>
            </w:r>
          </w:p>
          <w:p w:rsid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6F2AC0">
              <w:rPr>
                <w:rFonts w:ascii="Times New Roman" w:eastAsia="Times New Roman" w:hAnsi="Times New Roman" w:cs="Times New Roman"/>
                <w:color w:val="000000"/>
                <w:sz w:val="24"/>
                <w:szCs w:val="24"/>
                <w:lang w:val="uk-UA" w:eastAsia="uk-UA"/>
              </w:rPr>
              <w:t>-для</w:t>
            </w:r>
            <w:proofErr w:type="spellEnd"/>
            <w:r w:rsidRPr="006F2AC0">
              <w:rPr>
                <w:rFonts w:ascii="Times New Roman" w:eastAsia="Times New Roman" w:hAnsi="Times New Roman" w:cs="Times New Roman"/>
                <w:color w:val="000000"/>
                <w:sz w:val="24"/>
                <w:szCs w:val="24"/>
                <w:lang w:val="uk-UA" w:eastAsia="uk-UA"/>
              </w:rPr>
              <w:t xml:space="preserve"> підтвердження законних підстав отримання відповідних транспортних послуг на договірних засадах - копії  документів договірного характеру про надання послуг перевезення товару тощо з використанням всіх транспортних засобів (згідно договору про надання послуг перевезення товару тощо), визначених змістом довідки у довільній формі, разом з копіями свідоцтв про реєстрацію транспортних засобів, що вказані в змісті таких документів. </w:t>
            </w:r>
          </w:p>
          <w:p w:rsidR="006F2AC0" w:rsidRPr="006F2AC0" w:rsidRDefault="00C2431E" w:rsidP="00036D03">
            <w:pPr>
              <w:spacing w:after="0" w:line="240" w:lineRule="auto"/>
              <w:jc w:val="both"/>
              <w:rPr>
                <w:rFonts w:ascii="Times New Roman" w:eastAsia="Times New Roman" w:hAnsi="Times New Roman" w:cs="Times New Roman"/>
                <w:sz w:val="24"/>
                <w:szCs w:val="24"/>
                <w:lang w:val="uk-UA" w:eastAsia="uk-UA"/>
              </w:rPr>
            </w:pPr>
            <w:r w:rsidRPr="00C2431E">
              <w:rPr>
                <w:rFonts w:ascii="Times New Roman" w:eastAsia="Times New Roman" w:hAnsi="Times New Roman" w:cs="Times New Roman"/>
                <w:color w:val="000000"/>
                <w:sz w:val="24"/>
                <w:szCs w:val="24"/>
                <w:lang w:val="uk-UA" w:eastAsia="uk-UA"/>
              </w:rPr>
              <w:t xml:space="preserve">4. Учасник надає </w:t>
            </w:r>
            <w:r>
              <w:rPr>
                <w:rFonts w:ascii="Times New Roman" w:eastAsia="Times New Roman" w:hAnsi="Times New Roman" w:cs="Times New Roman"/>
                <w:color w:val="000000"/>
                <w:sz w:val="24"/>
                <w:szCs w:val="24"/>
                <w:lang w:val="uk-UA" w:eastAsia="uk-UA"/>
              </w:rPr>
              <w:t>д</w:t>
            </w:r>
            <w:r w:rsidRPr="00C2431E">
              <w:rPr>
                <w:rFonts w:ascii="Times New Roman" w:eastAsia="Times New Roman" w:hAnsi="Times New Roman" w:cs="Times New Roman"/>
                <w:color w:val="000000"/>
                <w:sz w:val="24"/>
                <w:szCs w:val="24"/>
                <w:lang w:val="uk-UA" w:eastAsia="uk-UA"/>
              </w:rPr>
              <w:t>окумент про реєстрацію потужностей операторів ринку з виробництва та/або обігу харчових продуктів..</w:t>
            </w:r>
          </w:p>
        </w:tc>
      </w:tr>
      <w:tr w:rsidR="006F2AC0" w:rsidRPr="00C2431E" w:rsidTr="004D65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both"/>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6F2AC0">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rPr>
                <w:rFonts w:ascii="Times New Roman" w:eastAsia="Times New Roman" w:hAnsi="Times New Roman" w:cs="Times New Roman"/>
                <w:sz w:val="24"/>
                <w:szCs w:val="24"/>
                <w:lang w:val="uk-UA" w:eastAsia="uk-UA"/>
              </w:rPr>
            </w:pPr>
          </w:p>
          <w:p w:rsidR="006F2AC0" w:rsidRPr="006F2AC0" w:rsidRDefault="006F2AC0" w:rsidP="006F2AC0">
            <w:pPr>
              <w:spacing w:after="0" w:line="240" w:lineRule="auto"/>
              <w:jc w:val="both"/>
              <w:rPr>
                <w:rFonts w:ascii="Times New Roman" w:eastAsia="Times New Roman" w:hAnsi="Times New Roman" w:cs="Times New Roman"/>
                <w:sz w:val="24"/>
                <w:szCs w:val="24"/>
                <w:lang w:val="uk-UA" w:eastAsia="ru-RU"/>
              </w:rPr>
            </w:pPr>
            <w:r w:rsidRPr="006F2AC0">
              <w:rPr>
                <w:rFonts w:ascii="Times New Roman" w:eastAsia="Times New Roman" w:hAnsi="Times New Roman" w:cs="Times New Roman"/>
                <w:sz w:val="24"/>
                <w:szCs w:val="24"/>
                <w:lang w:val="uk-UA" w:eastAsia="ru-RU"/>
              </w:rPr>
              <w:t xml:space="preserve">- надати </w:t>
            </w:r>
            <w:r w:rsidRPr="00036D03">
              <w:rPr>
                <w:rFonts w:ascii="Times New Roman" w:eastAsia="Times New Roman" w:hAnsi="Times New Roman" w:cs="Times New Roman"/>
                <w:b/>
                <w:sz w:val="24"/>
                <w:szCs w:val="24"/>
                <w:lang w:val="uk-UA" w:eastAsia="ru-RU"/>
              </w:rPr>
              <w:t>довідку в довільній формі, про наявність працівників відповідної кваліфікації</w:t>
            </w:r>
            <w:r w:rsidRPr="006F2AC0">
              <w:rPr>
                <w:rFonts w:ascii="Times New Roman" w:eastAsia="Times New Roman" w:hAnsi="Times New Roman" w:cs="Times New Roman"/>
                <w:sz w:val="24"/>
                <w:szCs w:val="24"/>
                <w:lang w:val="uk-UA" w:eastAsia="ru-RU"/>
              </w:rPr>
              <w:t>, які мають необхідні знання та досвід та будуть залучені до постачання товару, що є предметом закупівлі, в тому числі водії, або водії-експедитори (не менше двох), вантажники, комірник та/або завідувач складом із зазначенням у такій довідці інформації про ПІБ, посаду, освіту, загальний стаж роботи, форма трудових відносин (штатний/найманий);</w:t>
            </w:r>
          </w:p>
          <w:p w:rsidR="006F2AC0" w:rsidRPr="006F2AC0" w:rsidRDefault="006F2AC0" w:rsidP="00036D03">
            <w:pPr>
              <w:spacing w:after="0" w:line="0" w:lineRule="atLeast"/>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sz w:val="24"/>
                <w:szCs w:val="24"/>
                <w:lang w:val="uk-UA" w:eastAsia="ru-RU"/>
              </w:rPr>
              <w:t xml:space="preserve">- надати особові медичні книжки на всіх працівників, визначених довідкою довільної форми про наявність працівників відповідної кваліфікації, які мають необхідні знання та досвід, відповідно до Наказу МОЗ України від 21.02.2013 № 150 - перша та остання сторінки, що має бути підтверджено проходження саме останнього медогляду із додаванням копії медичних карт огляду осіб для визначення спроможності займатися відповідним видом діяльності за станом здоров’я. </w:t>
            </w:r>
            <w:bookmarkStart w:id="0" w:name="_GoBack"/>
            <w:bookmarkEnd w:id="0"/>
          </w:p>
        </w:tc>
      </w:tr>
    </w:tbl>
    <w:p w:rsidR="006F2AC0" w:rsidRPr="006F2AC0" w:rsidRDefault="006F2AC0" w:rsidP="006F2AC0">
      <w:pPr>
        <w:spacing w:after="0" w:line="240" w:lineRule="auto"/>
        <w:rPr>
          <w:rFonts w:ascii="Times New Roman" w:eastAsia="Times New Roman" w:hAnsi="Times New Roman" w:cs="Times New Roman"/>
          <w:sz w:val="24"/>
          <w:szCs w:val="24"/>
          <w:lang w:val="uk-UA" w:eastAsia="uk-UA"/>
        </w:rPr>
      </w:pPr>
    </w:p>
    <w:p w:rsidR="006F2AC0" w:rsidRDefault="006F2AC0" w:rsidP="006F2AC0">
      <w:pPr>
        <w:spacing w:after="16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5821" w:rsidRDefault="00255821" w:rsidP="006F2AC0">
      <w:pPr>
        <w:spacing w:after="160" w:line="240" w:lineRule="auto"/>
        <w:jc w:val="both"/>
        <w:rPr>
          <w:rFonts w:ascii="Times New Roman" w:eastAsia="Times New Roman" w:hAnsi="Times New Roman" w:cs="Times New Roman"/>
          <w:color w:val="000000"/>
          <w:sz w:val="24"/>
          <w:szCs w:val="24"/>
          <w:lang w:val="uk-UA" w:eastAsia="uk-UA"/>
        </w:rPr>
      </w:pPr>
    </w:p>
    <w:p w:rsidR="00E26472" w:rsidRPr="006F2AC0" w:rsidRDefault="00E26472" w:rsidP="006F2AC0">
      <w:pPr>
        <w:spacing w:after="16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 </w:t>
      </w:r>
    </w:p>
    <w:p w:rsidR="00E26472" w:rsidRPr="00E26472" w:rsidRDefault="00E26472" w:rsidP="00E26472">
      <w:pPr>
        <w:spacing w:before="20" w:after="20" w:line="240" w:lineRule="auto"/>
        <w:jc w:val="both"/>
        <w:rPr>
          <w:rFonts w:ascii="Times New Roman" w:eastAsia="Times New Roman" w:hAnsi="Times New Roman" w:cs="Times New Roman"/>
          <w:b/>
          <w:color w:val="000000"/>
          <w:sz w:val="24"/>
          <w:szCs w:val="24"/>
          <w:highlight w:val="white"/>
          <w:lang w:val="uk-UA" w:eastAsia="ru-RU"/>
        </w:rPr>
      </w:pPr>
      <w:r w:rsidRPr="00E26472">
        <w:rPr>
          <w:rFonts w:ascii="Times New Roman" w:eastAsia="Times New Roman" w:hAnsi="Times New Roman" w:cs="Times New Roman"/>
          <w:b/>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w:t>
      </w:r>
      <w:r w:rsidRPr="00E26472">
        <w:rPr>
          <w:rFonts w:ascii="Times New Roman" w:eastAsia="Times New Roman" w:hAnsi="Times New Roman" w:cs="Times New Roman"/>
          <w:b/>
          <w:color w:val="000000"/>
          <w:sz w:val="24"/>
          <w:szCs w:val="24"/>
          <w:highlight w:val="white"/>
          <w:lang w:val="uk-UA" w:eastAsia="ru-RU"/>
        </w:rPr>
        <w:t>м у пункті 47 Особливостей.</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Учасник  повинен надати </w:t>
      </w:r>
      <w:r w:rsidRPr="00E26472">
        <w:rPr>
          <w:rFonts w:ascii="Times New Roman" w:eastAsia="Times New Roman" w:hAnsi="Times New Roman" w:cs="Times New Roman"/>
          <w:b/>
          <w:color w:val="000000"/>
          <w:sz w:val="24"/>
          <w:szCs w:val="24"/>
          <w:lang w:val="uk-UA" w:eastAsia="ru-RU"/>
        </w:rPr>
        <w:t>довідку у довільній формі</w:t>
      </w:r>
      <w:r w:rsidRPr="00E26472">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26472">
        <w:rPr>
          <w:rFonts w:ascii="Times New Roman" w:eastAsia="Times New Roman" w:hAnsi="Times New Roman" w:cs="Times New Roman"/>
          <w:color w:val="000000"/>
          <w:sz w:val="24"/>
          <w:szCs w:val="24"/>
          <w:highlight w:val="white"/>
          <w:lang w:val="uk-UA" w:eastAsia="ru-RU"/>
        </w:rPr>
        <w:t xml:space="preserve">47 </w:t>
      </w:r>
      <w:r w:rsidRPr="00E26472">
        <w:rPr>
          <w:rFonts w:ascii="Times New Roman" w:eastAsia="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uk-UA" w:eastAsia="ru-RU"/>
        </w:rPr>
      </w:pPr>
      <w:r w:rsidRPr="00E26472">
        <w:rPr>
          <w:rFonts w:ascii="Times New Roman" w:eastAsia="Times New Roman" w:hAnsi="Times New Roman" w:cs="Times New Roman"/>
          <w:i/>
          <w:color w:val="000000"/>
          <w:sz w:val="24"/>
          <w:szCs w:val="24"/>
          <w:lang w:val="uk-UA" w:eastAsia="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E26472">
        <w:rPr>
          <w:rFonts w:ascii="Times New Roman" w:eastAsia="Times New Roman" w:hAnsi="Times New Roman" w:cs="Times New Roman"/>
          <w:b/>
          <w:sz w:val="24"/>
          <w:szCs w:val="24"/>
          <w:lang w:val="uk-UA" w:eastAsia="ru-RU"/>
        </w:rPr>
        <w:t xml:space="preserve">3. </w:t>
      </w:r>
      <w:r w:rsidRPr="00E26472">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E26472">
        <w:rPr>
          <w:rFonts w:ascii="Times New Roman" w:eastAsia="Times New Roman" w:hAnsi="Times New Roman" w:cs="Times New Roman"/>
          <w:b/>
          <w:sz w:val="24"/>
          <w:szCs w:val="24"/>
          <w:lang w:val="uk-UA" w:eastAsia="ru-RU"/>
        </w:rPr>
        <w:t>визначеним у пун</w:t>
      </w:r>
      <w:r w:rsidRPr="00E26472">
        <w:rPr>
          <w:rFonts w:ascii="Times New Roman" w:eastAsia="Times New Roman" w:hAnsi="Times New Roman" w:cs="Times New Roman"/>
          <w:b/>
          <w:sz w:val="24"/>
          <w:szCs w:val="24"/>
          <w:highlight w:val="white"/>
          <w:lang w:val="uk-UA" w:eastAsia="ru-RU"/>
        </w:rPr>
        <w:t xml:space="preserve">кті </w:t>
      </w:r>
      <w:r w:rsidRPr="00E26472">
        <w:rPr>
          <w:rFonts w:ascii="Times New Roman" w:eastAsia="Times New Roman" w:hAnsi="Times New Roman" w:cs="Times New Roman"/>
          <w:sz w:val="24"/>
          <w:szCs w:val="24"/>
          <w:highlight w:val="white"/>
          <w:lang w:val="uk-UA" w:eastAsia="ru-RU"/>
        </w:rPr>
        <w:t>47</w:t>
      </w:r>
      <w:r w:rsidRPr="00E26472">
        <w:rPr>
          <w:rFonts w:ascii="Times New Roman" w:eastAsia="Times New Roman" w:hAnsi="Times New Roman" w:cs="Times New Roman"/>
          <w:b/>
          <w:sz w:val="24"/>
          <w:szCs w:val="24"/>
          <w:highlight w:val="white"/>
          <w:lang w:val="uk-UA" w:eastAsia="ru-RU"/>
        </w:rPr>
        <w:t xml:space="preserve"> Особливостей:</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E26472">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E26472">
        <w:rPr>
          <w:rFonts w:ascii="Times New Roman" w:eastAsia="Times New Roman" w:hAnsi="Times New Roman" w:cs="Times New Roman"/>
          <w:b/>
          <w:i/>
          <w:sz w:val="24"/>
          <w:szCs w:val="24"/>
          <w:highlight w:val="white"/>
          <w:lang w:val="uk-UA" w:eastAsia="ru-RU"/>
        </w:rPr>
        <w:t xml:space="preserve">не перевищує чотири дні </w:t>
      </w:r>
      <w:r w:rsidRPr="00E26472">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26472" w:rsidRPr="00E26472" w:rsidRDefault="00E26472" w:rsidP="00E26472">
      <w:pPr>
        <w:spacing w:before="240" w:after="0" w:line="240" w:lineRule="auto"/>
        <w:ind w:left="567"/>
        <w:jc w:val="both"/>
        <w:rPr>
          <w:rFonts w:ascii="Times New Roman" w:eastAsia="Times New Roman" w:hAnsi="Times New Roman" w:cs="Times New Roman"/>
          <w:b/>
          <w:color w:val="000000"/>
          <w:sz w:val="24"/>
          <w:szCs w:val="24"/>
          <w:lang w:val="uk-UA" w:eastAsia="ru-RU"/>
        </w:rPr>
      </w:pPr>
    </w:p>
    <w:p w:rsidR="00E26472" w:rsidRPr="00E26472" w:rsidRDefault="00E26472" w:rsidP="00E26472">
      <w:pPr>
        <w:spacing w:before="240" w:after="0" w:line="240" w:lineRule="auto"/>
        <w:ind w:left="567"/>
        <w:jc w:val="both"/>
        <w:rPr>
          <w:rFonts w:ascii="Times New Roman" w:eastAsia="Times New Roman" w:hAnsi="Times New Roman" w:cs="Times New Roman"/>
          <w:b/>
          <w:color w:val="000000"/>
          <w:sz w:val="24"/>
          <w:szCs w:val="24"/>
          <w:lang w:val="uk-UA" w:eastAsia="ru-RU"/>
        </w:rPr>
      </w:pPr>
    </w:p>
    <w:p w:rsidR="00E26472" w:rsidRPr="00E26472" w:rsidRDefault="00E26472" w:rsidP="00E26472">
      <w:pPr>
        <w:spacing w:before="240" w:after="0" w:line="240" w:lineRule="auto"/>
        <w:ind w:left="567"/>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E26472" w:rsidRPr="00E26472" w:rsidTr="004D6595">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w:t>
            </w:r>
          </w:p>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w:t>
            </w:r>
            <w:proofErr w:type="spellStart"/>
            <w:r w:rsidRPr="00E26472">
              <w:rPr>
                <w:rFonts w:ascii="Times New Roman" w:eastAsia="Times New Roman" w:hAnsi="Times New Roman" w:cs="Times New Roman"/>
                <w:b/>
                <w:color w:val="000000"/>
                <w:sz w:val="24"/>
                <w:szCs w:val="24"/>
                <w:lang w:val="uk-UA" w:eastAsia="ru-RU"/>
              </w:rPr>
              <w:t>п</w:t>
            </w:r>
            <w:proofErr w:type="spellEnd"/>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 xml:space="preserve">Вимоги згідно п. 47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E26472" w:rsidRPr="00C2431E" w:rsidTr="004D6595">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000000"/>
                <w:sz w:val="24"/>
                <w:szCs w:val="24"/>
                <w:lang w:val="uk-UA" w:eastAsia="ru-RU"/>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26472">
              <w:rPr>
                <w:rFonts w:ascii="Times New Roman" w:eastAsia="Times New Roman" w:hAnsi="Times New Roman" w:cs="Times New Roman"/>
                <w:bCs/>
                <w:color w:val="000000"/>
                <w:sz w:val="24"/>
                <w:szCs w:val="24"/>
                <w:lang w:val="uk-UA" w:eastAsia="ru-RU"/>
              </w:rPr>
              <w:t>вебресурсі</w:t>
            </w:r>
            <w:proofErr w:type="spellEnd"/>
            <w:r w:rsidRPr="00E26472">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6472" w:rsidRPr="00E26472" w:rsidTr="004D6595">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color w:val="333333"/>
                <w:sz w:val="24"/>
                <w:szCs w:val="24"/>
                <w:lang w:val="uk-UA" w:eastAsia="ru-RU"/>
              </w:rPr>
            </w:pPr>
            <w:r w:rsidRPr="00E26472">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6472" w:rsidRPr="00E26472" w:rsidRDefault="00E26472" w:rsidP="00E26472">
            <w:pPr>
              <w:spacing w:after="0" w:line="240" w:lineRule="auto"/>
              <w:ind w:right="14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333333"/>
                <w:sz w:val="24"/>
                <w:szCs w:val="24"/>
                <w:lang w:val="uk-UA" w:eastAsia="ru-RU"/>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w:t>
            </w:r>
            <w:r w:rsidRPr="00E26472">
              <w:rPr>
                <w:rFonts w:ascii="Times New Roman" w:eastAsia="Times New Roman" w:hAnsi="Times New Roman" w:cs="Times New Roman"/>
                <w:bCs/>
                <w:color w:val="000000"/>
                <w:sz w:val="24"/>
                <w:szCs w:val="24"/>
                <w:lang w:val="uk-UA" w:eastAsia="ru-RU"/>
              </w:rPr>
              <w:lastRenderedPageBreak/>
              <w:t xml:space="preserve">тендерну пропозицію. </w:t>
            </w:r>
          </w:p>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eastAsia="ru-RU"/>
              </w:rPr>
            </w:pPr>
          </w:p>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Документ повинен бути не більше </w:t>
            </w:r>
            <w:proofErr w:type="spellStart"/>
            <w:r w:rsidRPr="00E26472">
              <w:rPr>
                <w:rFonts w:ascii="Times New Roman" w:eastAsia="Times New Roman" w:hAnsi="Times New Roman" w:cs="Times New Roman"/>
                <w:bCs/>
                <w:color w:val="000000"/>
                <w:sz w:val="24"/>
                <w:szCs w:val="24"/>
                <w:lang w:val="uk-UA" w:eastAsia="ru-RU"/>
              </w:rPr>
              <w:t>тридцятиденної</w:t>
            </w:r>
            <w:proofErr w:type="spellEnd"/>
            <w:r w:rsidRPr="00E26472">
              <w:rPr>
                <w:rFonts w:ascii="Times New Roman" w:eastAsia="Times New Roman" w:hAnsi="Times New Roman" w:cs="Times New Roman"/>
                <w:bCs/>
                <w:color w:val="000000"/>
                <w:sz w:val="24"/>
                <w:szCs w:val="24"/>
                <w:lang w:val="uk-UA" w:eastAsia="ru-RU"/>
              </w:rPr>
              <w:t xml:space="preserve"> давнини від дати подання документа.</w:t>
            </w:r>
          </w:p>
        </w:tc>
      </w:tr>
      <w:tr w:rsidR="00E26472" w:rsidRPr="00E26472" w:rsidTr="004D6595">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color w:val="333333"/>
                <w:sz w:val="24"/>
                <w:szCs w:val="24"/>
                <w:lang w:val="uk-UA" w:eastAsia="ru-RU"/>
              </w:rPr>
            </w:pPr>
            <w:r w:rsidRPr="00E26472">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333333"/>
                <w:sz w:val="24"/>
                <w:szCs w:val="24"/>
                <w:lang w:val="uk-UA" w:eastAsia="ru-RU"/>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E26472" w:rsidRPr="00C2431E" w:rsidTr="004D6595">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sz w:val="24"/>
                <w:szCs w:val="24"/>
                <w:lang w:val="uk-UA" w:eastAsia="ru-RU"/>
              </w:rPr>
            </w:pPr>
            <w:r w:rsidRPr="00E26472">
              <w:rPr>
                <w:rFonts w:ascii="Times New Roman" w:eastAsia="Times New Roman" w:hAnsi="Times New Roman" w:cs="Times New Roman"/>
                <w:b/>
                <w:sz w:val="24"/>
                <w:szCs w:val="24"/>
                <w:lang w:val="uk-UA" w:eastAsia="ru-RU"/>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000000"/>
                <w:sz w:val="24"/>
                <w:szCs w:val="24"/>
                <w:lang w:val="uk-UA" w:eastAsia="ru-RU"/>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6472" w:rsidRPr="00E26472" w:rsidRDefault="00E26472" w:rsidP="00E26472">
      <w:pPr>
        <w:spacing w:before="240" w:after="0" w:line="240" w:lineRule="auto"/>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E26472" w:rsidRPr="00E26472" w:rsidTr="004D6595">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w:t>
            </w:r>
          </w:p>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w:t>
            </w:r>
            <w:proofErr w:type="spellStart"/>
            <w:r w:rsidRPr="00E26472">
              <w:rPr>
                <w:rFonts w:ascii="Times New Roman" w:eastAsia="Times New Roman" w:hAnsi="Times New Roman" w:cs="Times New Roman"/>
                <w:b/>
                <w:color w:val="000000"/>
                <w:sz w:val="24"/>
                <w:szCs w:val="24"/>
                <w:lang w:val="uk-UA" w:eastAsia="ru-RU"/>
              </w:rPr>
              <w:t>п</w:t>
            </w:r>
            <w:proofErr w:type="spellEnd"/>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 xml:space="preserve">Вимоги згідно пункту 47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6472" w:rsidRPr="00C2431E" w:rsidTr="004D6595">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3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26472">
              <w:rPr>
                <w:rFonts w:ascii="Times New Roman" w:eastAsia="Times New Roman" w:hAnsi="Times New Roman" w:cs="Times New Roman"/>
                <w:bCs/>
                <w:sz w:val="24"/>
                <w:szCs w:val="24"/>
                <w:lang w:val="uk-UA"/>
              </w:rPr>
              <w:t>я керівника</w:t>
            </w:r>
            <w:r w:rsidRPr="00E26472">
              <w:rPr>
                <w:rFonts w:ascii="Times New Roman" w:eastAsia="Times New Roman" w:hAnsi="Times New Roman" w:cs="Times New Roman"/>
                <w:bCs/>
                <w:color w:val="00B050"/>
                <w:sz w:val="24"/>
                <w:szCs w:val="24"/>
                <w:lang w:val="uk-UA"/>
              </w:rPr>
              <w:t xml:space="preserve"> </w:t>
            </w:r>
            <w:r w:rsidRPr="00E26472">
              <w:rPr>
                <w:rFonts w:ascii="Times New Roman" w:eastAsia="Times New Roman" w:hAnsi="Times New Roman" w:cs="Times New Roman"/>
                <w:bCs/>
                <w:sz w:val="24"/>
                <w:szCs w:val="24"/>
                <w:lang w:val="uk-UA"/>
              </w:rPr>
              <w:t>учасника процедури закупівлі</w:t>
            </w:r>
            <w:r w:rsidRPr="00E26472">
              <w:rPr>
                <w:rFonts w:ascii="Times New Roman" w:eastAsia="Times New Roman" w:hAnsi="Times New Roman" w:cs="Times New Roman"/>
                <w:bCs/>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E26472">
              <w:rPr>
                <w:rFonts w:ascii="Times New Roman" w:eastAsia="Times New Roman" w:hAnsi="Times New Roman" w:cs="Times New Roman"/>
                <w:bCs/>
                <w:color w:val="000000"/>
                <w:sz w:val="24"/>
                <w:szCs w:val="24"/>
                <w:lang w:val="uk-UA"/>
              </w:rPr>
              <w:t>вебресурсі</w:t>
            </w:r>
            <w:proofErr w:type="spellEnd"/>
            <w:r w:rsidRPr="00E26472">
              <w:rPr>
                <w:rFonts w:ascii="Times New Roman" w:eastAsia="Times New Roman" w:hAnsi="Times New Roman" w:cs="Times New Roman"/>
                <w:b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w:t>
            </w:r>
            <w:r w:rsidRPr="00E26472">
              <w:rPr>
                <w:rFonts w:ascii="Times New Roman" w:eastAsia="Times New Roman" w:hAnsi="Times New Roman" w:cs="Times New Roman"/>
                <w:bCs/>
                <w:color w:val="000000"/>
                <w:sz w:val="24"/>
                <w:szCs w:val="24"/>
                <w:lang w:val="uk-UA"/>
              </w:rPr>
              <w:lastRenderedPageBreak/>
              <w:t>запитувача.</w:t>
            </w:r>
          </w:p>
        </w:tc>
      </w:tr>
      <w:tr w:rsidR="00E26472" w:rsidRPr="00E26472" w:rsidTr="004D6595">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6472" w:rsidRPr="00E26472" w:rsidRDefault="00E26472" w:rsidP="00E26472">
            <w:pPr>
              <w:spacing w:after="0" w:line="240" w:lineRule="auto"/>
              <w:ind w:right="14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5 пункт 47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rPr>
            </w:pPr>
            <w:r w:rsidRPr="00E26472">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26472">
              <w:rPr>
                <w:rFonts w:ascii="Times New Roman" w:eastAsia="Times New Roman" w:hAnsi="Times New Roman" w:cs="Times New Roman"/>
                <w:bCs/>
                <w:color w:val="000000"/>
                <w:sz w:val="24"/>
                <w:szCs w:val="24"/>
              </w:rPr>
              <w:t> </w:t>
            </w:r>
            <w:r w:rsidRPr="00E26472">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rPr>
            </w:pPr>
          </w:p>
          <w:p w:rsidR="00E26472" w:rsidRPr="00E26472" w:rsidRDefault="00E26472" w:rsidP="00E26472">
            <w:pPr>
              <w:spacing w:after="0" w:line="240" w:lineRule="auto"/>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rPr>
              <w:t xml:space="preserve">Документ </w:t>
            </w:r>
            <w:proofErr w:type="gramStart"/>
            <w:r w:rsidRPr="00E26472">
              <w:rPr>
                <w:rFonts w:ascii="Times New Roman" w:eastAsia="Times New Roman" w:hAnsi="Times New Roman" w:cs="Times New Roman"/>
                <w:bCs/>
                <w:color w:val="000000"/>
                <w:sz w:val="24"/>
                <w:szCs w:val="24"/>
              </w:rPr>
              <w:t>повинен</w:t>
            </w:r>
            <w:proofErr w:type="gramEnd"/>
            <w:r w:rsidRPr="00E26472">
              <w:rPr>
                <w:rFonts w:ascii="Times New Roman" w:eastAsia="Times New Roman" w:hAnsi="Times New Roman" w:cs="Times New Roman"/>
                <w:bCs/>
                <w:color w:val="000000"/>
                <w:sz w:val="24"/>
                <w:szCs w:val="24"/>
              </w:rPr>
              <w:t xml:space="preserve"> бути не </w:t>
            </w:r>
            <w:proofErr w:type="spellStart"/>
            <w:r w:rsidRPr="00E26472">
              <w:rPr>
                <w:rFonts w:ascii="Times New Roman" w:eastAsia="Times New Roman" w:hAnsi="Times New Roman" w:cs="Times New Roman"/>
                <w:bCs/>
                <w:color w:val="000000"/>
                <w:sz w:val="24"/>
                <w:szCs w:val="24"/>
              </w:rPr>
              <w:t>більше</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тридцятиденної</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давнини</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від</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дати</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подання</w:t>
            </w:r>
            <w:proofErr w:type="spellEnd"/>
            <w:r w:rsidRPr="00E26472">
              <w:rPr>
                <w:rFonts w:ascii="Times New Roman" w:eastAsia="Times New Roman" w:hAnsi="Times New Roman" w:cs="Times New Roman"/>
                <w:bCs/>
                <w:color w:val="000000"/>
                <w:sz w:val="24"/>
                <w:szCs w:val="24"/>
              </w:rPr>
              <w:t xml:space="preserve"> документа. </w:t>
            </w:r>
          </w:p>
        </w:tc>
      </w:tr>
      <w:tr w:rsidR="00E26472" w:rsidRPr="00E26472" w:rsidTr="004D6595">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12 пункт 47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after="0"/>
              <w:rPr>
                <w:rFonts w:ascii="Times New Roman" w:eastAsia="Times New Roman" w:hAnsi="Times New Roman" w:cs="Times New Roman"/>
                <w:bCs/>
                <w:sz w:val="24"/>
                <w:szCs w:val="24"/>
                <w:lang w:val="uk-UA" w:eastAsia="ru-RU"/>
              </w:rPr>
            </w:pPr>
          </w:p>
        </w:tc>
      </w:tr>
      <w:tr w:rsidR="00E26472" w:rsidRPr="00C2431E" w:rsidTr="004D6595">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sz w:val="24"/>
                <w:szCs w:val="24"/>
                <w:lang w:val="uk-UA" w:eastAsia="ru-RU"/>
              </w:rPr>
            </w:pPr>
            <w:r w:rsidRPr="00E26472">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(абзац 14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6472" w:rsidRPr="00E26472" w:rsidRDefault="00E26472" w:rsidP="00E2647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E26472" w:rsidRPr="00E26472" w:rsidTr="004D6595">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6472" w:rsidRPr="00E26472" w:rsidRDefault="00E26472" w:rsidP="00E26472">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ab/>
            </w:r>
            <w:r w:rsidRPr="00E26472">
              <w:rPr>
                <w:rFonts w:ascii="Times New Roman" w:eastAsia="Times New Roman" w:hAnsi="Times New Roman" w:cs="Times New Roman"/>
                <w:b/>
                <w:color w:val="000000"/>
                <w:sz w:val="24"/>
                <w:szCs w:val="24"/>
                <w:lang w:val="uk-UA" w:eastAsia="ru-RU"/>
              </w:rPr>
              <w:tab/>
              <w:t>Інші документи від Учасника:</w:t>
            </w:r>
          </w:p>
        </w:tc>
      </w:tr>
      <w:tr w:rsidR="00E26472" w:rsidRPr="00C2431E" w:rsidTr="004D6595">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E26472" w:rsidRPr="00E26472" w:rsidTr="004D6595">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E26472" w:rsidRPr="00E26472" w:rsidTr="004D6595">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2"/>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E26472">
              <w:rPr>
                <w:rFonts w:ascii="Times New Roman" w:eastAsia="Times New Roman" w:hAnsi="Times New Roman" w:cs="Times New Roman"/>
                <w:sz w:val="24"/>
                <w:szCs w:val="24"/>
                <w:lang w:val="uk-UA" w:eastAsia="ru-RU"/>
              </w:rPr>
              <w:t>бенефіціарний</w:t>
            </w:r>
            <w:proofErr w:type="spellEnd"/>
            <w:r w:rsidRPr="00E26472">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26472" w:rsidRPr="00E26472" w:rsidRDefault="00E26472" w:rsidP="00E26472">
            <w:pPr>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E26472" w:rsidRPr="00E26472" w:rsidRDefault="00E26472" w:rsidP="00E26472">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46166" w:rsidRPr="00E26472" w:rsidRDefault="00E26472">
      <w:r w:rsidRPr="00E26472">
        <w:rPr>
          <w:rFonts w:ascii="Times New Roman" w:eastAsia="Times New Roman" w:hAnsi="Times New Roman" w:cs="Times New Roman"/>
          <w:sz w:val="20"/>
          <w:szCs w:val="20"/>
          <w:lang w:val="uk-UA" w:eastAsia="ru-RU"/>
        </w:rPr>
        <w:t>5.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 єдиного державного реєстру чи публічної інформації</w:t>
      </w:r>
    </w:p>
    <w:sectPr w:rsidR="00046166" w:rsidRPr="00E26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7E"/>
    <w:rsid w:val="00036D03"/>
    <w:rsid w:val="00046166"/>
    <w:rsid w:val="0020267E"/>
    <w:rsid w:val="00255821"/>
    <w:rsid w:val="005D33D0"/>
    <w:rsid w:val="006F2AC0"/>
    <w:rsid w:val="00C2431E"/>
    <w:rsid w:val="00E2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cp:revision>
  <dcterms:created xsi:type="dcterms:W3CDTF">2023-08-10T11:48:00Z</dcterms:created>
  <dcterms:modified xsi:type="dcterms:W3CDTF">2023-12-08T08:00:00Z</dcterms:modified>
</cp:coreProperties>
</file>