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DD7" w:rsidRDefault="009624B3" w:rsidP="006F7A70">
      <w:pPr>
        <w:spacing w:after="0" w:line="240" w:lineRule="auto"/>
        <w:ind w:left="1440"/>
        <w:rPr>
          <w:rFonts w:ascii="Times New Roman" w:eastAsia="Times New Roman" w:hAnsi="Times New Roman" w:cs="Times New Roman"/>
          <w:i/>
          <w:color w:val="A8D08D"/>
          <w:sz w:val="24"/>
          <w:szCs w:val="24"/>
        </w:rPr>
      </w:pPr>
      <w:r>
        <w:rPr>
          <w:rFonts w:ascii="Times New Roman" w:eastAsia="Times New Roman" w:hAnsi="Times New Roman" w:cs="Times New Roman"/>
          <w:b/>
          <w:i/>
          <w:color w:val="4A86E8"/>
          <w:sz w:val="24"/>
          <w:szCs w:val="24"/>
        </w:rPr>
        <w:t xml:space="preserve">          </w:t>
      </w:r>
    </w:p>
    <w:p w:rsidR="00C40DD7" w:rsidRDefault="00C40DD7">
      <w:pPr>
        <w:spacing w:after="0" w:line="240" w:lineRule="auto"/>
        <w:ind w:left="5660" w:firstLine="700"/>
        <w:jc w:val="right"/>
        <w:rPr>
          <w:rFonts w:ascii="Times New Roman" w:eastAsia="Times New Roman" w:hAnsi="Times New Roman" w:cs="Times New Roman"/>
          <w:b/>
          <w:i/>
          <w:color w:val="4A86E8"/>
          <w:sz w:val="24"/>
          <w:szCs w:val="24"/>
        </w:rPr>
      </w:pPr>
    </w:p>
    <w:p w:rsidR="00C40DD7" w:rsidRDefault="00C40DD7">
      <w:pPr>
        <w:spacing w:after="0" w:line="240" w:lineRule="auto"/>
        <w:ind w:left="5660" w:firstLine="700"/>
        <w:jc w:val="right"/>
        <w:rPr>
          <w:rFonts w:ascii="Times New Roman" w:eastAsia="Times New Roman" w:hAnsi="Times New Roman" w:cs="Times New Roman"/>
          <w:b/>
          <w:sz w:val="20"/>
          <w:szCs w:val="20"/>
        </w:rPr>
      </w:pPr>
    </w:p>
    <w:p w:rsidR="00C40DD7" w:rsidRDefault="00962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C40DD7" w:rsidRDefault="00962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C40DD7" w:rsidRDefault="009624B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40DD7" w:rsidRDefault="0096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C40DD7" w:rsidRDefault="00C40DD7">
      <w:pPr>
        <w:spacing w:after="0" w:line="240" w:lineRule="auto"/>
        <w:ind w:left="885"/>
        <w:jc w:val="center"/>
        <w:rPr>
          <w:rFonts w:ascii="Times New Roman" w:eastAsia="Times New Roman" w:hAnsi="Times New Roman" w:cs="Times New Roman"/>
          <w:b/>
          <w:i/>
          <w:color w:val="4472C4"/>
          <w:sz w:val="20"/>
          <w:szCs w:val="20"/>
        </w:rPr>
      </w:pPr>
    </w:p>
    <w:p w:rsidR="00C40DD7" w:rsidRDefault="00C40DD7">
      <w:pPr>
        <w:spacing w:after="0" w:line="240" w:lineRule="auto"/>
        <w:ind w:left="885"/>
        <w:jc w:val="center"/>
        <w:rPr>
          <w:rFonts w:ascii="Times New Roman" w:eastAsia="Times New Roman" w:hAnsi="Times New Roman" w:cs="Times New Roman"/>
          <w:color w:val="4472C4"/>
          <w:sz w:val="20"/>
          <w:szCs w:val="20"/>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C40DD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40DD7" w:rsidRDefault="00962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40DD7" w:rsidRPr="00CF51A7" w:rsidRDefault="009624B3">
            <w:pPr>
              <w:spacing w:before="240" w:after="0" w:line="240" w:lineRule="auto"/>
              <w:jc w:val="center"/>
              <w:rPr>
                <w:rFonts w:ascii="Times New Roman" w:eastAsia="Times New Roman" w:hAnsi="Times New Roman" w:cs="Times New Roman"/>
                <w:sz w:val="20"/>
                <w:szCs w:val="20"/>
              </w:rPr>
            </w:pPr>
            <w:r w:rsidRPr="00CF51A7">
              <w:rPr>
                <w:rFonts w:ascii="Times New Roman" w:eastAsia="Times New Roman" w:hAnsi="Times New Roman" w:cs="Times New Roman"/>
                <w:b/>
                <w:color w:val="000000"/>
                <w:sz w:val="20"/>
                <w:szCs w:val="20"/>
              </w:rPr>
              <w:t>Кваліфікаційні критерії</w:t>
            </w:r>
            <w:r w:rsidRPr="00CF51A7">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40DD7" w:rsidRPr="00CF51A7" w:rsidRDefault="009624B3">
            <w:pPr>
              <w:spacing w:before="240" w:after="0" w:line="240" w:lineRule="auto"/>
              <w:jc w:val="center"/>
              <w:rPr>
                <w:rFonts w:ascii="Times New Roman" w:eastAsia="Times New Roman" w:hAnsi="Times New Roman" w:cs="Times New Roman"/>
                <w:sz w:val="20"/>
                <w:szCs w:val="20"/>
              </w:rPr>
            </w:pPr>
            <w:r w:rsidRPr="00CF51A7">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C40DD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DD7" w:rsidRDefault="009624B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DD7" w:rsidRPr="00CF51A7" w:rsidRDefault="009624B3">
            <w:pPr>
              <w:spacing w:after="0" w:line="240" w:lineRule="auto"/>
              <w:rPr>
                <w:rFonts w:ascii="Times New Roman" w:eastAsia="Times New Roman" w:hAnsi="Times New Roman" w:cs="Times New Roman"/>
                <w:sz w:val="20"/>
                <w:szCs w:val="20"/>
              </w:rPr>
            </w:pPr>
            <w:r w:rsidRPr="00CF51A7">
              <w:rPr>
                <w:rFonts w:ascii="Times New Roman" w:eastAsia="Times New Roman" w:hAnsi="Times New Roman" w:cs="Times New Roman"/>
                <w:b/>
                <w:sz w:val="20"/>
                <w:szCs w:val="20"/>
              </w:rPr>
              <w:t>Наявність фінансової спроможності***</w:t>
            </w:r>
          </w:p>
          <w:p w:rsidR="00C40DD7" w:rsidRPr="00CF51A7" w:rsidRDefault="00C40DD7">
            <w:pPr>
              <w:spacing w:after="0" w:line="240" w:lineRule="auto"/>
              <w:rPr>
                <w:rFonts w:ascii="Times New Roman" w:eastAsia="Times New Roman" w:hAnsi="Times New Roman" w:cs="Times New Roman"/>
                <w:i/>
                <w:sz w:val="18"/>
                <w:szCs w:val="18"/>
              </w:rPr>
            </w:pPr>
          </w:p>
          <w:p w:rsidR="00C40DD7" w:rsidRPr="00CF51A7" w:rsidRDefault="00B83AC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Замовник </w:t>
            </w:r>
            <w:proofErr w:type="gramStart"/>
            <w:r>
              <w:rPr>
                <w:rFonts w:ascii="Times New Roman" w:eastAsia="Times New Roman" w:hAnsi="Times New Roman" w:cs="Times New Roman"/>
                <w:i/>
                <w:sz w:val="18"/>
                <w:szCs w:val="18"/>
              </w:rPr>
              <w:t>не  вимагає</w:t>
            </w:r>
            <w:proofErr w:type="gramEnd"/>
            <w:r>
              <w:rPr>
                <w:rFonts w:ascii="Times New Roman" w:eastAsia="Times New Roman" w:hAnsi="Times New Roman" w:cs="Times New Roman"/>
                <w:i/>
                <w:sz w:val="18"/>
                <w:szCs w:val="18"/>
              </w:rPr>
              <w:t xml:space="preserve">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0DD7" w:rsidRPr="00CF51A7" w:rsidRDefault="009624B3">
            <w:pPr>
              <w:spacing w:after="0" w:line="240" w:lineRule="auto"/>
              <w:jc w:val="both"/>
              <w:rPr>
                <w:rFonts w:ascii="Times New Roman" w:eastAsia="Times New Roman" w:hAnsi="Times New Roman" w:cs="Times New Roman"/>
                <w:sz w:val="20"/>
                <w:szCs w:val="20"/>
              </w:rPr>
            </w:pPr>
            <w:r w:rsidRPr="00CF51A7">
              <w:rPr>
                <w:rFonts w:ascii="Times New Roman" w:eastAsia="Times New Roman" w:hAnsi="Times New Roman" w:cs="Times New Roman"/>
                <w:sz w:val="20"/>
                <w:szCs w:val="20"/>
              </w:rPr>
              <w:t>1.1. На підтвердження фінансової спроможності учасник н</w:t>
            </w:r>
            <w:r w:rsidR="00CF51A7" w:rsidRPr="00CF51A7">
              <w:rPr>
                <w:rFonts w:ascii="Times New Roman" w:eastAsia="Times New Roman" w:hAnsi="Times New Roman" w:cs="Times New Roman"/>
                <w:sz w:val="20"/>
                <w:szCs w:val="20"/>
              </w:rPr>
              <w:t>адає фінансову звітність за 202</w:t>
            </w:r>
            <w:r w:rsidR="009F4F91">
              <w:rPr>
                <w:rFonts w:ascii="Times New Roman" w:eastAsia="Times New Roman" w:hAnsi="Times New Roman" w:cs="Times New Roman"/>
                <w:sz w:val="20"/>
                <w:szCs w:val="20"/>
                <w:lang w:val="uk-UA"/>
              </w:rPr>
              <w:t>1</w:t>
            </w:r>
            <w:r w:rsidR="009F4F91">
              <w:rPr>
                <w:rFonts w:ascii="Times New Roman" w:eastAsia="Times New Roman" w:hAnsi="Times New Roman" w:cs="Times New Roman"/>
                <w:sz w:val="20"/>
                <w:szCs w:val="20"/>
              </w:rPr>
              <w:t xml:space="preserve"> / 2022</w:t>
            </w:r>
            <w:r w:rsidRPr="00CF51A7">
              <w:rPr>
                <w:rFonts w:ascii="Times New Roman" w:eastAsia="Times New Roman" w:hAnsi="Times New Roman" w:cs="Times New Roman"/>
                <w:sz w:val="20"/>
                <w:szCs w:val="20"/>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w:t>
            </w:r>
            <w:proofErr w:type="gramStart"/>
            <w:r w:rsidRPr="00CF51A7">
              <w:rPr>
                <w:rFonts w:ascii="Times New Roman" w:eastAsia="Times New Roman" w:hAnsi="Times New Roman" w:cs="Times New Roman"/>
                <w:sz w:val="20"/>
                <w:szCs w:val="20"/>
              </w:rPr>
              <w:t>звітності“</w:t>
            </w:r>
            <w:proofErr w:type="gramEnd"/>
            <w:r w:rsidRPr="00CF51A7">
              <w:rPr>
                <w:rFonts w:ascii="Times New Roman" w:eastAsia="Times New Roman" w:hAnsi="Times New Roman" w:cs="Times New Roman"/>
                <w:sz w:val="20"/>
                <w:szCs w:val="20"/>
              </w:rPr>
              <w:t>» № 73 від 07.02.2013.</w:t>
            </w:r>
          </w:p>
          <w:p w:rsidR="00C40DD7" w:rsidRPr="00CF51A7" w:rsidRDefault="00C40DD7">
            <w:pPr>
              <w:spacing w:after="0" w:line="240" w:lineRule="auto"/>
              <w:jc w:val="both"/>
              <w:rPr>
                <w:rFonts w:ascii="Times New Roman" w:eastAsia="Times New Roman" w:hAnsi="Times New Roman" w:cs="Times New Roman"/>
                <w:sz w:val="20"/>
                <w:szCs w:val="20"/>
              </w:rPr>
            </w:pPr>
          </w:p>
          <w:p w:rsidR="00C40DD7" w:rsidRPr="00CF51A7" w:rsidRDefault="009624B3">
            <w:pPr>
              <w:spacing w:after="0" w:line="240" w:lineRule="auto"/>
              <w:jc w:val="both"/>
              <w:rPr>
                <w:rFonts w:ascii="Times New Roman" w:eastAsia="Times New Roman" w:hAnsi="Times New Roman" w:cs="Times New Roman"/>
                <w:i/>
                <w:sz w:val="20"/>
                <w:szCs w:val="20"/>
              </w:rPr>
            </w:pPr>
            <w:r w:rsidRPr="00CF51A7">
              <w:rPr>
                <w:rFonts w:ascii="Times New Roman" w:eastAsia="Times New Roman" w:hAnsi="Times New Roman" w:cs="Times New Roman"/>
                <w:i/>
                <w:sz w:val="20"/>
                <w:szCs w:val="20"/>
              </w:rPr>
              <w:t>Звітним періодом для складання фінансової звітності є календарний рік.</w:t>
            </w:r>
          </w:p>
          <w:p w:rsidR="00C40DD7" w:rsidRPr="00CF51A7" w:rsidRDefault="009624B3">
            <w:pPr>
              <w:spacing w:after="0" w:line="240" w:lineRule="auto"/>
              <w:jc w:val="both"/>
              <w:rPr>
                <w:rFonts w:ascii="Times New Roman" w:eastAsia="Times New Roman" w:hAnsi="Times New Roman" w:cs="Times New Roman"/>
                <w:i/>
                <w:sz w:val="20"/>
                <w:szCs w:val="20"/>
              </w:rPr>
            </w:pPr>
            <w:r w:rsidRPr="00CF51A7">
              <w:rPr>
                <w:rFonts w:ascii="Times New Roman" w:eastAsia="Times New Roman" w:hAnsi="Times New Roman" w:cs="Times New Roman"/>
                <w:i/>
                <w:sz w:val="20"/>
                <w:szCs w:val="20"/>
              </w:rPr>
              <w:t>Ті учасники, що працюють менше одного року, надають документи на підтвердження фінансової спроможності за період роботи.</w:t>
            </w:r>
          </w:p>
          <w:p w:rsidR="00C40DD7" w:rsidRPr="00CF51A7" w:rsidRDefault="009624B3">
            <w:pPr>
              <w:spacing w:after="0" w:line="240" w:lineRule="auto"/>
              <w:jc w:val="both"/>
              <w:rPr>
                <w:rFonts w:ascii="Times New Roman" w:eastAsia="Times New Roman" w:hAnsi="Times New Roman" w:cs="Times New Roman"/>
                <w:i/>
                <w:sz w:val="20"/>
                <w:szCs w:val="20"/>
              </w:rPr>
            </w:pPr>
            <w:r w:rsidRPr="00CF51A7">
              <w:rPr>
                <w:rFonts w:ascii="Times New Roman" w:eastAsia="Times New Roman" w:hAnsi="Times New Roman" w:cs="Times New Roman"/>
                <w:i/>
                <w:sz w:val="20"/>
                <w:szCs w:val="20"/>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C40DD7" w:rsidRPr="00CF51A7" w:rsidRDefault="00C40DD7">
            <w:pPr>
              <w:spacing w:after="0" w:line="240" w:lineRule="auto"/>
              <w:rPr>
                <w:rFonts w:ascii="Times New Roman" w:eastAsia="Times New Roman" w:hAnsi="Times New Roman" w:cs="Times New Roman"/>
                <w:sz w:val="20"/>
                <w:szCs w:val="20"/>
              </w:rPr>
            </w:pPr>
          </w:p>
          <w:p w:rsidR="00C40DD7" w:rsidRPr="00CF51A7" w:rsidRDefault="00C40DD7">
            <w:pPr>
              <w:spacing w:after="0" w:line="240" w:lineRule="auto"/>
              <w:rPr>
                <w:rFonts w:ascii="Times New Roman" w:eastAsia="Times New Roman" w:hAnsi="Times New Roman" w:cs="Times New Roman"/>
                <w:sz w:val="20"/>
                <w:szCs w:val="20"/>
              </w:rPr>
            </w:pPr>
          </w:p>
        </w:tc>
      </w:tr>
    </w:tbl>
    <w:p w:rsidR="00C40DD7" w:rsidRDefault="009624B3">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40DD7" w:rsidRDefault="009624B3">
      <w:pPr>
        <w:spacing w:before="120" w:after="240" w:line="240" w:lineRule="auto"/>
        <w:ind w:firstLine="720"/>
        <w:jc w:val="both"/>
        <w:rPr>
          <w:rFonts w:ascii="Times New Roman" w:eastAsia="Times New Roman" w:hAnsi="Times New Roman" w:cs="Times New Roman"/>
          <w:sz w:val="20"/>
          <w:szCs w:val="20"/>
        </w:rPr>
      </w:pPr>
      <w:r w:rsidRPr="00627D69">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627D69">
        <w:rPr>
          <w:rFonts w:ascii="Times New Roman" w:eastAsia="Times New Roman" w:hAnsi="Times New Roman" w:cs="Times New Roman"/>
          <w:b/>
          <w:i/>
          <w:sz w:val="20"/>
          <w:szCs w:val="20"/>
        </w:rPr>
        <w:t>(наявність обладнання, матеріально-технічної бази та технологій)</w:t>
      </w:r>
      <w:r w:rsidRPr="00627D69">
        <w:rPr>
          <w:rFonts w:ascii="Times New Roman" w:eastAsia="Times New Roman" w:hAnsi="Times New Roman" w:cs="Times New Roman"/>
          <w:i/>
          <w:sz w:val="20"/>
          <w:szCs w:val="20"/>
        </w:rPr>
        <w:t xml:space="preserve"> і 2 </w:t>
      </w:r>
      <w:r w:rsidRPr="00627D69">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627D69">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C40DD7" w:rsidRDefault="00C40DD7">
      <w:pPr>
        <w:spacing w:before="20" w:after="20" w:line="240" w:lineRule="auto"/>
        <w:ind w:firstLine="720"/>
        <w:jc w:val="both"/>
        <w:rPr>
          <w:rFonts w:ascii="Times New Roman" w:eastAsia="Times New Roman" w:hAnsi="Times New Roman" w:cs="Times New Roman"/>
          <w:b/>
          <w:sz w:val="20"/>
          <w:szCs w:val="20"/>
        </w:rPr>
      </w:pPr>
    </w:p>
    <w:p w:rsidR="00CF51A7" w:rsidRPr="00B53C17" w:rsidRDefault="009624B3" w:rsidP="00CF51A7">
      <w:pPr>
        <w:spacing w:before="20" w:after="20" w:line="240" w:lineRule="auto"/>
        <w:jc w:val="both"/>
        <w:rPr>
          <w:rFonts w:ascii="Times New Roman" w:eastAsia="Times New Roman" w:hAnsi="Times New Roman" w:cs="Times New Roman"/>
          <w:b/>
        </w:rPr>
      </w:pPr>
      <w:r>
        <w:rPr>
          <w:rFonts w:ascii="Times New Roman" w:eastAsia="Times New Roman" w:hAnsi="Times New Roman" w:cs="Times New Roman"/>
          <w:b/>
        </w:rPr>
        <w:t>2</w:t>
      </w:r>
      <w:r w:rsidR="00CF51A7" w:rsidRPr="00B53C17">
        <w:rPr>
          <w:rFonts w:ascii="Times New Roman" w:eastAsia="Times New Roman" w:hAnsi="Times New Roman" w:cs="Times New Roman"/>
          <w:b/>
          <w:sz w:val="20"/>
          <w:szCs w:val="20"/>
        </w:rPr>
        <w:t xml:space="preserve">. Підтвердження відповідності УЧАСНИКА </w:t>
      </w:r>
      <w:r w:rsidR="00CF51A7" w:rsidRPr="00B53C17">
        <w:rPr>
          <w:rFonts w:ascii="Times New Roman" w:eastAsia="Times New Roman" w:hAnsi="Times New Roman" w:cs="Times New Roman"/>
          <w:b/>
        </w:rPr>
        <w:t xml:space="preserve">(в тому числі для об’єднання учасників як учасника </w:t>
      </w:r>
      <w:proofErr w:type="gramStart"/>
      <w:r w:rsidR="00CF51A7" w:rsidRPr="00B53C17">
        <w:rPr>
          <w:rFonts w:ascii="Times New Roman" w:eastAsia="Times New Roman" w:hAnsi="Times New Roman" w:cs="Times New Roman"/>
          <w:b/>
        </w:rPr>
        <w:t>процедури)  вимогам</w:t>
      </w:r>
      <w:proofErr w:type="gramEnd"/>
      <w:r w:rsidR="00CF51A7" w:rsidRPr="00B53C17">
        <w:rPr>
          <w:rFonts w:ascii="Times New Roman" w:eastAsia="Times New Roman" w:hAnsi="Times New Roman" w:cs="Times New Roman"/>
          <w:b/>
        </w:rPr>
        <w:t>, визначеним у пункті 47 Особливостей.</w:t>
      </w:r>
    </w:p>
    <w:p w:rsidR="00CF51A7" w:rsidRPr="00B53C17" w:rsidRDefault="00CF51A7" w:rsidP="00CF51A7">
      <w:pPr>
        <w:spacing w:after="0"/>
        <w:ind w:firstLine="567"/>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F51A7" w:rsidRPr="00B53C17" w:rsidRDefault="00CF51A7" w:rsidP="00CF51A7">
      <w:pPr>
        <w:spacing w:after="0"/>
        <w:ind w:firstLine="567"/>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B53C17">
        <w:rPr>
          <w:rFonts w:ascii="Times New Roman" w:eastAsia="Times New Roman" w:hAnsi="Times New Roman" w:cs="Times New Roman"/>
          <w:sz w:val="20"/>
          <w:szCs w:val="20"/>
        </w:rPr>
        <w:t>Особливостей  (</w:t>
      </w:r>
      <w:proofErr w:type="gramEnd"/>
      <w:r w:rsidRPr="00B53C17">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F51A7" w:rsidRPr="00B53C17" w:rsidRDefault="00CF51A7" w:rsidP="00CF51A7">
      <w:pPr>
        <w:spacing w:after="0"/>
        <w:ind w:firstLine="567"/>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F51A7" w:rsidRPr="00B53C17" w:rsidRDefault="00CF51A7" w:rsidP="00CF51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B53C17">
        <w:rPr>
          <w:rFonts w:ascii="Times New Roman" w:eastAsia="Times New Roman" w:hAnsi="Times New Roman" w:cs="Times New Roman"/>
          <w:sz w:val="20"/>
          <w:szCs w:val="20"/>
        </w:rPr>
        <w:t>Учасник  повинен</w:t>
      </w:r>
      <w:proofErr w:type="gramEnd"/>
      <w:r w:rsidRPr="00B53C17">
        <w:rPr>
          <w:rFonts w:ascii="Times New Roman" w:eastAsia="Times New Roman" w:hAnsi="Times New Roman" w:cs="Times New Roman"/>
          <w:sz w:val="20"/>
          <w:szCs w:val="20"/>
        </w:rPr>
        <w:t xml:space="preserve"> надати </w:t>
      </w:r>
      <w:r w:rsidRPr="00B53C17">
        <w:rPr>
          <w:rFonts w:ascii="Times New Roman" w:eastAsia="Times New Roman" w:hAnsi="Times New Roman" w:cs="Times New Roman"/>
          <w:b/>
          <w:sz w:val="20"/>
          <w:szCs w:val="20"/>
        </w:rPr>
        <w:t>довідку у довільній формі</w:t>
      </w:r>
      <w:r w:rsidRPr="00B53C17">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51A7" w:rsidRPr="00B53C17" w:rsidRDefault="00CF51A7" w:rsidP="00CF51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B53C17">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w:t>
      </w:r>
      <w:r w:rsidRPr="00B53C17">
        <w:rPr>
          <w:rFonts w:ascii="Times New Roman" w:eastAsia="Times New Roman" w:hAnsi="Times New Roman" w:cs="Times New Roman"/>
          <w:i/>
          <w:sz w:val="20"/>
          <w:szCs w:val="20"/>
        </w:rPr>
        <w:lastRenderedPageBreak/>
        <w:t>торгах за вимогами пункту 47 Особливостей.</w:t>
      </w:r>
    </w:p>
    <w:p w:rsidR="00CF51A7" w:rsidRPr="00B53C17" w:rsidRDefault="00CF51A7" w:rsidP="00CF51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53C17">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B53C17">
        <w:rPr>
          <w:rFonts w:ascii="Times New Roman" w:eastAsia="Times New Roman" w:hAnsi="Times New Roman" w:cs="Times New Roman"/>
          <w:sz w:val="20"/>
          <w:szCs w:val="20"/>
        </w:rPr>
        <w:t>, замовник перевіряє таких суб’єктів господарювання щодо відсутності</w:t>
      </w:r>
      <w:r w:rsidRPr="00B53C17">
        <w:rPr>
          <w:rFonts w:ascii="Times New Roman" w:eastAsia="Times New Roman" w:hAnsi="Times New Roman" w:cs="Times New Roman"/>
          <w:sz w:val="28"/>
          <w:szCs w:val="28"/>
        </w:rPr>
        <w:t xml:space="preserve"> </w:t>
      </w:r>
      <w:r w:rsidRPr="00B53C17">
        <w:rPr>
          <w:rFonts w:ascii="Times New Roman" w:eastAsia="Times New Roman" w:hAnsi="Times New Roman" w:cs="Times New Roman"/>
          <w:sz w:val="20"/>
          <w:szCs w:val="20"/>
        </w:rPr>
        <w:t>підстав, визначених пунктом 47 Особливостей.</w:t>
      </w:r>
    </w:p>
    <w:p w:rsidR="00CF51A7" w:rsidRPr="00B53C17" w:rsidRDefault="00CF51A7" w:rsidP="00CF51A7">
      <w:pPr>
        <w:spacing w:after="80"/>
        <w:jc w:val="both"/>
        <w:rPr>
          <w:rFonts w:ascii="Times New Roman" w:eastAsia="Times New Roman" w:hAnsi="Times New Roman" w:cs="Times New Roman"/>
          <w:sz w:val="20"/>
          <w:szCs w:val="20"/>
        </w:rPr>
      </w:pPr>
    </w:p>
    <w:p w:rsidR="00CF51A7" w:rsidRPr="00B53C17" w:rsidRDefault="00CF51A7" w:rsidP="00CF51A7">
      <w:pPr>
        <w:pBdr>
          <w:top w:val="nil"/>
          <w:left w:val="nil"/>
          <w:bottom w:val="nil"/>
          <w:right w:val="nil"/>
          <w:between w:val="nil"/>
        </w:pBdr>
        <w:spacing w:after="0" w:line="240" w:lineRule="auto"/>
        <w:jc w:val="both"/>
        <w:rPr>
          <w:rFonts w:ascii="Times New Roman" w:eastAsia="Times New Roman" w:hAnsi="Times New Roman" w:cs="Times New Roman"/>
          <w:b/>
        </w:rPr>
      </w:pPr>
      <w:r w:rsidRPr="00B53C17">
        <w:rPr>
          <w:rFonts w:ascii="Times New Roman" w:eastAsia="Times New Roman" w:hAnsi="Times New Roman" w:cs="Times New Roman"/>
          <w:b/>
        </w:rPr>
        <w:t xml:space="preserve">3. Перелік документів та </w:t>
      </w:r>
      <w:proofErr w:type="gramStart"/>
      <w:r w:rsidRPr="00B53C17">
        <w:rPr>
          <w:rFonts w:ascii="Times New Roman" w:eastAsia="Times New Roman" w:hAnsi="Times New Roman" w:cs="Times New Roman"/>
          <w:b/>
        </w:rPr>
        <w:t>інформації  для</w:t>
      </w:r>
      <w:proofErr w:type="gramEnd"/>
      <w:r w:rsidRPr="00B53C17">
        <w:rPr>
          <w:rFonts w:ascii="Times New Roman" w:eastAsia="Times New Roman" w:hAnsi="Times New Roman" w:cs="Times New Roman"/>
          <w:b/>
        </w:rPr>
        <w:t xml:space="preserve"> підтвердження відповідності ПЕРЕМОЖЦЯ вимогам, визначеним у пункті </w:t>
      </w:r>
      <w:r w:rsidRPr="00B53C17">
        <w:rPr>
          <w:rFonts w:ascii="Times New Roman" w:eastAsia="Times New Roman" w:hAnsi="Times New Roman" w:cs="Times New Roman"/>
          <w:sz w:val="20"/>
          <w:szCs w:val="20"/>
        </w:rPr>
        <w:t>47</w:t>
      </w:r>
      <w:r w:rsidRPr="00B53C17">
        <w:rPr>
          <w:rFonts w:ascii="Times New Roman" w:eastAsia="Times New Roman" w:hAnsi="Times New Roman" w:cs="Times New Roman"/>
          <w:b/>
        </w:rPr>
        <w:t xml:space="preserve"> Особливостей:</w:t>
      </w:r>
    </w:p>
    <w:p w:rsidR="00CF51A7" w:rsidRPr="00B53C17" w:rsidRDefault="00CF51A7" w:rsidP="00CF51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xml:space="preserve">Переможець процедури закупівлі у строк, що </w:t>
      </w:r>
      <w:r w:rsidRPr="00B53C17">
        <w:rPr>
          <w:rFonts w:ascii="Times New Roman" w:eastAsia="Times New Roman" w:hAnsi="Times New Roman" w:cs="Times New Roman"/>
          <w:b/>
          <w:i/>
          <w:sz w:val="20"/>
          <w:szCs w:val="20"/>
        </w:rPr>
        <w:t xml:space="preserve">не перевищує чотири дні </w:t>
      </w:r>
      <w:r w:rsidRPr="00B53C17">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F51A7" w:rsidRPr="00B53C17" w:rsidRDefault="00CF51A7" w:rsidP="00CF51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F51A7" w:rsidRPr="00B53C17" w:rsidRDefault="00CF51A7" w:rsidP="00CF51A7">
      <w:pPr>
        <w:spacing w:after="0" w:line="240" w:lineRule="auto"/>
        <w:rPr>
          <w:rFonts w:ascii="Times New Roman" w:eastAsia="Times New Roman" w:hAnsi="Times New Roman" w:cs="Times New Roman"/>
          <w:b/>
          <w:sz w:val="20"/>
          <w:szCs w:val="20"/>
        </w:rPr>
      </w:pPr>
    </w:p>
    <w:p w:rsidR="00CF51A7" w:rsidRPr="00B53C17" w:rsidRDefault="00CF51A7" w:rsidP="00CF51A7">
      <w:pPr>
        <w:spacing w:after="0" w:line="240" w:lineRule="auto"/>
        <w:rPr>
          <w:rFonts w:ascii="Times New Roman" w:eastAsia="Times New Roman" w:hAnsi="Times New Roman" w:cs="Times New Roman"/>
          <w:b/>
          <w:sz w:val="20"/>
          <w:szCs w:val="20"/>
        </w:rPr>
      </w:pPr>
      <w:r w:rsidRPr="00B53C17">
        <w:rPr>
          <w:rFonts w:ascii="Times New Roman" w:eastAsia="Times New Roman" w:hAnsi="Times New Roman" w:cs="Times New Roman"/>
          <w:sz w:val="20"/>
          <w:szCs w:val="20"/>
        </w:rPr>
        <w:t> </w:t>
      </w:r>
      <w:r w:rsidRPr="00B53C17">
        <w:rPr>
          <w:rFonts w:ascii="Times New Roman" w:eastAsia="Times New Roman" w:hAnsi="Times New Roman" w:cs="Times New Roman"/>
          <w:b/>
          <w:sz w:val="20"/>
          <w:szCs w:val="20"/>
        </w:rPr>
        <w:t xml:space="preserve">3.1. Документи, які </w:t>
      </w:r>
      <w:proofErr w:type="gramStart"/>
      <w:r w:rsidRPr="00B53C17">
        <w:rPr>
          <w:rFonts w:ascii="Times New Roman" w:eastAsia="Times New Roman" w:hAnsi="Times New Roman" w:cs="Times New Roman"/>
          <w:b/>
          <w:sz w:val="20"/>
          <w:szCs w:val="20"/>
        </w:rPr>
        <w:t>надаються  ПЕРЕМОЖЦЕМ</w:t>
      </w:r>
      <w:proofErr w:type="gramEnd"/>
      <w:r w:rsidRPr="00B53C17">
        <w:rPr>
          <w:rFonts w:ascii="Times New Roman" w:eastAsia="Times New Roman" w:hAnsi="Times New Roman" w:cs="Times New Roman"/>
          <w:b/>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F51A7" w:rsidRPr="00B53C17" w:rsidTr="0095017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w:t>
            </w:r>
          </w:p>
          <w:p w:rsidR="00CF51A7" w:rsidRPr="00B53C17" w:rsidRDefault="00CF51A7" w:rsidP="0095017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spacing w:after="0" w:line="240" w:lineRule="auto"/>
              <w:ind w:left="100"/>
              <w:jc w:val="center"/>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 xml:space="preserve">Вимоги згідно п. </w:t>
            </w:r>
            <w:r w:rsidRPr="00B53C17">
              <w:rPr>
                <w:rFonts w:ascii="Times New Roman" w:eastAsia="Times New Roman" w:hAnsi="Times New Roman" w:cs="Times New Roman"/>
                <w:sz w:val="20"/>
                <w:szCs w:val="20"/>
              </w:rPr>
              <w:t>47</w:t>
            </w:r>
            <w:r w:rsidRPr="00B53C17">
              <w:rPr>
                <w:rFonts w:ascii="Times New Roman" w:eastAsia="Times New Roman" w:hAnsi="Times New Roman" w:cs="Times New Roman"/>
                <w:b/>
                <w:sz w:val="20"/>
                <w:szCs w:val="20"/>
              </w:rPr>
              <w:t xml:space="preserve"> Особливостей</w:t>
            </w:r>
          </w:p>
          <w:p w:rsidR="00CF51A7" w:rsidRPr="00B53C17" w:rsidRDefault="00CF51A7" w:rsidP="0095017C">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spacing w:after="0" w:line="240" w:lineRule="auto"/>
              <w:ind w:left="100"/>
              <w:jc w:val="center"/>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 xml:space="preserve">Переможець торгів на виконання вимоги згідно п. </w:t>
            </w:r>
            <w:r w:rsidRPr="00B53C17">
              <w:rPr>
                <w:rFonts w:ascii="Times New Roman" w:eastAsia="Times New Roman" w:hAnsi="Times New Roman" w:cs="Times New Roman"/>
                <w:sz w:val="20"/>
                <w:szCs w:val="20"/>
              </w:rPr>
              <w:t>47</w:t>
            </w:r>
            <w:r w:rsidRPr="00B53C17">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F51A7" w:rsidRPr="00B53C17" w:rsidTr="009501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53C17">
              <w:rPr>
                <w:rFonts w:ascii="Times New Roman" w:eastAsia="Times New Roman" w:hAnsi="Times New Roman" w:cs="Times New Roman"/>
                <w:sz w:val="20"/>
                <w:szCs w:val="20"/>
              </w:rPr>
              <w:t>законом  до</w:t>
            </w:r>
            <w:proofErr w:type="gramEnd"/>
            <w:r w:rsidRPr="00B53C17">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CF51A7" w:rsidRPr="00B53C17" w:rsidRDefault="00CF51A7" w:rsidP="0095017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spacing w:after="0" w:line="240" w:lineRule="auto"/>
              <w:ind w:right="140"/>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53C17">
              <w:rPr>
                <w:rFonts w:ascii="Times New Roman" w:eastAsia="Times New Roman" w:hAnsi="Times New Roman" w:cs="Times New Roman"/>
                <w:sz w:val="20"/>
                <w:szCs w:val="20"/>
              </w:rPr>
              <w:t>керівника</w:t>
            </w:r>
            <w:r w:rsidRPr="00B53C17">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F51A7" w:rsidRPr="00B53C17" w:rsidTr="0095017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F51A7" w:rsidRPr="00B53C17" w:rsidRDefault="00CF51A7" w:rsidP="0095017C">
            <w:pPr>
              <w:spacing w:after="0" w:line="240" w:lineRule="auto"/>
              <w:ind w:right="140"/>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(підпункт 6 пункт</w:t>
            </w:r>
            <w:r w:rsidRPr="00B53C17">
              <w:rPr>
                <w:rFonts w:ascii="Times New Roman" w:eastAsia="Times New Roman" w:hAnsi="Times New Roman" w:cs="Times New Roman"/>
                <w:b/>
                <w:sz w:val="20"/>
                <w:szCs w:val="20"/>
              </w:rPr>
              <w:t xml:space="preserve"> 47</w:t>
            </w:r>
            <w:r w:rsidRPr="00B53C17">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51A7" w:rsidRPr="00B53C17" w:rsidRDefault="00CF51A7" w:rsidP="0095017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53C17">
              <w:rPr>
                <w:rFonts w:ascii="Times New Roman" w:eastAsia="Times New Roman" w:hAnsi="Times New Roman" w:cs="Times New Roman"/>
                <w:sz w:val="20"/>
                <w:szCs w:val="20"/>
              </w:rPr>
              <w:t>керівника</w:t>
            </w:r>
            <w:r w:rsidRPr="00B53C17">
              <w:rPr>
                <w:rFonts w:ascii="Times New Roman" w:eastAsia="Times New Roman" w:hAnsi="Times New Roman" w:cs="Times New Roman"/>
                <w:b/>
                <w:sz w:val="20"/>
                <w:szCs w:val="20"/>
              </w:rPr>
              <w:t xml:space="preserve"> учасника процедури закупівлі. </w:t>
            </w:r>
          </w:p>
          <w:p w:rsidR="00CF51A7" w:rsidRPr="00B53C17" w:rsidRDefault="00CF51A7" w:rsidP="0095017C">
            <w:pPr>
              <w:spacing w:after="0" w:line="240" w:lineRule="auto"/>
              <w:jc w:val="both"/>
              <w:rPr>
                <w:rFonts w:ascii="Times New Roman" w:eastAsia="Times New Roman" w:hAnsi="Times New Roman" w:cs="Times New Roman"/>
                <w:b/>
                <w:sz w:val="20"/>
                <w:szCs w:val="20"/>
              </w:rPr>
            </w:pPr>
          </w:p>
          <w:p w:rsidR="00CF51A7" w:rsidRPr="00B53C17" w:rsidRDefault="00CF51A7" w:rsidP="0095017C">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B53C17">
              <w:rPr>
                <w:rFonts w:ascii="Times New Roman" w:eastAsia="Times New Roman" w:hAnsi="Times New Roman" w:cs="Times New Roman"/>
                <w:sz w:val="20"/>
                <w:szCs w:val="20"/>
              </w:rPr>
              <w:t> </w:t>
            </w:r>
          </w:p>
        </w:tc>
      </w:tr>
      <w:tr w:rsidR="00CF51A7" w:rsidRPr="00B53C17" w:rsidTr="0095017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51A7" w:rsidRPr="00B53C17" w:rsidRDefault="00CF51A7" w:rsidP="0095017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51A7" w:rsidRPr="00B53C17" w:rsidRDefault="00CF51A7" w:rsidP="0095017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F51A7" w:rsidRPr="00B53C17" w:rsidTr="0095017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spacing w:after="0" w:line="240" w:lineRule="auto"/>
              <w:ind w:left="100"/>
              <w:jc w:val="center"/>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51A7" w:rsidRPr="00B53C17" w:rsidRDefault="00CF51A7" w:rsidP="0095017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Довідка в довільній формі</w:t>
            </w:r>
            <w:r w:rsidRPr="00B53C1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F51A7" w:rsidRPr="00B53C17" w:rsidRDefault="00CF51A7" w:rsidP="00CF51A7">
      <w:pPr>
        <w:spacing w:after="0" w:line="240" w:lineRule="auto"/>
        <w:rPr>
          <w:rFonts w:ascii="Times New Roman" w:eastAsia="Times New Roman" w:hAnsi="Times New Roman" w:cs="Times New Roman"/>
          <w:b/>
          <w:sz w:val="20"/>
          <w:szCs w:val="20"/>
        </w:rPr>
      </w:pPr>
    </w:p>
    <w:p w:rsidR="00CF51A7" w:rsidRPr="00B53C17" w:rsidRDefault="00CF51A7" w:rsidP="00CF51A7">
      <w:pPr>
        <w:spacing w:before="240" w:after="0" w:line="240" w:lineRule="auto"/>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F51A7" w:rsidRPr="00B53C17" w:rsidTr="0095017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w:t>
            </w:r>
          </w:p>
          <w:p w:rsidR="00CF51A7" w:rsidRPr="00B53C17" w:rsidRDefault="00CF51A7" w:rsidP="0095017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Вимоги </w:t>
            </w:r>
            <w:r w:rsidRPr="00B53C17">
              <w:rPr>
                <w:rFonts w:ascii="Times New Roman" w:eastAsia="Times New Roman" w:hAnsi="Times New Roman" w:cs="Times New Roman"/>
                <w:sz w:val="20"/>
                <w:szCs w:val="20"/>
              </w:rPr>
              <w:t xml:space="preserve">згідно пункту </w:t>
            </w:r>
            <w:r w:rsidRPr="00B53C17">
              <w:rPr>
                <w:rFonts w:ascii="Times New Roman" w:eastAsia="Times New Roman" w:hAnsi="Times New Roman" w:cs="Times New Roman"/>
                <w:b/>
                <w:sz w:val="20"/>
                <w:szCs w:val="20"/>
              </w:rPr>
              <w:t>47</w:t>
            </w:r>
            <w:r w:rsidRPr="00B53C17">
              <w:rPr>
                <w:rFonts w:ascii="Times New Roman" w:eastAsia="Times New Roman" w:hAnsi="Times New Roman" w:cs="Times New Roman"/>
                <w:sz w:val="20"/>
                <w:szCs w:val="20"/>
              </w:rPr>
              <w:t xml:space="preserve"> Особливостей</w:t>
            </w:r>
          </w:p>
          <w:p w:rsidR="00CF51A7" w:rsidRPr="00B53C17" w:rsidRDefault="00CF51A7" w:rsidP="0095017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Переможець торгів на виконання вимоги </w:t>
            </w:r>
            <w:r w:rsidRPr="00B53C17">
              <w:rPr>
                <w:rFonts w:ascii="Times New Roman" w:eastAsia="Times New Roman" w:hAnsi="Times New Roman" w:cs="Times New Roman"/>
                <w:sz w:val="20"/>
                <w:szCs w:val="20"/>
              </w:rPr>
              <w:t xml:space="preserve">згідно пункту </w:t>
            </w:r>
            <w:r w:rsidRPr="00B53C17">
              <w:rPr>
                <w:rFonts w:ascii="Times New Roman" w:eastAsia="Times New Roman" w:hAnsi="Times New Roman" w:cs="Times New Roman"/>
                <w:b/>
                <w:sz w:val="20"/>
                <w:szCs w:val="20"/>
              </w:rPr>
              <w:t>47</w:t>
            </w:r>
            <w:r w:rsidRPr="00B53C17">
              <w:rPr>
                <w:rFonts w:ascii="Times New Roman" w:eastAsia="Times New Roman" w:hAnsi="Times New Roman" w:cs="Times New Roman"/>
                <w:sz w:val="20"/>
                <w:szCs w:val="20"/>
              </w:rPr>
              <w:t xml:space="preserve"> Особливостей</w:t>
            </w:r>
            <w:r w:rsidRPr="00B53C1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F51A7" w:rsidRPr="00B53C17" w:rsidTr="0095017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53C17">
              <w:rPr>
                <w:rFonts w:ascii="Times New Roman" w:eastAsia="Times New Roman" w:hAnsi="Times New Roman" w:cs="Times New Roman"/>
                <w:sz w:val="20"/>
                <w:szCs w:val="20"/>
              </w:rPr>
              <w:t>законом  до</w:t>
            </w:r>
            <w:proofErr w:type="gramEnd"/>
            <w:r w:rsidRPr="00B53C17">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CF51A7" w:rsidRPr="00B53C17" w:rsidRDefault="00CF51A7" w:rsidP="0095017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spacing w:after="0" w:line="240" w:lineRule="auto"/>
              <w:ind w:right="140"/>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53C17">
              <w:rPr>
                <w:rFonts w:ascii="Times New Roman" w:eastAsia="Times New Roman" w:hAnsi="Times New Roman" w:cs="Times New Roman"/>
                <w:b/>
                <w:sz w:val="20"/>
                <w:szCs w:val="20"/>
              </w:rPr>
              <w:t>є  учасником</w:t>
            </w:r>
            <w:proofErr w:type="gramEnd"/>
            <w:r w:rsidRPr="00B53C17">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F51A7" w:rsidRPr="00B53C17" w:rsidTr="0095017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51A7" w:rsidRPr="00B53C17" w:rsidRDefault="00CF51A7" w:rsidP="009501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51A7" w:rsidRPr="00B53C17" w:rsidRDefault="00CF51A7" w:rsidP="0095017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F51A7" w:rsidRPr="00B53C17" w:rsidRDefault="00CF51A7" w:rsidP="0095017C">
            <w:pPr>
              <w:spacing w:after="0" w:line="240" w:lineRule="auto"/>
              <w:jc w:val="both"/>
              <w:rPr>
                <w:rFonts w:ascii="Times New Roman" w:eastAsia="Times New Roman" w:hAnsi="Times New Roman" w:cs="Times New Roman"/>
                <w:b/>
                <w:sz w:val="20"/>
                <w:szCs w:val="20"/>
              </w:rPr>
            </w:pPr>
          </w:p>
          <w:p w:rsidR="00CF51A7" w:rsidRPr="00B53C17" w:rsidRDefault="00CF51A7" w:rsidP="0095017C">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B53C17">
              <w:rPr>
                <w:rFonts w:ascii="Times New Roman" w:eastAsia="Times New Roman" w:hAnsi="Times New Roman" w:cs="Times New Roman"/>
                <w:sz w:val="20"/>
                <w:szCs w:val="20"/>
              </w:rPr>
              <w:t> </w:t>
            </w:r>
          </w:p>
        </w:tc>
      </w:tr>
      <w:tr w:rsidR="00CF51A7" w:rsidRPr="00B53C17" w:rsidTr="0095017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51A7" w:rsidRPr="00B53C17" w:rsidRDefault="00CF51A7" w:rsidP="0095017C">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51A7" w:rsidRPr="00B53C17" w:rsidRDefault="00CF51A7" w:rsidP="0095017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F51A7" w:rsidRPr="00B53C17" w:rsidTr="0095017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spacing w:after="0" w:line="240" w:lineRule="auto"/>
              <w:ind w:left="100"/>
              <w:jc w:val="center"/>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51A7" w:rsidRPr="00B53C17" w:rsidRDefault="00CF51A7" w:rsidP="0095017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7" w:rsidRPr="00B53C17" w:rsidRDefault="00CF51A7" w:rsidP="0095017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Довідка в довільній формі</w:t>
            </w:r>
            <w:r w:rsidRPr="00B53C1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40DD7" w:rsidRDefault="009624B3" w:rsidP="00CF51A7">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C40DD7" w:rsidRDefault="00C40DD7">
      <w:pPr>
        <w:shd w:val="clear" w:color="auto" w:fill="FFFFFF"/>
        <w:spacing w:after="0" w:line="240" w:lineRule="auto"/>
        <w:rPr>
          <w:rFonts w:ascii="Times New Roman" w:eastAsia="Times New Roman" w:hAnsi="Times New Roman" w:cs="Times New Roman"/>
          <w:sz w:val="20"/>
          <w:szCs w:val="20"/>
        </w:rPr>
      </w:pPr>
    </w:p>
    <w:p w:rsidR="00C40DD7" w:rsidRDefault="009624B3">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W w:w="10321" w:type="dxa"/>
        <w:tblInd w:w="-351" w:type="dxa"/>
        <w:tblLayout w:type="fixed"/>
        <w:tblLook w:val="0000" w:firstRow="0" w:lastRow="0" w:firstColumn="0" w:lastColumn="0" w:noHBand="0" w:noVBand="0"/>
      </w:tblPr>
      <w:tblGrid>
        <w:gridCol w:w="545"/>
        <w:gridCol w:w="9776"/>
      </w:tblGrid>
      <w:tr w:rsidR="00D0106B" w:rsidRPr="00AC0DE9" w:rsidTr="00346213">
        <w:trPr>
          <w:trHeight w:val="1"/>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D0106B" w:rsidRPr="00AC0DE9" w:rsidRDefault="00D0106B" w:rsidP="00346213">
            <w:pPr>
              <w:autoSpaceDE w:val="0"/>
              <w:autoSpaceDN w:val="0"/>
              <w:adjustRightInd w:val="0"/>
              <w:jc w:val="center"/>
              <w:rPr>
                <w:rFonts w:ascii="Times New Roman" w:hAnsi="Times New Roman" w:cs="Times New Roman"/>
                <w:b/>
                <w:bCs/>
                <w:lang w:val="en"/>
              </w:rPr>
            </w:pPr>
            <w:r w:rsidRPr="00AC0DE9">
              <w:rPr>
                <w:rFonts w:ascii="Times New Roman" w:hAnsi="Times New Roman" w:cs="Times New Roman"/>
                <w:b/>
                <w:bCs/>
                <w:lang w:val="en"/>
              </w:rPr>
              <w:t>№</w:t>
            </w:r>
          </w:p>
          <w:p w:rsidR="00D0106B" w:rsidRPr="00AC0DE9" w:rsidRDefault="00D0106B" w:rsidP="00346213">
            <w:pPr>
              <w:autoSpaceDE w:val="0"/>
              <w:autoSpaceDN w:val="0"/>
              <w:adjustRightInd w:val="0"/>
              <w:jc w:val="center"/>
              <w:rPr>
                <w:rFonts w:ascii="Times New Roman" w:hAnsi="Times New Roman" w:cs="Times New Roman"/>
                <w:lang w:val="en"/>
              </w:rPr>
            </w:pPr>
            <w:r w:rsidRPr="00AC0DE9">
              <w:rPr>
                <w:rFonts w:ascii="Times New Roman" w:hAnsi="Times New Roman" w:cs="Times New Roman"/>
                <w:b/>
                <w:bCs/>
              </w:rPr>
              <w:t>п/п</w:t>
            </w:r>
          </w:p>
        </w:tc>
        <w:tc>
          <w:tcPr>
            <w:tcW w:w="9776" w:type="dxa"/>
            <w:tcBorders>
              <w:top w:val="single" w:sz="3" w:space="0" w:color="000000"/>
              <w:left w:val="single" w:sz="3" w:space="0" w:color="000000"/>
              <w:bottom w:val="single" w:sz="3" w:space="0" w:color="000000"/>
              <w:right w:val="single" w:sz="3" w:space="0" w:color="000000"/>
            </w:tcBorders>
            <w:shd w:val="clear" w:color="000000" w:fill="FFFFFF"/>
          </w:tcPr>
          <w:p w:rsidR="00D0106B" w:rsidRPr="00AC0DE9" w:rsidRDefault="00D0106B" w:rsidP="00346213">
            <w:pPr>
              <w:autoSpaceDE w:val="0"/>
              <w:autoSpaceDN w:val="0"/>
              <w:adjustRightInd w:val="0"/>
              <w:jc w:val="center"/>
              <w:rPr>
                <w:rFonts w:ascii="Times New Roman" w:hAnsi="Times New Roman" w:cs="Times New Roman"/>
                <w:lang w:val="en"/>
              </w:rPr>
            </w:pPr>
            <w:r w:rsidRPr="00AC0DE9">
              <w:rPr>
                <w:rFonts w:ascii="Times New Roman" w:hAnsi="Times New Roman" w:cs="Times New Roman"/>
                <w:b/>
                <w:bCs/>
              </w:rPr>
              <w:t>Назва документа</w:t>
            </w:r>
          </w:p>
        </w:tc>
      </w:tr>
      <w:tr w:rsidR="00D0106B" w:rsidRPr="00AC0DE9" w:rsidTr="00346213">
        <w:trPr>
          <w:trHeight w:val="1"/>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D0106B" w:rsidRPr="00AC0DE9" w:rsidRDefault="00D0106B" w:rsidP="00346213">
            <w:pPr>
              <w:autoSpaceDE w:val="0"/>
              <w:autoSpaceDN w:val="0"/>
              <w:adjustRightInd w:val="0"/>
              <w:jc w:val="both"/>
              <w:rPr>
                <w:rFonts w:ascii="Times New Roman" w:hAnsi="Times New Roman" w:cs="Times New Roman"/>
                <w:b/>
              </w:rPr>
            </w:pPr>
            <w:r>
              <w:rPr>
                <w:rFonts w:ascii="Times New Roman" w:hAnsi="Times New Roman" w:cs="Times New Roman"/>
                <w:b/>
              </w:rPr>
              <w:t>1</w:t>
            </w:r>
            <w:r w:rsidRPr="00AC0DE9">
              <w:rPr>
                <w:rFonts w:ascii="Times New Roman" w:hAnsi="Times New Roman" w:cs="Times New Roman"/>
                <w:b/>
              </w:rPr>
              <w:t>.</w:t>
            </w:r>
          </w:p>
        </w:tc>
        <w:tc>
          <w:tcPr>
            <w:tcW w:w="9776" w:type="dxa"/>
            <w:tcBorders>
              <w:top w:val="single" w:sz="3" w:space="0" w:color="000000"/>
              <w:left w:val="single" w:sz="3" w:space="0" w:color="000000"/>
              <w:bottom w:val="single" w:sz="3" w:space="0" w:color="000000"/>
              <w:right w:val="single" w:sz="3" w:space="0" w:color="000000"/>
            </w:tcBorders>
            <w:shd w:val="clear" w:color="000000" w:fill="FFFFFF"/>
          </w:tcPr>
          <w:p w:rsidR="00D0106B" w:rsidRPr="005F3481" w:rsidRDefault="00D0106B" w:rsidP="00346213">
            <w:pPr>
              <w:autoSpaceDE w:val="0"/>
              <w:autoSpaceDN w:val="0"/>
              <w:adjustRightInd w:val="0"/>
              <w:jc w:val="both"/>
              <w:rPr>
                <w:rFonts w:ascii="Times New Roman" w:hAnsi="Times New Roman" w:cs="Times New Roman"/>
                <w:sz w:val="20"/>
                <w:szCs w:val="20"/>
              </w:rPr>
            </w:pPr>
            <w:r w:rsidRPr="005F3481">
              <w:rPr>
                <w:rFonts w:ascii="Times New Roman" w:hAnsi="Times New Roman" w:cs="Times New Roman"/>
                <w:sz w:val="20"/>
                <w:szCs w:val="20"/>
              </w:rPr>
              <w:t>Копія довідки, картки, тощо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w:t>
            </w:r>
            <w:r w:rsidRPr="005F3481">
              <w:rPr>
                <w:rFonts w:ascii="Times New Roman" w:hAnsi="Times New Roman" w:cs="Times New Roman"/>
                <w:i/>
                <w:iCs/>
                <w:sz w:val="20"/>
                <w:szCs w:val="20"/>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надатим пояснюючий лист із зазначенням цього.</w:t>
            </w:r>
          </w:p>
        </w:tc>
      </w:tr>
      <w:tr w:rsidR="00D0106B" w:rsidRPr="00AC0DE9" w:rsidTr="00346213">
        <w:trPr>
          <w:trHeight w:val="1"/>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D0106B" w:rsidRPr="00AC0DE9" w:rsidRDefault="00D0106B" w:rsidP="00346213">
            <w:pPr>
              <w:autoSpaceDE w:val="0"/>
              <w:autoSpaceDN w:val="0"/>
              <w:adjustRightInd w:val="0"/>
              <w:jc w:val="both"/>
              <w:rPr>
                <w:rFonts w:ascii="Times New Roman" w:hAnsi="Times New Roman" w:cs="Times New Roman"/>
                <w:b/>
              </w:rPr>
            </w:pPr>
            <w:r>
              <w:rPr>
                <w:rFonts w:ascii="Times New Roman" w:hAnsi="Times New Roman" w:cs="Times New Roman"/>
                <w:b/>
              </w:rPr>
              <w:t>2</w:t>
            </w:r>
          </w:p>
        </w:tc>
        <w:tc>
          <w:tcPr>
            <w:tcW w:w="9776" w:type="dxa"/>
            <w:tcBorders>
              <w:top w:val="single" w:sz="3" w:space="0" w:color="000000"/>
              <w:left w:val="single" w:sz="3" w:space="0" w:color="000000"/>
              <w:bottom w:val="single" w:sz="3" w:space="0" w:color="000000"/>
              <w:right w:val="single" w:sz="3" w:space="0" w:color="000000"/>
            </w:tcBorders>
            <w:shd w:val="clear" w:color="000000" w:fill="FFFFFF"/>
          </w:tcPr>
          <w:p w:rsidR="00D0106B" w:rsidRPr="005F3481" w:rsidRDefault="00D0106B" w:rsidP="00346213">
            <w:pPr>
              <w:autoSpaceDE w:val="0"/>
              <w:autoSpaceDN w:val="0"/>
              <w:adjustRightInd w:val="0"/>
              <w:jc w:val="both"/>
              <w:rPr>
                <w:rFonts w:ascii="Times New Roman" w:hAnsi="Times New Roman" w:cs="Times New Roman"/>
                <w:sz w:val="20"/>
                <w:szCs w:val="20"/>
                <w:lang w:val="en"/>
              </w:rPr>
            </w:pPr>
            <w:r w:rsidRPr="005F3481">
              <w:rPr>
                <w:rFonts w:ascii="Times New Roman" w:hAnsi="Times New Roman" w:cs="Times New Roman"/>
                <w:sz w:val="20"/>
                <w:szCs w:val="20"/>
              </w:rPr>
              <w:t>Копії заповнених сторінок паспорта (для фізичних осіб-підприємців) (завірені печаткою Учасника і власноручним підписом уповноваженої особи Учасника).</w:t>
            </w:r>
          </w:p>
        </w:tc>
      </w:tr>
      <w:tr w:rsidR="00D0106B" w:rsidRPr="00AC0DE9" w:rsidTr="00346213">
        <w:trPr>
          <w:trHeight w:val="1"/>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D0106B" w:rsidRPr="00AC0DE9" w:rsidRDefault="00D0106B" w:rsidP="00346213">
            <w:pPr>
              <w:autoSpaceDE w:val="0"/>
              <w:autoSpaceDN w:val="0"/>
              <w:adjustRightInd w:val="0"/>
              <w:jc w:val="both"/>
              <w:rPr>
                <w:rFonts w:ascii="Times New Roman" w:hAnsi="Times New Roman" w:cs="Times New Roman"/>
                <w:b/>
              </w:rPr>
            </w:pPr>
            <w:r>
              <w:rPr>
                <w:rFonts w:ascii="Times New Roman" w:hAnsi="Times New Roman" w:cs="Times New Roman"/>
                <w:b/>
              </w:rPr>
              <w:t>3</w:t>
            </w:r>
            <w:r w:rsidRPr="00AC0DE9">
              <w:rPr>
                <w:rFonts w:ascii="Times New Roman" w:hAnsi="Times New Roman" w:cs="Times New Roman"/>
                <w:b/>
              </w:rPr>
              <w:t>.</w:t>
            </w:r>
          </w:p>
        </w:tc>
        <w:tc>
          <w:tcPr>
            <w:tcW w:w="9776" w:type="dxa"/>
            <w:tcBorders>
              <w:top w:val="single" w:sz="3" w:space="0" w:color="000000"/>
              <w:left w:val="single" w:sz="3" w:space="0" w:color="000000"/>
              <w:bottom w:val="single" w:sz="3" w:space="0" w:color="000000"/>
              <w:right w:val="single" w:sz="3" w:space="0" w:color="000000"/>
            </w:tcBorders>
            <w:shd w:val="clear" w:color="000000" w:fill="FFFFFF"/>
          </w:tcPr>
          <w:p w:rsidR="00D0106B" w:rsidRPr="005F3481" w:rsidRDefault="00D0106B" w:rsidP="00346213">
            <w:pPr>
              <w:autoSpaceDE w:val="0"/>
              <w:autoSpaceDN w:val="0"/>
              <w:adjustRightInd w:val="0"/>
              <w:jc w:val="both"/>
              <w:rPr>
                <w:rFonts w:ascii="Times New Roman" w:hAnsi="Times New Roman" w:cs="Times New Roman"/>
                <w:sz w:val="20"/>
                <w:szCs w:val="20"/>
              </w:rPr>
            </w:pPr>
            <w:r w:rsidRPr="005F3481">
              <w:rPr>
                <w:rFonts w:ascii="Times New Roman" w:hAnsi="Times New Roman" w:cs="Times New Roman"/>
                <w:sz w:val="20"/>
                <w:szCs w:val="20"/>
              </w:rPr>
              <w:t>Копія (завірена печаткою Учасника і власноручним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w:t>
            </w:r>
          </w:p>
        </w:tc>
      </w:tr>
      <w:tr w:rsidR="00D0106B" w:rsidRPr="00AC0DE9" w:rsidTr="00346213">
        <w:trPr>
          <w:trHeight w:val="1"/>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D0106B" w:rsidRPr="00AC0DE9" w:rsidRDefault="00D0106B" w:rsidP="00346213">
            <w:pPr>
              <w:autoSpaceDE w:val="0"/>
              <w:autoSpaceDN w:val="0"/>
              <w:adjustRightInd w:val="0"/>
              <w:jc w:val="both"/>
              <w:rPr>
                <w:rFonts w:ascii="Times New Roman" w:hAnsi="Times New Roman" w:cs="Times New Roman"/>
                <w:b/>
              </w:rPr>
            </w:pPr>
            <w:r>
              <w:rPr>
                <w:rFonts w:ascii="Times New Roman" w:hAnsi="Times New Roman" w:cs="Times New Roman"/>
                <w:b/>
              </w:rPr>
              <w:t>4</w:t>
            </w:r>
            <w:r w:rsidRPr="00AC0DE9">
              <w:rPr>
                <w:rFonts w:ascii="Times New Roman" w:hAnsi="Times New Roman" w:cs="Times New Roman"/>
                <w:b/>
              </w:rPr>
              <w:t>.</w:t>
            </w:r>
          </w:p>
        </w:tc>
        <w:tc>
          <w:tcPr>
            <w:tcW w:w="9776" w:type="dxa"/>
            <w:tcBorders>
              <w:top w:val="single" w:sz="3" w:space="0" w:color="000000"/>
              <w:left w:val="single" w:sz="3" w:space="0" w:color="000000"/>
              <w:bottom w:val="single" w:sz="3" w:space="0" w:color="000000"/>
              <w:right w:val="single" w:sz="3" w:space="0" w:color="000000"/>
            </w:tcBorders>
            <w:shd w:val="clear" w:color="000000" w:fill="FFFFFF"/>
          </w:tcPr>
          <w:p w:rsidR="00D0106B" w:rsidRPr="005F3481" w:rsidRDefault="00D0106B" w:rsidP="00346213">
            <w:pPr>
              <w:autoSpaceDE w:val="0"/>
              <w:autoSpaceDN w:val="0"/>
              <w:adjustRightInd w:val="0"/>
              <w:jc w:val="both"/>
              <w:rPr>
                <w:rFonts w:ascii="Times New Roman" w:hAnsi="Times New Roman" w:cs="Times New Roman"/>
                <w:sz w:val="20"/>
                <w:szCs w:val="20"/>
              </w:rPr>
            </w:pPr>
            <w:r w:rsidRPr="005F3481">
              <w:rPr>
                <w:rFonts w:ascii="Times New Roman" w:hAnsi="Times New Roman" w:cs="Times New Roman"/>
                <w:sz w:val="20"/>
                <w:szCs w:val="20"/>
              </w:rPr>
              <w:t>Копія свідоцтва про державну реєстрацію або копія виписки з Єдиного державного реєстру юридичних осіб та фізичних осіб-підприємців (завірені печаткою Учасника і власноручним підписом уповноваженої особи Учасника (для юридичних осіб та фізичної особи - підприємця)) або копія витягу з Єдиного державного реєстру (для юридичних осіб та фізичних осіб - підприємців), завірена печаткою Учасника і власноручним підписом уповноваженої особи Учасника.</w:t>
            </w:r>
          </w:p>
        </w:tc>
      </w:tr>
      <w:tr w:rsidR="00D0106B" w:rsidRPr="00AC0DE9" w:rsidTr="00346213">
        <w:trPr>
          <w:trHeight w:val="1"/>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D0106B" w:rsidRPr="00AC0DE9" w:rsidRDefault="00D0106B" w:rsidP="00346213">
            <w:pPr>
              <w:autoSpaceDE w:val="0"/>
              <w:autoSpaceDN w:val="0"/>
              <w:adjustRightInd w:val="0"/>
              <w:jc w:val="both"/>
              <w:rPr>
                <w:rFonts w:ascii="Times New Roman" w:hAnsi="Times New Roman" w:cs="Times New Roman"/>
                <w:b/>
              </w:rPr>
            </w:pPr>
            <w:r>
              <w:rPr>
                <w:rFonts w:ascii="Times New Roman" w:hAnsi="Times New Roman" w:cs="Times New Roman"/>
                <w:b/>
              </w:rPr>
              <w:t>5</w:t>
            </w:r>
            <w:r w:rsidRPr="00AC0DE9">
              <w:rPr>
                <w:rFonts w:ascii="Times New Roman" w:hAnsi="Times New Roman" w:cs="Times New Roman"/>
                <w:b/>
              </w:rPr>
              <w:t>.</w:t>
            </w:r>
          </w:p>
        </w:tc>
        <w:tc>
          <w:tcPr>
            <w:tcW w:w="9776" w:type="dxa"/>
            <w:tcBorders>
              <w:top w:val="single" w:sz="3" w:space="0" w:color="000000"/>
              <w:left w:val="single" w:sz="3" w:space="0" w:color="000000"/>
              <w:bottom w:val="single" w:sz="3" w:space="0" w:color="000000"/>
              <w:right w:val="single" w:sz="3" w:space="0" w:color="000000"/>
            </w:tcBorders>
            <w:shd w:val="clear" w:color="000000" w:fill="FFFFFF"/>
          </w:tcPr>
          <w:p w:rsidR="00D0106B" w:rsidRPr="005F3481" w:rsidRDefault="00D0106B" w:rsidP="00346213">
            <w:pPr>
              <w:autoSpaceDE w:val="0"/>
              <w:autoSpaceDN w:val="0"/>
              <w:adjustRightInd w:val="0"/>
              <w:jc w:val="both"/>
              <w:rPr>
                <w:rFonts w:ascii="Times New Roman" w:hAnsi="Times New Roman" w:cs="Times New Roman"/>
                <w:sz w:val="20"/>
                <w:szCs w:val="20"/>
                <w:lang w:val="en"/>
              </w:rPr>
            </w:pPr>
            <w:r w:rsidRPr="005F3481">
              <w:rPr>
                <w:rFonts w:ascii="Times New Roman" w:hAnsi="Times New Roman" w:cs="Times New Roman"/>
                <w:sz w:val="20"/>
                <w:szCs w:val="20"/>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 (завірені печаткою Учасника і власноручним підписом уповноваженої особи Учасника).</w:t>
            </w:r>
          </w:p>
        </w:tc>
      </w:tr>
      <w:tr w:rsidR="00D0106B" w:rsidRPr="00AC0DE9" w:rsidTr="00346213">
        <w:trPr>
          <w:trHeight w:val="1"/>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D0106B" w:rsidRPr="00AC0DE9" w:rsidRDefault="00D0106B" w:rsidP="00346213">
            <w:pPr>
              <w:autoSpaceDE w:val="0"/>
              <w:autoSpaceDN w:val="0"/>
              <w:adjustRightInd w:val="0"/>
              <w:jc w:val="both"/>
              <w:rPr>
                <w:rFonts w:ascii="Times New Roman" w:hAnsi="Times New Roman" w:cs="Times New Roman"/>
                <w:b/>
              </w:rPr>
            </w:pPr>
            <w:r>
              <w:rPr>
                <w:rFonts w:ascii="Times New Roman" w:hAnsi="Times New Roman" w:cs="Times New Roman"/>
                <w:b/>
              </w:rPr>
              <w:t>6</w:t>
            </w:r>
            <w:r w:rsidRPr="00AC0DE9">
              <w:rPr>
                <w:rFonts w:ascii="Times New Roman" w:hAnsi="Times New Roman" w:cs="Times New Roman"/>
                <w:b/>
              </w:rPr>
              <w:t>.</w:t>
            </w:r>
          </w:p>
        </w:tc>
        <w:tc>
          <w:tcPr>
            <w:tcW w:w="9776" w:type="dxa"/>
            <w:tcBorders>
              <w:top w:val="single" w:sz="3" w:space="0" w:color="000000"/>
              <w:left w:val="single" w:sz="3" w:space="0" w:color="000000"/>
              <w:bottom w:val="single" w:sz="3" w:space="0" w:color="000000"/>
              <w:right w:val="single" w:sz="3" w:space="0" w:color="000000"/>
            </w:tcBorders>
            <w:shd w:val="clear" w:color="000000" w:fill="FFFFFF"/>
          </w:tcPr>
          <w:p w:rsidR="00D0106B" w:rsidRPr="005F3481" w:rsidRDefault="00D0106B" w:rsidP="00346213">
            <w:pPr>
              <w:autoSpaceDE w:val="0"/>
              <w:autoSpaceDN w:val="0"/>
              <w:adjustRightInd w:val="0"/>
              <w:jc w:val="both"/>
              <w:rPr>
                <w:rFonts w:ascii="Times New Roman" w:hAnsi="Times New Roman" w:cs="Times New Roman"/>
                <w:sz w:val="20"/>
                <w:szCs w:val="20"/>
              </w:rPr>
            </w:pPr>
            <w:r w:rsidRPr="005F3481">
              <w:rPr>
                <w:rFonts w:ascii="Times New Roman" w:hAnsi="Times New Roman" w:cs="Times New Roman"/>
                <w:sz w:val="20"/>
                <w:szCs w:val="20"/>
              </w:rPr>
              <w:t>Копія якісного посвідчення та/або копія сертифікату(ів) відповідності, та/або іншого документу виданого у встановленому порядку, що вказує на якість зазначених(ого) товарів(у) у технічному завданні (завірені печаткою Учасника і власноручним підписом уповноваженої особи Учасника) (у разі якщо це передбачено діючим законодавством).</w:t>
            </w:r>
          </w:p>
        </w:tc>
      </w:tr>
      <w:tr w:rsidR="00D0106B" w:rsidRPr="00AC0DE9" w:rsidTr="00346213">
        <w:trPr>
          <w:trHeight w:val="1"/>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D0106B" w:rsidRPr="00191A5A" w:rsidRDefault="00547BDE" w:rsidP="00346213">
            <w:pPr>
              <w:autoSpaceDE w:val="0"/>
              <w:autoSpaceDN w:val="0"/>
              <w:adjustRightInd w:val="0"/>
              <w:jc w:val="both"/>
              <w:rPr>
                <w:rFonts w:ascii="Times New Roman" w:hAnsi="Times New Roman" w:cs="Times New Roman"/>
                <w:b/>
              </w:rPr>
            </w:pPr>
            <w:r>
              <w:rPr>
                <w:rFonts w:ascii="Times New Roman" w:hAnsi="Times New Roman" w:cs="Times New Roman"/>
                <w:b/>
              </w:rPr>
              <w:t>7</w:t>
            </w:r>
            <w:r w:rsidR="00D0106B" w:rsidRPr="00191A5A">
              <w:rPr>
                <w:rFonts w:ascii="Times New Roman" w:hAnsi="Times New Roman" w:cs="Times New Roman"/>
                <w:b/>
              </w:rPr>
              <w:t>.</w:t>
            </w:r>
          </w:p>
        </w:tc>
        <w:tc>
          <w:tcPr>
            <w:tcW w:w="9776" w:type="dxa"/>
            <w:tcBorders>
              <w:top w:val="single" w:sz="3" w:space="0" w:color="000000"/>
              <w:left w:val="single" w:sz="3" w:space="0" w:color="000000"/>
              <w:bottom w:val="single" w:sz="3" w:space="0" w:color="000000"/>
              <w:right w:val="single" w:sz="3" w:space="0" w:color="000000"/>
            </w:tcBorders>
            <w:shd w:val="clear" w:color="000000" w:fill="FFFFFF"/>
          </w:tcPr>
          <w:p w:rsidR="00D0106B" w:rsidRPr="005F3481" w:rsidRDefault="00D0106B" w:rsidP="00346213">
            <w:pPr>
              <w:widowControl w:val="0"/>
              <w:spacing w:beforeLines="20" w:before="48"/>
              <w:ind w:right="113"/>
              <w:contextualSpacing/>
              <w:jc w:val="both"/>
              <w:rPr>
                <w:rFonts w:ascii="Times New Roman" w:hAnsi="Times New Roman" w:cs="Times New Roman"/>
                <w:sz w:val="20"/>
                <w:szCs w:val="20"/>
              </w:rPr>
            </w:pPr>
            <w:r w:rsidRPr="005F3481">
              <w:rPr>
                <w:rFonts w:ascii="Times New Roman" w:eastAsia="Times New Roman" w:hAnsi="Times New Roman" w:cs="Times New Roman"/>
                <w:color w:val="000000"/>
                <w:sz w:val="20"/>
                <w:szCs w:val="20"/>
              </w:rPr>
              <w:t xml:space="preserve">Достовірна інформація у вигляді довідки довільної форми, </w:t>
            </w:r>
            <w:r w:rsidRPr="005F3481">
              <w:rPr>
                <w:rFonts w:ascii="Times New Roman" w:eastAsia="Times New Roman" w:hAnsi="Times New Roman" w:cs="Times New Roman"/>
                <w:sz w:val="20"/>
                <w:szCs w:val="20"/>
              </w:rPr>
              <w:t>у</w:t>
            </w:r>
            <w:r w:rsidRPr="005F3481">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F3481">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0106B" w:rsidRPr="00AC0DE9" w:rsidTr="00346213">
        <w:trPr>
          <w:trHeight w:val="1"/>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D0106B" w:rsidRPr="00191A5A" w:rsidRDefault="00547BDE" w:rsidP="00346213">
            <w:pPr>
              <w:autoSpaceDE w:val="0"/>
              <w:autoSpaceDN w:val="0"/>
              <w:adjustRightInd w:val="0"/>
              <w:jc w:val="both"/>
              <w:rPr>
                <w:rFonts w:ascii="Times New Roman" w:hAnsi="Times New Roman" w:cs="Times New Roman"/>
                <w:b/>
                <w:lang w:val="uk-UA"/>
              </w:rPr>
            </w:pPr>
            <w:r>
              <w:rPr>
                <w:rFonts w:ascii="Times New Roman" w:hAnsi="Times New Roman" w:cs="Times New Roman"/>
                <w:b/>
                <w:lang w:val="uk-UA"/>
              </w:rPr>
              <w:t>8</w:t>
            </w:r>
            <w:r w:rsidR="00D0106B" w:rsidRPr="00191A5A">
              <w:rPr>
                <w:rFonts w:ascii="Times New Roman" w:hAnsi="Times New Roman" w:cs="Times New Roman"/>
                <w:b/>
                <w:lang w:val="uk-UA"/>
              </w:rPr>
              <w:t>.</w:t>
            </w:r>
          </w:p>
        </w:tc>
        <w:tc>
          <w:tcPr>
            <w:tcW w:w="9776" w:type="dxa"/>
            <w:tcBorders>
              <w:top w:val="single" w:sz="3" w:space="0" w:color="000000"/>
              <w:left w:val="single" w:sz="3" w:space="0" w:color="000000"/>
              <w:bottom w:val="single" w:sz="3" w:space="0" w:color="000000"/>
              <w:right w:val="single" w:sz="3" w:space="0" w:color="000000"/>
            </w:tcBorders>
            <w:shd w:val="clear" w:color="000000" w:fill="FFFFFF"/>
          </w:tcPr>
          <w:p w:rsidR="00D0106B" w:rsidRPr="00D0106B" w:rsidRDefault="00D0106B" w:rsidP="00346213">
            <w:pPr>
              <w:spacing w:before="100" w:beforeAutospacing="1" w:after="100" w:afterAutospacing="1" w:line="240" w:lineRule="auto"/>
              <w:rPr>
                <w:rFonts w:ascii="Times New Roman" w:eastAsia="Times New Roman" w:hAnsi="Times New Roman" w:cs="Times New Roman"/>
                <w:color w:val="2F5496" w:themeColor="accent1" w:themeShade="BF"/>
                <w:sz w:val="20"/>
                <w:szCs w:val="20"/>
                <w:lang w:val="uk-UA"/>
              </w:rPr>
            </w:pPr>
            <w:r w:rsidRPr="00D0106B">
              <w:rPr>
                <w:rFonts w:ascii="Times New Roman" w:hAnsi="Times New Roman" w:cs="Times New Roman"/>
                <w:sz w:val="20"/>
                <w:szCs w:val="20"/>
              </w:rPr>
              <w:t xml:space="preserve">Сканована копія установчих документів Учасника (Статут, Положення або </w:t>
            </w:r>
            <w:proofErr w:type="gramStart"/>
            <w:r w:rsidRPr="00D0106B">
              <w:rPr>
                <w:rFonts w:ascii="Times New Roman" w:hAnsi="Times New Roman" w:cs="Times New Roman"/>
                <w:sz w:val="20"/>
                <w:szCs w:val="20"/>
              </w:rPr>
              <w:t>ін..</w:t>
            </w:r>
            <w:proofErr w:type="gramEnd"/>
            <w:r w:rsidRPr="00D0106B">
              <w:rPr>
                <w:rFonts w:ascii="Times New Roman" w:hAnsi="Times New Roman" w:cs="Times New Roman"/>
                <w:sz w:val="20"/>
                <w:szCs w:val="20"/>
              </w:rPr>
              <w:t>)</w:t>
            </w:r>
          </w:p>
        </w:tc>
      </w:tr>
      <w:tr w:rsidR="00D0106B" w:rsidRPr="00D0042A" w:rsidTr="00346213">
        <w:trPr>
          <w:trHeight w:val="1"/>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D0106B" w:rsidRPr="00191A5A" w:rsidRDefault="00547BDE" w:rsidP="00346213">
            <w:pPr>
              <w:autoSpaceDE w:val="0"/>
              <w:autoSpaceDN w:val="0"/>
              <w:adjustRightInd w:val="0"/>
              <w:jc w:val="both"/>
              <w:rPr>
                <w:rFonts w:ascii="Times New Roman" w:hAnsi="Times New Roman" w:cs="Times New Roman"/>
                <w:b/>
                <w:lang w:val="uk-UA"/>
              </w:rPr>
            </w:pPr>
            <w:r>
              <w:rPr>
                <w:rFonts w:ascii="Times New Roman" w:hAnsi="Times New Roman" w:cs="Times New Roman"/>
                <w:b/>
                <w:lang w:val="uk-UA"/>
              </w:rPr>
              <w:t>9</w:t>
            </w:r>
          </w:p>
        </w:tc>
        <w:tc>
          <w:tcPr>
            <w:tcW w:w="9776" w:type="dxa"/>
            <w:tcBorders>
              <w:top w:val="single" w:sz="3" w:space="0" w:color="000000"/>
              <w:left w:val="single" w:sz="3" w:space="0" w:color="000000"/>
              <w:bottom w:val="single" w:sz="3" w:space="0" w:color="000000"/>
              <w:right w:val="single" w:sz="3" w:space="0" w:color="000000"/>
            </w:tcBorders>
            <w:shd w:val="clear" w:color="000000" w:fill="FFFFFF"/>
          </w:tcPr>
          <w:p w:rsidR="00D0106B" w:rsidRPr="00D0106B" w:rsidRDefault="00D0106B" w:rsidP="00346213">
            <w:pPr>
              <w:spacing w:before="100" w:beforeAutospacing="1" w:after="100" w:afterAutospacing="1" w:line="240" w:lineRule="auto"/>
              <w:rPr>
                <w:rFonts w:ascii="Times New Roman" w:hAnsi="Times New Roman" w:cs="Times New Roman"/>
                <w:color w:val="000000" w:themeColor="text1"/>
                <w:sz w:val="20"/>
                <w:szCs w:val="20"/>
                <w:lang w:val="uk-UA" w:eastAsia="ru-RU"/>
              </w:rPr>
            </w:pPr>
            <w:r w:rsidRPr="00D0106B">
              <w:rPr>
                <w:rFonts w:ascii="Times New Roman" w:eastAsia="Times New Roman" w:hAnsi="Times New Roman" w:cs="Times New Roman"/>
                <w:color w:val="000000" w:themeColor="text1"/>
                <w:sz w:val="20"/>
                <w:szCs w:val="20"/>
                <w:shd w:val="clear" w:color="auto" w:fill="FFFFFF"/>
                <w:lang w:val="uk-UA"/>
              </w:rPr>
              <w:t>Учасник у складі своєї пропозизії надає гарантійний лист про те, що під час участі у аукціоні зобов’язується дотримуватись принципів добросовісної конкуренції та не буде штучно або неправдиво занижувати(демпінгувати) свої ціни</w:t>
            </w:r>
          </w:p>
        </w:tc>
      </w:tr>
      <w:tr w:rsidR="00205697" w:rsidRPr="00D0042A" w:rsidTr="00346213">
        <w:trPr>
          <w:trHeight w:val="1"/>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F9340A" w:rsidRDefault="00F9340A" w:rsidP="00205697">
            <w:pPr>
              <w:autoSpaceDE w:val="0"/>
              <w:autoSpaceDN w:val="0"/>
              <w:adjustRightInd w:val="0"/>
              <w:jc w:val="both"/>
              <w:rPr>
                <w:rFonts w:ascii="Times New Roman" w:hAnsi="Times New Roman" w:cs="Times New Roman"/>
                <w:b/>
                <w:lang w:val="uk-UA"/>
              </w:rPr>
            </w:pPr>
          </w:p>
          <w:p w:rsidR="00205697" w:rsidRPr="00191A5A" w:rsidRDefault="00547BDE" w:rsidP="00205697">
            <w:pPr>
              <w:autoSpaceDE w:val="0"/>
              <w:autoSpaceDN w:val="0"/>
              <w:adjustRightInd w:val="0"/>
              <w:jc w:val="both"/>
              <w:rPr>
                <w:rFonts w:ascii="Times New Roman" w:hAnsi="Times New Roman" w:cs="Times New Roman"/>
                <w:b/>
                <w:lang w:val="uk-UA"/>
              </w:rPr>
            </w:pPr>
            <w:r>
              <w:rPr>
                <w:rFonts w:ascii="Times New Roman" w:hAnsi="Times New Roman" w:cs="Times New Roman"/>
                <w:b/>
                <w:lang w:val="uk-UA"/>
              </w:rPr>
              <w:t>10</w:t>
            </w:r>
          </w:p>
        </w:tc>
        <w:tc>
          <w:tcPr>
            <w:tcW w:w="9776" w:type="dxa"/>
            <w:tcBorders>
              <w:top w:val="single" w:sz="3" w:space="0" w:color="000000"/>
              <w:left w:val="single" w:sz="3" w:space="0" w:color="000000"/>
              <w:bottom w:val="single" w:sz="3" w:space="0" w:color="000000"/>
              <w:right w:val="single" w:sz="3" w:space="0" w:color="000000"/>
            </w:tcBorders>
            <w:shd w:val="clear" w:color="000000" w:fill="FFFFFF"/>
          </w:tcPr>
          <w:p w:rsidR="00205697" w:rsidRPr="00205697" w:rsidRDefault="00205697" w:rsidP="00205697">
            <w:pPr>
              <w:pBdr>
                <w:top w:val="nil"/>
                <w:left w:val="nil"/>
                <w:bottom w:val="nil"/>
                <w:right w:val="nil"/>
                <w:between w:val="nil"/>
              </w:pBdr>
              <w:spacing w:before="240" w:after="0" w:line="240" w:lineRule="auto"/>
              <w:ind w:hanging="2"/>
              <w:rPr>
                <w:rStyle w:val="rvts0"/>
                <w:rFonts w:eastAsia="Times New Roman"/>
                <w:color w:val="000000"/>
                <w:sz w:val="20"/>
                <w:szCs w:val="20"/>
                <w:lang w:val="uk-UA"/>
              </w:rPr>
            </w:pPr>
            <w:r w:rsidRPr="00205697">
              <w:rPr>
                <w:rFonts w:ascii="Times New Roman" w:eastAsia="Times New Roman" w:hAnsi="Times New Roman" w:cs="Times New Roman"/>
                <w:sz w:val="20"/>
                <w:szCs w:val="20"/>
                <w:lang w:val="uk-UA"/>
              </w:rPr>
              <w:t>У</w:t>
            </w:r>
            <w:r w:rsidR="00CA2849">
              <w:rPr>
                <w:rFonts w:ascii="Times New Roman" w:eastAsia="Times New Roman" w:hAnsi="Times New Roman" w:cs="Times New Roman"/>
                <w:sz w:val="20"/>
                <w:szCs w:val="20"/>
                <w:lang w:val="uk-UA"/>
              </w:rPr>
              <w:t>часник повинен надати заповнений та підписаний  Додаток</w:t>
            </w:r>
            <w:r w:rsidRPr="00205697">
              <w:rPr>
                <w:rFonts w:ascii="Times New Roman" w:eastAsia="Times New Roman" w:hAnsi="Times New Roman" w:cs="Times New Roman"/>
                <w:sz w:val="20"/>
                <w:szCs w:val="20"/>
                <w:lang w:val="uk-UA"/>
              </w:rPr>
              <w:t xml:space="preserve"> №2 до тендерної документації (</w:t>
            </w:r>
            <w:r w:rsidRPr="00205697">
              <w:rPr>
                <w:rFonts w:ascii="Times New Roman" w:eastAsia="Times New Roman" w:hAnsi="Times New Roman" w:cs="Times New Roman"/>
                <w:color w:val="000000"/>
                <w:sz w:val="20"/>
                <w:szCs w:val="20"/>
                <w:highlight w:val="white"/>
                <w:lang w:val="uk-UA"/>
              </w:rPr>
              <w:t xml:space="preserve">Інформація про необхідні технічні, якісні та кількісні характеристики предмета закупівлі </w:t>
            </w:r>
            <w:r w:rsidRPr="00205697">
              <w:rPr>
                <w:rFonts w:ascii="Times New Roman" w:eastAsia="Times New Roman" w:hAnsi="Times New Roman" w:cs="Times New Roman"/>
                <w:sz w:val="20"/>
                <w:szCs w:val="20"/>
                <w:highlight w:val="white"/>
                <w:lang w:val="uk-UA"/>
              </w:rPr>
              <w:t>–</w:t>
            </w:r>
            <w:r w:rsidRPr="00205697">
              <w:rPr>
                <w:rFonts w:ascii="Times New Roman" w:eastAsia="Times New Roman" w:hAnsi="Times New Roman" w:cs="Times New Roman"/>
                <w:color w:val="000000"/>
                <w:sz w:val="20"/>
                <w:szCs w:val="20"/>
                <w:highlight w:val="white"/>
                <w:lang w:val="uk-UA"/>
              </w:rPr>
              <w:t xml:space="preserve"> технічні вимоги до предмета закупівлі</w:t>
            </w:r>
            <w:r>
              <w:rPr>
                <w:rFonts w:ascii="Times New Roman" w:eastAsia="Times New Roman" w:hAnsi="Times New Roman" w:cs="Times New Roman"/>
                <w:color w:val="000000"/>
                <w:sz w:val="20"/>
                <w:szCs w:val="20"/>
                <w:lang w:val="uk-UA"/>
              </w:rPr>
              <w:t xml:space="preserve"> </w:t>
            </w:r>
            <w:r w:rsidRPr="00205697">
              <w:rPr>
                <w:rFonts w:ascii="Times New Roman" w:eastAsia="Times New Roman" w:hAnsi="Times New Roman" w:cs="Times New Roman"/>
                <w:sz w:val="20"/>
                <w:szCs w:val="20"/>
                <w:lang w:val="uk-UA"/>
              </w:rPr>
              <w:t>Технічна специфікація)</w:t>
            </w:r>
          </w:p>
        </w:tc>
      </w:tr>
      <w:tr w:rsidR="00205697" w:rsidRPr="00AC0DE9" w:rsidTr="00346213">
        <w:trPr>
          <w:trHeight w:val="1"/>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205697" w:rsidRPr="00191A5A" w:rsidRDefault="00547BDE" w:rsidP="00205697">
            <w:pPr>
              <w:autoSpaceDE w:val="0"/>
              <w:autoSpaceDN w:val="0"/>
              <w:adjustRightInd w:val="0"/>
              <w:jc w:val="both"/>
              <w:rPr>
                <w:rFonts w:ascii="Times New Roman" w:hAnsi="Times New Roman" w:cs="Times New Roman"/>
                <w:b/>
                <w:lang w:val="uk-UA"/>
              </w:rPr>
            </w:pPr>
            <w:r>
              <w:rPr>
                <w:rFonts w:ascii="Times New Roman" w:hAnsi="Times New Roman" w:cs="Times New Roman"/>
                <w:b/>
                <w:lang w:val="uk-UA"/>
              </w:rPr>
              <w:t>11</w:t>
            </w:r>
          </w:p>
        </w:tc>
        <w:tc>
          <w:tcPr>
            <w:tcW w:w="9776" w:type="dxa"/>
            <w:tcBorders>
              <w:top w:val="single" w:sz="3" w:space="0" w:color="000000"/>
              <w:left w:val="single" w:sz="3" w:space="0" w:color="000000"/>
              <w:bottom w:val="single" w:sz="3" w:space="0" w:color="000000"/>
              <w:right w:val="single" w:sz="3" w:space="0" w:color="000000"/>
            </w:tcBorders>
            <w:shd w:val="clear" w:color="000000" w:fill="FFFFFF"/>
          </w:tcPr>
          <w:p w:rsidR="00205697" w:rsidRPr="00970801" w:rsidRDefault="00205697" w:rsidP="00205697">
            <w:pPr>
              <w:spacing w:before="100" w:beforeAutospacing="1" w:after="100" w:afterAutospacing="1" w:line="240" w:lineRule="auto"/>
              <w:rPr>
                <w:rStyle w:val="rvts0"/>
                <w:rFonts w:eastAsia="Times New Roman"/>
                <w:sz w:val="20"/>
                <w:szCs w:val="20"/>
                <w:lang w:val="uk-UA"/>
              </w:rPr>
            </w:pPr>
            <w:r w:rsidRPr="00970801">
              <w:rPr>
                <w:rFonts w:ascii="Times New Roman" w:eastAsia="Times New Roman" w:hAnsi="Times New Roman" w:cs="Times New Roman"/>
                <w:sz w:val="20"/>
                <w:szCs w:val="20"/>
                <w:lang w:val="uk-UA"/>
              </w:rPr>
              <w:t>Учасник повинен надати заповнений, підписаний та завірений печаткою Учасника Додаток №3 до те</w:t>
            </w:r>
            <w:r>
              <w:rPr>
                <w:rFonts w:ascii="Times New Roman" w:eastAsia="Times New Roman" w:hAnsi="Times New Roman" w:cs="Times New Roman"/>
                <w:sz w:val="20"/>
                <w:szCs w:val="20"/>
                <w:lang w:val="uk-UA"/>
              </w:rPr>
              <w:t>ндерної документації (Відомості про у</w:t>
            </w:r>
            <w:r w:rsidRPr="00970801">
              <w:rPr>
                <w:rFonts w:ascii="Times New Roman" w:eastAsia="Times New Roman" w:hAnsi="Times New Roman" w:cs="Times New Roman"/>
                <w:sz w:val="20"/>
                <w:szCs w:val="20"/>
                <w:lang w:val="uk-UA"/>
              </w:rPr>
              <w:t>часника)</w:t>
            </w:r>
          </w:p>
        </w:tc>
      </w:tr>
      <w:tr w:rsidR="00205697" w:rsidRPr="00AC0DE9" w:rsidTr="00346213">
        <w:trPr>
          <w:trHeight w:val="1"/>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205697" w:rsidRPr="00191A5A" w:rsidRDefault="00547BDE" w:rsidP="00205697">
            <w:pPr>
              <w:autoSpaceDE w:val="0"/>
              <w:autoSpaceDN w:val="0"/>
              <w:adjustRightInd w:val="0"/>
              <w:jc w:val="both"/>
              <w:rPr>
                <w:rFonts w:ascii="Times New Roman" w:hAnsi="Times New Roman" w:cs="Times New Roman"/>
                <w:b/>
                <w:lang w:val="uk-UA"/>
              </w:rPr>
            </w:pPr>
            <w:r>
              <w:rPr>
                <w:rFonts w:ascii="Times New Roman" w:hAnsi="Times New Roman" w:cs="Times New Roman"/>
                <w:b/>
                <w:lang w:val="uk-UA"/>
              </w:rPr>
              <w:t>12</w:t>
            </w:r>
          </w:p>
        </w:tc>
        <w:tc>
          <w:tcPr>
            <w:tcW w:w="9776" w:type="dxa"/>
            <w:tcBorders>
              <w:top w:val="single" w:sz="3" w:space="0" w:color="000000"/>
              <w:left w:val="single" w:sz="3" w:space="0" w:color="000000"/>
              <w:bottom w:val="single" w:sz="3" w:space="0" w:color="000000"/>
              <w:right w:val="single" w:sz="3" w:space="0" w:color="000000"/>
            </w:tcBorders>
            <w:shd w:val="clear" w:color="000000" w:fill="FFFFFF"/>
          </w:tcPr>
          <w:p w:rsidR="00205697" w:rsidRPr="00970801" w:rsidRDefault="00780C65" w:rsidP="00205697">
            <w:pPr>
              <w:spacing w:before="100" w:beforeAutospacing="1" w:after="100" w:afterAutospacing="1" w:line="240" w:lineRule="auto"/>
              <w:rPr>
                <w:rStyle w:val="rvts0"/>
                <w:rFonts w:eastAsia="Times New Roman"/>
                <w:sz w:val="20"/>
                <w:szCs w:val="20"/>
                <w:lang w:val="uk-UA"/>
              </w:rPr>
            </w:pPr>
            <w:r w:rsidRPr="00F556CF">
              <w:rPr>
                <w:rFonts w:ascii="Times New Roman" w:eastAsia="Times New Roman" w:hAnsi="Times New Roman" w:cs="Times New Roman"/>
                <w:sz w:val="20"/>
                <w:szCs w:val="20"/>
                <w:lang w:val="uk-UA"/>
              </w:rPr>
              <w:t xml:space="preserve">Учасник повинен надати </w:t>
            </w:r>
            <w:r w:rsidRPr="00F556CF">
              <w:rPr>
                <w:rFonts w:ascii="Times New Roman" w:eastAsia="Times New Roman" w:hAnsi="Times New Roman" w:cs="Times New Roman"/>
                <w:sz w:val="20"/>
                <w:szCs w:val="20"/>
              </w:rPr>
              <w:t>заповнений, підписаний</w:t>
            </w:r>
            <w:r w:rsidRPr="00F556CF">
              <w:rPr>
                <w:rFonts w:ascii="Times New Roman" w:eastAsia="Times New Roman" w:hAnsi="Times New Roman" w:cs="Times New Roman"/>
                <w:sz w:val="20"/>
                <w:szCs w:val="20"/>
                <w:lang w:val="uk-UA"/>
              </w:rPr>
              <w:t xml:space="preserve"> та</w:t>
            </w:r>
            <w:r w:rsidRPr="00F556CF">
              <w:rPr>
                <w:rFonts w:ascii="Times New Roman" w:eastAsia="Times New Roman" w:hAnsi="Times New Roman" w:cs="Times New Roman"/>
                <w:sz w:val="20"/>
                <w:szCs w:val="20"/>
              </w:rPr>
              <w:t xml:space="preserve"> </w:t>
            </w:r>
            <w:r w:rsidRPr="00F556CF">
              <w:rPr>
                <w:rFonts w:ascii="Times New Roman" w:eastAsia="Times New Roman" w:hAnsi="Times New Roman" w:cs="Times New Roman"/>
                <w:sz w:val="20"/>
                <w:szCs w:val="20"/>
                <w:lang w:val="uk-UA"/>
              </w:rPr>
              <w:t xml:space="preserve">завірений печаткою </w:t>
            </w:r>
            <w:r w:rsidRPr="00F556CF">
              <w:rPr>
                <w:rFonts w:ascii="Times New Roman" w:eastAsia="Times New Roman" w:hAnsi="Times New Roman" w:cs="Times New Roman"/>
                <w:sz w:val="20"/>
                <w:szCs w:val="20"/>
              </w:rPr>
              <w:t>Додаток №4 до тендерної документації або зап</w:t>
            </w:r>
            <w:r>
              <w:rPr>
                <w:rFonts w:ascii="Times New Roman" w:eastAsia="Times New Roman" w:hAnsi="Times New Roman" w:cs="Times New Roman"/>
                <w:sz w:val="20"/>
                <w:szCs w:val="20"/>
              </w:rPr>
              <w:t>овнений,</w:t>
            </w:r>
            <w:r w:rsidRPr="00F556CF">
              <w:rPr>
                <w:rFonts w:ascii="Times New Roman" w:eastAsia="Times New Roman" w:hAnsi="Times New Roman" w:cs="Times New Roman"/>
                <w:sz w:val="20"/>
                <w:szCs w:val="20"/>
              </w:rPr>
              <w:t xml:space="preserve"> підписаний </w:t>
            </w:r>
            <w:r w:rsidRPr="00F556CF">
              <w:rPr>
                <w:rFonts w:ascii="Times New Roman" w:eastAsia="Times New Roman" w:hAnsi="Times New Roman" w:cs="Times New Roman"/>
                <w:sz w:val="20"/>
                <w:szCs w:val="20"/>
                <w:lang w:val="uk-UA"/>
              </w:rPr>
              <w:t>та</w:t>
            </w:r>
            <w:r w:rsidRPr="00F556CF">
              <w:rPr>
                <w:rFonts w:ascii="Times New Roman" w:eastAsia="Times New Roman" w:hAnsi="Times New Roman" w:cs="Times New Roman"/>
                <w:sz w:val="20"/>
                <w:szCs w:val="20"/>
              </w:rPr>
              <w:t xml:space="preserve"> </w:t>
            </w:r>
            <w:r w:rsidRPr="00F556CF">
              <w:rPr>
                <w:rFonts w:ascii="Times New Roman" w:eastAsia="Times New Roman" w:hAnsi="Times New Roman" w:cs="Times New Roman"/>
                <w:sz w:val="20"/>
                <w:szCs w:val="20"/>
                <w:lang w:val="uk-UA"/>
              </w:rPr>
              <w:t xml:space="preserve">завірений печаткою </w:t>
            </w:r>
            <w:r w:rsidRPr="00F556CF">
              <w:rPr>
                <w:rFonts w:ascii="Times New Roman" w:eastAsia="Times New Roman" w:hAnsi="Times New Roman" w:cs="Times New Roman"/>
                <w:sz w:val="20"/>
                <w:szCs w:val="20"/>
              </w:rPr>
              <w:t>Додаток №7 (Лист-згода з проектом договору);</w:t>
            </w:r>
          </w:p>
        </w:tc>
      </w:tr>
      <w:tr w:rsidR="00205697" w:rsidRPr="00AC0DE9" w:rsidTr="00346213">
        <w:trPr>
          <w:trHeight w:val="1"/>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205697" w:rsidRPr="00191A5A" w:rsidRDefault="00547BDE" w:rsidP="00205697">
            <w:pPr>
              <w:autoSpaceDE w:val="0"/>
              <w:autoSpaceDN w:val="0"/>
              <w:adjustRightInd w:val="0"/>
              <w:jc w:val="both"/>
              <w:rPr>
                <w:rFonts w:ascii="Times New Roman" w:hAnsi="Times New Roman" w:cs="Times New Roman"/>
                <w:b/>
                <w:lang w:val="uk-UA"/>
              </w:rPr>
            </w:pPr>
            <w:r>
              <w:rPr>
                <w:rFonts w:ascii="Times New Roman" w:hAnsi="Times New Roman" w:cs="Times New Roman"/>
                <w:b/>
                <w:lang w:val="uk-UA"/>
              </w:rPr>
              <w:t>13</w:t>
            </w:r>
          </w:p>
        </w:tc>
        <w:tc>
          <w:tcPr>
            <w:tcW w:w="9776" w:type="dxa"/>
            <w:tcBorders>
              <w:top w:val="single" w:sz="3" w:space="0" w:color="000000"/>
              <w:left w:val="single" w:sz="3" w:space="0" w:color="000000"/>
              <w:bottom w:val="single" w:sz="3" w:space="0" w:color="000000"/>
              <w:right w:val="single" w:sz="3" w:space="0" w:color="000000"/>
            </w:tcBorders>
            <w:shd w:val="clear" w:color="000000" w:fill="FFFFFF"/>
          </w:tcPr>
          <w:p w:rsidR="00205697" w:rsidRPr="00970801" w:rsidRDefault="00205697" w:rsidP="00205697">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Учасник повинен надати заповнений, підписаний та завірений печаткою Учасника Додатку №5 до тендерної документації ( Тендерна пропозиція) </w:t>
            </w:r>
          </w:p>
        </w:tc>
      </w:tr>
      <w:tr w:rsidR="00205697" w:rsidRPr="00AC0DE9" w:rsidTr="00346213">
        <w:trPr>
          <w:trHeight w:val="1"/>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205697" w:rsidRPr="00191A5A" w:rsidRDefault="00547BDE" w:rsidP="00205697">
            <w:pPr>
              <w:autoSpaceDE w:val="0"/>
              <w:autoSpaceDN w:val="0"/>
              <w:adjustRightInd w:val="0"/>
              <w:jc w:val="both"/>
              <w:rPr>
                <w:rFonts w:ascii="Times New Roman" w:hAnsi="Times New Roman" w:cs="Times New Roman"/>
                <w:b/>
                <w:lang w:val="uk-UA"/>
              </w:rPr>
            </w:pPr>
            <w:r>
              <w:rPr>
                <w:rFonts w:ascii="Times New Roman" w:hAnsi="Times New Roman" w:cs="Times New Roman"/>
                <w:b/>
                <w:lang w:val="uk-UA"/>
              </w:rPr>
              <w:t>14</w:t>
            </w:r>
          </w:p>
        </w:tc>
        <w:tc>
          <w:tcPr>
            <w:tcW w:w="9776" w:type="dxa"/>
            <w:tcBorders>
              <w:top w:val="single" w:sz="3" w:space="0" w:color="000000"/>
              <w:left w:val="single" w:sz="3" w:space="0" w:color="000000"/>
              <w:bottom w:val="single" w:sz="3" w:space="0" w:color="000000"/>
              <w:right w:val="single" w:sz="3" w:space="0" w:color="000000"/>
            </w:tcBorders>
            <w:shd w:val="clear" w:color="000000" w:fill="FFFFFF"/>
          </w:tcPr>
          <w:p w:rsidR="00205697" w:rsidRPr="00970801" w:rsidRDefault="00205697" w:rsidP="00205697">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Учасник повинен надати заповнений, підписаний та завірений печаткою Учасника Додатку №6 до тендерної документації(Лист згода на обробку персональних даних) </w:t>
            </w:r>
          </w:p>
        </w:tc>
      </w:tr>
      <w:tr w:rsidR="00D0042A" w:rsidRPr="00AC0DE9" w:rsidTr="00346213">
        <w:trPr>
          <w:trHeight w:val="1"/>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D0042A" w:rsidRDefault="00D0042A" w:rsidP="00205697">
            <w:pPr>
              <w:autoSpaceDE w:val="0"/>
              <w:autoSpaceDN w:val="0"/>
              <w:adjustRightInd w:val="0"/>
              <w:jc w:val="both"/>
              <w:rPr>
                <w:rFonts w:ascii="Times New Roman" w:hAnsi="Times New Roman" w:cs="Times New Roman"/>
                <w:b/>
                <w:lang w:val="uk-UA"/>
              </w:rPr>
            </w:pPr>
            <w:r>
              <w:rPr>
                <w:rFonts w:ascii="Times New Roman" w:hAnsi="Times New Roman" w:cs="Times New Roman"/>
                <w:b/>
                <w:lang w:val="uk-UA"/>
              </w:rPr>
              <w:t>15</w:t>
            </w:r>
          </w:p>
        </w:tc>
        <w:tc>
          <w:tcPr>
            <w:tcW w:w="9776" w:type="dxa"/>
            <w:tcBorders>
              <w:top w:val="single" w:sz="3" w:space="0" w:color="000000"/>
              <w:left w:val="single" w:sz="3" w:space="0" w:color="000000"/>
              <w:bottom w:val="single" w:sz="3" w:space="0" w:color="000000"/>
              <w:right w:val="single" w:sz="3" w:space="0" w:color="000000"/>
            </w:tcBorders>
            <w:shd w:val="clear" w:color="000000" w:fill="FFFFFF"/>
          </w:tcPr>
          <w:p w:rsidR="00D0042A" w:rsidRPr="00970801" w:rsidRDefault="00D0042A" w:rsidP="00205697">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Уча</w:t>
            </w:r>
            <w:r>
              <w:rPr>
                <w:rFonts w:ascii="Times New Roman" w:eastAsia="Times New Roman" w:hAnsi="Times New Roman" w:cs="Times New Roman"/>
                <w:sz w:val="20"/>
                <w:szCs w:val="20"/>
                <w:lang w:val="uk-UA"/>
              </w:rPr>
              <w:t xml:space="preserve">сник повинен надати </w:t>
            </w:r>
            <w:r w:rsidRPr="00970801">
              <w:rPr>
                <w:rFonts w:ascii="Times New Roman" w:eastAsia="Times New Roman" w:hAnsi="Times New Roman" w:cs="Times New Roman"/>
                <w:sz w:val="20"/>
                <w:szCs w:val="20"/>
                <w:lang w:val="uk-UA"/>
              </w:rPr>
              <w:t>підписани</w:t>
            </w:r>
            <w:r>
              <w:rPr>
                <w:rFonts w:ascii="Times New Roman" w:eastAsia="Times New Roman" w:hAnsi="Times New Roman" w:cs="Times New Roman"/>
                <w:sz w:val="20"/>
                <w:szCs w:val="20"/>
                <w:lang w:val="uk-UA"/>
              </w:rPr>
              <w:t xml:space="preserve">й та завірений печаткою гарантійний лист про те, що </w:t>
            </w:r>
            <w:r w:rsidRPr="00970801">
              <w:rPr>
                <w:rFonts w:ascii="Times New Roman" w:eastAsia="Times New Roman" w:hAnsi="Times New Roman" w:cs="Times New Roman"/>
                <w:sz w:val="20"/>
                <w:szCs w:val="20"/>
                <w:lang w:val="uk-UA"/>
              </w:rPr>
              <w:t>Уча</w:t>
            </w:r>
            <w:r>
              <w:rPr>
                <w:rFonts w:ascii="Times New Roman" w:eastAsia="Times New Roman" w:hAnsi="Times New Roman" w:cs="Times New Roman"/>
                <w:sz w:val="20"/>
                <w:szCs w:val="20"/>
                <w:lang w:val="uk-UA"/>
              </w:rPr>
              <w:t>сник</w:t>
            </w:r>
            <w:r>
              <w:rPr>
                <w:rFonts w:ascii="Times New Roman" w:eastAsia="Times New Roman" w:hAnsi="Times New Roman" w:cs="Times New Roman"/>
                <w:sz w:val="20"/>
                <w:szCs w:val="20"/>
                <w:lang w:val="uk-UA"/>
              </w:rPr>
              <w:t xml:space="preserve"> гарантує не підвищувати ціну на природний газ протягом строку дії договору.</w:t>
            </w:r>
            <w:bookmarkStart w:id="0" w:name="_GoBack"/>
            <w:bookmarkEnd w:id="0"/>
          </w:p>
        </w:tc>
      </w:tr>
    </w:tbl>
    <w:p w:rsidR="00D0106B" w:rsidRDefault="00D0106B">
      <w:pPr>
        <w:shd w:val="clear" w:color="auto" w:fill="FFFFFF"/>
        <w:spacing w:after="0" w:line="240" w:lineRule="auto"/>
        <w:rPr>
          <w:rFonts w:ascii="Times New Roman" w:eastAsia="Times New Roman" w:hAnsi="Times New Roman" w:cs="Times New Roman"/>
          <w:b/>
          <w:sz w:val="20"/>
          <w:szCs w:val="20"/>
        </w:rPr>
      </w:pPr>
    </w:p>
    <w:p w:rsidR="00C40DD7" w:rsidRDefault="00C40DD7">
      <w:pPr>
        <w:shd w:val="clear" w:color="auto" w:fill="FFFFFF"/>
        <w:spacing w:after="0" w:line="240" w:lineRule="auto"/>
        <w:rPr>
          <w:rFonts w:ascii="Times New Roman" w:eastAsia="Times New Roman" w:hAnsi="Times New Roman" w:cs="Times New Roman"/>
          <w:b/>
          <w:sz w:val="20"/>
          <w:szCs w:val="20"/>
        </w:rPr>
      </w:pPr>
    </w:p>
    <w:p w:rsidR="00C40DD7" w:rsidRDefault="00C40DD7">
      <w:pPr>
        <w:spacing w:after="0" w:line="240" w:lineRule="auto"/>
        <w:rPr>
          <w:rFonts w:ascii="Times New Roman" w:eastAsia="Times New Roman" w:hAnsi="Times New Roman" w:cs="Times New Roman"/>
          <w:sz w:val="20"/>
          <w:szCs w:val="20"/>
        </w:rPr>
      </w:pPr>
    </w:p>
    <w:p w:rsidR="00C40DD7" w:rsidRDefault="00C40DD7">
      <w:pPr>
        <w:rPr>
          <w:rFonts w:ascii="Times New Roman" w:eastAsia="Times New Roman" w:hAnsi="Times New Roman" w:cs="Times New Roman"/>
          <w:sz w:val="20"/>
          <w:szCs w:val="20"/>
        </w:rPr>
      </w:pPr>
    </w:p>
    <w:sectPr w:rsidR="00C40DD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43D00"/>
    <w:multiLevelType w:val="multilevel"/>
    <w:tmpl w:val="E08611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D7"/>
    <w:rsid w:val="00205697"/>
    <w:rsid w:val="00547BDE"/>
    <w:rsid w:val="005F3481"/>
    <w:rsid w:val="00627D69"/>
    <w:rsid w:val="006F7A70"/>
    <w:rsid w:val="00780C65"/>
    <w:rsid w:val="009624B3"/>
    <w:rsid w:val="009F4F91"/>
    <w:rsid w:val="00A75F39"/>
    <w:rsid w:val="00B83ACF"/>
    <w:rsid w:val="00C40DD7"/>
    <w:rsid w:val="00CA2849"/>
    <w:rsid w:val="00CF51A7"/>
    <w:rsid w:val="00D0042A"/>
    <w:rsid w:val="00D0106B"/>
    <w:rsid w:val="00F934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28372-962E-4124-8152-86857FBA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 w:type="character" w:customStyle="1" w:styleId="rvts0">
    <w:name w:val="rvts0"/>
    <w:basedOn w:val="a0"/>
    <w:rsid w:val="00D0106B"/>
    <w:rPr>
      <w:rFonts w:ascii="Times New Roman" w:hAnsi="Times New Roman" w:cs="Times New Roman" w:hint="default"/>
    </w:rPr>
  </w:style>
  <w:style w:type="paragraph" w:styleId="aff">
    <w:name w:val="Balloon Text"/>
    <w:basedOn w:val="a"/>
    <w:link w:val="aff0"/>
    <w:uiPriority w:val="99"/>
    <w:semiHidden/>
    <w:unhideWhenUsed/>
    <w:rsid w:val="00D0042A"/>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D00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cV8eeJvfsxMghv6bz8rmucVtnA==">AMUW2mVKWbmem8HPHOLTpNtm5t5tPxSv22Ye2P28BCwG6Oh9nkk4kXqOlfRmwbi0AptS4SijLG983Rp50VvJ+FVRjr9I4aQkTM8BztCcUFrOz0kYNNTslD4=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10428</Words>
  <Characters>5945</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Ністоріка Олена Вікторівна</cp:lastModifiedBy>
  <cp:revision>2</cp:revision>
  <cp:lastPrinted>2023-12-04T07:09:00Z</cp:lastPrinted>
  <dcterms:created xsi:type="dcterms:W3CDTF">2023-12-04T07:09:00Z</dcterms:created>
  <dcterms:modified xsi:type="dcterms:W3CDTF">2023-12-04T07:09:00Z</dcterms:modified>
</cp:coreProperties>
</file>