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339" w:rsidRPr="00E259D7" w:rsidRDefault="00712339" w:rsidP="00E259D7">
      <w:pPr>
        <w:spacing w:after="0" w:line="240" w:lineRule="auto"/>
        <w:jc w:val="center"/>
        <w:rPr>
          <w:rFonts w:ascii="Times New Roman" w:eastAsiaTheme="majorEastAsia" w:hAnsi="Times New Roman" w:cs="Times New Roman"/>
          <w:b/>
          <w:lang w:val="uk-UA"/>
        </w:rPr>
      </w:pPr>
      <w:r w:rsidRPr="00E259D7">
        <w:rPr>
          <w:rFonts w:ascii="Times New Roman" w:eastAsiaTheme="majorEastAsia" w:hAnsi="Times New Roman" w:cs="Times New Roman"/>
          <w:b/>
          <w:lang w:val="uk-UA"/>
        </w:rPr>
        <w:t xml:space="preserve">Оголошення </w:t>
      </w:r>
    </w:p>
    <w:p w:rsidR="00712339" w:rsidRPr="00E259D7" w:rsidRDefault="00712339" w:rsidP="00E259D7">
      <w:pPr>
        <w:spacing w:after="0" w:line="240" w:lineRule="auto"/>
        <w:jc w:val="center"/>
        <w:rPr>
          <w:rFonts w:ascii="Times New Roman" w:eastAsiaTheme="majorEastAsia" w:hAnsi="Times New Roman" w:cs="Times New Roman"/>
          <w:b/>
          <w:lang w:val="uk-UA"/>
        </w:rPr>
      </w:pPr>
      <w:r w:rsidRPr="00E259D7">
        <w:rPr>
          <w:rFonts w:ascii="Times New Roman" w:eastAsiaTheme="majorEastAsia" w:hAnsi="Times New Roman" w:cs="Times New Roman"/>
          <w:b/>
          <w:lang w:val="uk-UA"/>
        </w:rPr>
        <w:t xml:space="preserve">про проведення спрощеної закупівлі в електронній системі </w:t>
      </w:r>
      <w:proofErr w:type="spellStart"/>
      <w:r w:rsidRPr="00E259D7">
        <w:rPr>
          <w:rFonts w:ascii="Times New Roman" w:eastAsiaTheme="majorEastAsia" w:hAnsi="Times New Roman" w:cs="Times New Roman"/>
          <w:b/>
          <w:lang w:val="uk-UA"/>
        </w:rPr>
        <w:t>закупівель</w:t>
      </w:r>
      <w:proofErr w:type="spellEnd"/>
    </w:p>
    <w:p w:rsidR="00712339" w:rsidRPr="00E259D7" w:rsidRDefault="00712339" w:rsidP="00E259D7">
      <w:pPr>
        <w:spacing w:after="0" w:line="240" w:lineRule="auto"/>
        <w:rPr>
          <w:rFonts w:ascii="Times New Roman" w:eastAsiaTheme="majorEastAsia" w:hAnsi="Times New Roman" w:cs="Times New Roman"/>
          <w:lang w:val="uk-UA"/>
        </w:rPr>
      </w:pPr>
    </w:p>
    <w:tbl>
      <w:tblPr>
        <w:tblStyle w:val="a9"/>
        <w:tblW w:w="0" w:type="auto"/>
        <w:tblLook w:val="04A0" w:firstRow="1" w:lastRow="0" w:firstColumn="1" w:lastColumn="0" w:noHBand="0" w:noVBand="1"/>
      </w:tblPr>
      <w:tblGrid>
        <w:gridCol w:w="546"/>
        <w:gridCol w:w="4536"/>
        <w:gridCol w:w="4954"/>
      </w:tblGrid>
      <w:tr w:rsidR="0095527E" w:rsidRPr="00E259D7" w:rsidTr="000873FC">
        <w:tc>
          <w:tcPr>
            <w:tcW w:w="5082" w:type="dxa"/>
            <w:gridSpan w:val="2"/>
            <w:tcBorders>
              <w:bottom w:val="single" w:sz="4" w:space="0" w:color="auto"/>
            </w:tcBorders>
            <w:vAlign w:val="center"/>
          </w:tcPr>
          <w:p w:rsidR="00507FF9" w:rsidRPr="00E259D7" w:rsidRDefault="00507FF9" w:rsidP="00E259D7">
            <w:pPr>
              <w:spacing w:after="0" w:line="240" w:lineRule="auto"/>
              <w:jc w:val="center"/>
              <w:rPr>
                <w:rFonts w:ascii="Times New Roman" w:eastAsiaTheme="majorEastAsia" w:hAnsi="Times New Roman" w:cs="Times New Roman"/>
                <w:lang w:val="uk-UA"/>
              </w:rPr>
            </w:pPr>
            <w:r w:rsidRPr="00E259D7">
              <w:rPr>
                <w:rFonts w:ascii="Times New Roman" w:hAnsi="Times New Roman" w:cs="Times New Roman"/>
                <w:b/>
                <w:lang w:val="uk-UA"/>
              </w:rPr>
              <w:t>Терміни, які вживаються у оголошенні</w:t>
            </w:r>
          </w:p>
        </w:tc>
        <w:tc>
          <w:tcPr>
            <w:tcW w:w="4954" w:type="dxa"/>
            <w:tcBorders>
              <w:bottom w:val="single" w:sz="4" w:space="0" w:color="auto"/>
            </w:tcBorders>
          </w:tcPr>
          <w:p w:rsidR="00507FF9" w:rsidRPr="00E259D7" w:rsidRDefault="00507FF9" w:rsidP="00E259D7">
            <w:pPr>
              <w:spacing w:after="0" w:line="240" w:lineRule="auto"/>
              <w:jc w:val="both"/>
              <w:rPr>
                <w:rFonts w:ascii="Times New Roman" w:eastAsia="Times New Roman" w:hAnsi="Times New Roman" w:cs="Times New Roman"/>
                <w:lang w:val="uk-UA" w:eastAsia="ru-RU"/>
              </w:rPr>
            </w:pPr>
            <w:r w:rsidRPr="00E259D7">
              <w:rPr>
                <w:rFonts w:ascii="Times New Roman" w:hAnsi="Times New Roman" w:cs="Times New Roman"/>
                <w:lang w:val="uk-UA"/>
              </w:rPr>
              <w:t xml:space="preserve">Оголошення розроблено відповідно до вимог Закону України «Про публічні закупівлі» </w:t>
            </w:r>
            <w:r w:rsidR="002D7BC6" w:rsidRPr="00E259D7">
              <w:rPr>
                <w:rFonts w:ascii="Times New Roman" w:eastAsia="Times New Roman" w:hAnsi="Times New Roman" w:cs="Times New Roman"/>
                <w:lang w:val="uk-UA" w:eastAsia="ru-RU"/>
              </w:rPr>
              <w:t xml:space="preserve">№ 922-VIII від 25.12.2015 (із змінами та доповненнями) </w:t>
            </w:r>
            <w:r w:rsidRPr="00E259D7">
              <w:rPr>
                <w:rFonts w:ascii="Times New Roman" w:hAnsi="Times New Roman" w:cs="Times New Roman"/>
                <w:lang w:val="uk-UA"/>
              </w:rPr>
              <w:t xml:space="preserve">(далі – </w:t>
            </w:r>
            <w:r w:rsidRPr="00E259D7">
              <w:rPr>
                <w:rFonts w:ascii="Times New Roman" w:hAnsi="Times New Roman" w:cs="Times New Roman"/>
                <w:b/>
                <w:lang w:val="uk-UA"/>
              </w:rPr>
              <w:t>Закон України</w:t>
            </w:r>
            <w:r w:rsidRPr="00E259D7">
              <w:rPr>
                <w:rFonts w:ascii="Times New Roman" w:hAnsi="Times New Roman" w:cs="Times New Roman"/>
                <w:lang w:val="uk-UA"/>
              </w:rPr>
              <w:t>). Терміни вживаються у значенні, наведеному в Законі України.</w:t>
            </w:r>
          </w:p>
        </w:tc>
      </w:tr>
      <w:tr w:rsidR="0095527E" w:rsidRPr="00E259D7" w:rsidTr="000873FC">
        <w:tc>
          <w:tcPr>
            <w:tcW w:w="546" w:type="dxa"/>
            <w:shd w:val="clear" w:color="auto" w:fill="0BCBE5"/>
            <w:vAlign w:val="center"/>
          </w:tcPr>
          <w:p w:rsidR="00507FF9" w:rsidRPr="00E259D7" w:rsidRDefault="00507FF9" w:rsidP="00E259D7">
            <w:pPr>
              <w:spacing w:after="0" w:line="240" w:lineRule="auto"/>
              <w:jc w:val="center"/>
              <w:rPr>
                <w:rFonts w:ascii="Times New Roman" w:eastAsiaTheme="majorEastAsia" w:hAnsi="Times New Roman" w:cs="Times New Roman"/>
                <w:b/>
                <w:lang w:val="uk-UA"/>
              </w:rPr>
            </w:pPr>
            <w:r w:rsidRPr="00E259D7">
              <w:rPr>
                <w:rFonts w:ascii="Times New Roman" w:eastAsiaTheme="majorEastAsia" w:hAnsi="Times New Roman" w:cs="Times New Roman"/>
                <w:b/>
                <w:lang w:val="uk-UA"/>
              </w:rPr>
              <w:t>1</w:t>
            </w:r>
            <w:r w:rsidR="00774D32" w:rsidRPr="00E259D7">
              <w:rPr>
                <w:rFonts w:ascii="Times New Roman" w:eastAsiaTheme="majorEastAsia" w:hAnsi="Times New Roman" w:cs="Times New Roman"/>
                <w:b/>
                <w:lang w:val="uk-UA"/>
              </w:rPr>
              <w:t>.</w:t>
            </w:r>
          </w:p>
        </w:tc>
        <w:tc>
          <w:tcPr>
            <w:tcW w:w="9490" w:type="dxa"/>
            <w:gridSpan w:val="2"/>
            <w:shd w:val="clear" w:color="auto" w:fill="0BCBE5"/>
            <w:vAlign w:val="center"/>
          </w:tcPr>
          <w:p w:rsidR="00507FF9" w:rsidRPr="00E259D7" w:rsidRDefault="00507FF9" w:rsidP="00E259D7">
            <w:pPr>
              <w:spacing w:after="0" w:line="240" w:lineRule="auto"/>
              <w:jc w:val="center"/>
              <w:rPr>
                <w:rFonts w:ascii="Times New Roman" w:eastAsiaTheme="majorEastAsia" w:hAnsi="Times New Roman" w:cs="Times New Roman"/>
                <w:lang w:val="uk-UA"/>
              </w:rPr>
            </w:pPr>
            <w:r w:rsidRPr="00E259D7">
              <w:rPr>
                <w:rFonts w:ascii="Times New Roman" w:hAnsi="Times New Roman" w:cs="Times New Roman"/>
                <w:b/>
                <w:lang w:val="uk-UA"/>
              </w:rPr>
              <w:t>Інформація про замовника торгів</w:t>
            </w:r>
          </w:p>
        </w:tc>
      </w:tr>
      <w:tr w:rsidR="0095527E" w:rsidRPr="00E259D7" w:rsidTr="000873FC">
        <w:tc>
          <w:tcPr>
            <w:tcW w:w="546" w:type="dxa"/>
            <w:vAlign w:val="center"/>
          </w:tcPr>
          <w:p w:rsidR="00712339" w:rsidRPr="00E259D7" w:rsidRDefault="00774D32" w:rsidP="00E259D7">
            <w:pPr>
              <w:spacing w:after="0" w:line="240" w:lineRule="auto"/>
              <w:jc w:val="center"/>
              <w:rPr>
                <w:rFonts w:ascii="Times New Roman" w:eastAsiaTheme="majorEastAsia" w:hAnsi="Times New Roman" w:cs="Times New Roman"/>
                <w:lang w:val="uk-UA"/>
              </w:rPr>
            </w:pPr>
            <w:r w:rsidRPr="00E259D7">
              <w:rPr>
                <w:rFonts w:ascii="Times New Roman" w:hAnsi="Times New Roman" w:cs="Times New Roman"/>
                <w:b/>
                <w:lang w:val="uk-UA"/>
              </w:rPr>
              <w:t>1.1.</w:t>
            </w:r>
          </w:p>
        </w:tc>
        <w:tc>
          <w:tcPr>
            <w:tcW w:w="4536" w:type="dxa"/>
            <w:vAlign w:val="center"/>
          </w:tcPr>
          <w:p w:rsidR="00712339" w:rsidRPr="00E259D7" w:rsidRDefault="00774D32" w:rsidP="00E259D7">
            <w:pPr>
              <w:pStyle w:val="3"/>
              <w:spacing w:before="0" w:line="240" w:lineRule="auto"/>
              <w:jc w:val="both"/>
              <w:outlineLvl w:val="2"/>
              <w:rPr>
                <w:rFonts w:ascii="Times New Roman" w:hAnsi="Times New Roman" w:cs="Times New Roman"/>
                <w:color w:val="auto"/>
                <w:sz w:val="22"/>
                <w:szCs w:val="22"/>
                <w:lang w:val="uk-UA"/>
              </w:rPr>
            </w:pPr>
            <w:r w:rsidRPr="00E259D7">
              <w:rPr>
                <w:rFonts w:ascii="Times New Roman" w:hAnsi="Times New Roman" w:cs="Times New Roman"/>
                <w:b/>
                <w:color w:val="auto"/>
                <w:sz w:val="22"/>
                <w:szCs w:val="22"/>
                <w:lang w:val="uk-UA"/>
              </w:rPr>
              <w:t>Найменування</w:t>
            </w:r>
          </w:p>
        </w:tc>
        <w:tc>
          <w:tcPr>
            <w:tcW w:w="4954" w:type="dxa"/>
          </w:tcPr>
          <w:p w:rsidR="00712339" w:rsidRPr="00E259D7" w:rsidRDefault="00774D32" w:rsidP="00E259D7">
            <w:pPr>
              <w:spacing w:after="0" w:line="240" w:lineRule="auto"/>
              <w:jc w:val="both"/>
              <w:rPr>
                <w:rFonts w:ascii="Times New Roman" w:eastAsiaTheme="majorEastAsia" w:hAnsi="Times New Roman" w:cs="Times New Roman"/>
                <w:lang w:val="uk-UA"/>
              </w:rPr>
            </w:pPr>
            <w:r w:rsidRPr="00E259D7">
              <w:rPr>
                <w:rFonts w:ascii="Times New Roman" w:hAnsi="Times New Roman" w:cs="Times New Roman"/>
                <w:lang w:val="uk-UA"/>
              </w:rPr>
              <w:t>Комунальне некомерційне підприємство «Обласна інфекційна клінічна лікарня» Запорізької обласної ради</w:t>
            </w:r>
          </w:p>
        </w:tc>
      </w:tr>
      <w:tr w:rsidR="0095527E" w:rsidRPr="00E259D7" w:rsidTr="000873FC">
        <w:tc>
          <w:tcPr>
            <w:tcW w:w="546" w:type="dxa"/>
            <w:vAlign w:val="center"/>
          </w:tcPr>
          <w:p w:rsidR="00774D32" w:rsidRPr="00E259D7" w:rsidRDefault="00774D32" w:rsidP="00E259D7">
            <w:pPr>
              <w:spacing w:after="0" w:line="240" w:lineRule="auto"/>
              <w:jc w:val="center"/>
              <w:rPr>
                <w:rFonts w:ascii="Times New Roman" w:eastAsiaTheme="majorEastAsia" w:hAnsi="Times New Roman" w:cs="Times New Roman"/>
                <w:b/>
                <w:lang w:val="uk-UA"/>
              </w:rPr>
            </w:pPr>
            <w:r w:rsidRPr="00E259D7">
              <w:rPr>
                <w:rFonts w:ascii="Times New Roman" w:eastAsiaTheme="majorEastAsia" w:hAnsi="Times New Roman" w:cs="Times New Roman"/>
                <w:b/>
                <w:lang w:val="uk-UA"/>
              </w:rPr>
              <w:t>1.2.</w:t>
            </w:r>
          </w:p>
        </w:tc>
        <w:tc>
          <w:tcPr>
            <w:tcW w:w="4536" w:type="dxa"/>
            <w:vAlign w:val="center"/>
          </w:tcPr>
          <w:p w:rsidR="00774D32" w:rsidRPr="00E259D7" w:rsidRDefault="00774D32" w:rsidP="00E259D7">
            <w:pPr>
              <w:spacing w:after="0" w:line="240" w:lineRule="auto"/>
              <w:jc w:val="both"/>
              <w:rPr>
                <w:rFonts w:ascii="Times New Roman" w:eastAsiaTheme="majorEastAsia" w:hAnsi="Times New Roman" w:cs="Times New Roman"/>
                <w:lang w:val="uk-UA"/>
              </w:rPr>
            </w:pPr>
            <w:r w:rsidRPr="00E259D7">
              <w:rPr>
                <w:rFonts w:ascii="Times New Roman" w:hAnsi="Times New Roman" w:cs="Times New Roman"/>
                <w:b/>
                <w:lang w:val="uk-UA"/>
              </w:rPr>
              <w:t>Місцезнаходження</w:t>
            </w:r>
          </w:p>
        </w:tc>
        <w:tc>
          <w:tcPr>
            <w:tcW w:w="4954" w:type="dxa"/>
            <w:vAlign w:val="center"/>
          </w:tcPr>
          <w:p w:rsidR="00774D32" w:rsidRPr="00E259D7" w:rsidRDefault="00774D32" w:rsidP="00E259D7">
            <w:pPr>
              <w:spacing w:after="0" w:line="240" w:lineRule="auto"/>
              <w:jc w:val="both"/>
              <w:rPr>
                <w:rFonts w:ascii="Times New Roman" w:hAnsi="Times New Roman" w:cs="Times New Roman"/>
                <w:highlight w:val="cyan"/>
                <w:lang w:val="uk-UA"/>
              </w:rPr>
            </w:pPr>
            <w:r w:rsidRPr="00E259D7">
              <w:rPr>
                <w:rFonts w:ascii="Times New Roman" w:hAnsi="Times New Roman" w:cs="Times New Roman"/>
                <w:lang w:val="uk-UA"/>
              </w:rPr>
              <w:t>69091, м. Запоріжжя, бульвар Гвардійський, 142</w:t>
            </w:r>
          </w:p>
        </w:tc>
      </w:tr>
      <w:tr w:rsidR="0095527E" w:rsidRPr="00E259D7" w:rsidTr="000873FC">
        <w:tc>
          <w:tcPr>
            <w:tcW w:w="546" w:type="dxa"/>
            <w:vAlign w:val="center"/>
          </w:tcPr>
          <w:p w:rsidR="00774D32" w:rsidRPr="00E259D7" w:rsidRDefault="00774D32" w:rsidP="00E259D7">
            <w:pPr>
              <w:spacing w:after="0" w:line="240" w:lineRule="auto"/>
              <w:jc w:val="center"/>
              <w:rPr>
                <w:rFonts w:ascii="Times New Roman" w:eastAsiaTheme="majorEastAsia" w:hAnsi="Times New Roman" w:cs="Times New Roman"/>
                <w:b/>
                <w:lang w:val="uk-UA"/>
              </w:rPr>
            </w:pPr>
            <w:r w:rsidRPr="00E259D7">
              <w:rPr>
                <w:rFonts w:ascii="Times New Roman" w:eastAsiaTheme="majorEastAsia" w:hAnsi="Times New Roman" w:cs="Times New Roman"/>
                <w:b/>
                <w:lang w:val="uk-UA"/>
              </w:rPr>
              <w:t>1.3.</w:t>
            </w:r>
          </w:p>
        </w:tc>
        <w:tc>
          <w:tcPr>
            <w:tcW w:w="4536" w:type="dxa"/>
            <w:vAlign w:val="center"/>
          </w:tcPr>
          <w:p w:rsidR="00774D32" w:rsidRPr="00E259D7" w:rsidRDefault="00774D32" w:rsidP="00E259D7">
            <w:pPr>
              <w:spacing w:after="0" w:line="240" w:lineRule="auto"/>
              <w:jc w:val="both"/>
              <w:rPr>
                <w:rFonts w:ascii="Times New Roman" w:eastAsiaTheme="majorEastAsia" w:hAnsi="Times New Roman" w:cs="Times New Roman"/>
                <w:lang w:val="uk-UA"/>
              </w:rPr>
            </w:pPr>
            <w:r w:rsidRPr="00E259D7">
              <w:rPr>
                <w:rFonts w:ascii="Times New Roman" w:hAnsi="Times New Roman" w:cs="Times New Roman"/>
                <w:b/>
                <w:lang w:val="uk-UA"/>
              </w:rPr>
              <w:t>Код ЭДРПОУ Замовника</w:t>
            </w:r>
          </w:p>
        </w:tc>
        <w:tc>
          <w:tcPr>
            <w:tcW w:w="4954" w:type="dxa"/>
          </w:tcPr>
          <w:p w:rsidR="00774D32" w:rsidRPr="00E259D7" w:rsidRDefault="00774D32" w:rsidP="00E259D7">
            <w:pPr>
              <w:spacing w:after="0" w:line="240" w:lineRule="auto"/>
              <w:jc w:val="both"/>
              <w:rPr>
                <w:rFonts w:ascii="Times New Roman" w:eastAsiaTheme="majorEastAsia" w:hAnsi="Times New Roman" w:cs="Times New Roman"/>
                <w:lang w:val="uk-UA"/>
              </w:rPr>
            </w:pPr>
            <w:r w:rsidRPr="00E259D7">
              <w:rPr>
                <w:rFonts w:ascii="Times New Roman" w:hAnsi="Times New Roman" w:cs="Times New Roman"/>
                <w:lang w:val="uk-UA"/>
              </w:rPr>
              <w:t>05498849</w:t>
            </w:r>
          </w:p>
        </w:tc>
      </w:tr>
      <w:tr w:rsidR="0095527E" w:rsidRPr="00E259D7" w:rsidTr="000873FC">
        <w:tc>
          <w:tcPr>
            <w:tcW w:w="546" w:type="dxa"/>
            <w:tcBorders>
              <w:bottom w:val="single" w:sz="4" w:space="0" w:color="auto"/>
            </w:tcBorders>
            <w:vAlign w:val="center"/>
          </w:tcPr>
          <w:p w:rsidR="00774D32" w:rsidRPr="00E259D7" w:rsidRDefault="00774D32" w:rsidP="00E259D7">
            <w:pPr>
              <w:spacing w:after="0" w:line="240" w:lineRule="auto"/>
              <w:jc w:val="center"/>
              <w:rPr>
                <w:rFonts w:ascii="Times New Roman" w:eastAsiaTheme="majorEastAsia" w:hAnsi="Times New Roman" w:cs="Times New Roman"/>
                <w:b/>
                <w:lang w:val="uk-UA"/>
              </w:rPr>
            </w:pPr>
            <w:r w:rsidRPr="00E259D7">
              <w:rPr>
                <w:rFonts w:ascii="Times New Roman" w:eastAsiaTheme="majorEastAsia" w:hAnsi="Times New Roman" w:cs="Times New Roman"/>
                <w:b/>
                <w:lang w:val="uk-UA"/>
              </w:rPr>
              <w:t>1.4.</w:t>
            </w:r>
          </w:p>
        </w:tc>
        <w:tc>
          <w:tcPr>
            <w:tcW w:w="4536" w:type="dxa"/>
            <w:tcBorders>
              <w:bottom w:val="single" w:sz="4" w:space="0" w:color="auto"/>
            </w:tcBorders>
            <w:vAlign w:val="center"/>
          </w:tcPr>
          <w:p w:rsidR="00774D32" w:rsidRPr="00E259D7" w:rsidRDefault="00774D32" w:rsidP="00E259D7">
            <w:pPr>
              <w:spacing w:after="0" w:line="240" w:lineRule="auto"/>
              <w:jc w:val="both"/>
              <w:rPr>
                <w:rFonts w:ascii="Times New Roman" w:eastAsiaTheme="majorEastAsia" w:hAnsi="Times New Roman" w:cs="Times New Roman"/>
                <w:lang w:val="uk-UA"/>
              </w:rPr>
            </w:pPr>
            <w:r w:rsidRPr="00E259D7">
              <w:rPr>
                <w:rFonts w:ascii="Times New Roman" w:hAnsi="Times New Roman" w:cs="Times New Roman"/>
                <w:b/>
                <w:lang w:val="uk-UA"/>
              </w:rPr>
              <w:t>Посадова особа замовника, уповноважена здійснювати зв’язок з учасниками</w:t>
            </w:r>
          </w:p>
        </w:tc>
        <w:tc>
          <w:tcPr>
            <w:tcW w:w="4954" w:type="dxa"/>
            <w:tcBorders>
              <w:bottom w:val="single" w:sz="4" w:space="0" w:color="auto"/>
            </w:tcBorders>
          </w:tcPr>
          <w:p w:rsidR="00774D32" w:rsidRPr="00E259D7" w:rsidRDefault="00774D32" w:rsidP="00E259D7">
            <w:pPr>
              <w:spacing w:after="0" w:line="240" w:lineRule="auto"/>
              <w:jc w:val="both"/>
              <w:rPr>
                <w:rFonts w:ascii="Times New Roman" w:hAnsi="Times New Roman" w:cs="Times New Roman"/>
                <w:lang w:val="uk-UA"/>
              </w:rPr>
            </w:pPr>
            <w:proofErr w:type="spellStart"/>
            <w:r w:rsidRPr="00E259D7">
              <w:rPr>
                <w:rFonts w:ascii="Times New Roman" w:hAnsi="Times New Roman" w:cs="Times New Roman"/>
                <w:lang w:val="uk-UA"/>
              </w:rPr>
              <w:t>Скіпенко</w:t>
            </w:r>
            <w:proofErr w:type="spellEnd"/>
            <w:r w:rsidRPr="00E259D7">
              <w:rPr>
                <w:rFonts w:ascii="Times New Roman" w:hAnsi="Times New Roman" w:cs="Times New Roman"/>
                <w:lang w:val="uk-UA"/>
              </w:rPr>
              <w:t xml:space="preserve"> Дмитро Олександрович, фахівець з публічних </w:t>
            </w:r>
            <w:proofErr w:type="spellStart"/>
            <w:r w:rsidRPr="00E259D7">
              <w:rPr>
                <w:rFonts w:ascii="Times New Roman" w:hAnsi="Times New Roman" w:cs="Times New Roman"/>
                <w:lang w:val="uk-UA"/>
              </w:rPr>
              <w:t>закупівель</w:t>
            </w:r>
            <w:proofErr w:type="spellEnd"/>
            <w:r w:rsidRPr="00E259D7">
              <w:rPr>
                <w:rFonts w:ascii="Times New Roman" w:hAnsi="Times New Roman" w:cs="Times New Roman"/>
                <w:lang w:val="uk-UA"/>
              </w:rPr>
              <w:t xml:space="preserve"> </w:t>
            </w:r>
          </w:p>
          <w:p w:rsidR="00774D32" w:rsidRPr="00E259D7" w:rsidRDefault="00767AC7" w:rsidP="00E259D7">
            <w:pPr>
              <w:spacing w:after="0" w:line="240" w:lineRule="auto"/>
              <w:jc w:val="both"/>
              <w:rPr>
                <w:rFonts w:ascii="Times New Roman" w:eastAsiaTheme="majorEastAsia" w:hAnsi="Times New Roman" w:cs="Times New Roman"/>
                <w:lang w:val="uk-UA"/>
              </w:rPr>
            </w:pPr>
            <w:proofErr w:type="spellStart"/>
            <w:r w:rsidRPr="00E259D7">
              <w:rPr>
                <w:rFonts w:ascii="Times New Roman" w:hAnsi="Times New Roman" w:cs="Times New Roman"/>
                <w:lang w:val="uk-UA"/>
              </w:rPr>
              <w:t>тел</w:t>
            </w:r>
            <w:proofErr w:type="spellEnd"/>
            <w:r w:rsidRPr="00E259D7">
              <w:rPr>
                <w:rFonts w:ascii="Times New Roman" w:hAnsi="Times New Roman" w:cs="Times New Roman"/>
                <w:lang w:val="uk-UA"/>
              </w:rPr>
              <w:t>. (097) 914-15-14, skipenko123@gmail.com</w:t>
            </w:r>
          </w:p>
        </w:tc>
      </w:tr>
      <w:tr w:rsidR="0095527E" w:rsidRPr="00E259D7" w:rsidTr="000873FC">
        <w:tc>
          <w:tcPr>
            <w:tcW w:w="546" w:type="dxa"/>
            <w:shd w:val="clear" w:color="auto" w:fill="0BCBE5"/>
            <w:vAlign w:val="center"/>
          </w:tcPr>
          <w:p w:rsidR="00774D32" w:rsidRPr="00E259D7" w:rsidRDefault="00774D32" w:rsidP="00E259D7">
            <w:pPr>
              <w:spacing w:after="0" w:line="240" w:lineRule="auto"/>
              <w:jc w:val="center"/>
              <w:rPr>
                <w:rFonts w:ascii="Times New Roman" w:eastAsiaTheme="majorEastAsia" w:hAnsi="Times New Roman" w:cs="Times New Roman"/>
                <w:b/>
                <w:lang w:val="uk-UA"/>
              </w:rPr>
            </w:pPr>
            <w:r w:rsidRPr="00E259D7">
              <w:rPr>
                <w:rFonts w:ascii="Times New Roman" w:eastAsiaTheme="majorEastAsia" w:hAnsi="Times New Roman" w:cs="Times New Roman"/>
                <w:b/>
                <w:lang w:val="uk-UA"/>
              </w:rPr>
              <w:t>2.</w:t>
            </w:r>
          </w:p>
        </w:tc>
        <w:tc>
          <w:tcPr>
            <w:tcW w:w="9490" w:type="dxa"/>
            <w:gridSpan w:val="2"/>
            <w:shd w:val="clear" w:color="auto" w:fill="0BCBE5"/>
            <w:vAlign w:val="center"/>
          </w:tcPr>
          <w:p w:rsidR="00774D32" w:rsidRPr="00E259D7" w:rsidRDefault="00774D32" w:rsidP="00E259D7">
            <w:pPr>
              <w:spacing w:after="0" w:line="240" w:lineRule="auto"/>
              <w:jc w:val="center"/>
              <w:rPr>
                <w:rFonts w:ascii="Times New Roman" w:eastAsiaTheme="majorEastAsia" w:hAnsi="Times New Roman" w:cs="Times New Roman"/>
                <w:lang w:val="uk-UA"/>
              </w:rPr>
            </w:pPr>
            <w:r w:rsidRPr="00E259D7">
              <w:rPr>
                <w:rFonts w:ascii="Times New Roman" w:hAnsi="Times New Roman" w:cs="Times New Roman"/>
                <w:b/>
                <w:lang w:val="uk-UA"/>
              </w:rPr>
              <w:t>Інформація про предмет закупівлі</w:t>
            </w:r>
          </w:p>
        </w:tc>
      </w:tr>
      <w:tr w:rsidR="0095527E" w:rsidRPr="00E259D7" w:rsidTr="000873FC">
        <w:tc>
          <w:tcPr>
            <w:tcW w:w="546" w:type="dxa"/>
            <w:vAlign w:val="center"/>
          </w:tcPr>
          <w:p w:rsidR="00774D32" w:rsidRPr="00E259D7" w:rsidRDefault="00774D32" w:rsidP="00E259D7">
            <w:pPr>
              <w:spacing w:after="0" w:line="240" w:lineRule="auto"/>
              <w:jc w:val="center"/>
              <w:rPr>
                <w:rFonts w:ascii="Times New Roman" w:eastAsiaTheme="majorEastAsia" w:hAnsi="Times New Roman" w:cs="Times New Roman"/>
                <w:b/>
                <w:lang w:val="uk-UA"/>
              </w:rPr>
            </w:pPr>
            <w:r w:rsidRPr="00E259D7">
              <w:rPr>
                <w:rFonts w:ascii="Times New Roman" w:eastAsiaTheme="majorEastAsia" w:hAnsi="Times New Roman" w:cs="Times New Roman"/>
                <w:b/>
                <w:lang w:val="uk-UA"/>
              </w:rPr>
              <w:t>2.1.</w:t>
            </w:r>
          </w:p>
        </w:tc>
        <w:tc>
          <w:tcPr>
            <w:tcW w:w="4536" w:type="dxa"/>
            <w:vAlign w:val="center"/>
          </w:tcPr>
          <w:p w:rsidR="00774D32" w:rsidRPr="00E259D7" w:rsidRDefault="00774D32" w:rsidP="00E259D7">
            <w:pPr>
              <w:spacing w:after="0" w:line="240" w:lineRule="auto"/>
              <w:jc w:val="both"/>
              <w:rPr>
                <w:rFonts w:ascii="Times New Roman" w:eastAsiaTheme="majorEastAsia" w:hAnsi="Times New Roman" w:cs="Times New Roman"/>
                <w:lang w:val="uk-UA"/>
              </w:rPr>
            </w:pPr>
            <w:r w:rsidRPr="00E259D7">
              <w:rPr>
                <w:rFonts w:ascii="Times New Roman" w:hAnsi="Times New Roman" w:cs="Times New Roman"/>
                <w:b/>
                <w:lang w:val="uk-UA"/>
              </w:rPr>
              <w:t>Назва предмета закупівлі із зазначенням коду за Єдиним закупівельним словником</w:t>
            </w:r>
          </w:p>
        </w:tc>
        <w:tc>
          <w:tcPr>
            <w:tcW w:w="4954" w:type="dxa"/>
            <w:vAlign w:val="center"/>
          </w:tcPr>
          <w:p w:rsidR="00774D32" w:rsidRPr="00E259D7" w:rsidRDefault="00703718" w:rsidP="00E259D7">
            <w:pPr>
              <w:pStyle w:val="a4"/>
              <w:spacing w:after="0" w:line="240" w:lineRule="auto"/>
              <w:ind w:left="0"/>
              <w:contextualSpacing w:val="0"/>
              <w:jc w:val="both"/>
              <w:rPr>
                <w:rFonts w:ascii="Times New Roman" w:hAnsi="Times New Roman" w:cs="Times New Roman"/>
                <w:b/>
                <w:lang w:val="uk-UA"/>
              </w:rPr>
            </w:pPr>
            <w:r>
              <w:rPr>
                <w:rFonts w:ascii="Times New Roman" w:hAnsi="Times New Roman" w:cs="Times New Roman"/>
                <w:b/>
                <w:lang w:val="uk-UA"/>
              </w:rPr>
              <w:t xml:space="preserve">Лінолеум та </w:t>
            </w:r>
            <w:r>
              <w:rPr>
                <w:rFonts w:ascii="Times New Roman" w:hAnsi="Times New Roman" w:cs="Times New Roman"/>
                <w:b/>
                <w:lang w:val="en-US"/>
              </w:rPr>
              <w:t>OSB</w:t>
            </w:r>
            <w:r w:rsidRPr="00703718">
              <w:rPr>
                <w:rFonts w:ascii="Times New Roman" w:hAnsi="Times New Roman" w:cs="Times New Roman"/>
                <w:b/>
                <w:lang w:val="ru-RU"/>
              </w:rPr>
              <w:t>-</w:t>
            </w:r>
            <w:r>
              <w:rPr>
                <w:rFonts w:ascii="Times New Roman" w:hAnsi="Times New Roman" w:cs="Times New Roman"/>
                <w:b/>
                <w:lang w:val="ru-RU"/>
              </w:rPr>
              <w:t>плита</w:t>
            </w:r>
            <w:r w:rsidR="0061143D" w:rsidRPr="00E259D7">
              <w:rPr>
                <w:rFonts w:ascii="Times New Roman" w:hAnsi="Times New Roman" w:cs="Times New Roman"/>
                <w:b/>
                <w:lang w:val="uk-UA"/>
              </w:rPr>
              <w:t xml:space="preserve"> </w:t>
            </w:r>
            <w:r w:rsidR="00D25D90" w:rsidRPr="00E259D7">
              <w:rPr>
                <w:rFonts w:ascii="Times New Roman" w:hAnsi="Times New Roman" w:cs="Times New Roman"/>
                <w:lang w:val="uk-UA"/>
              </w:rPr>
              <w:t>(код ДК 021:2015 – 44110000-4 – Конструкційні матеріали</w:t>
            </w:r>
            <w:r w:rsidR="0061143D" w:rsidRPr="00E259D7">
              <w:rPr>
                <w:rFonts w:ascii="Times New Roman" w:hAnsi="Times New Roman" w:cs="Times New Roman"/>
                <w:lang w:val="uk-UA"/>
              </w:rPr>
              <w:t>)</w:t>
            </w:r>
          </w:p>
        </w:tc>
      </w:tr>
      <w:tr w:rsidR="0095527E" w:rsidRPr="00E259D7" w:rsidTr="000873FC">
        <w:tc>
          <w:tcPr>
            <w:tcW w:w="546" w:type="dxa"/>
            <w:vAlign w:val="center"/>
          </w:tcPr>
          <w:p w:rsidR="00774D32" w:rsidRPr="00E259D7" w:rsidRDefault="00866A89" w:rsidP="00E259D7">
            <w:pPr>
              <w:spacing w:after="0" w:line="240" w:lineRule="auto"/>
              <w:jc w:val="center"/>
              <w:rPr>
                <w:rFonts w:ascii="Times New Roman" w:eastAsiaTheme="majorEastAsia" w:hAnsi="Times New Roman" w:cs="Times New Roman"/>
                <w:b/>
                <w:lang w:val="uk-UA"/>
              </w:rPr>
            </w:pPr>
            <w:r w:rsidRPr="00E259D7">
              <w:rPr>
                <w:rFonts w:ascii="Times New Roman" w:eastAsiaTheme="majorEastAsia" w:hAnsi="Times New Roman" w:cs="Times New Roman"/>
                <w:b/>
                <w:lang w:val="uk-UA"/>
              </w:rPr>
              <w:t>2.2.</w:t>
            </w:r>
          </w:p>
        </w:tc>
        <w:tc>
          <w:tcPr>
            <w:tcW w:w="4536" w:type="dxa"/>
            <w:vAlign w:val="center"/>
          </w:tcPr>
          <w:p w:rsidR="00774D32" w:rsidRPr="00E259D7" w:rsidRDefault="00774D32" w:rsidP="00E259D7">
            <w:pPr>
              <w:spacing w:after="0" w:line="240" w:lineRule="auto"/>
              <w:jc w:val="both"/>
              <w:rPr>
                <w:rFonts w:ascii="Times New Roman" w:eastAsiaTheme="majorEastAsia" w:hAnsi="Times New Roman" w:cs="Times New Roman"/>
                <w:lang w:val="uk-UA"/>
              </w:rPr>
            </w:pPr>
            <w:r w:rsidRPr="00E259D7">
              <w:rPr>
                <w:rFonts w:ascii="Times New Roman" w:hAnsi="Times New Roman" w:cs="Times New Roman"/>
                <w:b/>
                <w:lang w:val="uk-UA"/>
              </w:rPr>
              <w:t>Інформація про технічні, якісні та інші характеристики предмета закупівлі</w:t>
            </w:r>
          </w:p>
        </w:tc>
        <w:tc>
          <w:tcPr>
            <w:tcW w:w="4954" w:type="dxa"/>
            <w:vAlign w:val="center"/>
          </w:tcPr>
          <w:p w:rsidR="00774D32" w:rsidRPr="00E259D7" w:rsidRDefault="002D7BC6" w:rsidP="00E259D7">
            <w:pPr>
              <w:spacing w:after="0" w:line="240" w:lineRule="auto"/>
              <w:jc w:val="both"/>
              <w:rPr>
                <w:rFonts w:ascii="Times New Roman" w:eastAsiaTheme="majorEastAsia" w:hAnsi="Times New Roman" w:cs="Times New Roman"/>
                <w:lang w:val="uk-UA"/>
              </w:rPr>
            </w:pPr>
            <w:r w:rsidRPr="00E259D7">
              <w:rPr>
                <w:rFonts w:ascii="Times New Roman" w:eastAsiaTheme="majorEastAsia" w:hAnsi="Times New Roman" w:cs="Times New Roman"/>
                <w:lang w:val="uk-UA"/>
              </w:rPr>
              <w:t>Визначені</w:t>
            </w:r>
            <w:r w:rsidR="00866A89" w:rsidRPr="00E259D7">
              <w:rPr>
                <w:rFonts w:ascii="Times New Roman" w:eastAsiaTheme="majorEastAsia" w:hAnsi="Times New Roman" w:cs="Times New Roman"/>
                <w:lang w:val="uk-UA"/>
              </w:rPr>
              <w:t xml:space="preserve"> в Додатку №2 до Оголошення</w:t>
            </w:r>
          </w:p>
        </w:tc>
      </w:tr>
      <w:tr w:rsidR="0095527E" w:rsidRPr="00E259D7" w:rsidTr="000873FC">
        <w:tc>
          <w:tcPr>
            <w:tcW w:w="546" w:type="dxa"/>
            <w:vAlign w:val="center"/>
          </w:tcPr>
          <w:p w:rsidR="00774D32" w:rsidRPr="00E259D7" w:rsidRDefault="00866A89" w:rsidP="00E259D7">
            <w:pPr>
              <w:spacing w:after="0" w:line="240" w:lineRule="auto"/>
              <w:jc w:val="center"/>
              <w:rPr>
                <w:rFonts w:ascii="Times New Roman" w:eastAsiaTheme="majorEastAsia" w:hAnsi="Times New Roman" w:cs="Times New Roman"/>
                <w:b/>
                <w:lang w:val="uk-UA"/>
              </w:rPr>
            </w:pPr>
            <w:r w:rsidRPr="00E259D7">
              <w:rPr>
                <w:rFonts w:ascii="Times New Roman" w:eastAsiaTheme="majorEastAsia" w:hAnsi="Times New Roman" w:cs="Times New Roman"/>
                <w:b/>
                <w:lang w:val="uk-UA"/>
              </w:rPr>
              <w:t>2.3.</w:t>
            </w:r>
          </w:p>
        </w:tc>
        <w:tc>
          <w:tcPr>
            <w:tcW w:w="4536" w:type="dxa"/>
            <w:vAlign w:val="center"/>
          </w:tcPr>
          <w:p w:rsidR="00774D32" w:rsidRPr="00E259D7" w:rsidRDefault="00866A89" w:rsidP="00E259D7">
            <w:pPr>
              <w:spacing w:after="0" w:line="240" w:lineRule="auto"/>
              <w:jc w:val="both"/>
              <w:rPr>
                <w:rFonts w:ascii="Times New Roman" w:eastAsiaTheme="majorEastAsia" w:hAnsi="Times New Roman" w:cs="Times New Roman"/>
                <w:lang w:val="uk-UA"/>
              </w:rPr>
            </w:pPr>
            <w:r w:rsidRPr="00E259D7">
              <w:rPr>
                <w:rFonts w:ascii="Times New Roman" w:hAnsi="Times New Roman" w:cs="Times New Roman"/>
                <w:b/>
                <w:lang w:val="uk-UA"/>
              </w:rPr>
              <w:t>Кількість та місце поставки товарів або обсяг і місце виконання робіт чи надання послуг</w:t>
            </w:r>
          </w:p>
        </w:tc>
        <w:tc>
          <w:tcPr>
            <w:tcW w:w="4954" w:type="dxa"/>
            <w:vAlign w:val="center"/>
          </w:tcPr>
          <w:p w:rsidR="00866A89" w:rsidRPr="00E259D7" w:rsidRDefault="002D7BC6" w:rsidP="00E259D7">
            <w:pPr>
              <w:spacing w:after="0" w:line="240" w:lineRule="auto"/>
              <w:jc w:val="both"/>
              <w:rPr>
                <w:rFonts w:ascii="Times New Roman" w:hAnsi="Times New Roman" w:cs="Times New Roman"/>
                <w:lang w:val="uk-UA"/>
              </w:rPr>
            </w:pPr>
            <w:r w:rsidRPr="00E259D7">
              <w:rPr>
                <w:rFonts w:ascii="Times New Roman" w:hAnsi="Times New Roman" w:cs="Times New Roman"/>
                <w:lang w:val="uk-UA"/>
              </w:rPr>
              <w:t>КНП «</w:t>
            </w:r>
            <w:r w:rsidRPr="00E259D7">
              <w:rPr>
                <w:rFonts w:ascii="Times New Roman" w:hAnsi="Times New Roman" w:cs="Times New Roman"/>
                <w:bCs/>
                <w:lang w:val="uk-UA"/>
              </w:rPr>
              <w:t>Обласна інфекційна клінічна лікарня</w:t>
            </w:r>
            <w:r w:rsidRPr="00E259D7">
              <w:rPr>
                <w:rFonts w:ascii="Times New Roman" w:hAnsi="Times New Roman" w:cs="Times New Roman"/>
                <w:lang w:val="uk-UA"/>
              </w:rPr>
              <w:t xml:space="preserve">» ЗОР за </w:t>
            </w:r>
            <w:proofErr w:type="spellStart"/>
            <w:r w:rsidRPr="00E259D7">
              <w:rPr>
                <w:rFonts w:ascii="Times New Roman" w:hAnsi="Times New Roman" w:cs="Times New Roman"/>
                <w:lang w:val="uk-UA"/>
              </w:rPr>
              <w:t>адресою</w:t>
            </w:r>
            <w:proofErr w:type="spellEnd"/>
            <w:r w:rsidRPr="00E259D7">
              <w:rPr>
                <w:rFonts w:ascii="Times New Roman" w:hAnsi="Times New Roman" w:cs="Times New Roman"/>
                <w:lang w:val="uk-UA"/>
              </w:rPr>
              <w:t xml:space="preserve">: </w:t>
            </w:r>
            <w:r w:rsidR="00AD62DC" w:rsidRPr="00E259D7">
              <w:rPr>
                <w:rFonts w:ascii="Times New Roman" w:hAnsi="Times New Roman" w:cs="Times New Roman"/>
                <w:bCs/>
                <w:lang w:val="uk-UA"/>
              </w:rPr>
              <w:t>69091</w:t>
            </w:r>
            <w:r w:rsidRPr="00E259D7">
              <w:rPr>
                <w:rFonts w:ascii="Times New Roman" w:hAnsi="Times New Roman" w:cs="Times New Roman"/>
                <w:bCs/>
                <w:lang w:val="uk-UA"/>
              </w:rPr>
              <w:t>, м.</w:t>
            </w:r>
            <w:r w:rsidR="00AD62DC" w:rsidRPr="00E259D7">
              <w:rPr>
                <w:rFonts w:ascii="Times New Roman" w:hAnsi="Times New Roman" w:cs="Times New Roman"/>
                <w:bCs/>
                <w:lang w:val="uk-UA"/>
              </w:rPr>
              <w:t xml:space="preserve"> Запоріжжя, б-р Гвардійський</w:t>
            </w:r>
            <w:r w:rsidR="00AD62DC" w:rsidRPr="00E259D7">
              <w:rPr>
                <w:rFonts w:ascii="Times New Roman" w:hAnsi="Times New Roman" w:cs="Times New Roman"/>
                <w:lang w:val="uk-UA"/>
              </w:rPr>
              <w:t>, 142</w:t>
            </w:r>
          </w:p>
          <w:p w:rsidR="00DF1823" w:rsidRPr="00E259D7" w:rsidRDefault="00DF1823" w:rsidP="00E259D7">
            <w:pPr>
              <w:spacing w:after="0" w:line="240" w:lineRule="auto"/>
              <w:jc w:val="both"/>
              <w:rPr>
                <w:rFonts w:ascii="Times New Roman" w:hAnsi="Times New Roman" w:cs="Times New Roman"/>
                <w:b/>
                <w:lang w:val="uk-UA" w:eastAsia="uk-UA"/>
              </w:rPr>
            </w:pPr>
          </w:p>
          <w:p w:rsidR="00774D32" w:rsidRPr="00E259D7" w:rsidRDefault="00E259D7" w:rsidP="00E259D7">
            <w:pPr>
              <w:spacing w:after="0" w:line="240" w:lineRule="auto"/>
              <w:jc w:val="both"/>
              <w:rPr>
                <w:rFonts w:ascii="Times New Roman" w:hAnsi="Times New Roman" w:cs="Times New Roman"/>
                <w:lang w:val="uk-UA" w:eastAsia="uk-UA"/>
              </w:rPr>
            </w:pPr>
            <w:r w:rsidRPr="00E259D7">
              <w:rPr>
                <w:rFonts w:ascii="Times New Roman" w:hAnsi="Times New Roman" w:cs="Times New Roman"/>
                <w:lang w:val="uk-UA" w:eastAsia="uk-UA"/>
              </w:rPr>
              <w:t>18</w:t>
            </w:r>
            <w:r w:rsidR="00362F6E">
              <w:rPr>
                <w:rFonts w:ascii="Times New Roman" w:hAnsi="Times New Roman" w:cs="Times New Roman"/>
                <w:lang w:val="uk-UA" w:eastAsia="uk-UA"/>
              </w:rPr>
              <w:t>,0</w:t>
            </w:r>
            <w:r w:rsidR="00754019" w:rsidRPr="00E259D7">
              <w:rPr>
                <w:rFonts w:ascii="Times New Roman" w:hAnsi="Times New Roman" w:cs="Times New Roman"/>
                <w:lang w:val="uk-UA" w:eastAsia="uk-UA"/>
              </w:rPr>
              <w:t xml:space="preserve"> м</w:t>
            </w:r>
            <w:r w:rsidR="00754019" w:rsidRPr="00E259D7">
              <w:rPr>
                <w:rFonts w:ascii="Times New Roman" w:hAnsi="Times New Roman" w:cs="Times New Roman"/>
                <w:vertAlign w:val="superscript"/>
                <w:lang w:val="uk-UA" w:eastAsia="uk-UA"/>
              </w:rPr>
              <w:t>2</w:t>
            </w:r>
            <w:r w:rsidR="00DF1823" w:rsidRPr="00E259D7">
              <w:rPr>
                <w:rFonts w:ascii="Times New Roman" w:hAnsi="Times New Roman" w:cs="Times New Roman"/>
                <w:lang w:val="uk-UA" w:eastAsia="uk-UA"/>
              </w:rPr>
              <w:t>.</w:t>
            </w:r>
          </w:p>
          <w:p w:rsidR="00E259D7" w:rsidRPr="00E259D7" w:rsidRDefault="00E259D7" w:rsidP="00E259D7">
            <w:pPr>
              <w:spacing w:after="0" w:line="240" w:lineRule="auto"/>
              <w:jc w:val="both"/>
              <w:rPr>
                <w:rFonts w:ascii="Times New Roman" w:hAnsi="Times New Roman" w:cs="Times New Roman"/>
                <w:lang w:val="uk-UA" w:eastAsia="uk-UA"/>
              </w:rPr>
            </w:pPr>
            <w:r w:rsidRPr="00E259D7">
              <w:rPr>
                <w:rFonts w:ascii="Times New Roman" w:hAnsi="Times New Roman" w:cs="Times New Roman"/>
                <w:lang w:val="uk-UA" w:eastAsia="uk-UA"/>
              </w:rPr>
              <w:t>3 шт.</w:t>
            </w:r>
          </w:p>
        </w:tc>
      </w:tr>
      <w:tr w:rsidR="0095527E" w:rsidRPr="00E259D7" w:rsidTr="000873FC">
        <w:tc>
          <w:tcPr>
            <w:tcW w:w="546" w:type="dxa"/>
            <w:vAlign w:val="center"/>
          </w:tcPr>
          <w:p w:rsidR="00774D32" w:rsidRPr="00E259D7" w:rsidRDefault="00866A89" w:rsidP="00E259D7">
            <w:pPr>
              <w:spacing w:after="0" w:line="240" w:lineRule="auto"/>
              <w:jc w:val="center"/>
              <w:rPr>
                <w:rFonts w:ascii="Times New Roman" w:eastAsiaTheme="majorEastAsia" w:hAnsi="Times New Roman" w:cs="Times New Roman"/>
                <w:b/>
                <w:lang w:val="uk-UA"/>
              </w:rPr>
            </w:pPr>
            <w:r w:rsidRPr="00E259D7">
              <w:rPr>
                <w:rFonts w:ascii="Times New Roman" w:eastAsiaTheme="majorEastAsia" w:hAnsi="Times New Roman" w:cs="Times New Roman"/>
                <w:b/>
                <w:lang w:val="uk-UA"/>
              </w:rPr>
              <w:t>2.4.</w:t>
            </w:r>
          </w:p>
        </w:tc>
        <w:tc>
          <w:tcPr>
            <w:tcW w:w="4536" w:type="dxa"/>
            <w:vAlign w:val="center"/>
          </w:tcPr>
          <w:p w:rsidR="00774D32" w:rsidRPr="00E259D7" w:rsidRDefault="00866A89" w:rsidP="00E259D7">
            <w:pPr>
              <w:spacing w:after="0" w:line="240" w:lineRule="auto"/>
              <w:jc w:val="both"/>
              <w:rPr>
                <w:rFonts w:ascii="Times New Roman" w:eastAsiaTheme="majorEastAsia" w:hAnsi="Times New Roman" w:cs="Times New Roman"/>
                <w:lang w:val="uk-UA"/>
              </w:rPr>
            </w:pPr>
            <w:r w:rsidRPr="00E259D7">
              <w:rPr>
                <w:rFonts w:ascii="Times New Roman" w:hAnsi="Times New Roman" w:cs="Times New Roman"/>
                <w:b/>
                <w:lang w:val="uk-UA"/>
              </w:rPr>
              <w:t>Строк поставки товарів, виконання робіт, надання послуг</w:t>
            </w:r>
          </w:p>
        </w:tc>
        <w:tc>
          <w:tcPr>
            <w:tcW w:w="4954" w:type="dxa"/>
            <w:vAlign w:val="center"/>
          </w:tcPr>
          <w:p w:rsidR="00774D32" w:rsidRPr="00E259D7" w:rsidRDefault="00792C35" w:rsidP="00E259D7">
            <w:pPr>
              <w:spacing w:after="0" w:line="240" w:lineRule="auto"/>
              <w:jc w:val="both"/>
              <w:rPr>
                <w:rFonts w:ascii="Times New Roman" w:eastAsiaTheme="majorEastAsia" w:hAnsi="Times New Roman" w:cs="Times New Roman"/>
                <w:lang w:val="uk-UA"/>
              </w:rPr>
            </w:pPr>
            <w:r w:rsidRPr="00E259D7">
              <w:rPr>
                <w:rFonts w:ascii="Times New Roman" w:eastAsia="Calibri" w:hAnsi="Times New Roman" w:cs="Times New Roman"/>
                <w:lang w:val="uk-UA" w:eastAsia="zh-CN"/>
              </w:rPr>
              <w:t>до 31 грудня 2022</w:t>
            </w:r>
            <w:r w:rsidR="00866A89" w:rsidRPr="00E259D7">
              <w:rPr>
                <w:rFonts w:ascii="Times New Roman" w:eastAsia="Calibri" w:hAnsi="Times New Roman" w:cs="Times New Roman"/>
                <w:lang w:val="uk-UA" w:eastAsia="zh-CN"/>
              </w:rPr>
              <w:t xml:space="preserve"> року</w:t>
            </w:r>
          </w:p>
        </w:tc>
      </w:tr>
      <w:tr w:rsidR="0095527E" w:rsidRPr="00E259D7" w:rsidTr="000873FC">
        <w:tc>
          <w:tcPr>
            <w:tcW w:w="546" w:type="dxa"/>
            <w:vAlign w:val="center"/>
          </w:tcPr>
          <w:p w:rsidR="00774D32" w:rsidRPr="00E259D7" w:rsidRDefault="00866A89" w:rsidP="00E259D7">
            <w:pPr>
              <w:spacing w:after="0" w:line="240" w:lineRule="auto"/>
              <w:jc w:val="center"/>
              <w:rPr>
                <w:rFonts w:ascii="Times New Roman" w:eastAsiaTheme="majorEastAsia" w:hAnsi="Times New Roman" w:cs="Times New Roman"/>
                <w:b/>
                <w:lang w:val="uk-UA"/>
              </w:rPr>
            </w:pPr>
            <w:r w:rsidRPr="00E259D7">
              <w:rPr>
                <w:rFonts w:ascii="Times New Roman" w:eastAsiaTheme="majorEastAsia" w:hAnsi="Times New Roman" w:cs="Times New Roman"/>
                <w:b/>
                <w:lang w:val="uk-UA"/>
              </w:rPr>
              <w:t>2.5.</w:t>
            </w:r>
          </w:p>
        </w:tc>
        <w:tc>
          <w:tcPr>
            <w:tcW w:w="4536" w:type="dxa"/>
            <w:vAlign w:val="center"/>
          </w:tcPr>
          <w:p w:rsidR="00774D32" w:rsidRPr="00E259D7" w:rsidRDefault="00866A89" w:rsidP="00E259D7">
            <w:pPr>
              <w:spacing w:after="0" w:line="240" w:lineRule="auto"/>
              <w:jc w:val="both"/>
              <w:rPr>
                <w:rFonts w:ascii="Times New Roman" w:eastAsiaTheme="majorEastAsia" w:hAnsi="Times New Roman" w:cs="Times New Roman"/>
                <w:lang w:val="uk-UA"/>
              </w:rPr>
            </w:pPr>
            <w:r w:rsidRPr="00E259D7">
              <w:rPr>
                <w:rFonts w:ascii="Times New Roman" w:hAnsi="Times New Roman" w:cs="Times New Roman"/>
                <w:b/>
                <w:lang w:val="uk-UA"/>
              </w:rPr>
              <w:t>Умови оплати</w:t>
            </w:r>
          </w:p>
        </w:tc>
        <w:tc>
          <w:tcPr>
            <w:tcW w:w="4954" w:type="dxa"/>
            <w:vAlign w:val="center"/>
          </w:tcPr>
          <w:p w:rsidR="00774D32" w:rsidRPr="00E259D7" w:rsidRDefault="00E259D7" w:rsidP="00E259D7">
            <w:pPr>
              <w:spacing w:after="0" w:line="240" w:lineRule="auto"/>
              <w:jc w:val="both"/>
              <w:rPr>
                <w:rFonts w:ascii="Times New Roman" w:eastAsiaTheme="majorEastAsia" w:hAnsi="Times New Roman" w:cs="Times New Roman"/>
                <w:lang w:val="uk-UA"/>
              </w:rPr>
            </w:pPr>
            <w:r w:rsidRPr="00E259D7">
              <w:rPr>
                <w:rFonts w:ascii="Times New Roman" w:eastAsiaTheme="majorEastAsia" w:hAnsi="Times New Roman" w:cs="Times New Roman"/>
                <w:lang w:val="uk-UA"/>
              </w:rPr>
              <w:t>Передоплата в розмірі 5</w:t>
            </w:r>
            <w:r w:rsidR="00754019" w:rsidRPr="00E259D7">
              <w:rPr>
                <w:rFonts w:ascii="Times New Roman" w:eastAsiaTheme="majorEastAsia" w:hAnsi="Times New Roman" w:cs="Times New Roman"/>
                <w:lang w:val="uk-UA"/>
              </w:rPr>
              <w:t>0%</w:t>
            </w:r>
            <w:r w:rsidRPr="00E259D7">
              <w:rPr>
                <w:rFonts w:ascii="Times New Roman" w:eastAsiaTheme="majorEastAsia" w:hAnsi="Times New Roman" w:cs="Times New Roman"/>
                <w:lang w:val="uk-UA"/>
              </w:rPr>
              <w:t>, остаточна оплата протягом 3 (трьох) календарних днів з моменту поставки Товару.</w:t>
            </w:r>
          </w:p>
        </w:tc>
      </w:tr>
      <w:tr w:rsidR="0095527E" w:rsidRPr="00E259D7" w:rsidTr="000873FC">
        <w:tc>
          <w:tcPr>
            <w:tcW w:w="546" w:type="dxa"/>
            <w:tcBorders>
              <w:bottom w:val="single" w:sz="4" w:space="0" w:color="auto"/>
            </w:tcBorders>
            <w:vAlign w:val="center"/>
          </w:tcPr>
          <w:p w:rsidR="00774D32" w:rsidRPr="00E259D7" w:rsidRDefault="00866A89" w:rsidP="00E259D7">
            <w:pPr>
              <w:spacing w:after="0" w:line="240" w:lineRule="auto"/>
              <w:jc w:val="center"/>
              <w:rPr>
                <w:rFonts w:ascii="Times New Roman" w:eastAsiaTheme="majorEastAsia" w:hAnsi="Times New Roman" w:cs="Times New Roman"/>
                <w:b/>
                <w:lang w:val="uk-UA"/>
              </w:rPr>
            </w:pPr>
            <w:r w:rsidRPr="00E259D7">
              <w:rPr>
                <w:rFonts w:ascii="Times New Roman" w:eastAsiaTheme="majorEastAsia" w:hAnsi="Times New Roman" w:cs="Times New Roman"/>
                <w:b/>
                <w:lang w:val="uk-UA"/>
              </w:rPr>
              <w:t>2.6.</w:t>
            </w:r>
          </w:p>
        </w:tc>
        <w:tc>
          <w:tcPr>
            <w:tcW w:w="4536" w:type="dxa"/>
            <w:tcBorders>
              <w:bottom w:val="single" w:sz="4" w:space="0" w:color="auto"/>
            </w:tcBorders>
            <w:vAlign w:val="center"/>
          </w:tcPr>
          <w:p w:rsidR="00774D32" w:rsidRPr="00E259D7" w:rsidRDefault="00866A89" w:rsidP="00E259D7">
            <w:pPr>
              <w:spacing w:after="0" w:line="240" w:lineRule="auto"/>
              <w:jc w:val="both"/>
              <w:rPr>
                <w:rFonts w:ascii="Times New Roman" w:eastAsiaTheme="majorEastAsia" w:hAnsi="Times New Roman" w:cs="Times New Roman"/>
                <w:lang w:val="uk-UA"/>
              </w:rPr>
            </w:pPr>
            <w:r w:rsidRPr="00E259D7">
              <w:rPr>
                <w:rFonts w:ascii="Times New Roman" w:hAnsi="Times New Roman" w:cs="Times New Roman"/>
                <w:b/>
                <w:lang w:val="uk-UA"/>
              </w:rPr>
              <w:t>Очікувана вартість предмета закупівлі</w:t>
            </w:r>
          </w:p>
        </w:tc>
        <w:tc>
          <w:tcPr>
            <w:tcW w:w="4954" w:type="dxa"/>
            <w:tcBorders>
              <w:bottom w:val="single" w:sz="4" w:space="0" w:color="auto"/>
            </w:tcBorders>
            <w:vAlign w:val="center"/>
          </w:tcPr>
          <w:p w:rsidR="00774D32" w:rsidRPr="00E259D7" w:rsidRDefault="00E259D7" w:rsidP="00E259D7">
            <w:pPr>
              <w:spacing w:after="0" w:line="240" w:lineRule="auto"/>
              <w:jc w:val="both"/>
              <w:rPr>
                <w:rFonts w:ascii="Times New Roman" w:eastAsiaTheme="majorEastAsia" w:hAnsi="Times New Roman" w:cs="Times New Roman"/>
                <w:lang w:val="uk-UA"/>
              </w:rPr>
            </w:pPr>
            <w:r w:rsidRPr="00E259D7">
              <w:rPr>
                <w:rFonts w:ascii="Times New Roman" w:eastAsiaTheme="majorEastAsia" w:hAnsi="Times New Roman" w:cs="Times New Roman"/>
                <w:lang w:val="uk-UA"/>
              </w:rPr>
              <w:t>9000</w:t>
            </w:r>
            <w:r w:rsidR="00866A89" w:rsidRPr="00E259D7">
              <w:rPr>
                <w:rFonts w:ascii="Times New Roman" w:eastAsiaTheme="majorEastAsia" w:hAnsi="Times New Roman" w:cs="Times New Roman"/>
                <w:lang w:val="uk-UA"/>
              </w:rPr>
              <w:t>,00 грн.</w:t>
            </w:r>
          </w:p>
        </w:tc>
      </w:tr>
      <w:tr w:rsidR="0095527E" w:rsidRPr="00E259D7" w:rsidTr="000873FC">
        <w:tc>
          <w:tcPr>
            <w:tcW w:w="546" w:type="dxa"/>
            <w:shd w:val="clear" w:color="auto" w:fill="0BCBE5"/>
            <w:vAlign w:val="center"/>
          </w:tcPr>
          <w:p w:rsidR="009C5827" w:rsidRPr="00E259D7" w:rsidRDefault="009C5827" w:rsidP="00E259D7">
            <w:pPr>
              <w:spacing w:after="0" w:line="240" w:lineRule="auto"/>
              <w:jc w:val="center"/>
              <w:rPr>
                <w:rFonts w:ascii="Times New Roman" w:eastAsiaTheme="majorEastAsia" w:hAnsi="Times New Roman" w:cs="Times New Roman"/>
                <w:b/>
                <w:lang w:val="uk-UA"/>
              </w:rPr>
            </w:pPr>
            <w:r w:rsidRPr="00E259D7">
              <w:rPr>
                <w:rFonts w:ascii="Times New Roman" w:eastAsiaTheme="majorEastAsia" w:hAnsi="Times New Roman" w:cs="Times New Roman"/>
                <w:b/>
                <w:lang w:val="uk-UA"/>
              </w:rPr>
              <w:t>3.</w:t>
            </w:r>
          </w:p>
        </w:tc>
        <w:tc>
          <w:tcPr>
            <w:tcW w:w="9490" w:type="dxa"/>
            <w:gridSpan w:val="2"/>
            <w:shd w:val="clear" w:color="auto" w:fill="0BCBE5"/>
            <w:vAlign w:val="center"/>
          </w:tcPr>
          <w:p w:rsidR="009C5827" w:rsidRPr="00E259D7" w:rsidRDefault="009C5827" w:rsidP="00E259D7">
            <w:pPr>
              <w:spacing w:after="0" w:line="240" w:lineRule="auto"/>
              <w:jc w:val="center"/>
              <w:rPr>
                <w:rFonts w:ascii="Times New Roman" w:eastAsiaTheme="majorEastAsia" w:hAnsi="Times New Roman" w:cs="Times New Roman"/>
                <w:lang w:val="uk-UA"/>
              </w:rPr>
            </w:pPr>
            <w:r w:rsidRPr="00E259D7">
              <w:rPr>
                <w:rFonts w:ascii="Times New Roman" w:hAnsi="Times New Roman" w:cs="Times New Roman"/>
                <w:b/>
                <w:bCs/>
                <w:lang w:val="uk-UA"/>
              </w:rPr>
              <w:t>Період уточнення інформації та строки п</w:t>
            </w:r>
            <w:r w:rsidRPr="00E259D7">
              <w:rPr>
                <w:rFonts w:ascii="Times New Roman" w:hAnsi="Times New Roman" w:cs="Times New Roman"/>
                <w:b/>
                <w:bCs/>
                <w:kern w:val="2"/>
                <w:lang w:val="uk-UA" w:eastAsia="ar-SA"/>
              </w:rPr>
              <w:t>одання та розкриття пропозицій</w:t>
            </w:r>
          </w:p>
        </w:tc>
      </w:tr>
      <w:tr w:rsidR="0095527E" w:rsidRPr="00E259D7" w:rsidTr="000873FC">
        <w:tc>
          <w:tcPr>
            <w:tcW w:w="546" w:type="dxa"/>
            <w:vAlign w:val="center"/>
          </w:tcPr>
          <w:p w:rsidR="00774D32" w:rsidRPr="00E259D7" w:rsidRDefault="009C5827" w:rsidP="00E259D7">
            <w:pPr>
              <w:spacing w:after="0" w:line="240" w:lineRule="auto"/>
              <w:jc w:val="center"/>
              <w:rPr>
                <w:rFonts w:ascii="Times New Roman" w:eastAsiaTheme="majorEastAsia" w:hAnsi="Times New Roman" w:cs="Times New Roman"/>
                <w:b/>
                <w:lang w:val="uk-UA"/>
              </w:rPr>
            </w:pPr>
            <w:r w:rsidRPr="00E259D7">
              <w:rPr>
                <w:rFonts w:ascii="Times New Roman" w:eastAsiaTheme="majorEastAsia" w:hAnsi="Times New Roman" w:cs="Times New Roman"/>
                <w:b/>
                <w:lang w:val="uk-UA"/>
              </w:rPr>
              <w:t>3.1.</w:t>
            </w:r>
          </w:p>
        </w:tc>
        <w:tc>
          <w:tcPr>
            <w:tcW w:w="4536" w:type="dxa"/>
            <w:vAlign w:val="center"/>
          </w:tcPr>
          <w:p w:rsidR="00774D32" w:rsidRPr="00E259D7" w:rsidRDefault="009C5827" w:rsidP="00E259D7">
            <w:pPr>
              <w:spacing w:after="0" w:line="240" w:lineRule="auto"/>
              <w:jc w:val="both"/>
              <w:rPr>
                <w:rFonts w:ascii="Times New Roman" w:eastAsiaTheme="majorEastAsia" w:hAnsi="Times New Roman" w:cs="Times New Roman"/>
                <w:lang w:val="uk-UA"/>
              </w:rPr>
            </w:pPr>
            <w:r w:rsidRPr="00E259D7">
              <w:rPr>
                <w:rFonts w:ascii="Times New Roman" w:hAnsi="Times New Roman" w:cs="Times New Roman"/>
                <w:b/>
                <w:lang w:val="uk-UA"/>
              </w:rPr>
              <w:t>Період уточнення інформації про закупівлю</w:t>
            </w:r>
          </w:p>
        </w:tc>
        <w:tc>
          <w:tcPr>
            <w:tcW w:w="4954" w:type="dxa"/>
            <w:vAlign w:val="center"/>
          </w:tcPr>
          <w:p w:rsidR="00774D32" w:rsidRPr="00E259D7" w:rsidRDefault="009C5827" w:rsidP="00E259D7">
            <w:pPr>
              <w:spacing w:after="0" w:line="240" w:lineRule="auto"/>
              <w:jc w:val="both"/>
              <w:rPr>
                <w:rFonts w:ascii="Times New Roman" w:eastAsiaTheme="majorEastAsia" w:hAnsi="Times New Roman" w:cs="Times New Roman"/>
                <w:lang w:val="uk-UA"/>
              </w:rPr>
            </w:pPr>
            <w:r w:rsidRPr="00E259D7">
              <w:rPr>
                <w:rFonts w:ascii="Times New Roman" w:eastAsiaTheme="majorEastAsia" w:hAnsi="Times New Roman" w:cs="Times New Roman"/>
                <w:lang w:val="uk-UA"/>
              </w:rPr>
              <w:t>3 робочі дні</w:t>
            </w:r>
          </w:p>
        </w:tc>
      </w:tr>
      <w:tr w:rsidR="0095527E" w:rsidRPr="00E259D7" w:rsidTr="000873FC">
        <w:tc>
          <w:tcPr>
            <w:tcW w:w="546" w:type="dxa"/>
            <w:vAlign w:val="center"/>
          </w:tcPr>
          <w:p w:rsidR="00774D32" w:rsidRPr="00E259D7" w:rsidRDefault="009C5827" w:rsidP="00E259D7">
            <w:pPr>
              <w:spacing w:after="0" w:line="240" w:lineRule="auto"/>
              <w:jc w:val="center"/>
              <w:rPr>
                <w:rFonts w:ascii="Times New Roman" w:eastAsiaTheme="majorEastAsia" w:hAnsi="Times New Roman" w:cs="Times New Roman"/>
                <w:b/>
                <w:lang w:val="uk-UA"/>
              </w:rPr>
            </w:pPr>
            <w:r w:rsidRPr="00E259D7">
              <w:rPr>
                <w:rFonts w:ascii="Times New Roman" w:eastAsiaTheme="majorEastAsia" w:hAnsi="Times New Roman" w:cs="Times New Roman"/>
                <w:b/>
                <w:lang w:val="uk-UA"/>
              </w:rPr>
              <w:t>3.2.</w:t>
            </w:r>
          </w:p>
        </w:tc>
        <w:tc>
          <w:tcPr>
            <w:tcW w:w="4536" w:type="dxa"/>
            <w:vAlign w:val="center"/>
          </w:tcPr>
          <w:p w:rsidR="00774D32" w:rsidRPr="00E259D7" w:rsidRDefault="009C5827" w:rsidP="00E259D7">
            <w:pPr>
              <w:spacing w:after="0" w:line="240" w:lineRule="auto"/>
              <w:jc w:val="both"/>
              <w:rPr>
                <w:rFonts w:ascii="Times New Roman" w:eastAsiaTheme="majorEastAsia" w:hAnsi="Times New Roman" w:cs="Times New Roman"/>
                <w:lang w:val="uk-UA"/>
              </w:rPr>
            </w:pPr>
            <w:r w:rsidRPr="00E259D7">
              <w:rPr>
                <w:rFonts w:ascii="Times New Roman" w:hAnsi="Times New Roman" w:cs="Times New Roman"/>
                <w:b/>
                <w:lang w:val="uk-UA"/>
              </w:rPr>
              <w:t>Кінцевий строк подання пропозицій</w:t>
            </w:r>
          </w:p>
        </w:tc>
        <w:tc>
          <w:tcPr>
            <w:tcW w:w="4954" w:type="dxa"/>
          </w:tcPr>
          <w:p w:rsidR="00774D32" w:rsidRPr="00E259D7" w:rsidRDefault="009C5827" w:rsidP="00E259D7">
            <w:pPr>
              <w:spacing w:after="0" w:line="240" w:lineRule="auto"/>
              <w:jc w:val="both"/>
              <w:rPr>
                <w:rFonts w:ascii="Times New Roman" w:eastAsiaTheme="majorEastAsia" w:hAnsi="Times New Roman" w:cs="Times New Roman"/>
                <w:lang w:val="uk-UA"/>
              </w:rPr>
            </w:pPr>
            <w:r w:rsidRPr="00E259D7">
              <w:rPr>
                <w:rFonts w:ascii="Times New Roman" w:eastAsiaTheme="majorEastAsia" w:hAnsi="Times New Roman" w:cs="Times New Roman"/>
                <w:lang w:val="uk-UA"/>
              </w:rPr>
              <w:t>Не менше 2-х робочих днів</w:t>
            </w:r>
          </w:p>
        </w:tc>
      </w:tr>
      <w:tr w:rsidR="0095527E" w:rsidRPr="00E259D7" w:rsidTr="000873FC">
        <w:tc>
          <w:tcPr>
            <w:tcW w:w="546" w:type="dxa"/>
            <w:tcBorders>
              <w:bottom w:val="single" w:sz="4" w:space="0" w:color="auto"/>
            </w:tcBorders>
            <w:vAlign w:val="center"/>
          </w:tcPr>
          <w:p w:rsidR="00774D32" w:rsidRPr="00E259D7" w:rsidRDefault="009C5827" w:rsidP="00E259D7">
            <w:pPr>
              <w:spacing w:after="0" w:line="240" w:lineRule="auto"/>
              <w:jc w:val="center"/>
              <w:rPr>
                <w:rFonts w:ascii="Times New Roman" w:eastAsiaTheme="majorEastAsia" w:hAnsi="Times New Roman" w:cs="Times New Roman"/>
                <w:b/>
                <w:lang w:val="uk-UA"/>
              </w:rPr>
            </w:pPr>
            <w:r w:rsidRPr="00E259D7">
              <w:rPr>
                <w:rFonts w:ascii="Times New Roman" w:eastAsiaTheme="majorEastAsia" w:hAnsi="Times New Roman" w:cs="Times New Roman"/>
                <w:b/>
                <w:lang w:val="uk-UA"/>
              </w:rPr>
              <w:t>3.3.</w:t>
            </w:r>
          </w:p>
        </w:tc>
        <w:tc>
          <w:tcPr>
            <w:tcW w:w="4536" w:type="dxa"/>
            <w:tcBorders>
              <w:bottom w:val="single" w:sz="4" w:space="0" w:color="auto"/>
            </w:tcBorders>
            <w:vAlign w:val="center"/>
          </w:tcPr>
          <w:p w:rsidR="00774D32" w:rsidRPr="00E259D7" w:rsidRDefault="009C5827" w:rsidP="00E259D7">
            <w:pPr>
              <w:spacing w:after="0" w:line="240" w:lineRule="auto"/>
              <w:jc w:val="both"/>
              <w:rPr>
                <w:rFonts w:ascii="Times New Roman" w:eastAsiaTheme="majorEastAsia" w:hAnsi="Times New Roman" w:cs="Times New Roman"/>
                <w:lang w:val="uk-UA"/>
              </w:rPr>
            </w:pPr>
            <w:r w:rsidRPr="00E259D7">
              <w:rPr>
                <w:rFonts w:ascii="Times New Roman" w:hAnsi="Times New Roman" w:cs="Times New Roman"/>
                <w:b/>
                <w:bCs/>
                <w:lang w:val="uk-UA"/>
              </w:rPr>
              <w:t>Перелік критеріїв та методика оцінки пропозицій із зазначенням питомої ваги критеріїв</w:t>
            </w:r>
          </w:p>
        </w:tc>
        <w:tc>
          <w:tcPr>
            <w:tcW w:w="4954" w:type="dxa"/>
            <w:tcBorders>
              <w:bottom w:val="single" w:sz="4" w:space="0" w:color="auto"/>
            </w:tcBorders>
            <w:vAlign w:val="center"/>
          </w:tcPr>
          <w:p w:rsidR="009C5827" w:rsidRPr="00E259D7" w:rsidRDefault="009C5827" w:rsidP="00E259D7">
            <w:pPr>
              <w:spacing w:after="0" w:line="240" w:lineRule="auto"/>
              <w:jc w:val="both"/>
              <w:rPr>
                <w:rFonts w:ascii="Times New Roman" w:hAnsi="Times New Roman" w:cs="Times New Roman"/>
                <w:lang w:val="uk-UA"/>
              </w:rPr>
            </w:pPr>
            <w:r w:rsidRPr="00E259D7">
              <w:rPr>
                <w:rFonts w:ascii="Times New Roman" w:hAnsi="Times New Roman" w:cs="Times New Roman"/>
                <w:lang w:val="uk-UA"/>
              </w:rPr>
              <w:t>Єдиним критерієм оцінки пропозицій є ціна.</w:t>
            </w:r>
          </w:p>
          <w:p w:rsidR="00774D32" w:rsidRPr="00E259D7" w:rsidRDefault="002D7BC6" w:rsidP="00E259D7">
            <w:pPr>
              <w:spacing w:after="0" w:line="240" w:lineRule="auto"/>
              <w:jc w:val="both"/>
              <w:rPr>
                <w:rFonts w:ascii="Times New Roman" w:eastAsiaTheme="majorEastAsia" w:hAnsi="Times New Roman" w:cs="Times New Roman"/>
                <w:lang w:val="uk-UA"/>
              </w:rPr>
            </w:pPr>
            <w:r w:rsidRPr="00E259D7">
              <w:rPr>
                <w:rFonts w:ascii="Times New Roman" w:hAnsi="Times New Roman" w:cs="Times New Roman"/>
                <w:lang w:val="uk-UA"/>
              </w:rPr>
              <w:t xml:space="preserve">Інші критерії оцінки </w:t>
            </w:r>
            <w:r w:rsidR="009C5827" w:rsidRPr="00E259D7">
              <w:rPr>
                <w:rFonts w:ascii="Times New Roman" w:hAnsi="Times New Roman" w:cs="Times New Roman"/>
                <w:lang w:val="uk-UA"/>
              </w:rPr>
              <w:t>не застосовуються</w:t>
            </w:r>
            <w:r w:rsidR="000458AD" w:rsidRPr="00E259D7">
              <w:rPr>
                <w:rFonts w:ascii="Times New Roman" w:hAnsi="Times New Roman" w:cs="Times New Roman"/>
                <w:lang w:val="uk-UA"/>
              </w:rPr>
              <w:t>.</w:t>
            </w:r>
          </w:p>
        </w:tc>
      </w:tr>
      <w:tr w:rsidR="0095527E" w:rsidRPr="00E259D7" w:rsidTr="000873FC">
        <w:tc>
          <w:tcPr>
            <w:tcW w:w="546" w:type="dxa"/>
            <w:shd w:val="clear" w:color="auto" w:fill="0BCBE5"/>
            <w:vAlign w:val="center"/>
          </w:tcPr>
          <w:p w:rsidR="000458AD" w:rsidRPr="00E259D7" w:rsidRDefault="000458AD" w:rsidP="00E259D7">
            <w:pPr>
              <w:spacing w:after="0" w:line="240" w:lineRule="auto"/>
              <w:jc w:val="center"/>
              <w:rPr>
                <w:rFonts w:ascii="Times New Roman" w:eastAsiaTheme="majorEastAsia" w:hAnsi="Times New Roman" w:cs="Times New Roman"/>
                <w:b/>
                <w:lang w:val="uk-UA"/>
              </w:rPr>
            </w:pPr>
            <w:r w:rsidRPr="00E259D7">
              <w:rPr>
                <w:rFonts w:ascii="Times New Roman" w:eastAsiaTheme="majorEastAsia" w:hAnsi="Times New Roman" w:cs="Times New Roman"/>
                <w:b/>
                <w:lang w:val="uk-UA"/>
              </w:rPr>
              <w:t>4.</w:t>
            </w:r>
          </w:p>
        </w:tc>
        <w:tc>
          <w:tcPr>
            <w:tcW w:w="9490" w:type="dxa"/>
            <w:gridSpan w:val="2"/>
            <w:shd w:val="clear" w:color="auto" w:fill="0BCBE5"/>
            <w:vAlign w:val="center"/>
          </w:tcPr>
          <w:p w:rsidR="000458AD" w:rsidRPr="00E259D7" w:rsidRDefault="000458AD" w:rsidP="00E259D7">
            <w:pPr>
              <w:spacing w:after="0" w:line="240" w:lineRule="auto"/>
              <w:jc w:val="center"/>
              <w:rPr>
                <w:rFonts w:ascii="Times New Roman" w:eastAsiaTheme="majorEastAsia" w:hAnsi="Times New Roman" w:cs="Times New Roman"/>
                <w:lang w:val="uk-UA"/>
              </w:rPr>
            </w:pPr>
            <w:r w:rsidRPr="00E259D7">
              <w:rPr>
                <w:rFonts w:ascii="Times New Roman" w:hAnsi="Times New Roman" w:cs="Times New Roman"/>
                <w:b/>
                <w:bCs/>
                <w:lang w:val="uk-UA"/>
              </w:rPr>
              <w:t>Забезпечення пропозиції та виконання договору, кроки пониження ціни</w:t>
            </w:r>
          </w:p>
        </w:tc>
      </w:tr>
      <w:tr w:rsidR="0095527E" w:rsidRPr="00E259D7" w:rsidTr="000873FC">
        <w:tc>
          <w:tcPr>
            <w:tcW w:w="546" w:type="dxa"/>
            <w:vAlign w:val="center"/>
          </w:tcPr>
          <w:p w:rsidR="00774D32" w:rsidRPr="00E259D7" w:rsidRDefault="000458AD" w:rsidP="00E259D7">
            <w:pPr>
              <w:spacing w:after="0" w:line="240" w:lineRule="auto"/>
              <w:jc w:val="center"/>
              <w:rPr>
                <w:rFonts w:ascii="Times New Roman" w:eastAsiaTheme="majorEastAsia" w:hAnsi="Times New Roman" w:cs="Times New Roman"/>
                <w:b/>
                <w:lang w:val="uk-UA"/>
              </w:rPr>
            </w:pPr>
            <w:r w:rsidRPr="00E259D7">
              <w:rPr>
                <w:rFonts w:ascii="Times New Roman" w:eastAsiaTheme="majorEastAsia" w:hAnsi="Times New Roman" w:cs="Times New Roman"/>
                <w:b/>
                <w:lang w:val="uk-UA"/>
              </w:rPr>
              <w:t>4.1.</w:t>
            </w:r>
          </w:p>
        </w:tc>
        <w:tc>
          <w:tcPr>
            <w:tcW w:w="4536" w:type="dxa"/>
            <w:vAlign w:val="center"/>
          </w:tcPr>
          <w:p w:rsidR="00774D32" w:rsidRPr="00E259D7" w:rsidRDefault="000458AD" w:rsidP="00E259D7">
            <w:pPr>
              <w:spacing w:after="0" w:line="240" w:lineRule="auto"/>
              <w:jc w:val="both"/>
              <w:rPr>
                <w:rFonts w:ascii="Times New Roman" w:eastAsiaTheme="majorEastAsia" w:hAnsi="Times New Roman" w:cs="Times New Roman"/>
                <w:lang w:val="uk-UA"/>
              </w:rPr>
            </w:pPr>
            <w:r w:rsidRPr="00E259D7">
              <w:rPr>
                <w:rFonts w:ascii="Times New Roman" w:hAnsi="Times New Roman" w:cs="Times New Roman"/>
                <w:b/>
                <w:lang w:val="uk-UA"/>
              </w:rPr>
              <w:t>Розмір та умови надання забезпечення пропозицій учасників</w:t>
            </w:r>
          </w:p>
        </w:tc>
        <w:tc>
          <w:tcPr>
            <w:tcW w:w="4954" w:type="dxa"/>
            <w:vAlign w:val="center"/>
          </w:tcPr>
          <w:p w:rsidR="00774D32" w:rsidRPr="00E259D7" w:rsidRDefault="000458AD" w:rsidP="00E259D7">
            <w:pPr>
              <w:spacing w:after="0" w:line="240" w:lineRule="auto"/>
              <w:jc w:val="both"/>
              <w:rPr>
                <w:rFonts w:ascii="Times New Roman" w:eastAsiaTheme="majorEastAsia" w:hAnsi="Times New Roman" w:cs="Times New Roman"/>
                <w:lang w:val="uk-UA"/>
              </w:rPr>
            </w:pPr>
            <w:r w:rsidRPr="00E259D7">
              <w:rPr>
                <w:rFonts w:ascii="Times New Roman" w:eastAsiaTheme="majorEastAsia" w:hAnsi="Times New Roman" w:cs="Times New Roman"/>
                <w:lang w:val="uk-UA"/>
              </w:rPr>
              <w:t>Не вимагається</w:t>
            </w:r>
          </w:p>
        </w:tc>
      </w:tr>
      <w:tr w:rsidR="0095527E" w:rsidRPr="00E259D7" w:rsidTr="000873FC">
        <w:tc>
          <w:tcPr>
            <w:tcW w:w="546" w:type="dxa"/>
            <w:vAlign w:val="center"/>
          </w:tcPr>
          <w:p w:rsidR="00774D32" w:rsidRPr="00E259D7" w:rsidRDefault="000458AD" w:rsidP="00E259D7">
            <w:pPr>
              <w:spacing w:after="0" w:line="240" w:lineRule="auto"/>
              <w:jc w:val="center"/>
              <w:rPr>
                <w:rFonts w:ascii="Times New Roman" w:eastAsiaTheme="majorEastAsia" w:hAnsi="Times New Roman" w:cs="Times New Roman"/>
                <w:b/>
                <w:lang w:val="uk-UA"/>
              </w:rPr>
            </w:pPr>
            <w:r w:rsidRPr="00E259D7">
              <w:rPr>
                <w:rFonts w:ascii="Times New Roman" w:eastAsiaTheme="majorEastAsia" w:hAnsi="Times New Roman" w:cs="Times New Roman"/>
                <w:b/>
                <w:lang w:val="uk-UA"/>
              </w:rPr>
              <w:t>4.2.</w:t>
            </w:r>
          </w:p>
        </w:tc>
        <w:tc>
          <w:tcPr>
            <w:tcW w:w="4536" w:type="dxa"/>
            <w:vAlign w:val="center"/>
          </w:tcPr>
          <w:p w:rsidR="00774D32" w:rsidRPr="00E259D7" w:rsidRDefault="000458AD" w:rsidP="00E259D7">
            <w:pPr>
              <w:spacing w:after="0" w:line="240" w:lineRule="auto"/>
              <w:jc w:val="both"/>
              <w:rPr>
                <w:rFonts w:ascii="Times New Roman" w:eastAsiaTheme="majorEastAsia" w:hAnsi="Times New Roman" w:cs="Times New Roman"/>
                <w:lang w:val="uk-UA"/>
              </w:rPr>
            </w:pPr>
            <w:r w:rsidRPr="00E259D7">
              <w:rPr>
                <w:rFonts w:ascii="Times New Roman" w:hAnsi="Times New Roman" w:cs="Times New Roman"/>
                <w:b/>
                <w:bCs/>
                <w:lang w:val="uk-UA"/>
              </w:rPr>
              <w:t>Умови повернення чи неповернення забезпечення пропозиції</w:t>
            </w:r>
          </w:p>
        </w:tc>
        <w:tc>
          <w:tcPr>
            <w:tcW w:w="4954" w:type="dxa"/>
            <w:vAlign w:val="center"/>
          </w:tcPr>
          <w:p w:rsidR="00774D32" w:rsidRPr="00E259D7" w:rsidRDefault="000458AD" w:rsidP="00E259D7">
            <w:pPr>
              <w:spacing w:after="0" w:line="240" w:lineRule="auto"/>
              <w:jc w:val="both"/>
              <w:rPr>
                <w:rFonts w:ascii="Times New Roman" w:eastAsiaTheme="majorEastAsia" w:hAnsi="Times New Roman" w:cs="Times New Roman"/>
                <w:lang w:val="uk-UA"/>
              </w:rPr>
            </w:pPr>
            <w:r w:rsidRPr="00E259D7">
              <w:rPr>
                <w:rFonts w:ascii="Times New Roman" w:eastAsiaTheme="majorEastAsia" w:hAnsi="Times New Roman" w:cs="Times New Roman"/>
                <w:lang w:val="uk-UA"/>
              </w:rPr>
              <w:t>Не вимагаються</w:t>
            </w:r>
          </w:p>
        </w:tc>
      </w:tr>
      <w:tr w:rsidR="0095527E" w:rsidRPr="00E259D7" w:rsidTr="000873FC">
        <w:tc>
          <w:tcPr>
            <w:tcW w:w="546" w:type="dxa"/>
            <w:vAlign w:val="center"/>
          </w:tcPr>
          <w:p w:rsidR="00774D32" w:rsidRPr="00E259D7" w:rsidRDefault="000458AD" w:rsidP="00E259D7">
            <w:pPr>
              <w:spacing w:after="0" w:line="240" w:lineRule="auto"/>
              <w:jc w:val="center"/>
              <w:rPr>
                <w:rFonts w:ascii="Times New Roman" w:eastAsiaTheme="majorEastAsia" w:hAnsi="Times New Roman" w:cs="Times New Roman"/>
                <w:b/>
                <w:lang w:val="uk-UA"/>
              </w:rPr>
            </w:pPr>
            <w:r w:rsidRPr="00E259D7">
              <w:rPr>
                <w:rFonts w:ascii="Times New Roman" w:eastAsiaTheme="majorEastAsia" w:hAnsi="Times New Roman" w:cs="Times New Roman"/>
                <w:b/>
                <w:lang w:val="uk-UA"/>
              </w:rPr>
              <w:t>4.3.</w:t>
            </w:r>
          </w:p>
        </w:tc>
        <w:tc>
          <w:tcPr>
            <w:tcW w:w="4536" w:type="dxa"/>
            <w:vAlign w:val="center"/>
          </w:tcPr>
          <w:p w:rsidR="00774D32" w:rsidRPr="00E259D7" w:rsidRDefault="000458AD" w:rsidP="00E259D7">
            <w:pPr>
              <w:spacing w:after="0" w:line="240" w:lineRule="auto"/>
              <w:jc w:val="both"/>
              <w:rPr>
                <w:rFonts w:ascii="Times New Roman" w:eastAsiaTheme="majorEastAsia" w:hAnsi="Times New Roman" w:cs="Times New Roman"/>
                <w:lang w:val="uk-UA"/>
              </w:rPr>
            </w:pPr>
            <w:r w:rsidRPr="00E259D7">
              <w:rPr>
                <w:rFonts w:ascii="Times New Roman" w:hAnsi="Times New Roman" w:cs="Times New Roman"/>
                <w:b/>
                <w:lang w:val="uk-UA"/>
              </w:rPr>
              <w:t>Розмір та умови надання забезпечення виконання договору про закупівлю</w:t>
            </w:r>
          </w:p>
        </w:tc>
        <w:tc>
          <w:tcPr>
            <w:tcW w:w="4954" w:type="dxa"/>
            <w:vAlign w:val="center"/>
          </w:tcPr>
          <w:p w:rsidR="00774D32" w:rsidRPr="00E259D7" w:rsidRDefault="000458AD" w:rsidP="00E259D7">
            <w:pPr>
              <w:spacing w:after="0" w:line="240" w:lineRule="auto"/>
              <w:jc w:val="both"/>
              <w:rPr>
                <w:rFonts w:ascii="Times New Roman" w:eastAsiaTheme="majorEastAsia" w:hAnsi="Times New Roman" w:cs="Times New Roman"/>
                <w:lang w:val="uk-UA"/>
              </w:rPr>
            </w:pPr>
            <w:r w:rsidRPr="00E259D7">
              <w:rPr>
                <w:rFonts w:ascii="Times New Roman" w:eastAsiaTheme="majorEastAsia" w:hAnsi="Times New Roman" w:cs="Times New Roman"/>
                <w:lang w:val="uk-UA"/>
              </w:rPr>
              <w:t>Не вимагається</w:t>
            </w:r>
          </w:p>
        </w:tc>
      </w:tr>
      <w:tr w:rsidR="0095527E" w:rsidRPr="00E259D7" w:rsidTr="000530A0">
        <w:tc>
          <w:tcPr>
            <w:tcW w:w="546" w:type="dxa"/>
            <w:tcBorders>
              <w:bottom w:val="single" w:sz="4" w:space="0" w:color="auto"/>
            </w:tcBorders>
            <w:vAlign w:val="center"/>
          </w:tcPr>
          <w:p w:rsidR="00774D32" w:rsidRPr="00E259D7" w:rsidRDefault="000873FC" w:rsidP="00E259D7">
            <w:pPr>
              <w:spacing w:after="0" w:line="240" w:lineRule="auto"/>
              <w:jc w:val="center"/>
              <w:rPr>
                <w:rFonts w:ascii="Times New Roman" w:eastAsiaTheme="majorEastAsia" w:hAnsi="Times New Roman" w:cs="Times New Roman"/>
                <w:b/>
                <w:lang w:val="uk-UA"/>
              </w:rPr>
            </w:pPr>
            <w:r w:rsidRPr="00E259D7">
              <w:rPr>
                <w:rFonts w:ascii="Times New Roman" w:eastAsiaTheme="majorEastAsia" w:hAnsi="Times New Roman" w:cs="Times New Roman"/>
                <w:b/>
                <w:lang w:val="uk-UA"/>
              </w:rPr>
              <w:t>4.4.</w:t>
            </w:r>
          </w:p>
        </w:tc>
        <w:tc>
          <w:tcPr>
            <w:tcW w:w="4536" w:type="dxa"/>
            <w:tcBorders>
              <w:bottom w:val="single" w:sz="4" w:space="0" w:color="auto"/>
            </w:tcBorders>
            <w:vAlign w:val="center"/>
          </w:tcPr>
          <w:p w:rsidR="00774D32" w:rsidRPr="00E259D7" w:rsidRDefault="000458AD" w:rsidP="00E259D7">
            <w:pPr>
              <w:spacing w:after="0" w:line="240" w:lineRule="auto"/>
              <w:jc w:val="both"/>
              <w:rPr>
                <w:rFonts w:ascii="Times New Roman" w:eastAsiaTheme="majorEastAsia" w:hAnsi="Times New Roman" w:cs="Times New Roman"/>
                <w:lang w:val="uk-UA"/>
              </w:rPr>
            </w:pPr>
            <w:r w:rsidRPr="00E259D7">
              <w:rPr>
                <w:rFonts w:ascii="Times New Roman" w:hAnsi="Times New Roman" w:cs="Times New Roman"/>
                <w:b/>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4954" w:type="dxa"/>
            <w:tcBorders>
              <w:bottom w:val="single" w:sz="4" w:space="0" w:color="auto"/>
            </w:tcBorders>
            <w:vAlign w:val="center"/>
          </w:tcPr>
          <w:p w:rsidR="00774D32" w:rsidRPr="00E259D7" w:rsidRDefault="000458AD" w:rsidP="00E259D7">
            <w:pPr>
              <w:spacing w:after="0" w:line="240" w:lineRule="auto"/>
              <w:jc w:val="both"/>
              <w:rPr>
                <w:rFonts w:ascii="Times New Roman" w:eastAsiaTheme="majorEastAsia" w:hAnsi="Times New Roman" w:cs="Times New Roman"/>
                <w:lang w:val="uk-UA"/>
              </w:rPr>
            </w:pPr>
            <w:r w:rsidRPr="00E259D7">
              <w:rPr>
                <w:rFonts w:ascii="Times New Roman" w:hAnsi="Times New Roman" w:cs="Times New Roman"/>
                <w:lang w:val="uk-UA" w:eastAsia="ar-SA"/>
              </w:rPr>
              <w:t>0,5%</w:t>
            </w:r>
          </w:p>
        </w:tc>
      </w:tr>
      <w:tr w:rsidR="0095527E" w:rsidRPr="00E259D7" w:rsidTr="00E172FF">
        <w:tc>
          <w:tcPr>
            <w:tcW w:w="546" w:type="dxa"/>
            <w:shd w:val="clear" w:color="auto" w:fill="00B0F0"/>
            <w:vAlign w:val="center"/>
          </w:tcPr>
          <w:p w:rsidR="000873FC" w:rsidRPr="00E259D7" w:rsidRDefault="000873FC" w:rsidP="00E259D7">
            <w:pPr>
              <w:spacing w:after="0" w:line="240" w:lineRule="auto"/>
              <w:jc w:val="center"/>
              <w:rPr>
                <w:rFonts w:ascii="Times New Roman" w:eastAsiaTheme="majorEastAsia" w:hAnsi="Times New Roman" w:cs="Times New Roman"/>
                <w:b/>
                <w:lang w:val="uk-UA"/>
              </w:rPr>
            </w:pPr>
            <w:r w:rsidRPr="00E259D7">
              <w:rPr>
                <w:rFonts w:ascii="Times New Roman" w:eastAsiaTheme="majorEastAsia" w:hAnsi="Times New Roman" w:cs="Times New Roman"/>
                <w:b/>
                <w:lang w:val="uk-UA"/>
              </w:rPr>
              <w:t>5</w:t>
            </w:r>
          </w:p>
        </w:tc>
        <w:tc>
          <w:tcPr>
            <w:tcW w:w="9490" w:type="dxa"/>
            <w:gridSpan w:val="2"/>
            <w:shd w:val="clear" w:color="auto" w:fill="00B0F0"/>
            <w:vAlign w:val="center"/>
          </w:tcPr>
          <w:p w:rsidR="000873FC" w:rsidRPr="00E259D7" w:rsidRDefault="000873FC" w:rsidP="00E259D7">
            <w:pPr>
              <w:spacing w:after="0" w:line="240" w:lineRule="auto"/>
              <w:jc w:val="center"/>
              <w:rPr>
                <w:rFonts w:ascii="Times New Roman" w:hAnsi="Times New Roman" w:cs="Times New Roman"/>
                <w:b/>
                <w:lang w:val="uk-UA" w:eastAsia="ar-SA"/>
              </w:rPr>
            </w:pPr>
            <w:r w:rsidRPr="00E259D7">
              <w:rPr>
                <w:rFonts w:ascii="Times New Roman" w:hAnsi="Times New Roman" w:cs="Times New Roman"/>
                <w:b/>
                <w:lang w:val="uk-UA" w:eastAsia="ar-SA"/>
              </w:rPr>
              <w:t>Інша інформація</w:t>
            </w:r>
          </w:p>
        </w:tc>
      </w:tr>
      <w:tr w:rsidR="00774D32" w:rsidRPr="00E259D7" w:rsidTr="000873FC">
        <w:tc>
          <w:tcPr>
            <w:tcW w:w="546" w:type="dxa"/>
            <w:vAlign w:val="center"/>
          </w:tcPr>
          <w:p w:rsidR="00774D32" w:rsidRPr="00E259D7" w:rsidRDefault="000458AD" w:rsidP="00E259D7">
            <w:pPr>
              <w:spacing w:after="0" w:line="240" w:lineRule="auto"/>
              <w:jc w:val="center"/>
              <w:rPr>
                <w:rFonts w:ascii="Times New Roman" w:eastAsiaTheme="majorEastAsia" w:hAnsi="Times New Roman" w:cs="Times New Roman"/>
                <w:b/>
                <w:lang w:val="uk-UA"/>
              </w:rPr>
            </w:pPr>
            <w:r w:rsidRPr="00E259D7">
              <w:rPr>
                <w:rFonts w:ascii="Times New Roman" w:eastAsiaTheme="majorEastAsia" w:hAnsi="Times New Roman" w:cs="Times New Roman"/>
                <w:b/>
                <w:lang w:val="uk-UA"/>
              </w:rPr>
              <w:t>5.</w:t>
            </w:r>
          </w:p>
        </w:tc>
        <w:tc>
          <w:tcPr>
            <w:tcW w:w="4536" w:type="dxa"/>
            <w:vAlign w:val="center"/>
          </w:tcPr>
          <w:p w:rsidR="00774D32" w:rsidRPr="00E259D7" w:rsidRDefault="000458AD" w:rsidP="00E259D7">
            <w:pPr>
              <w:spacing w:after="0" w:line="240" w:lineRule="auto"/>
              <w:jc w:val="both"/>
              <w:rPr>
                <w:rFonts w:ascii="Times New Roman" w:eastAsiaTheme="majorEastAsia" w:hAnsi="Times New Roman" w:cs="Times New Roman"/>
                <w:lang w:val="uk-UA"/>
              </w:rPr>
            </w:pPr>
            <w:r w:rsidRPr="00E259D7">
              <w:rPr>
                <w:rFonts w:ascii="Times New Roman" w:hAnsi="Times New Roman" w:cs="Times New Roman"/>
                <w:b/>
                <w:lang w:val="uk-UA" w:eastAsia="ar-SA"/>
              </w:rPr>
              <w:t>Інша інформація</w:t>
            </w:r>
          </w:p>
        </w:tc>
        <w:tc>
          <w:tcPr>
            <w:tcW w:w="4954" w:type="dxa"/>
          </w:tcPr>
          <w:p w:rsidR="000458AD" w:rsidRPr="00E259D7" w:rsidRDefault="000458AD" w:rsidP="00E259D7">
            <w:pPr>
              <w:pStyle w:val="Standard"/>
              <w:ind w:firstLine="284"/>
              <w:jc w:val="both"/>
              <w:rPr>
                <w:rFonts w:cs="Times New Roman"/>
                <w:sz w:val="22"/>
                <w:szCs w:val="22"/>
                <w:lang w:val="uk-UA" w:eastAsia="uk-UA"/>
              </w:rPr>
            </w:pPr>
            <w:r w:rsidRPr="00E259D7">
              <w:rPr>
                <w:rFonts w:cs="Times New Roman"/>
                <w:sz w:val="22"/>
                <w:szCs w:val="22"/>
                <w:lang w:val="uk-UA" w:eastAsia="uk-UA"/>
              </w:rPr>
              <w:t>У разі подання пропозиції, що не відповідає технічним вимогам та/або вимогам до кваліфікації, така цінова пропозиція підлягає відхиленню.</w:t>
            </w:r>
          </w:p>
          <w:p w:rsidR="000458AD" w:rsidRPr="00E259D7" w:rsidRDefault="000458AD" w:rsidP="00E259D7">
            <w:pPr>
              <w:pStyle w:val="a4"/>
              <w:spacing w:after="0" w:line="240" w:lineRule="auto"/>
              <w:ind w:left="0" w:firstLine="284"/>
              <w:contextualSpacing w:val="0"/>
              <w:jc w:val="both"/>
              <w:rPr>
                <w:rFonts w:ascii="Times New Roman" w:hAnsi="Times New Roman" w:cs="Times New Roman"/>
                <w:lang w:val="uk-UA"/>
              </w:rPr>
            </w:pPr>
            <w:r w:rsidRPr="00E259D7">
              <w:rPr>
                <w:rFonts w:ascii="Times New Roman" w:hAnsi="Times New Roman" w:cs="Times New Roman"/>
                <w:lang w:val="uk-UA"/>
              </w:rPr>
              <w:t xml:space="preserve">Документи в паперовому вигляді, завірені підписом та печаткою* учасника, які підтверджують відповідність вимогам до </w:t>
            </w:r>
            <w:r w:rsidRPr="00E259D7">
              <w:rPr>
                <w:rFonts w:ascii="Times New Roman" w:hAnsi="Times New Roman" w:cs="Times New Roman"/>
                <w:lang w:val="uk-UA"/>
              </w:rPr>
              <w:lastRenderedPageBreak/>
              <w:t>кваліфікації учасників, надаються замовнику переможцем під час укладання договору про закупівлю. Доставка документів, що стосується проведення закупівлі, здійснюється за рахунок Переможця.</w:t>
            </w:r>
          </w:p>
          <w:p w:rsidR="000458AD" w:rsidRPr="00E259D7" w:rsidRDefault="000458AD" w:rsidP="00E259D7">
            <w:pPr>
              <w:pStyle w:val="a4"/>
              <w:spacing w:after="0" w:line="240" w:lineRule="auto"/>
              <w:ind w:left="0" w:firstLine="284"/>
              <w:contextualSpacing w:val="0"/>
              <w:jc w:val="both"/>
              <w:rPr>
                <w:rFonts w:ascii="Times New Roman" w:hAnsi="Times New Roman" w:cs="Times New Roman"/>
                <w:b/>
                <w:bCs/>
                <w:shd w:val="clear" w:color="auto" w:fill="FFFFFF"/>
                <w:lang w:val="uk-UA"/>
              </w:rPr>
            </w:pPr>
            <w:r w:rsidRPr="00E259D7">
              <w:rPr>
                <w:rFonts w:ascii="Times New Roman" w:hAnsi="Times New Roman" w:cs="Times New Roman"/>
                <w:lang w:val="uk-UA"/>
              </w:rPr>
              <w:t xml:space="preserve">Учасник, пропозиція якого є найнижчою за результатом проведеного аукціону, повинен розмістити (завантажити на електронний майданчик) пропозицію, приведену у відповідність до показників за результатами проведеного аукціону та оформлену згідно Додатку №1 </w:t>
            </w:r>
            <w:r w:rsidR="002D7BC6" w:rsidRPr="00E259D7">
              <w:rPr>
                <w:rFonts w:ascii="Times New Roman" w:hAnsi="Times New Roman" w:cs="Times New Roman"/>
                <w:lang w:val="uk-UA"/>
              </w:rPr>
              <w:t>Оголошення</w:t>
            </w:r>
            <w:r w:rsidRPr="00E259D7">
              <w:rPr>
                <w:rFonts w:ascii="Times New Roman" w:hAnsi="Times New Roman" w:cs="Times New Roman"/>
                <w:b/>
                <w:bCs/>
                <w:shd w:val="clear" w:color="auto" w:fill="FFFFFF"/>
                <w:lang w:val="uk-UA"/>
              </w:rPr>
              <w:t>.</w:t>
            </w:r>
          </w:p>
          <w:p w:rsidR="002031C9" w:rsidRPr="00E259D7" w:rsidRDefault="002031C9" w:rsidP="00E259D7">
            <w:pPr>
              <w:pStyle w:val="a4"/>
              <w:spacing w:after="0" w:line="240" w:lineRule="auto"/>
              <w:ind w:left="0"/>
              <w:contextualSpacing w:val="0"/>
              <w:jc w:val="both"/>
              <w:rPr>
                <w:rFonts w:ascii="Times New Roman" w:hAnsi="Times New Roman" w:cs="Times New Roman"/>
                <w:lang w:val="uk-UA"/>
              </w:rPr>
            </w:pPr>
          </w:p>
          <w:p w:rsidR="002031C9" w:rsidRPr="00E259D7" w:rsidRDefault="002031C9" w:rsidP="00E259D7">
            <w:pPr>
              <w:pStyle w:val="Default"/>
              <w:ind w:firstLine="284"/>
              <w:jc w:val="both"/>
              <w:rPr>
                <w:color w:val="auto"/>
                <w:sz w:val="22"/>
                <w:szCs w:val="22"/>
                <w:lang w:val="uk-UA"/>
              </w:rPr>
            </w:pPr>
            <w:r w:rsidRPr="00E259D7">
              <w:rPr>
                <w:b/>
                <w:bCs/>
                <w:i/>
                <w:iCs/>
                <w:color w:val="auto"/>
                <w:sz w:val="22"/>
                <w:szCs w:val="22"/>
                <w:lang w:val="uk-UA"/>
              </w:rPr>
              <w:t xml:space="preserve">Примітка: </w:t>
            </w:r>
          </w:p>
          <w:p w:rsidR="002031C9" w:rsidRPr="00E259D7" w:rsidRDefault="002031C9" w:rsidP="00E259D7">
            <w:pPr>
              <w:pStyle w:val="Default"/>
              <w:ind w:firstLine="284"/>
              <w:jc w:val="both"/>
              <w:rPr>
                <w:color w:val="auto"/>
                <w:sz w:val="22"/>
                <w:szCs w:val="22"/>
                <w:lang w:val="uk-UA"/>
              </w:rPr>
            </w:pPr>
            <w:r w:rsidRPr="00E259D7">
              <w:rPr>
                <w:b/>
                <w:bCs/>
                <w:i/>
                <w:iCs/>
                <w:color w:val="auto"/>
                <w:sz w:val="22"/>
                <w:szCs w:val="22"/>
                <w:lang w:val="uk-UA"/>
              </w:rPr>
              <w:t xml:space="preserve">* Кожен окремий документ відповідно до переліку, зазначеного у тендерній документації, має подаватися у вигляді сканованих оригіналів або сканованих копій документів придатних для </w:t>
            </w:r>
            <w:proofErr w:type="spellStart"/>
            <w:r w:rsidRPr="00E259D7">
              <w:rPr>
                <w:b/>
                <w:bCs/>
                <w:i/>
                <w:iCs/>
                <w:color w:val="auto"/>
                <w:sz w:val="22"/>
                <w:szCs w:val="22"/>
                <w:lang w:val="uk-UA"/>
              </w:rPr>
              <w:t>машинозчитування</w:t>
            </w:r>
            <w:proofErr w:type="spellEnd"/>
            <w:r w:rsidRPr="00E259D7">
              <w:rPr>
                <w:b/>
                <w:bCs/>
                <w:i/>
                <w:iCs/>
                <w:color w:val="auto"/>
                <w:sz w:val="22"/>
                <w:szCs w:val="22"/>
                <w:lang w:val="uk-UA"/>
              </w:rPr>
              <w:t>, збережений у форматі *.</w:t>
            </w:r>
            <w:proofErr w:type="spellStart"/>
            <w:r w:rsidRPr="00E259D7">
              <w:rPr>
                <w:b/>
                <w:bCs/>
                <w:i/>
                <w:iCs/>
                <w:color w:val="auto"/>
                <w:sz w:val="22"/>
                <w:szCs w:val="22"/>
                <w:lang w:val="uk-UA"/>
              </w:rPr>
              <w:t>pdf</w:t>
            </w:r>
            <w:proofErr w:type="spellEnd"/>
            <w:r w:rsidRPr="00E259D7">
              <w:rPr>
                <w:b/>
                <w:bCs/>
                <w:i/>
                <w:iCs/>
                <w:color w:val="auto"/>
                <w:sz w:val="22"/>
                <w:szCs w:val="22"/>
                <w:lang w:val="uk-UA"/>
              </w:rPr>
              <w:t xml:space="preserve">, із зазначенням скороченої назви документу (у разі наявності у документі декількох сторінок, він має бути збережений єдиним документом). </w:t>
            </w:r>
          </w:p>
          <w:p w:rsidR="002031C9" w:rsidRPr="00E259D7" w:rsidRDefault="002031C9" w:rsidP="00E259D7">
            <w:pPr>
              <w:pStyle w:val="Default"/>
              <w:ind w:firstLine="284"/>
              <w:jc w:val="both"/>
              <w:rPr>
                <w:color w:val="auto"/>
                <w:sz w:val="22"/>
                <w:szCs w:val="22"/>
                <w:lang w:val="uk-UA"/>
              </w:rPr>
            </w:pPr>
            <w:r w:rsidRPr="00E259D7">
              <w:rPr>
                <w:b/>
                <w:bCs/>
                <w:i/>
                <w:iCs/>
                <w:color w:val="auto"/>
                <w:sz w:val="22"/>
                <w:szCs w:val="22"/>
                <w:lang w:val="uk-UA"/>
              </w:rPr>
              <w:t xml:space="preserve">**Кожен документ, що складено безпосередньо учасником повинен містити посаду, прізвище, ініціали та підпис службової (посадової) особи або представника учасника процедури закупівлі. </w:t>
            </w:r>
          </w:p>
          <w:p w:rsidR="002031C9" w:rsidRPr="00E259D7" w:rsidRDefault="002031C9" w:rsidP="00E259D7">
            <w:pPr>
              <w:pStyle w:val="Default"/>
              <w:ind w:firstLine="284"/>
              <w:jc w:val="both"/>
              <w:rPr>
                <w:color w:val="auto"/>
                <w:sz w:val="22"/>
                <w:szCs w:val="22"/>
                <w:lang w:val="uk-UA"/>
              </w:rPr>
            </w:pPr>
            <w:r w:rsidRPr="00E259D7">
              <w:rPr>
                <w:b/>
                <w:bCs/>
                <w:i/>
                <w:iCs/>
                <w:color w:val="auto"/>
                <w:sz w:val="22"/>
                <w:szCs w:val="22"/>
                <w:lang w:val="uk-UA"/>
              </w:rPr>
              <w:t xml:space="preserve">*** Забороняється обмежувати перегляд файлів шляхом встановлення на них паролів або у будь-який інший спосіб. </w:t>
            </w:r>
          </w:p>
          <w:p w:rsidR="002031C9" w:rsidRPr="00E259D7" w:rsidRDefault="002031C9" w:rsidP="00E259D7">
            <w:pPr>
              <w:pStyle w:val="Default"/>
              <w:ind w:firstLine="284"/>
              <w:jc w:val="both"/>
              <w:rPr>
                <w:color w:val="auto"/>
                <w:sz w:val="22"/>
                <w:szCs w:val="22"/>
                <w:lang w:val="uk-UA"/>
              </w:rPr>
            </w:pPr>
            <w:r w:rsidRPr="00E259D7">
              <w:rPr>
                <w:b/>
                <w:bCs/>
                <w:i/>
                <w:iCs/>
                <w:color w:val="auto"/>
                <w:sz w:val="22"/>
                <w:szCs w:val="22"/>
                <w:lang w:val="uk-UA"/>
              </w:rPr>
              <w:t xml:space="preserve">**** Усі надані у вигляді кольорової </w:t>
            </w:r>
            <w:proofErr w:type="spellStart"/>
            <w:r w:rsidRPr="00E259D7">
              <w:rPr>
                <w:b/>
                <w:bCs/>
                <w:i/>
                <w:iCs/>
                <w:color w:val="auto"/>
                <w:sz w:val="22"/>
                <w:szCs w:val="22"/>
                <w:lang w:val="uk-UA"/>
              </w:rPr>
              <w:t>сканкопії</w:t>
            </w:r>
            <w:proofErr w:type="spellEnd"/>
            <w:r w:rsidRPr="00E259D7">
              <w:rPr>
                <w:b/>
                <w:bCs/>
                <w:i/>
                <w:iCs/>
                <w:color w:val="auto"/>
                <w:sz w:val="22"/>
                <w:szCs w:val="22"/>
                <w:lang w:val="uk-UA"/>
              </w:rPr>
              <w:t xml:space="preserve"> документи повинні бути читабельними та мати чітке зображення. </w:t>
            </w:r>
          </w:p>
          <w:p w:rsidR="002031C9" w:rsidRPr="00E259D7" w:rsidRDefault="002031C9" w:rsidP="00E259D7">
            <w:pPr>
              <w:pStyle w:val="Default"/>
              <w:ind w:firstLine="284"/>
              <w:jc w:val="both"/>
              <w:rPr>
                <w:color w:val="auto"/>
                <w:sz w:val="22"/>
                <w:szCs w:val="22"/>
                <w:lang w:val="uk-UA"/>
              </w:rPr>
            </w:pPr>
            <w:r w:rsidRPr="00E259D7">
              <w:rPr>
                <w:color w:val="auto"/>
                <w:sz w:val="22"/>
                <w:szCs w:val="22"/>
                <w:lang w:val="uk-UA"/>
              </w:rPr>
              <w:t xml:space="preserve">Відсутність документів, надання яких передбачено Оголошенням, розцінюється як невідповідність пропозиції Учасника умовам технічної специфікації та іншим вимогам щодо предмета закупівлі. </w:t>
            </w:r>
          </w:p>
          <w:p w:rsidR="002031C9" w:rsidRPr="00E259D7" w:rsidRDefault="002031C9" w:rsidP="00E259D7">
            <w:pPr>
              <w:pStyle w:val="Default"/>
              <w:ind w:firstLine="284"/>
              <w:jc w:val="both"/>
              <w:rPr>
                <w:color w:val="auto"/>
                <w:sz w:val="22"/>
                <w:szCs w:val="22"/>
                <w:lang w:val="uk-UA"/>
              </w:rPr>
            </w:pPr>
            <w:r w:rsidRPr="00E259D7">
              <w:rPr>
                <w:color w:val="auto"/>
                <w:sz w:val="22"/>
                <w:szCs w:val="22"/>
                <w:lang w:val="uk-UA"/>
              </w:rPr>
              <w:t xml:space="preserve">Відповідно до ч.3 ст.12 Закону створення та подання учасником документів пропозиції повинно бути здійснено з урахуванням вимог Закону України «Про електронні документи та електронний документообіг» та Закону України «Про електронні довірчі послуги» шляхом накладення на неї електронного підпису. </w:t>
            </w:r>
          </w:p>
          <w:p w:rsidR="002031C9" w:rsidRPr="00E259D7" w:rsidRDefault="002031C9" w:rsidP="00E259D7">
            <w:pPr>
              <w:pStyle w:val="Default"/>
              <w:ind w:firstLine="284"/>
              <w:jc w:val="both"/>
              <w:rPr>
                <w:color w:val="auto"/>
                <w:sz w:val="22"/>
                <w:szCs w:val="22"/>
                <w:lang w:val="uk-UA"/>
              </w:rPr>
            </w:pPr>
            <w:r w:rsidRPr="00E259D7">
              <w:rPr>
                <w:color w:val="auto"/>
                <w:sz w:val="22"/>
                <w:szCs w:val="22"/>
                <w:lang w:val="uk-UA"/>
              </w:rPr>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 </w:t>
            </w:r>
          </w:p>
          <w:p w:rsidR="002031C9" w:rsidRPr="00E259D7" w:rsidRDefault="002031C9" w:rsidP="00E259D7">
            <w:pPr>
              <w:pStyle w:val="Default"/>
              <w:ind w:firstLine="284"/>
              <w:jc w:val="both"/>
              <w:rPr>
                <w:color w:val="auto"/>
                <w:sz w:val="22"/>
                <w:szCs w:val="22"/>
                <w:lang w:val="uk-UA"/>
              </w:rPr>
            </w:pPr>
            <w:r w:rsidRPr="00E259D7">
              <w:rPr>
                <w:color w:val="auto"/>
                <w:sz w:val="22"/>
                <w:szCs w:val="22"/>
                <w:lang w:val="uk-UA"/>
              </w:rPr>
              <w:t xml:space="preserve">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пропозиції Учасника дозволяє встановити інформацію, яка відповідає дійсності. </w:t>
            </w:r>
          </w:p>
          <w:p w:rsidR="002031C9" w:rsidRPr="00E259D7" w:rsidRDefault="002031C9" w:rsidP="00E259D7">
            <w:pPr>
              <w:pStyle w:val="Default"/>
              <w:ind w:firstLine="284"/>
              <w:jc w:val="both"/>
              <w:rPr>
                <w:color w:val="auto"/>
                <w:sz w:val="22"/>
                <w:szCs w:val="22"/>
                <w:lang w:val="uk-UA"/>
              </w:rPr>
            </w:pPr>
            <w:r w:rsidRPr="00E259D7">
              <w:rPr>
                <w:color w:val="auto"/>
                <w:sz w:val="22"/>
                <w:szCs w:val="22"/>
                <w:lang w:val="uk-UA"/>
              </w:rPr>
              <w:t xml:space="preserve">До формальних (несуттєвих) помилок зокрема відносяться (приклади): </w:t>
            </w:r>
          </w:p>
          <w:p w:rsidR="002031C9" w:rsidRPr="00E259D7" w:rsidRDefault="002031C9" w:rsidP="00E259D7">
            <w:pPr>
              <w:pStyle w:val="Default"/>
              <w:ind w:firstLine="284"/>
              <w:jc w:val="both"/>
              <w:rPr>
                <w:color w:val="auto"/>
                <w:sz w:val="22"/>
                <w:szCs w:val="22"/>
                <w:lang w:val="uk-UA"/>
              </w:rPr>
            </w:pPr>
            <w:r w:rsidRPr="00E259D7">
              <w:rPr>
                <w:color w:val="auto"/>
                <w:sz w:val="22"/>
                <w:szCs w:val="22"/>
                <w:lang w:val="uk-UA"/>
              </w:rPr>
              <w:t xml:space="preserve">1. Інформація/документ, подана учасником процедури закупівлі у складі пропозиції, містить помилку (помилки) у частині: </w:t>
            </w:r>
          </w:p>
          <w:p w:rsidR="002031C9" w:rsidRPr="00E259D7" w:rsidRDefault="002031C9" w:rsidP="00E259D7">
            <w:pPr>
              <w:pStyle w:val="Default"/>
              <w:jc w:val="both"/>
              <w:rPr>
                <w:color w:val="auto"/>
                <w:sz w:val="22"/>
                <w:szCs w:val="22"/>
                <w:lang w:val="uk-UA"/>
              </w:rPr>
            </w:pPr>
            <w:r w:rsidRPr="00E259D7">
              <w:rPr>
                <w:color w:val="auto"/>
                <w:sz w:val="22"/>
                <w:szCs w:val="22"/>
                <w:lang w:val="uk-UA"/>
              </w:rPr>
              <w:lastRenderedPageBreak/>
              <w:t xml:space="preserve">- уживання великої літери; </w:t>
            </w:r>
          </w:p>
          <w:p w:rsidR="002031C9" w:rsidRPr="00E259D7" w:rsidRDefault="002031C9" w:rsidP="00E259D7">
            <w:pPr>
              <w:pStyle w:val="Default"/>
              <w:jc w:val="both"/>
              <w:rPr>
                <w:color w:val="auto"/>
                <w:sz w:val="22"/>
                <w:szCs w:val="22"/>
                <w:lang w:val="uk-UA"/>
              </w:rPr>
            </w:pPr>
            <w:r w:rsidRPr="00E259D7">
              <w:rPr>
                <w:color w:val="auto"/>
                <w:sz w:val="22"/>
                <w:szCs w:val="22"/>
                <w:lang w:val="uk-UA"/>
              </w:rPr>
              <w:t xml:space="preserve">- уживання розділових знаків та відмінювання слів у реченні; </w:t>
            </w:r>
          </w:p>
          <w:p w:rsidR="002031C9" w:rsidRPr="00E259D7" w:rsidRDefault="002031C9" w:rsidP="00E259D7">
            <w:pPr>
              <w:pStyle w:val="Default"/>
              <w:jc w:val="both"/>
              <w:rPr>
                <w:color w:val="auto"/>
                <w:sz w:val="22"/>
                <w:szCs w:val="22"/>
                <w:lang w:val="uk-UA"/>
              </w:rPr>
            </w:pPr>
            <w:r w:rsidRPr="00E259D7">
              <w:rPr>
                <w:color w:val="auto"/>
                <w:sz w:val="22"/>
                <w:szCs w:val="22"/>
                <w:lang w:val="uk-UA"/>
              </w:rPr>
              <w:t xml:space="preserve">- використання слова або </w:t>
            </w:r>
            <w:proofErr w:type="spellStart"/>
            <w:r w:rsidRPr="00E259D7">
              <w:rPr>
                <w:color w:val="auto"/>
                <w:sz w:val="22"/>
                <w:szCs w:val="22"/>
                <w:lang w:val="uk-UA"/>
              </w:rPr>
              <w:t>мовного</w:t>
            </w:r>
            <w:proofErr w:type="spellEnd"/>
            <w:r w:rsidRPr="00E259D7">
              <w:rPr>
                <w:color w:val="auto"/>
                <w:sz w:val="22"/>
                <w:szCs w:val="22"/>
                <w:lang w:val="uk-UA"/>
              </w:rPr>
              <w:t xml:space="preserve"> звороту, запозичених з іншої мови; </w:t>
            </w:r>
          </w:p>
          <w:p w:rsidR="002031C9" w:rsidRPr="00E259D7" w:rsidRDefault="002031C9" w:rsidP="00E259D7">
            <w:pPr>
              <w:pStyle w:val="Default"/>
              <w:jc w:val="both"/>
              <w:rPr>
                <w:color w:val="auto"/>
                <w:sz w:val="22"/>
                <w:szCs w:val="22"/>
                <w:lang w:val="uk-UA"/>
              </w:rPr>
            </w:pPr>
            <w:r w:rsidRPr="00E259D7">
              <w:rPr>
                <w:color w:val="auto"/>
                <w:sz w:val="22"/>
                <w:szCs w:val="22"/>
                <w:lang w:val="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E259D7">
              <w:rPr>
                <w:color w:val="auto"/>
                <w:sz w:val="22"/>
                <w:szCs w:val="22"/>
                <w:lang w:val="uk-UA"/>
              </w:rPr>
              <w:t>закупівель</w:t>
            </w:r>
            <w:proofErr w:type="spellEnd"/>
            <w:r w:rsidRPr="00E259D7">
              <w:rPr>
                <w:color w:val="auto"/>
                <w:sz w:val="22"/>
                <w:szCs w:val="22"/>
                <w:lang w:val="uk-UA"/>
              </w:rPr>
              <w:t xml:space="preserve"> та/або унікального номера повідомлення про намір укласти договір про закупівлю - помилка в цифрах; </w:t>
            </w:r>
          </w:p>
          <w:p w:rsidR="002031C9" w:rsidRPr="00E259D7" w:rsidRDefault="002031C9" w:rsidP="00E259D7">
            <w:pPr>
              <w:pStyle w:val="Default"/>
              <w:jc w:val="both"/>
              <w:rPr>
                <w:color w:val="auto"/>
                <w:sz w:val="22"/>
                <w:szCs w:val="22"/>
                <w:lang w:val="uk-UA"/>
              </w:rPr>
            </w:pPr>
            <w:r w:rsidRPr="00E259D7">
              <w:rPr>
                <w:color w:val="auto"/>
                <w:sz w:val="22"/>
                <w:szCs w:val="22"/>
                <w:lang w:val="uk-UA"/>
              </w:rPr>
              <w:t xml:space="preserve">- застосування правил переносу частини слова з рядка в рядок; </w:t>
            </w:r>
          </w:p>
          <w:p w:rsidR="002031C9" w:rsidRPr="00E259D7" w:rsidRDefault="002031C9" w:rsidP="00E259D7">
            <w:pPr>
              <w:pStyle w:val="Default"/>
              <w:jc w:val="both"/>
              <w:rPr>
                <w:color w:val="auto"/>
                <w:sz w:val="22"/>
                <w:szCs w:val="22"/>
                <w:lang w:val="uk-UA"/>
              </w:rPr>
            </w:pPr>
            <w:r w:rsidRPr="00E259D7">
              <w:rPr>
                <w:color w:val="auto"/>
                <w:sz w:val="22"/>
                <w:szCs w:val="22"/>
                <w:lang w:val="uk-UA"/>
              </w:rPr>
              <w:t xml:space="preserve">- написання слів разом та/або окремо, та/або через дефіс; </w:t>
            </w:r>
          </w:p>
          <w:p w:rsidR="002031C9" w:rsidRPr="00E259D7" w:rsidRDefault="002031C9" w:rsidP="00E259D7">
            <w:pPr>
              <w:pStyle w:val="Default"/>
              <w:jc w:val="both"/>
              <w:rPr>
                <w:color w:val="auto"/>
                <w:sz w:val="22"/>
                <w:szCs w:val="22"/>
                <w:lang w:val="uk-UA"/>
              </w:rPr>
            </w:pPr>
            <w:r w:rsidRPr="00E259D7">
              <w:rPr>
                <w:color w:val="auto"/>
                <w:sz w:val="22"/>
                <w:szCs w:val="22"/>
                <w:lang w:val="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2031C9" w:rsidRPr="00E259D7" w:rsidRDefault="002031C9" w:rsidP="00E259D7">
            <w:pPr>
              <w:pStyle w:val="Default"/>
              <w:jc w:val="both"/>
              <w:rPr>
                <w:color w:val="auto"/>
                <w:sz w:val="22"/>
                <w:szCs w:val="22"/>
                <w:lang w:val="uk-UA"/>
              </w:rPr>
            </w:pPr>
            <w:r w:rsidRPr="00E259D7">
              <w:rPr>
                <w:color w:val="auto"/>
                <w:sz w:val="22"/>
                <w:szCs w:val="22"/>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031C9" w:rsidRPr="00E259D7" w:rsidRDefault="002031C9" w:rsidP="00E259D7">
            <w:pPr>
              <w:pStyle w:val="Default"/>
              <w:jc w:val="both"/>
              <w:rPr>
                <w:color w:val="auto"/>
                <w:sz w:val="22"/>
                <w:szCs w:val="22"/>
                <w:lang w:val="uk-UA"/>
              </w:rPr>
            </w:pPr>
            <w:r w:rsidRPr="00E259D7">
              <w:rPr>
                <w:color w:val="auto"/>
                <w:sz w:val="22"/>
                <w:szCs w:val="22"/>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Оголошенні. </w:t>
            </w:r>
          </w:p>
          <w:p w:rsidR="002031C9" w:rsidRPr="00E259D7" w:rsidRDefault="002031C9" w:rsidP="00E259D7">
            <w:pPr>
              <w:pStyle w:val="Default"/>
              <w:jc w:val="both"/>
              <w:rPr>
                <w:color w:val="auto"/>
                <w:sz w:val="22"/>
                <w:szCs w:val="22"/>
                <w:lang w:val="uk-UA"/>
              </w:rPr>
            </w:pPr>
            <w:r w:rsidRPr="00E259D7">
              <w:rPr>
                <w:color w:val="auto"/>
                <w:sz w:val="22"/>
                <w:szCs w:val="22"/>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031C9" w:rsidRPr="00E259D7" w:rsidRDefault="002031C9" w:rsidP="00E259D7">
            <w:pPr>
              <w:pStyle w:val="Default"/>
              <w:jc w:val="both"/>
              <w:rPr>
                <w:color w:val="auto"/>
                <w:sz w:val="22"/>
                <w:szCs w:val="22"/>
                <w:lang w:val="uk-UA"/>
              </w:rPr>
            </w:pPr>
            <w:r w:rsidRPr="00E259D7">
              <w:rPr>
                <w:color w:val="auto"/>
                <w:sz w:val="22"/>
                <w:szCs w:val="22"/>
                <w:lang w:val="uk-UA"/>
              </w:rPr>
              <w:t xml:space="preserve">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w:t>
            </w:r>
            <w:r w:rsidR="00420E26" w:rsidRPr="00E259D7">
              <w:rPr>
                <w:color w:val="auto"/>
                <w:sz w:val="22"/>
                <w:szCs w:val="22"/>
                <w:lang w:val="uk-UA"/>
              </w:rPr>
              <w:t>Оголошенні</w:t>
            </w:r>
            <w:r w:rsidRPr="00E259D7">
              <w:rPr>
                <w:color w:val="auto"/>
                <w:sz w:val="22"/>
                <w:szCs w:val="22"/>
                <w:lang w:val="uk-UA"/>
              </w:rPr>
              <w:t xml:space="preserve">. </w:t>
            </w:r>
          </w:p>
          <w:p w:rsidR="002031C9" w:rsidRPr="00E259D7" w:rsidRDefault="002031C9" w:rsidP="00E259D7">
            <w:pPr>
              <w:pStyle w:val="Default"/>
              <w:jc w:val="both"/>
              <w:rPr>
                <w:color w:val="auto"/>
                <w:sz w:val="22"/>
                <w:szCs w:val="22"/>
                <w:lang w:val="uk-UA"/>
              </w:rPr>
            </w:pPr>
            <w:r w:rsidRPr="00E259D7">
              <w:rPr>
                <w:color w:val="auto"/>
                <w:sz w:val="22"/>
                <w:szCs w:val="22"/>
                <w:lang w:val="uk-UA"/>
              </w:rPr>
              <w:t xml:space="preserve">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031C9" w:rsidRPr="00E259D7" w:rsidRDefault="002031C9" w:rsidP="00E259D7">
            <w:pPr>
              <w:pStyle w:val="Default"/>
              <w:jc w:val="both"/>
              <w:rPr>
                <w:color w:val="auto"/>
                <w:sz w:val="22"/>
                <w:szCs w:val="22"/>
                <w:lang w:val="uk-UA"/>
              </w:rPr>
            </w:pPr>
            <w:r w:rsidRPr="00E259D7">
              <w:rPr>
                <w:color w:val="auto"/>
                <w:sz w:val="22"/>
                <w:szCs w:val="22"/>
                <w:lang w:val="uk-UA"/>
              </w:rPr>
              <w:t xml:space="preserve">7. Подання документа (документів) учасником процедури закупівлі у складі пропозиції, що складений у довільній формі та не містить вихідного номера. </w:t>
            </w:r>
          </w:p>
          <w:p w:rsidR="002031C9" w:rsidRPr="00E259D7" w:rsidRDefault="002031C9" w:rsidP="00E259D7">
            <w:pPr>
              <w:pStyle w:val="Default"/>
              <w:jc w:val="both"/>
              <w:rPr>
                <w:color w:val="auto"/>
                <w:sz w:val="22"/>
                <w:szCs w:val="22"/>
                <w:lang w:val="uk-UA"/>
              </w:rPr>
            </w:pPr>
            <w:r w:rsidRPr="00E259D7">
              <w:rPr>
                <w:color w:val="auto"/>
                <w:sz w:val="22"/>
                <w:szCs w:val="22"/>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031C9" w:rsidRPr="00E259D7" w:rsidRDefault="002031C9" w:rsidP="00E259D7">
            <w:pPr>
              <w:pStyle w:val="a4"/>
              <w:spacing w:after="0" w:line="240" w:lineRule="auto"/>
              <w:ind w:left="0"/>
              <w:contextualSpacing w:val="0"/>
              <w:jc w:val="both"/>
              <w:rPr>
                <w:rFonts w:ascii="Times New Roman" w:hAnsi="Times New Roman" w:cs="Times New Roman"/>
                <w:lang w:val="uk-UA"/>
              </w:rPr>
            </w:pPr>
            <w:r w:rsidRPr="00E259D7">
              <w:rPr>
                <w:rFonts w:ascii="Times New Roman" w:hAnsi="Times New Roman" w:cs="Times New Roman"/>
                <w:lang w:val="uk-UA"/>
              </w:rPr>
              <w:lastRenderedPageBreak/>
              <w:t>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w:t>
            </w:r>
            <w:r w:rsidR="00D155F5" w:rsidRPr="00E259D7">
              <w:rPr>
                <w:rFonts w:ascii="Times New Roman" w:hAnsi="Times New Roman" w:cs="Times New Roman"/>
                <w:lang w:val="uk-UA"/>
              </w:rPr>
              <w:t xml:space="preserve">та завізований перекладачем </w:t>
            </w:r>
            <w:r w:rsidRPr="00E259D7">
              <w:rPr>
                <w:rFonts w:ascii="Times New Roman" w:hAnsi="Times New Roman" w:cs="Times New Roman"/>
                <w:lang w:val="uk-UA"/>
              </w:rPr>
              <w:t xml:space="preserve">). </w:t>
            </w:r>
          </w:p>
          <w:p w:rsidR="002031C9" w:rsidRPr="00E259D7" w:rsidRDefault="002031C9" w:rsidP="00E259D7">
            <w:pPr>
              <w:pStyle w:val="Default"/>
              <w:jc w:val="both"/>
              <w:rPr>
                <w:color w:val="auto"/>
                <w:sz w:val="22"/>
                <w:szCs w:val="22"/>
                <w:lang w:val="uk-UA"/>
              </w:rPr>
            </w:pPr>
            <w:r w:rsidRPr="00E259D7">
              <w:rPr>
                <w:color w:val="auto"/>
                <w:sz w:val="22"/>
                <w:szCs w:val="22"/>
                <w:lang w:val="uk-UA"/>
              </w:rPr>
              <w:t xml:space="preserve">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031C9" w:rsidRPr="00E259D7" w:rsidRDefault="002031C9" w:rsidP="00E259D7">
            <w:pPr>
              <w:pStyle w:val="Default"/>
              <w:jc w:val="both"/>
              <w:rPr>
                <w:color w:val="auto"/>
                <w:sz w:val="22"/>
                <w:szCs w:val="22"/>
                <w:lang w:val="uk-UA"/>
              </w:rPr>
            </w:pPr>
            <w:r w:rsidRPr="00E259D7">
              <w:rPr>
                <w:color w:val="auto"/>
                <w:sz w:val="22"/>
                <w:szCs w:val="22"/>
                <w:lang w:val="uk-UA"/>
              </w:rPr>
              <w:t xml:space="preserve">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 </w:t>
            </w:r>
          </w:p>
          <w:p w:rsidR="002031C9" w:rsidRPr="00E259D7" w:rsidRDefault="002031C9" w:rsidP="00E259D7">
            <w:pPr>
              <w:pStyle w:val="Default"/>
              <w:jc w:val="both"/>
              <w:rPr>
                <w:color w:val="auto"/>
                <w:sz w:val="22"/>
                <w:szCs w:val="22"/>
                <w:lang w:val="uk-UA"/>
              </w:rPr>
            </w:pPr>
            <w:r w:rsidRPr="00E259D7">
              <w:rPr>
                <w:color w:val="auto"/>
                <w:sz w:val="22"/>
                <w:szCs w:val="22"/>
                <w:lang w:val="uk-UA"/>
              </w:rPr>
              <w:t xml:space="preserve">12. Подання документа (документів) учасником процедури закупівлі у складі пропозиції в форматі, що відрізняється від формату, який вимагається замовником у </w:t>
            </w:r>
            <w:r w:rsidR="00420E26" w:rsidRPr="00E259D7">
              <w:rPr>
                <w:color w:val="auto"/>
                <w:sz w:val="22"/>
                <w:szCs w:val="22"/>
                <w:lang w:val="uk-UA"/>
              </w:rPr>
              <w:t>Оголошенні</w:t>
            </w:r>
            <w:r w:rsidRPr="00E259D7">
              <w:rPr>
                <w:color w:val="auto"/>
                <w:sz w:val="22"/>
                <w:szCs w:val="22"/>
                <w:lang w:val="uk-UA"/>
              </w:rPr>
              <w:t xml:space="preserve">, при цьому такий формат документа забезпечує можливість його перегляду. </w:t>
            </w:r>
          </w:p>
          <w:p w:rsidR="002031C9" w:rsidRPr="00E259D7" w:rsidRDefault="002031C9" w:rsidP="00E259D7">
            <w:pPr>
              <w:pStyle w:val="Default"/>
              <w:jc w:val="both"/>
              <w:rPr>
                <w:color w:val="auto"/>
                <w:sz w:val="22"/>
                <w:szCs w:val="22"/>
                <w:lang w:val="uk-UA"/>
              </w:rPr>
            </w:pPr>
            <w:r w:rsidRPr="00E259D7">
              <w:rPr>
                <w:color w:val="auto"/>
                <w:sz w:val="22"/>
                <w:szCs w:val="22"/>
                <w:lang w:val="uk-UA"/>
              </w:rPr>
              <w:t xml:space="preserve">Приклади: - «Інформація в довільній формі» замість «Інформація», «лист» замість «Лист-пояснення», «Довідка» замість «Гарантійний лист», «Інформація» замість «Довідка»; </w:t>
            </w:r>
          </w:p>
          <w:p w:rsidR="002031C9" w:rsidRPr="00E259D7" w:rsidRDefault="002031C9" w:rsidP="00E259D7">
            <w:pPr>
              <w:pStyle w:val="Default"/>
              <w:jc w:val="both"/>
              <w:rPr>
                <w:color w:val="auto"/>
                <w:sz w:val="22"/>
                <w:szCs w:val="22"/>
                <w:lang w:val="uk-UA"/>
              </w:rPr>
            </w:pPr>
            <w:r w:rsidRPr="00E259D7">
              <w:rPr>
                <w:color w:val="auto"/>
                <w:sz w:val="22"/>
                <w:szCs w:val="22"/>
                <w:lang w:val="uk-UA"/>
              </w:rPr>
              <w:t xml:space="preserve">- «м. </w:t>
            </w:r>
            <w:proofErr w:type="spellStart"/>
            <w:r w:rsidRPr="00E259D7">
              <w:rPr>
                <w:color w:val="auto"/>
                <w:sz w:val="22"/>
                <w:szCs w:val="22"/>
                <w:lang w:val="uk-UA"/>
              </w:rPr>
              <w:t>запоріжжя</w:t>
            </w:r>
            <w:proofErr w:type="spellEnd"/>
            <w:r w:rsidRPr="00E259D7">
              <w:rPr>
                <w:color w:val="auto"/>
                <w:sz w:val="22"/>
                <w:szCs w:val="22"/>
                <w:lang w:val="uk-UA"/>
              </w:rPr>
              <w:t xml:space="preserve">» замість «м. Запоріжжя»; </w:t>
            </w:r>
          </w:p>
          <w:p w:rsidR="002031C9" w:rsidRPr="00E259D7" w:rsidRDefault="002031C9" w:rsidP="00E259D7">
            <w:pPr>
              <w:pStyle w:val="Default"/>
              <w:jc w:val="both"/>
              <w:rPr>
                <w:color w:val="auto"/>
                <w:sz w:val="22"/>
                <w:szCs w:val="22"/>
                <w:lang w:val="uk-UA"/>
              </w:rPr>
            </w:pPr>
            <w:r w:rsidRPr="00E259D7">
              <w:rPr>
                <w:color w:val="auto"/>
                <w:sz w:val="22"/>
                <w:szCs w:val="22"/>
                <w:lang w:val="uk-UA"/>
              </w:rPr>
              <w:t>- «</w:t>
            </w:r>
            <w:proofErr w:type="spellStart"/>
            <w:r w:rsidRPr="00E259D7">
              <w:rPr>
                <w:color w:val="auto"/>
                <w:sz w:val="22"/>
                <w:szCs w:val="22"/>
                <w:lang w:val="uk-UA"/>
              </w:rPr>
              <w:t>порядо</w:t>
            </w:r>
            <w:proofErr w:type="spellEnd"/>
            <w:r w:rsidRPr="00E259D7">
              <w:rPr>
                <w:color w:val="auto"/>
                <w:sz w:val="22"/>
                <w:szCs w:val="22"/>
                <w:lang w:val="uk-UA"/>
              </w:rPr>
              <w:t xml:space="preserve"> –</w:t>
            </w:r>
            <w:proofErr w:type="spellStart"/>
            <w:r w:rsidRPr="00E259D7">
              <w:rPr>
                <w:color w:val="auto"/>
                <w:sz w:val="22"/>
                <w:szCs w:val="22"/>
                <w:lang w:val="uk-UA"/>
              </w:rPr>
              <w:t>ок</w:t>
            </w:r>
            <w:proofErr w:type="spellEnd"/>
            <w:r w:rsidRPr="00E259D7">
              <w:rPr>
                <w:color w:val="auto"/>
                <w:sz w:val="22"/>
                <w:szCs w:val="22"/>
                <w:lang w:val="uk-UA"/>
              </w:rPr>
              <w:t>» замість «</w:t>
            </w:r>
            <w:proofErr w:type="spellStart"/>
            <w:r w:rsidRPr="00E259D7">
              <w:rPr>
                <w:color w:val="auto"/>
                <w:sz w:val="22"/>
                <w:szCs w:val="22"/>
                <w:lang w:val="uk-UA"/>
              </w:rPr>
              <w:t>поря</w:t>
            </w:r>
            <w:proofErr w:type="spellEnd"/>
            <w:r w:rsidRPr="00E259D7">
              <w:rPr>
                <w:color w:val="auto"/>
                <w:sz w:val="22"/>
                <w:szCs w:val="22"/>
                <w:lang w:val="uk-UA"/>
              </w:rPr>
              <w:t xml:space="preserve"> – док»; </w:t>
            </w:r>
          </w:p>
          <w:p w:rsidR="002031C9" w:rsidRPr="00E259D7" w:rsidRDefault="002031C9" w:rsidP="00E259D7">
            <w:pPr>
              <w:pStyle w:val="Default"/>
              <w:jc w:val="both"/>
              <w:rPr>
                <w:color w:val="auto"/>
                <w:sz w:val="22"/>
                <w:szCs w:val="22"/>
                <w:lang w:val="uk-UA"/>
              </w:rPr>
            </w:pPr>
            <w:r w:rsidRPr="00E259D7">
              <w:rPr>
                <w:color w:val="auto"/>
                <w:sz w:val="22"/>
                <w:szCs w:val="22"/>
                <w:lang w:val="uk-UA"/>
              </w:rPr>
              <w:t>- «</w:t>
            </w:r>
            <w:proofErr w:type="spellStart"/>
            <w:r w:rsidRPr="00E259D7">
              <w:rPr>
                <w:color w:val="auto"/>
                <w:sz w:val="22"/>
                <w:szCs w:val="22"/>
                <w:lang w:val="uk-UA"/>
              </w:rPr>
              <w:t>ненадається</w:t>
            </w:r>
            <w:proofErr w:type="spellEnd"/>
            <w:r w:rsidRPr="00E259D7">
              <w:rPr>
                <w:color w:val="auto"/>
                <w:sz w:val="22"/>
                <w:szCs w:val="22"/>
                <w:lang w:val="uk-UA"/>
              </w:rPr>
              <w:t xml:space="preserve">» замість «не надається»; </w:t>
            </w:r>
          </w:p>
          <w:p w:rsidR="002031C9" w:rsidRPr="00E259D7" w:rsidRDefault="002031C9" w:rsidP="00E259D7">
            <w:pPr>
              <w:pStyle w:val="Default"/>
              <w:jc w:val="both"/>
              <w:rPr>
                <w:color w:val="auto"/>
                <w:sz w:val="22"/>
                <w:szCs w:val="22"/>
                <w:lang w:val="uk-UA"/>
              </w:rPr>
            </w:pPr>
            <w:r w:rsidRPr="00E259D7">
              <w:rPr>
                <w:color w:val="auto"/>
                <w:sz w:val="22"/>
                <w:szCs w:val="22"/>
                <w:lang w:val="uk-UA"/>
              </w:rPr>
              <w:t>- «____</w:t>
            </w:r>
            <w:r w:rsidR="00420E26" w:rsidRPr="00E259D7">
              <w:rPr>
                <w:color w:val="auto"/>
                <w:sz w:val="22"/>
                <w:szCs w:val="22"/>
                <w:lang w:val="uk-UA"/>
              </w:rPr>
              <w:t>_№ ________» замість «01.07.2022</w:t>
            </w:r>
            <w:r w:rsidRPr="00E259D7">
              <w:rPr>
                <w:color w:val="auto"/>
                <w:sz w:val="22"/>
                <w:szCs w:val="22"/>
                <w:lang w:val="uk-UA"/>
              </w:rPr>
              <w:t xml:space="preserve"> № 321/13»; </w:t>
            </w:r>
          </w:p>
          <w:p w:rsidR="002031C9" w:rsidRPr="00E259D7" w:rsidRDefault="002031C9" w:rsidP="00E259D7">
            <w:pPr>
              <w:pStyle w:val="Default"/>
              <w:jc w:val="both"/>
              <w:rPr>
                <w:color w:val="auto"/>
                <w:sz w:val="22"/>
                <w:szCs w:val="22"/>
                <w:lang w:val="uk-UA"/>
              </w:rPr>
            </w:pPr>
            <w:r w:rsidRPr="00E259D7">
              <w:rPr>
                <w:color w:val="auto"/>
                <w:sz w:val="22"/>
                <w:szCs w:val="22"/>
                <w:lang w:val="uk-UA"/>
              </w:rPr>
              <w:t>- учасник завантажив документ у форматі «JPG» замість документа у форматі «</w:t>
            </w:r>
            <w:proofErr w:type="spellStart"/>
            <w:r w:rsidRPr="00E259D7">
              <w:rPr>
                <w:color w:val="auto"/>
                <w:sz w:val="22"/>
                <w:szCs w:val="22"/>
                <w:lang w:val="uk-UA"/>
              </w:rPr>
              <w:t>pdf</w:t>
            </w:r>
            <w:proofErr w:type="spellEnd"/>
            <w:r w:rsidRPr="00E259D7">
              <w:rPr>
                <w:color w:val="auto"/>
                <w:sz w:val="22"/>
                <w:szCs w:val="22"/>
                <w:lang w:val="uk-UA"/>
              </w:rPr>
              <w:t xml:space="preserve">» (тощо). </w:t>
            </w:r>
          </w:p>
          <w:p w:rsidR="00420E26" w:rsidRPr="00E259D7" w:rsidRDefault="002031C9" w:rsidP="00E259D7">
            <w:pPr>
              <w:pStyle w:val="Default"/>
              <w:ind w:firstLine="284"/>
              <w:jc w:val="both"/>
              <w:rPr>
                <w:color w:val="auto"/>
                <w:sz w:val="22"/>
                <w:szCs w:val="22"/>
                <w:lang w:val="uk-UA"/>
              </w:rPr>
            </w:pPr>
            <w:r w:rsidRPr="00E259D7">
              <w:rPr>
                <w:color w:val="auto"/>
                <w:sz w:val="22"/>
                <w:szCs w:val="22"/>
                <w:lang w:val="uk-UA"/>
              </w:rPr>
              <w:t xml:space="preserve">Наведений вище перелік формальних помилок є вичерпним, інші неточності та помилки (тощо), що не пов’язані з оформленням </w:t>
            </w:r>
            <w:r w:rsidR="00420E26" w:rsidRPr="00E259D7">
              <w:rPr>
                <w:color w:val="auto"/>
                <w:sz w:val="22"/>
                <w:szCs w:val="22"/>
                <w:lang w:val="uk-UA"/>
              </w:rPr>
              <w:t xml:space="preserve">пропозиції Учасника, цим Оголошенням </w:t>
            </w:r>
            <w:r w:rsidRPr="00E259D7">
              <w:rPr>
                <w:color w:val="auto"/>
                <w:sz w:val="22"/>
                <w:szCs w:val="22"/>
                <w:lang w:val="uk-UA"/>
              </w:rPr>
              <w:t xml:space="preserve">формальними (несуттєвими) помилками не вважаються. Учасник у складі пропозиції подає лист(и), що гарантує згоду з умовами </w:t>
            </w:r>
            <w:r w:rsidR="00420E26" w:rsidRPr="00E259D7">
              <w:rPr>
                <w:color w:val="auto"/>
                <w:sz w:val="22"/>
                <w:szCs w:val="22"/>
                <w:lang w:val="uk-UA"/>
              </w:rPr>
              <w:t xml:space="preserve">Оголошення </w:t>
            </w:r>
            <w:r w:rsidRPr="00E259D7">
              <w:rPr>
                <w:color w:val="auto"/>
                <w:sz w:val="22"/>
                <w:szCs w:val="22"/>
                <w:lang w:val="uk-UA"/>
              </w:rPr>
              <w:t>та розуміння її змісту та тер</w:t>
            </w:r>
            <w:r w:rsidR="00420E26" w:rsidRPr="00E259D7">
              <w:rPr>
                <w:color w:val="auto"/>
                <w:sz w:val="22"/>
                <w:szCs w:val="22"/>
                <w:lang w:val="uk-UA"/>
              </w:rPr>
              <w:t>мінів, в розрізі кожної вимоги.</w:t>
            </w:r>
          </w:p>
          <w:p w:rsidR="002031C9" w:rsidRPr="00E259D7" w:rsidRDefault="002031C9" w:rsidP="00E259D7">
            <w:pPr>
              <w:pStyle w:val="Default"/>
              <w:ind w:firstLine="284"/>
              <w:jc w:val="both"/>
              <w:rPr>
                <w:color w:val="auto"/>
                <w:sz w:val="22"/>
                <w:szCs w:val="22"/>
                <w:lang w:val="uk-UA"/>
              </w:rPr>
            </w:pPr>
            <w:r w:rsidRPr="00E259D7">
              <w:rPr>
                <w:color w:val="auto"/>
                <w:sz w:val="22"/>
                <w:szCs w:val="22"/>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w:t>
            </w:r>
          </w:p>
          <w:p w:rsidR="002031C9" w:rsidRPr="00E259D7" w:rsidRDefault="002031C9" w:rsidP="00E259D7">
            <w:pPr>
              <w:pStyle w:val="a4"/>
              <w:spacing w:after="0" w:line="240" w:lineRule="auto"/>
              <w:ind w:left="0"/>
              <w:contextualSpacing w:val="0"/>
              <w:jc w:val="both"/>
              <w:rPr>
                <w:rFonts w:ascii="Times New Roman" w:hAnsi="Times New Roman" w:cs="Times New Roman"/>
                <w:lang w:val="uk-UA"/>
              </w:rPr>
            </w:pPr>
            <w:r w:rsidRPr="00E259D7">
              <w:rPr>
                <w:rFonts w:ascii="Times New Roman" w:hAnsi="Times New Roman" w:cs="Times New Roman"/>
                <w:lang w:val="uk-UA"/>
              </w:rPr>
              <w:t xml:space="preserve">Кожен учасник має право подати тільки одну пропозицію (у тому числі до визначеної в </w:t>
            </w:r>
            <w:r w:rsidR="00420E26" w:rsidRPr="00E259D7">
              <w:rPr>
                <w:rFonts w:ascii="Times New Roman" w:hAnsi="Times New Roman" w:cs="Times New Roman"/>
                <w:lang w:val="uk-UA"/>
              </w:rPr>
              <w:t xml:space="preserve">Оголошенні </w:t>
            </w:r>
            <w:r w:rsidRPr="00E259D7">
              <w:rPr>
                <w:rFonts w:ascii="Times New Roman" w:hAnsi="Times New Roman" w:cs="Times New Roman"/>
                <w:lang w:val="uk-UA"/>
              </w:rPr>
              <w:t xml:space="preserve">частини предмета закупівлі (лота) – у разі здійснення закупівлі за лотами). </w:t>
            </w:r>
          </w:p>
          <w:p w:rsidR="000458AD" w:rsidRPr="00E259D7" w:rsidRDefault="002D7BC6" w:rsidP="00E259D7">
            <w:pPr>
              <w:spacing w:after="0" w:line="240" w:lineRule="auto"/>
              <w:jc w:val="both"/>
              <w:rPr>
                <w:rFonts w:ascii="Times New Roman" w:hAnsi="Times New Roman" w:cs="Times New Roman"/>
                <w:lang w:val="uk-UA"/>
              </w:rPr>
            </w:pPr>
            <w:r w:rsidRPr="00E259D7">
              <w:rPr>
                <w:rFonts w:ascii="Times New Roman" w:hAnsi="Times New Roman" w:cs="Times New Roman"/>
                <w:b/>
                <w:lang w:val="uk-UA"/>
              </w:rPr>
              <w:t>Додаток №1</w:t>
            </w:r>
            <w:r w:rsidRPr="00E259D7">
              <w:rPr>
                <w:rFonts w:ascii="Times New Roman" w:hAnsi="Times New Roman" w:cs="Times New Roman"/>
                <w:lang w:val="uk-UA"/>
              </w:rPr>
              <w:t xml:space="preserve"> –</w:t>
            </w:r>
            <w:r w:rsidR="000458AD" w:rsidRPr="00E259D7">
              <w:rPr>
                <w:rFonts w:ascii="Times New Roman" w:hAnsi="Times New Roman" w:cs="Times New Roman"/>
                <w:lang w:val="uk-UA"/>
              </w:rPr>
              <w:t xml:space="preserve"> Форма пропозиції.</w:t>
            </w:r>
          </w:p>
          <w:p w:rsidR="002D7BC6" w:rsidRPr="00E259D7" w:rsidRDefault="002D7BC6" w:rsidP="00E259D7">
            <w:pPr>
              <w:spacing w:after="0" w:line="240" w:lineRule="auto"/>
              <w:jc w:val="both"/>
              <w:rPr>
                <w:rFonts w:ascii="Times New Roman" w:hAnsi="Times New Roman" w:cs="Times New Roman"/>
                <w:lang w:val="uk-UA"/>
              </w:rPr>
            </w:pPr>
            <w:r w:rsidRPr="00E259D7">
              <w:rPr>
                <w:rFonts w:ascii="Times New Roman" w:hAnsi="Times New Roman" w:cs="Times New Roman"/>
                <w:b/>
                <w:lang w:val="uk-UA"/>
              </w:rPr>
              <w:t>Додаток №2</w:t>
            </w:r>
            <w:r w:rsidRPr="00E259D7">
              <w:rPr>
                <w:rFonts w:ascii="Times New Roman" w:hAnsi="Times New Roman" w:cs="Times New Roman"/>
                <w:lang w:val="uk-UA"/>
              </w:rPr>
              <w:t xml:space="preserve"> – </w:t>
            </w:r>
            <w:r w:rsidR="00211354" w:rsidRPr="00E259D7">
              <w:rPr>
                <w:rFonts w:ascii="Times New Roman" w:hAnsi="Times New Roman" w:cs="Times New Roman"/>
                <w:lang w:val="uk-UA"/>
              </w:rPr>
              <w:t>Інформація про технічні, якісні та інші характеристики предмета закупівлі</w:t>
            </w:r>
          </w:p>
          <w:p w:rsidR="000458AD" w:rsidRPr="00E259D7" w:rsidRDefault="002D7BC6" w:rsidP="00E259D7">
            <w:pPr>
              <w:spacing w:after="0" w:line="240" w:lineRule="auto"/>
              <w:jc w:val="both"/>
              <w:rPr>
                <w:rFonts w:ascii="Times New Roman" w:eastAsia="Times New Roman" w:hAnsi="Times New Roman" w:cs="Times New Roman"/>
                <w:lang w:val="uk-UA" w:eastAsia="zh-CN" w:bidi="hi-IN"/>
              </w:rPr>
            </w:pPr>
            <w:r w:rsidRPr="00E259D7">
              <w:rPr>
                <w:rFonts w:ascii="Times New Roman" w:hAnsi="Times New Roman" w:cs="Times New Roman"/>
                <w:b/>
                <w:lang w:val="uk-UA"/>
              </w:rPr>
              <w:lastRenderedPageBreak/>
              <w:t>Додаток №3</w:t>
            </w:r>
            <w:r w:rsidR="000458AD" w:rsidRPr="00E259D7">
              <w:rPr>
                <w:rFonts w:ascii="Times New Roman" w:hAnsi="Times New Roman" w:cs="Times New Roman"/>
                <w:lang w:val="uk-UA"/>
              </w:rPr>
              <w:t xml:space="preserve"> </w:t>
            </w:r>
            <w:r w:rsidRPr="00E259D7">
              <w:rPr>
                <w:rFonts w:ascii="Times New Roman" w:hAnsi="Times New Roman" w:cs="Times New Roman"/>
                <w:lang w:val="uk-UA"/>
              </w:rPr>
              <w:t>–</w:t>
            </w:r>
            <w:r w:rsidR="000458AD" w:rsidRPr="00E259D7">
              <w:rPr>
                <w:rFonts w:ascii="Times New Roman" w:eastAsia="Times New Roman" w:hAnsi="Times New Roman" w:cs="Times New Roman"/>
                <w:lang w:val="uk-UA" w:eastAsia="zh-CN" w:bidi="hi-IN"/>
              </w:rPr>
              <w:t xml:space="preserve"> </w:t>
            </w:r>
            <w:r w:rsidR="000458AD" w:rsidRPr="00E259D7">
              <w:rPr>
                <w:rFonts w:ascii="Times New Roman" w:hAnsi="Times New Roman" w:cs="Times New Roman"/>
                <w:lang w:val="uk-UA"/>
              </w:rPr>
              <w:t>Вимоги до кваліфікації учасників та спосіб їх підтвердження</w:t>
            </w:r>
          </w:p>
          <w:p w:rsidR="00774D32" w:rsidRPr="00E259D7" w:rsidRDefault="002D7BC6" w:rsidP="00E259D7">
            <w:pPr>
              <w:spacing w:after="0" w:line="240" w:lineRule="auto"/>
              <w:jc w:val="both"/>
              <w:rPr>
                <w:rFonts w:ascii="Times New Roman" w:hAnsi="Times New Roman" w:cs="Times New Roman"/>
                <w:lang w:val="uk-UA"/>
              </w:rPr>
            </w:pPr>
            <w:r w:rsidRPr="00E259D7">
              <w:rPr>
                <w:rFonts w:ascii="Times New Roman" w:hAnsi="Times New Roman" w:cs="Times New Roman"/>
                <w:b/>
                <w:lang w:val="uk-UA"/>
              </w:rPr>
              <w:t>Додаток №4</w:t>
            </w:r>
            <w:r w:rsidR="000458AD" w:rsidRPr="00E259D7">
              <w:rPr>
                <w:rFonts w:ascii="Times New Roman" w:hAnsi="Times New Roman" w:cs="Times New Roman"/>
                <w:lang w:val="uk-UA"/>
              </w:rPr>
              <w:t xml:space="preserve"> – </w:t>
            </w:r>
            <w:proofErr w:type="spellStart"/>
            <w:r w:rsidR="000458AD" w:rsidRPr="00E259D7">
              <w:rPr>
                <w:rFonts w:ascii="Times New Roman" w:hAnsi="Times New Roman" w:cs="Times New Roman"/>
                <w:lang w:val="uk-UA"/>
              </w:rPr>
              <w:t>Проєкт</w:t>
            </w:r>
            <w:proofErr w:type="spellEnd"/>
            <w:r w:rsidR="000458AD" w:rsidRPr="00E259D7">
              <w:rPr>
                <w:rFonts w:ascii="Times New Roman" w:hAnsi="Times New Roman" w:cs="Times New Roman"/>
                <w:lang w:val="uk-UA"/>
              </w:rPr>
              <w:t xml:space="preserve"> Договору </w:t>
            </w:r>
          </w:p>
        </w:tc>
      </w:tr>
    </w:tbl>
    <w:p w:rsidR="00E259D7" w:rsidRPr="00E259D7" w:rsidRDefault="00E259D7" w:rsidP="00E259D7">
      <w:pPr>
        <w:pStyle w:val="HTML"/>
        <w:jc w:val="right"/>
        <w:rPr>
          <w:rFonts w:ascii="Times New Roman" w:hAnsi="Times New Roman"/>
          <w:b/>
          <w:color w:val="auto"/>
          <w:sz w:val="22"/>
          <w:szCs w:val="22"/>
        </w:rPr>
      </w:pPr>
    </w:p>
    <w:p w:rsidR="00E259D7" w:rsidRPr="00E259D7" w:rsidRDefault="00E259D7" w:rsidP="00E259D7">
      <w:pPr>
        <w:pStyle w:val="HTML"/>
        <w:jc w:val="right"/>
        <w:rPr>
          <w:rFonts w:ascii="Times New Roman" w:hAnsi="Times New Roman"/>
          <w:b/>
          <w:color w:val="auto"/>
          <w:sz w:val="22"/>
          <w:szCs w:val="22"/>
        </w:rPr>
      </w:pPr>
    </w:p>
    <w:p w:rsidR="00E259D7" w:rsidRPr="00E259D7" w:rsidRDefault="00E259D7" w:rsidP="00E259D7">
      <w:pPr>
        <w:pStyle w:val="HTML"/>
        <w:jc w:val="right"/>
        <w:rPr>
          <w:rFonts w:ascii="Times New Roman" w:hAnsi="Times New Roman"/>
          <w:b/>
          <w:color w:val="auto"/>
          <w:sz w:val="22"/>
          <w:szCs w:val="22"/>
        </w:rPr>
      </w:pPr>
    </w:p>
    <w:p w:rsidR="00E259D7" w:rsidRPr="00E259D7" w:rsidRDefault="00E259D7" w:rsidP="00E259D7">
      <w:pPr>
        <w:pStyle w:val="HTML"/>
        <w:jc w:val="right"/>
        <w:rPr>
          <w:rFonts w:ascii="Times New Roman" w:hAnsi="Times New Roman"/>
          <w:b/>
          <w:color w:val="auto"/>
          <w:sz w:val="22"/>
          <w:szCs w:val="22"/>
        </w:rPr>
      </w:pPr>
    </w:p>
    <w:p w:rsidR="00E259D7" w:rsidRPr="00E259D7" w:rsidRDefault="00E259D7" w:rsidP="00E259D7">
      <w:pPr>
        <w:pStyle w:val="HTML"/>
        <w:jc w:val="right"/>
        <w:rPr>
          <w:rFonts w:ascii="Times New Roman" w:hAnsi="Times New Roman"/>
          <w:b/>
          <w:color w:val="auto"/>
          <w:sz w:val="22"/>
          <w:szCs w:val="22"/>
        </w:rPr>
      </w:pPr>
    </w:p>
    <w:p w:rsidR="00E259D7" w:rsidRPr="00E259D7" w:rsidRDefault="00E259D7" w:rsidP="00E259D7">
      <w:pPr>
        <w:pStyle w:val="HTML"/>
        <w:jc w:val="right"/>
        <w:rPr>
          <w:rFonts w:ascii="Times New Roman" w:hAnsi="Times New Roman"/>
          <w:b/>
          <w:color w:val="auto"/>
          <w:sz w:val="22"/>
          <w:szCs w:val="22"/>
        </w:rPr>
      </w:pPr>
    </w:p>
    <w:p w:rsidR="00E259D7" w:rsidRPr="00E259D7" w:rsidRDefault="00E259D7" w:rsidP="00E259D7">
      <w:pPr>
        <w:pStyle w:val="HTML"/>
        <w:jc w:val="right"/>
        <w:rPr>
          <w:rFonts w:ascii="Times New Roman" w:hAnsi="Times New Roman"/>
          <w:b/>
          <w:color w:val="auto"/>
          <w:sz w:val="22"/>
          <w:szCs w:val="22"/>
        </w:rPr>
      </w:pPr>
    </w:p>
    <w:p w:rsidR="00E259D7" w:rsidRPr="00E259D7" w:rsidRDefault="00E259D7" w:rsidP="00E259D7">
      <w:pPr>
        <w:pStyle w:val="HTML"/>
        <w:jc w:val="right"/>
        <w:rPr>
          <w:rFonts w:ascii="Times New Roman" w:hAnsi="Times New Roman"/>
          <w:b/>
          <w:color w:val="auto"/>
          <w:sz w:val="22"/>
          <w:szCs w:val="22"/>
        </w:rPr>
      </w:pPr>
    </w:p>
    <w:p w:rsidR="00E259D7" w:rsidRPr="00E259D7" w:rsidRDefault="00E259D7" w:rsidP="00E259D7">
      <w:pPr>
        <w:pStyle w:val="HTML"/>
        <w:jc w:val="right"/>
        <w:rPr>
          <w:rFonts w:ascii="Times New Roman" w:hAnsi="Times New Roman"/>
          <w:b/>
          <w:color w:val="auto"/>
          <w:sz w:val="22"/>
          <w:szCs w:val="22"/>
        </w:rPr>
      </w:pPr>
    </w:p>
    <w:p w:rsidR="00E259D7" w:rsidRPr="00E259D7" w:rsidRDefault="00E259D7" w:rsidP="00E259D7">
      <w:pPr>
        <w:pStyle w:val="HTML"/>
        <w:jc w:val="right"/>
        <w:rPr>
          <w:rFonts w:ascii="Times New Roman" w:hAnsi="Times New Roman"/>
          <w:b/>
          <w:color w:val="auto"/>
          <w:sz w:val="22"/>
          <w:szCs w:val="22"/>
        </w:rPr>
      </w:pPr>
    </w:p>
    <w:p w:rsidR="00E259D7" w:rsidRPr="00E259D7" w:rsidRDefault="00E259D7" w:rsidP="00E259D7">
      <w:pPr>
        <w:pStyle w:val="HTML"/>
        <w:jc w:val="right"/>
        <w:rPr>
          <w:rFonts w:ascii="Times New Roman" w:hAnsi="Times New Roman"/>
          <w:b/>
          <w:color w:val="auto"/>
          <w:sz w:val="22"/>
          <w:szCs w:val="22"/>
        </w:rPr>
      </w:pPr>
    </w:p>
    <w:p w:rsidR="00E259D7" w:rsidRPr="00E259D7" w:rsidRDefault="00E259D7" w:rsidP="00E259D7">
      <w:pPr>
        <w:pStyle w:val="HTML"/>
        <w:jc w:val="right"/>
        <w:rPr>
          <w:rFonts w:ascii="Times New Roman" w:hAnsi="Times New Roman"/>
          <w:b/>
          <w:color w:val="auto"/>
          <w:sz w:val="22"/>
          <w:szCs w:val="22"/>
        </w:rPr>
      </w:pPr>
    </w:p>
    <w:p w:rsidR="00E259D7" w:rsidRPr="00E259D7" w:rsidRDefault="00E259D7" w:rsidP="00E259D7">
      <w:pPr>
        <w:pStyle w:val="HTML"/>
        <w:jc w:val="right"/>
        <w:rPr>
          <w:rFonts w:ascii="Times New Roman" w:hAnsi="Times New Roman"/>
          <w:b/>
          <w:color w:val="auto"/>
          <w:sz w:val="22"/>
          <w:szCs w:val="22"/>
        </w:rPr>
      </w:pPr>
    </w:p>
    <w:p w:rsidR="00E259D7" w:rsidRPr="00E259D7" w:rsidRDefault="00E259D7" w:rsidP="00E259D7">
      <w:pPr>
        <w:pStyle w:val="HTML"/>
        <w:jc w:val="right"/>
        <w:rPr>
          <w:rFonts w:ascii="Times New Roman" w:hAnsi="Times New Roman"/>
          <w:b/>
          <w:color w:val="auto"/>
          <w:sz w:val="22"/>
          <w:szCs w:val="22"/>
        </w:rPr>
      </w:pPr>
    </w:p>
    <w:p w:rsidR="00E259D7" w:rsidRPr="00E259D7" w:rsidRDefault="00E259D7" w:rsidP="00E259D7">
      <w:pPr>
        <w:pStyle w:val="HTML"/>
        <w:jc w:val="right"/>
        <w:rPr>
          <w:rFonts w:ascii="Times New Roman" w:hAnsi="Times New Roman"/>
          <w:b/>
          <w:color w:val="auto"/>
          <w:sz w:val="22"/>
          <w:szCs w:val="22"/>
        </w:rPr>
      </w:pPr>
    </w:p>
    <w:p w:rsidR="00E259D7" w:rsidRPr="00E259D7" w:rsidRDefault="00E259D7" w:rsidP="00E259D7">
      <w:pPr>
        <w:pStyle w:val="HTML"/>
        <w:jc w:val="right"/>
        <w:rPr>
          <w:rFonts w:ascii="Times New Roman" w:hAnsi="Times New Roman"/>
          <w:b/>
          <w:color w:val="auto"/>
          <w:sz w:val="22"/>
          <w:szCs w:val="22"/>
        </w:rPr>
      </w:pPr>
    </w:p>
    <w:p w:rsidR="00E259D7" w:rsidRPr="00E259D7" w:rsidRDefault="00E259D7" w:rsidP="00E259D7">
      <w:pPr>
        <w:pStyle w:val="HTML"/>
        <w:jc w:val="right"/>
        <w:rPr>
          <w:rFonts w:ascii="Times New Roman" w:hAnsi="Times New Roman"/>
          <w:b/>
          <w:color w:val="auto"/>
          <w:sz w:val="22"/>
          <w:szCs w:val="22"/>
        </w:rPr>
      </w:pPr>
    </w:p>
    <w:p w:rsidR="00E259D7" w:rsidRPr="00E259D7" w:rsidRDefault="00E259D7" w:rsidP="00E259D7">
      <w:pPr>
        <w:pStyle w:val="HTML"/>
        <w:jc w:val="right"/>
        <w:rPr>
          <w:rFonts w:ascii="Times New Roman" w:hAnsi="Times New Roman"/>
          <w:b/>
          <w:color w:val="auto"/>
          <w:sz w:val="22"/>
          <w:szCs w:val="22"/>
        </w:rPr>
      </w:pPr>
    </w:p>
    <w:p w:rsidR="00E259D7" w:rsidRPr="00E259D7" w:rsidRDefault="00E259D7" w:rsidP="00E259D7">
      <w:pPr>
        <w:pStyle w:val="HTML"/>
        <w:jc w:val="right"/>
        <w:rPr>
          <w:rFonts w:ascii="Times New Roman" w:hAnsi="Times New Roman"/>
          <w:b/>
          <w:color w:val="auto"/>
          <w:sz w:val="22"/>
          <w:szCs w:val="22"/>
        </w:rPr>
      </w:pPr>
    </w:p>
    <w:p w:rsidR="00E259D7" w:rsidRPr="00E259D7" w:rsidRDefault="00E259D7" w:rsidP="00E259D7">
      <w:pPr>
        <w:pStyle w:val="HTML"/>
        <w:jc w:val="right"/>
        <w:rPr>
          <w:rFonts w:ascii="Times New Roman" w:hAnsi="Times New Roman"/>
          <w:b/>
          <w:color w:val="auto"/>
          <w:sz w:val="22"/>
          <w:szCs w:val="22"/>
        </w:rPr>
      </w:pPr>
    </w:p>
    <w:p w:rsidR="00E259D7" w:rsidRPr="00E259D7" w:rsidRDefault="00E259D7" w:rsidP="00E259D7">
      <w:pPr>
        <w:pStyle w:val="HTML"/>
        <w:jc w:val="right"/>
        <w:rPr>
          <w:rFonts w:ascii="Times New Roman" w:hAnsi="Times New Roman"/>
          <w:b/>
          <w:color w:val="auto"/>
          <w:sz w:val="22"/>
          <w:szCs w:val="22"/>
        </w:rPr>
      </w:pPr>
    </w:p>
    <w:p w:rsidR="00E259D7" w:rsidRPr="00E259D7" w:rsidRDefault="00E259D7" w:rsidP="00E259D7">
      <w:pPr>
        <w:pStyle w:val="HTML"/>
        <w:jc w:val="right"/>
        <w:rPr>
          <w:rFonts w:ascii="Times New Roman" w:hAnsi="Times New Roman"/>
          <w:b/>
          <w:color w:val="auto"/>
          <w:sz w:val="22"/>
          <w:szCs w:val="22"/>
        </w:rPr>
      </w:pPr>
    </w:p>
    <w:p w:rsidR="00E259D7" w:rsidRPr="00E259D7" w:rsidRDefault="00E259D7" w:rsidP="00E259D7">
      <w:pPr>
        <w:pStyle w:val="HTML"/>
        <w:jc w:val="right"/>
        <w:rPr>
          <w:rFonts w:ascii="Times New Roman" w:hAnsi="Times New Roman"/>
          <w:b/>
          <w:color w:val="auto"/>
          <w:sz w:val="22"/>
          <w:szCs w:val="22"/>
        </w:rPr>
      </w:pPr>
    </w:p>
    <w:p w:rsidR="00E259D7" w:rsidRPr="00E259D7" w:rsidRDefault="00E259D7" w:rsidP="00E259D7">
      <w:pPr>
        <w:pStyle w:val="HTML"/>
        <w:jc w:val="right"/>
        <w:rPr>
          <w:rFonts w:ascii="Times New Roman" w:hAnsi="Times New Roman"/>
          <w:b/>
          <w:color w:val="auto"/>
          <w:sz w:val="22"/>
          <w:szCs w:val="22"/>
        </w:rPr>
      </w:pPr>
    </w:p>
    <w:p w:rsidR="00E259D7" w:rsidRPr="00E259D7" w:rsidRDefault="00E259D7" w:rsidP="00E259D7">
      <w:pPr>
        <w:pStyle w:val="HTML"/>
        <w:jc w:val="right"/>
        <w:rPr>
          <w:rFonts w:ascii="Times New Roman" w:hAnsi="Times New Roman"/>
          <w:b/>
          <w:color w:val="auto"/>
          <w:sz w:val="22"/>
          <w:szCs w:val="22"/>
        </w:rPr>
      </w:pPr>
    </w:p>
    <w:p w:rsidR="00E259D7" w:rsidRPr="00E259D7" w:rsidRDefault="00E259D7" w:rsidP="00E259D7">
      <w:pPr>
        <w:pStyle w:val="HTML"/>
        <w:jc w:val="right"/>
        <w:rPr>
          <w:rFonts w:ascii="Times New Roman" w:hAnsi="Times New Roman"/>
          <w:b/>
          <w:color w:val="auto"/>
          <w:sz w:val="22"/>
          <w:szCs w:val="22"/>
        </w:rPr>
      </w:pPr>
    </w:p>
    <w:p w:rsidR="00E259D7" w:rsidRPr="00E259D7" w:rsidRDefault="00E259D7" w:rsidP="00E259D7">
      <w:pPr>
        <w:pStyle w:val="HTML"/>
        <w:jc w:val="right"/>
        <w:rPr>
          <w:rFonts w:ascii="Times New Roman" w:hAnsi="Times New Roman"/>
          <w:b/>
          <w:color w:val="auto"/>
          <w:sz w:val="22"/>
          <w:szCs w:val="22"/>
        </w:rPr>
      </w:pPr>
    </w:p>
    <w:p w:rsidR="00E259D7" w:rsidRPr="00E259D7" w:rsidRDefault="00E259D7" w:rsidP="00E259D7">
      <w:pPr>
        <w:pStyle w:val="HTML"/>
        <w:jc w:val="right"/>
        <w:rPr>
          <w:rFonts w:ascii="Times New Roman" w:hAnsi="Times New Roman"/>
          <w:b/>
          <w:color w:val="auto"/>
          <w:sz w:val="22"/>
          <w:szCs w:val="22"/>
        </w:rPr>
      </w:pPr>
    </w:p>
    <w:p w:rsidR="00E259D7" w:rsidRPr="00E259D7" w:rsidRDefault="00E259D7" w:rsidP="00E259D7">
      <w:pPr>
        <w:pStyle w:val="HTML"/>
        <w:jc w:val="right"/>
        <w:rPr>
          <w:rFonts w:ascii="Times New Roman" w:hAnsi="Times New Roman"/>
          <w:b/>
          <w:color w:val="auto"/>
          <w:sz w:val="22"/>
          <w:szCs w:val="22"/>
        </w:rPr>
      </w:pPr>
    </w:p>
    <w:p w:rsidR="00E259D7" w:rsidRPr="00E259D7" w:rsidRDefault="00E259D7" w:rsidP="00E259D7">
      <w:pPr>
        <w:pStyle w:val="HTML"/>
        <w:jc w:val="right"/>
        <w:rPr>
          <w:rFonts w:ascii="Times New Roman" w:hAnsi="Times New Roman"/>
          <w:b/>
          <w:color w:val="auto"/>
          <w:sz w:val="22"/>
          <w:szCs w:val="22"/>
        </w:rPr>
      </w:pPr>
    </w:p>
    <w:p w:rsidR="00E259D7" w:rsidRPr="00E259D7" w:rsidRDefault="00E259D7" w:rsidP="00E259D7">
      <w:pPr>
        <w:pStyle w:val="HTML"/>
        <w:jc w:val="right"/>
        <w:rPr>
          <w:rFonts w:ascii="Times New Roman" w:hAnsi="Times New Roman"/>
          <w:b/>
          <w:color w:val="auto"/>
          <w:sz w:val="22"/>
          <w:szCs w:val="22"/>
        </w:rPr>
      </w:pPr>
    </w:p>
    <w:p w:rsidR="00E259D7" w:rsidRPr="00E259D7" w:rsidRDefault="00E259D7" w:rsidP="00E259D7">
      <w:pPr>
        <w:pStyle w:val="HTML"/>
        <w:jc w:val="right"/>
        <w:rPr>
          <w:rFonts w:ascii="Times New Roman" w:hAnsi="Times New Roman"/>
          <w:b/>
          <w:color w:val="auto"/>
          <w:sz w:val="22"/>
          <w:szCs w:val="22"/>
        </w:rPr>
      </w:pPr>
    </w:p>
    <w:p w:rsidR="00E259D7" w:rsidRPr="00E259D7" w:rsidRDefault="00E259D7" w:rsidP="00E259D7">
      <w:pPr>
        <w:pStyle w:val="HTML"/>
        <w:jc w:val="right"/>
        <w:rPr>
          <w:rFonts w:ascii="Times New Roman" w:hAnsi="Times New Roman"/>
          <w:b/>
          <w:color w:val="auto"/>
          <w:sz w:val="22"/>
          <w:szCs w:val="22"/>
        </w:rPr>
      </w:pPr>
    </w:p>
    <w:p w:rsidR="00E259D7" w:rsidRPr="00E259D7" w:rsidRDefault="00E259D7" w:rsidP="00E259D7">
      <w:pPr>
        <w:pStyle w:val="HTML"/>
        <w:jc w:val="right"/>
        <w:rPr>
          <w:rFonts w:ascii="Times New Roman" w:hAnsi="Times New Roman"/>
          <w:b/>
          <w:color w:val="auto"/>
          <w:sz w:val="22"/>
          <w:szCs w:val="22"/>
        </w:rPr>
      </w:pPr>
    </w:p>
    <w:p w:rsidR="00E259D7" w:rsidRPr="00E259D7" w:rsidRDefault="00E259D7" w:rsidP="00E259D7">
      <w:pPr>
        <w:pStyle w:val="HTML"/>
        <w:jc w:val="right"/>
        <w:rPr>
          <w:rFonts w:ascii="Times New Roman" w:hAnsi="Times New Roman"/>
          <w:b/>
          <w:color w:val="auto"/>
          <w:sz w:val="22"/>
          <w:szCs w:val="22"/>
        </w:rPr>
      </w:pPr>
    </w:p>
    <w:p w:rsidR="00E259D7" w:rsidRPr="00E259D7" w:rsidRDefault="00E259D7" w:rsidP="00E259D7">
      <w:pPr>
        <w:pStyle w:val="HTML"/>
        <w:jc w:val="right"/>
        <w:rPr>
          <w:rFonts w:ascii="Times New Roman" w:hAnsi="Times New Roman"/>
          <w:b/>
          <w:color w:val="auto"/>
          <w:sz w:val="22"/>
          <w:szCs w:val="22"/>
        </w:rPr>
      </w:pPr>
    </w:p>
    <w:p w:rsidR="00E259D7" w:rsidRPr="00E259D7" w:rsidRDefault="00E259D7" w:rsidP="00E259D7">
      <w:pPr>
        <w:pStyle w:val="HTML"/>
        <w:jc w:val="right"/>
        <w:rPr>
          <w:rFonts w:ascii="Times New Roman" w:hAnsi="Times New Roman"/>
          <w:b/>
          <w:color w:val="auto"/>
          <w:sz w:val="22"/>
          <w:szCs w:val="22"/>
        </w:rPr>
      </w:pPr>
    </w:p>
    <w:p w:rsidR="00E259D7" w:rsidRPr="00E259D7" w:rsidRDefault="00E259D7" w:rsidP="00E259D7">
      <w:pPr>
        <w:pStyle w:val="HTML"/>
        <w:jc w:val="right"/>
        <w:rPr>
          <w:rFonts w:ascii="Times New Roman" w:hAnsi="Times New Roman"/>
          <w:b/>
          <w:color w:val="auto"/>
          <w:sz w:val="22"/>
          <w:szCs w:val="22"/>
        </w:rPr>
      </w:pPr>
    </w:p>
    <w:p w:rsidR="00E259D7" w:rsidRPr="00E259D7" w:rsidRDefault="00E259D7" w:rsidP="00E259D7">
      <w:pPr>
        <w:pStyle w:val="HTML"/>
        <w:jc w:val="right"/>
        <w:rPr>
          <w:rFonts w:ascii="Times New Roman" w:hAnsi="Times New Roman"/>
          <w:b/>
          <w:color w:val="auto"/>
          <w:sz w:val="22"/>
          <w:szCs w:val="22"/>
        </w:rPr>
      </w:pPr>
    </w:p>
    <w:p w:rsidR="00E259D7" w:rsidRPr="00E259D7" w:rsidRDefault="00E259D7" w:rsidP="00E259D7">
      <w:pPr>
        <w:pStyle w:val="HTML"/>
        <w:jc w:val="right"/>
        <w:rPr>
          <w:rFonts w:ascii="Times New Roman" w:hAnsi="Times New Roman"/>
          <w:b/>
          <w:color w:val="auto"/>
          <w:sz w:val="22"/>
          <w:szCs w:val="22"/>
        </w:rPr>
      </w:pPr>
    </w:p>
    <w:p w:rsidR="00E259D7" w:rsidRPr="00E259D7" w:rsidRDefault="00E259D7" w:rsidP="00E259D7">
      <w:pPr>
        <w:pStyle w:val="HTML"/>
        <w:jc w:val="right"/>
        <w:rPr>
          <w:rFonts w:ascii="Times New Roman" w:hAnsi="Times New Roman"/>
          <w:b/>
          <w:color w:val="auto"/>
          <w:sz w:val="22"/>
          <w:szCs w:val="22"/>
        </w:rPr>
      </w:pPr>
    </w:p>
    <w:p w:rsidR="00E259D7" w:rsidRPr="00E259D7" w:rsidRDefault="00E259D7" w:rsidP="00E259D7">
      <w:pPr>
        <w:pStyle w:val="HTML"/>
        <w:jc w:val="right"/>
        <w:rPr>
          <w:rFonts w:ascii="Times New Roman" w:hAnsi="Times New Roman"/>
          <w:b/>
          <w:color w:val="auto"/>
          <w:sz w:val="22"/>
          <w:szCs w:val="22"/>
        </w:rPr>
      </w:pPr>
    </w:p>
    <w:p w:rsidR="00E259D7" w:rsidRPr="00E259D7" w:rsidRDefault="00E259D7" w:rsidP="00E259D7">
      <w:pPr>
        <w:pStyle w:val="HTML"/>
        <w:jc w:val="right"/>
        <w:rPr>
          <w:rFonts w:ascii="Times New Roman" w:hAnsi="Times New Roman"/>
          <w:b/>
          <w:color w:val="auto"/>
          <w:sz w:val="22"/>
          <w:szCs w:val="22"/>
        </w:rPr>
      </w:pPr>
    </w:p>
    <w:p w:rsidR="00E259D7" w:rsidRPr="00E259D7" w:rsidRDefault="00E259D7" w:rsidP="00E259D7">
      <w:pPr>
        <w:pStyle w:val="HTML"/>
        <w:jc w:val="right"/>
        <w:rPr>
          <w:rFonts w:ascii="Times New Roman" w:hAnsi="Times New Roman"/>
          <w:b/>
          <w:color w:val="auto"/>
          <w:sz w:val="22"/>
          <w:szCs w:val="22"/>
        </w:rPr>
      </w:pPr>
    </w:p>
    <w:p w:rsidR="00E259D7" w:rsidRPr="00E259D7" w:rsidRDefault="00E259D7" w:rsidP="00E259D7">
      <w:pPr>
        <w:pStyle w:val="HTML"/>
        <w:jc w:val="right"/>
        <w:rPr>
          <w:rFonts w:ascii="Times New Roman" w:hAnsi="Times New Roman"/>
          <w:b/>
          <w:color w:val="auto"/>
          <w:sz w:val="22"/>
          <w:szCs w:val="22"/>
        </w:rPr>
      </w:pPr>
    </w:p>
    <w:p w:rsidR="00E259D7" w:rsidRPr="00E259D7" w:rsidRDefault="00E259D7" w:rsidP="00E259D7">
      <w:pPr>
        <w:pStyle w:val="HTML"/>
        <w:jc w:val="right"/>
        <w:rPr>
          <w:rFonts w:ascii="Times New Roman" w:hAnsi="Times New Roman"/>
          <w:b/>
          <w:color w:val="auto"/>
          <w:sz w:val="22"/>
          <w:szCs w:val="22"/>
        </w:rPr>
      </w:pPr>
    </w:p>
    <w:p w:rsidR="00E259D7" w:rsidRPr="00E259D7" w:rsidRDefault="00E259D7" w:rsidP="00E259D7">
      <w:pPr>
        <w:pStyle w:val="HTML"/>
        <w:jc w:val="right"/>
        <w:rPr>
          <w:rFonts w:ascii="Times New Roman" w:hAnsi="Times New Roman"/>
          <w:b/>
          <w:color w:val="auto"/>
          <w:sz w:val="22"/>
          <w:szCs w:val="22"/>
        </w:rPr>
      </w:pPr>
    </w:p>
    <w:p w:rsidR="00E259D7" w:rsidRPr="00E259D7" w:rsidRDefault="00E259D7" w:rsidP="00E259D7">
      <w:pPr>
        <w:pStyle w:val="HTML"/>
        <w:jc w:val="right"/>
        <w:rPr>
          <w:rFonts w:ascii="Times New Roman" w:hAnsi="Times New Roman"/>
          <w:b/>
          <w:color w:val="auto"/>
          <w:sz w:val="22"/>
          <w:szCs w:val="22"/>
        </w:rPr>
      </w:pPr>
    </w:p>
    <w:p w:rsidR="00E259D7" w:rsidRPr="00E259D7" w:rsidRDefault="00E259D7" w:rsidP="00E259D7">
      <w:pPr>
        <w:pStyle w:val="HTML"/>
        <w:jc w:val="right"/>
        <w:rPr>
          <w:rFonts w:ascii="Times New Roman" w:hAnsi="Times New Roman"/>
          <w:b/>
          <w:color w:val="auto"/>
          <w:sz w:val="22"/>
          <w:szCs w:val="22"/>
        </w:rPr>
      </w:pPr>
    </w:p>
    <w:p w:rsidR="00E259D7" w:rsidRPr="00E259D7" w:rsidRDefault="00E259D7" w:rsidP="00E259D7">
      <w:pPr>
        <w:pStyle w:val="HTML"/>
        <w:jc w:val="right"/>
        <w:rPr>
          <w:rFonts w:ascii="Times New Roman" w:hAnsi="Times New Roman"/>
          <w:b/>
          <w:color w:val="auto"/>
          <w:sz w:val="22"/>
          <w:szCs w:val="22"/>
        </w:rPr>
      </w:pPr>
    </w:p>
    <w:p w:rsidR="00E259D7" w:rsidRPr="00E259D7" w:rsidRDefault="00E259D7" w:rsidP="00E259D7">
      <w:pPr>
        <w:pStyle w:val="HTML"/>
        <w:jc w:val="right"/>
        <w:rPr>
          <w:rFonts w:ascii="Times New Roman" w:hAnsi="Times New Roman"/>
          <w:b/>
          <w:color w:val="auto"/>
          <w:sz w:val="22"/>
          <w:szCs w:val="22"/>
        </w:rPr>
      </w:pPr>
    </w:p>
    <w:p w:rsidR="00E259D7" w:rsidRPr="00E259D7" w:rsidRDefault="00E259D7" w:rsidP="00E259D7">
      <w:pPr>
        <w:pStyle w:val="HTML"/>
        <w:jc w:val="right"/>
        <w:rPr>
          <w:rFonts w:ascii="Times New Roman" w:hAnsi="Times New Roman"/>
          <w:b/>
          <w:color w:val="auto"/>
          <w:sz w:val="22"/>
          <w:szCs w:val="22"/>
        </w:rPr>
      </w:pPr>
    </w:p>
    <w:p w:rsidR="00E259D7" w:rsidRPr="00E259D7" w:rsidRDefault="00E259D7" w:rsidP="00E259D7">
      <w:pPr>
        <w:pStyle w:val="HTML"/>
        <w:jc w:val="right"/>
        <w:rPr>
          <w:rFonts w:ascii="Times New Roman" w:hAnsi="Times New Roman"/>
          <w:b/>
          <w:color w:val="auto"/>
          <w:sz w:val="22"/>
          <w:szCs w:val="22"/>
        </w:rPr>
      </w:pPr>
    </w:p>
    <w:p w:rsidR="00E259D7" w:rsidRPr="00E259D7" w:rsidRDefault="00E259D7" w:rsidP="00E259D7">
      <w:pPr>
        <w:pStyle w:val="HTML"/>
        <w:jc w:val="right"/>
        <w:rPr>
          <w:rFonts w:ascii="Times New Roman" w:hAnsi="Times New Roman"/>
          <w:b/>
          <w:color w:val="auto"/>
          <w:sz w:val="22"/>
          <w:szCs w:val="22"/>
        </w:rPr>
      </w:pPr>
    </w:p>
    <w:p w:rsidR="00E259D7" w:rsidRPr="00E259D7" w:rsidRDefault="00E259D7" w:rsidP="00E259D7">
      <w:pPr>
        <w:pStyle w:val="HTML"/>
        <w:jc w:val="right"/>
        <w:rPr>
          <w:rFonts w:ascii="Times New Roman" w:hAnsi="Times New Roman"/>
          <w:b/>
          <w:color w:val="auto"/>
          <w:sz w:val="22"/>
          <w:szCs w:val="22"/>
        </w:rPr>
      </w:pPr>
    </w:p>
    <w:p w:rsidR="00E259D7" w:rsidRPr="00E259D7" w:rsidRDefault="00E259D7" w:rsidP="00E259D7">
      <w:pPr>
        <w:pStyle w:val="HTML"/>
        <w:jc w:val="right"/>
        <w:rPr>
          <w:rFonts w:ascii="Times New Roman" w:hAnsi="Times New Roman"/>
          <w:b/>
          <w:color w:val="auto"/>
          <w:sz w:val="22"/>
          <w:szCs w:val="22"/>
        </w:rPr>
      </w:pPr>
    </w:p>
    <w:p w:rsidR="00E259D7" w:rsidRPr="00E259D7" w:rsidRDefault="00E259D7" w:rsidP="00E259D7">
      <w:pPr>
        <w:pStyle w:val="HTML"/>
        <w:jc w:val="right"/>
        <w:rPr>
          <w:rFonts w:ascii="Times New Roman" w:hAnsi="Times New Roman"/>
          <w:b/>
          <w:color w:val="auto"/>
          <w:sz w:val="22"/>
          <w:szCs w:val="22"/>
        </w:rPr>
      </w:pPr>
    </w:p>
    <w:p w:rsidR="00E259D7" w:rsidRPr="00E259D7" w:rsidRDefault="00E259D7" w:rsidP="00E259D7">
      <w:pPr>
        <w:pStyle w:val="HTML"/>
        <w:jc w:val="right"/>
        <w:rPr>
          <w:rFonts w:ascii="Times New Roman" w:hAnsi="Times New Roman"/>
          <w:b/>
          <w:color w:val="auto"/>
          <w:sz w:val="22"/>
          <w:szCs w:val="22"/>
        </w:rPr>
      </w:pPr>
    </w:p>
    <w:p w:rsidR="001B112C" w:rsidRPr="00E259D7" w:rsidRDefault="001B112C" w:rsidP="00E259D7">
      <w:pPr>
        <w:pStyle w:val="HTML"/>
        <w:jc w:val="right"/>
        <w:rPr>
          <w:rFonts w:ascii="Times New Roman" w:hAnsi="Times New Roman"/>
          <w:b/>
          <w:color w:val="auto"/>
          <w:sz w:val="22"/>
          <w:szCs w:val="22"/>
        </w:rPr>
      </w:pPr>
      <w:r w:rsidRPr="00E259D7">
        <w:rPr>
          <w:rFonts w:ascii="Times New Roman" w:hAnsi="Times New Roman"/>
          <w:b/>
          <w:color w:val="auto"/>
          <w:sz w:val="22"/>
          <w:szCs w:val="22"/>
        </w:rPr>
        <w:lastRenderedPageBreak/>
        <w:t>Додаток №1</w:t>
      </w:r>
    </w:p>
    <w:p w:rsidR="001B112C" w:rsidRPr="00E259D7" w:rsidRDefault="001B112C" w:rsidP="00E259D7">
      <w:pPr>
        <w:pStyle w:val="HTML"/>
        <w:jc w:val="right"/>
        <w:rPr>
          <w:rFonts w:ascii="Times New Roman" w:hAnsi="Times New Roman"/>
          <w:b/>
          <w:color w:val="auto"/>
          <w:sz w:val="22"/>
          <w:szCs w:val="22"/>
          <w:shd w:val="clear" w:color="auto" w:fill="FFFFFF"/>
        </w:rPr>
      </w:pPr>
      <w:r w:rsidRPr="00E259D7">
        <w:rPr>
          <w:rFonts w:ascii="Times New Roman" w:hAnsi="Times New Roman"/>
          <w:b/>
          <w:color w:val="auto"/>
          <w:sz w:val="22"/>
          <w:szCs w:val="22"/>
        </w:rPr>
        <w:t xml:space="preserve">до Оголошення про проведення </w:t>
      </w:r>
      <w:r w:rsidRPr="00E259D7">
        <w:rPr>
          <w:rFonts w:ascii="Times New Roman" w:hAnsi="Times New Roman"/>
          <w:b/>
          <w:color w:val="auto"/>
          <w:sz w:val="22"/>
          <w:szCs w:val="22"/>
          <w:shd w:val="clear" w:color="auto" w:fill="FFFFFF"/>
        </w:rPr>
        <w:t xml:space="preserve">спрощеної </w:t>
      </w:r>
    </w:p>
    <w:p w:rsidR="001B112C" w:rsidRPr="00E259D7" w:rsidRDefault="001B112C" w:rsidP="00E259D7">
      <w:pPr>
        <w:pStyle w:val="HTML"/>
        <w:jc w:val="right"/>
        <w:rPr>
          <w:rFonts w:ascii="Times New Roman" w:hAnsi="Times New Roman"/>
          <w:b/>
          <w:color w:val="auto"/>
          <w:sz w:val="22"/>
          <w:szCs w:val="22"/>
        </w:rPr>
      </w:pPr>
      <w:r w:rsidRPr="00E259D7">
        <w:rPr>
          <w:rFonts w:ascii="Times New Roman" w:hAnsi="Times New Roman"/>
          <w:b/>
          <w:color w:val="auto"/>
          <w:sz w:val="22"/>
          <w:szCs w:val="22"/>
          <w:shd w:val="clear" w:color="auto" w:fill="FFFFFF"/>
        </w:rPr>
        <w:t xml:space="preserve">закупівлі в електронній системі </w:t>
      </w:r>
      <w:proofErr w:type="spellStart"/>
      <w:r w:rsidRPr="00E259D7">
        <w:rPr>
          <w:rFonts w:ascii="Times New Roman" w:hAnsi="Times New Roman"/>
          <w:b/>
          <w:color w:val="auto"/>
          <w:sz w:val="22"/>
          <w:szCs w:val="22"/>
          <w:shd w:val="clear" w:color="auto" w:fill="FFFFFF"/>
        </w:rPr>
        <w:t>закупівель</w:t>
      </w:r>
      <w:proofErr w:type="spellEnd"/>
    </w:p>
    <w:p w:rsidR="001B112C" w:rsidRPr="00E259D7" w:rsidRDefault="001B112C" w:rsidP="00E259D7">
      <w:pPr>
        <w:spacing w:after="0" w:line="240" w:lineRule="auto"/>
        <w:rPr>
          <w:rFonts w:ascii="Times New Roman" w:hAnsi="Times New Roman" w:cs="Times New Roman"/>
          <w:i/>
          <w:lang w:val="uk-UA"/>
        </w:rPr>
      </w:pPr>
    </w:p>
    <w:p w:rsidR="001B112C" w:rsidRPr="00E259D7" w:rsidRDefault="001B112C" w:rsidP="00E259D7">
      <w:pPr>
        <w:spacing w:after="0" w:line="240" w:lineRule="auto"/>
        <w:rPr>
          <w:rFonts w:ascii="Times New Roman" w:hAnsi="Times New Roman" w:cs="Times New Roman"/>
          <w:i/>
          <w:lang w:val="uk-UA"/>
        </w:rPr>
      </w:pPr>
      <w:r w:rsidRPr="00E259D7">
        <w:rPr>
          <w:rFonts w:ascii="Times New Roman" w:hAnsi="Times New Roman" w:cs="Times New Roman"/>
          <w:i/>
          <w:lang w:val="uk-UA"/>
        </w:rPr>
        <w:t>Форма пропозиції, яка подається Учасником на фірмовому бланку (за наявності).</w:t>
      </w:r>
    </w:p>
    <w:p w:rsidR="001B112C" w:rsidRPr="00E259D7" w:rsidRDefault="001B112C" w:rsidP="00E259D7">
      <w:pPr>
        <w:spacing w:after="0" w:line="240" w:lineRule="auto"/>
        <w:rPr>
          <w:rFonts w:ascii="Times New Roman" w:hAnsi="Times New Roman" w:cs="Times New Roman"/>
          <w:i/>
          <w:iCs/>
          <w:lang w:val="uk-UA"/>
        </w:rPr>
      </w:pPr>
      <w:r w:rsidRPr="00E259D7">
        <w:rPr>
          <w:rFonts w:ascii="Times New Roman" w:hAnsi="Times New Roman" w:cs="Times New Roman"/>
          <w:i/>
          <w:iCs/>
          <w:lang w:val="uk-UA"/>
        </w:rPr>
        <w:t>Учасник не повинен відступати від даної форми.</w:t>
      </w:r>
    </w:p>
    <w:p w:rsidR="001B112C" w:rsidRPr="00E259D7" w:rsidRDefault="001B112C" w:rsidP="00E259D7">
      <w:pPr>
        <w:spacing w:after="0" w:line="240" w:lineRule="auto"/>
        <w:rPr>
          <w:rFonts w:ascii="Times New Roman" w:hAnsi="Times New Roman" w:cs="Times New Roman"/>
          <w:i/>
          <w:iCs/>
          <w:lang w:val="uk-UA"/>
        </w:rPr>
      </w:pPr>
    </w:p>
    <w:p w:rsidR="001B112C" w:rsidRPr="00E259D7" w:rsidRDefault="001B112C" w:rsidP="00E259D7">
      <w:pPr>
        <w:pStyle w:val="af0"/>
        <w:widowControl w:val="0"/>
        <w:suppressAutoHyphens/>
        <w:jc w:val="center"/>
        <w:rPr>
          <w:rFonts w:ascii="Times New Roman" w:eastAsia="Andale Sans UI" w:hAnsi="Times New Roman"/>
          <w:kern w:val="2"/>
          <w:lang w:eastAsia="uk-UA"/>
        </w:rPr>
      </w:pPr>
      <w:r w:rsidRPr="00E259D7">
        <w:rPr>
          <w:rFonts w:ascii="Times New Roman" w:eastAsia="Andale Sans UI" w:hAnsi="Times New Roman"/>
          <w:b/>
          <w:kern w:val="2"/>
          <w:lang w:eastAsia="uk-UA"/>
        </w:rPr>
        <w:t>ФОРМА «ЦІНОВА ПРОПОЗИЦІЯ»</w:t>
      </w:r>
    </w:p>
    <w:p w:rsidR="001B112C" w:rsidRPr="00E259D7" w:rsidRDefault="001B112C" w:rsidP="00E259D7">
      <w:pPr>
        <w:pStyle w:val="a4"/>
        <w:spacing w:after="0" w:line="240" w:lineRule="auto"/>
        <w:ind w:left="0"/>
        <w:contextualSpacing w:val="0"/>
        <w:jc w:val="center"/>
        <w:rPr>
          <w:rFonts w:ascii="Times New Roman" w:hAnsi="Times New Roman" w:cs="Times New Roman"/>
          <w:b/>
          <w:lang w:val="uk-UA"/>
        </w:rPr>
      </w:pPr>
    </w:p>
    <w:p w:rsidR="001B112C" w:rsidRPr="00E259D7" w:rsidRDefault="00703718" w:rsidP="00E259D7">
      <w:pPr>
        <w:pStyle w:val="a4"/>
        <w:spacing w:after="0" w:line="240" w:lineRule="auto"/>
        <w:ind w:left="0"/>
        <w:contextualSpacing w:val="0"/>
        <w:jc w:val="center"/>
        <w:rPr>
          <w:rFonts w:ascii="Times New Roman" w:hAnsi="Times New Roman" w:cs="Times New Roman"/>
          <w:lang w:val="uk-UA"/>
        </w:rPr>
      </w:pPr>
      <w:r>
        <w:rPr>
          <w:rFonts w:ascii="Times New Roman" w:hAnsi="Times New Roman" w:cs="Times New Roman"/>
          <w:b/>
          <w:lang w:val="uk-UA"/>
        </w:rPr>
        <w:t xml:space="preserve">Лінолеум та </w:t>
      </w:r>
      <w:r>
        <w:rPr>
          <w:rFonts w:ascii="Times New Roman" w:hAnsi="Times New Roman" w:cs="Times New Roman"/>
          <w:b/>
          <w:lang w:val="en-US"/>
        </w:rPr>
        <w:t>OSB</w:t>
      </w:r>
      <w:r w:rsidRPr="00703718">
        <w:rPr>
          <w:rFonts w:ascii="Times New Roman" w:hAnsi="Times New Roman" w:cs="Times New Roman"/>
          <w:b/>
          <w:lang w:val="ru-RU"/>
        </w:rPr>
        <w:t>-</w:t>
      </w:r>
      <w:r>
        <w:rPr>
          <w:rFonts w:ascii="Times New Roman" w:hAnsi="Times New Roman" w:cs="Times New Roman"/>
          <w:b/>
          <w:lang w:val="ru-RU"/>
        </w:rPr>
        <w:t>плита</w:t>
      </w:r>
      <w:r w:rsidRPr="00E259D7">
        <w:rPr>
          <w:rFonts w:ascii="Times New Roman" w:hAnsi="Times New Roman" w:cs="Times New Roman"/>
          <w:b/>
          <w:lang w:val="uk-UA"/>
        </w:rPr>
        <w:t xml:space="preserve"> </w:t>
      </w:r>
      <w:r w:rsidR="00D25D90" w:rsidRPr="00E259D7">
        <w:rPr>
          <w:rFonts w:ascii="Times New Roman" w:hAnsi="Times New Roman" w:cs="Times New Roman"/>
          <w:lang w:val="uk-UA"/>
        </w:rPr>
        <w:t>(код ДК 021:2015 – 44110000-4 – Конструкційні матеріали)</w:t>
      </w:r>
    </w:p>
    <w:p w:rsidR="00D25D90" w:rsidRPr="00E259D7" w:rsidRDefault="00D25D90" w:rsidP="00E259D7">
      <w:pPr>
        <w:pStyle w:val="a4"/>
        <w:spacing w:after="0" w:line="240" w:lineRule="auto"/>
        <w:ind w:left="0"/>
        <w:contextualSpacing w:val="0"/>
        <w:jc w:val="center"/>
        <w:rPr>
          <w:rFonts w:ascii="Times New Roman" w:hAnsi="Times New Roman" w:cs="Times New Roman"/>
          <w:b/>
          <w:lang w:val="uk-UA"/>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113"/>
      </w:tblGrid>
      <w:tr w:rsidR="0095527E" w:rsidRPr="00E259D7" w:rsidTr="001B112C">
        <w:trPr>
          <w:trHeight w:val="224"/>
          <w:jc w:val="center"/>
        </w:trPr>
        <w:tc>
          <w:tcPr>
            <w:tcW w:w="10070" w:type="dxa"/>
            <w:gridSpan w:val="2"/>
            <w:tcBorders>
              <w:top w:val="single" w:sz="4" w:space="0" w:color="auto"/>
              <w:left w:val="single" w:sz="4" w:space="0" w:color="auto"/>
              <w:bottom w:val="single" w:sz="4" w:space="0" w:color="auto"/>
              <w:right w:val="single" w:sz="4" w:space="0" w:color="auto"/>
            </w:tcBorders>
          </w:tcPr>
          <w:p w:rsidR="001B112C" w:rsidRPr="00E259D7" w:rsidRDefault="001B112C" w:rsidP="00E259D7">
            <w:pPr>
              <w:spacing w:after="0" w:line="240" w:lineRule="auto"/>
              <w:ind w:firstLine="567"/>
              <w:jc w:val="center"/>
              <w:rPr>
                <w:rFonts w:ascii="Times New Roman" w:hAnsi="Times New Roman" w:cs="Times New Roman"/>
                <w:b/>
                <w:lang w:val="uk-UA"/>
              </w:rPr>
            </w:pPr>
            <w:r w:rsidRPr="00E259D7">
              <w:rPr>
                <w:rFonts w:ascii="Times New Roman" w:hAnsi="Times New Roman" w:cs="Times New Roman"/>
                <w:b/>
                <w:lang w:val="uk-UA"/>
              </w:rPr>
              <w:t>Відомості про учасника процедури закупівлі</w:t>
            </w:r>
          </w:p>
        </w:tc>
      </w:tr>
      <w:tr w:rsidR="0095527E" w:rsidRPr="00E259D7" w:rsidTr="001B112C">
        <w:trPr>
          <w:trHeight w:val="85"/>
          <w:jc w:val="center"/>
        </w:trPr>
        <w:tc>
          <w:tcPr>
            <w:tcW w:w="4957" w:type="dxa"/>
            <w:tcBorders>
              <w:top w:val="single" w:sz="4" w:space="0" w:color="auto"/>
              <w:left w:val="single" w:sz="4" w:space="0" w:color="auto"/>
              <w:bottom w:val="single" w:sz="4" w:space="0" w:color="auto"/>
              <w:right w:val="single" w:sz="4" w:space="0" w:color="auto"/>
            </w:tcBorders>
          </w:tcPr>
          <w:p w:rsidR="001B112C" w:rsidRPr="00E259D7" w:rsidRDefault="001B112C" w:rsidP="00E259D7">
            <w:pPr>
              <w:spacing w:after="0" w:line="240" w:lineRule="auto"/>
              <w:jc w:val="both"/>
              <w:rPr>
                <w:rFonts w:ascii="Times New Roman" w:hAnsi="Times New Roman" w:cs="Times New Roman"/>
                <w:lang w:val="uk-UA"/>
              </w:rPr>
            </w:pPr>
            <w:r w:rsidRPr="00E259D7">
              <w:rPr>
                <w:rFonts w:ascii="Times New Roman" w:hAnsi="Times New Roman" w:cs="Times New Roman"/>
                <w:lang w:val="uk-UA"/>
              </w:rPr>
              <w:t>Повне найменування  учасника</w:t>
            </w:r>
          </w:p>
        </w:tc>
        <w:tc>
          <w:tcPr>
            <w:tcW w:w="5113" w:type="dxa"/>
            <w:tcBorders>
              <w:top w:val="single" w:sz="4" w:space="0" w:color="auto"/>
              <w:left w:val="single" w:sz="4" w:space="0" w:color="auto"/>
              <w:bottom w:val="single" w:sz="4" w:space="0" w:color="auto"/>
              <w:right w:val="single" w:sz="4" w:space="0" w:color="auto"/>
            </w:tcBorders>
          </w:tcPr>
          <w:p w:rsidR="001B112C" w:rsidRPr="00E259D7" w:rsidRDefault="001B112C" w:rsidP="00E259D7">
            <w:pPr>
              <w:spacing w:after="0" w:line="240" w:lineRule="auto"/>
              <w:jc w:val="center"/>
              <w:rPr>
                <w:rFonts w:ascii="Times New Roman" w:hAnsi="Times New Roman" w:cs="Times New Roman"/>
                <w:lang w:val="uk-UA"/>
              </w:rPr>
            </w:pPr>
          </w:p>
        </w:tc>
      </w:tr>
      <w:tr w:rsidR="0095527E" w:rsidRPr="00E259D7" w:rsidTr="001B112C">
        <w:trPr>
          <w:trHeight w:val="118"/>
          <w:jc w:val="center"/>
        </w:trPr>
        <w:tc>
          <w:tcPr>
            <w:tcW w:w="4957" w:type="dxa"/>
            <w:tcBorders>
              <w:top w:val="single" w:sz="4" w:space="0" w:color="auto"/>
              <w:left w:val="single" w:sz="4" w:space="0" w:color="auto"/>
              <w:bottom w:val="single" w:sz="4" w:space="0" w:color="auto"/>
              <w:right w:val="single" w:sz="4" w:space="0" w:color="auto"/>
            </w:tcBorders>
          </w:tcPr>
          <w:p w:rsidR="001B112C" w:rsidRPr="00E259D7" w:rsidRDefault="001B112C" w:rsidP="00E259D7">
            <w:pPr>
              <w:spacing w:after="0" w:line="240" w:lineRule="auto"/>
              <w:jc w:val="both"/>
              <w:rPr>
                <w:rFonts w:ascii="Times New Roman" w:hAnsi="Times New Roman" w:cs="Times New Roman"/>
                <w:lang w:val="uk-UA"/>
              </w:rPr>
            </w:pPr>
            <w:r w:rsidRPr="00E259D7">
              <w:rPr>
                <w:rFonts w:ascii="Times New Roman" w:hAnsi="Times New Roman" w:cs="Times New Roman"/>
                <w:lang w:val="uk-UA"/>
              </w:rPr>
              <w:t>Керівництво (ПІБ, посада, контактні телефони)</w:t>
            </w:r>
          </w:p>
        </w:tc>
        <w:tc>
          <w:tcPr>
            <w:tcW w:w="5113" w:type="dxa"/>
            <w:tcBorders>
              <w:top w:val="single" w:sz="4" w:space="0" w:color="auto"/>
              <w:left w:val="single" w:sz="4" w:space="0" w:color="auto"/>
              <w:bottom w:val="single" w:sz="4" w:space="0" w:color="auto"/>
              <w:right w:val="single" w:sz="4" w:space="0" w:color="auto"/>
            </w:tcBorders>
          </w:tcPr>
          <w:p w:rsidR="001B112C" w:rsidRPr="00E259D7" w:rsidRDefault="001B112C" w:rsidP="00E259D7">
            <w:pPr>
              <w:spacing w:after="0" w:line="240" w:lineRule="auto"/>
              <w:jc w:val="center"/>
              <w:rPr>
                <w:rFonts w:ascii="Times New Roman" w:hAnsi="Times New Roman" w:cs="Times New Roman"/>
                <w:lang w:val="uk-UA"/>
              </w:rPr>
            </w:pPr>
          </w:p>
        </w:tc>
      </w:tr>
      <w:tr w:rsidR="0095527E" w:rsidRPr="00E259D7" w:rsidTr="001B112C">
        <w:trPr>
          <w:trHeight w:val="184"/>
          <w:jc w:val="center"/>
        </w:trPr>
        <w:tc>
          <w:tcPr>
            <w:tcW w:w="4957" w:type="dxa"/>
            <w:tcBorders>
              <w:top w:val="single" w:sz="4" w:space="0" w:color="auto"/>
              <w:left w:val="single" w:sz="4" w:space="0" w:color="auto"/>
              <w:bottom w:val="single" w:sz="4" w:space="0" w:color="auto"/>
              <w:right w:val="single" w:sz="4" w:space="0" w:color="auto"/>
            </w:tcBorders>
          </w:tcPr>
          <w:p w:rsidR="001B112C" w:rsidRPr="00E259D7" w:rsidRDefault="001B112C" w:rsidP="00E259D7">
            <w:pPr>
              <w:spacing w:after="0" w:line="240" w:lineRule="auto"/>
              <w:jc w:val="both"/>
              <w:rPr>
                <w:rFonts w:ascii="Times New Roman" w:hAnsi="Times New Roman" w:cs="Times New Roman"/>
                <w:lang w:val="uk-UA"/>
              </w:rPr>
            </w:pPr>
            <w:r w:rsidRPr="00E259D7">
              <w:rPr>
                <w:rFonts w:ascii="Times New Roman" w:hAnsi="Times New Roman" w:cs="Times New Roman"/>
                <w:lang w:val="uk-UA"/>
              </w:rPr>
              <w:t>Ідентифікаційний код за ЄДРПОУ (за наявності)</w:t>
            </w:r>
          </w:p>
        </w:tc>
        <w:tc>
          <w:tcPr>
            <w:tcW w:w="5113" w:type="dxa"/>
            <w:tcBorders>
              <w:top w:val="single" w:sz="4" w:space="0" w:color="auto"/>
              <w:left w:val="single" w:sz="4" w:space="0" w:color="auto"/>
              <w:bottom w:val="single" w:sz="4" w:space="0" w:color="auto"/>
              <w:right w:val="single" w:sz="4" w:space="0" w:color="auto"/>
            </w:tcBorders>
          </w:tcPr>
          <w:p w:rsidR="001B112C" w:rsidRPr="00E259D7" w:rsidRDefault="001B112C" w:rsidP="00E259D7">
            <w:pPr>
              <w:spacing w:after="0" w:line="240" w:lineRule="auto"/>
              <w:jc w:val="center"/>
              <w:rPr>
                <w:rFonts w:ascii="Times New Roman" w:hAnsi="Times New Roman" w:cs="Times New Roman"/>
                <w:lang w:val="uk-UA"/>
              </w:rPr>
            </w:pPr>
          </w:p>
        </w:tc>
      </w:tr>
      <w:tr w:rsidR="0095527E" w:rsidRPr="00E259D7" w:rsidTr="001B112C">
        <w:trPr>
          <w:trHeight w:val="154"/>
          <w:jc w:val="center"/>
        </w:trPr>
        <w:tc>
          <w:tcPr>
            <w:tcW w:w="4957" w:type="dxa"/>
            <w:tcBorders>
              <w:top w:val="single" w:sz="4" w:space="0" w:color="auto"/>
              <w:left w:val="single" w:sz="4" w:space="0" w:color="auto"/>
              <w:bottom w:val="single" w:sz="4" w:space="0" w:color="auto"/>
              <w:right w:val="single" w:sz="4" w:space="0" w:color="auto"/>
            </w:tcBorders>
          </w:tcPr>
          <w:p w:rsidR="001B112C" w:rsidRPr="00E259D7" w:rsidRDefault="001B112C" w:rsidP="00E259D7">
            <w:pPr>
              <w:spacing w:after="0" w:line="240" w:lineRule="auto"/>
              <w:jc w:val="both"/>
              <w:rPr>
                <w:rFonts w:ascii="Times New Roman" w:hAnsi="Times New Roman" w:cs="Times New Roman"/>
                <w:lang w:val="uk-UA"/>
              </w:rPr>
            </w:pPr>
            <w:r w:rsidRPr="00E259D7">
              <w:rPr>
                <w:rFonts w:ascii="Times New Roman" w:hAnsi="Times New Roman" w:cs="Times New Roman"/>
                <w:lang w:val="uk-UA"/>
              </w:rPr>
              <w:t xml:space="preserve">Місцезнаходження </w:t>
            </w:r>
          </w:p>
        </w:tc>
        <w:tc>
          <w:tcPr>
            <w:tcW w:w="5113" w:type="dxa"/>
            <w:tcBorders>
              <w:top w:val="single" w:sz="4" w:space="0" w:color="auto"/>
              <w:left w:val="single" w:sz="4" w:space="0" w:color="auto"/>
              <w:bottom w:val="single" w:sz="4" w:space="0" w:color="auto"/>
              <w:right w:val="single" w:sz="4" w:space="0" w:color="auto"/>
            </w:tcBorders>
          </w:tcPr>
          <w:p w:rsidR="001B112C" w:rsidRPr="00E259D7" w:rsidRDefault="001B112C" w:rsidP="00E259D7">
            <w:pPr>
              <w:spacing w:after="0" w:line="240" w:lineRule="auto"/>
              <w:jc w:val="center"/>
              <w:rPr>
                <w:rFonts w:ascii="Times New Roman" w:hAnsi="Times New Roman" w:cs="Times New Roman"/>
                <w:lang w:val="uk-UA"/>
              </w:rPr>
            </w:pPr>
          </w:p>
        </w:tc>
      </w:tr>
      <w:tr w:rsidR="0095527E" w:rsidRPr="00E259D7" w:rsidTr="001B112C">
        <w:trPr>
          <w:trHeight w:val="172"/>
          <w:jc w:val="center"/>
        </w:trPr>
        <w:tc>
          <w:tcPr>
            <w:tcW w:w="4957" w:type="dxa"/>
            <w:tcBorders>
              <w:top w:val="single" w:sz="4" w:space="0" w:color="auto"/>
              <w:left w:val="single" w:sz="4" w:space="0" w:color="auto"/>
              <w:bottom w:val="single" w:sz="4" w:space="0" w:color="auto"/>
              <w:right w:val="single" w:sz="4" w:space="0" w:color="auto"/>
            </w:tcBorders>
          </w:tcPr>
          <w:p w:rsidR="001B112C" w:rsidRPr="00E259D7" w:rsidRDefault="001B112C" w:rsidP="00E259D7">
            <w:pPr>
              <w:spacing w:after="0" w:line="240" w:lineRule="auto"/>
              <w:jc w:val="both"/>
              <w:rPr>
                <w:rFonts w:ascii="Times New Roman" w:hAnsi="Times New Roman" w:cs="Times New Roman"/>
                <w:lang w:val="uk-UA"/>
              </w:rPr>
            </w:pPr>
            <w:r w:rsidRPr="00E259D7">
              <w:rPr>
                <w:rFonts w:ascii="Times New Roman" w:hAnsi="Times New Roman" w:cs="Times New Roman"/>
                <w:lang w:val="uk-UA"/>
              </w:rPr>
              <w:t>Назва банку</w:t>
            </w:r>
          </w:p>
        </w:tc>
        <w:tc>
          <w:tcPr>
            <w:tcW w:w="5113" w:type="dxa"/>
            <w:tcBorders>
              <w:top w:val="single" w:sz="4" w:space="0" w:color="auto"/>
              <w:left w:val="single" w:sz="4" w:space="0" w:color="auto"/>
              <w:bottom w:val="single" w:sz="4" w:space="0" w:color="auto"/>
              <w:right w:val="single" w:sz="4" w:space="0" w:color="auto"/>
            </w:tcBorders>
          </w:tcPr>
          <w:p w:rsidR="001B112C" w:rsidRPr="00E259D7" w:rsidRDefault="001B112C" w:rsidP="00E259D7">
            <w:pPr>
              <w:spacing w:after="0" w:line="240" w:lineRule="auto"/>
              <w:jc w:val="center"/>
              <w:rPr>
                <w:rFonts w:ascii="Times New Roman" w:hAnsi="Times New Roman" w:cs="Times New Roman"/>
                <w:lang w:val="uk-UA"/>
              </w:rPr>
            </w:pPr>
          </w:p>
        </w:tc>
      </w:tr>
      <w:tr w:rsidR="0095527E" w:rsidRPr="00E259D7" w:rsidTr="001B112C">
        <w:trPr>
          <w:trHeight w:val="139"/>
          <w:jc w:val="center"/>
        </w:trPr>
        <w:tc>
          <w:tcPr>
            <w:tcW w:w="4957" w:type="dxa"/>
            <w:tcBorders>
              <w:top w:val="single" w:sz="4" w:space="0" w:color="auto"/>
              <w:left w:val="single" w:sz="4" w:space="0" w:color="auto"/>
              <w:bottom w:val="single" w:sz="4" w:space="0" w:color="auto"/>
              <w:right w:val="single" w:sz="4" w:space="0" w:color="auto"/>
            </w:tcBorders>
          </w:tcPr>
          <w:p w:rsidR="001B112C" w:rsidRPr="00E259D7" w:rsidRDefault="001B112C" w:rsidP="00E259D7">
            <w:pPr>
              <w:spacing w:after="0" w:line="240" w:lineRule="auto"/>
              <w:jc w:val="both"/>
              <w:rPr>
                <w:rFonts w:ascii="Times New Roman" w:hAnsi="Times New Roman" w:cs="Times New Roman"/>
                <w:lang w:val="uk-UA"/>
              </w:rPr>
            </w:pPr>
            <w:r w:rsidRPr="00E259D7">
              <w:rPr>
                <w:rFonts w:ascii="Times New Roman" w:hAnsi="Times New Roman" w:cs="Times New Roman"/>
                <w:lang w:val="uk-UA"/>
              </w:rPr>
              <w:t>Розрахунковий рахунок</w:t>
            </w:r>
          </w:p>
        </w:tc>
        <w:tc>
          <w:tcPr>
            <w:tcW w:w="5113" w:type="dxa"/>
            <w:tcBorders>
              <w:top w:val="single" w:sz="4" w:space="0" w:color="auto"/>
              <w:left w:val="single" w:sz="4" w:space="0" w:color="auto"/>
              <w:bottom w:val="single" w:sz="4" w:space="0" w:color="auto"/>
              <w:right w:val="single" w:sz="4" w:space="0" w:color="auto"/>
            </w:tcBorders>
          </w:tcPr>
          <w:p w:rsidR="001B112C" w:rsidRPr="00E259D7" w:rsidRDefault="001B112C" w:rsidP="00E259D7">
            <w:pPr>
              <w:spacing w:after="0" w:line="240" w:lineRule="auto"/>
              <w:jc w:val="center"/>
              <w:rPr>
                <w:rFonts w:ascii="Times New Roman" w:hAnsi="Times New Roman" w:cs="Times New Roman"/>
                <w:lang w:val="uk-UA"/>
              </w:rPr>
            </w:pPr>
          </w:p>
        </w:tc>
      </w:tr>
      <w:tr w:rsidR="0095527E" w:rsidRPr="00E259D7" w:rsidTr="001B112C">
        <w:trPr>
          <w:trHeight w:val="138"/>
          <w:jc w:val="center"/>
        </w:trPr>
        <w:tc>
          <w:tcPr>
            <w:tcW w:w="4957" w:type="dxa"/>
            <w:tcBorders>
              <w:top w:val="single" w:sz="4" w:space="0" w:color="auto"/>
              <w:left w:val="single" w:sz="4" w:space="0" w:color="auto"/>
              <w:bottom w:val="single" w:sz="4" w:space="0" w:color="auto"/>
              <w:right w:val="single" w:sz="4" w:space="0" w:color="auto"/>
            </w:tcBorders>
          </w:tcPr>
          <w:p w:rsidR="001B112C" w:rsidRPr="00E259D7" w:rsidRDefault="001B112C" w:rsidP="00E259D7">
            <w:pPr>
              <w:spacing w:after="0" w:line="240" w:lineRule="auto"/>
              <w:jc w:val="both"/>
              <w:rPr>
                <w:rFonts w:ascii="Times New Roman" w:hAnsi="Times New Roman" w:cs="Times New Roman"/>
                <w:lang w:val="uk-UA"/>
              </w:rPr>
            </w:pPr>
            <w:r w:rsidRPr="00E259D7">
              <w:rPr>
                <w:rFonts w:ascii="Times New Roman" w:hAnsi="Times New Roman" w:cs="Times New Roman"/>
                <w:lang w:val="uk-UA"/>
              </w:rPr>
              <w:t>МФО</w:t>
            </w:r>
          </w:p>
        </w:tc>
        <w:tc>
          <w:tcPr>
            <w:tcW w:w="5113" w:type="dxa"/>
            <w:tcBorders>
              <w:top w:val="single" w:sz="4" w:space="0" w:color="auto"/>
              <w:left w:val="single" w:sz="4" w:space="0" w:color="auto"/>
              <w:bottom w:val="single" w:sz="4" w:space="0" w:color="auto"/>
              <w:right w:val="single" w:sz="4" w:space="0" w:color="auto"/>
            </w:tcBorders>
          </w:tcPr>
          <w:p w:rsidR="001B112C" w:rsidRPr="00E259D7" w:rsidRDefault="001B112C" w:rsidP="00E259D7">
            <w:pPr>
              <w:spacing w:after="0" w:line="240" w:lineRule="auto"/>
              <w:jc w:val="center"/>
              <w:rPr>
                <w:rFonts w:ascii="Times New Roman" w:hAnsi="Times New Roman" w:cs="Times New Roman"/>
                <w:lang w:val="uk-UA"/>
              </w:rPr>
            </w:pPr>
          </w:p>
        </w:tc>
      </w:tr>
      <w:tr w:rsidR="0095527E" w:rsidRPr="00E259D7" w:rsidTr="001B112C">
        <w:trPr>
          <w:trHeight w:val="170"/>
          <w:jc w:val="center"/>
        </w:trPr>
        <w:tc>
          <w:tcPr>
            <w:tcW w:w="4957" w:type="dxa"/>
            <w:tcBorders>
              <w:top w:val="single" w:sz="4" w:space="0" w:color="auto"/>
              <w:left w:val="single" w:sz="4" w:space="0" w:color="auto"/>
              <w:bottom w:val="single" w:sz="4" w:space="0" w:color="auto"/>
              <w:right w:val="single" w:sz="4" w:space="0" w:color="auto"/>
            </w:tcBorders>
          </w:tcPr>
          <w:p w:rsidR="001B112C" w:rsidRPr="00E259D7" w:rsidRDefault="001B112C" w:rsidP="00E259D7">
            <w:pPr>
              <w:spacing w:after="0" w:line="240" w:lineRule="auto"/>
              <w:jc w:val="both"/>
              <w:rPr>
                <w:rFonts w:ascii="Times New Roman" w:hAnsi="Times New Roman" w:cs="Times New Roman"/>
                <w:lang w:val="uk-UA"/>
              </w:rPr>
            </w:pPr>
            <w:r w:rsidRPr="00E259D7">
              <w:rPr>
                <w:rFonts w:ascii="Times New Roman" w:hAnsi="Times New Roman" w:cs="Times New Roman"/>
                <w:lang w:val="uk-UA"/>
              </w:rPr>
              <w:t>Адреса банку</w:t>
            </w:r>
          </w:p>
        </w:tc>
        <w:tc>
          <w:tcPr>
            <w:tcW w:w="5113" w:type="dxa"/>
            <w:tcBorders>
              <w:top w:val="single" w:sz="4" w:space="0" w:color="auto"/>
              <w:left w:val="single" w:sz="4" w:space="0" w:color="auto"/>
              <w:bottom w:val="single" w:sz="4" w:space="0" w:color="auto"/>
              <w:right w:val="single" w:sz="4" w:space="0" w:color="auto"/>
            </w:tcBorders>
          </w:tcPr>
          <w:p w:rsidR="001B112C" w:rsidRPr="00E259D7" w:rsidRDefault="001B112C" w:rsidP="00E259D7">
            <w:pPr>
              <w:spacing w:after="0" w:line="240" w:lineRule="auto"/>
              <w:jc w:val="center"/>
              <w:rPr>
                <w:rFonts w:ascii="Times New Roman" w:hAnsi="Times New Roman" w:cs="Times New Roman"/>
                <w:lang w:val="uk-UA"/>
              </w:rPr>
            </w:pPr>
          </w:p>
        </w:tc>
      </w:tr>
      <w:tr w:rsidR="0095527E" w:rsidRPr="00E259D7" w:rsidTr="001B112C">
        <w:trPr>
          <w:trHeight w:val="277"/>
          <w:jc w:val="center"/>
        </w:trPr>
        <w:tc>
          <w:tcPr>
            <w:tcW w:w="4957" w:type="dxa"/>
            <w:tcBorders>
              <w:top w:val="single" w:sz="4" w:space="0" w:color="auto"/>
              <w:left w:val="single" w:sz="4" w:space="0" w:color="auto"/>
              <w:bottom w:val="single" w:sz="4" w:space="0" w:color="auto"/>
              <w:right w:val="single" w:sz="4" w:space="0" w:color="auto"/>
            </w:tcBorders>
          </w:tcPr>
          <w:p w:rsidR="001B112C" w:rsidRPr="00E259D7" w:rsidRDefault="001B112C" w:rsidP="00E259D7">
            <w:pPr>
              <w:spacing w:after="0" w:line="240" w:lineRule="auto"/>
              <w:jc w:val="both"/>
              <w:rPr>
                <w:rFonts w:ascii="Times New Roman" w:hAnsi="Times New Roman" w:cs="Times New Roman"/>
                <w:lang w:val="uk-UA"/>
              </w:rPr>
            </w:pPr>
            <w:r w:rsidRPr="00E259D7">
              <w:rPr>
                <w:rFonts w:ascii="Times New Roman" w:hAnsi="Times New Roman" w:cs="Times New Roman"/>
                <w:lang w:val="uk-UA"/>
              </w:rPr>
              <w:t xml:space="preserve">Особа, відповідальна за участь у спрощеній закупівлі (ПІБ, посада, </w:t>
            </w:r>
            <w:proofErr w:type="spellStart"/>
            <w:r w:rsidRPr="00E259D7">
              <w:rPr>
                <w:rFonts w:ascii="Times New Roman" w:hAnsi="Times New Roman" w:cs="Times New Roman"/>
                <w:lang w:val="uk-UA"/>
              </w:rPr>
              <w:t>тел</w:t>
            </w:r>
            <w:proofErr w:type="spellEnd"/>
            <w:r w:rsidRPr="00E259D7">
              <w:rPr>
                <w:rFonts w:ascii="Times New Roman" w:hAnsi="Times New Roman" w:cs="Times New Roman"/>
                <w:lang w:val="uk-UA"/>
              </w:rPr>
              <w:t>.)</w:t>
            </w:r>
          </w:p>
        </w:tc>
        <w:tc>
          <w:tcPr>
            <w:tcW w:w="5113" w:type="dxa"/>
            <w:tcBorders>
              <w:top w:val="single" w:sz="4" w:space="0" w:color="auto"/>
              <w:left w:val="single" w:sz="4" w:space="0" w:color="auto"/>
              <w:bottom w:val="single" w:sz="4" w:space="0" w:color="auto"/>
              <w:right w:val="single" w:sz="4" w:space="0" w:color="auto"/>
            </w:tcBorders>
          </w:tcPr>
          <w:p w:rsidR="001B112C" w:rsidRPr="00E259D7" w:rsidRDefault="001B112C" w:rsidP="00E259D7">
            <w:pPr>
              <w:spacing w:after="0" w:line="240" w:lineRule="auto"/>
              <w:jc w:val="center"/>
              <w:rPr>
                <w:rFonts w:ascii="Times New Roman" w:hAnsi="Times New Roman" w:cs="Times New Roman"/>
                <w:lang w:val="uk-UA"/>
              </w:rPr>
            </w:pPr>
          </w:p>
        </w:tc>
      </w:tr>
      <w:tr w:rsidR="001B112C" w:rsidRPr="00E259D7" w:rsidTr="001B112C">
        <w:trPr>
          <w:trHeight w:val="70"/>
          <w:jc w:val="center"/>
        </w:trPr>
        <w:tc>
          <w:tcPr>
            <w:tcW w:w="4957" w:type="dxa"/>
            <w:tcBorders>
              <w:top w:val="single" w:sz="4" w:space="0" w:color="auto"/>
              <w:left w:val="single" w:sz="4" w:space="0" w:color="auto"/>
              <w:bottom w:val="single" w:sz="4" w:space="0" w:color="auto"/>
              <w:right w:val="single" w:sz="4" w:space="0" w:color="auto"/>
            </w:tcBorders>
          </w:tcPr>
          <w:p w:rsidR="001B112C" w:rsidRPr="00E259D7" w:rsidRDefault="001B112C" w:rsidP="00E259D7">
            <w:pPr>
              <w:spacing w:after="0" w:line="240" w:lineRule="auto"/>
              <w:jc w:val="both"/>
              <w:rPr>
                <w:rFonts w:ascii="Times New Roman" w:hAnsi="Times New Roman" w:cs="Times New Roman"/>
                <w:lang w:val="uk-UA"/>
              </w:rPr>
            </w:pPr>
            <w:r w:rsidRPr="00E259D7">
              <w:rPr>
                <w:rFonts w:ascii="Times New Roman" w:hAnsi="Times New Roman" w:cs="Times New Roman"/>
                <w:lang w:val="uk-UA"/>
              </w:rPr>
              <w:t>Електронна адреса</w:t>
            </w:r>
          </w:p>
        </w:tc>
        <w:tc>
          <w:tcPr>
            <w:tcW w:w="5113" w:type="dxa"/>
            <w:tcBorders>
              <w:top w:val="single" w:sz="4" w:space="0" w:color="auto"/>
              <w:left w:val="single" w:sz="4" w:space="0" w:color="auto"/>
              <w:bottom w:val="single" w:sz="4" w:space="0" w:color="auto"/>
              <w:right w:val="single" w:sz="4" w:space="0" w:color="auto"/>
            </w:tcBorders>
          </w:tcPr>
          <w:p w:rsidR="001B112C" w:rsidRPr="00E259D7" w:rsidRDefault="001B112C" w:rsidP="00E259D7">
            <w:pPr>
              <w:spacing w:after="0" w:line="240" w:lineRule="auto"/>
              <w:jc w:val="center"/>
              <w:rPr>
                <w:rFonts w:ascii="Times New Roman" w:hAnsi="Times New Roman" w:cs="Times New Roman"/>
                <w:lang w:val="uk-UA"/>
              </w:rPr>
            </w:pPr>
          </w:p>
        </w:tc>
      </w:tr>
    </w:tbl>
    <w:p w:rsidR="00A5301B" w:rsidRPr="00E259D7" w:rsidRDefault="00A5301B" w:rsidP="00E259D7">
      <w:pPr>
        <w:spacing w:after="0" w:line="240" w:lineRule="auto"/>
        <w:ind w:firstLine="284"/>
        <w:jc w:val="both"/>
        <w:rPr>
          <w:rFonts w:ascii="Times New Roman" w:hAnsi="Times New Roman" w:cs="Times New Roman"/>
          <w:u w:val="single"/>
          <w:lang w:val="uk-UA"/>
        </w:rPr>
      </w:pPr>
    </w:p>
    <w:tbl>
      <w:tblPr>
        <w:tblpPr w:leftFromText="180" w:rightFromText="180" w:vertAnchor="text" w:horzAnchor="margin" w:tblpXSpec="center" w:tblpY="92"/>
        <w:tblW w:w="106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699"/>
        <w:gridCol w:w="6095"/>
        <w:gridCol w:w="850"/>
        <w:gridCol w:w="993"/>
        <w:gridCol w:w="992"/>
        <w:gridCol w:w="993"/>
      </w:tblGrid>
      <w:tr w:rsidR="00A5301B" w:rsidRPr="00E259D7" w:rsidTr="00A5301B">
        <w:trPr>
          <w:cantSplit/>
          <w:trHeight w:val="45"/>
        </w:trPr>
        <w:tc>
          <w:tcPr>
            <w:tcW w:w="699" w:type="dxa"/>
            <w:shd w:val="clear" w:color="auto" w:fill="00B0F0"/>
            <w:tcMar>
              <w:top w:w="0" w:type="dxa"/>
              <w:left w:w="15" w:type="dxa"/>
              <w:bottom w:w="0" w:type="dxa"/>
              <w:right w:w="15" w:type="dxa"/>
            </w:tcMar>
            <w:vAlign w:val="center"/>
          </w:tcPr>
          <w:p w:rsidR="00A5301B" w:rsidRPr="00E259D7" w:rsidRDefault="00A5301B" w:rsidP="00E259D7">
            <w:pPr>
              <w:spacing w:after="0" w:line="240" w:lineRule="auto"/>
              <w:jc w:val="center"/>
              <w:rPr>
                <w:rFonts w:ascii="Times New Roman" w:hAnsi="Times New Roman" w:cs="Times New Roman"/>
                <w:b/>
                <w:bCs/>
                <w:lang w:val="uk-UA"/>
              </w:rPr>
            </w:pPr>
            <w:r w:rsidRPr="00E259D7">
              <w:rPr>
                <w:rFonts w:ascii="Times New Roman" w:hAnsi="Times New Roman" w:cs="Times New Roman"/>
                <w:b/>
                <w:bCs/>
                <w:lang w:val="uk-UA"/>
              </w:rPr>
              <w:t>№</w:t>
            </w:r>
          </w:p>
          <w:p w:rsidR="00A5301B" w:rsidRPr="00E259D7" w:rsidRDefault="00A5301B" w:rsidP="00E259D7">
            <w:pPr>
              <w:spacing w:after="0" w:line="240" w:lineRule="auto"/>
              <w:jc w:val="center"/>
              <w:rPr>
                <w:rFonts w:ascii="Times New Roman" w:hAnsi="Times New Roman" w:cs="Times New Roman"/>
                <w:b/>
                <w:bCs/>
                <w:lang w:val="uk-UA"/>
              </w:rPr>
            </w:pPr>
            <w:r w:rsidRPr="00E259D7">
              <w:rPr>
                <w:rFonts w:ascii="Times New Roman" w:hAnsi="Times New Roman" w:cs="Times New Roman"/>
                <w:b/>
                <w:bCs/>
                <w:lang w:val="uk-UA"/>
              </w:rPr>
              <w:t>з/п</w:t>
            </w:r>
          </w:p>
        </w:tc>
        <w:tc>
          <w:tcPr>
            <w:tcW w:w="6095" w:type="dxa"/>
            <w:shd w:val="clear" w:color="auto" w:fill="00B0F0"/>
            <w:tcMar>
              <w:top w:w="0" w:type="dxa"/>
              <w:left w:w="15" w:type="dxa"/>
              <w:bottom w:w="0" w:type="dxa"/>
              <w:right w:w="15" w:type="dxa"/>
            </w:tcMar>
            <w:vAlign w:val="center"/>
          </w:tcPr>
          <w:p w:rsidR="00A5301B" w:rsidRPr="00E259D7" w:rsidRDefault="00A5301B" w:rsidP="00E259D7">
            <w:pPr>
              <w:spacing w:after="0" w:line="240" w:lineRule="auto"/>
              <w:jc w:val="center"/>
              <w:rPr>
                <w:rFonts w:ascii="Times New Roman" w:hAnsi="Times New Roman" w:cs="Times New Roman"/>
                <w:b/>
                <w:bCs/>
                <w:lang w:val="uk-UA"/>
              </w:rPr>
            </w:pPr>
            <w:r w:rsidRPr="00E259D7">
              <w:rPr>
                <w:rFonts w:ascii="Times New Roman" w:hAnsi="Times New Roman" w:cs="Times New Roman"/>
                <w:b/>
                <w:bCs/>
                <w:lang w:val="uk-UA"/>
              </w:rPr>
              <w:t>Найменування товару</w:t>
            </w:r>
          </w:p>
        </w:tc>
        <w:tc>
          <w:tcPr>
            <w:tcW w:w="850" w:type="dxa"/>
            <w:shd w:val="clear" w:color="auto" w:fill="00B0F0"/>
            <w:tcMar>
              <w:top w:w="15" w:type="dxa"/>
              <w:left w:w="15" w:type="dxa"/>
              <w:bottom w:w="0" w:type="dxa"/>
              <w:right w:w="15" w:type="dxa"/>
            </w:tcMar>
            <w:vAlign w:val="center"/>
          </w:tcPr>
          <w:p w:rsidR="00A5301B" w:rsidRPr="00E259D7" w:rsidRDefault="00A5301B" w:rsidP="00E259D7">
            <w:pPr>
              <w:spacing w:after="0" w:line="240" w:lineRule="auto"/>
              <w:jc w:val="center"/>
              <w:rPr>
                <w:rFonts w:ascii="Times New Roman" w:hAnsi="Times New Roman" w:cs="Times New Roman"/>
                <w:b/>
                <w:lang w:val="uk-UA"/>
              </w:rPr>
            </w:pPr>
            <w:r w:rsidRPr="00E259D7">
              <w:rPr>
                <w:rFonts w:ascii="Times New Roman" w:hAnsi="Times New Roman" w:cs="Times New Roman"/>
                <w:b/>
                <w:lang w:val="uk-UA"/>
              </w:rPr>
              <w:t>Кіл-</w:t>
            </w:r>
            <w:proofErr w:type="spellStart"/>
            <w:r w:rsidRPr="00E259D7">
              <w:rPr>
                <w:rFonts w:ascii="Times New Roman" w:hAnsi="Times New Roman" w:cs="Times New Roman"/>
                <w:b/>
                <w:lang w:val="uk-UA"/>
              </w:rPr>
              <w:t>ть</w:t>
            </w:r>
            <w:proofErr w:type="spellEnd"/>
          </w:p>
        </w:tc>
        <w:tc>
          <w:tcPr>
            <w:tcW w:w="993" w:type="dxa"/>
            <w:shd w:val="clear" w:color="auto" w:fill="00B0F0"/>
            <w:vAlign w:val="center"/>
          </w:tcPr>
          <w:p w:rsidR="00A5301B" w:rsidRPr="00E259D7" w:rsidRDefault="00A5301B" w:rsidP="00E259D7">
            <w:pPr>
              <w:spacing w:after="0" w:line="240" w:lineRule="auto"/>
              <w:jc w:val="center"/>
              <w:rPr>
                <w:rFonts w:ascii="Times New Roman" w:hAnsi="Times New Roman" w:cs="Times New Roman"/>
                <w:b/>
                <w:lang w:val="uk-UA"/>
              </w:rPr>
            </w:pPr>
            <w:r w:rsidRPr="00E259D7">
              <w:rPr>
                <w:rFonts w:ascii="Times New Roman" w:eastAsia="Arial Unicode MS" w:hAnsi="Times New Roman" w:cs="Times New Roman"/>
                <w:b/>
                <w:lang w:val="uk-UA"/>
              </w:rPr>
              <w:t>Од. виміру</w:t>
            </w:r>
          </w:p>
        </w:tc>
        <w:tc>
          <w:tcPr>
            <w:tcW w:w="992" w:type="dxa"/>
            <w:shd w:val="clear" w:color="auto" w:fill="00B0F0"/>
            <w:vAlign w:val="center"/>
          </w:tcPr>
          <w:p w:rsidR="00A5301B" w:rsidRPr="00E259D7" w:rsidRDefault="00A5301B" w:rsidP="00E259D7">
            <w:pPr>
              <w:spacing w:after="0" w:line="240" w:lineRule="auto"/>
              <w:jc w:val="center"/>
              <w:rPr>
                <w:rFonts w:ascii="Times New Roman" w:eastAsia="Arial Unicode MS" w:hAnsi="Times New Roman" w:cs="Times New Roman"/>
                <w:b/>
                <w:lang w:val="uk-UA" w:eastAsia="ru-RU"/>
              </w:rPr>
            </w:pPr>
            <w:r w:rsidRPr="00E259D7">
              <w:rPr>
                <w:rFonts w:ascii="Times New Roman" w:eastAsia="Arial Unicode MS" w:hAnsi="Times New Roman" w:cs="Times New Roman"/>
                <w:b/>
                <w:lang w:val="uk-UA" w:eastAsia="ru-RU"/>
              </w:rPr>
              <w:t>Ціна без ПДВ</w:t>
            </w:r>
            <w:r w:rsidRPr="00E259D7">
              <w:rPr>
                <w:rFonts w:ascii="Times New Roman" w:hAnsi="Times New Roman" w:cs="Times New Roman"/>
                <w:b/>
                <w:vertAlign w:val="superscript"/>
                <w:lang w:val="uk-UA" w:eastAsia="ru-RU"/>
              </w:rPr>
              <w:t>**</w:t>
            </w:r>
            <w:r w:rsidRPr="00E259D7">
              <w:rPr>
                <w:rFonts w:ascii="Times New Roman" w:eastAsia="Arial Unicode MS" w:hAnsi="Times New Roman" w:cs="Times New Roman"/>
                <w:b/>
                <w:lang w:val="uk-UA" w:eastAsia="ru-RU"/>
              </w:rPr>
              <w:t>, грн.</w:t>
            </w:r>
          </w:p>
        </w:tc>
        <w:tc>
          <w:tcPr>
            <w:tcW w:w="993" w:type="dxa"/>
            <w:shd w:val="clear" w:color="auto" w:fill="00B0F0"/>
            <w:vAlign w:val="center"/>
          </w:tcPr>
          <w:p w:rsidR="00A5301B" w:rsidRPr="00E259D7" w:rsidRDefault="00A5301B" w:rsidP="00E259D7">
            <w:pPr>
              <w:spacing w:after="0" w:line="240" w:lineRule="auto"/>
              <w:jc w:val="center"/>
              <w:rPr>
                <w:rFonts w:ascii="Times New Roman" w:hAnsi="Times New Roman" w:cs="Times New Roman"/>
                <w:b/>
                <w:lang w:val="uk-UA" w:eastAsia="ru-RU"/>
              </w:rPr>
            </w:pPr>
            <w:r w:rsidRPr="00E259D7">
              <w:rPr>
                <w:rFonts w:ascii="Times New Roman" w:hAnsi="Times New Roman" w:cs="Times New Roman"/>
                <w:b/>
                <w:lang w:val="uk-UA" w:eastAsia="ru-RU"/>
              </w:rPr>
              <w:t>Сума без ПДВ</w:t>
            </w:r>
            <w:r w:rsidRPr="00E259D7">
              <w:rPr>
                <w:rFonts w:ascii="Times New Roman" w:hAnsi="Times New Roman" w:cs="Times New Roman"/>
                <w:b/>
                <w:vertAlign w:val="superscript"/>
                <w:lang w:val="uk-UA" w:eastAsia="ru-RU"/>
              </w:rPr>
              <w:t>**</w:t>
            </w:r>
            <w:r w:rsidRPr="00E259D7">
              <w:rPr>
                <w:rFonts w:ascii="Times New Roman" w:hAnsi="Times New Roman" w:cs="Times New Roman"/>
                <w:b/>
                <w:lang w:val="uk-UA" w:eastAsia="ru-RU"/>
              </w:rPr>
              <w:t>, грн.</w:t>
            </w:r>
          </w:p>
        </w:tc>
      </w:tr>
      <w:tr w:rsidR="00A5301B" w:rsidRPr="00E259D7" w:rsidTr="00A5301B">
        <w:trPr>
          <w:cantSplit/>
          <w:trHeight w:val="45"/>
        </w:trPr>
        <w:tc>
          <w:tcPr>
            <w:tcW w:w="699" w:type="dxa"/>
            <w:tcMar>
              <w:top w:w="0" w:type="dxa"/>
              <w:left w:w="15" w:type="dxa"/>
              <w:bottom w:w="0" w:type="dxa"/>
              <w:right w:w="15" w:type="dxa"/>
            </w:tcMar>
            <w:vAlign w:val="center"/>
          </w:tcPr>
          <w:p w:rsidR="00A5301B" w:rsidRPr="00E259D7" w:rsidRDefault="00A5301B" w:rsidP="00E259D7">
            <w:pPr>
              <w:spacing w:after="0" w:line="240" w:lineRule="auto"/>
              <w:jc w:val="center"/>
              <w:rPr>
                <w:rFonts w:ascii="Times New Roman" w:hAnsi="Times New Roman" w:cs="Times New Roman"/>
                <w:b/>
                <w:bCs/>
                <w:lang w:val="uk-UA"/>
              </w:rPr>
            </w:pPr>
            <w:r w:rsidRPr="00E259D7">
              <w:rPr>
                <w:rFonts w:ascii="Times New Roman" w:hAnsi="Times New Roman" w:cs="Times New Roman"/>
                <w:b/>
                <w:bCs/>
                <w:lang w:val="uk-UA"/>
              </w:rPr>
              <w:t>1</w:t>
            </w:r>
          </w:p>
        </w:tc>
        <w:tc>
          <w:tcPr>
            <w:tcW w:w="6095" w:type="dxa"/>
            <w:tcMar>
              <w:top w:w="0" w:type="dxa"/>
              <w:left w:w="15" w:type="dxa"/>
              <w:bottom w:w="0" w:type="dxa"/>
              <w:right w:w="15" w:type="dxa"/>
            </w:tcMar>
            <w:vAlign w:val="center"/>
          </w:tcPr>
          <w:p w:rsidR="00A5301B" w:rsidRPr="00E259D7" w:rsidRDefault="00A5301B" w:rsidP="00E259D7">
            <w:pPr>
              <w:spacing w:after="0" w:line="240" w:lineRule="auto"/>
              <w:rPr>
                <w:rFonts w:ascii="Times New Roman" w:hAnsi="Times New Roman" w:cs="Times New Roman"/>
                <w:lang w:val="uk-UA"/>
              </w:rPr>
            </w:pPr>
            <w:r w:rsidRPr="00E259D7">
              <w:rPr>
                <w:rFonts w:ascii="Times New Roman" w:hAnsi="Times New Roman" w:cs="Times New Roman"/>
                <w:lang w:val="uk-UA"/>
              </w:rPr>
              <w:t xml:space="preserve">Покриття для підлоги ПВХ </w:t>
            </w:r>
            <w:r w:rsidR="00E259D7" w:rsidRPr="00E259D7">
              <w:rPr>
                <w:rFonts w:ascii="Times New Roman" w:hAnsi="Times New Roman" w:cs="Times New Roman"/>
                <w:lang w:val="en-US"/>
              </w:rPr>
              <w:t>Perfect</w:t>
            </w:r>
            <w:r w:rsidR="00E259D7" w:rsidRPr="00E259D7">
              <w:rPr>
                <w:rFonts w:ascii="Times New Roman" w:hAnsi="Times New Roman" w:cs="Times New Roman"/>
                <w:lang w:val="uk-UA"/>
              </w:rPr>
              <w:t xml:space="preserve"> </w:t>
            </w:r>
            <w:r w:rsidR="00E259D7" w:rsidRPr="00E259D7">
              <w:rPr>
                <w:rFonts w:ascii="Times New Roman" w:hAnsi="Times New Roman" w:cs="Times New Roman"/>
                <w:lang w:val="en-US"/>
              </w:rPr>
              <w:t>Gordon</w:t>
            </w:r>
            <w:r w:rsidRPr="00E259D7">
              <w:rPr>
                <w:rFonts w:ascii="Times New Roman" w:hAnsi="Times New Roman" w:cs="Times New Roman"/>
                <w:lang w:val="uk-UA"/>
              </w:rPr>
              <w:t xml:space="preserve"> </w:t>
            </w:r>
          </w:p>
        </w:tc>
        <w:tc>
          <w:tcPr>
            <w:tcW w:w="850" w:type="dxa"/>
            <w:tcMar>
              <w:top w:w="15" w:type="dxa"/>
              <w:left w:w="15" w:type="dxa"/>
              <w:bottom w:w="0" w:type="dxa"/>
              <w:right w:w="15" w:type="dxa"/>
            </w:tcMar>
            <w:vAlign w:val="center"/>
          </w:tcPr>
          <w:p w:rsidR="00A5301B" w:rsidRPr="00E259D7" w:rsidRDefault="00E259D7" w:rsidP="00E259D7">
            <w:pPr>
              <w:spacing w:after="0" w:line="240" w:lineRule="auto"/>
              <w:jc w:val="center"/>
              <w:rPr>
                <w:rFonts w:ascii="Times New Roman" w:eastAsia="Arial Unicode MS" w:hAnsi="Times New Roman" w:cs="Times New Roman"/>
                <w:lang w:val="uk-UA"/>
              </w:rPr>
            </w:pPr>
            <w:r w:rsidRPr="00E259D7">
              <w:rPr>
                <w:rFonts w:ascii="Times New Roman" w:eastAsia="Arial Unicode MS" w:hAnsi="Times New Roman" w:cs="Times New Roman"/>
                <w:lang w:val="uk-UA"/>
              </w:rPr>
              <w:t>18,0</w:t>
            </w:r>
          </w:p>
        </w:tc>
        <w:tc>
          <w:tcPr>
            <w:tcW w:w="993" w:type="dxa"/>
            <w:vAlign w:val="center"/>
          </w:tcPr>
          <w:p w:rsidR="00A5301B" w:rsidRPr="00E259D7" w:rsidRDefault="00A5301B" w:rsidP="00E259D7">
            <w:pPr>
              <w:spacing w:after="0" w:line="240" w:lineRule="auto"/>
              <w:jc w:val="center"/>
              <w:rPr>
                <w:rFonts w:ascii="Times New Roman" w:eastAsia="Arial Unicode MS" w:hAnsi="Times New Roman" w:cs="Times New Roman"/>
                <w:lang w:val="uk-UA"/>
              </w:rPr>
            </w:pPr>
            <w:r w:rsidRPr="00E259D7">
              <w:rPr>
                <w:rFonts w:ascii="Times New Roman" w:eastAsia="Arial Unicode MS" w:hAnsi="Times New Roman" w:cs="Times New Roman"/>
                <w:lang w:val="uk-UA"/>
              </w:rPr>
              <w:t>м</w:t>
            </w:r>
            <w:r w:rsidRPr="00E259D7">
              <w:rPr>
                <w:rFonts w:ascii="Times New Roman" w:eastAsia="Arial Unicode MS" w:hAnsi="Times New Roman" w:cs="Times New Roman"/>
                <w:vertAlign w:val="superscript"/>
                <w:lang w:val="uk-UA"/>
              </w:rPr>
              <w:t>2</w:t>
            </w:r>
          </w:p>
        </w:tc>
        <w:tc>
          <w:tcPr>
            <w:tcW w:w="992" w:type="dxa"/>
          </w:tcPr>
          <w:p w:rsidR="00A5301B" w:rsidRPr="00E259D7" w:rsidRDefault="00A5301B" w:rsidP="00E259D7">
            <w:pPr>
              <w:spacing w:after="0" w:line="240" w:lineRule="auto"/>
              <w:jc w:val="center"/>
              <w:rPr>
                <w:rFonts w:ascii="Times New Roman" w:eastAsia="Arial Unicode MS" w:hAnsi="Times New Roman" w:cs="Times New Roman"/>
                <w:lang w:val="uk-UA"/>
              </w:rPr>
            </w:pPr>
          </w:p>
        </w:tc>
        <w:tc>
          <w:tcPr>
            <w:tcW w:w="993" w:type="dxa"/>
          </w:tcPr>
          <w:p w:rsidR="00A5301B" w:rsidRPr="00E259D7" w:rsidRDefault="00A5301B" w:rsidP="00E259D7">
            <w:pPr>
              <w:spacing w:after="0" w:line="240" w:lineRule="auto"/>
              <w:jc w:val="center"/>
              <w:rPr>
                <w:rFonts w:ascii="Times New Roman" w:eastAsia="Arial Unicode MS" w:hAnsi="Times New Roman" w:cs="Times New Roman"/>
                <w:lang w:val="uk-UA"/>
              </w:rPr>
            </w:pPr>
          </w:p>
        </w:tc>
      </w:tr>
      <w:tr w:rsidR="00A5301B" w:rsidRPr="00E259D7" w:rsidTr="00A5301B">
        <w:trPr>
          <w:cantSplit/>
          <w:trHeight w:val="45"/>
        </w:trPr>
        <w:tc>
          <w:tcPr>
            <w:tcW w:w="699" w:type="dxa"/>
            <w:tcMar>
              <w:top w:w="0" w:type="dxa"/>
              <w:left w:w="15" w:type="dxa"/>
              <w:bottom w:w="0" w:type="dxa"/>
              <w:right w:w="15" w:type="dxa"/>
            </w:tcMar>
            <w:vAlign w:val="center"/>
          </w:tcPr>
          <w:p w:rsidR="00A5301B" w:rsidRPr="00E259D7" w:rsidRDefault="00A5301B" w:rsidP="00E259D7">
            <w:pPr>
              <w:spacing w:after="0" w:line="240" w:lineRule="auto"/>
              <w:jc w:val="center"/>
              <w:rPr>
                <w:rFonts w:ascii="Times New Roman" w:hAnsi="Times New Roman" w:cs="Times New Roman"/>
                <w:b/>
                <w:bCs/>
                <w:lang w:val="uk-UA"/>
              </w:rPr>
            </w:pPr>
            <w:r w:rsidRPr="00E259D7">
              <w:rPr>
                <w:rFonts w:ascii="Times New Roman" w:hAnsi="Times New Roman" w:cs="Times New Roman"/>
                <w:b/>
                <w:bCs/>
                <w:lang w:val="uk-UA"/>
              </w:rPr>
              <w:t>2</w:t>
            </w:r>
          </w:p>
        </w:tc>
        <w:tc>
          <w:tcPr>
            <w:tcW w:w="6095" w:type="dxa"/>
            <w:tcMar>
              <w:top w:w="0" w:type="dxa"/>
              <w:left w:w="15" w:type="dxa"/>
              <w:bottom w:w="0" w:type="dxa"/>
              <w:right w:w="15" w:type="dxa"/>
            </w:tcMar>
            <w:vAlign w:val="center"/>
          </w:tcPr>
          <w:p w:rsidR="00A5301B" w:rsidRPr="00E259D7" w:rsidRDefault="00E259D7" w:rsidP="00E259D7">
            <w:pPr>
              <w:spacing w:after="0" w:line="240" w:lineRule="auto"/>
              <w:rPr>
                <w:rFonts w:ascii="Times New Roman" w:hAnsi="Times New Roman" w:cs="Times New Roman"/>
                <w:lang w:val="uk-UA"/>
              </w:rPr>
            </w:pPr>
            <w:r w:rsidRPr="00E259D7">
              <w:rPr>
                <w:rFonts w:ascii="Times New Roman" w:hAnsi="Times New Roman" w:cs="Times New Roman"/>
                <w:lang w:val="en-US"/>
              </w:rPr>
              <w:t>OSB</w:t>
            </w:r>
            <w:r w:rsidRPr="00E259D7">
              <w:rPr>
                <w:rFonts w:ascii="Times New Roman" w:hAnsi="Times New Roman" w:cs="Times New Roman"/>
                <w:lang w:val="uk-UA"/>
              </w:rPr>
              <w:t xml:space="preserve">-плита </w:t>
            </w:r>
            <w:r w:rsidR="00A5301B" w:rsidRPr="00E259D7">
              <w:rPr>
                <w:rFonts w:ascii="Times New Roman" w:hAnsi="Times New Roman" w:cs="Times New Roman"/>
                <w:lang w:val="en-US"/>
              </w:rPr>
              <w:t>S</w:t>
            </w:r>
            <w:r w:rsidRPr="00E259D7">
              <w:rPr>
                <w:rFonts w:ascii="Times New Roman" w:hAnsi="Times New Roman" w:cs="Times New Roman"/>
                <w:lang w:val="en-US"/>
              </w:rPr>
              <w:t>wiss</w:t>
            </w:r>
            <w:r w:rsidRPr="00E259D7">
              <w:rPr>
                <w:rFonts w:ascii="Times New Roman" w:hAnsi="Times New Roman" w:cs="Times New Roman"/>
                <w:lang w:val="uk-UA"/>
              </w:rPr>
              <w:t xml:space="preserve"> </w:t>
            </w:r>
            <w:proofErr w:type="spellStart"/>
            <w:r w:rsidR="00D83347">
              <w:rPr>
                <w:rFonts w:ascii="Times New Roman" w:hAnsi="Times New Roman" w:cs="Times New Roman"/>
                <w:lang w:val="en-US"/>
              </w:rPr>
              <w:t>K</w:t>
            </w:r>
            <w:r w:rsidRPr="00E259D7">
              <w:rPr>
                <w:rFonts w:ascii="Times New Roman" w:hAnsi="Times New Roman" w:cs="Times New Roman"/>
                <w:lang w:val="en-US"/>
              </w:rPr>
              <w:t>rono</w:t>
            </w:r>
            <w:proofErr w:type="spellEnd"/>
            <w:r w:rsidR="00A5301B" w:rsidRPr="00E259D7">
              <w:rPr>
                <w:rFonts w:ascii="Times New Roman" w:hAnsi="Times New Roman" w:cs="Times New Roman"/>
                <w:lang w:val="uk-UA"/>
              </w:rPr>
              <w:t>.</w:t>
            </w:r>
          </w:p>
        </w:tc>
        <w:tc>
          <w:tcPr>
            <w:tcW w:w="850" w:type="dxa"/>
            <w:tcMar>
              <w:top w:w="15" w:type="dxa"/>
              <w:left w:w="15" w:type="dxa"/>
              <w:bottom w:w="0" w:type="dxa"/>
              <w:right w:w="15" w:type="dxa"/>
            </w:tcMar>
            <w:vAlign w:val="center"/>
          </w:tcPr>
          <w:p w:rsidR="00A5301B" w:rsidRPr="00E259D7" w:rsidRDefault="00E259D7" w:rsidP="00E259D7">
            <w:pPr>
              <w:spacing w:after="0" w:line="240" w:lineRule="auto"/>
              <w:jc w:val="center"/>
              <w:rPr>
                <w:rFonts w:ascii="Times New Roman" w:eastAsia="Arial Unicode MS" w:hAnsi="Times New Roman" w:cs="Times New Roman"/>
                <w:lang w:val="uk-UA"/>
              </w:rPr>
            </w:pPr>
            <w:r w:rsidRPr="00E259D7">
              <w:rPr>
                <w:rFonts w:ascii="Times New Roman" w:eastAsia="Arial Unicode MS" w:hAnsi="Times New Roman" w:cs="Times New Roman"/>
                <w:lang w:val="uk-UA"/>
              </w:rPr>
              <w:t>3</w:t>
            </w:r>
          </w:p>
        </w:tc>
        <w:tc>
          <w:tcPr>
            <w:tcW w:w="993" w:type="dxa"/>
            <w:vAlign w:val="center"/>
          </w:tcPr>
          <w:p w:rsidR="00A5301B" w:rsidRPr="00E259D7" w:rsidRDefault="00E259D7" w:rsidP="00E259D7">
            <w:pPr>
              <w:spacing w:after="0" w:line="240" w:lineRule="auto"/>
              <w:jc w:val="center"/>
              <w:rPr>
                <w:rFonts w:ascii="Times New Roman" w:eastAsia="Arial Unicode MS" w:hAnsi="Times New Roman" w:cs="Times New Roman"/>
                <w:lang w:val="uk-UA"/>
              </w:rPr>
            </w:pPr>
            <w:r w:rsidRPr="00E259D7">
              <w:rPr>
                <w:rFonts w:ascii="Times New Roman" w:eastAsia="Arial Unicode MS" w:hAnsi="Times New Roman" w:cs="Times New Roman"/>
                <w:lang w:val="uk-UA"/>
              </w:rPr>
              <w:t>шт.</w:t>
            </w:r>
          </w:p>
        </w:tc>
        <w:tc>
          <w:tcPr>
            <w:tcW w:w="992" w:type="dxa"/>
          </w:tcPr>
          <w:p w:rsidR="00A5301B" w:rsidRPr="00E259D7" w:rsidRDefault="00A5301B" w:rsidP="00E259D7">
            <w:pPr>
              <w:spacing w:after="0" w:line="240" w:lineRule="auto"/>
              <w:jc w:val="center"/>
              <w:rPr>
                <w:rFonts w:ascii="Times New Roman" w:eastAsia="Arial Unicode MS" w:hAnsi="Times New Roman" w:cs="Times New Roman"/>
                <w:lang w:val="uk-UA"/>
              </w:rPr>
            </w:pPr>
          </w:p>
        </w:tc>
        <w:tc>
          <w:tcPr>
            <w:tcW w:w="993" w:type="dxa"/>
          </w:tcPr>
          <w:p w:rsidR="00A5301B" w:rsidRPr="00E259D7" w:rsidRDefault="00A5301B" w:rsidP="00E259D7">
            <w:pPr>
              <w:spacing w:after="0" w:line="240" w:lineRule="auto"/>
              <w:jc w:val="center"/>
              <w:rPr>
                <w:rFonts w:ascii="Times New Roman" w:eastAsia="Arial Unicode MS" w:hAnsi="Times New Roman" w:cs="Times New Roman"/>
                <w:lang w:val="uk-UA"/>
              </w:rPr>
            </w:pPr>
          </w:p>
        </w:tc>
      </w:tr>
    </w:tbl>
    <w:p w:rsidR="001B112C" w:rsidRPr="00E259D7" w:rsidRDefault="001B112C" w:rsidP="00E259D7">
      <w:pPr>
        <w:spacing w:after="0" w:line="240" w:lineRule="auto"/>
        <w:jc w:val="both"/>
        <w:rPr>
          <w:rFonts w:ascii="Times New Roman" w:hAnsi="Times New Roman" w:cs="Times New Roman"/>
          <w:u w:val="single"/>
          <w:lang w:val="uk-UA"/>
        </w:rPr>
      </w:pPr>
    </w:p>
    <w:p w:rsidR="001B112C" w:rsidRPr="00E259D7" w:rsidRDefault="001B112C" w:rsidP="00E259D7">
      <w:pPr>
        <w:spacing w:after="0" w:line="240" w:lineRule="auto"/>
        <w:ind w:firstLine="284"/>
        <w:jc w:val="both"/>
        <w:rPr>
          <w:rFonts w:ascii="Times New Roman" w:hAnsi="Times New Roman" w:cs="Times New Roman"/>
          <w:lang w:val="uk-UA"/>
        </w:rPr>
      </w:pPr>
      <w:r w:rsidRPr="00E259D7">
        <w:rPr>
          <w:rFonts w:ascii="Times New Roman" w:hAnsi="Times New Roman" w:cs="Times New Roman"/>
          <w:b/>
          <w:lang w:val="uk-UA"/>
        </w:rPr>
        <w:t>Загальна сума цінової пропозиції _________ грн.</w:t>
      </w:r>
      <w:r w:rsidRPr="00E259D7">
        <w:rPr>
          <w:rFonts w:ascii="Times New Roman" w:hAnsi="Times New Roman" w:cs="Times New Roman"/>
          <w:lang w:val="uk-UA"/>
        </w:rPr>
        <w:t xml:space="preserve"> (цифрами та словами), </w:t>
      </w:r>
      <w:r w:rsidRPr="00E259D7">
        <w:rPr>
          <w:rFonts w:ascii="Times New Roman" w:hAnsi="Times New Roman" w:cs="Times New Roman"/>
          <w:b/>
          <w:lang w:val="uk-UA"/>
        </w:rPr>
        <w:t>у тому числі ПДВ: ____________________грн.</w:t>
      </w:r>
      <w:r w:rsidRPr="00E259D7">
        <w:rPr>
          <w:rFonts w:ascii="Times New Roman" w:hAnsi="Times New Roman" w:cs="Times New Roman"/>
          <w:lang w:val="uk-UA"/>
        </w:rPr>
        <w:t xml:space="preserve"> (цифрами та словами).</w:t>
      </w:r>
    </w:p>
    <w:p w:rsidR="001B112C" w:rsidRPr="00E259D7" w:rsidRDefault="001B112C" w:rsidP="00E259D7">
      <w:pPr>
        <w:spacing w:after="0" w:line="240" w:lineRule="auto"/>
        <w:rPr>
          <w:rFonts w:ascii="Times New Roman" w:hAnsi="Times New Roman" w:cs="Times New Roman"/>
          <w:b/>
          <w:lang w:val="uk-UA"/>
        </w:rPr>
      </w:pPr>
    </w:p>
    <w:p w:rsidR="001B112C" w:rsidRPr="00E259D7" w:rsidRDefault="001B112C" w:rsidP="00E259D7">
      <w:pPr>
        <w:spacing w:after="0" w:line="240" w:lineRule="auto"/>
        <w:ind w:firstLine="284"/>
        <w:jc w:val="both"/>
        <w:rPr>
          <w:rFonts w:ascii="Times New Roman" w:hAnsi="Times New Roman" w:cs="Times New Roman"/>
          <w:i/>
          <w:lang w:val="uk-UA"/>
        </w:rPr>
      </w:pPr>
      <w:r w:rsidRPr="00E259D7">
        <w:rPr>
          <w:rFonts w:ascii="Times New Roman" w:hAnsi="Times New Roman" w:cs="Times New Roman"/>
          <w:i/>
          <w:vertAlign w:val="superscript"/>
          <w:lang w:val="uk-UA"/>
        </w:rPr>
        <w:t>*</w:t>
      </w:r>
      <w:r w:rsidRPr="00E259D7">
        <w:rPr>
          <w:rFonts w:ascii="Times New Roman" w:hAnsi="Times New Roman" w:cs="Times New Roman"/>
          <w:i/>
          <w:lang w:val="uk-UA"/>
        </w:rPr>
        <w:t xml:space="preserve"> Всі Учасники у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результатів аукціону).</w:t>
      </w:r>
    </w:p>
    <w:p w:rsidR="001B112C" w:rsidRPr="00E259D7" w:rsidRDefault="001B112C" w:rsidP="00E259D7">
      <w:pPr>
        <w:spacing w:after="0" w:line="240" w:lineRule="auto"/>
        <w:ind w:firstLine="284"/>
        <w:rPr>
          <w:rFonts w:ascii="Times New Roman" w:hAnsi="Times New Roman" w:cs="Times New Roman"/>
          <w:i/>
          <w:lang w:val="uk-UA"/>
        </w:rPr>
      </w:pPr>
      <w:r w:rsidRPr="00E259D7">
        <w:rPr>
          <w:rFonts w:ascii="Times New Roman" w:hAnsi="Times New Roman" w:cs="Times New Roman"/>
          <w:i/>
          <w:vertAlign w:val="superscript"/>
          <w:lang w:val="uk-UA"/>
        </w:rPr>
        <w:t>**</w:t>
      </w:r>
      <w:r w:rsidRPr="00E259D7">
        <w:rPr>
          <w:rFonts w:ascii="Times New Roman" w:hAnsi="Times New Roman" w:cs="Times New Roman"/>
          <w:i/>
          <w:lang w:val="uk-UA"/>
        </w:rPr>
        <w:t xml:space="preserve"> Ціна та Сума мають бути відмінними від 0,00 грн. та вказані з двома знаками після коми.</w:t>
      </w:r>
    </w:p>
    <w:p w:rsidR="001B112C" w:rsidRPr="00E259D7" w:rsidRDefault="001B112C" w:rsidP="00E259D7">
      <w:pPr>
        <w:spacing w:after="0" w:line="240" w:lineRule="auto"/>
        <w:ind w:firstLine="284"/>
        <w:rPr>
          <w:rFonts w:ascii="Times New Roman" w:hAnsi="Times New Roman" w:cs="Times New Roman"/>
          <w:i/>
          <w:lang w:val="uk-UA"/>
        </w:rPr>
      </w:pPr>
      <w:r w:rsidRPr="00E259D7">
        <w:rPr>
          <w:rFonts w:ascii="Times New Roman" w:hAnsi="Times New Roman" w:cs="Times New Roman"/>
          <w:i/>
          <w:vertAlign w:val="superscript"/>
          <w:lang w:val="uk-UA"/>
        </w:rPr>
        <w:t>***</w:t>
      </w:r>
      <w:r w:rsidRPr="00E259D7">
        <w:rPr>
          <w:rFonts w:ascii="Times New Roman" w:hAnsi="Times New Roman" w:cs="Times New Roman"/>
          <w:i/>
          <w:lang w:val="uk-UA"/>
        </w:rPr>
        <w:t xml:space="preserve"> Для платників ПДВ.</w:t>
      </w:r>
    </w:p>
    <w:p w:rsidR="001B112C" w:rsidRPr="00E259D7" w:rsidRDefault="001B112C" w:rsidP="00E259D7">
      <w:pPr>
        <w:spacing w:after="0" w:line="240" w:lineRule="auto"/>
        <w:jc w:val="both"/>
        <w:rPr>
          <w:rFonts w:ascii="Times New Roman" w:hAnsi="Times New Roman" w:cs="Times New Roman"/>
          <w:lang w:val="uk-UA"/>
        </w:rPr>
      </w:pPr>
    </w:p>
    <w:p w:rsidR="001B112C" w:rsidRPr="00E259D7" w:rsidRDefault="001B112C" w:rsidP="00E259D7">
      <w:pPr>
        <w:pStyle w:val="a4"/>
        <w:spacing w:after="0" w:line="240" w:lineRule="auto"/>
        <w:ind w:left="0" w:firstLine="284"/>
        <w:contextualSpacing w:val="0"/>
        <w:jc w:val="both"/>
        <w:rPr>
          <w:rFonts w:ascii="Times New Roman" w:hAnsi="Times New Roman" w:cs="Times New Roman"/>
          <w:bdr w:val="none" w:sz="0" w:space="0" w:color="auto" w:frame="1"/>
          <w:shd w:val="clear" w:color="auto" w:fill="FDFEFD"/>
          <w:lang w:val="uk-UA"/>
        </w:rPr>
      </w:pPr>
      <w:r w:rsidRPr="00E259D7">
        <w:rPr>
          <w:rFonts w:ascii="Times New Roman" w:hAnsi="Times New Roman" w:cs="Times New Roman"/>
          <w:lang w:val="uk-UA"/>
        </w:rPr>
        <w:t xml:space="preserve">Ознайомившись з якісними та іншими вимогами закупівлі </w:t>
      </w:r>
      <w:r w:rsidR="00703718">
        <w:rPr>
          <w:rFonts w:ascii="Times New Roman" w:hAnsi="Times New Roman" w:cs="Times New Roman"/>
          <w:b/>
          <w:lang w:val="uk-UA"/>
        </w:rPr>
        <w:t xml:space="preserve">Лінолеум та </w:t>
      </w:r>
      <w:r w:rsidR="00703718">
        <w:rPr>
          <w:rFonts w:ascii="Times New Roman" w:hAnsi="Times New Roman" w:cs="Times New Roman"/>
          <w:b/>
          <w:lang w:val="en-US"/>
        </w:rPr>
        <w:t>OSB</w:t>
      </w:r>
      <w:r w:rsidR="00703718" w:rsidRPr="00703718">
        <w:rPr>
          <w:rFonts w:ascii="Times New Roman" w:hAnsi="Times New Roman" w:cs="Times New Roman"/>
          <w:b/>
          <w:lang w:val="uk-UA"/>
        </w:rPr>
        <w:t>-плита</w:t>
      </w:r>
      <w:r w:rsidR="00703718" w:rsidRPr="00E259D7">
        <w:rPr>
          <w:rFonts w:ascii="Times New Roman" w:hAnsi="Times New Roman" w:cs="Times New Roman"/>
          <w:b/>
          <w:lang w:val="uk-UA"/>
        </w:rPr>
        <w:t xml:space="preserve"> </w:t>
      </w:r>
      <w:r w:rsidR="00D25D90" w:rsidRPr="00E259D7">
        <w:rPr>
          <w:rFonts w:ascii="Times New Roman" w:hAnsi="Times New Roman" w:cs="Times New Roman"/>
          <w:lang w:val="uk-UA"/>
        </w:rPr>
        <w:t>(код ДК 021:2015 – 44110000-4 – Конструкційні матеріали)</w:t>
      </w:r>
      <w:r w:rsidRPr="00E259D7">
        <w:rPr>
          <w:rFonts w:ascii="Times New Roman" w:hAnsi="Times New Roman" w:cs="Times New Roman"/>
          <w:lang w:val="uk-UA"/>
        </w:rPr>
        <w:t xml:space="preserve"> ми маємо можливість і погоджуємось поставити Товар відповідно до вимог якісних та інших вимог Замовника.</w:t>
      </w:r>
    </w:p>
    <w:p w:rsidR="001B112C" w:rsidRPr="00E259D7" w:rsidRDefault="001B112C" w:rsidP="00E259D7">
      <w:pPr>
        <w:shd w:val="clear" w:color="auto" w:fill="FFFFFF"/>
        <w:spacing w:after="0" w:line="240" w:lineRule="auto"/>
        <w:ind w:firstLine="284"/>
        <w:jc w:val="both"/>
        <w:rPr>
          <w:rFonts w:ascii="Times New Roman" w:hAnsi="Times New Roman" w:cs="Times New Roman"/>
          <w:lang w:val="uk-UA"/>
        </w:rPr>
      </w:pPr>
      <w:r w:rsidRPr="00E259D7">
        <w:rPr>
          <w:rFonts w:ascii="Times New Roman" w:hAnsi="Times New Roman" w:cs="Times New Roman"/>
          <w:lang w:val="uk-UA"/>
        </w:rPr>
        <w:t>Ми погоджуємося з умовами, що Ви можете відхилити нашу пропозицію чи всі надані пропозиції, та розуміємо, що Ви не обмежені у прийнятті будь-якої іншої пропозиції з більш вигідними для Вас умовами.</w:t>
      </w:r>
    </w:p>
    <w:p w:rsidR="001B112C" w:rsidRPr="00E259D7" w:rsidRDefault="001B112C" w:rsidP="00E259D7">
      <w:pPr>
        <w:shd w:val="clear" w:color="auto" w:fill="FFFFFF"/>
        <w:spacing w:after="0" w:line="240" w:lineRule="auto"/>
        <w:ind w:firstLine="284"/>
        <w:jc w:val="both"/>
        <w:rPr>
          <w:rFonts w:ascii="Times New Roman" w:hAnsi="Times New Roman" w:cs="Times New Roman"/>
          <w:lang w:val="uk-UA"/>
        </w:rPr>
      </w:pPr>
      <w:r w:rsidRPr="00E259D7">
        <w:rPr>
          <w:rFonts w:ascii="Times New Roman" w:hAnsi="Times New Roman" w:cs="Times New Roman"/>
          <w:lang w:val="uk-UA"/>
        </w:rPr>
        <w:t xml:space="preserve">Разом з цією ціновою пропозицією ми надаємо документи, передбачені цим Оголошенням (в </w:t>
      </w:r>
      <w:r w:rsidRPr="00E259D7">
        <w:rPr>
          <w:rFonts w:ascii="Times New Roman" w:hAnsi="Times New Roman" w:cs="Times New Roman"/>
          <w:lang w:val="uk-UA" w:eastAsia="uk-UA"/>
        </w:rPr>
        <w:t>електронному (сканованому) вигляді</w:t>
      </w:r>
      <w:r w:rsidRPr="00E259D7">
        <w:rPr>
          <w:rFonts w:ascii="Times New Roman" w:hAnsi="Times New Roman" w:cs="Times New Roman"/>
          <w:lang w:val="uk-UA"/>
        </w:rPr>
        <w:t>) на підтвердження заявлених вимог.</w:t>
      </w:r>
    </w:p>
    <w:p w:rsidR="001B112C" w:rsidRPr="00E259D7" w:rsidRDefault="001B112C" w:rsidP="00E259D7">
      <w:pPr>
        <w:spacing w:after="0" w:line="240" w:lineRule="auto"/>
        <w:jc w:val="both"/>
        <w:rPr>
          <w:rFonts w:ascii="Times New Roman" w:hAnsi="Times New Roman" w:cs="Times New Roman"/>
          <w:i/>
          <w:iCs/>
          <w:lang w:val="uk-UA"/>
        </w:rPr>
      </w:pPr>
    </w:p>
    <w:p w:rsidR="001B112C" w:rsidRPr="00E259D7" w:rsidRDefault="001B112C" w:rsidP="00E259D7">
      <w:pPr>
        <w:spacing w:after="0" w:line="240" w:lineRule="auto"/>
        <w:jc w:val="both"/>
        <w:rPr>
          <w:rFonts w:ascii="Times New Roman" w:hAnsi="Times New Roman" w:cs="Times New Roman"/>
          <w:i/>
          <w:iCs/>
          <w:lang w:val="uk-UA"/>
        </w:rPr>
      </w:pPr>
      <w:r w:rsidRPr="00E259D7">
        <w:rPr>
          <w:rFonts w:ascii="Times New Roman" w:hAnsi="Times New Roman" w:cs="Times New Roman"/>
          <w:i/>
          <w:iCs/>
          <w:lang w:val="uk-UA"/>
        </w:rPr>
        <w:t>Посада, прізвище, ініціали, підпис уповноваженої особи Учасника, завірені печаткою.</w:t>
      </w:r>
    </w:p>
    <w:p w:rsidR="001B112C" w:rsidRPr="00E259D7" w:rsidRDefault="001B112C" w:rsidP="00E259D7">
      <w:pPr>
        <w:spacing w:after="0" w:line="240" w:lineRule="auto"/>
        <w:ind w:firstLine="284"/>
        <w:jc w:val="both"/>
        <w:rPr>
          <w:rFonts w:ascii="Times New Roman" w:hAnsi="Times New Roman" w:cs="Times New Roman"/>
          <w:i/>
          <w:lang w:val="uk-UA"/>
        </w:rPr>
      </w:pPr>
      <w:r w:rsidRPr="00E259D7">
        <w:rPr>
          <w:rFonts w:ascii="Times New Roman" w:hAnsi="Times New Roman" w:cs="Times New Roman"/>
          <w:u w:val="single"/>
          <w:lang w:val="uk-UA"/>
        </w:rPr>
        <w:tab/>
      </w:r>
      <w:r w:rsidRPr="00E259D7">
        <w:rPr>
          <w:rFonts w:ascii="Times New Roman" w:hAnsi="Times New Roman" w:cs="Times New Roman"/>
          <w:u w:val="single"/>
          <w:lang w:val="uk-UA"/>
        </w:rPr>
        <w:tab/>
      </w:r>
      <w:r w:rsidRPr="00E259D7">
        <w:rPr>
          <w:rFonts w:ascii="Times New Roman" w:hAnsi="Times New Roman" w:cs="Times New Roman"/>
          <w:u w:val="single"/>
          <w:lang w:val="uk-UA"/>
        </w:rPr>
        <w:tab/>
      </w:r>
      <w:r w:rsidRPr="00E259D7">
        <w:rPr>
          <w:rFonts w:ascii="Times New Roman" w:hAnsi="Times New Roman" w:cs="Times New Roman"/>
          <w:lang w:val="uk-UA"/>
        </w:rPr>
        <w:tab/>
      </w:r>
      <w:r w:rsidRPr="00E259D7">
        <w:rPr>
          <w:rFonts w:ascii="Times New Roman" w:hAnsi="Times New Roman" w:cs="Times New Roman"/>
          <w:lang w:val="uk-UA"/>
        </w:rPr>
        <w:tab/>
      </w:r>
      <w:r w:rsidRPr="00E259D7">
        <w:rPr>
          <w:rFonts w:ascii="Times New Roman" w:hAnsi="Times New Roman" w:cs="Times New Roman"/>
          <w:u w:val="single"/>
          <w:lang w:val="uk-UA"/>
        </w:rPr>
        <w:tab/>
      </w:r>
      <w:r w:rsidRPr="00E259D7">
        <w:rPr>
          <w:rFonts w:ascii="Times New Roman" w:hAnsi="Times New Roman" w:cs="Times New Roman"/>
          <w:u w:val="single"/>
          <w:lang w:val="uk-UA"/>
        </w:rPr>
        <w:tab/>
      </w:r>
      <w:r w:rsidRPr="00E259D7">
        <w:rPr>
          <w:rFonts w:ascii="Times New Roman" w:hAnsi="Times New Roman" w:cs="Times New Roman"/>
          <w:u w:val="single"/>
          <w:lang w:val="uk-UA"/>
        </w:rPr>
        <w:tab/>
      </w:r>
      <w:r w:rsidRPr="00E259D7">
        <w:rPr>
          <w:rFonts w:ascii="Times New Roman" w:hAnsi="Times New Roman" w:cs="Times New Roman"/>
          <w:u w:val="single"/>
          <w:lang w:val="uk-UA"/>
        </w:rPr>
        <w:tab/>
      </w:r>
      <w:r w:rsidRPr="00E259D7">
        <w:rPr>
          <w:rFonts w:ascii="Times New Roman" w:hAnsi="Times New Roman" w:cs="Times New Roman"/>
          <w:lang w:val="uk-UA"/>
        </w:rPr>
        <w:tab/>
      </w:r>
      <w:r w:rsidRPr="00E259D7">
        <w:rPr>
          <w:rFonts w:ascii="Times New Roman" w:hAnsi="Times New Roman" w:cs="Times New Roman"/>
          <w:u w:val="single"/>
          <w:lang w:val="uk-UA"/>
        </w:rPr>
        <w:tab/>
      </w:r>
      <w:r w:rsidRPr="00E259D7">
        <w:rPr>
          <w:rFonts w:ascii="Times New Roman" w:hAnsi="Times New Roman" w:cs="Times New Roman"/>
          <w:u w:val="single"/>
          <w:lang w:val="uk-UA"/>
        </w:rPr>
        <w:tab/>
      </w:r>
      <w:r w:rsidRPr="00E259D7">
        <w:rPr>
          <w:rFonts w:ascii="Times New Roman" w:hAnsi="Times New Roman" w:cs="Times New Roman"/>
          <w:u w:val="single"/>
          <w:lang w:val="uk-UA"/>
        </w:rPr>
        <w:tab/>
      </w:r>
      <w:r w:rsidRPr="00E259D7">
        <w:rPr>
          <w:rFonts w:ascii="Times New Roman" w:hAnsi="Times New Roman" w:cs="Times New Roman"/>
          <w:u w:val="single"/>
          <w:lang w:val="uk-UA"/>
        </w:rPr>
        <w:br/>
      </w:r>
      <w:r w:rsidRPr="00E259D7">
        <w:rPr>
          <w:rFonts w:ascii="Times New Roman" w:hAnsi="Times New Roman" w:cs="Times New Roman"/>
          <w:i/>
          <w:lang w:val="uk-UA"/>
        </w:rPr>
        <w:tab/>
        <w:t>(посада)</w:t>
      </w:r>
      <w:r w:rsidRPr="00E259D7">
        <w:rPr>
          <w:rFonts w:ascii="Times New Roman" w:hAnsi="Times New Roman" w:cs="Times New Roman"/>
          <w:i/>
          <w:lang w:val="uk-UA"/>
        </w:rPr>
        <w:tab/>
      </w:r>
      <w:r w:rsidRPr="00E259D7">
        <w:rPr>
          <w:rFonts w:ascii="Times New Roman" w:hAnsi="Times New Roman" w:cs="Times New Roman"/>
          <w:i/>
          <w:lang w:val="uk-UA"/>
        </w:rPr>
        <w:tab/>
      </w:r>
      <w:r w:rsidRPr="00E259D7">
        <w:rPr>
          <w:rFonts w:ascii="Times New Roman" w:hAnsi="Times New Roman" w:cs="Times New Roman"/>
          <w:i/>
          <w:lang w:val="uk-UA"/>
        </w:rPr>
        <w:tab/>
      </w:r>
      <w:r w:rsidRPr="00E259D7">
        <w:rPr>
          <w:rFonts w:ascii="Times New Roman" w:hAnsi="Times New Roman" w:cs="Times New Roman"/>
          <w:i/>
          <w:lang w:val="uk-UA"/>
        </w:rPr>
        <w:tab/>
        <w:t xml:space="preserve">(підпис, </w:t>
      </w:r>
      <w:proofErr w:type="spellStart"/>
      <w:r w:rsidRPr="00E259D7">
        <w:rPr>
          <w:rFonts w:ascii="Times New Roman" w:hAnsi="Times New Roman" w:cs="Times New Roman"/>
          <w:i/>
          <w:lang w:val="uk-UA"/>
        </w:rPr>
        <w:t>м.п</w:t>
      </w:r>
      <w:proofErr w:type="spellEnd"/>
      <w:r w:rsidRPr="00E259D7">
        <w:rPr>
          <w:rFonts w:ascii="Times New Roman" w:hAnsi="Times New Roman" w:cs="Times New Roman"/>
          <w:i/>
          <w:lang w:val="uk-UA"/>
        </w:rPr>
        <w:t>.)</w:t>
      </w:r>
      <w:r w:rsidRPr="00E259D7">
        <w:rPr>
          <w:rFonts w:ascii="Times New Roman" w:hAnsi="Times New Roman" w:cs="Times New Roman"/>
          <w:i/>
          <w:lang w:val="uk-UA"/>
        </w:rPr>
        <w:tab/>
      </w:r>
      <w:r w:rsidRPr="00E259D7">
        <w:rPr>
          <w:rFonts w:ascii="Times New Roman" w:hAnsi="Times New Roman" w:cs="Times New Roman"/>
          <w:i/>
          <w:lang w:val="uk-UA"/>
        </w:rPr>
        <w:tab/>
      </w:r>
      <w:r w:rsidRPr="00E259D7">
        <w:rPr>
          <w:rFonts w:ascii="Times New Roman" w:hAnsi="Times New Roman" w:cs="Times New Roman"/>
          <w:i/>
          <w:lang w:val="uk-UA"/>
        </w:rPr>
        <w:tab/>
        <w:t xml:space="preserve"> (прізвище, ініціали)</w:t>
      </w:r>
    </w:p>
    <w:p w:rsidR="000530A0" w:rsidRPr="00E259D7" w:rsidRDefault="000530A0" w:rsidP="00E259D7">
      <w:pPr>
        <w:pStyle w:val="HTML"/>
        <w:jc w:val="right"/>
        <w:rPr>
          <w:rFonts w:ascii="Times New Roman" w:hAnsi="Times New Roman"/>
          <w:b/>
          <w:color w:val="auto"/>
          <w:sz w:val="22"/>
          <w:szCs w:val="22"/>
        </w:rPr>
      </w:pPr>
    </w:p>
    <w:p w:rsidR="0095527E" w:rsidRPr="00E259D7" w:rsidRDefault="0095527E" w:rsidP="00E259D7">
      <w:pPr>
        <w:pStyle w:val="HTML"/>
        <w:jc w:val="right"/>
        <w:rPr>
          <w:rFonts w:ascii="Times New Roman" w:hAnsi="Times New Roman"/>
          <w:b/>
          <w:color w:val="auto"/>
          <w:sz w:val="22"/>
          <w:szCs w:val="22"/>
        </w:rPr>
        <w:sectPr w:rsidR="0095527E" w:rsidRPr="00E259D7" w:rsidSect="001B45AB">
          <w:pgSz w:w="11906" w:h="16838"/>
          <w:pgMar w:top="567" w:right="567" w:bottom="567" w:left="1134" w:header="709" w:footer="709" w:gutter="0"/>
          <w:cols w:space="708"/>
          <w:docGrid w:linePitch="360"/>
        </w:sectPr>
      </w:pPr>
    </w:p>
    <w:p w:rsidR="001B112C" w:rsidRPr="00E259D7" w:rsidRDefault="001B112C" w:rsidP="00E259D7">
      <w:pPr>
        <w:pStyle w:val="HTML"/>
        <w:jc w:val="right"/>
        <w:rPr>
          <w:rFonts w:ascii="Times New Roman" w:hAnsi="Times New Roman"/>
          <w:b/>
          <w:color w:val="auto"/>
          <w:sz w:val="22"/>
          <w:szCs w:val="22"/>
        </w:rPr>
      </w:pPr>
      <w:r w:rsidRPr="00E259D7">
        <w:rPr>
          <w:rFonts w:ascii="Times New Roman" w:hAnsi="Times New Roman"/>
          <w:b/>
          <w:color w:val="auto"/>
          <w:sz w:val="22"/>
          <w:szCs w:val="22"/>
        </w:rPr>
        <w:lastRenderedPageBreak/>
        <w:t>Додаток №2</w:t>
      </w:r>
    </w:p>
    <w:p w:rsidR="001B112C" w:rsidRPr="00E259D7" w:rsidRDefault="001B112C" w:rsidP="00E259D7">
      <w:pPr>
        <w:pStyle w:val="HTML"/>
        <w:jc w:val="right"/>
        <w:rPr>
          <w:rFonts w:ascii="Times New Roman" w:hAnsi="Times New Roman"/>
          <w:b/>
          <w:color w:val="auto"/>
          <w:sz w:val="22"/>
          <w:szCs w:val="22"/>
          <w:shd w:val="clear" w:color="auto" w:fill="FFFFFF"/>
        </w:rPr>
      </w:pPr>
      <w:r w:rsidRPr="00E259D7">
        <w:rPr>
          <w:rFonts w:ascii="Times New Roman" w:hAnsi="Times New Roman"/>
          <w:b/>
          <w:color w:val="auto"/>
          <w:sz w:val="22"/>
          <w:szCs w:val="22"/>
        </w:rPr>
        <w:t xml:space="preserve">до Оголошення про проведення </w:t>
      </w:r>
      <w:r w:rsidRPr="00E259D7">
        <w:rPr>
          <w:rFonts w:ascii="Times New Roman" w:hAnsi="Times New Roman"/>
          <w:b/>
          <w:color w:val="auto"/>
          <w:sz w:val="22"/>
          <w:szCs w:val="22"/>
          <w:shd w:val="clear" w:color="auto" w:fill="FFFFFF"/>
        </w:rPr>
        <w:t xml:space="preserve">спрощеної </w:t>
      </w:r>
    </w:p>
    <w:p w:rsidR="001B112C" w:rsidRPr="00E259D7" w:rsidRDefault="001B112C" w:rsidP="00E259D7">
      <w:pPr>
        <w:pStyle w:val="HTML"/>
        <w:jc w:val="right"/>
        <w:rPr>
          <w:rFonts w:ascii="Times New Roman" w:hAnsi="Times New Roman"/>
          <w:b/>
          <w:color w:val="auto"/>
          <w:sz w:val="22"/>
          <w:szCs w:val="22"/>
        </w:rPr>
      </w:pPr>
      <w:r w:rsidRPr="00E259D7">
        <w:rPr>
          <w:rFonts w:ascii="Times New Roman" w:hAnsi="Times New Roman"/>
          <w:b/>
          <w:color w:val="auto"/>
          <w:sz w:val="22"/>
          <w:szCs w:val="22"/>
          <w:shd w:val="clear" w:color="auto" w:fill="FFFFFF"/>
        </w:rPr>
        <w:t xml:space="preserve">закупівлі в електронній системі </w:t>
      </w:r>
      <w:proofErr w:type="spellStart"/>
      <w:r w:rsidRPr="00E259D7">
        <w:rPr>
          <w:rFonts w:ascii="Times New Roman" w:hAnsi="Times New Roman"/>
          <w:b/>
          <w:color w:val="auto"/>
          <w:sz w:val="22"/>
          <w:szCs w:val="22"/>
          <w:shd w:val="clear" w:color="auto" w:fill="FFFFFF"/>
        </w:rPr>
        <w:t>закупівель</w:t>
      </w:r>
      <w:proofErr w:type="spellEnd"/>
    </w:p>
    <w:p w:rsidR="001B112C" w:rsidRPr="00E259D7" w:rsidRDefault="001B112C" w:rsidP="00E259D7">
      <w:pPr>
        <w:spacing w:after="0" w:line="240" w:lineRule="auto"/>
        <w:rPr>
          <w:rFonts w:ascii="Times New Roman" w:hAnsi="Times New Roman" w:cs="Times New Roman"/>
          <w:lang w:val="uk-UA"/>
        </w:rPr>
      </w:pPr>
    </w:p>
    <w:p w:rsidR="001B112C" w:rsidRPr="00E259D7" w:rsidRDefault="001B112C" w:rsidP="00E259D7">
      <w:pPr>
        <w:pStyle w:val="2"/>
        <w:spacing w:line="240" w:lineRule="auto"/>
        <w:jc w:val="center"/>
        <w:rPr>
          <w:rFonts w:ascii="Times New Roman" w:hAnsi="Times New Roman" w:cs="Times New Roman"/>
          <w:b/>
          <w:color w:val="auto"/>
          <w:lang w:val="uk-UA" w:eastAsia="en-US"/>
        </w:rPr>
      </w:pPr>
      <w:r w:rsidRPr="00E259D7">
        <w:rPr>
          <w:rFonts w:ascii="Times New Roman" w:hAnsi="Times New Roman" w:cs="Times New Roman"/>
          <w:b/>
          <w:color w:val="auto"/>
          <w:lang w:val="uk-UA" w:eastAsia="en-US"/>
        </w:rPr>
        <w:t xml:space="preserve">Специфікація на </w:t>
      </w:r>
    </w:p>
    <w:p w:rsidR="001B112C" w:rsidRPr="00E259D7" w:rsidRDefault="001B112C" w:rsidP="00E259D7">
      <w:pPr>
        <w:pStyle w:val="2"/>
        <w:spacing w:line="240" w:lineRule="auto"/>
        <w:jc w:val="center"/>
        <w:rPr>
          <w:rFonts w:ascii="Times New Roman" w:hAnsi="Times New Roman" w:cs="Times New Roman"/>
          <w:b/>
          <w:color w:val="auto"/>
          <w:lang w:val="uk-UA" w:eastAsia="en-US"/>
        </w:rPr>
      </w:pPr>
    </w:p>
    <w:p w:rsidR="001B112C" w:rsidRPr="00703718" w:rsidRDefault="00703718" w:rsidP="00E259D7">
      <w:pPr>
        <w:pStyle w:val="HTML"/>
        <w:jc w:val="center"/>
        <w:rPr>
          <w:rFonts w:ascii="Times New Roman" w:hAnsi="Times New Roman"/>
          <w:sz w:val="22"/>
          <w:szCs w:val="22"/>
        </w:rPr>
      </w:pPr>
      <w:r w:rsidRPr="00703718">
        <w:rPr>
          <w:rFonts w:ascii="Times New Roman" w:hAnsi="Times New Roman"/>
          <w:b/>
          <w:sz w:val="22"/>
          <w:szCs w:val="22"/>
        </w:rPr>
        <w:t xml:space="preserve">Лінолеум та </w:t>
      </w:r>
      <w:r w:rsidRPr="00703718">
        <w:rPr>
          <w:rFonts w:ascii="Times New Roman" w:hAnsi="Times New Roman"/>
          <w:b/>
          <w:sz w:val="22"/>
          <w:szCs w:val="22"/>
          <w:lang w:val="en-US"/>
        </w:rPr>
        <w:t>OSB</w:t>
      </w:r>
      <w:r w:rsidRPr="00703718">
        <w:rPr>
          <w:rFonts w:ascii="Times New Roman" w:hAnsi="Times New Roman"/>
          <w:b/>
          <w:sz w:val="22"/>
          <w:szCs w:val="22"/>
          <w:lang w:val="ru-RU"/>
        </w:rPr>
        <w:t>-плита</w:t>
      </w:r>
      <w:r w:rsidRPr="00703718">
        <w:rPr>
          <w:rFonts w:ascii="Times New Roman" w:hAnsi="Times New Roman"/>
          <w:b/>
          <w:sz w:val="22"/>
          <w:szCs w:val="22"/>
        </w:rPr>
        <w:t xml:space="preserve"> </w:t>
      </w:r>
      <w:r w:rsidR="00D25D90" w:rsidRPr="00703718">
        <w:rPr>
          <w:rFonts w:ascii="Times New Roman" w:hAnsi="Times New Roman"/>
          <w:sz w:val="22"/>
          <w:szCs w:val="22"/>
        </w:rPr>
        <w:t>(код ДК 021:2015 – 44110000-4 – Конструкційні матеріали)</w:t>
      </w:r>
    </w:p>
    <w:p w:rsidR="00D25D90" w:rsidRPr="00E259D7" w:rsidRDefault="00D25D90" w:rsidP="00E259D7">
      <w:pPr>
        <w:pStyle w:val="HTML"/>
        <w:jc w:val="center"/>
        <w:rPr>
          <w:rFonts w:ascii="Times New Roman" w:hAnsi="Times New Roman"/>
          <w:b/>
          <w:color w:val="auto"/>
          <w:sz w:val="22"/>
          <w:szCs w:val="22"/>
        </w:rPr>
      </w:pPr>
    </w:p>
    <w:tbl>
      <w:tblPr>
        <w:tblpPr w:leftFromText="180" w:rightFromText="180" w:vertAnchor="text" w:horzAnchor="margin" w:tblpXSpec="center" w:tblpY="92"/>
        <w:tblW w:w="94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699"/>
        <w:gridCol w:w="7088"/>
        <w:gridCol w:w="849"/>
        <w:gridCol w:w="849"/>
      </w:tblGrid>
      <w:tr w:rsidR="00A5301B" w:rsidRPr="00E259D7" w:rsidTr="00A5301B">
        <w:trPr>
          <w:cantSplit/>
          <w:trHeight w:val="45"/>
        </w:trPr>
        <w:tc>
          <w:tcPr>
            <w:tcW w:w="699" w:type="dxa"/>
            <w:shd w:val="clear" w:color="auto" w:fill="00B0F0"/>
            <w:tcMar>
              <w:top w:w="0" w:type="dxa"/>
              <w:left w:w="15" w:type="dxa"/>
              <w:bottom w:w="0" w:type="dxa"/>
              <w:right w:w="15" w:type="dxa"/>
            </w:tcMar>
            <w:vAlign w:val="center"/>
          </w:tcPr>
          <w:p w:rsidR="00A5301B" w:rsidRPr="00E259D7" w:rsidRDefault="00A5301B" w:rsidP="00E259D7">
            <w:pPr>
              <w:spacing w:after="0" w:line="240" w:lineRule="auto"/>
              <w:jc w:val="center"/>
              <w:rPr>
                <w:rFonts w:ascii="Times New Roman" w:hAnsi="Times New Roman" w:cs="Times New Roman"/>
                <w:b/>
                <w:bCs/>
                <w:lang w:val="uk-UA"/>
              </w:rPr>
            </w:pPr>
            <w:r w:rsidRPr="00E259D7">
              <w:rPr>
                <w:rFonts w:ascii="Times New Roman" w:hAnsi="Times New Roman" w:cs="Times New Roman"/>
                <w:b/>
                <w:bCs/>
                <w:lang w:val="uk-UA"/>
              </w:rPr>
              <w:t>№</w:t>
            </w:r>
          </w:p>
          <w:p w:rsidR="00A5301B" w:rsidRPr="00E259D7" w:rsidRDefault="00A5301B" w:rsidP="00E259D7">
            <w:pPr>
              <w:spacing w:after="0" w:line="240" w:lineRule="auto"/>
              <w:jc w:val="center"/>
              <w:rPr>
                <w:rFonts w:ascii="Times New Roman" w:hAnsi="Times New Roman" w:cs="Times New Roman"/>
                <w:b/>
                <w:bCs/>
                <w:lang w:val="uk-UA"/>
              </w:rPr>
            </w:pPr>
            <w:r w:rsidRPr="00E259D7">
              <w:rPr>
                <w:rFonts w:ascii="Times New Roman" w:hAnsi="Times New Roman" w:cs="Times New Roman"/>
                <w:b/>
                <w:bCs/>
                <w:lang w:val="uk-UA"/>
              </w:rPr>
              <w:t>з/п</w:t>
            </w:r>
          </w:p>
        </w:tc>
        <w:tc>
          <w:tcPr>
            <w:tcW w:w="7088" w:type="dxa"/>
            <w:shd w:val="clear" w:color="auto" w:fill="00B0F0"/>
            <w:tcMar>
              <w:top w:w="0" w:type="dxa"/>
              <w:left w:w="15" w:type="dxa"/>
              <w:bottom w:w="0" w:type="dxa"/>
              <w:right w:w="15" w:type="dxa"/>
            </w:tcMar>
            <w:vAlign w:val="center"/>
          </w:tcPr>
          <w:p w:rsidR="00A5301B" w:rsidRPr="00E259D7" w:rsidRDefault="00A5301B" w:rsidP="00E259D7">
            <w:pPr>
              <w:spacing w:after="0" w:line="240" w:lineRule="auto"/>
              <w:jc w:val="center"/>
              <w:rPr>
                <w:rFonts w:ascii="Times New Roman" w:hAnsi="Times New Roman" w:cs="Times New Roman"/>
                <w:b/>
                <w:bCs/>
                <w:lang w:val="uk-UA"/>
              </w:rPr>
            </w:pPr>
            <w:r w:rsidRPr="00E259D7">
              <w:rPr>
                <w:rFonts w:ascii="Times New Roman" w:hAnsi="Times New Roman" w:cs="Times New Roman"/>
                <w:b/>
                <w:bCs/>
                <w:lang w:val="uk-UA"/>
              </w:rPr>
              <w:t>Найменування товару</w:t>
            </w:r>
          </w:p>
        </w:tc>
        <w:tc>
          <w:tcPr>
            <w:tcW w:w="849" w:type="dxa"/>
            <w:shd w:val="clear" w:color="auto" w:fill="00B0F0"/>
            <w:tcMar>
              <w:top w:w="15" w:type="dxa"/>
              <w:left w:w="15" w:type="dxa"/>
              <w:bottom w:w="0" w:type="dxa"/>
              <w:right w:w="15" w:type="dxa"/>
            </w:tcMar>
            <w:vAlign w:val="center"/>
          </w:tcPr>
          <w:p w:rsidR="00A5301B" w:rsidRPr="00E259D7" w:rsidRDefault="00A5301B" w:rsidP="00E259D7">
            <w:pPr>
              <w:spacing w:after="0" w:line="240" w:lineRule="auto"/>
              <w:jc w:val="center"/>
              <w:rPr>
                <w:rFonts w:ascii="Times New Roman" w:hAnsi="Times New Roman" w:cs="Times New Roman"/>
                <w:b/>
                <w:lang w:val="uk-UA"/>
              </w:rPr>
            </w:pPr>
            <w:r w:rsidRPr="00E259D7">
              <w:rPr>
                <w:rFonts w:ascii="Times New Roman" w:hAnsi="Times New Roman" w:cs="Times New Roman"/>
                <w:b/>
                <w:lang w:val="uk-UA"/>
              </w:rPr>
              <w:t>Кіл-</w:t>
            </w:r>
            <w:proofErr w:type="spellStart"/>
            <w:r w:rsidRPr="00E259D7">
              <w:rPr>
                <w:rFonts w:ascii="Times New Roman" w:hAnsi="Times New Roman" w:cs="Times New Roman"/>
                <w:b/>
                <w:lang w:val="uk-UA"/>
              </w:rPr>
              <w:t>ть</w:t>
            </w:r>
            <w:proofErr w:type="spellEnd"/>
          </w:p>
        </w:tc>
        <w:tc>
          <w:tcPr>
            <w:tcW w:w="849" w:type="dxa"/>
            <w:shd w:val="clear" w:color="auto" w:fill="00B0F0"/>
            <w:vAlign w:val="center"/>
          </w:tcPr>
          <w:p w:rsidR="00A5301B" w:rsidRPr="00E259D7" w:rsidRDefault="00A5301B" w:rsidP="00E259D7">
            <w:pPr>
              <w:spacing w:after="0" w:line="240" w:lineRule="auto"/>
              <w:jc w:val="center"/>
              <w:rPr>
                <w:rFonts w:ascii="Times New Roman" w:hAnsi="Times New Roman" w:cs="Times New Roman"/>
                <w:b/>
                <w:lang w:val="uk-UA"/>
              </w:rPr>
            </w:pPr>
            <w:r w:rsidRPr="00E259D7">
              <w:rPr>
                <w:rFonts w:ascii="Times New Roman" w:eastAsia="Arial Unicode MS" w:hAnsi="Times New Roman" w:cs="Times New Roman"/>
                <w:b/>
                <w:lang w:val="uk-UA"/>
              </w:rPr>
              <w:t>Од. виміру</w:t>
            </w:r>
          </w:p>
        </w:tc>
      </w:tr>
      <w:tr w:rsidR="00E259D7" w:rsidRPr="00E259D7" w:rsidTr="00A5301B">
        <w:trPr>
          <w:cantSplit/>
          <w:trHeight w:val="45"/>
        </w:trPr>
        <w:tc>
          <w:tcPr>
            <w:tcW w:w="699" w:type="dxa"/>
            <w:tcMar>
              <w:top w:w="0" w:type="dxa"/>
              <w:left w:w="15" w:type="dxa"/>
              <w:bottom w:w="0" w:type="dxa"/>
              <w:right w:w="15" w:type="dxa"/>
            </w:tcMar>
            <w:vAlign w:val="center"/>
          </w:tcPr>
          <w:p w:rsidR="00E259D7" w:rsidRPr="00E259D7" w:rsidRDefault="00E259D7" w:rsidP="00E259D7">
            <w:pPr>
              <w:spacing w:after="0" w:line="240" w:lineRule="auto"/>
              <w:jc w:val="center"/>
              <w:rPr>
                <w:rFonts w:ascii="Times New Roman" w:hAnsi="Times New Roman" w:cs="Times New Roman"/>
                <w:b/>
                <w:bCs/>
                <w:lang w:val="uk-UA"/>
              </w:rPr>
            </w:pPr>
            <w:r w:rsidRPr="00E259D7">
              <w:rPr>
                <w:rFonts w:ascii="Times New Roman" w:hAnsi="Times New Roman" w:cs="Times New Roman"/>
                <w:b/>
                <w:bCs/>
                <w:lang w:val="uk-UA"/>
              </w:rPr>
              <w:t>1</w:t>
            </w:r>
          </w:p>
        </w:tc>
        <w:tc>
          <w:tcPr>
            <w:tcW w:w="7088" w:type="dxa"/>
            <w:tcMar>
              <w:top w:w="0" w:type="dxa"/>
              <w:left w:w="15" w:type="dxa"/>
              <w:bottom w:w="0" w:type="dxa"/>
              <w:right w:w="15" w:type="dxa"/>
            </w:tcMar>
            <w:vAlign w:val="center"/>
          </w:tcPr>
          <w:p w:rsidR="00E259D7" w:rsidRPr="00E259D7" w:rsidRDefault="00E259D7" w:rsidP="00E259D7">
            <w:pPr>
              <w:spacing w:after="0" w:line="240" w:lineRule="auto"/>
              <w:rPr>
                <w:rFonts w:ascii="Times New Roman" w:hAnsi="Times New Roman" w:cs="Times New Roman"/>
                <w:lang w:val="uk-UA"/>
              </w:rPr>
            </w:pPr>
            <w:r w:rsidRPr="00E259D7">
              <w:rPr>
                <w:rFonts w:ascii="Times New Roman" w:hAnsi="Times New Roman" w:cs="Times New Roman"/>
                <w:lang w:val="uk-UA"/>
              </w:rPr>
              <w:t xml:space="preserve">Покриття для підлоги ПВХ </w:t>
            </w:r>
            <w:r w:rsidRPr="00E259D7">
              <w:rPr>
                <w:rFonts w:ascii="Times New Roman" w:hAnsi="Times New Roman" w:cs="Times New Roman"/>
                <w:lang w:val="en-US"/>
              </w:rPr>
              <w:t>Perfect</w:t>
            </w:r>
            <w:r w:rsidRPr="00E259D7">
              <w:rPr>
                <w:rFonts w:ascii="Times New Roman" w:hAnsi="Times New Roman" w:cs="Times New Roman"/>
                <w:lang w:val="uk-UA"/>
              </w:rPr>
              <w:t xml:space="preserve"> </w:t>
            </w:r>
            <w:r w:rsidRPr="00E259D7">
              <w:rPr>
                <w:rFonts w:ascii="Times New Roman" w:hAnsi="Times New Roman" w:cs="Times New Roman"/>
                <w:lang w:val="en-US"/>
              </w:rPr>
              <w:t>Gordon</w:t>
            </w:r>
            <w:r w:rsidRPr="00E259D7">
              <w:rPr>
                <w:rFonts w:ascii="Times New Roman" w:hAnsi="Times New Roman" w:cs="Times New Roman"/>
                <w:lang w:val="uk-UA"/>
              </w:rPr>
              <w:t xml:space="preserve"> розміром 7,4х4,5 м. </w:t>
            </w:r>
          </w:p>
        </w:tc>
        <w:tc>
          <w:tcPr>
            <w:tcW w:w="849" w:type="dxa"/>
            <w:tcMar>
              <w:top w:w="15" w:type="dxa"/>
              <w:left w:w="15" w:type="dxa"/>
              <w:bottom w:w="0" w:type="dxa"/>
              <w:right w:w="15" w:type="dxa"/>
            </w:tcMar>
            <w:vAlign w:val="center"/>
          </w:tcPr>
          <w:p w:rsidR="00E259D7" w:rsidRPr="00E259D7" w:rsidRDefault="00E259D7" w:rsidP="00E259D7">
            <w:pPr>
              <w:spacing w:after="0" w:line="240" w:lineRule="auto"/>
              <w:jc w:val="center"/>
              <w:rPr>
                <w:rFonts w:ascii="Times New Roman" w:eastAsia="Arial Unicode MS" w:hAnsi="Times New Roman" w:cs="Times New Roman"/>
                <w:lang w:val="uk-UA"/>
              </w:rPr>
            </w:pPr>
            <w:r w:rsidRPr="00E259D7">
              <w:rPr>
                <w:rFonts w:ascii="Times New Roman" w:eastAsia="Arial Unicode MS" w:hAnsi="Times New Roman" w:cs="Times New Roman"/>
                <w:lang w:val="uk-UA"/>
              </w:rPr>
              <w:t>18,0</w:t>
            </w:r>
          </w:p>
        </w:tc>
        <w:tc>
          <w:tcPr>
            <w:tcW w:w="849" w:type="dxa"/>
            <w:vAlign w:val="center"/>
          </w:tcPr>
          <w:p w:rsidR="00E259D7" w:rsidRPr="00E259D7" w:rsidRDefault="00E259D7" w:rsidP="00E259D7">
            <w:pPr>
              <w:spacing w:after="0" w:line="240" w:lineRule="auto"/>
              <w:jc w:val="center"/>
              <w:rPr>
                <w:rFonts w:ascii="Times New Roman" w:eastAsia="Arial Unicode MS" w:hAnsi="Times New Roman" w:cs="Times New Roman"/>
                <w:lang w:val="uk-UA"/>
              </w:rPr>
            </w:pPr>
            <w:r w:rsidRPr="00E259D7">
              <w:rPr>
                <w:rFonts w:ascii="Times New Roman" w:eastAsia="Arial Unicode MS" w:hAnsi="Times New Roman" w:cs="Times New Roman"/>
                <w:lang w:val="uk-UA"/>
              </w:rPr>
              <w:t>м</w:t>
            </w:r>
            <w:r w:rsidRPr="00E259D7">
              <w:rPr>
                <w:rFonts w:ascii="Times New Roman" w:eastAsia="Arial Unicode MS" w:hAnsi="Times New Roman" w:cs="Times New Roman"/>
                <w:vertAlign w:val="superscript"/>
                <w:lang w:val="uk-UA"/>
              </w:rPr>
              <w:t>2</w:t>
            </w:r>
          </w:p>
        </w:tc>
      </w:tr>
      <w:tr w:rsidR="00E259D7" w:rsidRPr="00E259D7" w:rsidTr="00A5301B">
        <w:trPr>
          <w:cantSplit/>
          <w:trHeight w:val="45"/>
        </w:trPr>
        <w:tc>
          <w:tcPr>
            <w:tcW w:w="699" w:type="dxa"/>
            <w:tcMar>
              <w:top w:w="0" w:type="dxa"/>
              <w:left w:w="15" w:type="dxa"/>
              <w:bottom w:w="0" w:type="dxa"/>
              <w:right w:w="15" w:type="dxa"/>
            </w:tcMar>
            <w:vAlign w:val="center"/>
          </w:tcPr>
          <w:p w:rsidR="00E259D7" w:rsidRPr="00E259D7" w:rsidRDefault="00E259D7" w:rsidP="00E259D7">
            <w:pPr>
              <w:spacing w:after="0" w:line="240" w:lineRule="auto"/>
              <w:jc w:val="center"/>
              <w:rPr>
                <w:rFonts w:ascii="Times New Roman" w:hAnsi="Times New Roman" w:cs="Times New Roman"/>
                <w:b/>
                <w:bCs/>
                <w:lang w:val="uk-UA"/>
              </w:rPr>
            </w:pPr>
            <w:r w:rsidRPr="00E259D7">
              <w:rPr>
                <w:rFonts w:ascii="Times New Roman" w:hAnsi="Times New Roman" w:cs="Times New Roman"/>
                <w:b/>
                <w:bCs/>
                <w:lang w:val="uk-UA"/>
              </w:rPr>
              <w:t>2</w:t>
            </w:r>
          </w:p>
        </w:tc>
        <w:tc>
          <w:tcPr>
            <w:tcW w:w="7088" w:type="dxa"/>
            <w:tcMar>
              <w:top w:w="0" w:type="dxa"/>
              <w:left w:w="15" w:type="dxa"/>
              <w:bottom w:w="0" w:type="dxa"/>
              <w:right w:w="15" w:type="dxa"/>
            </w:tcMar>
            <w:vAlign w:val="center"/>
          </w:tcPr>
          <w:p w:rsidR="00E259D7" w:rsidRPr="00E259D7" w:rsidRDefault="00E259D7" w:rsidP="00E259D7">
            <w:pPr>
              <w:spacing w:after="0" w:line="240" w:lineRule="auto"/>
              <w:rPr>
                <w:rFonts w:ascii="Times New Roman" w:hAnsi="Times New Roman" w:cs="Times New Roman"/>
                <w:lang w:val="uk-UA"/>
              </w:rPr>
            </w:pPr>
            <w:r w:rsidRPr="00E259D7">
              <w:rPr>
                <w:rFonts w:ascii="Times New Roman" w:hAnsi="Times New Roman" w:cs="Times New Roman"/>
                <w:lang w:val="en-US"/>
              </w:rPr>
              <w:t>OSB</w:t>
            </w:r>
            <w:r w:rsidRPr="00E259D7">
              <w:rPr>
                <w:rFonts w:ascii="Times New Roman" w:hAnsi="Times New Roman" w:cs="Times New Roman"/>
                <w:lang w:val="uk-UA"/>
              </w:rPr>
              <w:t xml:space="preserve">-плита </w:t>
            </w:r>
            <w:r w:rsidRPr="00E259D7">
              <w:rPr>
                <w:rFonts w:ascii="Times New Roman" w:hAnsi="Times New Roman" w:cs="Times New Roman"/>
                <w:lang w:val="en-US"/>
              </w:rPr>
              <w:t>Swiss</w:t>
            </w:r>
            <w:r w:rsidRPr="00E259D7">
              <w:rPr>
                <w:rFonts w:ascii="Times New Roman" w:hAnsi="Times New Roman" w:cs="Times New Roman"/>
                <w:lang w:val="uk-UA"/>
              </w:rPr>
              <w:t xml:space="preserve"> </w:t>
            </w:r>
            <w:proofErr w:type="spellStart"/>
            <w:r w:rsidR="00996689">
              <w:rPr>
                <w:rFonts w:ascii="Times New Roman" w:hAnsi="Times New Roman" w:cs="Times New Roman"/>
                <w:lang w:val="en-US"/>
              </w:rPr>
              <w:t>K</w:t>
            </w:r>
            <w:r w:rsidRPr="00E259D7">
              <w:rPr>
                <w:rFonts w:ascii="Times New Roman" w:hAnsi="Times New Roman" w:cs="Times New Roman"/>
                <w:lang w:val="en-US"/>
              </w:rPr>
              <w:t>rono</w:t>
            </w:r>
            <w:proofErr w:type="spellEnd"/>
            <w:r w:rsidRPr="00E259D7">
              <w:rPr>
                <w:rFonts w:ascii="Times New Roman" w:hAnsi="Times New Roman" w:cs="Times New Roman"/>
                <w:lang w:val="ru-RU"/>
              </w:rPr>
              <w:t xml:space="preserve"> </w:t>
            </w:r>
            <w:r w:rsidRPr="00E259D7">
              <w:rPr>
                <w:rFonts w:ascii="Times New Roman" w:hAnsi="Times New Roman" w:cs="Times New Roman"/>
                <w:lang w:val="uk-UA"/>
              </w:rPr>
              <w:t>розміром 10х1250х2500 мм.</w:t>
            </w:r>
          </w:p>
        </w:tc>
        <w:tc>
          <w:tcPr>
            <w:tcW w:w="849" w:type="dxa"/>
            <w:tcMar>
              <w:top w:w="15" w:type="dxa"/>
              <w:left w:w="15" w:type="dxa"/>
              <w:bottom w:w="0" w:type="dxa"/>
              <w:right w:w="15" w:type="dxa"/>
            </w:tcMar>
            <w:vAlign w:val="center"/>
          </w:tcPr>
          <w:p w:rsidR="00E259D7" w:rsidRPr="00E259D7" w:rsidRDefault="00E259D7" w:rsidP="00E259D7">
            <w:pPr>
              <w:spacing w:after="0" w:line="240" w:lineRule="auto"/>
              <w:jc w:val="center"/>
              <w:rPr>
                <w:rFonts w:ascii="Times New Roman" w:eastAsia="Arial Unicode MS" w:hAnsi="Times New Roman" w:cs="Times New Roman"/>
                <w:lang w:val="uk-UA"/>
              </w:rPr>
            </w:pPr>
            <w:r w:rsidRPr="00E259D7">
              <w:rPr>
                <w:rFonts w:ascii="Times New Roman" w:eastAsia="Arial Unicode MS" w:hAnsi="Times New Roman" w:cs="Times New Roman"/>
                <w:lang w:val="uk-UA"/>
              </w:rPr>
              <w:t>3</w:t>
            </w:r>
          </w:p>
        </w:tc>
        <w:tc>
          <w:tcPr>
            <w:tcW w:w="849" w:type="dxa"/>
            <w:vAlign w:val="center"/>
          </w:tcPr>
          <w:p w:rsidR="00E259D7" w:rsidRPr="00E259D7" w:rsidRDefault="00E259D7" w:rsidP="00E259D7">
            <w:pPr>
              <w:spacing w:after="0" w:line="240" w:lineRule="auto"/>
              <w:jc w:val="center"/>
              <w:rPr>
                <w:rFonts w:ascii="Times New Roman" w:eastAsia="Arial Unicode MS" w:hAnsi="Times New Roman" w:cs="Times New Roman"/>
                <w:lang w:val="uk-UA"/>
              </w:rPr>
            </w:pPr>
            <w:r w:rsidRPr="00E259D7">
              <w:rPr>
                <w:rFonts w:ascii="Times New Roman" w:eastAsia="Arial Unicode MS" w:hAnsi="Times New Roman" w:cs="Times New Roman"/>
                <w:lang w:val="uk-UA"/>
              </w:rPr>
              <w:t>шт.</w:t>
            </w:r>
          </w:p>
        </w:tc>
      </w:tr>
    </w:tbl>
    <w:p w:rsidR="001B112C" w:rsidRPr="00E259D7" w:rsidRDefault="001B112C" w:rsidP="00E259D7">
      <w:pPr>
        <w:pStyle w:val="HTML"/>
        <w:jc w:val="right"/>
        <w:rPr>
          <w:rFonts w:ascii="Times New Roman" w:hAnsi="Times New Roman"/>
          <w:b/>
          <w:color w:val="auto"/>
          <w:sz w:val="22"/>
          <w:szCs w:val="22"/>
        </w:rPr>
      </w:pPr>
    </w:p>
    <w:p w:rsidR="001B112C" w:rsidRPr="00E259D7" w:rsidRDefault="001B112C" w:rsidP="00E259D7">
      <w:pPr>
        <w:pStyle w:val="HTML"/>
        <w:jc w:val="right"/>
        <w:rPr>
          <w:rFonts w:ascii="Times New Roman" w:hAnsi="Times New Roman"/>
          <w:b/>
          <w:color w:val="auto"/>
          <w:sz w:val="22"/>
          <w:szCs w:val="22"/>
        </w:rPr>
        <w:sectPr w:rsidR="001B112C" w:rsidRPr="00E259D7" w:rsidSect="00A5301B">
          <w:pgSz w:w="11906" w:h="16838"/>
          <w:pgMar w:top="567" w:right="567" w:bottom="567" w:left="1134" w:header="709" w:footer="709" w:gutter="0"/>
          <w:cols w:space="708"/>
          <w:docGrid w:linePitch="360"/>
        </w:sectPr>
      </w:pPr>
    </w:p>
    <w:p w:rsidR="001B112C" w:rsidRPr="00E259D7" w:rsidRDefault="001B112C" w:rsidP="00E259D7">
      <w:pPr>
        <w:spacing w:after="0" w:line="240" w:lineRule="auto"/>
        <w:jc w:val="right"/>
        <w:rPr>
          <w:rFonts w:ascii="Times New Roman" w:hAnsi="Times New Roman" w:cs="Times New Roman"/>
          <w:b/>
          <w:lang w:val="uk-UA"/>
        </w:rPr>
      </w:pPr>
      <w:r w:rsidRPr="00E259D7">
        <w:rPr>
          <w:rFonts w:ascii="Times New Roman" w:hAnsi="Times New Roman" w:cs="Times New Roman"/>
          <w:b/>
          <w:lang w:val="uk-UA"/>
        </w:rPr>
        <w:lastRenderedPageBreak/>
        <w:t>Додаток № 3</w:t>
      </w:r>
    </w:p>
    <w:p w:rsidR="001B112C" w:rsidRPr="00E259D7" w:rsidRDefault="001B112C" w:rsidP="00E259D7">
      <w:pPr>
        <w:spacing w:after="0" w:line="240" w:lineRule="auto"/>
        <w:jc w:val="right"/>
        <w:rPr>
          <w:rFonts w:ascii="Times New Roman" w:hAnsi="Times New Roman" w:cs="Times New Roman"/>
          <w:b/>
          <w:shd w:val="clear" w:color="auto" w:fill="FFFFFF"/>
          <w:lang w:val="uk-UA"/>
        </w:rPr>
      </w:pPr>
      <w:r w:rsidRPr="00E259D7">
        <w:rPr>
          <w:rFonts w:ascii="Times New Roman" w:hAnsi="Times New Roman" w:cs="Times New Roman"/>
          <w:b/>
          <w:lang w:val="uk-UA"/>
        </w:rPr>
        <w:t xml:space="preserve">до Оголошення про проведення </w:t>
      </w:r>
      <w:r w:rsidRPr="00E259D7">
        <w:rPr>
          <w:rFonts w:ascii="Times New Roman" w:hAnsi="Times New Roman" w:cs="Times New Roman"/>
          <w:b/>
          <w:shd w:val="clear" w:color="auto" w:fill="FFFFFF"/>
          <w:lang w:val="uk-UA"/>
        </w:rPr>
        <w:t>спрощеної</w:t>
      </w:r>
    </w:p>
    <w:p w:rsidR="001B112C" w:rsidRPr="00E259D7" w:rsidRDefault="001B112C" w:rsidP="00E259D7">
      <w:pPr>
        <w:spacing w:after="0" w:line="240" w:lineRule="auto"/>
        <w:jc w:val="right"/>
        <w:rPr>
          <w:rFonts w:ascii="Times New Roman" w:hAnsi="Times New Roman" w:cs="Times New Roman"/>
          <w:b/>
          <w:lang w:val="uk-UA"/>
        </w:rPr>
      </w:pPr>
      <w:r w:rsidRPr="00E259D7">
        <w:rPr>
          <w:rFonts w:ascii="Times New Roman" w:hAnsi="Times New Roman" w:cs="Times New Roman"/>
          <w:b/>
          <w:shd w:val="clear" w:color="auto" w:fill="FFFFFF"/>
          <w:lang w:val="uk-UA"/>
        </w:rPr>
        <w:t xml:space="preserve">закупівлі в електронній системі </w:t>
      </w:r>
      <w:proofErr w:type="spellStart"/>
      <w:r w:rsidRPr="00E259D7">
        <w:rPr>
          <w:rFonts w:ascii="Times New Roman" w:hAnsi="Times New Roman" w:cs="Times New Roman"/>
          <w:b/>
          <w:shd w:val="clear" w:color="auto" w:fill="FFFFFF"/>
          <w:lang w:val="uk-UA"/>
        </w:rPr>
        <w:t>закупівель</w:t>
      </w:r>
      <w:proofErr w:type="spellEnd"/>
    </w:p>
    <w:p w:rsidR="001B112C" w:rsidRPr="00E259D7" w:rsidRDefault="001B112C" w:rsidP="00E259D7">
      <w:pPr>
        <w:spacing w:after="0" w:line="240" w:lineRule="auto"/>
        <w:jc w:val="center"/>
        <w:rPr>
          <w:rFonts w:ascii="Times New Roman" w:hAnsi="Times New Roman" w:cs="Times New Roman"/>
          <w:b/>
          <w:lang w:val="uk-UA"/>
        </w:rPr>
      </w:pPr>
    </w:p>
    <w:p w:rsidR="001B112C" w:rsidRPr="00E259D7" w:rsidRDefault="001B112C" w:rsidP="00E259D7">
      <w:pPr>
        <w:pStyle w:val="a4"/>
        <w:spacing w:after="0" w:line="240" w:lineRule="auto"/>
        <w:ind w:left="0"/>
        <w:contextualSpacing w:val="0"/>
        <w:jc w:val="center"/>
        <w:rPr>
          <w:rFonts w:ascii="Times New Roman" w:hAnsi="Times New Roman" w:cs="Times New Roman"/>
          <w:b/>
          <w:lang w:val="uk-UA"/>
        </w:rPr>
      </w:pPr>
      <w:r w:rsidRPr="00E259D7">
        <w:rPr>
          <w:rFonts w:ascii="Times New Roman" w:hAnsi="Times New Roman" w:cs="Times New Roman"/>
          <w:b/>
          <w:lang w:val="uk-UA"/>
        </w:rPr>
        <w:t>Вимоги до кваліфікації учасників та спосіб їх підтвердження</w:t>
      </w:r>
    </w:p>
    <w:p w:rsidR="001B112C" w:rsidRPr="00E259D7" w:rsidRDefault="001B112C" w:rsidP="00E259D7">
      <w:pPr>
        <w:pStyle w:val="a4"/>
        <w:spacing w:after="0" w:line="240" w:lineRule="auto"/>
        <w:ind w:left="0"/>
        <w:contextualSpacing w:val="0"/>
        <w:jc w:val="center"/>
        <w:rPr>
          <w:rFonts w:ascii="Times New Roman" w:hAnsi="Times New Roman" w:cs="Times New Roman"/>
          <w:b/>
          <w:lang w:val="uk-UA"/>
        </w:rPr>
      </w:pPr>
    </w:p>
    <w:p w:rsidR="001B112C" w:rsidRPr="00E259D7" w:rsidRDefault="001B112C" w:rsidP="00E259D7">
      <w:pPr>
        <w:widowControl w:val="0"/>
        <w:suppressAutoHyphens/>
        <w:spacing w:after="0" w:line="240" w:lineRule="auto"/>
        <w:jc w:val="both"/>
        <w:rPr>
          <w:rFonts w:ascii="Times New Roman" w:hAnsi="Times New Roman" w:cs="Times New Roman"/>
          <w:b/>
          <w:lang w:val="uk-UA"/>
        </w:rPr>
      </w:pPr>
      <w:r w:rsidRPr="00E259D7">
        <w:rPr>
          <w:rFonts w:ascii="Times New Roman" w:hAnsi="Times New Roman" w:cs="Times New Roman"/>
          <w:b/>
          <w:lang w:val="uk-UA"/>
        </w:rPr>
        <w:t>Вимоги до кваліфікації учасників та спосіб їх підтвердження.</w:t>
      </w:r>
    </w:p>
    <w:p w:rsidR="001B112C" w:rsidRPr="00E259D7" w:rsidRDefault="001B112C" w:rsidP="00E259D7">
      <w:pPr>
        <w:widowControl w:val="0"/>
        <w:suppressAutoHyphens/>
        <w:spacing w:after="0" w:line="240" w:lineRule="auto"/>
        <w:ind w:firstLine="284"/>
        <w:jc w:val="both"/>
        <w:rPr>
          <w:rFonts w:ascii="Times New Roman" w:hAnsi="Times New Roman" w:cs="Times New Roman"/>
          <w:b/>
          <w:lang w:val="uk-UA"/>
        </w:rPr>
      </w:pPr>
      <w:r w:rsidRPr="00E259D7">
        <w:rPr>
          <w:rFonts w:ascii="Times New Roman" w:hAnsi="Times New Roman" w:cs="Times New Roman"/>
          <w:lang w:val="uk-UA"/>
        </w:rPr>
        <w:t xml:space="preserve">Учасник повинен надати в електронному (сканованому) вигляді в складі своєї пропозиції наступні документи: </w:t>
      </w:r>
    </w:p>
    <w:p w:rsidR="001B112C" w:rsidRPr="00E259D7" w:rsidRDefault="001B112C" w:rsidP="00E259D7">
      <w:pPr>
        <w:pStyle w:val="a4"/>
        <w:widowControl w:val="0"/>
        <w:numPr>
          <w:ilvl w:val="1"/>
          <w:numId w:val="1"/>
        </w:numPr>
        <w:suppressAutoHyphens/>
        <w:spacing w:after="0" w:line="240" w:lineRule="auto"/>
        <w:ind w:left="0" w:firstLine="284"/>
        <w:jc w:val="both"/>
        <w:rPr>
          <w:rFonts w:ascii="Times New Roman" w:hAnsi="Times New Roman" w:cs="Times New Roman"/>
          <w:lang w:val="uk-UA"/>
        </w:rPr>
      </w:pPr>
      <w:r w:rsidRPr="00E259D7">
        <w:rPr>
          <w:rFonts w:ascii="Times New Roman" w:hAnsi="Times New Roman" w:cs="Times New Roman"/>
          <w:lang w:val="uk-UA"/>
        </w:rPr>
        <w:t>Цінову пропозицію;</w:t>
      </w:r>
    </w:p>
    <w:p w:rsidR="001B112C" w:rsidRPr="00E259D7" w:rsidRDefault="001B112C" w:rsidP="00E259D7">
      <w:pPr>
        <w:widowControl w:val="0"/>
        <w:numPr>
          <w:ilvl w:val="1"/>
          <w:numId w:val="1"/>
        </w:numPr>
        <w:suppressAutoHyphens/>
        <w:spacing w:after="0" w:line="240" w:lineRule="auto"/>
        <w:ind w:left="0" w:firstLine="284"/>
        <w:jc w:val="both"/>
        <w:rPr>
          <w:rFonts w:ascii="Times New Roman" w:hAnsi="Times New Roman" w:cs="Times New Roman"/>
          <w:lang w:val="uk-UA"/>
        </w:rPr>
      </w:pPr>
      <w:r w:rsidRPr="00E259D7">
        <w:rPr>
          <w:rFonts w:ascii="Times New Roman" w:hAnsi="Times New Roman" w:cs="Times New Roman"/>
          <w:lang w:val="uk-UA"/>
        </w:rPr>
        <w:t>Реквізити Учасника: назва, код ЄДРПОУ, місцезнаходження, поштова адреса, телефон, електронна адреса; банківські реквізити, відомості про контактну особу (прізвище, ім’я, по-батькові, посада, контактний телефон);</w:t>
      </w:r>
    </w:p>
    <w:p w:rsidR="001B112C" w:rsidRPr="00E259D7" w:rsidRDefault="001B112C" w:rsidP="00E259D7">
      <w:pPr>
        <w:widowControl w:val="0"/>
        <w:numPr>
          <w:ilvl w:val="1"/>
          <w:numId w:val="1"/>
        </w:numPr>
        <w:suppressAutoHyphens/>
        <w:spacing w:after="0" w:line="240" w:lineRule="auto"/>
        <w:ind w:left="0" w:firstLine="284"/>
        <w:jc w:val="both"/>
        <w:rPr>
          <w:rFonts w:ascii="Times New Roman" w:hAnsi="Times New Roman" w:cs="Times New Roman"/>
          <w:lang w:val="uk-UA"/>
        </w:rPr>
      </w:pPr>
      <w:r w:rsidRPr="00E259D7">
        <w:rPr>
          <w:rFonts w:ascii="Times New Roman" w:hAnsi="Times New Roman" w:cs="Times New Roman"/>
          <w:lang w:val="uk-UA"/>
        </w:rPr>
        <w:t>Витяг або виписка або витяг з Єдиного державного реєстру юридичних осіб, фізичних осіб-підприємців та громадських формувань</w:t>
      </w:r>
      <w:r w:rsidRPr="00E259D7">
        <w:rPr>
          <w:rFonts w:ascii="Times New Roman" w:hAnsi="Times New Roman" w:cs="Times New Roman"/>
          <w:bCs/>
          <w:lang w:val="uk-UA"/>
        </w:rPr>
        <w:t>;</w:t>
      </w:r>
    </w:p>
    <w:p w:rsidR="001B112C" w:rsidRPr="00E259D7" w:rsidRDefault="001B112C" w:rsidP="00E259D7">
      <w:pPr>
        <w:widowControl w:val="0"/>
        <w:numPr>
          <w:ilvl w:val="1"/>
          <w:numId w:val="1"/>
        </w:numPr>
        <w:suppressAutoHyphens/>
        <w:spacing w:after="0" w:line="240" w:lineRule="auto"/>
        <w:ind w:left="0" w:firstLine="284"/>
        <w:jc w:val="both"/>
        <w:rPr>
          <w:rFonts w:ascii="Times New Roman" w:hAnsi="Times New Roman" w:cs="Times New Roman"/>
          <w:lang w:val="uk-UA"/>
        </w:rPr>
      </w:pPr>
      <w:r w:rsidRPr="00E259D7">
        <w:rPr>
          <w:rFonts w:ascii="Times New Roman" w:hAnsi="Times New Roman" w:cs="Times New Roman"/>
          <w:iCs/>
          <w:lang w:val="uk-UA"/>
        </w:rPr>
        <w:t xml:space="preserve">Копію витягу з реєстру платника податку на додану вартість (копію свідоцтва про реєстрацію платника податку на додану вартість) або копію витягу з реєстру платника єдиного податку (копію свідоцтва про реєстрацію платника єдиного податку) (у передбачених законодавством випадках) або інший документ, що підтверджує статус </w:t>
      </w:r>
      <w:r w:rsidRPr="00E259D7">
        <w:rPr>
          <w:rFonts w:ascii="Times New Roman" w:hAnsi="Times New Roman" w:cs="Times New Roman"/>
          <w:lang w:val="uk-UA"/>
        </w:rPr>
        <w:t>платника податків Учасника;</w:t>
      </w:r>
    </w:p>
    <w:p w:rsidR="001B112C" w:rsidRPr="00E259D7" w:rsidRDefault="001B112C" w:rsidP="00E259D7">
      <w:pPr>
        <w:widowControl w:val="0"/>
        <w:numPr>
          <w:ilvl w:val="1"/>
          <w:numId w:val="1"/>
        </w:numPr>
        <w:suppressAutoHyphens/>
        <w:spacing w:after="0" w:line="240" w:lineRule="auto"/>
        <w:ind w:left="0" w:firstLine="284"/>
        <w:jc w:val="both"/>
        <w:rPr>
          <w:rFonts w:ascii="Times New Roman" w:hAnsi="Times New Roman" w:cs="Times New Roman"/>
          <w:lang w:val="uk-UA"/>
        </w:rPr>
      </w:pPr>
      <w:r w:rsidRPr="00E259D7">
        <w:rPr>
          <w:rFonts w:ascii="Times New Roman" w:hAnsi="Times New Roman" w:cs="Times New Roman"/>
          <w:lang w:val="uk-UA"/>
        </w:rPr>
        <w:t xml:space="preserve">Статут або інший установчий документ, включаючи всі зареєстровані зміни, або витяг зі статуту, що містить інформацію про статус учасника, його місцезнаходження, види діяльності або надати інформацію з кодом доступу для перегляду Статуту на сайті </w:t>
      </w:r>
      <w:hyperlink r:id="rId8" w:history="1">
        <w:r w:rsidRPr="00E259D7">
          <w:rPr>
            <w:rStyle w:val="a6"/>
            <w:rFonts w:ascii="Times New Roman" w:hAnsi="Times New Roman" w:cs="Times New Roman"/>
            <w:color w:val="auto"/>
            <w:lang w:val="uk-UA"/>
          </w:rPr>
          <w:t>https://usr.minjust.gov.ua/freesearch</w:t>
        </w:r>
      </w:hyperlink>
      <w:r w:rsidRPr="00E259D7">
        <w:rPr>
          <w:rFonts w:ascii="Times New Roman" w:hAnsi="Times New Roman" w:cs="Times New Roman"/>
          <w:lang w:val="uk-UA"/>
        </w:rPr>
        <w:t xml:space="preserve"> (</w:t>
      </w:r>
      <w:r w:rsidRPr="00E259D7">
        <w:rPr>
          <w:rFonts w:ascii="Times New Roman" w:hAnsi="Times New Roman" w:cs="Times New Roman"/>
          <w:u w:val="single"/>
          <w:lang w:val="uk-UA"/>
        </w:rPr>
        <w:t>для юридичних осіб</w:t>
      </w:r>
      <w:r w:rsidRPr="00E259D7">
        <w:rPr>
          <w:rFonts w:ascii="Times New Roman" w:hAnsi="Times New Roman" w:cs="Times New Roman"/>
          <w:lang w:val="uk-UA"/>
        </w:rPr>
        <w:t>);</w:t>
      </w:r>
    </w:p>
    <w:p w:rsidR="001B112C" w:rsidRPr="00E259D7" w:rsidRDefault="001B112C" w:rsidP="00E259D7">
      <w:pPr>
        <w:widowControl w:val="0"/>
        <w:numPr>
          <w:ilvl w:val="1"/>
          <w:numId w:val="1"/>
        </w:numPr>
        <w:suppressAutoHyphens/>
        <w:spacing w:after="0" w:line="240" w:lineRule="auto"/>
        <w:ind w:left="0" w:firstLine="284"/>
        <w:jc w:val="both"/>
        <w:rPr>
          <w:rFonts w:ascii="Times New Roman" w:hAnsi="Times New Roman" w:cs="Times New Roman"/>
          <w:lang w:val="uk-UA"/>
        </w:rPr>
      </w:pPr>
      <w:r w:rsidRPr="00E259D7">
        <w:rPr>
          <w:rFonts w:ascii="Times New Roman" w:hAnsi="Times New Roman" w:cs="Times New Roman"/>
          <w:lang w:val="uk-UA"/>
        </w:rPr>
        <w:t xml:space="preserve">Оригінал чи копію паспорта громадянина сторінок (1, 2, 3 та сторінка з інформацією про реєстрацію місця проживання або місця перебування особи) або копію паспорта громадянина України у формі картки (ID-картка) та витяг з Єдиного державного демографічного реєстру, щодо реєстрації місця проживання (у разі, якщо підписувати пропозицію та/або договір про закупівлю буде уповноважена учасником особа необхідно додатково надати довіреність або доручення, яка засвідчує повноваження уповноваженої особи на підпис пропозиції) </w:t>
      </w:r>
      <w:r w:rsidRPr="00E259D7">
        <w:rPr>
          <w:rFonts w:ascii="Times New Roman" w:hAnsi="Times New Roman" w:cs="Times New Roman"/>
          <w:bCs/>
          <w:lang w:val="uk-UA"/>
        </w:rPr>
        <w:t>(</w:t>
      </w:r>
      <w:r w:rsidRPr="00E259D7">
        <w:rPr>
          <w:rFonts w:ascii="Times New Roman" w:hAnsi="Times New Roman" w:cs="Times New Roman"/>
          <w:bCs/>
          <w:u w:val="single"/>
          <w:lang w:val="uk-UA"/>
        </w:rPr>
        <w:t>для фізичних осіб-підприємців</w:t>
      </w:r>
      <w:r w:rsidRPr="00E259D7">
        <w:rPr>
          <w:rFonts w:ascii="Times New Roman" w:hAnsi="Times New Roman" w:cs="Times New Roman"/>
          <w:bCs/>
          <w:lang w:val="uk-UA"/>
        </w:rPr>
        <w:t>);</w:t>
      </w:r>
    </w:p>
    <w:p w:rsidR="001B112C" w:rsidRPr="00E259D7" w:rsidRDefault="001B112C" w:rsidP="00E259D7">
      <w:pPr>
        <w:widowControl w:val="0"/>
        <w:numPr>
          <w:ilvl w:val="1"/>
          <w:numId w:val="1"/>
        </w:numPr>
        <w:suppressAutoHyphens/>
        <w:spacing w:after="0" w:line="240" w:lineRule="auto"/>
        <w:ind w:left="0" w:firstLine="284"/>
        <w:jc w:val="both"/>
        <w:rPr>
          <w:rFonts w:ascii="Times New Roman" w:hAnsi="Times New Roman" w:cs="Times New Roman"/>
          <w:lang w:val="uk-UA"/>
        </w:rPr>
      </w:pPr>
      <w:r w:rsidRPr="00E259D7">
        <w:rPr>
          <w:rFonts w:ascii="Times New Roman" w:hAnsi="Times New Roman" w:cs="Times New Roman"/>
          <w:bCs/>
          <w:lang w:val="uk-UA"/>
        </w:rPr>
        <w:t>Довідка про присвоєння ідентифікаційного номеру (реєстраційного номеру облікової картки платника податків) (</w:t>
      </w:r>
      <w:r w:rsidRPr="00E259D7">
        <w:rPr>
          <w:rFonts w:ascii="Times New Roman" w:hAnsi="Times New Roman" w:cs="Times New Roman"/>
          <w:bCs/>
          <w:u w:val="single"/>
          <w:lang w:val="uk-UA"/>
        </w:rPr>
        <w:t>для фізичних осіб-підприємців</w:t>
      </w:r>
      <w:r w:rsidRPr="00E259D7">
        <w:rPr>
          <w:rFonts w:ascii="Times New Roman" w:hAnsi="Times New Roman" w:cs="Times New Roman"/>
          <w:bCs/>
          <w:lang w:val="uk-UA"/>
        </w:rPr>
        <w:t>);</w:t>
      </w:r>
    </w:p>
    <w:p w:rsidR="001B112C" w:rsidRPr="00E259D7" w:rsidRDefault="001B112C" w:rsidP="00E259D7">
      <w:pPr>
        <w:widowControl w:val="0"/>
        <w:numPr>
          <w:ilvl w:val="1"/>
          <w:numId w:val="1"/>
        </w:numPr>
        <w:suppressAutoHyphens/>
        <w:spacing w:after="0" w:line="240" w:lineRule="auto"/>
        <w:ind w:left="0" w:firstLine="284"/>
        <w:jc w:val="both"/>
        <w:rPr>
          <w:rFonts w:ascii="Times New Roman" w:hAnsi="Times New Roman" w:cs="Times New Roman"/>
          <w:lang w:val="uk-UA"/>
        </w:rPr>
      </w:pPr>
      <w:r w:rsidRPr="00E259D7">
        <w:rPr>
          <w:rFonts w:ascii="Times New Roman" w:hAnsi="Times New Roman" w:cs="Times New Roman"/>
          <w:bCs/>
          <w:lang w:val="uk-UA"/>
        </w:rPr>
        <w:t>Документи, що підтверджують повноваження керівника: протокол установчих (загальних</w:t>
      </w:r>
      <w:r w:rsidRPr="00E259D7">
        <w:rPr>
          <w:rFonts w:ascii="Times New Roman" w:hAnsi="Times New Roman" w:cs="Times New Roman"/>
          <w:lang w:val="uk-UA"/>
        </w:rPr>
        <w:t>) зборів або рішення засновника та наказ (розпорядження) про призначення, довіреність або про вступ на посаду</w:t>
      </w:r>
      <w:r w:rsidRPr="00E259D7">
        <w:rPr>
          <w:rFonts w:ascii="Times New Roman" w:hAnsi="Times New Roman" w:cs="Times New Roman"/>
          <w:bCs/>
          <w:lang w:val="uk-UA"/>
        </w:rPr>
        <w:t xml:space="preserve"> (для суб’єктів підприємницької діяльності – фізичних осіб та фізичних осіб-підприємців за наявності);</w:t>
      </w:r>
    </w:p>
    <w:p w:rsidR="001B112C" w:rsidRPr="00E259D7" w:rsidRDefault="001B112C" w:rsidP="00E259D7">
      <w:pPr>
        <w:widowControl w:val="0"/>
        <w:numPr>
          <w:ilvl w:val="1"/>
          <w:numId w:val="1"/>
        </w:numPr>
        <w:suppressAutoHyphens/>
        <w:spacing w:after="0" w:line="240" w:lineRule="auto"/>
        <w:ind w:left="0" w:firstLine="284"/>
        <w:jc w:val="both"/>
        <w:rPr>
          <w:rFonts w:ascii="Times New Roman" w:hAnsi="Times New Roman" w:cs="Times New Roman"/>
          <w:lang w:val="uk-UA"/>
        </w:rPr>
      </w:pPr>
      <w:r w:rsidRPr="00E259D7">
        <w:rPr>
          <w:rFonts w:ascii="Times New Roman" w:hAnsi="Times New Roman" w:cs="Times New Roman"/>
          <w:bCs/>
          <w:lang w:val="uk-UA"/>
        </w:rPr>
        <w:t xml:space="preserve">Гарантійний лист у довільній формі за підписом уповноваженої особи учасника на погодження учасника з необхідними технічними, якісними та кількісними характеристиками предмета закупівлі, визначеними замовником у Додатку №2 до оголошення про проведення спрощеної закупівлі в електронній системі </w:t>
      </w:r>
      <w:proofErr w:type="spellStart"/>
      <w:r w:rsidRPr="00E259D7">
        <w:rPr>
          <w:rFonts w:ascii="Times New Roman" w:hAnsi="Times New Roman" w:cs="Times New Roman"/>
          <w:bCs/>
          <w:lang w:val="uk-UA"/>
        </w:rPr>
        <w:t>закупівель</w:t>
      </w:r>
      <w:proofErr w:type="spellEnd"/>
      <w:r w:rsidRPr="00E259D7">
        <w:rPr>
          <w:rFonts w:ascii="Times New Roman" w:hAnsi="Times New Roman" w:cs="Times New Roman"/>
          <w:bCs/>
          <w:lang w:val="uk-UA"/>
        </w:rPr>
        <w:t>;</w:t>
      </w:r>
    </w:p>
    <w:p w:rsidR="001B112C" w:rsidRPr="00E259D7" w:rsidRDefault="001B112C" w:rsidP="00E259D7">
      <w:pPr>
        <w:widowControl w:val="0"/>
        <w:numPr>
          <w:ilvl w:val="1"/>
          <w:numId w:val="1"/>
        </w:numPr>
        <w:suppressAutoHyphens/>
        <w:spacing w:after="0" w:line="240" w:lineRule="auto"/>
        <w:ind w:left="0" w:firstLine="284"/>
        <w:jc w:val="both"/>
        <w:rPr>
          <w:rFonts w:ascii="Times New Roman" w:hAnsi="Times New Roman" w:cs="Times New Roman"/>
          <w:lang w:val="uk-UA"/>
        </w:rPr>
      </w:pPr>
      <w:r w:rsidRPr="00E259D7">
        <w:rPr>
          <w:rFonts w:ascii="Times New Roman" w:hAnsi="Times New Roman" w:cs="Times New Roman"/>
          <w:lang w:val="uk-UA"/>
        </w:rPr>
        <w:t>Гарантійний лист щодо ознайомлення з проектом договору та погодженням на виконання його вимог у разі перемоги в закупівлі;</w:t>
      </w:r>
    </w:p>
    <w:p w:rsidR="001B112C" w:rsidRPr="00E259D7" w:rsidRDefault="001B112C" w:rsidP="00E259D7">
      <w:pPr>
        <w:widowControl w:val="0"/>
        <w:numPr>
          <w:ilvl w:val="1"/>
          <w:numId w:val="1"/>
        </w:numPr>
        <w:suppressAutoHyphens/>
        <w:spacing w:after="0" w:line="240" w:lineRule="auto"/>
        <w:ind w:left="0" w:firstLine="284"/>
        <w:jc w:val="both"/>
        <w:rPr>
          <w:rFonts w:ascii="Times New Roman" w:hAnsi="Times New Roman" w:cs="Times New Roman"/>
          <w:lang w:val="uk-UA"/>
        </w:rPr>
      </w:pPr>
      <w:r w:rsidRPr="00E259D7">
        <w:rPr>
          <w:rFonts w:ascii="Times New Roman" w:hAnsi="Times New Roman" w:cs="Times New Roman"/>
          <w:lang w:val="uk-UA"/>
        </w:rPr>
        <w:t>Довідка за підписом уповноваженої особи учасника про наявність документально підтвердженого досвіду виконання аналогічного (</w:t>
      </w:r>
      <w:proofErr w:type="spellStart"/>
      <w:r w:rsidRPr="00E259D7">
        <w:rPr>
          <w:rFonts w:ascii="Times New Roman" w:hAnsi="Times New Roman" w:cs="Times New Roman"/>
          <w:lang w:val="uk-UA"/>
        </w:rPr>
        <w:t>их</w:t>
      </w:r>
      <w:proofErr w:type="spellEnd"/>
      <w:r w:rsidRPr="00E259D7">
        <w:rPr>
          <w:rFonts w:ascii="Times New Roman" w:hAnsi="Times New Roman" w:cs="Times New Roman"/>
          <w:lang w:val="uk-UA"/>
        </w:rPr>
        <w:t>) договору (</w:t>
      </w:r>
      <w:proofErr w:type="spellStart"/>
      <w:r w:rsidRPr="00E259D7">
        <w:rPr>
          <w:rFonts w:ascii="Times New Roman" w:hAnsi="Times New Roman" w:cs="Times New Roman"/>
          <w:lang w:val="uk-UA"/>
        </w:rPr>
        <w:t>ів</w:t>
      </w:r>
      <w:proofErr w:type="spellEnd"/>
      <w:r w:rsidRPr="00E259D7">
        <w:rPr>
          <w:rFonts w:ascii="Times New Roman" w:hAnsi="Times New Roman" w:cs="Times New Roman"/>
          <w:lang w:val="uk-UA"/>
        </w:rPr>
        <w:t>) за формою:</w:t>
      </w:r>
    </w:p>
    <w:p w:rsidR="001B112C" w:rsidRPr="00E259D7" w:rsidRDefault="001B112C" w:rsidP="00E259D7">
      <w:pPr>
        <w:widowControl w:val="0"/>
        <w:suppressAutoHyphens/>
        <w:spacing w:after="0" w:line="240" w:lineRule="auto"/>
        <w:jc w:val="both"/>
        <w:rPr>
          <w:rFonts w:ascii="Times New Roman" w:hAnsi="Times New Roman" w:cs="Times New Roman"/>
          <w:lang w:val="uk-UA"/>
        </w:rPr>
      </w:pPr>
    </w:p>
    <w:tbl>
      <w:tblPr>
        <w:tblStyle w:val="a9"/>
        <w:tblW w:w="0" w:type="auto"/>
        <w:tblInd w:w="284" w:type="dxa"/>
        <w:tblLook w:val="04A0" w:firstRow="1" w:lastRow="0" w:firstColumn="1" w:lastColumn="0" w:noHBand="0" w:noVBand="1"/>
      </w:tblPr>
      <w:tblGrid>
        <w:gridCol w:w="817"/>
        <w:gridCol w:w="3289"/>
        <w:gridCol w:w="2976"/>
        <w:gridCol w:w="1134"/>
        <w:gridCol w:w="1560"/>
      </w:tblGrid>
      <w:tr w:rsidR="0095527E" w:rsidRPr="00E259D7" w:rsidTr="001B112C">
        <w:tc>
          <w:tcPr>
            <w:tcW w:w="817" w:type="dxa"/>
            <w:vAlign w:val="center"/>
          </w:tcPr>
          <w:p w:rsidR="001B112C" w:rsidRPr="00E259D7" w:rsidRDefault="001B112C" w:rsidP="00E259D7">
            <w:pPr>
              <w:widowControl w:val="0"/>
              <w:suppressAutoHyphens/>
              <w:spacing w:after="0" w:line="240" w:lineRule="auto"/>
              <w:jc w:val="center"/>
              <w:rPr>
                <w:rFonts w:ascii="Times New Roman" w:hAnsi="Times New Roman" w:cs="Times New Roman"/>
                <w:lang w:val="uk-UA"/>
              </w:rPr>
            </w:pPr>
            <w:r w:rsidRPr="00E259D7">
              <w:rPr>
                <w:rFonts w:ascii="Times New Roman" w:hAnsi="Times New Roman" w:cs="Times New Roman"/>
                <w:lang w:val="uk-UA"/>
              </w:rPr>
              <w:t>№ п/п</w:t>
            </w:r>
          </w:p>
        </w:tc>
        <w:tc>
          <w:tcPr>
            <w:tcW w:w="3289" w:type="dxa"/>
            <w:vAlign w:val="center"/>
          </w:tcPr>
          <w:p w:rsidR="001B112C" w:rsidRPr="00E259D7" w:rsidRDefault="001B112C" w:rsidP="00E259D7">
            <w:pPr>
              <w:widowControl w:val="0"/>
              <w:suppressAutoHyphens/>
              <w:spacing w:after="0" w:line="240" w:lineRule="auto"/>
              <w:jc w:val="center"/>
              <w:rPr>
                <w:rFonts w:ascii="Times New Roman" w:hAnsi="Times New Roman" w:cs="Times New Roman"/>
                <w:lang w:val="uk-UA"/>
              </w:rPr>
            </w:pPr>
            <w:r w:rsidRPr="00E259D7">
              <w:rPr>
                <w:rFonts w:ascii="Times New Roman" w:hAnsi="Times New Roman" w:cs="Times New Roman"/>
                <w:lang w:val="uk-UA"/>
              </w:rPr>
              <w:t>Назва організації (замовника), з якою було укладено договір</w:t>
            </w:r>
          </w:p>
        </w:tc>
        <w:tc>
          <w:tcPr>
            <w:tcW w:w="2976" w:type="dxa"/>
            <w:vAlign w:val="center"/>
          </w:tcPr>
          <w:p w:rsidR="001B112C" w:rsidRPr="00E259D7" w:rsidRDefault="001B112C" w:rsidP="00E259D7">
            <w:pPr>
              <w:widowControl w:val="0"/>
              <w:suppressAutoHyphens/>
              <w:spacing w:after="0" w:line="240" w:lineRule="auto"/>
              <w:jc w:val="center"/>
              <w:rPr>
                <w:rFonts w:ascii="Times New Roman" w:hAnsi="Times New Roman" w:cs="Times New Roman"/>
                <w:lang w:val="uk-UA"/>
              </w:rPr>
            </w:pPr>
            <w:r w:rsidRPr="00E259D7">
              <w:rPr>
                <w:rFonts w:ascii="Times New Roman" w:hAnsi="Times New Roman" w:cs="Times New Roman"/>
                <w:lang w:val="uk-UA"/>
              </w:rPr>
              <w:t>П.І.П., посада контактної особи (замовника) телефон</w:t>
            </w:r>
          </w:p>
        </w:tc>
        <w:tc>
          <w:tcPr>
            <w:tcW w:w="1134" w:type="dxa"/>
            <w:vAlign w:val="center"/>
          </w:tcPr>
          <w:p w:rsidR="001B112C" w:rsidRPr="00E259D7" w:rsidRDefault="001B112C" w:rsidP="00E259D7">
            <w:pPr>
              <w:widowControl w:val="0"/>
              <w:suppressAutoHyphens/>
              <w:spacing w:after="0" w:line="240" w:lineRule="auto"/>
              <w:jc w:val="center"/>
              <w:rPr>
                <w:rFonts w:ascii="Times New Roman" w:hAnsi="Times New Roman" w:cs="Times New Roman"/>
                <w:lang w:val="uk-UA"/>
              </w:rPr>
            </w:pPr>
            <w:r w:rsidRPr="00E259D7">
              <w:rPr>
                <w:rFonts w:ascii="Times New Roman" w:hAnsi="Times New Roman" w:cs="Times New Roman"/>
                <w:lang w:val="uk-UA"/>
              </w:rPr>
              <w:t>Ціна договору (грн.)</w:t>
            </w:r>
          </w:p>
        </w:tc>
        <w:tc>
          <w:tcPr>
            <w:tcW w:w="1560" w:type="dxa"/>
            <w:vAlign w:val="center"/>
          </w:tcPr>
          <w:p w:rsidR="001B112C" w:rsidRPr="00E259D7" w:rsidRDefault="001B112C" w:rsidP="00E259D7">
            <w:pPr>
              <w:widowControl w:val="0"/>
              <w:suppressAutoHyphens/>
              <w:spacing w:after="0" w:line="240" w:lineRule="auto"/>
              <w:jc w:val="center"/>
              <w:rPr>
                <w:rFonts w:ascii="Times New Roman" w:hAnsi="Times New Roman" w:cs="Times New Roman"/>
                <w:lang w:val="uk-UA"/>
              </w:rPr>
            </w:pPr>
            <w:r w:rsidRPr="00E259D7">
              <w:rPr>
                <w:rFonts w:ascii="Times New Roman" w:hAnsi="Times New Roman" w:cs="Times New Roman"/>
                <w:lang w:val="uk-UA"/>
              </w:rPr>
              <w:t>Строк та стан виконання договору</w:t>
            </w:r>
          </w:p>
        </w:tc>
      </w:tr>
      <w:tr w:rsidR="0095527E" w:rsidRPr="00E259D7" w:rsidTr="001B112C">
        <w:tc>
          <w:tcPr>
            <w:tcW w:w="817" w:type="dxa"/>
            <w:vAlign w:val="center"/>
          </w:tcPr>
          <w:p w:rsidR="001B112C" w:rsidRPr="00E259D7" w:rsidRDefault="001B112C" w:rsidP="00E259D7">
            <w:pPr>
              <w:widowControl w:val="0"/>
              <w:suppressAutoHyphens/>
              <w:spacing w:after="0" w:line="240" w:lineRule="auto"/>
              <w:jc w:val="center"/>
              <w:rPr>
                <w:rFonts w:ascii="Times New Roman" w:hAnsi="Times New Roman" w:cs="Times New Roman"/>
                <w:lang w:val="uk-UA"/>
              </w:rPr>
            </w:pPr>
            <w:r w:rsidRPr="00E259D7">
              <w:rPr>
                <w:rFonts w:ascii="Times New Roman" w:hAnsi="Times New Roman" w:cs="Times New Roman"/>
                <w:lang w:val="uk-UA"/>
              </w:rPr>
              <w:t>1</w:t>
            </w:r>
          </w:p>
        </w:tc>
        <w:tc>
          <w:tcPr>
            <w:tcW w:w="3289" w:type="dxa"/>
            <w:vAlign w:val="center"/>
          </w:tcPr>
          <w:p w:rsidR="001B112C" w:rsidRPr="00E259D7" w:rsidRDefault="001B112C" w:rsidP="00E259D7">
            <w:pPr>
              <w:widowControl w:val="0"/>
              <w:suppressAutoHyphens/>
              <w:spacing w:after="0" w:line="240" w:lineRule="auto"/>
              <w:jc w:val="center"/>
              <w:rPr>
                <w:rFonts w:ascii="Times New Roman" w:hAnsi="Times New Roman" w:cs="Times New Roman"/>
                <w:lang w:val="uk-UA"/>
              </w:rPr>
            </w:pPr>
            <w:r w:rsidRPr="00E259D7">
              <w:rPr>
                <w:rFonts w:ascii="Times New Roman" w:hAnsi="Times New Roman" w:cs="Times New Roman"/>
                <w:lang w:val="uk-UA"/>
              </w:rPr>
              <w:t>2</w:t>
            </w:r>
          </w:p>
        </w:tc>
        <w:tc>
          <w:tcPr>
            <w:tcW w:w="2976" w:type="dxa"/>
            <w:vAlign w:val="center"/>
          </w:tcPr>
          <w:p w:rsidR="001B112C" w:rsidRPr="00E259D7" w:rsidRDefault="001B112C" w:rsidP="00E259D7">
            <w:pPr>
              <w:widowControl w:val="0"/>
              <w:suppressAutoHyphens/>
              <w:spacing w:after="0" w:line="240" w:lineRule="auto"/>
              <w:jc w:val="center"/>
              <w:rPr>
                <w:rFonts w:ascii="Times New Roman" w:hAnsi="Times New Roman" w:cs="Times New Roman"/>
                <w:lang w:val="uk-UA"/>
              </w:rPr>
            </w:pPr>
            <w:r w:rsidRPr="00E259D7">
              <w:rPr>
                <w:rFonts w:ascii="Times New Roman" w:hAnsi="Times New Roman" w:cs="Times New Roman"/>
                <w:lang w:val="uk-UA"/>
              </w:rPr>
              <w:t>3</w:t>
            </w:r>
          </w:p>
        </w:tc>
        <w:tc>
          <w:tcPr>
            <w:tcW w:w="1134" w:type="dxa"/>
            <w:vAlign w:val="center"/>
          </w:tcPr>
          <w:p w:rsidR="001B112C" w:rsidRPr="00E259D7" w:rsidRDefault="001B112C" w:rsidP="00E259D7">
            <w:pPr>
              <w:widowControl w:val="0"/>
              <w:suppressAutoHyphens/>
              <w:spacing w:after="0" w:line="240" w:lineRule="auto"/>
              <w:jc w:val="center"/>
              <w:rPr>
                <w:rFonts w:ascii="Times New Roman" w:hAnsi="Times New Roman" w:cs="Times New Roman"/>
                <w:lang w:val="uk-UA"/>
              </w:rPr>
            </w:pPr>
            <w:r w:rsidRPr="00E259D7">
              <w:rPr>
                <w:rFonts w:ascii="Times New Roman" w:hAnsi="Times New Roman" w:cs="Times New Roman"/>
                <w:lang w:val="uk-UA"/>
              </w:rPr>
              <w:t>5</w:t>
            </w:r>
          </w:p>
        </w:tc>
        <w:tc>
          <w:tcPr>
            <w:tcW w:w="1560" w:type="dxa"/>
            <w:vAlign w:val="center"/>
          </w:tcPr>
          <w:p w:rsidR="001B112C" w:rsidRPr="00E259D7" w:rsidRDefault="001B112C" w:rsidP="00E259D7">
            <w:pPr>
              <w:widowControl w:val="0"/>
              <w:suppressAutoHyphens/>
              <w:spacing w:after="0" w:line="240" w:lineRule="auto"/>
              <w:jc w:val="center"/>
              <w:rPr>
                <w:rFonts w:ascii="Times New Roman" w:hAnsi="Times New Roman" w:cs="Times New Roman"/>
                <w:lang w:val="uk-UA"/>
              </w:rPr>
            </w:pPr>
            <w:r w:rsidRPr="00E259D7">
              <w:rPr>
                <w:rFonts w:ascii="Times New Roman" w:hAnsi="Times New Roman" w:cs="Times New Roman"/>
                <w:lang w:val="uk-UA"/>
              </w:rPr>
              <w:t>6</w:t>
            </w:r>
          </w:p>
        </w:tc>
      </w:tr>
      <w:tr w:rsidR="0095527E" w:rsidRPr="00E259D7" w:rsidTr="001B112C">
        <w:tc>
          <w:tcPr>
            <w:tcW w:w="817" w:type="dxa"/>
          </w:tcPr>
          <w:p w:rsidR="001B112C" w:rsidRPr="00E259D7" w:rsidRDefault="001B112C" w:rsidP="00E259D7">
            <w:pPr>
              <w:widowControl w:val="0"/>
              <w:suppressAutoHyphens/>
              <w:spacing w:after="0" w:line="240" w:lineRule="auto"/>
              <w:jc w:val="both"/>
              <w:rPr>
                <w:rFonts w:ascii="Times New Roman" w:hAnsi="Times New Roman" w:cs="Times New Roman"/>
                <w:lang w:val="uk-UA"/>
              </w:rPr>
            </w:pPr>
          </w:p>
        </w:tc>
        <w:tc>
          <w:tcPr>
            <w:tcW w:w="3289" w:type="dxa"/>
          </w:tcPr>
          <w:p w:rsidR="001B112C" w:rsidRPr="00E259D7" w:rsidRDefault="001B112C" w:rsidP="00E259D7">
            <w:pPr>
              <w:widowControl w:val="0"/>
              <w:suppressAutoHyphens/>
              <w:spacing w:after="0" w:line="240" w:lineRule="auto"/>
              <w:jc w:val="both"/>
              <w:rPr>
                <w:rFonts w:ascii="Times New Roman" w:hAnsi="Times New Roman" w:cs="Times New Roman"/>
                <w:lang w:val="uk-UA"/>
              </w:rPr>
            </w:pPr>
          </w:p>
        </w:tc>
        <w:tc>
          <w:tcPr>
            <w:tcW w:w="2976" w:type="dxa"/>
          </w:tcPr>
          <w:p w:rsidR="001B112C" w:rsidRPr="00E259D7" w:rsidRDefault="001B112C" w:rsidP="00E259D7">
            <w:pPr>
              <w:widowControl w:val="0"/>
              <w:suppressAutoHyphens/>
              <w:spacing w:after="0" w:line="240" w:lineRule="auto"/>
              <w:jc w:val="both"/>
              <w:rPr>
                <w:rFonts w:ascii="Times New Roman" w:hAnsi="Times New Roman" w:cs="Times New Roman"/>
                <w:lang w:val="uk-UA"/>
              </w:rPr>
            </w:pPr>
          </w:p>
        </w:tc>
        <w:tc>
          <w:tcPr>
            <w:tcW w:w="1134" w:type="dxa"/>
          </w:tcPr>
          <w:p w:rsidR="001B112C" w:rsidRPr="00E259D7" w:rsidRDefault="001B112C" w:rsidP="00E259D7">
            <w:pPr>
              <w:widowControl w:val="0"/>
              <w:suppressAutoHyphens/>
              <w:spacing w:after="0" w:line="240" w:lineRule="auto"/>
              <w:jc w:val="both"/>
              <w:rPr>
                <w:rFonts w:ascii="Times New Roman" w:hAnsi="Times New Roman" w:cs="Times New Roman"/>
                <w:lang w:val="uk-UA"/>
              </w:rPr>
            </w:pPr>
          </w:p>
        </w:tc>
        <w:tc>
          <w:tcPr>
            <w:tcW w:w="1560" w:type="dxa"/>
          </w:tcPr>
          <w:p w:rsidR="001B112C" w:rsidRPr="00E259D7" w:rsidRDefault="001B112C" w:rsidP="00E259D7">
            <w:pPr>
              <w:widowControl w:val="0"/>
              <w:suppressAutoHyphens/>
              <w:spacing w:after="0" w:line="240" w:lineRule="auto"/>
              <w:jc w:val="both"/>
              <w:rPr>
                <w:rFonts w:ascii="Times New Roman" w:hAnsi="Times New Roman" w:cs="Times New Roman"/>
                <w:lang w:val="uk-UA"/>
              </w:rPr>
            </w:pPr>
          </w:p>
        </w:tc>
      </w:tr>
      <w:tr w:rsidR="0095527E" w:rsidRPr="00E259D7" w:rsidTr="001B112C">
        <w:tc>
          <w:tcPr>
            <w:tcW w:w="817" w:type="dxa"/>
          </w:tcPr>
          <w:p w:rsidR="001B112C" w:rsidRPr="00E259D7" w:rsidRDefault="001B112C" w:rsidP="00E259D7">
            <w:pPr>
              <w:widowControl w:val="0"/>
              <w:suppressAutoHyphens/>
              <w:spacing w:after="0" w:line="240" w:lineRule="auto"/>
              <w:jc w:val="both"/>
              <w:rPr>
                <w:rFonts w:ascii="Times New Roman" w:hAnsi="Times New Roman" w:cs="Times New Roman"/>
                <w:lang w:val="uk-UA"/>
              </w:rPr>
            </w:pPr>
          </w:p>
        </w:tc>
        <w:tc>
          <w:tcPr>
            <w:tcW w:w="3289" w:type="dxa"/>
          </w:tcPr>
          <w:p w:rsidR="001B112C" w:rsidRPr="00E259D7" w:rsidRDefault="001B112C" w:rsidP="00E259D7">
            <w:pPr>
              <w:widowControl w:val="0"/>
              <w:suppressAutoHyphens/>
              <w:spacing w:after="0" w:line="240" w:lineRule="auto"/>
              <w:jc w:val="both"/>
              <w:rPr>
                <w:rFonts w:ascii="Times New Roman" w:hAnsi="Times New Roman" w:cs="Times New Roman"/>
                <w:lang w:val="uk-UA"/>
              </w:rPr>
            </w:pPr>
          </w:p>
        </w:tc>
        <w:tc>
          <w:tcPr>
            <w:tcW w:w="2976" w:type="dxa"/>
          </w:tcPr>
          <w:p w:rsidR="001B112C" w:rsidRPr="00E259D7" w:rsidRDefault="001B112C" w:rsidP="00E259D7">
            <w:pPr>
              <w:widowControl w:val="0"/>
              <w:suppressAutoHyphens/>
              <w:spacing w:after="0" w:line="240" w:lineRule="auto"/>
              <w:jc w:val="both"/>
              <w:rPr>
                <w:rFonts w:ascii="Times New Roman" w:hAnsi="Times New Roman" w:cs="Times New Roman"/>
                <w:lang w:val="uk-UA"/>
              </w:rPr>
            </w:pPr>
          </w:p>
        </w:tc>
        <w:tc>
          <w:tcPr>
            <w:tcW w:w="1134" w:type="dxa"/>
          </w:tcPr>
          <w:p w:rsidR="001B112C" w:rsidRPr="00E259D7" w:rsidRDefault="001B112C" w:rsidP="00E259D7">
            <w:pPr>
              <w:widowControl w:val="0"/>
              <w:suppressAutoHyphens/>
              <w:spacing w:after="0" w:line="240" w:lineRule="auto"/>
              <w:jc w:val="both"/>
              <w:rPr>
                <w:rFonts w:ascii="Times New Roman" w:hAnsi="Times New Roman" w:cs="Times New Roman"/>
                <w:lang w:val="uk-UA"/>
              </w:rPr>
            </w:pPr>
          </w:p>
        </w:tc>
        <w:tc>
          <w:tcPr>
            <w:tcW w:w="1560" w:type="dxa"/>
          </w:tcPr>
          <w:p w:rsidR="001B112C" w:rsidRPr="00E259D7" w:rsidRDefault="001B112C" w:rsidP="00E259D7">
            <w:pPr>
              <w:widowControl w:val="0"/>
              <w:suppressAutoHyphens/>
              <w:spacing w:after="0" w:line="240" w:lineRule="auto"/>
              <w:jc w:val="both"/>
              <w:rPr>
                <w:rFonts w:ascii="Times New Roman" w:hAnsi="Times New Roman" w:cs="Times New Roman"/>
                <w:lang w:val="uk-UA"/>
              </w:rPr>
            </w:pPr>
          </w:p>
        </w:tc>
      </w:tr>
    </w:tbl>
    <w:p w:rsidR="001B112C" w:rsidRPr="00E259D7" w:rsidRDefault="001B112C" w:rsidP="00E259D7">
      <w:pPr>
        <w:widowControl w:val="0"/>
        <w:suppressAutoHyphens/>
        <w:spacing w:after="0" w:line="240" w:lineRule="auto"/>
        <w:ind w:firstLine="567"/>
        <w:jc w:val="both"/>
        <w:rPr>
          <w:rFonts w:ascii="Times New Roman" w:hAnsi="Times New Roman" w:cs="Times New Roman"/>
          <w:lang w:val="uk-UA"/>
        </w:rPr>
      </w:pPr>
      <w:r w:rsidRPr="00E259D7">
        <w:rPr>
          <w:rFonts w:ascii="Times New Roman" w:hAnsi="Times New Roman" w:cs="Times New Roman"/>
          <w:lang w:val="uk-UA"/>
        </w:rPr>
        <w:t>Для підтвердження наявності досвіду виконання аналогічного (</w:t>
      </w:r>
      <w:proofErr w:type="spellStart"/>
      <w:r w:rsidRPr="00E259D7">
        <w:rPr>
          <w:rFonts w:ascii="Times New Roman" w:hAnsi="Times New Roman" w:cs="Times New Roman"/>
          <w:lang w:val="uk-UA"/>
        </w:rPr>
        <w:t>их</w:t>
      </w:r>
      <w:proofErr w:type="spellEnd"/>
      <w:r w:rsidRPr="00E259D7">
        <w:rPr>
          <w:rFonts w:ascii="Times New Roman" w:hAnsi="Times New Roman" w:cs="Times New Roman"/>
          <w:lang w:val="uk-UA"/>
        </w:rPr>
        <w:t>) договору (</w:t>
      </w:r>
      <w:proofErr w:type="spellStart"/>
      <w:r w:rsidRPr="00E259D7">
        <w:rPr>
          <w:rFonts w:ascii="Times New Roman" w:hAnsi="Times New Roman" w:cs="Times New Roman"/>
          <w:lang w:val="uk-UA"/>
        </w:rPr>
        <w:t>ів</w:t>
      </w:r>
      <w:proofErr w:type="spellEnd"/>
      <w:r w:rsidRPr="00E259D7">
        <w:rPr>
          <w:rFonts w:ascii="Times New Roman" w:hAnsi="Times New Roman" w:cs="Times New Roman"/>
          <w:lang w:val="uk-UA"/>
        </w:rPr>
        <w:t xml:space="preserve">) до довідки додаються: </w:t>
      </w:r>
    </w:p>
    <w:p w:rsidR="001B112C" w:rsidRPr="00E259D7" w:rsidRDefault="001B112C" w:rsidP="00E259D7">
      <w:pPr>
        <w:pStyle w:val="a4"/>
        <w:widowControl w:val="0"/>
        <w:numPr>
          <w:ilvl w:val="0"/>
          <w:numId w:val="3"/>
        </w:numPr>
        <w:suppressAutoHyphens/>
        <w:spacing w:after="0" w:line="240" w:lineRule="auto"/>
        <w:ind w:left="0" w:firstLine="284"/>
        <w:jc w:val="both"/>
        <w:rPr>
          <w:rFonts w:ascii="Times New Roman" w:hAnsi="Times New Roman" w:cs="Times New Roman"/>
          <w:lang w:val="uk-UA"/>
        </w:rPr>
      </w:pPr>
      <w:r w:rsidRPr="00E259D7">
        <w:rPr>
          <w:rFonts w:ascii="Times New Roman" w:hAnsi="Times New Roman" w:cs="Times New Roman"/>
          <w:lang w:val="uk-UA"/>
        </w:rPr>
        <w:t>Договір (и) відповідно до довідки;</w:t>
      </w:r>
    </w:p>
    <w:p w:rsidR="001B112C" w:rsidRPr="00E259D7" w:rsidRDefault="001B112C" w:rsidP="00E259D7">
      <w:pPr>
        <w:pStyle w:val="a4"/>
        <w:widowControl w:val="0"/>
        <w:numPr>
          <w:ilvl w:val="0"/>
          <w:numId w:val="3"/>
        </w:numPr>
        <w:suppressAutoHyphens/>
        <w:spacing w:after="0" w:line="240" w:lineRule="auto"/>
        <w:ind w:left="0" w:firstLine="284"/>
        <w:jc w:val="both"/>
        <w:rPr>
          <w:rFonts w:ascii="Times New Roman" w:hAnsi="Times New Roman" w:cs="Times New Roman"/>
          <w:lang w:val="uk-UA"/>
        </w:rPr>
      </w:pPr>
      <w:r w:rsidRPr="00E259D7">
        <w:rPr>
          <w:rFonts w:ascii="Times New Roman" w:hAnsi="Times New Roman" w:cs="Times New Roman"/>
          <w:lang w:val="uk-UA"/>
        </w:rPr>
        <w:t>Видаткові накладні;</w:t>
      </w:r>
    </w:p>
    <w:p w:rsidR="001B112C" w:rsidRPr="00E259D7" w:rsidRDefault="001B112C" w:rsidP="00E259D7">
      <w:pPr>
        <w:widowControl w:val="0"/>
        <w:suppressAutoHyphens/>
        <w:spacing w:after="0" w:line="240" w:lineRule="auto"/>
        <w:ind w:firstLine="284"/>
        <w:jc w:val="both"/>
        <w:rPr>
          <w:rFonts w:ascii="Times New Roman" w:hAnsi="Times New Roman" w:cs="Times New Roman"/>
          <w:lang w:val="uk-UA"/>
        </w:rPr>
      </w:pPr>
      <w:r w:rsidRPr="00E259D7">
        <w:rPr>
          <w:rFonts w:ascii="Times New Roman" w:hAnsi="Times New Roman" w:cs="Times New Roman"/>
          <w:lang w:val="uk-UA"/>
        </w:rPr>
        <w:t>У разі зазначення в довідці більше одного аналогічного договору документи до довідки надаються щодо кожного такого договору та повинні відповідати вимогам цього пункту оголошення.</w:t>
      </w:r>
    </w:p>
    <w:p w:rsidR="00FC057C" w:rsidRPr="00E259D7" w:rsidRDefault="00FC057C" w:rsidP="00E259D7">
      <w:pPr>
        <w:spacing w:after="0" w:line="240" w:lineRule="auto"/>
        <w:jc w:val="right"/>
        <w:rPr>
          <w:rFonts w:ascii="Times New Roman" w:hAnsi="Times New Roman" w:cs="Times New Roman"/>
          <w:b/>
          <w:lang w:val="uk-UA"/>
        </w:rPr>
      </w:pPr>
    </w:p>
    <w:p w:rsidR="00FC057C" w:rsidRPr="00E259D7" w:rsidRDefault="00FC057C" w:rsidP="00E259D7">
      <w:pPr>
        <w:spacing w:after="0" w:line="240" w:lineRule="auto"/>
        <w:jc w:val="right"/>
        <w:rPr>
          <w:rFonts w:ascii="Times New Roman" w:hAnsi="Times New Roman" w:cs="Times New Roman"/>
          <w:b/>
          <w:lang w:val="uk-UA"/>
        </w:rPr>
      </w:pPr>
    </w:p>
    <w:p w:rsidR="00FC057C" w:rsidRPr="00E259D7" w:rsidRDefault="00FC057C" w:rsidP="00E259D7">
      <w:pPr>
        <w:spacing w:after="0" w:line="240" w:lineRule="auto"/>
        <w:jc w:val="right"/>
        <w:rPr>
          <w:rFonts w:ascii="Times New Roman" w:hAnsi="Times New Roman" w:cs="Times New Roman"/>
          <w:b/>
          <w:lang w:val="uk-UA"/>
        </w:rPr>
      </w:pPr>
    </w:p>
    <w:p w:rsidR="00FC057C" w:rsidRPr="00E259D7" w:rsidRDefault="00FC057C" w:rsidP="00E259D7">
      <w:pPr>
        <w:spacing w:after="0" w:line="240" w:lineRule="auto"/>
        <w:jc w:val="right"/>
        <w:rPr>
          <w:rFonts w:ascii="Times New Roman" w:hAnsi="Times New Roman" w:cs="Times New Roman"/>
          <w:b/>
          <w:lang w:val="uk-UA"/>
        </w:rPr>
      </w:pPr>
    </w:p>
    <w:p w:rsidR="00FC057C" w:rsidRPr="00E259D7" w:rsidRDefault="00FC057C" w:rsidP="00E259D7">
      <w:pPr>
        <w:spacing w:after="0" w:line="240" w:lineRule="auto"/>
        <w:jc w:val="right"/>
        <w:rPr>
          <w:rFonts w:ascii="Times New Roman" w:hAnsi="Times New Roman" w:cs="Times New Roman"/>
          <w:b/>
          <w:lang w:val="uk-UA"/>
        </w:rPr>
      </w:pPr>
    </w:p>
    <w:p w:rsidR="00FC057C" w:rsidRPr="00E259D7" w:rsidRDefault="00FC057C" w:rsidP="00E259D7">
      <w:pPr>
        <w:spacing w:after="0" w:line="240" w:lineRule="auto"/>
        <w:jc w:val="right"/>
        <w:rPr>
          <w:rFonts w:ascii="Times New Roman" w:hAnsi="Times New Roman" w:cs="Times New Roman"/>
          <w:b/>
          <w:lang w:val="uk-UA"/>
        </w:rPr>
      </w:pPr>
    </w:p>
    <w:p w:rsidR="00FC057C" w:rsidRPr="00E259D7" w:rsidRDefault="00FC057C" w:rsidP="00E259D7">
      <w:pPr>
        <w:spacing w:after="0" w:line="240" w:lineRule="auto"/>
        <w:jc w:val="right"/>
        <w:rPr>
          <w:rFonts w:ascii="Times New Roman" w:hAnsi="Times New Roman" w:cs="Times New Roman"/>
          <w:b/>
          <w:lang w:val="uk-UA"/>
        </w:rPr>
      </w:pPr>
    </w:p>
    <w:p w:rsidR="001B112C" w:rsidRPr="00E259D7" w:rsidRDefault="001B112C" w:rsidP="00E259D7">
      <w:pPr>
        <w:spacing w:after="0" w:line="240" w:lineRule="auto"/>
        <w:jc w:val="right"/>
        <w:rPr>
          <w:rFonts w:ascii="Times New Roman" w:hAnsi="Times New Roman" w:cs="Times New Roman"/>
          <w:b/>
          <w:lang w:val="uk-UA"/>
        </w:rPr>
      </w:pPr>
      <w:r w:rsidRPr="00E259D7">
        <w:rPr>
          <w:rFonts w:ascii="Times New Roman" w:hAnsi="Times New Roman" w:cs="Times New Roman"/>
          <w:b/>
          <w:lang w:val="uk-UA"/>
        </w:rPr>
        <w:lastRenderedPageBreak/>
        <w:t>Додаток № 4</w:t>
      </w:r>
    </w:p>
    <w:p w:rsidR="001B112C" w:rsidRPr="00E259D7" w:rsidRDefault="001B112C" w:rsidP="00E259D7">
      <w:pPr>
        <w:spacing w:after="0" w:line="240" w:lineRule="auto"/>
        <w:jc w:val="right"/>
        <w:rPr>
          <w:rFonts w:ascii="Times New Roman" w:hAnsi="Times New Roman" w:cs="Times New Roman"/>
          <w:b/>
          <w:shd w:val="clear" w:color="auto" w:fill="FFFFFF"/>
          <w:lang w:val="uk-UA"/>
        </w:rPr>
      </w:pPr>
      <w:r w:rsidRPr="00E259D7">
        <w:rPr>
          <w:rFonts w:ascii="Times New Roman" w:hAnsi="Times New Roman" w:cs="Times New Roman"/>
          <w:b/>
          <w:lang w:val="uk-UA"/>
        </w:rPr>
        <w:t xml:space="preserve">до Оголошення про проведення </w:t>
      </w:r>
      <w:r w:rsidRPr="00E259D7">
        <w:rPr>
          <w:rFonts w:ascii="Times New Roman" w:hAnsi="Times New Roman" w:cs="Times New Roman"/>
          <w:b/>
          <w:shd w:val="clear" w:color="auto" w:fill="FFFFFF"/>
          <w:lang w:val="uk-UA"/>
        </w:rPr>
        <w:t xml:space="preserve">спрощеної </w:t>
      </w:r>
    </w:p>
    <w:p w:rsidR="001B112C" w:rsidRPr="00E259D7" w:rsidRDefault="001B112C" w:rsidP="00E259D7">
      <w:pPr>
        <w:spacing w:after="0" w:line="240" w:lineRule="auto"/>
        <w:jc w:val="right"/>
        <w:rPr>
          <w:rFonts w:ascii="Times New Roman" w:hAnsi="Times New Roman" w:cs="Times New Roman"/>
          <w:b/>
          <w:lang w:val="uk-UA"/>
        </w:rPr>
      </w:pPr>
      <w:r w:rsidRPr="00E259D7">
        <w:rPr>
          <w:rFonts w:ascii="Times New Roman" w:hAnsi="Times New Roman" w:cs="Times New Roman"/>
          <w:b/>
          <w:shd w:val="clear" w:color="auto" w:fill="FFFFFF"/>
          <w:lang w:val="uk-UA"/>
        </w:rPr>
        <w:t xml:space="preserve">закупівлі в електронній системі </w:t>
      </w:r>
      <w:proofErr w:type="spellStart"/>
      <w:r w:rsidRPr="00E259D7">
        <w:rPr>
          <w:rFonts w:ascii="Times New Roman" w:hAnsi="Times New Roman" w:cs="Times New Roman"/>
          <w:b/>
          <w:shd w:val="clear" w:color="auto" w:fill="FFFFFF"/>
          <w:lang w:val="uk-UA"/>
        </w:rPr>
        <w:t>закупівель</w:t>
      </w:r>
      <w:proofErr w:type="spellEnd"/>
    </w:p>
    <w:p w:rsidR="002C4231" w:rsidRDefault="002C4231" w:rsidP="00E259D7">
      <w:pPr>
        <w:pStyle w:val="12"/>
        <w:ind w:firstLine="284"/>
        <w:jc w:val="center"/>
        <w:rPr>
          <w:rStyle w:val="longtext"/>
          <w:rFonts w:ascii="Times New Roman" w:hAnsi="Times New Roman"/>
          <w:b/>
          <w:color w:val="000000"/>
        </w:rPr>
      </w:pPr>
    </w:p>
    <w:p w:rsidR="00E259D7" w:rsidRPr="00E259D7" w:rsidRDefault="00E259D7" w:rsidP="00E259D7">
      <w:pPr>
        <w:pStyle w:val="12"/>
        <w:ind w:firstLine="284"/>
        <w:jc w:val="center"/>
        <w:rPr>
          <w:rStyle w:val="longtext"/>
          <w:rFonts w:ascii="Times New Roman" w:hAnsi="Times New Roman"/>
          <w:b/>
          <w:color w:val="000000"/>
        </w:rPr>
      </w:pPr>
      <w:r w:rsidRPr="00E259D7">
        <w:rPr>
          <w:rStyle w:val="longtext"/>
          <w:rFonts w:ascii="Times New Roman" w:hAnsi="Times New Roman"/>
          <w:b/>
          <w:color w:val="000000"/>
        </w:rPr>
        <w:t>Д</w:t>
      </w:r>
      <w:r w:rsidR="002C4231">
        <w:rPr>
          <w:rStyle w:val="longtext"/>
          <w:rFonts w:ascii="Times New Roman" w:hAnsi="Times New Roman"/>
          <w:b/>
          <w:color w:val="000000"/>
        </w:rPr>
        <w:t xml:space="preserve">оговір поставки </w:t>
      </w:r>
      <w:r w:rsidRPr="00E259D7">
        <w:rPr>
          <w:rStyle w:val="longtext"/>
          <w:rFonts w:ascii="Times New Roman" w:hAnsi="Times New Roman"/>
          <w:b/>
          <w:color w:val="000000"/>
        </w:rPr>
        <w:t>№ ________</w:t>
      </w:r>
      <w:r w:rsidR="002C4231">
        <w:rPr>
          <w:rStyle w:val="longtext"/>
          <w:rFonts w:ascii="Times New Roman" w:hAnsi="Times New Roman"/>
          <w:b/>
          <w:color w:val="000000"/>
        </w:rPr>
        <w:t>__ /</w:t>
      </w:r>
      <w:r w:rsidRPr="00E259D7">
        <w:rPr>
          <w:rStyle w:val="longtext"/>
          <w:rFonts w:ascii="Times New Roman" w:hAnsi="Times New Roman"/>
          <w:b/>
          <w:color w:val="000000"/>
        </w:rPr>
        <w:t>22</w:t>
      </w:r>
    </w:p>
    <w:p w:rsidR="00E259D7" w:rsidRPr="00E259D7" w:rsidRDefault="00E259D7" w:rsidP="00E259D7">
      <w:pPr>
        <w:pStyle w:val="12"/>
        <w:ind w:firstLine="709"/>
        <w:jc w:val="center"/>
        <w:rPr>
          <w:rStyle w:val="longtext"/>
          <w:rFonts w:ascii="Times New Roman" w:hAnsi="Times New Roman"/>
          <w:b/>
          <w:color w:val="000000"/>
        </w:rPr>
      </w:pPr>
    </w:p>
    <w:p w:rsidR="00E259D7" w:rsidRPr="00E259D7" w:rsidRDefault="00E259D7" w:rsidP="00E259D7">
      <w:pPr>
        <w:pStyle w:val="12"/>
        <w:ind w:firstLine="284"/>
        <w:jc w:val="both"/>
        <w:rPr>
          <w:rStyle w:val="longtext"/>
          <w:rFonts w:ascii="Times New Roman" w:hAnsi="Times New Roman"/>
          <w:b/>
          <w:color w:val="000000"/>
        </w:rPr>
      </w:pPr>
      <w:r w:rsidRPr="00E259D7">
        <w:rPr>
          <w:rStyle w:val="longtext"/>
          <w:rFonts w:ascii="Times New Roman" w:hAnsi="Times New Roman"/>
          <w:b/>
          <w:color w:val="000000"/>
        </w:rPr>
        <w:t>м. Запоріжжя</w:t>
      </w:r>
      <w:r w:rsidRPr="00E259D7">
        <w:rPr>
          <w:rStyle w:val="longtext"/>
          <w:rFonts w:ascii="Times New Roman" w:hAnsi="Times New Roman"/>
          <w:b/>
          <w:color w:val="000000"/>
        </w:rPr>
        <w:tab/>
      </w:r>
      <w:r w:rsidRPr="00E259D7">
        <w:rPr>
          <w:rStyle w:val="longtext"/>
          <w:rFonts w:ascii="Times New Roman" w:hAnsi="Times New Roman"/>
          <w:b/>
          <w:color w:val="000000"/>
        </w:rPr>
        <w:tab/>
      </w:r>
      <w:r w:rsidRPr="00E259D7">
        <w:rPr>
          <w:rStyle w:val="longtext"/>
          <w:rFonts w:ascii="Times New Roman" w:hAnsi="Times New Roman"/>
          <w:b/>
          <w:color w:val="000000"/>
        </w:rPr>
        <w:tab/>
      </w:r>
      <w:r w:rsidRPr="00E259D7">
        <w:rPr>
          <w:rStyle w:val="longtext"/>
          <w:rFonts w:ascii="Times New Roman" w:hAnsi="Times New Roman"/>
          <w:b/>
          <w:color w:val="000000"/>
        </w:rPr>
        <w:tab/>
      </w:r>
      <w:r w:rsidRPr="00E259D7">
        <w:rPr>
          <w:rStyle w:val="longtext"/>
          <w:rFonts w:ascii="Times New Roman" w:hAnsi="Times New Roman"/>
          <w:b/>
          <w:color w:val="000000"/>
        </w:rPr>
        <w:tab/>
      </w:r>
      <w:r w:rsidRPr="00E259D7">
        <w:rPr>
          <w:rStyle w:val="longtext"/>
          <w:rFonts w:ascii="Times New Roman" w:hAnsi="Times New Roman"/>
          <w:b/>
          <w:color w:val="000000"/>
        </w:rPr>
        <w:tab/>
      </w:r>
      <w:r w:rsidRPr="00E259D7">
        <w:rPr>
          <w:rStyle w:val="longtext"/>
          <w:rFonts w:ascii="Times New Roman" w:hAnsi="Times New Roman"/>
          <w:b/>
          <w:color w:val="000000"/>
        </w:rPr>
        <w:tab/>
      </w:r>
      <w:r w:rsidRPr="00E259D7">
        <w:rPr>
          <w:rStyle w:val="longtext"/>
          <w:rFonts w:ascii="Times New Roman" w:hAnsi="Times New Roman"/>
          <w:b/>
          <w:color w:val="000000"/>
        </w:rPr>
        <w:tab/>
      </w:r>
      <w:r w:rsidRPr="00E259D7">
        <w:rPr>
          <w:rStyle w:val="longtext"/>
          <w:rFonts w:ascii="Times New Roman" w:hAnsi="Times New Roman"/>
          <w:b/>
          <w:color w:val="000000"/>
        </w:rPr>
        <w:tab/>
        <w:t>«_____»_________2022</w:t>
      </w:r>
    </w:p>
    <w:p w:rsidR="00E259D7" w:rsidRPr="00E259D7" w:rsidRDefault="00E259D7" w:rsidP="002C4231">
      <w:pPr>
        <w:pStyle w:val="12"/>
        <w:jc w:val="both"/>
        <w:rPr>
          <w:rStyle w:val="longtext"/>
          <w:rFonts w:ascii="Times New Roman" w:hAnsi="Times New Roman"/>
          <w:color w:val="000000"/>
        </w:rPr>
      </w:pPr>
    </w:p>
    <w:p w:rsidR="00E259D7" w:rsidRPr="00E259D7" w:rsidRDefault="00E259D7" w:rsidP="00E259D7">
      <w:pPr>
        <w:pStyle w:val="12"/>
        <w:ind w:firstLine="284"/>
        <w:jc w:val="both"/>
        <w:rPr>
          <w:rStyle w:val="longtext"/>
          <w:rFonts w:ascii="Times New Roman" w:hAnsi="Times New Roman"/>
          <w:color w:val="000000"/>
        </w:rPr>
      </w:pPr>
      <w:r w:rsidRPr="00E259D7">
        <w:rPr>
          <w:rStyle w:val="longtext"/>
          <w:rFonts w:ascii="Times New Roman" w:hAnsi="Times New Roman"/>
          <w:b/>
          <w:color w:val="000000"/>
        </w:rPr>
        <w:t xml:space="preserve">Комунальне некомерційне підприємство «Обласна інфекційна клінічна лікарня» Запорізької обласної ради </w:t>
      </w:r>
      <w:r w:rsidRPr="00E259D7">
        <w:rPr>
          <w:rStyle w:val="longtext"/>
          <w:rFonts w:ascii="Times New Roman" w:hAnsi="Times New Roman"/>
          <w:color w:val="000000"/>
        </w:rPr>
        <w:t xml:space="preserve">(надалі – </w:t>
      </w:r>
      <w:r w:rsidRPr="00E259D7">
        <w:rPr>
          <w:rStyle w:val="longtext"/>
          <w:rFonts w:ascii="Times New Roman" w:hAnsi="Times New Roman"/>
          <w:b/>
          <w:color w:val="000000"/>
        </w:rPr>
        <w:t>Покупець</w:t>
      </w:r>
      <w:r w:rsidRPr="00E259D7">
        <w:rPr>
          <w:rStyle w:val="longtext"/>
          <w:rFonts w:ascii="Times New Roman" w:hAnsi="Times New Roman"/>
          <w:color w:val="000000"/>
        </w:rPr>
        <w:t xml:space="preserve">) в особі </w:t>
      </w:r>
      <w:proofErr w:type="spellStart"/>
      <w:r w:rsidRPr="00E259D7">
        <w:rPr>
          <w:rStyle w:val="longtext"/>
          <w:rFonts w:ascii="Times New Roman" w:hAnsi="Times New Roman"/>
          <w:color w:val="000000"/>
        </w:rPr>
        <w:t>т.в.о</w:t>
      </w:r>
      <w:proofErr w:type="spellEnd"/>
      <w:r w:rsidRPr="00E259D7">
        <w:rPr>
          <w:rStyle w:val="longtext"/>
          <w:rFonts w:ascii="Times New Roman" w:hAnsi="Times New Roman"/>
          <w:color w:val="000000"/>
        </w:rPr>
        <w:t xml:space="preserve">. директора </w:t>
      </w:r>
      <w:proofErr w:type="spellStart"/>
      <w:r w:rsidRPr="00E259D7">
        <w:rPr>
          <w:rStyle w:val="longtext"/>
          <w:rFonts w:ascii="Times New Roman" w:hAnsi="Times New Roman"/>
          <w:color w:val="000000"/>
        </w:rPr>
        <w:t>Кулєш</w:t>
      </w:r>
      <w:proofErr w:type="spellEnd"/>
      <w:r w:rsidRPr="00E259D7">
        <w:rPr>
          <w:rStyle w:val="longtext"/>
          <w:rFonts w:ascii="Times New Roman" w:hAnsi="Times New Roman"/>
          <w:color w:val="000000"/>
        </w:rPr>
        <w:t xml:space="preserve"> Ірини Олександрівни, </w:t>
      </w:r>
      <w:r w:rsidRPr="00E259D7">
        <w:rPr>
          <w:rFonts w:ascii="Times New Roman" w:hAnsi="Times New Roman"/>
          <w:bCs/>
          <w:color w:val="000000"/>
        </w:rPr>
        <w:t xml:space="preserve">яка діє на підставі Статуту та рішення Запорізької обласної ради від №68 від 28.07.2021, </w:t>
      </w:r>
      <w:r w:rsidRPr="00E259D7">
        <w:rPr>
          <w:rStyle w:val="longtext"/>
          <w:rFonts w:ascii="Times New Roman" w:hAnsi="Times New Roman"/>
          <w:color w:val="000000"/>
        </w:rPr>
        <w:t xml:space="preserve">з однієї сторони, та </w:t>
      </w:r>
    </w:p>
    <w:p w:rsidR="00E259D7" w:rsidRPr="00E259D7" w:rsidRDefault="00E259D7" w:rsidP="00E259D7">
      <w:pPr>
        <w:suppressAutoHyphens/>
        <w:spacing w:after="0" w:line="240" w:lineRule="auto"/>
        <w:ind w:firstLine="284"/>
        <w:jc w:val="both"/>
        <w:rPr>
          <w:rStyle w:val="longtext"/>
          <w:rFonts w:ascii="Times New Roman" w:hAnsi="Times New Roman"/>
          <w:color w:val="000000"/>
          <w:lang w:val="uk-UA"/>
        </w:rPr>
      </w:pPr>
      <w:r w:rsidRPr="00E259D7">
        <w:rPr>
          <w:rFonts w:ascii="Times New Roman" w:hAnsi="Times New Roman" w:cs="Times New Roman"/>
          <w:b/>
          <w:lang w:val="uk-UA"/>
        </w:rPr>
        <w:t xml:space="preserve">__________________________________________________________________ </w:t>
      </w:r>
      <w:r w:rsidRPr="00E259D7">
        <w:rPr>
          <w:rFonts w:ascii="Times New Roman" w:hAnsi="Times New Roman" w:cs="Times New Roman"/>
          <w:lang w:val="uk-UA"/>
        </w:rPr>
        <w:t>(надалі</w:t>
      </w:r>
      <w:r w:rsidRPr="00E259D7">
        <w:rPr>
          <w:rFonts w:ascii="Times New Roman" w:hAnsi="Times New Roman" w:cs="Times New Roman"/>
          <w:b/>
          <w:lang w:val="uk-UA"/>
        </w:rPr>
        <w:t xml:space="preserve"> – Постачальник) </w:t>
      </w:r>
      <w:r w:rsidRPr="00E259D7">
        <w:rPr>
          <w:rFonts w:ascii="Times New Roman" w:hAnsi="Times New Roman" w:cs="Times New Roman"/>
          <w:lang w:val="uk-UA"/>
        </w:rPr>
        <w:t>в особі _________________________________________, який діє на підставі ____________________</w:t>
      </w:r>
      <w:r w:rsidRPr="00E259D7">
        <w:rPr>
          <w:rFonts w:ascii="Times New Roman" w:hAnsi="Times New Roman" w:cs="Times New Roman"/>
          <w:b/>
          <w:lang w:val="uk-UA"/>
        </w:rPr>
        <w:t>,</w:t>
      </w:r>
      <w:r w:rsidRPr="00E259D7">
        <w:rPr>
          <w:rFonts w:ascii="Times New Roman" w:hAnsi="Times New Roman" w:cs="Times New Roman"/>
          <w:lang w:val="uk-UA"/>
        </w:rPr>
        <w:t xml:space="preserve"> з іншої сторони, (надалі разом – </w:t>
      </w:r>
      <w:r w:rsidRPr="00E259D7">
        <w:rPr>
          <w:rFonts w:ascii="Times New Roman" w:hAnsi="Times New Roman" w:cs="Times New Roman"/>
          <w:b/>
          <w:lang w:val="uk-UA"/>
        </w:rPr>
        <w:t>Сторони</w:t>
      </w:r>
      <w:r w:rsidRPr="00E259D7">
        <w:rPr>
          <w:rFonts w:ascii="Times New Roman" w:hAnsi="Times New Roman" w:cs="Times New Roman"/>
          <w:lang w:val="uk-UA"/>
        </w:rPr>
        <w:t xml:space="preserve">, кожен окремо – </w:t>
      </w:r>
      <w:r w:rsidRPr="00E259D7">
        <w:rPr>
          <w:rFonts w:ascii="Times New Roman" w:hAnsi="Times New Roman" w:cs="Times New Roman"/>
          <w:b/>
          <w:lang w:val="uk-UA"/>
        </w:rPr>
        <w:t>Сторона</w:t>
      </w:r>
      <w:r w:rsidRPr="00E259D7">
        <w:rPr>
          <w:rFonts w:ascii="Times New Roman" w:hAnsi="Times New Roman" w:cs="Times New Roman"/>
          <w:lang w:val="uk-UA"/>
        </w:rPr>
        <w:t xml:space="preserve">), уклали даний Договір поставки (надалі – </w:t>
      </w:r>
      <w:r w:rsidRPr="00E259D7">
        <w:rPr>
          <w:rFonts w:ascii="Times New Roman" w:hAnsi="Times New Roman" w:cs="Times New Roman"/>
          <w:b/>
          <w:lang w:val="uk-UA"/>
        </w:rPr>
        <w:t>Договір</w:t>
      </w:r>
      <w:r w:rsidRPr="00E259D7">
        <w:rPr>
          <w:rFonts w:ascii="Times New Roman" w:hAnsi="Times New Roman" w:cs="Times New Roman"/>
          <w:lang w:val="uk-UA"/>
        </w:rPr>
        <w:t>) про наступне:</w:t>
      </w:r>
      <w:r w:rsidRPr="00E259D7">
        <w:rPr>
          <w:rStyle w:val="longtext"/>
          <w:rFonts w:ascii="Times New Roman" w:hAnsi="Times New Roman"/>
          <w:color w:val="000000"/>
          <w:lang w:val="uk-UA"/>
        </w:rPr>
        <w:t xml:space="preserve"> </w:t>
      </w:r>
    </w:p>
    <w:p w:rsidR="00E259D7" w:rsidRPr="00E259D7" w:rsidRDefault="00E259D7" w:rsidP="00E259D7">
      <w:pPr>
        <w:suppressAutoHyphens/>
        <w:spacing w:after="0" w:line="240" w:lineRule="auto"/>
        <w:jc w:val="both"/>
        <w:rPr>
          <w:rStyle w:val="longtext"/>
          <w:rFonts w:ascii="Times New Roman" w:hAnsi="Times New Roman"/>
          <w:color w:val="000000"/>
          <w:lang w:val="uk-UA" w:eastAsia="uk-UA" w:bidi="uk-UA"/>
        </w:rPr>
      </w:pPr>
    </w:p>
    <w:p w:rsidR="00E259D7" w:rsidRPr="00E259D7" w:rsidRDefault="00E259D7" w:rsidP="00E259D7">
      <w:pPr>
        <w:pStyle w:val="a4"/>
        <w:numPr>
          <w:ilvl w:val="0"/>
          <w:numId w:val="39"/>
        </w:numPr>
        <w:spacing w:after="0" w:line="240" w:lineRule="auto"/>
        <w:ind w:left="0" w:firstLine="284"/>
        <w:jc w:val="center"/>
        <w:rPr>
          <w:rFonts w:ascii="Times New Roman" w:hAnsi="Times New Roman" w:cs="Times New Roman"/>
          <w:b/>
          <w:color w:val="000000"/>
          <w:lang w:val="uk-UA"/>
        </w:rPr>
      </w:pPr>
      <w:r w:rsidRPr="00E259D7">
        <w:rPr>
          <w:rFonts w:ascii="Times New Roman" w:hAnsi="Times New Roman" w:cs="Times New Roman"/>
          <w:b/>
          <w:color w:val="000000"/>
          <w:lang w:val="uk-UA"/>
        </w:rPr>
        <w:t>Предмет Договору</w:t>
      </w:r>
    </w:p>
    <w:p w:rsidR="00E259D7" w:rsidRPr="002C4231" w:rsidRDefault="00E259D7" w:rsidP="002C4231">
      <w:pPr>
        <w:numPr>
          <w:ilvl w:val="1"/>
          <w:numId w:val="33"/>
        </w:numPr>
        <w:tabs>
          <w:tab w:val="clear" w:pos="792"/>
        </w:tabs>
        <w:spacing w:after="0" w:line="240" w:lineRule="auto"/>
        <w:ind w:left="0" w:firstLine="284"/>
        <w:jc w:val="both"/>
        <w:rPr>
          <w:rFonts w:ascii="Times New Roman" w:hAnsi="Times New Roman" w:cs="Times New Roman"/>
          <w:color w:val="000000"/>
          <w:lang w:val="uk-UA"/>
        </w:rPr>
      </w:pPr>
      <w:r w:rsidRPr="00E259D7">
        <w:rPr>
          <w:rFonts w:ascii="Times New Roman" w:hAnsi="Times New Roman" w:cs="Times New Roman"/>
          <w:color w:val="000000"/>
          <w:lang w:val="uk-UA"/>
        </w:rPr>
        <w:t xml:space="preserve">Постачальник за цим Договором зобов'язується поставити і передати у власність Покупця </w:t>
      </w:r>
      <w:r w:rsidR="00703718">
        <w:rPr>
          <w:rFonts w:ascii="Times New Roman" w:hAnsi="Times New Roman" w:cs="Times New Roman"/>
          <w:b/>
          <w:lang w:val="uk-UA"/>
        </w:rPr>
        <w:t xml:space="preserve">Лінолеум та </w:t>
      </w:r>
      <w:r w:rsidR="00703718">
        <w:rPr>
          <w:rFonts w:ascii="Times New Roman" w:hAnsi="Times New Roman" w:cs="Times New Roman"/>
          <w:b/>
          <w:lang w:val="en-US"/>
        </w:rPr>
        <w:t>OSB</w:t>
      </w:r>
      <w:r w:rsidR="00703718" w:rsidRPr="00703718">
        <w:rPr>
          <w:rFonts w:ascii="Times New Roman" w:hAnsi="Times New Roman" w:cs="Times New Roman"/>
          <w:b/>
          <w:lang w:val="ru-RU"/>
        </w:rPr>
        <w:t>-</w:t>
      </w:r>
      <w:r w:rsidR="00703718">
        <w:rPr>
          <w:rFonts w:ascii="Times New Roman" w:hAnsi="Times New Roman" w:cs="Times New Roman"/>
          <w:b/>
          <w:lang w:val="ru-RU"/>
        </w:rPr>
        <w:t>плита</w:t>
      </w:r>
      <w:r w:rsidR="00703718" w:rsidRPr="00E259D7">
        <w:rPr>
          <w:rFonts w:ascii="Times New Roman" w:hAnsi="Times New Roman" w:cs="Times New Roman"/>
          <w:b/>
          <w:lang w:val="uk-UA"/>
        </w:rPr>
        <w:t xml:space="preserve"> </w:t>
      </w:r>
      <w:r w:rsidR="002C4231" w:rsidRPr="002C4231">
        <w:rPr>
          <w:rFonts w:ascii="Times New Roman" w:hAnsi="Times New Roman" w:cs="Times New Roman"/>
          <w:lang w:val="uk-UA"/>
        </w:rPr>
        <w:t>(код ДК 021:2015 – 44110000-4 – Конструкційні матеріали)</w:t>
      </w:r>
      <w:r w:rsidR="002C4231">
        <w:rPr>
          <w:rFonts w:ascii="Times New Roman" w:hAnsi="Times New Roman" w:cs="Times New Roman"/>
          <w:color w:val="000000"/>
          <w:lang w:val="uk-UA"/>
        </w:rPr>
        <w:t xml:space="preserve"> </w:t>
      </w:r>
      <w:r w:rsidRPr="002C4231">
        <w:rPr>
          <w:rFonts w:ascii="Times New Roman" w:hAnsi="Times New Roman" w:cs="Times New Roman"/>
          <w:color w:val="000000"/>
          <w:lang w:val="uk-UA"/>
        </w:rPr>
        <w:t>(далі за текстом –</w:t>
      </w:r>
      <w:r w:rsidRPr="002C4231">
        <w:rPr>
          <w:rFonts w:ascii="Times New Roman" w:hAnsi="Times New Roman" w:cs="Times New Roman"/>
          <w:b/>
          <w:color w:val="000000"/>
          <w:lang w:val="uk-UA"/>
        </w:rPr>
        <w:t>Товар</w:t>
      </w:r>
      <w:r w:rsidRPr="002C4231">
        <w:rPr>
          <w:rFonts w:ascii="Times New Roman" w:hAnsi="Times New Roman" w:cs="Times New Roman"/>
          <w:color w:val="000000"/>
          <w:lang w:val="uk-UA"/>
        </w:rPr>
        <w:t xml:space="preserve">), а Покупець зобов'язується прийняти та оплатити його на умовах, визначених цим Договором. </w:t>
      </w:r>
    </w:p>
    <w:p w:rsidR="00E259D7" w:rsidRPr="00E259D7" w:rsidRDefault="00E259D7" w:rsidP="00E259D7">
      <w:pPr>
        <w:numPr>
          <w:ilvl w:val="1"/>
          <w:numId w:val="33"/>
        </w:numPr>
        <w:tabs>
          <w:tab w:val="clear" w:pos="792"/>
        </w:tabs>
        <w:spacing w:after="0" w:line="240" w:lineRule="auto"/>
        <w:ind w:left="0" w:firstLine="284"/>
        <w:jc w:val="both"/>
        <w:rPr>
          <w:rFonts w:ascii="Times New Roman" w:hAnsi="Times New Roman" w:cs="Times New Roman"/>
          <w:color w:val="000000"/>
          <w:lang w:val="uk-UA"/>
        </w:rPr>
      </w:pPr>
      <w:r w:rsidRPr="00E259D7">
        <w:rPr>
          <w:rFonts w:ascii="Times New Roman" w:hAnsi="Times New Roman" w:cs="Times New Roman"/>
          <w:color w:val="000000"/>
          <w:lang w:val="uk-UA"/>
        </w:rPr>
        <w:t xml:space="preserve">Найменування Товару, загальна кількість Товару, який має бути поставлений, асортимент, ціна за одиницю Товару, загальна вартість Товару, строки, умови поставки, форма оплати (істотні умови)  визначаються Сторонами в Специфікаціях, які є невід’ємними частинами даного Договору </w:t>
      </w:r>
      <w:r w:rsidRPr="00E259D7">
        <w:rPr>
          <w:rFonts w:ascii="Times New Roman" w:hAnsi="Times New Roman" w:cs="Times New Roman"/>
          <w:i/>
          <w:color w:val="000000"/>
          <w:lang w:val="uk-UA"/>
        </w:rPr>
        <w:t>(Додаток № 1 до Договору</w:t>
      </w:r>
      <w:r w:rsidRPr="00E259D7">
        <w:rPr>
          <w:rFonts w:ascii="Times New Roman" w:hAnsi="Times New Roman" w:cs="Times New Roman"/>
          <w:color w:val="000000"/>
          <w:lang w:val="uk-UA"/>
        </w:rPr>
        <w:t>).</w:t>
      </w:r>
    </w:p>
    <w:p w:rsidR="00E259D7" w:rsidRPr="00E259D7" w:rsidRDefault="00E259D7" w:rsidP="00E259D7">
      <w:pPr>
        <w:numPr>
          <w:ilvl w:val="1"/>
          <w:numId w:val="33"/>
        </w:numPr>
        <w:tabs>
          <w:tab w:val="clear" w:pos="792"/>
        </w:tabs>
        <w:spacing w:after="0" w:line="240" w:lineRule="auto"/>
        <w:ind w:left="0" w:firstLine="284"/>
        <w:jc w:val="both"/>
        <w:rPr>
          <w:rFonts w:ascii="Times New Roman" w:hAnsi="Times New Roman" w:cs="Times New Roman"/>
          <w:lang w:val="uk-UA"/>
        </w:rPr>
      </w:pPr>
      <w:r w:rsidRPr="00E259D7">
        <w:rPr>
          <w:rFonts w:ascii="Times New Roman" w:hAnsi="Times New Roman" w:cs="Times New Roman"/>
          <w:lang w:val="uk-UA"/>
        </w:rPr>
        <w:t>Постачальник та Покупець відповідно підтверджують, що укладання цього Договору та його виконання для Постачальника та Покупця не суперечить нормам чинного законодавства України, а також відповідно підтверджують те, що укладання цього Договору та його виконання не суперечить цілям діяльності Сторін, положенням їх установчих документів чи інших локальних актів Сторін.</w:t>
      </w:r>
    </w:p>
    <w:p w:rsidR="00E259D7" w:rsidRPr="00E259D7" w:rsidRDefault="00E259D7" w:rsidP="00E259D7">
      <w:pPr>
        <w:numPr>
          <w:ilvl w:val="1"/>
          <w:numId w:val="33"/>
        </w:numPr>
        <w:tabs>
          <w:tab w:val="clear" w:pos="792"/>
        </w:tabs>
        <w:spacing w:after="0" w:line="240" w:lineRule="auto"/>
        <w:ind w:left="0" w:firstLine="284"/>
        <w:jc w:val="both"/>
        <w:rPr>
          <w:rFonts w:ascii="Times New Roman" w:hAnsi="Times New Roman" w:cs="Times New Roman"/>
          <w:lang w:val="uk-UA"/>
        </w:rPr>
      </w:pPr>
      <w:r w:rsidRPr="00E259D7">
        <w:rPr>
          <w:rFonts w:ascii="Times New Roman" w:hAnsi="Times New Roman" w:cs="Times New Roman"/>
          <w:lang w:val="uk-UA"/>
        </w:rPr>
        <w:t>Постачальник гарантує, що Товар належить йому на праві приватної власності, не перебуває під забороною відчуження, арештом, не є предметом застави та іншим видом забезпечення виконання зобов’язань перед будь-якими фізичними або юридичними особами, органами державної влади та місцевого самоврядування, державою, а також не є предметом будь-якого іншого обтяження чи обмеження, передбаченого законодавством України.</w:t>
      </w:r>
    </w:p>
    <w:p w:rsidR="00E259D7" w:rsidRPr="00E259D7" w:rsidRDefault="00E259D7" w:rsidP="00E259D7">
      <w:pPr>
        <w:spacing w:after="0" w:line="240" w:lineRule="auto"/>
        <w:ind w:left="284"/>
        <w:jc w:val="both"/>
        <w:rPr>
          <w:rFonts w:ascii="Times New Roman" w:hAnsi="Times New Roman" w:cs="Times New Roman"/>
          <w:color w:val="000000"/>
          <w:lang w:val="uk-UA"/>
        </w:rPr>
      </w:pPr>
    </w:p>
    <w:p w:rsidR="00E259D7" w:rsidRPr="00E259D7" w:rsidRDefault="00E259D7" w:rsidP="00E259D7">
      <w:pPr>
        <w:pStyle w:val="a4"/>
        <w:numPr>
          <w:ilvl w:val="0"/>
          <w:numId w:val="38"/>
        </w:numPr>
        <w:spacing w:after="0" w:line="240" w:lineRule="auto"/>
        <w:ind w:left="0" w:firstLine="284"/>
        <w:jc w:val="center"/>
        <w:rPr>
          <w:rFonts w:ascii="Times New Roman" w:hAnsi="Times New Roman" w:cs="Times New Roman"/>
          <w:b/>
          <w:color w:val="000000"/>
          <w:lang w:val="uk-UA"/>
        </w:rPr>
      </w:pPr>
      <w:r w:rsidRPr="00E259D7">
        <w:rPr>
          <w:rFonts w:ascii="Times New Roman" w:hAnsi="Times New Roman" w:cs="Times New Roman"/>
          <w:b/>
          <w:color w:val="000000"/>
          <w:lang w:val="uk-UA"/>
        </w:rPr>
        <w:t>Якість Товару</w:t>
      </w:r>
    </w:p>
    <w:p w:rsidR="00E259D7" w:rsidRPr="00E259D7" w:rsidRDefault="00E259D7" w:rsidP="00E259D7">
      <w:pPr>
        <w:numPr>
          <w:ilvl w:val="1"/>
          <w:numId w:val="38"/>
        </w:numPr>
        <w:spacing w:after="0" w:line="240" w:lineRule="auto"/>
        <w:ind w:left="0" w:firstLine="284"/>
        <w:jc w:val="both"/>
        <w:rPr>
          <w:rFonts w:ascii="Times New Roman" w:hAnsi="Times New Roman" w:cs="Times New Roman"/>
          <w:color w:val="000000"/>
          <w:lang w:val="uk-UA"/>
        </w:rPr>
      </w:pPr>
      <w:r w:rsidRPr="00E259D7">
        <w:rPr>
          <w:rFonts w:ascii="Times New Roman" w:hAnsi="Times New Roman" w:cs="Times New Roman"/>
          <w:color w:val="000000"/>
          <w:lang w:val="uk-UA"/>
        </w:rPr>
        <w:t>Постачальник гарантує якість Товарів в цілому. Якість Товарів, що постачаються повинна відповідати нормативним документам, діючим в Україні стандартам i підтверджуватися супроводжуючими документами, передбаченими чинним законодавством.</w:t>
      </w:r>
    </w:p>
    <w:p w:rsidR="00E259D7" w:rsidRPr="00E259D7" w:rsidRDefault="00E259D7" w:rsidP="00E259D7">
      <w:pPr>
        <w:numPr>
          <w:ilvl w:val="1"/>
          <w:numId w:val="38"/>
        </w:numPr>
        <w:spacing w:after="0" w:line="240" w:lineRule="auto"/>
        <w:ind w:left="0" w:firstLine="284"/>
        <w:jc w:val="both"/>
        <w:rPr>
          <w:rFonts w:ascii="Times New Roman" w:hAnsi="Times New Roman" w:cs="Times New Roman"/>
          <w:color w:val="000000"/>
          <w:lang w:val="uk-UA"/>
        </w:rPr>
      </w:pPr>
      <w:r w:rsidRPr="00E259D7">
        <w:rPr>
          <w:rFonts w:ascii="Times New Roman" w:hAnsi="Times New Roman" w:cs="Times New Roman"/>
          <w:color w:val="000000"/>
          <w:lang w:val="uk-UA"/>
        </w:rPr>
        <w:t>Упаковка повинна забезпечувати повне збереження Товарів від усякого роду пошкоджень i псування при перевезенні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санітарно-гігієнічних норм. Маркування Товарів та упаковки повинно відповідати вимогам чинного законодавства України. Постачальник за власний рахунок забезпечує пакування Товарів, необхідне для перевезення (за винятком випадків, коли в даній галузі торгівлі прийнято звичайно надавати у розпорядження Товар з таким ж характеристиками, що обумовлені Договором, без упаковки). Вартість тари та упаковки включається в ціну Товарів, що постачаються.</w:t>
      </w:r>
    </w:p>
    <w:p w:rsidR="00E259D7" w:rsidRPr="00E259D7" w:rsidRDefault="00E259D7" w:rsidP="00E259D7">
      <w:pPr>
        <w:numPr>
          <w:ilvl w:val="1"/>
          <w:numId w:val="38"/>
        </w:numPr>
        <w:spacing w:after="0" w:line="240" w:lineRule="auto"/>
        <w:ind w:left="0" w:firstLine="284"/>
        <w:jc w:val="both"/>
        <w:rPr>
          <w:rFonts w:ascii="Times New Roman" w:hAnsi="Times New Roman" w:cs="Times New Roman"/>
          <w:color w:val="000000"/>
          <w:lang w:val="uk-UA"/>
        </w:rPr>
      </w:pPr>
      <w:r w:rsidRPr="00E259D7">
        <w:rPr>
          <w:rFonts w:ascii="Times New Roman" w:hAnsi="Times New Roman" w:cs="Times New Roman"/>
          <w:color w:val="000000"/>
          <w:lang w:val="uk-UA"/>
        </w:rPr>
        <w:t xml:space="preserve">Товари повинні відвантажуватися Постачальником з таким розрахунком, щоб на момент </w:t>
      </w:r>
      <w:proofErr w:type="spellStart"/>
      <w:r w:rsidRPr="00E259D7">
        <w:rPr>
          <w:rFonts w:ascii="Times New Roman" w:hAnsi="Times New Roman" w:cs="Times New Roman"/>
          <w:color w:val="000000"/>
          <w:lang w:val="uk-UA"/>
        </w:rPr>
        <w:t>ïx</w:t>
      </w:r>
      <w:proofErr w:type="spellEnd"/>
      <w:r w:rsidRPr="00E259D7">
        <w:rPr>
          <w:rFonts w:ascii="Times New Roman" w:hAnsi="Times New Roman" w:cs="Times New Roman"/>
          <w:color w:val="000000"/>
          <w:lang w:val="uk-UA"/>
        </w:rPr>
        <w:t xml:space="preserve"> постачання залишалося не менш ніж 70% (сімдесят відсотків) від </w:t>
      </w:r>
      <w:proofErr w:type="spellStart"/>
      <w:r w:rsidRPr="00E259D7">
        <w:rPr>
          <w:rFonts w:ascii="Times New Roman" w:hAnsi="Times New Roman" w:cs="Times New Roman"/>
          <w:color w:val="000000"/>
          <w:lang w:val="uk-UA"/>
        </w:rPr>
        <w:t>ïx</w:t>
      </w:r>
      <w:proofErr w:type="spellEnd"/>
      <w:r w:rsidRPr="00E259D7">
        <w:rPr>
          <w:rFonts w:ascii="Times New Roman" w:hAnsi="Times New Roman" w:cs="Times New Roman"/>
          <w:color w:val="000000"/>
          <w:lang w:val="uk-UA"/>
        </w:rPr>
        <w:t xml:space="preserve"> загального терміну придатності.</w:t>
      </w:r>
    </w:p>
    <w:p w:rsidR="00E259D7" w:rsidRPr="00E259D7" w:rsidRDefault="00E259D7" w:rsidP="00E259D7">
      <w:pPr>
        <w:numPr>
          <w:ilvl w:val="1"/>
          <w:numId w:val="38"/>
        </w:numPr>
        <w:spacing w:after="0" w:line="240" w:lineRule="auto"/>
        <w:ind w:left="0" w:firstLine="284"/>
        <w:jc w:val="both"/>
        <w:rPr>
          <w:rFonts w:ascii="Times New Roman" w:hAnsi="Times New Roman" w:cs="Times New Roman"/>
          <w:color w:val="000000"/>
          <w:lang w:val="uk-UA"/>
        </w:rPr>
      </w:pPr>
      <w:r w:rsidRPr="00E259D7">
        <w:rPr>
          <w:rFonts w:ascii="Times New Roman" w:hAnsi="Times New Roman" w:cs="Times New Roman"/>
          <w:color w:val="000000"/>
          <w:lang w:val="uk-UA"/>
        </w:rPr>
        <w:t xml:space="preserve">У разі незгоди Покупця з якістю та/або кількістю відвантаженого Товару, виклик представника Постачальника для складання акту є обов’язковим. Представник Постачальника зобов’язаний прибути на виклик Покупця протягом 1 (одного) календарного дня з дня надіслання відповідного повідомлення електронної поштою або іншими засобами зв’язку. У разі неявки представника Постачальника у зазначений в даному пункті строк Акт про недоліки складається Покупцем в односторонньому порядку. Такий Акт вважається обов’язковим для виконання Постачальником. </w:t>
      </w:r>
    </w:p>
    <w:p w:rsidR="00E259D7" w:rsidRPr="00E259D7" w:rsidRDefault="00E259D7" w:rsidP="00E259D7">
      <w:pPr>
        <w:pStyle w:val="a4"/>
        <w:spacing w:after="0" w:line="240" w:lineRule="auto"/>
        <w:ind w:left="0"/>
        <w:jc w:val="both"/>
        <w:rPr>
          <w:rFonts w:ascii="Times New Roman" w:hAnsi="Times New Roman" w:cs="Times New Roman"/>
          <w:color w:val="000000"/>
          <w:lang w:val="uk-UA"/>
        </w:rPr>
      </w:pPr>
    </w:p>
    <w:p w:rsidR="00E259D7" w:rsidRPr="00E259D7" w:rsidRDefault="00E259D7" w:rsidP="00E259D7">
      <w:pPr>
        <w:pStyle w:val="a4"/>
        <w:numPr>
          <w:ilvl w:val="0"/>
          <w:numId w:val="2"/>
        </w:numPr>
        <w:spacing w:after="0" w:line="240" w:lineRule="auto"/>
        <w:jc w:val="center"/>
        <w:rPr>
          <w:rFonts w:ascii="Times New Roman" w:hAnsi="Times New Roman" w:cs="Times New Roman"/>
          <w:b/>
          <w:color w:val="000000"/>
          <w:lang w:val="uk-UA"/>
        </w:rPr>
      </w:pPr>
      <w:r w:rsidRPr="00E259D7">
        <w:rPr>
          <w:rFonts w:ascii="Times New Roman" w:hAnsi="Times New Roman" w:cs="Times New Roman"/>
          <w:b/>
          <w:color w:val="000000"/>
          <w:lang w:val="uk-UA"/>
        </w:rPr>
        <w:t>Умови і терміни поставки</w:t>
      </w:r>
    </w:p>
    <w:p w:rsidR="00E259D7" w:rsidRPr="00E259D7" w:rsidRDefault="00E259D7" w:rsidP="00E259D7">
      <w:pPr>
        <w:numPr>
          <w:ilvl w:val="1"/>
          <w:numId w:val="2"/>
        </w:numPr>
        <w:spacing w:after="0" w:line="240" w:lineRule="auto"/>
        <w:ind w:left="0" w:firstLine="284"/>
        <w:jc w:val="both"/>
        <w:rPr>
          <w:rFonts w:ascii="Times New Roman" w:hAnsi="Times New Roman" w:cs="Times New Roman"/>
          <w:color w:val="000000"/>
          <w:lang w:val="uk-UA"/>
        </w:rPr>
      </w:pPr>
      <w:r w:rsidRPr="00E259D7">
        <w:rPr>
          <w:rFonts w:ascii="Times New Roman" w:hAnsi="Times New Roman" w:cs="Times New Roman"/>
          <w:color w:val="000000"/>
          <w:lang w:val="uk-UA"/>
        </w:rPr>
        <w:t xml:space="preserve">Товари, за цим Договором, постачаються окремими партіями, у відповідності з видатковими накладними на основі узгоджених заявок Покупця та в рамках погодженого сторонами графіку поставки. Заявки подаються за допомогою інтерактивного способу зв’язку (електронна пошта) i являють собою письмове вираження волі Покупця. </w:t>
      </w:r>
    </w:p>
    <w:p w:rsidR="00E259D7" w:rsidRPr="00E259D7" w:rsidRDefault="00E259D7" w:rsidP="00E259D7">
      <w:pPr>
        <w:numPr>
          <w:ilvl w:val="1"/>
          <w:numId w:val="2"/>
        </w:numPr>
        <w:spacing w:after="0" w:line="240" w:lineRule="auto"/>
        <w:ind w:left="0" w:firstLine="284"/>
        <w:jc w:val="both"/>
        <w:rPr>
          <w:rFonts w:ascii="Times New Roman" w:hAnsi="Times New Roman" w:cs="Times New Roman"/>
          <w:color w:val="000000"/>
          <w:lang w:val="uk-UA"/>
        </w:rPr>
      </w:pPr>
      <w:r w:rsidRPr="00E259D7">
        <w:rPr>
          <w:rFonts w:ascii="Times New Roman" w:hAnsi="Times New Roman" w:cs="Times New Roman"/>
          <w:snapToGrid w:val="0"/>
          <w:color w:val="000000"/>
          <w:lang w:val="uk-UA"/>
        </w:rPr>
        <w:lastRenderedPageBreak/>
        <w:t xml:space="preserve">Постачальник </w:t>
      </w:r>
      <w:r w:rsidRPr="00E259D7">
        <w:rPr>
          <w:rFonts w:ascii="Times New Roman" w:hAnsi="Times New Roman" w:cs="Times New Roman"/>
          <w:color w:val="000000"/>
          <w:lang w:val="uk-UA"/>
        </w:rPr>
        <w:t>у строк не більше 24 (двадцяти чотирьох) годин з моменту</w:t>
      </w:r>
      <w:r w:rsidRPr="00E259D7">
        <w:rPr>
          <w:rFonts w:ascii="Times New Roman" w:hAnsi="Times New Roman" w:cs="Times New Roman"/>
          <w:snapToGrid w:val="0"/>
          <w:color w:val="000000"/>
          <w:lang w:val="uk-UA"/>
        </w:rPr>
        <w:t xml:space="preserve"> отримання Заявки Покупця надсилає останньому підтвердження прийняття Заявки за допомогою факсимільного чи електронного зв’язку. </w:t>
      </w:r>
      <w:r w:rsidRPr="00E259D7">
        <w:rPr>
          <w:rFonts w:ascii="Times New Roman" w:hAnsi="Times New Roman" w:cs="Times New Roman"/>
          <w:color w:val="000000"/>
          <w:lang w:val="uk-UA"/>
        </w:rPr>
        <w:t xml:space="preserve">Якщо Постачальник не має можливості виконати поставку на умовах викладених у заявці, Постачальник повинен письмово відмовити в заявці (з викладом причин такої відмови). </w:t>
      </w:r>
    </w:p>
    <w:p w:rsidR="00E259D7" w:rsidRPr="00E259D7" w:rsidRDefault="00E259D7" w:rsidP="00E259D7">
      <w:pPr>
        <w:numPr>
          <w:ilvl w:val="1"/>
          <w:numId w:val="2"/>
        </w:numPr>
        <w:spacing w:after="0" w:line="240" w:lineRule="auto"/>
        <w:ind w:left="0" w:firstLine="284"/>
        <w:jc w:val="both"/>
        <w:rPr>
          <w:rFonts w:ascii="Times New Roman" w:hAnsi="Times New Roman" w:cs="Times New Roman"/>
          <w:color w:val="000000"/>
          <w:lang w:val="uk-UA"/>
        </w:rPr>
      </w:pPr>
      <w:r w:rsidRPr="00E259D7">
        <w:rPr>
          <w:rFonts w:ascii="Times New Roman" w:hAnsi="Times New Roman" w:cs="Times New Roman"/>
          <w:b/>
          <w:color w:val="000000"/>
          <w:lang w:val="uk-UA"/>
        </w:rPr>
        <w:t>Товар повинен бути поставлений Покупцю протягом 2 (двох) календарних днів з дати узгодження заявки Покупця, якщо інше не узгоджено Сторонами додатково.</w:t>
      </w:r>
    </w:p>
    <w:p w:rsidR="00E259D7" w:rsidRPr="00E259D7" w:rsidRDefault="00E259D7" w:rsidP="00E259D7">
      <w:pPr>
        <w:numPr>
          <w:ilvl w:val="1"/>
          <w:numId w:val="2"/>
        </w:numPr>
        <w:spacing w:after="0" w:line="240" w:lineRule="auto"/>
        <w:ind w:left="0" w:firstLine="284"/>
        <w:jc w:val="both"/>
        <w:rPr>
          <w:rFonts w:ascii="Times New Roman" w:hAnsi="Times New Roman" w:cs="Times New Roman"/>
          <w:color w:val="000000"/>
          <w:lang w:val="uk-UA"/>
        </w:rPr>
      </w:pPr>
      <w:r w:rsidRPr="00E259D7">
        <w:rPr>
          <w:rFonts w:ascii="Times New Roman" w:hAnsi="Times New Roman" w:cs="Times New Roman"/>
          <w:color w:val="000000"/>
          <w:lang w:val="uk-UA"/>
        </w:rPr>
        <w:t xml:space="preserve">Поставка Товару за цим Договором здійснюється на умовах </w:t>
      </w:r>
      <w:r w:rsidRPr="00E259D7">
        <w:rPr>
          <w:rFonts w:ascii="Times New Roman" w:hAnsi="Times New Roman" w:cs="Times New Roman"/>
          <w:b/>
          <w:color w:val="000000"/>
          <w:lang w:val="uk-UA"/>
        </w:rPr>
        <w:t xml:space="preserve">DDP (склад Покупця, розташований за </w:t>
      </w:r>
      <w:proofErr w:type="spellStart"/>
      <w:r w:rsidRPr="00E259D7">
        <w:rPr>
          <w:rFonts w:ascii="Times New Roman" w:hAnsi="Times New Roman" w:cs="Times New Roman"/>
          <w:b/>
          <w:color w:val="000000"/>
          <w:lang w:val="uk-UA"/>
        </w:rPr>
        <w:t>адресою</w:t>
      </w:r>
      <w:proofErr w:type="spellEnd"/>
      <w:r w:rsidRPr="00E259D7">
        <w:rPr>
          <w:rFonts w:ascii="Times New Roman" w:hAnsi="Times New Roman" w:cs="Times New Roman"/>
          <w:b/>
          <w:color w:val="000000"/>
          <w:lang w:val="uk-UA"/>
        </w:rPr>
        <w:t xml:space="preserve">: Запорізька обл. м. Запоріжжя, </w:t>
      </w:r>
      <w:proofErr w:type="spellStart"/>
      <w:r w:rsidRPr="00E259D7">
        <w:rPr>
          <w:rFonts w:ascii="Times New Roman" w:hAnsi="Times New Roman" w:cs="Times New Roman"/>
          <w:b/>
          <w:color w:val="000000"/>
          <w:lang w:val="uk-UA"/>
        </w:rPr>
        <w:t>бул</w:t>
      </w:r>
      <w:proofErr w:type="spellEnd"/>
      <w:r w:rsidRPr="00E259D7">
        <w:rPr>
          <w:rFonts w:ascii="Times New Roman" w:hAnsi="Times New Roman" w:cs="Times New Roman"/>
          <w:b/>
          <w:color w:val="000000"/>
          <w:lang w:val="uk-UA"/>
        </w:rPr>
        <w:t>. Гвардійський, 142),</w:t>
      </w:r>
      <w:r w:rsidRPr="00E259D7">
        <w:rPr>
          <w:rFonts w:ascii="Times New Roman" w:hAnsi="Times New Roman" w:cs="Times New Roman"/>
          <w:color w:val="000000"/>
          <w:lang w:val="uk-UA"/>
        </w:rPr>
        <w:t xml:space="preserve"> згідно ІНКОТЕРМС 2010, якщо Сторонами не узгоджено іншого порядку поставки Товару. </w:t>
      </w:r>
      <w:r w:rsidRPr="00E259D7">
        <w:rPr>
          <w:rFonts w:ascii="Times New Roman" w:hAnsi="Times New Roman" w:cs="Times New Roman"/>
          <w:b/>
          <w:color w:val="000000"/>
          <w:lang w:val="uk-UA"/>
        </w:rPr>
        <w:t>Розвантаження транспортного засобу здійснюється силами Постачальника</w:t>
      </w:r>
      <w:r w:rsidRPr="00E259D7">
        <w:rPr>
          <w:rFonts w:ascii="Times New Roman" w:hAnsi="Times New Roman" w:cs="Times New Roman"/>
          <w:color w:val="000000"/>
          <w:lang w:val="uk-UA"/>
        </w:rPr>
        <w:t>.</w:t>
      </w:r>
    </w:p>
    <w:p w:rsidR="00E259D7" w:rsidRPr="00E259D7" w:rsidRDefault="00E259D7" w:rsidP="00E259D7">
      <w:pPr>
        <w:numPr>
          <w:ilvl w:val="1"/>
          <w:numId w:val="2"/>
        </w:numPr>
        <w:spacing w:after="0" w:line="240" w:lineRule="auto"/>
        <w:ind w:left="0" w:firstLine="284"/>
        <w:jc w:val="both"/>
        <w:rPr>
          <w:rFonts w:ascii="Times New Roman" w:hAnsi="Times New Roman" w:cs="Times New Roman"/>
          <w:color w:val="000000"/>
          <w:lang w:val="uk-UA"/>
        </w:rPr>
      </w:pPr>
      <w:r w:rsidRPr="00E259D7">
        <w:rPr>
          <w:rFonts w:ascii="Times New Roman" w:hAnsi="Times New Roman" w:cs="Times New Roman"/>
          <w:color w:val="000000"/>
          <w:lang w:val="uk-UA"/>
        </w:rPr>
        <w:t>Датою поставки/передачі Товару, переходу права власності та ризику випадкового знищення та пошкодження вважається дата підписання уповноваженим представником Покупця видаткової накладної, що свідчить про отримання Товару.</w:t>
      </w:r>
    </w:p>
    <w:p w:rsidR="00E259D7" w:rsidRPr="00E259D7" w:rsidRDefault="00E259D7" w:rsidP="00E259D7">
      <w:pPr>
        <w:numPr>
          <w:ilvl w:val="1"/>
          <w:numId w:val="2"/>
        </w:numPr>
        <w:spacing w:after="0" w:line="240" w:lineRule="auto"/>
        <w:ind w:left="0" w:firstLine="284"/>
        <w:jc w:val="both"/>
        <w:rPr>
          <w:rFonts w:ascii="Times New Roman" w:hAnsi="Times New Roman" w:cs="Times New Roman"/>
          <w:color w:val="000000"/>
          <w:lang w:val="uk-UA"/>
        </w:rPr>
      </w:pPr>
      <w:r w:rsidRPr="00E259D7">
        <w:rPr>
          <w:rFonts w:ascii="Times New Roman" w:hAnsi="Times New Roman" w:cs="Times New Roman"/>
          <w:color w:val="000000"/>
          <w:lang w:val="uk-UA"/>
        </w:rPr>
        <w:t xml:space="preserve">Приймання Товару за кількістю та якістю здійснюється на об’єкті Покупця. </w:t>
      </w:r>
    </w:p>
    <w:p w:rsidR="00E259D7" w:rsidRPr="00E259D7" w:rsidRDefault="00E259D7" w:rsidP="00E259D7">
      <w:pPr>
        <w:numPr>
          <w:ilvl w:val="1"/>
          <w:numId w:val="2"/>
        </w:numPr>
        <w:spacing w:after="0" w:line="240" w:lineRule="auto"/>
        <w:ind w:left="0" w:firstLine="284"/>
        <w:jc w:val="both"/>
        <w:rPr>
          <w:rFonts w:ascii="Times New Roman" w:hAnsi="Times New Roman" w:cs="Times New Roman"/>
          <w:color w:val="000000"/>
          <w:lang w:val="uk-UA"/>
        </w:rPr>
      </w:pPr>
      <w:r w:rsidRPr="00E259D7">
        <w:rPr>
          <w:rFonts w:ascii="Times New Roman" w:hAnsi="Times New Roman" w:cs="Times New Roman"/>
          <w:color w:val="000000"/>
          <w:lang w:val="uk-UA"/>
        </w:rPr>
        <w:t xml:space="preserve">Під час передачі Товару Постачальник зобов’язаний передати Покупцю всю необхідну документацію на Товар, а саме: </w:t>
      </w:r>
    </w:p>
    <w:p w:rsidR="00E259D7" w:rsidRPr="00E259D7" w:rsidRDefault="00E259D7" w:rsidP="00E259D7">
      <w:pPr>
        <w:numPr>
          <w:ilvl w:val="0"/>
          <w:numId w:val="34"/>
        </w:numPr>
        <w:tabs>
          <w:tab w:val="clear" w:pos="360"/>
        </w:tabs>
        <w:spacing w:after="0" w:line="240" w:lineRule="auto"/>
        <w:ind w:left="0" w:firstLine="709"/>
        <w:jc w:val="both"/>
        <w:rPr>
          <w:rFonts w:ascii="Times New Roman" w:hAnsi="Times New Roman" w:cs="Times New Roman"/>
          <w:color w:val="000000"/>
          <w:lang w:val="uk-UA"/>
        </w:rPr>
      </w:pPr>
      <w:r w:rsidRPr="00E259D7">
        <w:rPr>
          <w:rFonts w:ascii="Times New Roman" w:hAnsi="Times New Roman" w:cs="Times New Roman"/>
          <w:color w:val="000000"/>
          <w:lang w:val="uk-UA"/>
        </w:rPr>
        <w:t>видаткову накладну, підписану уповноваженим представником Постачальника;</w:t>
      </w:r>
    </w:p>
    <w:p w:rsidR="00E259D7" w:rsidRPr="00E259D7" w:rsidRDefault="00E259D7" w:rsidP="00E259D7">
      <w:pPr>
        <w:numPr>
          <w:ilvl w:val="0"/>
          <w:numId w:val="34"/>
        </w:numPr>
        <w:tabs>
          <w:tab w:val="clear" w:pos="360"/>
        </w:tabs>
        <w:spacing w:after="0" w:line="240" w:lineRule="auto"/>
        <w:ind w:left="0" w:firstLine="709"/>
        <w:jc w:val="both"/>
        <w:rPr>
          <w:rFonts w:ascii="Times New Roman" w:hAnsi="Times New Roman" w:cs="Times New Roman"/>
          <w:color w:val="000000"/>
          <w:lang w:val="uk-UA"/>
        </w:rPr>
      </w:pPr>
      <w:r w:rsidRPr="00E259D7">
        <w:rPr>
          <w:rFonts w:ascii="Times New Roman" w:hAnsi="Times New Roman" w:cs="Times New Roman"/>
          <w:color w:val="000000"/>
          <w:lang w:val="uk-UA"/>
        </w:rPr>
        <w:t>належним чином оформлену товарно-транспортну накладну;</w:t>
      </w:r>
    </w:p>
    <w:p w:rsidR="00E259D7" w:rsidRPr="00E259D7" w:rsidRDefault="00E259D7" w:rsidP="00E259D7">
      <w:pPr>
        <w:numPr>
          <w:ilvl w:val="0"/>
          <w:numId w:val="34"/>
        </w:numPr>
        <w:tabs>
          <w:tab w:val="clear" w:pos="360"/>
        </w:tabs>
        <w:spacing w:after="0" w:line="240" w:lineRule="auto"/>
        <w:ind w:left="0" w:firstLine="709"/>
        <w:jc w:val="both"/>
        <w:rPr>
          <w:rFonts w:ascii="Times New Roman" w:hAnsi="Times New Roman" w:cs="Times New Roman"/>
          <w:color w:val="000000"/>
          <w:lang w:val="uk-UA"/>
        </w:rPr>
      </w:pPr>
      <w:r w:rsidRPr="00E259D7">
        <w:rPr>
          <w:rFonts w:ascii="Times New Roman" w:hAnsi="Times New Roman" w:cs="Times New Roman"/>
          <w:color w:val="000000"/>
          <w:lang w:val="uk-UA"/>
        </w:rPr>
        <w:t>документи, що підтверджують якість Товару.</w:t>
      </w:r>
    </w:p>
    <w:p w:rsidR="00E259D7" w:rsidRPr="00E259D7" w:rsidRDefault="00E259D7" w:rsidP="00E259D7">
      <w:pPr>
        <w:spacing w:after="0" w:line="240" w:lineRule="auto"/>
        <w:ind w:firstLine="284"/>
        <w:jc w:val="both"/>
        <w:rPr>
          <w:rFonts w:ascii="Times New Roman" w:hAnsi="Times New Roman" w:cs="Times New Roman"/>
          <w:color w:val="000000"/>
          <w:lang w:val="uk-UA"/>
        </w:rPr>
      </w:pPr>
      <w:r w:rsidRPr="00E259D7">
        <w:rPr>
          <w:rFonts w:ascii="Times New Roman" w:hAnsi="Times New Roman" w:cs="Times New Roman"/>
          <w:b/>
          <w:color w:val="000000"/>
          <w:lang w:val="uk-UA"/>
        </w:rPr>
        <w:t>3.8.</w:t>
      </w:r>
      <w:r w:rsidRPr="00E259D7">
        <w:rPr>
          <w:rFonts w:ascii="Times New Roman" w:hAnsi="Times New Roman" w:cs="Times New Roman"/>
          <w:color w:val="000000"/>
          <w:lang w:val="uk-UA"/>
        </w:rPr>
        <w:t xml:space="preserve"> При поставці Товару, що не відповідає кількісним та/або якісним показникам Покупець має право відмовитися від його отримання з покладанням витрат, пов'язаних з такою відмовою, на Постачальника. Постачальник зобов’язаний на вимогу Покупця усунути виявлені недоліки власними силами. </w:t>
      </w:r>
    </w:p>
    <w:p w:rsidR="00E259D7" w:rsidRPr="00E259D7" w:rsidRDefault="00E259D7" w:rsidP="00E259D7">
      <w:pPr>
        <w:spacing w:after="0" w:line="240" w:lineRule="auto"/>
        <w:ind w:firstLine="284"/>
        <w:jc w:val="both"/>
        <w:rPr>
          <w:rFonts w:ascii="Times New Roman" w:hAnsi="Times New Roman" w:cs="Times New Roman"/>
          <w:color w:val="000000"/>
          <w:lang w:val="uk-UA"/>
        </w:rPr>
      </w:pPr>
      <w:r w:rsidRPr="00E259D7">
        <w:rPr>
          <w:rFonts w:ascii="Times New Roman" w:hAnsi="Times New Roman" w:cs="Times New Roman"/>
          <w:b/>
          <w:color w:val="000000"/>
          <w:lang w:val="uk-UA"/>
        </w:rPr>
        <w:t>3.9.</w:t>
      </w:r>
      <w:r w:rsidRPr="00E259D7">
        <w:rPr>
          <w:rFonts w:ascii="Times New Roman" w:hAnsi="Times New Roman" w:cs="Times New Roman"/>
          <w:color w:val="000000"/>
          <w:lang w:val="uk-UA"/>
        </w:rPr>
        <w:t xml:space="preserve"> У разі відмови Покупця від отримання Товару, що не відповідає кількісним та/або якісним показникам, Постачальник повертає отримані від Покупця кошти за такий Товар протягом трьох банківських днів з моменту такої відмови Покупця (у випадку здійснення Покупцем попередньої оплати за Товар). </w:t>
      </w:r>
    </w:p>
    <w:p w:rsidR="00E259D7" w:rsidRPr="00E259D7" w:rsidRDefault="00E259D7" w:rsidP="00E259D7">
      <w:pPr>
        <w:spacing w:after="0" w:line="240" w:lineRule="auto"/>
        <w:ind w:firstLine="709"/>
        <w:jc w:val="both"/>
        <w:rPr>
          <w:rFonts w:ascii="Times New Roman" w:hAnsi="Times New Roman" w:cs="Times New Roman"/>
          <w:color w:val="000000"/>
          <w:lang w:val="uk-UA"/>
        </w:rPr>
      </w:pPr>
    </w:p>
    <w:p w:rsidR="00E259D7" w:rsidRPr="00E259D7" w:rsidRDefault="00E259D7" w:rsidP="00E259D7">
      <w:pPr>
        <w:pStyle w:val="a4"/>
        <w:numPr>
          <w:ilvl w:val="0"/>
          <w:numId w:val="2"/>
        </w:numPr>
        <w:spacing w:after="0" w:line="240" w:lineRule="auto"/>
        <w:ind w:left="0" w:firstLine="284"/>
        <w:jc w:val="center"/>
        <w:rPr>
          <w:rFonts w:ascii="Times New Roman" w:hAnsi="Times New Roman" w:cs="Times New Roman"/>
          <w:b/>
          <w:color w:val="000000"/>
          <w:lang w:val="uk-UA"/>
        </w:rPr>
      </w:pPr>
      <w:r w:rsidRPr="00E259D7">
        <w:rPr>
          <w:rFonts w:ascii="Times New Roman" w:hAnsi="Times New Roman" w:cs="Times New Roman"/>
          <w:b/>
          <w:color w:val="000000"/>
          <w:lang w:val="uk-UA"/>
        </w:rPr>
        <w:t>Сума Договору. Порядок оплати Товару.</w:t>
      </w:r>
    </w:p>
    <w:p w:rsidR="00E259D7" w:rsidRPr="00E259D7" w:rsidRDefault="00E259D7" w:rsidP="00E259D7">
      <w:pPr>
        <w:numPr>
          <w:ilvl w:val="1"/>
          <w:numId w:val="35"/>
        </w:numPr>
        <w:tabs>
          <w:tab w:val="clear" w:pos="792"/>
        </w:tabs>
        <w:spacing w:after="0" w:line="240" w:lineRule="auto"/>
        <w:ind w:left="0" w:firstLine="284"/>
        <w:jc w:val="both"/>
        <w:rPr>
          <w:rFonts w:ascii="Times New Roman" w:hAnsi="Times New Roman" w:cs="Times New Roman"/>
          <w:color w:val="000000"/>
          <w:lang w:val="uk-UA"/>
        </w:rPr>
      </w:pPr>
      <w:r w:rsidRPr="00E259D7">
        <w:rPr>
          <w:rFonts w:ascii="Times New Roman" w:hAnsi="Times New Roman" w:cs="Times New Roman"/>
          <w:color w:val="000000"/>
          <w:lang w:val="uk-UA"/>
        </w:rPr>
        <w:t xml:space="preserve">Сума договору складає _______________________ грн. ________ коп. з ПДВ (або без ПДВ).  </w:t>
      </w:r>
    </w:p>
    <w:p w:rsidR="002C4231" w:rsidRPr="002C4231" w:rsidRDefault="00E259D7" w:rsidP="00E259D7">
      <w:pPr>
        <w:numPr>
          <w:ilvl w:val="1"/>
          <w:numId w:val="35"/>
        </w:numPr>
        <w:tabs>
          <w:tab w:val="clear" w:pos="792"/>
        </w:tabs>
        <w:spacing w:after="0" w:line="240" w:lineRule="auto"/>
        <w:ind w:left="0" w:firstLine="284"/>
        <w:jc w:val="both"/>
        <w:rPr>
          <w:rFonts w:ascii="Times New Roman" w:hAnsi="Times New Roman" w:cs="Times New Roman"/>
          <w:color w:val="000000"/>
          <w:lang w:val="uk-UA"/>
        </w:rPr>
      </w:pPr>
      <w:bookmarkStart w:id="0" w:name="_GoBack"/>
      <w:r w:rsidRPr="00E259D7">
        <w:rPr>
          <w:rFonts w:ascii="Times New Roman" w:hAnsi="Times New Roman" w:cs="Times New Roman"/>
          <w:b/>
          <w:color w:val="000000"/>
          <w:lang w:val="uk-UA"/>
        </w:rPr>
        <w:t xml:space="preserve">Оплата Товару за цим Договором здійснюється </w:t>
      </w:r>
      <w:r w:rsidR="002C4231">
        <w:rPr>
          <w:rFonts w:ascii="Times New Roman" w:hAnsi="Times New Roman" w:cs="Times New Roman"/>
          <w:b/>
          <w:color w:val="000000"/>
          <w:lang w:val="uk-UA"/>
        </w:rPr>
        <w:t>наступним чином:</w:t>
      </w:r>
    </w:p>
    <w:p w:rsidR="002C4231" w:rsidRDefault="002C4231" w:rsidP="002C4231">
      <w:pPr>
        <w:pStyle w:val="a4"/>
        <w:numPr>
          <w:ilvl w:val="0"/>
          <w:numId w:val="44"/>
        </w:numPr>
        <w:spacing w:after="0" w:line="240" w:lineRule="auto"/>
        <w:ind w:left="0" w:firstLine="284"/>
        <w:jc w:val="both"/>
        <w:rPr>
          <w:rFonts w:ascii="Times New Roman" w:hAnsi="Times New Roman" w:cs="Times New Roman"/>
          <w:b/>
          <w:color w:val="000000"/>
          <w:lang w:val="uk-UA"/>
        </w:rPr>
      </w:pPr>
      <w:r w:rsidRPr="002C4231">
        <w:rPr>
          <w:rFonts w:ascii="Times New Roman" w:hAnsi="Times New Roman" w:cs="Times New Roman"/>
          <w:b/>
          <w:color w:val="000000"/>
          <w:lang w:val="uk-UA"/>
        </w:rPr>
        <w:t>передоплата в розмірі 50% від вартості Товару здійснюється Покупцем протягом 1</w:t>
      </w:r>
      <w:r w:rsidR="00E259D7" w:rsidRPr="002C4231">
        <w:rPr>
          <w:rFonts w:ascii="Times New Roman" w:hAnsi="Times New Roman" w:cs="Times New Roman"/>
          <w:b/>
          <w:color w:val="000000"/>
          <w:lang w:val="uk-UA"/>
        </w:rPr>
        <w:t xml:space="preserve"> (</w:t>
      </w:r>
      <w:r w:rsidRPr="002C4231">
        <w:rPr>
          <w:rFonts w:ascii="Times New Roman" w:hAnsi="Times New Roman" w:cs="Times New Roman"/>
          <w:b/>
          <w:color w:val="000000"/>
          <w:lang w:val="uk-UA"/>
        </w:rPr>
        <w:t>одного) календарного дня</w:t>
      </w:r>
      <w:r w:rsidR="00E259D7" w:rsidRPr="002C4231">
        <w:rPr>
          <w:rFonts w:ascii="Times New Roman" w:hAnsi="Times New Roman" w:cs="Times New Roman"/>
          <w:b/>
          <w:color w:val="000000"/>
          <w:lang w:val="uk-UA"/>
        </w:rPr>
        <w:t xml:space="preserve"> з дня </w:t>
      </w:r>
      <w:r w:rsidRPr="002C4231">
        <w:rPr>
          <w:rFonts w:ascii="Times New Roman" w:hAnsi="Times New Roman" w:cs="Times New Roman"/>
          <w:b/>
          <w:color w:val="000000"/>
          <w:lang w:val="uk-UA"/>
        </w:rPr>
        <w:t>виставлення рахунку Постачальником;</w:t>
      </w:r>
    </w:p>
    <w:p w:rsidR="00E259D7" w:rsidRPr="002C4231" w:rsidRDefault="002C4231" w:rsidP="002C4231">
      <w:pPr>
        <w:pStyle w:val="a4"/>
        <w:numPr>
          <w:ilvl w:val="0"/>
          <w:numId w:val="44"/>
        </w:numPr>
        <w:spacing w:after="0" w:line="240" w:lineRule="auto"/>
        <w:ind w:left="0" w:firstLine="284"/>
        <w:jc w:val="both"/>
        <w:rPr>
          <w:rFonts w:ascii="Times New Roman" w:hAnsi="Times New Roman" w:cs="Times New Roman"/>
          <w:b/>
          <w:color w:val="000000"/>
          <w:lang w:val="uk-UA"/>
        </w:rPr>
      </w:pPr>
      <w:r>
        <w:rPr>
          <w:rFonts w:ascii="Times New Roman" w:hAnsi="Times New Roman" w:cs="Times New Roman"/>
          <w:b/>
          <w:color w:val="000000"/>
          <w:lang w:val="uk-UA"/>
        </w:rPr>
        <w:t xml:space="preserve">оплата в розмірі 50% вартості Товари здійснюється покупцем протягом 3 (трьох) календарних днів з моменту </w:t>
      </w:r>
      <w:r w:rsidR="00E259D7" w:rsidRPr="002C4231">
        <w:rPr>
          <w:rFonts w:ascii="Times New Roman" w:hAnsi="Times New Roman" w:cs="Times New Roman"/>
          <w:b/>
          <w:color w:val="000000"/>
          <w:lang w:val="uk-UA"/>
        </w:rPr>
        <w:t>отримання Товару за видатковою накладною</w:t>
      </w:r>
      <w:r>
        <w:rPr>
          <w:rFonts w:ascii="Times New Roman" w:hAnsi="Times New Roman" w:cs="Times New Roman"/>
          <w:b/>
          <w:color w:val="000000"/>
          <w:lang w:val="uk-UA"/>
        </w:rPr>
        <w:t>.</w:t>
      </w:r>
    </w:p>
    <w:bookmarkEnd w:id="0"/>
    <w:p w:rsidR="00E259D7" w:rsidRPr="00E259D7" w:rsidRDefault="00E259D7" w:rsidP="00E259D7">
      <w:pPr>
        <w:numPr>
          <w:ilvl w:val="1"/>
          <w:numId w:val="35"/>
        </w:numPr>
        <w:tabs>
          <w:tab w:val="clear" w:pos="792"/>
        </w:tabs>
        <w:spacing w:after="0" w:line="240" w:lineRule="auto"/>
        <w:ind w:left="0" w:firstLine="284"/>
        <w:jc w:val="both"/>
        <w:rPr>
          <w:rFonts w:ascii="Times New Roman" w:hAnsi="Times New Roman" w:cs="Times New Roman"/>
          <w:color w:val="000000"/>
          <w:lang w:val="uk-UA"/>
        </w:rPr>
      </w:pPr>
      <w:r w:rsidRPr="00E259D7">
        <w:rPr>
          <w:rFonts w:ascii="Times New Roman" w:hAnsi="Times New Roman" w:cs="Times New Roman"/>
          <w:color w:val="000000"/>
          <w:lang w:val="uk-UA"/>
        </w:rPr>
        <w:t>Платіжні документи за цим Договором оформляються відповідно до законодавства із дотриманням усіх вимог, що звичайно застосовуються до змісту і форми таких документів,  з обов'язковим зазначенням номера договору, за яким здійснюється переказ грошових коштів.</w:t>
      </w:r>
    </w:p>
    <w:p w:rsidR="00E259D7" w:rsidRPr="00E259D7" w:rsidRDefault="00E259D7" w:rsidP="00E259D7">
      <w:pPr>
        <w:spacing w:after="0" w:line="240" w:lineRule="auto"/>
        <w:jc w:val="both"/>
        <w:rPr>
          <w:rFonts w:ascii="Times New Roman" w:hAnsi="Times New Roman" w:cs="Times New Roman"/>
          <w:color w:val="000000"/>
          <w:lang w:val="uk-UA"/>
        </w:rPr>
      </w:pPr>
    </w:p>
    <w:p w:rsidR="00E259D7" w:rsidRPr="00E259D7" w:rsidRDefault="00E259D7" w:rsidP="00E259D7">
      <w:pPr>
        <w:pStyle w:val="a4"/>
        <w:numPr>
          <w:ilvl w:val="0"/>
          <w:numId w:val="2"/>
        </w:numPr>
        <w:spacing w:after="0" w:line="240" w:lineRule="auto"/>
        <w:ind w:left="0" w:firstLine="284"/>
        <w:jc w:val="center"/>
        <w:rPr>
          <w:rFonts w:ascii="Times New Roman" w:hAnsi="Times New Roman" w:cs="Times New Roman"/>
          <w:b/>
          <w:color w:val="000000"/>
          <w:lang w:val="uk-UA"/>
        </w:rPr>
      </w:pPr>
      <w:r w:rsidRPr="00E259D7">
        <w:rPr>
          <w:rFonts w:ascii="Times New Roman" w:hAnsi="Times New Roman" w:cs="Times New Roman"/>
          <w:b/>
          <w:color w:val="000000"/>
          <w:lang w:val="uk-UA"/>
        </w:rPr>
        <w:t>Відповідальність Сторін</w:t>
      </w:r>
    </w:p>
    <w:p w:rsidR="00E259D7" w:rsidRPr="00E259D7" w:rsidRDefault="00E259D7" w:rsidP="00E259D7">
      <w:pPr>
        <w:numPr>
          <w:ilvl w:val="1"/>
          <w:numId w:val="36"/>
        </w:numPr>
        <w:tabs>
          <w:tab w:val="clear" w:pos="1142"/>
        </w:tabs>
        <w:spacing w:after="0" w:line="240" w:lineRule="auto"/>
        <w:ind w:left="0" w:firstLine="284"/>
        <w:jc w:val="both"/>
        <w:rPr>
          <w:rFonts w:ascii="Times New Roman" w:hAnsi="Times New Roman" w:cs="Times New Roman"/>
          <w:color w:val="000000"/>
          <w:lang w:val="uk-UA"/>
        </w:rPr>
      </w:pPr>
      <w:r w:rsidRPr="00E259D7">
        <w:rPr>
          <w:rFonts w:ascii="Times New Roman" w:hAnsi="Times New Roman" w:cs="Times New Roman"/>
          <w:color w:val="000000"/>
          <w:lang w:val="uk-UA"/>
        </w:rPr>
        <w:t xml:space="preserve"> За невиконання або неналежне виконання своїх зобов</w:t>
      </w:r>
      <w:r w:rsidRPr="00E259D7">
        <w:rPr>
          <w:rFonts w:ascii="Times New Roman" w:hAnsi="Times New Roman" w:cs="Times New Roman"/>
          <w:bCs/>
          <w:color w:val="000000"/>
          <w:lang w:val="uk-UA"/>
        </w:rPr>
        <w:t>’</w:t>
      </w:r>
      <w:r w:rsidRPr="00E259D7">
        <w:rPr>
          <w:rFonts w:ascii="Times New Roman" w:hAnsi="Times New Roman" w:cs="Times New Roman"/>
          <w:color w:val="000000"/>
          <w:lang w:val="uk-UA"/>
        </w:rPr>
        <w:t>язань по даному Договору Сторони несуть відповідальність згідно умов даного Договору та діючого законодавства України.</w:t>
      </w:r>
    </w:p>
    <w:p w:rsidR="00E259D7" w:rsidRPr="00E259D7" w:rsidRDefault="00E259D7" w:rsidP="00E259D7">
      <w:pPr>
        <w:numPr>
          <w:ilvl w:val="1"/>
          <w:numId w:val="36"/>
        </w:numPr>
        <w:tabs>
          <w:tab w:val="clear" w:pos="1142"/>
        </w:tabs>
        <w:spacing w:after="0" w:line="240" w:lineRule="auto"/>
        <w:ind w:left="0" w:firstLine="284"/>
        <w:jc w:val="both"/>
        <w:rPr>
          <w:rStyle w:val="longtext"/>
          <w:rFonts w:ascii="Times New Roman" w:hAnsi="Times New Roman"/>
          <w:color w:val="000000"/>
          <w:lang w:val="uk-UA"/>
        </w:rPr>
      </w:pPr>
      <w:r w:rsidRPr="00E259D7">
        <w:rPr>
          <w:rStyle w:val="longtext"/>
          <w:rFonts w:ascii="Times New Roman" w:hAnsi="Times New Roman"/>
          <w:color w:val="000000"/>
          <w:lang w:val="uk-UA"/>
        </w:rPr>
        <w:t xml:space="preserve"> У разі несвоєчасної поставки/заміни Постачальником Товару, Постачальник сплачує Покупцю неустойку у розмірі 0,1%  від вартості  несвоєчасно поставленого /непоставленого/несвоєчасно заміненого/не заміненого Товару, за кожен день порушення строків поставки/заміни Товару. При цьому неустойка нараховується за весь час поки зобов'язання Постачальника з поставки/заміни Товару залишається невиконаним. </w:t>
      </w:r>
    </w:p>
    <w:p w:rsidR="00E259D7" w:rsidRPr="00E259D7" w:rsidRDefault="00E259D7" w:rsidP="00E259D7">
      <w:pPr>
        <w:numPr>
          <w:ilvl w:val="1"/>
          <w:numId w:val="36"/>
        </w:numPr>
        <w:tabs>
          <w:tab w:val="clear" w:pos="1142"/>
        </w:tabs>
        <w:spacing w:after="0" w:line="240" w:lineRule="auto"/>
        <w:ind w:left="0" w:firstLine="284"/>
        <w:jc w:val="both"/>
        <w:rPr>
          <w:rStyle w:val="longtext"/>
          <w:rFonts w:ascii="Times New Roman" w:hAnsi="Times New Roman"/>
          <w:color w:val="000000"/>
          <w:lang w:val="uk-UA"/>
        </w:rPr>
      </w:pPr>
      <w:r w:rsidRPr="00E259D7">
        <w:rPr>
          <w:rStyle w:val="longtext"/>
          <w:rFonts w:ascii="Times New Roman" w:hAnsi="Times New Roman"/>
          <w:color w:val="000000"/>
          <w:lang w:val="uk-UA"/>
        </w:rPr>
        <w:t>За порушення строку виконання зобов’язання з поставки /заміни Товару, визначеного Договором, Постачальник сплачує Покупцю додатково штраф у розмірі 5 % від вартості непоставленого/не заміненого в строк Товару.</w:t>
      </w:r>
    </w:p>
    <w:p w:rsidR="00E259D7" w:rsidRPr="00E259D7" w:rsidRDefault="00E259D7" w:rsidP="00E259D7">
      <w:pPr>
        <w:numPr>
          <w:ilvl w:val="1"/>
          <w:numId w:val="36"/>
        </w:numPr>
        <w:tabs>
          <w:tab w:val="clear" w:pos="1142"/>
        </w:tabs>
        <w:spacing w:after="0" w:line="240" w:lineRule="auto"/>
        <w:ind w:left="0" w:firstLine="284"/>
        <w:jc w:val="both"/>
        <w:rPr>
          <w:rStyle w:val="longtext"/>
          <w:rFonts w:ascii="Times New Roman" w:hAnsi="Times New Roman"/>
          <w:color w:val="000000"/>
          <w:lang w:val="uk-UA"/>
        </w:rPr>
      </w:pPr>
      <w:r w:rsidRPr="00E259D7">
        <w:rPr>
          <w:rStyle w:val="longtext"/>
          <w:rFonts w:ascii="Times New Roman" w:hAnsi="Times New Roman"/>
          <w:color w:val="000000"/>
          <w:lang w:val="uk-UA"/>
        </w:rPr>
        <w:t xml:space="preserve"> У разі несвоєчасної оплати Покупцем Товару в строки, погоджені Сторонами Покупець сплачує Постачальнику пеню у розмірі облікової ставки НБУ, що діяла в період затримки оплати, від вартості неоплаченого (несвоєчасно оплаченого) Товару за кожний  день порушення строків платежу.   </w:t>
      </w:r>
    </w:p>
    <w:p w:rsidR="00E259D7" w:rsidRPr="00E259D7" w:rsidRDefault="00E259D7" w:rsidP="00E259D7">
      <w:pPr>
        <w:numPr>
          <w:ilvl w:val="1"/>
          <w:numId w:val="36"/>
        </w:numPr>
        <w:tabs>
          <w:tab w:val="clear" w:pos="1142"/>
        </w:tabs>
        <w:spacing w:after="0" w:line="240" w:lineRule="auto"/>
        <w:ind w:left="0" w:firstLine="284"/>
        <w:jc w:val="both"/>
        <w:rPr>
          <w:rFonts w:ascii="Times New Roman" w:hAnsi="Times New Roman" w:cs="Times New Roman"/>
          <w:color w:val="000000"/>
          <w:lang w:val="uk-UA"/>
        </w:rPr>
      </w:pPr>
      <w:r w:rsidRPr="00E259D7">
        <w:rPr>
          <w:rFonts w:ascii="Times New Roman" w:hAnsi="Times New Roman" w:cs="Times New Roman"/>
          <w:color w:val="000000"/>
          <w:lang w:val="uk-UA"/>
        </w:rPr>
        <w:t xml:space="preserve"> Оплата Сторонами штрафних санкцій та/або відшкодування понесених збитків, не звільняє Сторін від виконання зобов’язань по даному Договору.</w:t>
      </w:r>
    </w:p>
    <w:p w:rsidR="00E259D7" w:rsidRPr="00E259D7" w:rsidRDefault="00E259D7" w:rsidP="00E259D7">
      <w:pPr>
        <w:spacing w:after="0" w:line="240" w:lineRule="auto"/>
        <w:ind w:firstLine="709"/>
        <w:jc w:val="center"/>
        <w:rPr>
          <w:rFonts w:ascii="Times New Roman" w:hAnsi="Times New Roman" w:cs="Times New Roman"/>
          <w:b/>
          <w:color w:val="000000"/>
          <w:lang w:val="uk-UA"/>
        </w:rPr>
      </w:pPr>
    </w:p>
    <w:p w:rsidR="00E259D7" w:rsidRPr="00E259D7" w:rsidRDefault="00E259D7" w:rsidP="00E259D7">
      <w:pPr>
        <w:numPr>
          <w:ilvl w:val="0"/>
          <w:numId w:val="2"/>
        </w:numPr>
        <w:spacing w:after="0" w:line="240" w:lineRule="auto"/>
        <w:ind w:left="0" w:firstLine="284"/>
        <w:jc w:val="center"/>
        <w:rPr>
          <w:rFonts w:ascii="Times New Roman" w:hAnsi="Times New Roman" w:cs="Times New Roman"/>
          <w:b/>
          <w:color w:val="000000"/>
          <w:lang w:val="uk-UA"/>
        </w:rPr>
      </w:pPr>
      <w:r w:rsidRPr="00E259D7">
        <w:rPr>
          <w:rFonts w:ascii="Times New Roman" w:hAnsi="Times New Roman" w:cs="Times New Roman"/>
          <w:b/>
          <w:color w:val="000000"/>
          <w:lang w:val="uk-UA"/>
        </w:rPr>
        <w:t>Форс-мажор</w:t>
      </w:r>
    </w:p>
    <w:p w:rsidR="00E259D7" w:rsidRPr="00E259D7" w:rsidRDefault="00E259D7" w:rsidP="00E259D7">
      <w:pPr>
        <w:numPr>
          <w:ilvl w:val="1"/>
          <w:numId w:val="2"/>
        </w:numPr>
        <w:spacing w:after="0" w:line="240" w:lineRule="auto"/>
        <w:ind w:left="0" w:firstLine="284"/>
        <w:jc w:val="both"/>
        <w:rPr>
          <w:rFonts w:ascii="Times New Roman" w:hAnsi="Times New Roman" w:cs="Times New Roman"/>
          <w:b/>
          <w:color w:val="000000"/>
          <w:lang w:val="uk-UA"/>
        </w:rPr>
      </w:pPr>
      <w:r w:rsidRPr="00E259D7">
        <w:rPr>
          <w:rFonts w:ascii="Times New Roman" w:hAnsi="Times New Roman" w:cs="Times New Roman"/>
          <w:color w:val="000000"/>
          <w:lang w:val="uk-UA"/>
        </w:rPr>
        <w:t xml:space="preserve">Сторони звільняються від відповідальності за повне або часткове невиконання або неналежне виконання своїх зобов'язань за даним Договором, якщо вони викликані дією обставин, які Сторони не могли передбачити або запобігти розумними діями та/або які перебувають поза їх контролем (далі за текстом – форс-мажорні обставини). При цьому строк виконання зобов’язань за цим Договором збільшуються на відповідну кількість часу, протягом якого продовжували існувати форс-мажорні обставини. </w:t>
      </w:r>
    </w:p>
    <w:p w:rsidR="00E259D7" w:rsidRPr="00E259D7" w:rsidRDefault="00E259D7" w:rsidP="00E259D7">
      <w:pPr>
        <w:numPr>
          <w:ilvl w:val="1"/>
          <w:numId w:val="2"/>
        </w:numPr>
        <w:spacing w:after="0" w:line="240" w:lineRule="auto"/>
        <w:ind w:left="0" w:firstLine="284"/>
        <w:jc w:val="both"/>
        <w:rPr>
          <w:rFonts w:ascii="Times New Roman" w:hAnsi="Times New Roman" w:cs="Times New Roman"/>
          <w:b/>
          <w:color w:val="000000"/>
          <w:lang w:val="uk-UA"/>
        </w:rPr>
      </w:pPr>
      <w:r w:rsidRPr="00E259D7">
        <w:rPr>
          <w:rFonts w:ascii="Times New Roman" w:hAnsi="Times New Roman" w:cs="Times New Roman"/>
          <w:color w:val="000000"/>
          <w:lang w:val="uk-UA"/>
        </w:rPr>
        <w:lastRenderedPageBreak/>
        <w:t>Під  форс-мажорними обставинами Сторони розуміють обставини, що настали після укладення Договору в результаті подій надзвичайного характеру: війна, акти тероризму, диверсії, безлади,  блокада,  стихійні лиха (урагани, землетруси, повені, пожежі, тощо) й інші події, а також рішення і дії державних органів (зокрема, рішення Національного банку України про застосування до банків заходів впливу щодо зупинення, обмеження або припинення здійснення операцій), якщо такі обставини призвели до об'єктивної неможливості для Сторін (Сторони) виконати свої зобов'язання за цим Договором.</w:t>
      </w:r>
    </w:p>
    <w:p w:rsidR="00E259D7" w:rsidRPr="00E259D7" w:rsidRDefault="00E259D7" w:rsidP="00E259D7">
      <w:pPr>
        <w:numPr>
          <w:ilvl w:val="1"/>
          <w:numId w:val="2"/>
        </w:numPr>
        <w:spacing w:after="0" w:line="240" w:lineRule="auto"/>
        <w:ind w:left="0" w:firstLine="284"/>
        <w:jc w:val="both"/>
        <w:rPr>
          <w:rStyle w:val="longtext"/>
          <w:rFonts w:ascii="Times New Roman" w:hAnsi="Times New Roman"/>
          <w:b/>
          <w:color w:val="000000"/>
          <w:lang w:val="uk-UA"/>
        </w:rPr>
      </w:pPr>
      <w:r w:rsidRPr="00E259D7">
        <w:rPr>
          <w:rStyle w:val="longtext"/>
          <w:rFonts w:ascii="Times New Roman" w:hAnsi="Times New Roman"/>
          <w:color w:val="000000"/>
          <w:lang w:val="uk-UA"/>
        </w:rPr>
        <w:t>Сторона, позбавлена можливості виконати свої зобов'язання за цим Договором через виникнення форс-мажорних обставин, повинна невідкладно, протягом 7 календарних днів після їх виникнення, а також від дня припинення таких обставин сповістити про це іншу Сторону, в іншому випадку Сторона не має право посилатися на форс-мажор.</w:t>
      </w:r>
    </w:p>
    <w:p w:rsidR="00E259D7" w:rsidRPr="00E259D7" w:rsidRDefault="00E259D7" w:rsidP="00E259D7">
      <w:pPr>
        <w:numPr>
          <w:ilvl w:val="1"/>
          <w:numId w:val="2"/>
        </w:numPr>
        <w:spacing w:after="0" w:line="240" w:lineRule="auto"/>
        <w:ind w:left="0" w:firstLine="284"/>
        <w:jc w:val="both"/>
        <w:rPr>
          <w:rStyle w:val="longtext"/>
          <w:rFonts w:ascii="Times New Roman" w:hAnsi="Times New Roman"/>
          <w:b/>
          <w:color w:val="000000"/>
          <w:lang w:val="uk-UA"/>
        </w:rPr>
      </w:pPr>
      <w:r w:rsidRPr="00E259D7">
        <w:rPr>
          <w:rStyle w:val="longtext"/>
          <w:rFonts w:ascii="Times New Roman" w:hAnsi="Times New Roman"/>
          <w:color w:val="000000"/>
          <w:lang w:val="uk-UA"/>
        </w:rPr>
        <w:t>У разі виникнення форс-мажорних обставин термін виконання зобов'язань за договором відкладається до моменту закінчення обставин і їх наслідків. Якщо ці обставини тривають більше трьох місяців, Постачальник повертає Покупцю отримані грошові кошти за Товар, що не був переданий Покупцю, і Сторони проводять переговори з метою досягнення прийнятного для обох Сторін рішення.</w:t>
      </w:r>
    </w:p>
    <w:p w:rsidR="00E259D7" w:rsidRPr="00E259D7" w:rsidRDefault="00E259D7" w:rsidP="00E259D7">
      <w:pPr>
        <w:numPr>
          <w:ilvl w:val="1"/>
          <w:numId w:val="2"/>
        </w:numPr>
        <w:spacing w:after="0" w:line="240" w:lineRule="auto"/>
        <w:ind w:left="0" w:firstLine="284"/>
        <w:jc w:val="both"/>
        <w:rPr>
          <w:rStyle w:val="longtext"/>
          <w:rFonts w:ascii="Times New Roman" w:hAnsi="Times New Roman"/>
          <w:b/>
          <w:color w:val="000000"/>
          <w:lang w:val="uk-UA"/>
        </w:rPr>
      </w:pPr>
      <w:r w:rsidRPr="00E259D7">
        <w:rPr>
          <w:rStyle w:val="longtext"/>
          <w:rFonts w:ascii="Times New Roman" w:hAnsi="Times New Roman"/>
          <w:color w:val="000000"/>
          <w:lang w:val="uk-UA"/>
        </w:rPr>
        <w:t>Наявність форс-мажорних обставин повинна бути підтверджена сертифікатом, виданим Торгово-промисловою палатою регіону або країни, в якій знаходиться Сторона, що опинилася під впливом таких обставин.</w:t>
      </w:r>
    </w:p>
    <w:p w:rsidR="00E259D7" w:rsidRPr="00E259D7" w:rsidRDefault="00E259D7" w:rsidP="00E259D7">
      <w:pPr>
        <w:spacing w:after="0" w:line="240" w:lineRule="auto"/>
        <w:ind w:left="284"/>
        <w:jc w:val="both"/>
        <w:rPr>
          <w:rStyle w:val="longtext"/>
          <w:rFonts w:ascii="Times New Roman" w:hAnsi="Times New Roman"/>
          <w:b/>
          <w:color w:val="000000"/>
          <w:lang w:val="uk-UA"/>
        </w:rPr>
      </w:pPr>
    </w:p>
    <w:p w:rsidR="00E259D7" w:rsidRPr="00E259D7" w:rsidRDefault="00E259D7" w:rsidP="00E259D7">
      <w:pPr>
        <w:pStyle w:val="a4"/>
        <w:numPr>
          <w:ilvl w:val="0"/>
          <w:numId w:val="2"/>
        </w:numPr>
        <w:spacing w:after="0" w:line="240" w:lineRule="auto"/>
        <w:ind w:left="0" w:firstLine="284"/>
        <w:jc w:val="center"/>
        <w:rPr>
          <w:rFonts w:ascii="Times New Roman" w:hAnsi="Times New Roman" w:cs="Times New Roman"/>
          <w:b/>
          <w:color w:val="000000"/>
          <w:lang w:val="uk-UA"/>
        </w:rPr>
      </w:pPr>
      <w:r w:rsidRPr="00E259D7">
        <w:rPr>
          <w:rFonts w:ascii="Times New Roman" w:hAnsi="Times New Roman" w:cs="Times New Roman"/>
          <w:b/>
          <w:color w:val="000000"/>
          <w:lang w:val="uk-UA"/>
        </w:rPr>
        <w:t>Порядок розгляду спорів</w:t>
      </w:r>
    </w:p>
    <w:p w:rsidR="00E259D7" w:rsidRPr="00E259D7" w:rsidRDefault="00E259D7" w:rsidP="00E259D7">
      <w:pPr>
        <w:numPr>
          <w:ilvl w:val="1"/>
          <w:numId w:val="37"/>
        </w:numPr>
        <w:tabs>
          <w:tab w:val="clear" w:pos="792"/>
        </w:tabs>
        <w:spacing w:after="0" w:line="240" w:lineRule="auto"/>
        <w:ind w:left="0" w:firstLine="284"/>
        <w:jc w:val="both"/>
        <w:rPr>
          <w:rFonts w:ascii="Times New Roman" w:hAnsi="Times New Roman" w:cs="Times New Roman"/>
          <w:color w:val="000000"/>
          <w:lang w:val="uk-UA"/>
        </w:rPr>
      </w:pPr>
      <w:r w:rsidRPr="00E259D7">
        <w:rPr>
          <w:rFonts w:ascii="Times New Roman" w:hAnsi="Times New Roman" w:cs="Times New Roman"/>
          <w:color w:val="000000"/>
          <w:lang w:val="uk-UA"/>
        </w:rPr>
        <w:t xml:space="preserve"> Спори і розбіжності, які можуть виникнути з цього Договору, підлягають вирішенню в суді, згідно з чинним законодавством України. </w:t>
      </w:r>
    </w:p>
    <w:p w:rsidR="00E259D7" w:rsidRPr="00E259D7" w:rsidRDefault="00E259D7" w:rsidP="00E259D7">
      <w:pPr>
        <w:spacing w:after="0" w:line="240" w:lineRule="auto"/>
        <w:ind w:left="709"/>
        <w:jc w:val="both"/>
        <w:rPr>
          <w:rFonts w:ascii="Times New Roman" w:hAnsi="Times New Roman" w:cs="Times New Roman"/>
          <w:color w:val="000000"/>
          <w:lang w:val="uk-UA"/>
        </w:rPr>
      </w:pPr>
    </w:p>
    <w:p w:rsidR="00E259D7" w:rsidRPr="00E259D7" w:rsidRDefault="00E259D7" w:rsidP="00E259D7">
      <w:pPr>
        <w:pStyle w:val="a4"/>
        <w:numPr>
          <w:ilvl w:val="0"/>
          <w:numId w:val="2"/>
        </w:numPr>
        <w:spacing w:after="0" w:line="240" w:lineRule="auto"/>
        <w:ind w:left="0" w:firstLine="284"/>
        <w:jc w:val="center"/>
        <w:rPr>
          <w:rFonts w:ascii="Times New Roman" w:hAnsi="Times New Roman" w:cs="Times New Roman"/>
          <w:b/>
          <w:color w:val="000000"/>
          <w:lang w:val="uk-UA"/>
        </w:rPr>
      </w:pPr>
      <w:r w:rsidRPr="00E259D7">
        <w:rPr>
          <w:rFonts w:ascii="Times New Roman" w:hAnsi="Times New Roman" w:cs="Times New Roman"/>
          <w:b/>
          <w:color w:val="000000"/>
          <w:lang w:val="uk-UA"/>
        </w:rPr>
        <w:t>Строк дії Договору</w:t>
      </w:r>
    </w:p>
    <w:p w:rsidR="00E259D7" w:rsidRPr="00E259D7" w:rsidRDefault="00E259D7" w:rsidP="00E259D7">
      <w:pPr>
        <w:pStyle w:val="22"/>
        <w:numPr>
          <w:ilvl w:val="1"/>
          <w:numId w:val="2"/>
        </w:numPr>
        <w:ind w:left="0" w:firstLine="284"/>
        <w:jc w:val="both"/>
        <w:rPr>
          <w:rFonts w:ascii="Times New Roman" w:hAnsi="Times New Roman"/>
          <w:color w:val="000000"/>
          <w:lang w:val="uk-UA"/>
        </w:rPr>
      </w:pPr>
      <w:r w:rsidRPr="00E259D7">
        <w:rPr>
          <w:rFonts w:ascii="Times New Roman" w:hAnsi="Times New Roman"/>
          <w:color w:val="000000"/>
          <w:lang w:val="uk-UA"/>
        </w:rPr>
        <w:t>Договір набуває чинності з моменту його підписання уповноваженими представниками Сторін і діє до 31.12.2022 року.</w:t>
      </w:r>
    </w:p>
    <w:p w:rsidR="00E259D7" w:rsidRPr="00E259D7" w:rsidRDefault="00E259D7" w:rsidP="00E259D7">
      <w:pPr>
        <w:spacing w:after="0" w:line="240" w:lineRule="auto"/>
        <w:ind w:left="709"/>
        <w:jc w:val="both"/>
        <w:rPr>
          <w:rFonts w:ascii="Times New Roman" w:hAnsi="Times New Roman" w:cs="Times New Roman"/>
          <w:color w:val="000000"/>
          <w:lang w:val="uk-UA"/>
        </w:rPr>
      </w:pPr>
    </w:p>
    <w:p w:rsidR="00E259D7" w:rsidRPr="00E259D7" w:rsidRDefault="00E259D7" w:rsidP="00E259D7">
      <w:pPr>
        <w:pStyle w:val="a4"/>
        <w:numPr>
          <w:ilvl w:val="0"/>
          <w:numId w:val="2"/>
        </w:numPr>
        <w:spacing w:after="0" w:line="240" w:lineRule="auto"/>
        <w:ind w:left="0" w:firstLine="284"/>
        <w:jc w:val="center"/>
        <w:rPr>
          <w:rFonts w:ascii="Times New Roman" w:hAnsi="Times New Roman" w:cs="Times New Roman"/>
          <w:b/>
          <w:color w:val="000000"/>
          <w:lang w:val="uk-UA"/>
        </w:rPr>
      </w:pPr>
      <w:r w:rsidRPr="00E259D7">
        <w:rPr>
          <w:rFonts w:ascii="Times New Roman" w:hAnsi="Times New Roman" w:cs="Times New Roman"/>
          <w:b/>
          <w:color w:val="000000"/>
          <w:lang w:val="uk-UA"/>
        </w:rPr>
        <w:t>Інші умови</w:t>
      </w:r>
    </w:p>
    <w:p w:rsidR="00E259D7" w:rsidRPr="00E259D7" w:rsidRDefault="00E259D7" w:rsidP="00E259D7">
      <w:pPr>
        <w:pStyle w:val="22"/>
        <w:numPr>
          <w:ilvl w:val="1"/>
          <w:numId w:val="2"/>
        </w:numPr>
        <w:ind w:left="0" w:firstLine="284"/>
        <w:jc w:val="both"/>
        <w:rPr>
          <w:rStyle w:val="longtext"/>
          <w:rFonts w:ascii="Times New Roman" w:hAnsi="Times New Roman"/>
          <w:color w:val="000000"/>
          <w:lang w:val="uk-UA"/>
        </w:rPr>
      </w:pPr>
      <w:r w:rsidRPr="00E259D7">
        <w:rPr>
          <w:rStyle w:val="longtext"/>
          <w:rFonts w:ascii="Times New Roman" w:hAnsi="Times New Roman"/>
          <w:color w:val="000000"/>
          <w:lang w:val="uk-UA"/>
        </w:rPr>
        <w:t xml:space="preserve">Сторони визначили обов'язковість скріплення даного Договору, додатків, додаткових угод, доповнень і Специфікацій, оформлених Сторонами на виконання умов цього Договору, печатками обох Сторін. У випадку, якщо документ, оформлений у зв'язку з виконанням умов даного Договору, передбачає підпис лише однієї із Сторін (довіреність на отримання Товару), обов'язковою є наявність печатки на такому документі відповідної Сторони. </w:t>
      </w:r>
      <w:r w:rsidRPr="00E259D7">
        <w:rPr>
          <w:rStyle w:val="longtext"/>
          <w:rFonts w:ascii="Times New Roman" w:hAnsi="Times New Roman"/>
          <w:b/>
          <w:color w:val="000000"/>
          <w:lang w:val="uk-UA"/>
        </w:rPr>
        <w:t>Вимоги цього пункту не застосовуються до Постачальників, які провадять свою господарську діяльність без печатки.</w:t>
      </w:r>
    </w:p>
    <w:p w:rsidR="00E259D7" w:rsidRPr="00E259D7" w:rsidRDefault="00E259D7" w:rsidP="00E259D7">
      <w:pPr>
        <w:pStyle w:val="22"/>
        <w:numPr>
          <w:ilvl w:val="1"/>
          <w:numId w:val="2"/>
        </w:numPr>
        <w:ind w:left="0" w:firstLine="284"/>
        <w:jc w:val="both"/>
        <w:rPr>
          <w:rFonts w:ascii="Times New Roman" w:hAnsi="Times New Roman"/>
          <w:color w:val="000000"/>
          <w:lang w:val="uk-UA"/>
        </w:rPr>
      </w:pPr>
      <w:r w:rsidRPr="00E259D7">
        <w:rPr>
          <w:rFonts w:ascii="Times New Roman" w:hAnsi="Times New Roman"/>
          <w:color w:val="000000"/>
          <w:lang w:val="uk-UA"/>
        </w:rPr>
        <w:t>Договір може бути достроково розірваний за згодою Сторін. При цьому Сторона, зацікавлена в розірванні Договору, письмово повідомляє про це іншу Сторону за 30 днів до бажаної дати розірвання.</w:t>
      </w:r>
    </w:p>
    <w:p w:rsidR="00E259D7" w:rsidRPr="00E259D7" w:rsidRDefault="00E259D7" w:rsidP="00E259D7">
      <w:pPr>
        <w:pStyle w:val="22"/>
        <w:numPr>
          <w:ilvl w:val="1"/>
          <w:numId w:val="2"/>
        </w:numPr>
        <w:ind w:left="0" w:firstLine="284"/>
        <w:jc w:val="both"/>
        <w:rPr>
          <w:rFonts w:ascii="Times New Roman" w:hAnsi="Times New Roman"/>
          <w:color w:val="000000"/>
          <w:lang w:val="uk-UA"/>
        </w:rPr>
      </w:pPr>
      <w:r w:rsidRPr="00E259D7">
        <w:rPr>
          <w:rFonts w:ascii="Times New Roman" w:hAnsi="Times New Roman"/>
          <w:color w:val="000000"/>
          <w:lang w:val="uk-UA"/>
        </w:rPr>
        <w:t>Договір може бути достроково розірваний також у разі невиконання будь-якою зі Сторін своїх зобов'язань за Договором. У даному випадку про розірвання Договору Сторона письмово повідомляє іншу Сторону за 15 днів до дати розірвання.</w:t>
      </w:r>
    </w:p>
    <w:p w:rsidR="00E259D7" w:rsidRPr="00E259D7" w:rsidRDefault="00E259D7" w:rsidP="00E259D7">
      <w:pPr>
        <w:pStyle w:val="22"/>
        <w:numPr>
          <w:ilvl w:val="1"/>
          <w:numId w:val="2"/>
        </w:numPr>
        <w:ind w:left="0" w:firstLine="284"/>
        <w:jc w:val="both"/>
        <w:rPr>
          <w:rFonts w:ascii="Times New Roman" w:hAnsi="Times New Roman"/>
          <w:color w:val="000000"/>
          <w:lang w:val="uk-UA"/>
        </w:rPr>
      </w:pPr>
      <w:r w:rsidRPr="00E259D7">
        <w:rPr>
          <w:rFonts w:ascii="Times New Roman" w:hAnsi="Times New Roman"/>
          <w:color w:val="000000"/>
          <w:lang w:val="uk-UA"/>
        </w:rPr>
        <w:t>У будь-якому з випадків дострокового припинення Договору Сторони не звільняються від виконання зобов'язань і проведення розрахунків, які виникли до розірвання Договору.</w:t>
      </w:r>
    </w:p>
    <w:p w:rsidR="00E259D7" w:rsidRPr="00E259D7" w:rsidRDefault="00E259D7" w:rsidP="00E259D7">
      <w:pPr>
        <w:pStyle w:val="22"/>
        <w:numPr>
          <w:ilvl w:val="1"/>
          <w:numId w:val="2"/>
        </w:numPr>
        <w:ind w:left="0" w:firstLine="284"/>
        <w:jc w:val="both"/>
        <w:rPr>
          <w:rFonts w:ascii="Times New Roman" w:hAnsi="Times New Roman"/>
          <w:color w:val="000000"/>
          <w:lang w:val="uk-UA"/>
        </w:rPr>
      </w:pPr>
      <w:r w:rsidRPr="00E259D7">
        <w:rPr>
          <w:rFonts w:ascii="Times New Roman" w:hAnsi="Times New Roman"/>
          <w:color w:val="000000"/>
          <w:lang w:val="uk-UA"/>
        </w:rPr>
        <w:t>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припиненням цього Договору, а також цей Договір і всі додатки, доповнення та зміни до нього є конфіденційною інформацією (надалі – Конфіденційна інформація) в межах, визначених законодавством.</w:t>
      </w:r>
    </w:p>
    <w:p w:rsidR="00E259D7" w:rsidRPr="00E259D7" w:rsidRDefault="00E259D7" w:rsidP="00E259D7">
      <w:pPr>
        <w:pStyle w:val="22"/>
        <w:numPr>
          <w:ilvl w:val="1"/>
          <w:numId w:val="2"/>
        </w:numPr>
        <w:ind w:left="0" w:firstLine="284"/>
        <w:jc w:val="both"/>
        <w:rPr>
          <w:rFonts w:ascii="Times New Roman" w:hAnsi="Times New Roman"/>
          <w:color w:val="000000"/>
          <w:lang w:val="uk-UA"/>
        </w:rPr>
      </w:pPr>
      <w:r w:rsidRPr="00E259D7">
        <w:rPr>
          <w:rFonts w:ascii="Times New Roman" w:hAnsi="Times New Roman"/>
          <w:color w:val="000000"/>
          <w:lang w:val="uk-UA"/>
        </w:rPr>
        <w:t>Всі зміни та доповнення до Договору оформляються в письмовому вигляді, підписуються уповноваженими представниками Сторін і є невід'ємною частиною цього Договору.</w:t>
      </w:r>
    </w:p>
    <w:p w:rsidR="00E259D7" w:rsidRPr="00E259D7" w:rsidRDefault="00E259D7" w:rsidP="00E259D7">
      <w:pPr>
        <w:spacing w:after="0" w:line="240" w:lineRule="auto"/>
        <w:ind w:firstLine="709"/>
        <w:jc w:val="both"/>
        <w:rPr>
          <w:rFonts w:ascii="Times New Roman" w:hAnsi="Times New Roman" w:cs="Times New Roman"/>
          <w:color w:val="000000"/>
          <w:lang w:val="uk-UA"/>
        </w:rPr>
      </w:pPr>
      <w:r w:rsidRPr="00E259D7">
        <w:rPr>
          <w:rFonts w:ascii="Times New Roman" w:hAnsi="Times New Roman" w:cs="Times New Roman"/>
          <w:color w:val="000000"/>
          <w:lang w:val="uk-UA"/>
        </w:rPr>
        <w:t>Всі документи (листи, повідомлення, інша кореспонденція та ін.), які містять підписи та відбитки печаток Сторін, та будуть відправлені Сторонами на вказану в даному пункті Договору електронну пошту (e-</w:t>
      </w:r>
      <w:proofErr w:type="spellStart"/>
      <w:r w:rsidRPr="00E259D7">
        <w:rPr>
          <w:rFonts w:ascii="Times New Roman" w:hAnsi="Times New Roman" w:cs="Times New Roman"/>
          <w:color w:val="000000"/>
          <w:lang w:val="uk-UA"/>
        </w:rPr>
        <w:t>mail</w:t>
      </w:r>
      <w:proofErr w:type="spellEnd"/>
      <w:r w:rsidRPr="00E259D7">
        <w:rPr>
          <w:rFonts w:ascii="Times New Roman" w:hAnsi="Times New Roman" w:cs="Times New Roman"/>
          <w:color w:val="000000"/>
          <w:lang w:val="uk-UA"/>
        </w:rPr>
        <w:t xml:space="preserve">) Постачальника/Покупця мають юридичну силу до моменту заміни їх оригіналами документів та можуть бути використані Сторонами як доказ у судовій інстанції. </w:t>
      </w:r>
    </w:p>
    <w:p w:rsidR="00E259D7" w:rsidRPr="00E259D7" w:rsidRDefault="00E259D7" w:rsidP="00E259D7">
      <w:pPr>
        <w:spacing w:after="0" w:line="240" w:lineRule="auto"/>
        <w:ind w:firstLine="709"/>
        <w:jc w:val="both"/>
        <w:rPr>
          <w:rFonts w:ascii="Times New Roman" w:hAnsi="Times New Roman" w:cs="Times New Roman"/>
          <w:color w:val="000000"/>
          <w:lang w:val="uk-UA"/>
        </w:rPr>
      </w:pPr>
      <w:r w:rsidRPr="00E259D7">
        <w:rPr>
          <w:rFonts w:ascii="Times New Roman" w:hAnsi="Times New Roman" w:cs="Times New Roman"/>
          <w:color w:val="000000"/>
          <w:lang w:val="uk-UA"/>
        </w:rPr>
        <w:t xml:space="preserve"> Електронна пошта Постачальника (e-</w:t>
      </w:r>
      <w:proofErr w:type="spellStart"/>
      <w:r w:rsidRPr="00E259D7">
        <w:rPr>
          <w:rFonts w:ascii="Times New Roman" w:hAnsi="Times New Roman" w:cs="Times New Roman"/>
          <w:color w:val="000000"/>
          <w:lang w:val="uk-UA"/>
        </w:rPr>
        <w:t>mail</w:t>
      </w:r>
      <w:proofErr w:type="spellEnd"/>
      <w:r w:rsidRPr="00E259D7">
        <w:rPr>
          <w:rFonts w:ascii="Times New Roman" w:hAnsi="Times New Roman" w:cs="Times New Roman"/>
          <w:color w:val="000000"/>
          <w:lang w:val="uk-UA"/>
        </w:rPr>
        <w:t>) __________________________________</w:t>
      </w:r>
    </w:p>
    <w:p w:rsidR="00E259D7" w:rsidRPr="00E259D7" w:rsidRDefault="00E259D7" w:rsidP="00E259D7">
      <w:pPr>
        <w:spacing w:after="0" w:line="240" w:lineRule="auto"/>
        <w:ind w:firstLine="709"/>
        <w:jc w:val="both"/>
        <w:rPr>
          <w:rFonts w:ascii="Times New Roman" w:hAnsi="Times New Roman" w:cs="Times New Roman"/>
          <w:color w:val="000000"/>
          <w:lang w:val="uk-UA"/>
        </w:rPr>
      </w:pPr>
      <w:r w:rsidRPr="00E259D7">
        <w:rPr>
          <w:rFonts w:ascii="Times New Roman" w:hAnsi="Times New Roman" w:cs="Times New Roman"/>
          <w:color w:val="000000"/>
          <w:lang w:val="uk-UA"/>
        </w:rPr>
        <w:t xml:space="preserve"> Електронна пошта Покупця (e-</w:t>
      </w:r>
      <w:proofErr w:type="spellStart"/>
      <w:r w:rsidRPr="00E259D7">
        <w:rPr>
          <w:rFonts w:ascii="Times New Roman" w:hAnsi="Times New Roman" w:cs="Times New Roman"/>
          <w:color w:val="000000"/>
          <w:lang w:val="uk-UA"/>
        </w:rPr>
        <w:t>mail</w:t>
      </w:r>
      <w:proofErr w:type="spellEnd"/>
      <w:r w:rsidRPr="00E259D7">
        <w:rPr>
          <w:rFonts w:ascii="Times New Roman" w:hAnsi="Times New Roman" w:cs="Times New Roman"/>
          <w:color w:val="000000"/>
          <w:lang w:val="uk-UA"/>
        </w:rPr>
        <w:t>) oikb.buh@i.ua</w:t>
      </w:r>
    </w:p>
    <w:p w:rsidR="00E259D7" w:rsidRPr="00E259D7" w:rsidRDefault="00E259D7" w:rsidP="00E259D7">
      <w:pPr>
        <w:numPr>
          <w:ilvl w:val="1"/>
          <w:numId w:val="2"/>
        </w:numPr>
        <w:spacing w:after="0" w:line="240" w:lineRule="auto"/>
        <w:ind w:left="0" w:firstLine="284"/>
        <w:jc w:val="both"/>
        <w:rPr>
          <w:rFonts w:ascii="Times New Roman" w:hAnsi="Times New Roman" w:cs="Times New Roman"/>
          <w:color w:val="000000"/>
          <w:lang w:val="uk-UA"/>
        </w:rPr>
      </w:pPr>
      <w:r w:rsidRPr="00E259D7">
        <w:rPr>
          <w:rFonts w:ascii="Times New Roman" w:hAnsi="Times New Roman" w:cs="Times New Roman"/>
          <w:color w:val="000000"/>
          <w:lang w:val="uk-UA"/>
        </w:rPr>
        <w:t>Договір складений українською мовою в 2-х примірниках, які мають однакову юридичну силу, по одному для кожної із сторін.</w:t>
      </w:r>
    </w:p>
    <w:p w:rsidR="00E259D7" w:rsidRPr="00E259D7" w:rsidRDefault="00E259D7" w:rsidP="00E259D7">
      <w:pPr>
        <w:numPr>
          <w:ilvl w:val="1"/>
          <w:numId w:val="2"/>
        </w:numPr>
        <w:spacing w:after="0" w:line="240" w:lineRule="auto"/>
        <w:ind w:left="0" w:firstLine="284"/>
        <w:jc w:val="both"/>
        <w:rPr>
          <w:rFonts w:ascii="Times New Roman" w:hAnsi="Times New Roman" w:cs="Times New Roman"/>
          <w:color w:val="000000"/>
          <w:lang w:val="uk-UA"/>
        </w:rPr>
      </w:pPr>
      <w:r w:rsidRPr="00E259D7">
        <w:rPr>
          <w:rFonts w:ascii="Times New Roman" w:hAnsi="Times New Roman" w:cs="Times New Roman"/>
          <w:color w:val="000000"/>
          <w:lang w:val="uk-UA"/>
        </w:rPr>
        <w:t>Сторони встановили, що згідно п.3 ст.631 Цивільного кодексу України, умови договору застосовуються до відносин між ними, які виникли до його укладення.</w:t>
      </w:r>
    </w:p>
    <w:p w:rsidR="00E259D7" w:rsidRPr="00E259D7" w:rsidRDefault="00E259D7" w:rsidP="00E259D7">
      <w:pPr>
        <w:numPr>
          <w:ilvl w:val="1"/>
          <w:numId w:val="2"/>
        </w:numPr>
        <w:spacing w:after="0" w:line="240" w:lineRule="auto"/>
        <w:ind w:left="0" w:firstLine="284"/>
        <w:jc w:val="both"/>
        <w:rPr>
          <w:rFonts w:ascii="Times New Roman" w:hAnsi="Times New Roman" w:cs="Times New Roman"/>
          <w:color w:val="000000"/>
          <w:lang w:val="uk-UA"/>
        </w:rPr>
      </w:pPr>
      <w:r w:rsidRPr="00E259D7">
        <w:rPr>
          <w:rFonts w:ascii="Times New Roman" w:hAnsi="Times New Roman" w:cs="Times New Roman"/>
          <w:color w:val="000000"/>
          <w:lang w:val="uk-UA"/>
        </w:rPr>
        <w:t xml:space="preserve">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w:t>
      </w:r>
      <w:r w:rsidRPr="00E259D7">
        <w:rPr>
          <w:rFonts w:ascii="Times New Roman" w:hAnsi="Times New Roman" w:cs="Times New Roman"/>
          <w:color w:val="000000"/>
          <w:lang w:val="uk-UA"/>
        </w:rPr>
        <w:lastRenderedPageBreak/>
        <w:t>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E259D7" w:rsidRPr="00E259D7" w:rsidRDefault="00E259D7" w:rsidP="00E259D7">
      <w:pPr>
        <w:numPr>
          <w:ilvl w:val="1"/>
          <w:numId w:val="2"/>
        </w:numPr>
        <w:spacing w:after="0" w:line="240" w:lineRule="auto"/>
        <w:ind w:left="0" w:firstLine="284"/>
        <w:jc w:val="both"/>
        <w:rPr>
          <w:rFonts w:ascii="Times New Roman" w:hAnsi="Times New Roman" w:cs="Times New Roman"/>
          <w:color w:val="000000"/>
          <w:lang w:val="uk-UA"/>
        </w:rPr>
      </w:pPr>
      <w:r w:rsidRPr="00E259D7">
        <w:rPr>
          <w:rFonts w:ascii="Times New Roman" w:hAnsi="Times New Roman" w:cs="Times New Roman"/>
          <w:color w:val="000000"/>
          <w:lang w:val="uk-UA"/>
        </w:rPr>
        <w:t>Сторони самостійно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E259D7" w:rsidRPr="00E259D7" w:rsidRDefault="00E259D7" w:rsidP="00E259D7">
      <w:pPr>
        <w:numPr>
          <w:ilvl w:val="1"/>
          <w:numId w:val="2"/>
        </w:numPr>
        <w:spacing w:after="0" w:line="240" w:lineRule="auto"/>
        <w:ind w:left="0" w:firstLine="284"/>
        <w:jc w:val="both"/>
        <w:rPr>
          <w:rFonts w:ascii="Times New Roman" w:hAnsi="Times New Roman" w:cs="Times New Roman"/>
          <w:color w:val="000000"/>
          <w:lang w:val="uk-UA"/>
        </w:rPr>
      </w:pPr>
      <w:r w:rsidRPr="00E259D7">
        <w:rPr>
          <w:rFonts w:ascii="Times New Roman" w:hAnsi="Times New Roman" w:cs="Times New Roman"/>
          <w:color w:val="000000"/>
          <w:lang w:val="uk-UA"/>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E259D7" w:rsidRPr="00E259D7" w:rsidRDefault="00E259D7" w:rsidP="00E259D7">
      <w:pPr>
        <w:numPr>
          <w:ilvl w:val="1"/>
          <w:numId w:val="2"/>
        </w:numPr>
        <w:spacing w:after="0" w:line="240" w:lineRule="auto"/>
        <w:ind w:left="0" w:firstLine="284"/>
        <w:jc w:val="both"/>
        <w:rPr>
          <w:rFonts w:ascii="Times New Roman" w:hAnsi="Times New Roman" w:cs="Times New Roman"/>
          <w:color w:val="000000"/>
          <w:lang w:val="uk-UA"/>
        </w:rPr>
      </w:pPr>
      <w:r w:rsidRPr="00E259D7">
        <w:rPr>
          <w:rFonts w:ascii="Times New Roman" w:hAnsi="Times New Roman" w:cs="Times New Roman"/>
          <w:color w:val="000000"/>
          <w:lang w:val="uk-UA"/>
        </w:rPr>
        <w:t>Передача прав та обов’язків за даним Договором однією із Сторін до третіх осіб допускається виключно за умови письмового погодження цього із іншою Стороною.</w:t>
      </w:r>
    </w:p>
    <w:p w:rsidR="00E259D7" w:rsidRPr="00E259D7" w:rsidRDefault="00E259D7" w:rsidP="00E259D7">
      <w:pPr>
        <w:numPr>
          <w:ilvl w:val="1"/>
          <w:numId w:val="2"/>
        </w:numPr>
        <w:spacing w:after="0" w:line="240" w:lineRule="auto"/>
        <w:ind w:left="0" w:firstLine="284"/>
        <w:jc w:val="both"/>
        <w:rPr>
          <w:rFonts w:ascii="Times New Roman" w:hAnsi="Times New Roman" w:cs="Times New Roman"/>
          <w:color w:val="000000"/>
          <w:lang w:val="uk-UA"/>
        </w:rPr>
      </w:pPr>
      <w:r w:rsidRPr="00E259D7">
        <w:rPr>
          <w:rFonts w:ascii="Times New Roman" w:hAnsi="Times New Roman" w:cs="Times New Roman"/>
          <w:color w:val="000000"/>
          <w:lang w:val="uk-UA"/>
        </w:rPr>
        <w:t>Постачальник є _____________________________________</w:t>
      </w:r>
    </w:p>
    <w:p w:rsidR="00E259D7" w:rsidRPr="00E259D7" w:rsidRDefault="00E259D7" w:rsidP="00E259D7">
      <w:pPr>
        <w:numPr>
          <w:ilvl w:val="1"/>
          <w:numId w:val="2"/>
        </w:numPr>
        <w:spacing w:after="0" w:line="240" w:lineRule="auto"/>
        <w:ind w:left="0" w:firstLine="284"/>
        <w:jc w:val="both"/>
        <w:rPr>
          <w:rFonts w:ascii="Times New Roman" w:hAnsi="Times New Roman" w:cs="Times New Roman"/>
          <w:color w:val="000000"/>
          <w:lang w:val="uk-UA"/>
        </w:rPr>
      </w:pPr>
      <w:r w:rsidRPr="00E259D7">
        <w:rPr>
          <w:rFonts w:ascii="Times New Roman" w:hAnsi="Times New Roman" w:cs="Times New Roman"/>
          <w:color w:val="000000"/>
          <w:lang w:val="uk-UA"/>
        </w:rPr>
        <w:t xml:space="preserve">Покупець є </w:t>
      </w:r>
      <w:r w:rsidRPr="00E259D7">
        <w:rPr>
          <w:rFonts w:ascii="Times New Roman" w:hAnsi="Times New Roman" w:cs="Times New Roman"/>
          <w:color w:val="000000"/>
          <w:shd w:val="clear" w:color="auto" w:fill="FFFFFF"/>
          <w:lang w:val="uk-UA"/>
        </w:rPr>
        <w:t>платником податку на додану вартість та не є платником податку на прибуток</w:t>
      </w:r>
      <w:r w:rsidRPr="00E259D7">
        <w:rPr>
          <w:rFonts w:ascii="Times New Roman" w:hAnsi="Times New Roman" w:cs="Times New Roman"/>
          <w:color w:val="000000"/>
          <w:lang w:val="uk-UA"/>
        </w:rPr>
        <w:t>.</w:t>
      </w:r>
    </w:p>
    <w:p w:rsidR="00E259D7" w:rsidRPr="00E259D7" w:rsidRDefault="00E259D7" w:rsidP="00E259D7">
      <w:pPr>
        <w:spacing w:after="0" w:line="240" w:lineRule="auto"/>
        <w:ind w:firstLine="709"/>
        <w:jc w:val="both"/>
        <w:rPr>
          <w:rFonts w:ascii="Times New Roman" w:hAnsi="Times New Roman" w:cs="Times New Roman"/>
          <w:color w:val="000000"/>
          <w:lang w:val="uk-UA"/>
        </w:rPr>
      </w:pPr>
    </w:p>
    <w:p w:rsidR="00E259D7" w:rsidRPr="00E259D7" w:rsidRDefault="00E259D7" w:rsidP="00E259D7">
      <w:pPr>
        <w:pStyle w:val="a4"/>
        <w:numPr>
          <w:ilvl w:val="0"/>
          <w:numId w:val="2"/>
        </w:numPr>
        <w:spacing w:after="0" w:line="240" w:lineRule="auto"/>
        <w:ind w:left="0" w:firstLine="284"/>
        <w:jc w:val="center"/>
        <w:rPr>
          <w:rFonts w:ascii="Times New Roman" w:hAnsi="Times New Roman" w:cs="Times New Roman"/>
          <w:b/>
          <w:color w:val="000000"/>
          <w:lang w:val="uk-UA"/>
        </w:rPr>
      </w:pPr>
      <w:r w:rsidRPr="00E259D7">
        <w:rPr>
          <w:rFonts w:ascii="Times New Roman" w:hAnsi="Times New Roman" w:cs="Times New Roman"/>
          <w:b/>
          <w:color w:val="000000"/>
          <w:lang w:val="uk-UA"/>
        </w:rPr>
        <w:t>ЮРИДИЧНІ АДРЕСИ І РЕКВІЗИТИ СТОРІН</w:t>
      </w:r>
    </w:p>
    <w:p w:rsidR="00E259D7" w:rsidRPr="00E259D7" w:rsidRDefault="00E259D7" w:rsidP="00E259D7">
      <w:pPr>
        <w:pStyle w:val="a4"/>
        <w:spacing w:after="0" w:line="240" w:lineRule="auto"/>
        <w:ind w:left="284"/>
        <w:rPr>
          <w:rFonts w:ascii="Times New Roman" w:hAnsi="Times New Roman" w:cs="Times New Roman"/>
          <w:b/>
          <w:color w:val="000000"/>
          <w:lang w:val="uk-UA"/>
        </w:rPr>
      </w:pPr>
    </w:p>
    <w:tbl>
      <w:tblPr>
        <w:tblpPr w:leftFromText="180" w:rightFromText="180" w:vertAnchor="text" w:horzAnchor="margin" w:tblpXSpec="center" w:tblpY="45"/>
        <w:tblW w:w="9478" w:type="dxa"/>
        <w:tblBorders>
          <w:insideV w:val="single" w:sz="4" w:space="0" w:color="auto"/>
        </w:tblBorders>
        <w:tblLayout w:type="fixed"/>
        <w:tblLook w:val="04A0" w:firstRow="1" w:lastRow="0" w:firstColumn="1" w:lastColumn="0" w:noHBand="0" w:noVBand="1"/>
      </w:tblPr>
      <w:tblGrid>
        <w:gridCol w:w="4891"/>
        <w:gridCol w:w="4587"/>
      </w:tblGrid>
      <w:tr w:rsidR="00E259D7" w:rsidRPr="00E259D7" w:rsidTr="009B2AF3">
        <w:trPr>
          <w:trHeight w:val="318"/>
        </w:trPr>
        <w:tc>
          <w:tcPr>
            <w:tcW w:w="4891" w:type="dxa"/>
          </w:tcPr>
          <w:p w:rsidR="00E259D7" w:rsidRPr="00E259D7" w:rsidRDefault="00E259D7" w:rsidP="00E259D7">
            <w:pPr>
              <w:pStyle w:val="a7"/>
              <w:jc w:val="center"/>
              <w:rPr>
                <w:rFonts w:ascii="Times New Roman" w:hAnsi="Times New Roman" w:cs="Times New Roman"/>
                <w:color w:val="000000"/>
                <w:lang w:val="uk-UA"/>
              </w:rPr>
            </w:pPr>
            <w:r w:rsidRPr="00E259D7">
              <w:rPr>
                <w:rFonts w:ascii="Times New Roman" w:hAnsi="Times New Roman" w:cs="Times New Roman"/>
                <w:b/>
                <w:color w:val="000000"/>
                <w:lang w:val="uk-UA"/>
              </w:rPr>
              <w:t>ПОСТАЧАЛЬНИК:</w:t>
            </w:r>
          </w:p>
        </w:tc>
        <w:tc>
          <w:tcPr>
            <w:tcW w:w="4587" w:type="dxa"/>
          </w:tcPr>
          <w:p w:rsidR="00E259D7" w:rsidRPr="00E259D7" w:rsidRDefault="00E259D7" w:rsidP="00E259D7">
            <w:pPr>
              <w:spacing w:after="0" w:line="240" w:lineRule="auto"/>
              <w:ind w:right="-57"/>
              <w:contextualSpacing/>
              <w:jc w:val="center"/>
              <w:rPr>
                <w:rFonts w:ascii="Times New Roman" w:hAnsi="Times New Roman" w:cs="Times New Roman"/>
                <w:b/>
                <w:color w:val="000000"/>
                <w:lang w:val="uk-UA"/>
              </w:rPr>
            </w:pPr>
            <w:r w:rsidRPr="00E259D7">
              <w:rPr>
                <w:rFonts w:ascii="Times New Roman" w:hAnsi="Times New Roman" w:cs="Times New Roman"/>
                <w:b/>
                <w:color w:val="000000"/>
                <w:lang w:val="uk-UA"/>
              </w:rPr>
              <w:t>ПОКУПЕЦЬ:</w:t>
            </w:r>
          </w:p>
        </w:tc>
      </w:tr>
      <w:tr w:rsidR="00E259D7" w:rsidRPr="00E259D7" w:rsidTr="009B2AF3">
        <w:trPr>
          <w:trHeight w:val="325"/>
        </w:trPr>
        <w:tc>
          <w:tcPr>
            <w:tcW w:w="4891" w:type="dxa"/>
          </w:tcPr>
          <w:p w:rsidR="00E259D7" w:rsidRPr="00E259D7" w:rsidRDefault="00E259D7" w:rsidP="00E259D7">
            <w:pPr>
              <w:pStyle w:val="a7"/>
              <w:jc w:val="center"/>
              <w:rPr>
                <w:rFonts w:ascii="Times New Roman" w:hAnsi="Times New Roman" w:cs="Times New Roman"/>
                <w:b/>
                <w:bCs/>
                <w:color w:val="000000"/>
                <w:lang w:val="uk-UA"/>
              </w:rPr>
            </w:pPr>
            <w:r w:rsidRPr="00E259D7">
              <w:rPr>
                <w:rFonts w:ascii="Times New Roman" w:hAnsi="Times New Roman" w:cs="Times New Roman"/>
                <w:b/>
                <w:lang w:val="uk-UA"/>
              </w:rPr>
              <w:t>___________________________________________________________________________</w:t>
            </w:r>
          </w:p>
        </w:tc>
        <w:tc>
          <w:tcPr>
            <w:tcW w:w="4587" w:type="dxa"/>
          </w:tcPr>
          <w:p w:rsidR="00E259D7" w:rsidRPr="00E259D7" w:rsidRDefault="00E259D7" w:rsidP="00E259D7">
            <w:pPr>
              <w:pStyle w:val="a7"/>
              <w:jc w:val="center"/>
              <w:rPr>
                <w:rFonts w:ascii="Times New Roman" w:hAnsi="Times New Roman" w:cs="Times New Roman"/>
                <w:color w:val="000000"/>
                <w:lang w:val="uk-UA"/>
              </w:rPr>
            </w:pPr>
            <w:r w:rsidRPr="00E259D7">
              <w:rPr>
                <w:rStyle w:val="longtext"/>
                <w:rFonts w:ascii="Times New Roman" w:hAnsi="Times New Roman"/>
                <w:b/>
                <w:color w:val="000000"/>
                <w:lang w:val="uk-UA"/>
              </w:rPr>
              <w:t>Комунальне некомерційне підприємство «Обласна інфекційна клінічна лікарня» Запорізької обласної ради</w:t>
            </w:r>
          </w:p>
        </w:tc>
      </w:tr>
      <w:tr w:rsidR="00E259D7" w:rsidRPr="00E259D7" w:rsidTr="009B2AF3">
        <w:trPr>
          <w:trHeight w:val="2011"/>
        </w:trPr>
        <w:tc>
          <w:tcPr>
            <w:tcW w:w="4891" w:type="dxa"/>
          </w:tcPr>
          <w:p w:rsidR="00E259D7" w:rsidRPr="00E259D7" w:rsidRDefault="00E259D7" w:rsidP="00E259D7">
            <w:pPr>
              <w:pStyle w:val="a7"/>
              <w:rPr>
                <w:rFonts w:ascii="Times New Roman" w:hAnsi="Times New Roman" w:cs="Times New Roman"/>
                <w:color w:val="000000"/>
                <w:shd w:val="clear" w:color="auto" w:fill="FFFFFF"/>
                <w:lang w:val="uk-UA"/>
              </w:rPr>
            </w:pPr>
            <w:r w:rsidRPr="00E259D7">
              <w:rPr>
                <w:rFonts w:ascii="Times New Roman" w:hAnsi="Times New Roman" w:cs="Times New Roman"/>
                <w:b/>
                <w:color w:val="000000"/>
                <w:lang w:val="uk-UA"/>
              </w:rPr>
              <w:t>Юридична адреса</w:t>
            </w:r>
            <w:r w:rsidRPr="00E259D7">
              <w:rPr>
                <w:rFonts w:ascii="Times New Roman" w:hAnsi="Times New Roman" w:cs="Times New Roman"/>
                <w:color w:val="000000"/>
                <w:lang w:val="uk-UA"/>
              </w:rPr>
              <w:t xml:space="preserve">: </w:t>
            </w:r>
            <w:r w:rsidRPr="00E259D7">
              <w:rPr>
                <w:rFonts w:ascii="Times New Roman" w:hAnsi="Times New Roman" w:cs="Times New Roman"/>
                <w:color w:val="000000"/>
                <w:shd w:val="clear" w:color="auto" w:fill="FFFFFF"/>
                <w:lang w:val="uk-UA"/>
              </w:rPr>
              <w:t>_________________________</w:t>
            </w:r>
          </w:p>
          <w:p w:rsidR="00E259D7" w:rsidRPr="00E259D7" w:rsidRDefault="00E259D7" w:rsidP="00E259D7">
            <w:pPr>
              <w:pStyle w:val="a7"/>
              <w:rPr>
                <w:rFonts w:ascii="Times New Roman" w:hAnsi="Times New Roman" w:cs="Times New Roman"/>
                <w:color w:val="000000"/>
                <w:shd w:val="clear" w:color="auto" w:fill="FFFFFF"/>
                <w:lang w:val="uk-UA"/>
              </w:rPr>
            </w:pPr>
            <w:r w:rsidRPr="00E259D7">
              <w:rPr>
                <w:rFonts w:ascii="Times New Roman" w:hAnsi="Times New Roman" w:cs="Times New Roman"/>
                <w:color w:val="000000"/>
                <w:shd w:val="clear" w:color="auto" w:fill="FFFFFF"/>
                <w:lang w:val="uk-UA"/>
              </w:rPr>
              <w:t>__________________________________________</w:t>
            </w:r>
          </w:p>
          <w:p w:rsidR="00E259D7" w:rsidRPr="00E259D7" w:rsidRDefault="00E259D7" w:rsidP="00E259D7">
            <w:pPr>
              <w:pStyle w:val="a7"/>
              <w:rPr>
                <w:rFonts w:ascii="Times New Roman" w:hAnsi="Times New Roman" w:cs="Times New Roman"/>
                <w:color w:val="000000"/>
                <w:lang w:val="uk-UA"/>
              </w:rPr>
            </w:pPr>
            <w:r w:rsidRPr="00E259D7">
              <w:rPr>
                <w:rFonts w:ascii="Times New Roman" w:hAnsi="Times New Roman" w:cs="Times New Roman"/>
                <w:b/>
                <w:color w:val="000000"/>
                <w:lang w:val="uk-UA"/>
              </w:rPr>
              <w:t>Код ЄДРПОУ</w:t>
            </w:r>
            <w:r w:rsidRPr="00E259D7">
              <w:rPr>
                <w:rFonts w:ascii="Times New Roman" w:hAnsi="Times New Roman" w:cs="Times New Roman"/>
                <w:color w:val="000000"/>
                <w:lang w:val="uk-UA"/>
              </w:rPr>
              <w:t xml:space="preserve"> ____________</w:t>
            </w:r>
            <w:r w:rsidRPr="00E259D7">
              <w:rPr>
                <w:rFonts w:ascii="Times New Roman" w:hAnsi="Times New Roman" w:cs="Times New Roman"/>
                <w:b/>
                <w:color w:val="000000"/>
                <w:lang w:val="uk-UA"/>
              </w:rPr>
              <w:t>ІПН</w:t>
            </w:r>
            <w:r w:rsidRPr="00E259D7">
              <w:rPr>
                <w:rFonts w:ascii="Times New Roman" w:hAnsi="Times New Roman" w:cs="Times New Roman"/>
                <w:color w:val="000000"/>
                <w:lang w:val="uk-UA"/>
              </w:rPr>
              <w:t xml:space="preserve"> _____________</w:t>
            </w:r>
          </w:p>
          <w:p w:rsidR="00E259D7" w:rsidRPr="00E259D7" w:rsidRDefault="00E259D7" w:rsidP="00E259D7">
            <w:pPr>
              <w:pStyle w:val="a7"/>
              <w:rPr>
                <w:rFonts w:ascii="Times New Roman" w:hAnsi="Times New Roman" w:cs="Times New Roman"/>
                <w:color w:val="000000"/>
                <w:lang w:val="uk-UA"/>
              </w:rPr>
            </w:pPr>
            <w:r w:rsidRPr="00E259D7">
              <w:rPr>
                <w:rFonts w:ascii="Times New Roman" w:hAnsi="Times New Roman" w:cs="Times New Roman"/>
                <w:b/>
                <w:color w:val="000000"/>
                <w:lang w:val="uk-UA"/>
              </w:rPr>
              <w:t xml:space="preserve">IBAN </w:t>
            </w:r>
            <w:r w:rsidRPr="00E259D7">
              <w:rPr>
                <w:rFonts w:ascii="Times New Roman" w:hAnsi="Times New Roman" w:cs="Times New Roman"/>
                <w:color w:val="000000"/>
                <w:lang w:val="uk-UA"/>
              </w:rPr>
              <w:t>__________________________________</w:t>
            </w:r>
          </w:p>
          <w:p w:rsidR="00E259D7" w:rsidRPr="00E259D7" w:rsidRDefault="00E259D7" w:rsidP="00E259D7">
            <w:pPr>
              <w:pStyle w:val="a7"/>
              <w:rPr>
                <w:rFonts w:ascii="Times New Roman" w:hAnsi="Times New Roman" w:cs="Times New Roman"/>
                <w:color w:val="000000"/>
                <w:lang w:val="uk-UA"/>
              </w:rPr>
            </w:pPr>
            <w:r w:rsidRPr="00E259D7">
              <w:rPr>
                <w:rFonts w:ascii="Times New Roman" w:hAnsi="Times New Roman" w:cs="Times New Roman"/>
                <w:color w:val="000000"/>
                <w:lang w:val="uk-UA"/>
              </w:rPr>
              <w:t>в __________________________________</w:t>
            </w:r>
          </w:p>
          <w:p w:rsidR="00E259D7" w:rsidRPr="00E259D7" w:rsidRDefault="00E259D7" w:rsidP="00E259D7">
            <w:pPr>
              <w:pStyle w:val="a7"/>
              <w:rPr>
                <w:rFonts w:ascii="Times New Roman" w:hAnsi="Times New Roman" w:cs="Times New Roman"/>
                <w:color w:val="000000"/>
                <w:lang w:val="uk-UA"/>
              </w:rPr>
            </w:pPr>
            <w:r w:rsidRPr="00E259D7">
              <w:rPr>
                <w:rFonts w:ascii="Times New Roman" w:hAnsi="Times New Roman" w:cs="Times New Roman"/>
                <w:b/>
                <w:color w:val="000000"/>
                <w:lang w:val="uk-UA"/>
              </w:rPr>
              <w:t>E-</w:t>
            </w:r>
            <w:proofErr w:type="spellStart"/>
            <w:r w:rsidRPr="00E259D7">
              <w:rPr>
                <w:rFonts w:ascii="Times New Roman" w:hAnsi="Times New Roman" w:cs="Times New Roman"/>
                <w:b/>
                <w:color w:val="000000"/>
                <w:lang w:val="uk-UA"/>
              </w:rPr>
              <w:t>mail</w:t>
            </w:r>
            <w:proofErr w:type="spellEnd"/>
            <w:r w:rsidRPr="00E259D7">
              <w:rPr>
                <w:rFonts w:ascii="Times New Roman" w:hAnsi="Times New Roman" w:cs="Times New Roman"/>
                <w:b/>
                <w:color w:val="000000"/>
                <w:lang w:val="uk-UA"/>
              </w:rPr>
              <w:t xml:space="preserve">: </w:t>
            </w:r>
            <w:r w:rsidRPr="00E259D7">
              <w:rPr>
                <w:rFonts w:ascii="Times New Roman" w:hAnsi="Times New Roman" w:cs="Times New Roman"/>
                <w:color w:val="000000"/>
                <w:lang w:val="uk-UA"/>
              </w:rPr>
              <w:t>___________________</w:t>
            </w:r>
          </w:p>
          <w:p w:rsidR="00E259D7" w:rsidRPr="00E259D7" w:rsidRDefault="00E259D7" w:rsidP="00E259D7">
            <w:pPr>
              <w:pStyle w:val="a7"/>
              <w:rPr>
                <w:rFonts w:ascii="Times New Roman" w:hAnsi="Times New Roman" w:cs="Times New Roman"/>
                <w:b/>
                <w:color w:val="000000"/>
                <w:lang w:val="uk-UA"/>
              </w:rPr>
            </w:pPr>
          </w:p>
        </w:tc>
        <w:tc>
          <w:tcPr>
            <w:tcW w:w="4587" w:type="dxa"/>
          </w:tcPr>
          <w:p w:rsidR="00E259D7" w:rsidRPr="00E259D7" w:rsidRDefault="00E259D7" w:rsidP="00E259D7">
            <w:pPr>
              <w:spacing w:after="0" w:line="240" w:lineRule="auto"/>
              <w:ind w:left="34" w:hanging="34"/>
              <w:rPr>
                <w:rFonts w:ascii="Times New Roman" w:hAnsi="Times New Roman" w:cs="Times New Roman"/>
                <w:color w:val="000000"/>
                <w:lang w:val="uk-UA"/>
              </w:rPr>
            </w:pPr>
            <w:r w:rsidRPr="00E259D7">
              <w:rPr>
                <w:rFonts w:ascii="Times New Roman" w:hAnsi="Times New Roman" w:cs="Times New Roman"/>
                <w:b/>
                <w:color w:val="000000"/>
                <w:lang w:val="uk-UA"/>
              </w:rPr>
              <w:t xml:space="preserve">Юридична адреса: </w:t>
            </w:r>
            <w:r w:rsidRPr="00E259D7">
              <w:rPr>
                <w:rFonts w:ascii="Times New Roman" w:hAnsi="Times New Roman" w:cs="Times New Roman"/>
                <w:color w:val="000000"/>
                <w:lang w:val="uk-UA"/>
              </w:rPr>
              <w:t xml:space="preserve">69091, м. Запоріжжя, </w:t>
            </w:r>
          </w:p>
          <w:p w:rsidR="00E259D7" w:rsidRPr="00E259D7" w:rsidRDefault="00E259D7" w:rsidP="00E259D7">
            <w:pPr>
              <w:spacing w:after="0" w:line="240" w:lineRule="auto"/>
              <w:rPr>
                <w:rFonts w:ascii="Times New Roman" w:hAnsi="Times New Roman" w:cs="Times New Roman"/>
                <w:b/>
                <w:color w:val="000000"/>
                <w:lang w:val="uk-UA"/>
              </w:rPr>
            </w:pPr>
            <w:proofErr w:type="spellStart"/>
            <w:r w:rsidRPr="00E259D7">
              <w:rPr>
                <w:rFonts w:ascii="Times New Roman" w:hAnsi="Times New Roman" w:cs="Times New Roman"/>
                <w:color w:val="000000"/>
                <w:lang w:val="uk-UA"/>
              </w:rPr>
              <w:t>бул</w:t>
            </w:r>
            <w:proofErr w:type="spellEnd"/>
            <w:r w:rsidRPr="00E259D7">
              <w:rPr>
                <w:rFonts w:ascii="Times New Roman" w:hAnsi="Times New Roman" w:cs="Times New Roman"/>
                <w:color w:val="000000"/>
                <w:lang w:val="uk-UA"/>
              </w:rPr>
              <w:t>. Гвардійський, 142.</w:t>
            </w:r>
          </w:p>
          <w:p w:rsidR="00E259D7" w:rsidRPr="00E259D7" w:rsidRDefault="00E259D7" w:rsidP="00E259D7">
            <w:pPr>
              <w:spacing w:after="0" w:line="240" w:lineRule="auto"/>
              <w:ind w:left="958" w:hanging="958"/>
              <w:jc w:val="both"/>
              <w:rPr>
                <w:rFonts w:ascii="Times New Roman" w:hAnsi="Times New Roman" w:cs="Times New Roman"/>
                <w:color w:val="000000"/>
                <w:lang w:val="uk-UA"/>
              </w:rPr>
            </w:pPr>
            <w:r w:rsidRPr="00E259D7">
              <w:rPr>
                <w:rFonts w:ascii="Times New Roman" w:hAnsi="Times New Roman" w:cs="Times New Roman"/>
                <w:b/>
                <w:color w:val="000000"/>
                <w:lang w:val="uk-UA"/>
              </w:rPr>
              <w:t>Код ЄДРПОУ</w:t>
            </w:r>
            <w:r w:rsidRPr="00E259D7">
              <w:rPr>
                <w:rFonts w:ascii="Times New Roman" w:hAnsi="Times New Roman" w:cs="Times New Roman"/>
                <w:color w:val="000000"/>
                <w:lang w:val="uk-UA"/>
              </w:rPr>
              <w:t xml:space="preserve"> 05498849 </w:t>
            </w:r>
            <w:r w:rsidRPr="00E259D7">
              <w:rPr>
                <w:rFonts w:ascii="Times New Roman" w:hAnsi="Times New Roman" w:cs="Times New Roman"/>
                <w:b/>
                <w:color w:val="000000"/>
                <w:lang w:val="uk-UA"/>
              </w:rPr>
              <w:t>ІПН</w:t>
            </w:r>
            <w:r w:rsidRPr="00E259D7">
              <w:rPr>
                <w:rFonts w:ascii="Times New Roman" w:hAnsi="Times New Roman" w:cs="Times New Roman"/>
                <w:color w:val="000000"/>
                <w:lang w:val="uk-UA"/>
              </w:rPr>
              <w:t xml:space="preserve"> 054988408299</w:t>
            </w:r>
          </w:p>
          <w:p w:rsidR="00E259D7" w:rsidRPr="00E259D7" w:rsidRDefault="00E259D7" w:rsidP="00E259D7">
            <w:pPr>
              <w:spacing w:after="0" w:line="240" w:lineRule="auto"/>
              <w:ind w:right="277"/>
              <w:rPr>
                <w:rFonts w:ascii="Times New Roman" w:hAnsi="Times New Roman" w:cs="Times New Roman"/>
                <w:color w:val="000000"/>
                <w:lang w:val="uk-UA"/>
              </w:rPr>
            </w:pPr>
            <w:r w:rsidRPr="00E259D7">
              <w:rPr>
                <w:rFonts w:ascii="Times New Roman" w:hAnsi="Times New Roman" w:cs="Times New Roman"/>
                <w:b/>
                <w:color w:val="000000"/>
                <w:lang w:val="uk-UA"/>
              </w:rPr>
              <w:t>IBAN</w:t>
            </w:r>
            <w:r w:rsidRPr="00E259D7">
              <w:rPr>
                <w:rFonts w:ascii="Times New Roman" w:hAnsi="Times New Roman" w:cs="Times New Roman"/>
                <w:color w:val="000000"/>
                <w:lang w:val="uk-UA"/>
              </w:rPr>
              <w:t xml:space="preserve"> UA963133990000026003055743635</w:t>
            </w:r>
          </w:p>
          <w:p w:rsidR="00E259D7" w:rsidRPr="00E259D7" w:rsidRDefault="00E259D7" w:rsidP="00E259D7">
            <w:pPr>
              <w:spacing w:after="0" w:line="240" w:lineRule="auto"/>
              <w:ind w:left="958" w:hanging="958"/>
              <w:jc w:val="both"/>
              <w:rPr>
                <w:rFonts w:ascii="Times New Roman" w:hAnsi="Times New Roman" w:cs="Times New Roman"/>
                <w:color w:val="000000"/>
                <w:lang w:val="uk-UA"/>
              </w:rPr>
            </w:pPr>
            <w:r w:rsidRPr="00E259D7">
              <w:rPr>
                <w:rFonts w:ascii="Times New Roman" w:hAnsi="Times New Roman" w:cs="Times New Roman"/>
                <w:color w:val="000000"/>
                <w:lang w:val="uk-UA"/>
              </w:rPr>
              <w:t>в АТ КБ «ПРИВАТБАНК»,</w:t>
            </w:r>
          </w:p>
          <w:p w:rsidR="00E259D7" w:rsidRPr="00E259D7" w:rsidRDefault="00E259D7" w:rsidP="00E259D7">
            <w:pPr>
              <w:spacing w:after="0" w:line="240" w:lineRule="auto"/>
              <w:ind w:left="958" w:hanging="958"/>
              <w:jc w:val="both"/>
              <w:rPr>
                <w:rFonts w:ascii="Times New Roman" w:hAnsi="Times New Roman" w:cs="Times New Roman"/>
                <w:b/>
                <w:color w:val="000000"/>
                <w:lang w:val="uk-UA"/>
              </w:rPr>
            </w:pPr>
            <w:r w:rsidRPr="00E259D7">
              <w:rPr>
                <w:rFonts w:ascii="Times New Roman" w:hAnsi="Times New Roman" w:cs="Times New Roman"/>
                <w:b/>
                <w:color w:val="000000"/>
                <w:lang w:val="uk-UA"/>
              </w:rPr>
              <w:t>E-</w:t>
            </w:r>
            <w:proofErr w:type="spellStart"/>
            <w:r w:rsidRPr="00E259D7">
              <w:rPr>
                <w:rFonts w:ascii="Times New Roman" w:hAnsi="Times New Roman" w:cs="Times New Roman"/>
                <w:b/>
                <w:color w:val="000000"/>
                <w:lang w:val="uk-UA"/>
              </w:rPr>
              <w:t>mail</w:t>
            </w:r>
            <w:proofErr w:type="spellEnd"/>
            <w:r w:rsidRPr="00E259D7">
              <w:rPr>
                <w:rFonts w:ascii="Times New Roman" w:hAnsi="Times New Roman" w:cs="Times New Roman"/>
                <w:b/>
                <w:color w:val="000000"/>
                <w:lang w:val="uk-UA"/>
              </w:rPr>
              <w:t xml:space="preserve">: </w:t>
            </w:r>
            <w:r w:rsidRPr="00E259D7">
              <w:rPr>
                <w:rFonts w:ascii="Times New Roman" w:hAnsi="Times New Roman" w:cs="Times New Roman"/>
                <w:color w:val="000000"/>
                <w:lang w:val="uk-UA"/>
              </w:rPr>
              <w:t>oikb.buh@i.ua.</w:t>
            </w:r>
          </w:p>
        </w:tc>
      </w:tr>
      <w:tr w:rsidR="00E259D7" w:rsidRPr="00E259D7" w:rsidTr="009B2AF3">
        <w:trPr>
          <w:trHeight w:val="373"/>
        </w:trPr>
        <w:tc>
          <w:tcPr>
            <w:tcW w:w="4891" w:type="dxa"/>
          </w:tcPr>
          <w:p w:rsidR="00E259D7" w:rsidRPr="00E259D7" w:rsidRDefault="00E259D7" w:rsidP="00E259D7">
            <w:pPr>
              <w:pStyle w:val="a7"/>
              <w:rPr>
                <w:rFonts w:ascii="Times New Roman" w:eastAsia="Times New Roman" w:hAnsi="Times New Roman" w:cs="Times New Roman"/>
                <w:b/>
                <w:color w:val="000000"/>
                <w:lang w:val="uk-UA"/>
              </w:rPr>
            </w:pPr>
            <w:r w:rsidRPr="00E259D7">
              <w:rPr>
                <w:rFonts w:ascii="Times New Roman" w:eastAsia="Times New Roman" w:hAnsi="Times New Roman" w:cs="Times New Roman"/>
                <w:b/>
                <w:color w:val="000000"/>
                <w:lang w:val="uk-UA"/>
              </w:rPr>
              <w:t>Директор</w:t>
            </w:r>
          </w:p>
          <w:p w:rsidR="00E259D7" w:rsidRPr="00E259D7" w:rsidRDefault="00E259D7" w:rsidP="00E259D7">
            <w:pPr>
              <w:pStyle w:val="a7"/>
              <w:rPr>
                <w:rFonts w:ascii="Times New Roman" w:eastAsia="Times New Roman" w:hAnsi="Times New Roman" w:cs="Times New Roman"/>
                <w:b/>
                <w:color w:val="000000"/>
                <w:lang w:val="uk-UA"/>
              </w:rPr>
            </w:pPr>
            <w:r w:rsidRPr="00E259D7">
              <w:rPr>
                <w:rFonts w:ascii="Times New Roman" w:eastAsia="Times New Roman" w:hAnsi="Times New Roman" w:cs="Times New Roman"/>
                <w:b/>
                <w:color w:val="000000"/>
                <w:lang w:val="uk-UA"/>
              </w:rPr>
              <w:t>__________________________/_______________</w:t>
            </w:r>
          </w:p>
        </w:tc>
        <w:tc>
          <w:tcPr>
            <w:tcW w:w="4587" w:type="dxa"/>
          </w:tcPr>
          <w:p w:rsidR="00E259D7" w:rsidRPr="00E259D7" w:rsidRDefault="00E259D7" w:rsidP="00E259D7">
            <w:pPr>
              <w:pStyle w:val="a7"/>
              <w:rPr>
                <w:rFonts w:ascii="Times New Roman" w:eastAsia="Times New Roman" w:hAnsi="Times New Roman" w:cs="Times New Roman"/>
                <w:b/>
                <w:color w:val="000000"/>
                <w:lang w:val="uk-UA"/>
              </w:rPr>
            </w:pPr>
            <w:proofErr w:type="spellStart"/>
            <w:r w:rsidRPr="00E259D7">
              <w:rPr>
                <w:rFonts w:ascii="Times New Roman" w:eastAsia="Times New Roman" w:hAnsi="Times New Roman" w:cs="Times New Roman"/>
                <w:b/>
                <w:color w:val="000000"/>
                <w:lang w:val="uk-UA"/>
              </w:rPr>
              <w:t>Т.в.о</w:t>
            </w:r>
            <w:proofErr w:type="spellEnd"/>
            <w:r w:rsidRPr="00E259D7">
              <w:rPr>
                <w:rFonts w:ascii="Times New Roman" w:eastAsia="Times New Roman" w:hAnsi="Times New Roman" w:cs="Times New Roman"/>
                <w:b/>
                <w:color w:val="000000"/>
                <w:lang w:val="uk-UA"/>
              </w:rPr>
              <w:t xml:space="preserve"> директора </w:t>
            </w:r>
          </w:p>
          <w:p w:rsidR="00E259D7" w:rsidRPr="00E259D7" w:rsidRDefault="00E259D7" w:rsidP="00E259D7">
            <w:pPr>
              <w:pStyle w:val="a7"/>
              <w:rPr>
                <w:rFonts w:ascii="Times New Roman" w:eastAsia="Times New Roman" w:hAnsi="Times New Roman" w:cs="Times New Roman"/>
                <w:b/>
                <w:color w:val="000000"/>
                <w:lang w:val="uk-UA"/>
              </w:rPr>
            </w:pPr>
            <w:r w:rsidRPr="00E259D7">
              <w:rPr>
                <w:rFonts w:ascii="Times New Roman" w:eastAsia="Times New Roman" w:hAnsi="Times New Roman" w:cs="Times New Roman"/>
                <w:b/>
                <w:color w:val="000000"/>
                <w:lang w:val="uk-UA"/>
              </w:rPr>
              <w:t>_________________________Ірина КУЛЄШ</w:t>
            </w:r>
          </w:p>
        </w:tc>
      </w:tr>
    </w:tbl>
    <w:p w:rsidR="00E259D7" w:rsidRPr="00E259D7" w:rsidRDefault="00E259D7" w:rsidP="00E259D7">
      <w:pPr>
        <w:spacing w:after="0" w:line="240" w:lineRule="auto"/>
        <w:rPr>
          <w:rFonts w:ascii="Times New Roman" w:hAnsi="Times New Roman" w:cs="Times New Roman"/>
          <w:color w:val="000000"/>
          <w:lang w:val="uk-UA"/>
        </w:rPr>
      </w:pPr>
    </w:p>
    <w:p w:rsidR="00E259D7" w:rsidRPr="00E259D7" w:rsidRDefault="00E259D7" w:rsidP="00E259D7">
      <w:pPr>
        <w:spacing w:after="0" w:line="240" w:lineRule="auto"/>
        <w:rPr>
          <w:rFonts w:ascii="Times New Roman" w:hAnsi="Times New Roman" w:cs="Times New Roman"/>
          <w:color w:val="000000"/>
          <w:lang w:val="uk-UA"/>
        </w:rPr>
      </w:pPr>
    </w:p>
    <w:p w:rsidR="00E259D7" w:rsidRPr="00E259D7" w:rsidRDefault="00E259D7" w:rsidP="00E259D7">
      <w:pPr>
        <w:spacing w:after="0" w:line="240" w:lineRule="auto"/>
        <w:rPr>
          <w:rFonts w:ascii="Times New Roman" w:hAnsi="Times New Roman" w:cs="Times New Roman"/>
          <w:color w:val="000000"/>
          <w:lang w:val="uk-UA"/>
        </w:rPr>
      </w:pPr>
    </w:p>
    <w:p w:rsidR="00E259D7" w:rsidRPr="00E259D7" w:rsidRDefault="00E259D7" w:rsidP="00E259D7">
      <w:pPr>
        <w:spacing w:after="0" w:line="240" w:lineRule="auto"/>
        <w:rPr>
          <w:rFonts w:ascii="Times New Roman" w:hAnsi="Times New Roman" w:cs="Times New Roman"/>
          <w:color w:val="000000"/>
          <w:lang w:val="uk-UA"/>
        </w:rPr>
      </w:pPr>
    </w:p>
    <w:p w:rsidR="00E259D7" w:rsidRPr="00E259D7" w:rsidRDefault="00E259D7" w:rsidP="00E259D7">
      <w:pPr>
        <w:spacing w:after="0" w:line="240" w:lineRule="auto"/>
        <w:rPr>
          <w:rFonts w:ascii="Times New Roman" w:hAnsi="Times New Roman" w:cs="Times New Roman"/>
          <w:color w:val="000000"/>
          <w:lang w:val="uk-UA"/>
        </w:rPr>
      </w:pPr>
    </w:p>
    <w:p w:rsidR="00E259D7" w:rsidRPr="00E259D7" w:rsidRDefault="00E259D7" w:rsidP="00E259D7">
      <w:pPr>
        <w:spacing w:after="0" w:line="240" w:lineRule="auto"/>
        <w:rPr>
          <w:rFonts w:ascii="Times New Roman" w:hAnsi="Times New Roman" w:cs="Times New Roman"/>
          <w:color w:val="000000"/>
          <w:lang w:val="uk-UA"/>
        </w:rPr>
      </w:pPr>
    </w:p>
    <w:p w:rsidR="00E259D7" w:rsidRPr="00E259D7" w:rsidRDefault="00E259D7" w:rsidP="00E259D7">
      <w:pPr>
        <w:spacing w:after="0" w:line="240" w:lineRule="auto"/>
        <w:rPr>
          <w:rFonts w:ascii="Times New Roman" w:hAnsi="Times New Roman" w:cs="Times New Roman"/>
          <w:color w:val="000000"/>
          <w:lang w:val="uk-UA"/>
        </w:rPr>
      </w:pPr>
    </w:p>
    <w:p w:rsidR="00E259D7" w:rsidRPr="00E259D7" w:rsidRDefault="00E259D7" w:rsidP="00E259D7">
      <w:pPr>
        <w:spacing w:after="0" w:line="240" w:lineRule="auto"/>
        <w:jc w:val="right"/>
        <w:rPr>
          <w:rFonts w:ascii="Times New Roman" w:hAnsi="Times New Roman" w:cs="Times New Roman"/>
          <w:color w:val="000000"/>
          <w:lang w:val="uk-UA"/>
        </w:rPr>
      </w:pPr>
    </w:p>
    <w:p w:rsidR="00E259D7" w:rsidRPr="00E259D7" w:rsidRDefault="00E259D7" w:rsidP="00E259D7">
      <w:pPr>
        <w:spacing w:after="0" w:line="240" w:lineRule="auto"/>
        <w:jc w:val="right"/>
        <w:rPr>
          <w:rFonts w:ascii="Times New Roman" w:hAnsi="Times New Roman" w:cs="Times New Roman"/>
          <w:color w:val="000000"/>
          <w:lang w:val="uk-UA"/>
        </w:rPr>
      </w:pPr>
    </w:p>
    <w:p w:rsidR="00E259D7" w:rsidRPr="00E259D7" w:rsidRDefault="00E259D7" w:rsidP="00E259D7">
      <w:pPr>
        <w:spacing w:after="0" w:line="240" w:lineRule="auto"/>
        <w:jc w:val="right"/>
        <w:rPr>
          <w:rFonts w:ascii="Times New Roman" w:hAnsi="Times New Roman" w:cs="Times New Roman"/>
          <w:color w:val="000000"/>
          <w:lang w:val="uk-UA"/>
        </w:rPr>
      </w:pPr>
    </w:p>
    <w:p w:rsidR="00E259D7" w:rsidRPr="00E259D7" w:rsidRDefault="00E259D7" w:rsidP="00E259D7">
      <w:pPr>
        <w:spacing w:after="0" w:line="240" w:lineRule="auto"/>
        <w:jc w:val="right"/>
        <w:rPr>
          <w:rFonts w:ascii="Times New Roman" w:hAnsi="Times New Roman" w:cs="Times New Roman"/>
          <w:color w:val="000000"/>
          <w:lang w:val="uk-UA"/>
        </w:rPr>
      </w:pPr>
    </w:p>
    <w:p w:rsidR="00E259D7" w:rsidRPr="00E259D7" w:rsidRDefault="00E259D7" w:rsidP="00E259D7">
      <w:pPr>
        <w:spacing w:after="0" w:line="240" w:lineRule="auto"/>
        <w:jc w:val="right"/>
        <w:rPr>
          <w:rFonts w:ascii="Times New Roman" w:hAnsi="Times New Roman" w:cs="Times New Roman"/>
          <w:color w:val="000000"/>
          <w:lang w:val="uk-UA"/>
        </w:rPr>
      </w:pPr>
    </w:p>
    <w:p w:rsidR="00E259D7" w:rsidRPr="00E259D7" w:rsidRDefault="00E259D7" w:rsidP="00E259D7">
      <w:pPr>
        <w:spacing w:after="0" w:line="240" w:lineRule="auto"/>
        <w:jc w:val="right"/>
        <w:rPr>
          <w:rFonts w:ascii="Times New Roman" w:hAnsi="Times New Roman" w:cs="Times New Roman"/>
          <w:color w:val="000000"/>
          <w:lang w:val="uk-UA"/>
        </w:rPr>
      </w:pPr>
    </w:p>
    <w:p w:rsidR="00E259D7" w:rsidRPr="00E259D7" w:rsidRDefault="00E259D7" w:rsidP="00E259D7">
      <w:pPr>
        <w:spacing w:after="0" w:line="240" w:lineRule="auto"/>
        <w:jc w:val="right"/>
        <w:rPr>
          <w:rFonts w:ascii="Times New Roman" w:hAnsi="Times New Roman" w:cs="Times New Roman"/>
          <w:color w:val="000000"/>
          <w:lang w:val="uk-UA"/>
        </w:rPr>
      </w:pPr>
    </w:p>
    <w:p w:rsidR="00E259D7" w:rsidRPr="00E259D7" w:rsidRDefault="00E259D7" w:rsidP="00E259D7">
      <w:pPr>
        <w:spacing w:after="0" w:line="240" w:lineRule="auto"/>
        <w:jc w:val="right"/>
        <w:rPr>
          <w:rFonts w:ascii="Times New Roman" w:hAnsi="Times New Roman" w:cs="Times New Roman"/>
          <w:color w:val="000000"/>
          <w:lang w:val="uk-UA"/>
        </w:rPr>
      </w:pPr>
    </w:p>
    <w:p w:rsidR="00E259D7" w:rsidRPr="00E259D7" w:rsidRDefault="00E259D7" w:rsidP="00E259D7">
      <w:pPr>
        <w:spacing w:after="0" w:line="240" w:lineRule="auto"/>
        <w:jc w:val="right"/>
        <w:rPr>
          <w:rFonts w:ascii="Times New Roman" w:hAnsi="Times New Roman" w:cs="Times New Roman"/>
          <w:color w:val="000000"/>
          <w:lang w:val="uk-UA"/>
        </w:rPr>
      </w:pPr>
    </w:p>
    <w:p w:rsidR="00E259D7" w:rsidRPr="00E259D7" w:rsidRDefault="00E259D7" w:rsidP="00E259D7">
      <w:pPr>
        <w:spacing w:after="0" w:line="240" w:lineRule="auto"/>
        <w:jc w:val="right"/>
        <w:rPr>
          <w:rFonts w:ascii="Times New Roman" w:hAnsi="Times New Roman" w:cs="Times New Roman"/>
          <w:color w:val="000000"/>
          <w:lang w:val="uk-UA"/>
        </w:rPr>
      </w:pPr>
    </w:p>
    <w:p w:rsidR="00E259D7" w:rsidRPr="00E259D7" w:rsidRDefault="00E259D7" w:rsidP="00E259D7">
      <w:pPr>
        <w:spacing w:after="0" w:line="240" w:lineRule="auto"/>
        <w:jc w:val="right"/>
        <w:rPr>
          <w:rFonts w:ascii="Times New Roman" w:hAnsi="Times New Roman" w:cs="Times New Roman"/>
          <w:color w:val="000000"/>
          <w:lang w:val="uk-UA"/>
        </w:rPr>
      </w:pPr>
    </w:p>
    <w:p w:rsidR="00E259D7" w:rsidRPr="00E259D7" w:rsidRDefault="00E259D7" w:rsidP="00E259D7">
      <w:pPr>
        <w:spacing w:after="0" w:line="240" w:lineRule="auto"/>
        <w:jc w:val="right"/>
        <w:rPr>
          <w:rFonts w:ascii="Times New Roman" w:hAnsi="Times New Roman" w:cs="Times New Roman"/>
          <w:color w:val="000000"/>
          <w:lang w:val="uk-UA"/>
        </w:rPr>
      </w:pPr>
    </w:p>
    <w:p w:rsidR="00E259D7" w:rsidRPr="00E259D7" w:rsidRDefault="00E259D7" w:rsidP="00E259D7">
      <w:pPr>
        <w:spacing w:after="0" w:line="240" w:lineRule="auto"/>
        <w:jc w:val="right"/>
        <w:rPr>
          <w:rFonts w:ascii="Times New Roman" w:hAnsi="Times New Roman" w:cs="Times New Roman"/>
          <w:color w:val="000000"/>
          <w:lang w:val="uk-UA"/>
        </w:rPr>
      </w:pPr>
    </w:p>
    <w:p w:rsidR="00E259D7" w:rsidRPr="00E259D7" w:rsidRDefault="00E259D7" w:rsidP="00E259D7">
      <w:pPr>
        <w:spacing w:after="0" w:line="240" w:lineRule="auto"/>
        <w:jc w:val="right"/>
        <w:rPr>
          <w:rFonts w:ascii="Times New Roman" w:hAnsi="Times New Roman" w:cs="Times New Roman"/>
          <w:color w:val="000000"/>
          <w:lang w:val="uk-UA"/>
        </w:rPr>
      </w:pPr>
    </w:p>
    <w:p w:rsidR="00E259D7" w:rsidRPr="00E259D7" w:rsidRDefault="00E259D7" w:rsidP="00E259D7">
      <w:pPr>
        <w:spacing w:after="0" w:line="240" w:lineRule="auto"/>
        <w:jc w:val="right"/>
        <w:rPr>
          <w:rFonts w:ascii="Times New Roman" w:hAnsi="Times New Roman" w:cs="Times New Roman"/>
          <w:color w:val="000000"/>
          <w:lang w:val="uk-UA"/>
        </w:rPr>
      </w:pPr>
    </w:p>
    <w:p w:rsidR="00E259D7" w:rsidRPr="00E259D7" w:rsidRDefault="00E259D7" w:rsidP="00E259D7">
      <w:pPr>
        <w:spacing w:after="0" w:line="240" w:lineRule="auto"/>
        <w:jc w:val="right"/>
        <w:rPr>
          <w:rFonts w:ascii="Times New Roman" w:hAnsi="Times New Roman" w:cs="Times New Roman"/>
          <w:color w:val="000000"/>
          <w:lang w:val="uk-UA"/>
        </w:rPr>
      </w:pPr>
    </w:p>
    <w:p w:rsidR="00E259D7" w:rsidRPr="00E259D7" w:rsidRDefault="00E259D7" w:rsidP="00E259D7">
      <w:pPr>
        <w:spacing w:after="0" w:line="240" w:lineRule="auto"/>
        <w:jc w:val="right"/>
        <w:rPr>
          <w:rFonts w:ascii="Times New Roman" w:hAnsi="Times New Roman" w:cs="Times New Roman"/>
          <w:color w:val="000000"/>
          <w:lang w:val="uk-UA"/>
        </w:rPr>
      </w:pPr>
    </w:p>
    <w:p w:rsidR="00E259D7" w:rsidRPr="00E259D7" w:rsidRDefault="00E259D7" w:rsidP="00E259D7">
      <w:pPr>
        <w:spacing w:after="0" w:line="240" w:lineRule="auto"/>
        <w:jc w:val="right"/>
        <w:rPr>
          <w:rFonts w:ascii="Times New Roman" w:hAnsi="Times New Roman" w:cs="Times New Roman"/>
          <w:color w:val="000000"/>
          <w:lang w:val="uk-UA"/>
        </w:rPr>
      </w:pPr>
    </w:p>
    <w:p w:rsidR="00E259D7" w:rsidRPr="00E259D7" w:rsidRDefault="00E259D7" w:rsidP="00E259D7">
      <w:pPr>
        <w:spacing w:after="0" w:line="240" w:lineRule="auto"/>
        <w:jc w:val="right"/>
        <w:rPr>
          <w:rFonts w:ascii="Times New Roman" w:hAnsi="Times New Roman" w:cs="Times New Roman"/>
          <w:color w:val="000000"/>
          <w:lang w:val="uk-UA"/>
        </w:rPr>
      </w:pPr>
    </w:p>
    <w:p w:rsidR="00E259D7" w:rsidRPr="00E259D7" w:rsidRDefault="00E259D7" w:rsidP="00E259D7">
      <w:pPr>
        <w:spacing w:after="0" w:line="240" w:lineRule="auto"/>
        <w:jc w:val="right"/>
        <w:rPr>
          <w:rFonts w:ascii="Times New Roman" w:hAnsi="Times New Roman" w:cs="Times New Roman"/>
          <w:color w:val="000000"/>
          <w:lang w:val="uk-UA"/>
        </w:rPr>
      </w:pPr>
    </w:p>
    <w:p w:rsidR="00E259D7" w:rsidRPr="00E259D7" w:rsidRDefault="00E259D7" w:rsidP="00E259D7">
      <w:pPr>
        <w:spacing w:after="0" w:line="240" w:lineRule="auto"/>
        <w:jc w:val="right"/>
        <w:rPr>
          <w:rFonts w:ascii="Times New Roman" w:hAnsi="Times New Roman" w:cs="Times New Roman"/>
          <w:color w:val="000000"/>
          <w:lang w:val="uk-UA"/>
        </w:rPr>
      </w:pPr>
    </w:p>
    <w:p w:rsidR="00E259D7" w:rsidRPr="00E259D7" w:rsidRDefault="00E259D7" w:rsidP="00E259D7">
      <w:pPr>
        <w:spacing w:after="0" w:line="240" w:lineRule="auto"/>
        <w:jc w:val="right"/>
        <w:rPr>
          <w:rFonts w:ascii="Times New Roman" w:hAnsi="Times New Roman" w:cs="Times New Roman"/>
          <w:color w:val="000000"/>
          <w:lang w:val="uk-UA"/>
        </w:rPr>
      </w:pPr>
    </w:p>
    <w:p w:rsidR="00E259D7" w:rsidRPr="00E259D7" w:rsidRDefault="00E259D7" w:rsidP="00E259D7">
      <w:pPr>
        <w:spacing w:after="0" w:line="240" w:lineRule="auto"/>
        <w:jc w:val="right"/>
        <w:rPr>
          <w:rFonts w:ascii="Times New Roman" w:hAnsi="Times New Roman" w:cs="Times New Roman"/>
          <w:color w:val="000000"/>
          <w:lang w:val="uk-UA"/>
        </w:rPr>
      </w:pPr>
    </w:p>
    <w:p w:rsidR="00E259D7" w:rsidRPr="00E259D7" w:rsidRDefault="00E259D7" w:rsidP="00E259D7">
      <w:pPr>
        <w:spacing w:after="0" w:line="240" w:lineRule="auto"/>
        <w:ind w:left="5672" w:firstLine="709"/>
        <w:rPr>
          <w:rFonts w:ascii="Times New Roman" w:hAnsi="Times New Roman" w:cs="Times New Roman"/>
          <w:color w:val="000000"/>
          <w:lang w:val="uk-UA"/>
        </w:rPr>
      </w:pPr>
      <w:r w:rsidRPr="00E259D7">
        <w:rPr>
          <w:rFonts w:ascii="Times New Roman" w:hAnsi="Times New Roman" w:cs="Times New Roman"/>
          <w:color w:val="000000"/>
          <w:lang w:val="uk-UA"/>
        </w:rPr>
        <w:lastRenderedPageBreak/>
        <w:t xml:space="preserve">Додаток № 1 до </w:t>
      </w:r>
    </w:p>
    <w:p w:rsidR="00E259D7" w:rsidRPr="00E259D7" w:rsidRDefault="00E259D7" w:rsidP="00E259D7">
      <w:pPr>
        <w:spacing w:after="0" w:line="240" w:lineRule="auto"/>
        <w:ind w:left="5672" w:firstLine="709"/>
        <w:rPr>
          <w:rFonts w:ascii="Times New Roman" w:hAnsi="Times New Roman" w:cs="Times New Roman"/>
          <w:color w:val="000000"/>
          <w:lang w:val="uk-UA"/>
        </w:rPr>
      </w:pPr>
      <w:r w:rsidRPr="00E259D7">
        <w:rPr>
          <w:rFonts w:ascii="Times New Roman" w:hAnsi="Times New Roman" w:cs="Times New Roman"/>
          <w:color w:val="000000"/>
          <w:lang w:val="uk-UA"/>
        </w:rPr>
        <w:t>Договору поставки № _______________</w:t>
      </w:r>
    </w:p>
    <w:p w:rsidR="00E259D7" w:rsidRPr="00E259D7" w:rsidRDefault="00E259D7" w:rsidP="00E259D7">
      <w:pPr>
        <w:spacing w:after="0" w:line="240" w:lineRule="auto"/>
        <w:ind w:left="5672" w:firstLine="709"/>
        <w:rPr>
          <w:rFonts w:ascii="Times New Roman" w:hAnsi="Times New Roman" w:cs="Times New Roman"/>
          <w:color w:val="000000"/>
          <w:lang w:val="uk-UA"/>
        </w:rPr>
      </w:pPr>
      <w:r w:rsidRPr="00E259D7">
        <w:rPr>
          <w:rFonts w:ascii="Times New Roman" w:hAnsi="Times New Roman" w:cs="Times New Roman"/>
          <w:color w:val="000000"/>
          <w:lang w:val="uk-UA"/>
        </w:rPr>
        <w:t>від «_____» ___________ 2022</w:t>
      </w:r>
    </w:p>
    <w:p w:rsidR="00E259D7" w:rsidRPr="00E259D7" w:rsidRDefault="00E259D7" w:rsidP="00E259D7">
      <w:pPr>
        <w:spacing w:after="0" w:line="240" w:lineRule="auto"/>
        <w:rPr>
          <w:rFonts w:ascii="Times New Roman" w:hAnsi="Times New Roman" w:cs="Times New Roman"/>
          <w:color w:val="000000"/>
          <w:lang w:val="uk-UA"/>
        </w:rPr>
      </w:pPr>
    </w:p>
    <w:p w:rsidR="00E259D7" w:rsidRPr="00E259D7" w:rsidRDefault="00E259D7" w:rsidP="00E259D7">
      <w:pPr>
        <w:spacing w:after="0" w:line="240" w:lineRule="auto"/>
        <w:jc w:val="center"/>
        <w:rPr>
          <w:rFonts w:ascii="Times New Roman" w:hAnsi="Times New Roman" w:cs="Times New Roman"/>
          <w:b/>
          <w:color w:val="000000"/>
          <w:lang w:val="uk-UA"/>
        </w:rPr>
      </w:pPr>
      <w:r w:rsidRPr="00E259D7">
        <w:rPr>
          <w:rFonts w:ascii="Times New Roman" w:hAnsi="Times New Roman" w:cs="Times New Roman"/>
          <w:b/>
          <w:color w:val="000000"/>
          <w:lang w:val="uk-UA"/>
        </w:rPr>
        <w:t>СПЕЦИФІКАЦІЯ № 1</w:t>
      </w:r>
    </w:p>
    <w:p w:rsidR="00E259D7" w:rsidRPr="00E259D7" w:rsidRDefault="00E259D7" w:rsidP="00E259D7">
      <w:pPr>
        <w:spacing w:after="0" w:line="240" w:lineRule="auto"/>
        <w:rPr>
          <w:rFonts w:ascii="Times New Roman" w:hAnsi="Times New Roman" w:cs="Times New Roman"/>
          <w:color w:val="000000"/>
          <w:lang w:val="uk-UA"/>
        </w:rPr>
      </w:pPr>
    </w:p>
    <w:tbl>
      <w:tblPr>
        <w:tblpPr w:leftFromText="180" w:rightFromText="180" w:vertAnchor="text" w:horzAnchor="margin" w:tblpXSpec="center" w:tblpY="92"/>
        <w:tblW w:w="10196"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57"/>
        <w:gridCol w:w="5812"/>
        <w:gridCol w:w="709"/>
        <w:gridCol w:w="851"/>
        <w:gridCol w:w="1134"/>
        <w:gridCol w:w="16"/>
        <w:gridCol w:w="1117"/>
      </w:tblGrid>
      <w:tr w:rsidR="002C4231" w:rsidRPr="00E259D7" w:rsidTr="002C4231">
        <w:trPr>
          <w:trHeight w:val="389"/>
        </w:trPr>
        <w:tc>
          <w:tcPr>
            <w:tcW w:w="557" w:type="dxa"/>
            <w:tcMar>
              <w:top w:w="0" w:type="dxa"/>
              <w:left w:w="15" w:type="dxa"/>
              <w:bottom w:w="0" w:type="dxa"/>
              <w:right w:w="15" w:type="dxa"/>
            </w:tcMar>
            <w:vAlign w:val="center"/>
          </w:tcPr>
          <w:p w:rsidR="002C4231" w:rsidRPr="00E259D7" w:rsidRDefault="002C4231" w:rsidP="00E259D7">
            <w:pPr>
              <w:spacing w:after="0" w:line="240" w:lineRule="auto"/>
              <w:jc w:val="center"/>
              <w:rPr>
                <w:rFonts w:ascii="Times New Roman" w:hAnsi="Times New Roman" w:cs="Times New Roman"/>
                <w:b/>
                <w:bCs/>
                <w:lang w:val="uk-UA" w:eastAsia="ru-RU"/>
              </w:rPr>
            </w:pPr>
            <w:r w:rsidRPr="00E259D7">
              <w:rPr>
                <w:rFonts w:ascii="Times New Roman" w:hAnsi="Times New Roman" w:cs="Times New Roman"/>
                <w:b/>
                <w:bCs/>
                <w:lang w:val="uk-UA" w:eastAsia="ru-RU"/>
              </w:rPr>
              <w:t>№</w:t>
            </w:r>
          </w:p>
          <w:p w:rsidR="002C4231" w:rsidRPr="00E259D7" w:rsidRDefault="002C4231" w:rsidP="00E259D7">
            <w:pPr>
              <w:spacing w:after="0" w:line="240" w:lineRule="auto"/>
              <w:jc w:val="center"/>
              <w:rPr>
                <w:rFonts w:ascii="Times New Roman" w:hAnsi="Times New Roman" w:cs="Times New Roman"/>
                <w:b/>
                <w:bCs/>
                <w:lang w:val="uk-UA" w:eastAsia="ru-RU"/>
              </w:rPr>
            </w:pPr>
            <w:r w:rsidRPr="00E259D7">
              <w:rPr>
                <w:rFonts w:ascii="Times New Roman" w:hAnsi="Times New Roman" w:cs="Times New Roman"/>
                <w:b/>
                <w:bCs/>
                <w:lang w:val="uk-UA" w:eastAsia="ru-RU"/>
              </w:rPr>
              <w:t>з/п</w:t>
            </w:r>
          </w:p>
        </w:tc>
        <w:tc>
          <w:tcPr>
            <w:tcW w:w="5812" w:type="dxa"/>
            <w:vAlign w:val="center"/>
          </w:tcPr>
          <w:p w:rsidR="002C4231" w:rsidRPr="00E259D7" w:rsidRDefault="002C4231" w:rsidP="00E259D7">
            <w:pPr>
              <w:spacing w:after="0" w:line="240" w:lineRule="auto"/>
              <w:ind w:firstLine="142"/>
              <w:jc w:val="center"/>
              <w:rPr>
                <w:rFonts w:ascii="Times New Roman" w:hAnsi="Times New Roman" w:cs="Times New Roman"/>
                <w:b/>
                <w:bCs/>
                <w:lang w:val="uk-UA" w:eastAsia="ru-RU"/>
              </w:rPr>
            </w:pPr>
            <w:r w:rsidRPr="00E259D7">
              <w:rPr>
                <w:rFonts w:ascii="Times New Roman" w:hAnsi="Times New Roman" w:cs="Times New Roman"/>
                <w:b/>
                <w:bCs/>
                <w:lang w:val="uk-UA" w:eastAsia="ru-RU"/>
              </w:rPr>
              <w:t>Найменування Товару</w:t>
            </w:r>
          </w:p>
        </w:tc>
        <w:tc>
          <w:tcPr>
            <w:tcW w:w="709" w:type="dxa"/>
            <w:vAlign w:val="center"/>
          </w:tcPr>
          <w:p w:rsidR="002C4231" w:rsidRPr="00E259D7" w:rsidRDefault="002C4231" w:rsidP="00E259D7">
            <w:pPr>
              <w:spacing w:after="0" w:line="240" w:lineRule="auto"/>
              <w:jc w:val="center"/>
              <w:rPr>
                <w:rFonts w:ascii="Times New Roman" w:eastAsia="Arial Unicode MS" w:hAnsi="Times New Roman" w:cs="Times New Roman"/>
                <w:b/>
                <w:lang w:val="uk-UA" w:eastAsia="ru-RU"/>
              </w:rPr>
            </w:pPr>
            <w:r>
              <w:rPr>
                <w:rFonts w:ascii="Times New Roman" w:eastAsia="Arial Unicode MS" w:hAnsi="Times New Roman" w:cs="Times New Roman"/>
                <w:b/>
                <w:lang w:val="uk-UA" w:eastAsia="ru-RU"/>
              </w:rPr>
              <w:t>Кіл-</w:t>
            </w:r>
            <w:proofErr w:type="spellStart"/>
            <w:r>
              <w:rPr>
                <w:rFonts w:ascii="Times New Roman" w:eastAsia="Arial Unicode MS" w:hAnsi="Times New Roman" w:cs="Times New Roman"/>
                <w:b/>
                <w:lang w:val="uk-UA" w:eastAsia="ru-RU"/>
              </w:rPr>
              <w:t>ть</w:t>
            </w:r>
            <w:proofErr w:type="spellEnd"/>
          </w:p>
        </w:tc>
        <w:tc>
          <w:tcPr>
            <w:tcW w:w="851" w:type="dxa"/>
            <w:vAlign w:val="center"/>
          </w:tcPr>
          <w:p w:rsidR="002C4231" w:rsidRPr="00E259D7" w:rsidRDefault="002C4231" w:rsidP="002C4231">
            <w:pPr>
              <w:spacing w:after="0" w:line="240" w:lineRule="auto"/>
              <w:jc w:val="center"/>
              <w:rPr>
                <w:rFonts w:ascii="Times New Roman" w:eastAsia="Arial Unicode MS" w:hAnsi="Times New Roman" w:cs="Times New Roman"/>
                <w:b/>
                <w:lang w:val="uk-UA" w:eastAsia="ru-RU"/>
              </w:rPr>
            </w:pPr>
            <w:r>
              <w:rPr>
                <w:rFonts w:ascii="Times New Roman" w:eastAsia="Arial Unicode MS" w:hAnsi="Times New Roman" w:cs="Times New Roman"/>
                <w:b/>
                <w:lang w:val="uk-UA" w:eastAsia="ru-RU"/>
              </w:rPr>
              <w:t>Од. виміру</w:t>
            </w:r>
          </w:p>
        </w:tc>
        <w:tc>
          <w:tcPr>
            <w:tcW w:w="1134" w:type="dxa"/>
            <w:tcMar>
              <w:top w:w="15" w:type="dxa"/>
              <w:left w:w="15" w:type="dxa"/>
              <w:bottom w:w="0" w:type="dxa"/>
              <w:right w:w="15" w:type="dxa"/>
            </w:tcMar>
            <w:vAlign w:val="center"/>
          </w:tcPr>
          <w:p w:rsidR="002C4231" w:rsidRPr="00E259D7" w:rsidRDefault="002C4231" w:rsidP="00E259D7">
            <w:pPr>
              <w:spacing w:after="0" w:line="240" w:lineRule="auto"/>
              <w:jc w:val="center"/>
              <w:rPr>
                <w:rFonts w:ascii="Times New Roman" w:eastAsia="Arial Unicode MS" w:hAnsi="Times New Roman" w:cs="Times New Roman"/>
                <w:b/>
                <w:lang w:val="uk-UA" w:eastAsia="ru-RU"/>
              </w:rPr>
            </w:pPr>
            <w:r w:rsidRPr="00E259D7">
              <w:rPr>
                <w:rFonts w:ascii="Times New Roman" w:eastAsia="Arial Unicode MS" w:hAnsi="Times New Roman" w:cs="Times New Roman"/>
                <w:b/>
                <w:lang w:val="uk-UA" w:eastAsia="ru-RU"/>
              </w:rPr>
              <w:t xml:space="preserve">Ціна </w:t>
            </w:r>
            <w:r>
              <w:rPr>
                <w:rFonts w:ascii="Times New Roman" w:eastAsia="Arial Unicode MS" w:hAnsi="Times New Roman" w:cs="Times New Roman"/>
                <w:b/>
                <w:lang w:val="uk-UA" w:eastAsia="ru-RU"/>
              </w:rPr>
              <w:t>з/</w:t>
            </w:r>
            <w:r w:rsidRPr="00E259D7">
              <w:rPr>
                <w:rFonts w:ascii="Times New Roman" w:eastAsia="Arial Unicode MS" w:hAnsi="Times New Roman" w:cs="Times New Roman"/>
                <w:b/>
                <w:lang w:val="uk-UA" w:eastAsia="ru-RU"/>
              </w:rPr>
              <w:t>без ПДВ, грн.</w:t>
            </w:r>
          </w:p>
        </w:tc>
        <w:tc>
          <w:tcPr>
            <w:tcW w:w="1133" w:type="dxa"/>
            <w:gridSpan w:val="2"/>
            <w:tcMar>
              <w:top w:w="15" w:type="dxa"/>
              <w:left w:w="15" w:type="dxa"/>
              <w:bottom w:w="0" w:type="dxa"/>
              <w:right w:w="15" w:type="dxa"/>
            </w:tcMar>
            <w:vAlign w:val="center"/>
          </w:tcPr>
          <w:p w:rsidR="002C4231" w:rsidRPr="00E259D7" w:rsidRDefault="002C4231" w:rsidP="00E259D7">
            <w:pPr>
              <w:spacing w:after="0" w:line="240" w:lineRule="auto"/>
              <w:jc w:val="center"/>
              <w:rPr>
                <w:rFonts w:ascii="Times New Roman" w:hAnsi="Times New Roman" w:cs="Times New Roman"/>
                <w:b/>
                <w:lang w:val="uk-UA" w:eastAsia="ru-RU"/>
              </w:rPr>
            </w:pPr>
            <w:r w:rsidRPr="00E259D7">
              <w:rPr>
                <w:rFonts w:ascii="Times New Roman" w:hAnsi="Times New Roman" w:cs="Times New Roman"/>
                <w:b/>
                <w:lang w:val="uk-UA" w:eastAsia="ru-RU"/>
              </w:rPr>
              <w:t xml:space="preserve">Сума </w:t>
            </w:r>
            <w:r>
              <w:rPr>
                <w:rFonts w:ascii="Times New Roman" w:hAnsi="Times New Roman" w:cs="Times New Roman"/>
                <w:b/>
                <w:lang w:val="uk-UA" w:eastAsia="ru-RU"/>
              </w:rPr>
              <w:t>з/</w:t>
            </w:r>
            <w:r w:rsidRPr="00E259D7">
              <w:rPr>
                <w:rFonts w:ascii="Times New Roman" w:hAnsi="Times New Roman" w:cs="Times New Roman"/>
                <w:b/>
                <w:lang w:val="uk-UA" w:eastAsia="ru-RU"/>
              </w:rPr>
              <w:t>без ПДВ,</w:t>
            </w:r>
            <w:r>
              <w:rPr>
                <w:rFonts w:ascii="Times New Roman" w:hAnsi="Times New Roman" w:cs="Times New Roman"/>
                <w:b/>
                <w:lang w:val="uk-UA" w:eastAsia="ru-RU"/>
              </w:rPr>
              <w:t xml:space="preserve"> </w:t>
            </w:r>
            <w:r w:rsidRPr="00E259D7">
              <w:rPr>
                <w:rFonts w:ascii="Times New Roman" w:hAnsi="Times New Roman" w:cs="Times New Roman"/>
                <w:b/>
                <w:lang w:val="uk-UA" w:eastAsia="ru-RU"/>
              </w:rPr>
              <w:t>грн.</w:t>
            </w:r>
          </w:p>
        </w:tc>
      </w:tr>
      <w:tr w:rsidR="002C4231" w:rsidRPr="00E259D7" w:rsidTr="002C4231">
        <w:trPr>
          <w:trHeight w:val="45"/>
        </w:trPr>
        <w:tc>
          <w:tcPr>
            <w:tcW w:w="557" w:type="dxa"/>
            <w:tcMar>
              <w:top w:w="15" w:type="dxa"/>
              <w:left w:w="15" w:type="dxa"/>
              <w:bottom w:w="0" w:type="dxa"/>
              <w:right w:w="15" w:type="dxa"/>
            </w:tcMar>
            <w:vAlign w:val="center"/>
          </w:tcPr>
          <w:p w:rsidR="002C4231" w:rsidRPr="00E259D7" w:rsidRDefault="002C4231" w:rsidP="002C4231">
            <w:pPr>
              <w:spacing w:after="0" w:line="240" w:lineRule="auto"/>
              <w:jc w:val="center"/>
              <w:rPr>
                <w:rFonts w:ascii="Times New Roman" w:hAnsi="Times New Roman" w:cs="Times New Roman"/>
                <w:b/>
                <w:lang w:val="uk-UA" w:eastAsia="ru-RU"/>
              </w:rPr>
            </w:pPr>
            <w:r w:rsidRPr="00E259D7">
              <w:rPr>
                <w:rFonts w:ascii="Times New Roman" w:hAnsi="Times New Roman" w:cs="Times New Roman"/>
                <w:b/>
                <w:lang w:val="uk-UA" w:eastAsia="ru-RU"/>
              </w:rPr>
              <w:t>1.</w:t>
            </w:r>
          </w:p>
        </w:tc>
        <w:tc>
          <w:tcPr>
            <w:tcW w:w="5812" w:type="dxa"/>
            <w:tcMar>
              <w:top w:w="15" w:type="dxa"/>
              <w:left w:w="15" w:type="dxa"/>
              <w:bottom w:w="0" w:type="dxa"/>
              <w:right w:w="15" w:type="dxa"/>
            </w:tcMar>
            <w:vAlign w:val="center"/>
          </w:tcPr>
          <w:p w:rsidR="002C4231" w:rsidRPr="00E259D7" w:rsidRDefault="002C4231" w:rsidP="002C4231">
            <w:pPr>
              <w:spacing w:after="0" w:line="240" w:lineRule="auto"/>
              <w:jc w:val="both"/>
              <w:rPr>
                <w:rFonts w:ascii="Times New Roman" w:hAnsi="Times New Roman" w:cs="Times New Roman"/>
                <w:lang w:val="uk-UA"/>
              </w:rPr>
            </w:pPr>
            <w:r w:rsidRPr="00E259D7">
              <w:rPr>
                <w:rFonts w:ascii="Times New Roman" w:hAnsi="Times New Roman" w:cs="Times New Roman"/>
                <w:lang w:val="uk-UA"/>
              </w:rPr>
              <w:t xml:space="preserve">Покриття для підлоги ПВХ </w:t>
            </w:r>
            <w:r w:rsidRPr="00E259D7">
              <w:rPr>
                <w:rFonts w:ascii="Times New Roman" w:hAnsi="Times New Roman" w:cs="Times New Roman"/>
                <w:lang w:val="en-US"/>
              </w:rPr>
              <w:t>Perfect</w:t>
            </w:r>
            <w:r w:rsidRPr="00E259D7">
              <w:rPr>
                <w:rFonts w:ascii="Times New Roman" w:hAnsi="Times New Roman" w:cs="Times New Roman"/>
                <w:lang w:val="uk-UA"/>
              </w:rPr>
              <w:t xml:space="preserve"> </w:t>
            </w:r>
            <w:r w:rsidRPr="00E259D7">
              <w:rPr>
                <w:rFonts w:ascii="Times New Roman" w:hAnsi="Times New Roman" w:cs="Times New Roman"/>
                <w:lang w:val="en-US"/>
              </w:rPr>
              <w:t>Gordon</w:t>
            </w:r>
            <w:r w:rsidRPr="00E259D7">
              <w:rPr>
                <w:rFonts w:ascii="Times New Roman" w:hAnsi="Times New Roman" w:cs="Times New Roman"/>
                <w:lang w:val="uk-UA"/>
              </w:rPr>
              <w:t xml:space="preserve"> розміром 7,4х4,5 м. </w:t>
            </w:r>
          </w:p>
        </w:tc>
        <w:tc>
          <w:tcPr>
            <w:tcW w:w="709" w:type="dxa"/>
            <w:vAlign w:val="center"/>
          </w:tcPr>
          <w:p w:rsidR="002C4231" w:rsidRPr="00E259D7" w:rsidRDefault="002C4231" w:rsidP="002C4231">
            <w:pPr>
              <w:spacing w:after="0" w:line="240" w:lineRule="auto"/>
              <w:jc w:val="center"/>
              <w:rPr>
                <w:rFonts w:ascii="Times New Roman" w:eastAsia="Arial Unicode MS" w:hAnsi="Times New Roman" w:cs="Times New Roman"/>
                <w:lang w:val="uk-UA"/>
              </w:rPr>
            </w:pPr>
            <w:r w:rsidRPr="00E259D7">
              <w:rPr>
                <w:rFonts w:ascii="Times New Roman" w:eastAsia="Arial Unicode MS" w:hAnsi="Times New Roman" w:cs="Times New Roman"/>
                <w:lang w:val="uk-UA"/>
              </w:rPr>
              <w:t>18,0</w:t>
            </w:r>
          </w:p>
        </w:tc>
        <w:tc>
          <w:tcPr>
            <w:tcW w:w="851" w:type="dxa"/>
            <w:vAlign w:val="center"/>
          </w:tcPr>
          <w:p w:rsidR="002C4231" w:rsidRPr="00E259D7" w:rsidRDefault="002C4231" w:rsidP="002C4231">
            <w:pPr>
              <w:spacing w:after="0" w:line="240" w:lineRule="auto"/>
              <w:jc w:val="center"/>
              <w:rPr>
                <w:rFonts w:ascii="Times New Roman" w:eastAsia="Arial Unicode MS" w:hAnsi="Times New Roman" w:cs="Times New Roman"/>
                <w:lang w:val="uk-UA"/>
              </w:rPr>
            </w:pPr>
            <w:r w:rsidRPr="00E259D7">
              <w:rPr>
                <w:rFonts w:ascii="Times New Roman" w:eastAsia="Arial Unicode MS" w:hAnsi="Times New Roman" w:cs="Times New Roman"/>
                <w:lang w:val="uk-UA"/>
              </w:rPr>
              <w:t>м</w:t>
            </w:r>
            <w:r w:rsidRPr="00E259D7">
              <w:rPr>
                <w:rFonts w:ascii="Times New Roman" w:eastAsia="Arial Unicode MS" w:hAnsi="Times New Roman" w:cs="Times New Roman"/>
                <w:vertAlign w:val="superscript"/>
                <w:lang w:val="uk-UA"/>
              </w:rPr>
              <w:t>2</w:t>
            </w:r>
          </w:p>
        </w:tc>
        <w:tc>
          <w:tcPr>
            <w:tcW w:w="1134" w:type="dxa"/>
            <w:tcMar>
              <w:top w:w="15" w:type="dxa"/>
              <w:left w:w="15" w:type="dxa"/>
              <w:bottom w:w="0" w:type="dxa"/>
              <w:right w:w="15" w:type="dxa"/>
            </w:tcMar>
            <w:vAlign w:val="center"/>
          </w:tcPr>
          <w:p w:rsidR="002C4231" w:rsidRPr="00E259D7" w:rsidRDefault="002C4231" w:rsidP="002C4231">
            <w:pPr>
              <w:spacing w:after="0" w:line="240" w:lineRule="auto"/>
              <w:jc w:val="center"/>
              <w:rPr>
                <w:rFonts w:ascii="Times New Roman" w:eastAsia="Arial Unicode MS" w:hAnsi="Times New Roman" w:cs="Times New Roman"/>
                <w:lang w:val="uk-UA" w:eastAsia="ru-RU"/>
              </w:rPr>
            </w:pPr>
          </w:p>
        </w:tc>
        <w:tc>
          <w:tcPr>
            <w:tcW w:w="1133" w:type="dxa"/>
            <w:gridSpan w:val="2"/>
            <w:tcMar>
              <w:top w:w="15" w:type="dxa"/>
              <w:left w:w="15" w:type="dxa"/>
              <w:bottom w:w="0" w:type="dxa"/>
              <w:right w:w="15" w:type="dxa"/>
            </w:tcMar>
            <w:vAlign w:val="center"/>
          </w:tcPr>
          <w:p w:rsidR="002C4231" w:rsidRPr="00E259D7" w:rsidRDefault="002C4231" w:rsidP="002C4231">
            <w:pPr>
              <w:spacing w:after="0" w:line="240" w:lineRule="auto"/>
              <w:jc w:val="center"/>
              <w:rPr>
                <w:rFonts w:ascii="Times New Roman" w:eastAsia="Arial Unicode MS" w:hAnsi="Times New Roman" w:cs="Times New Roman"/>
                <w:lang w:val="uk-UA" w:eastAsia="ru-RU"/>
              </w:rPr>
            </w:pPr>
          </w:p>
        </w:tc>
      </w:tr>
      <w:tr w:rsidR="002C4231" w:rsidRPr="00E259D7" w:rsidTr="002C4231">
        <w:trPr>
          <w:trHeight w:val="45"/>
        </w:trPr>
        <w:tc>
          <w:tcPr>
            <w:tcW w:w="557" w:type="dxa"/>
            <w:tcMar>
              <w:top w:w="15" w:type="dxa"/>
              <w:left w:w="15" w:type="dxa"/>
              <w:bottom w:w="0" w:type="dxa"/>
              <w:right w:w="15" w:type="dxa"/>
            </w:tcMar>
            <w:vAlign w:val="center"/>
          </w:tcPr>
          <w:p w:rsidR="002C4231" w:rsidRPr="00E259D7" w:rsidRDefault="002C4231" w:rsidP="002C4231">
            <w:pPr>
              <w:spacing w:after="0" w:line="240" w:lineRule="auto"/>
              <w:jc w:val="center"/>
              <w:rPr>
                <w:rFonts w:ascii="Times New Roman" w:hAnsi="Times New Roman" w:cs="Times New Roman"/>
                <w:b/>
                <w:lang w:val="uk-UA" w:eastAsia="ru-RU"/>
              </w:rPr>
            </w:pPr>
            <w:r>
              <w:rPr>
                <w:rFonts w:ascii="Times New Roman" w:hAnsi="Times New Roman" w:cs="Times New Roman"/>
                <w:b/>
                <w:lang w:val="uk-UA" w:eastAsia="ru-RU"/>
              </w:rPr>
              <w:t>2.</w:t>
            </w:r>
          </w:p>
        </w:tc>
        <w:tc>
          <w:tcPr>
            <w:tcW w:w="5812" w:type="dxa"/>
            <w:tcMar>
              <w:top w:w="15" w:type="dxa"/>
              <w:left w:w="15" w:type="dxa"/>
              <w:bottom w:w="0" w:type="dxa"/>
              <w:right w:w="15" w:type="dxa"/>
            </w:tcMar>
            <w:vAlign w:val="center"/>
          </w:tcPr>
          <w:p w:rsidR="002C4231" w:rsidRPr="00E259D7" w:rsidRDefault="002C4231" w:rsidP="002C4231">
            <w:pPr>
              <w:spacing w:after="0" w:line="240" w:lineRule="auto"/>
              <w:jc w:val="both"/>
              <w:rPr>
                <w:rFonts w:ascii="Times New Roman" w:hAnsi="Times New Roman" w:cs="Times New Roman"/>
                <w:lang w:val="uk-UA"/>
              </w:rPr>
            </w:pPr>
            <w:r w:rsidRPr="00E259D7">
              <w:rPr>
                <w:rFonts w:ascii="Times New Roman" w:hAnsi="Times New Roman" w:cs="Times New Roman"/>
                <w:lang w:val="en-US"/>
              </w:rPr>
              <w:t>OSB</w:t>
            </w:r>
            <w:r w:rsidRPr="00E259D7">
              <w:rPr>
                <w:rFonts w:ascii="Times New Roman" w:hAnsi="Times New Roman" w:cs="Times New Roman"/>
                <w:lang w:val="uk-UA"/>
              </w:rPr>
              <w:t xml:space="preserve">-плита </w:t>
            </w:r>
            <w:r w:rsidRPr="00E259D7">
              <w:rPr>
                <w:rFonts w:ascii="Times New Roman" w:hAnsi="Times New Roman" w:cs="Times New Roman"/>
                <w:lang w:val="en-US"/>
              </w:rPr>
              <w:t>Swiss</w:t>
            </w:r>
            <w:r w:rsidRPr="00E259D7">
              <w:rPr>
                <w:rFonts w:ascii="Times New Roman" w:hAnsi="Times New Roman" w:cs="Times New Roman"/>
                <w:lang w:val="uk-UA"/>
              </w:rPr>
              <w:t xml:space="preserve"> </w:t>
            </w:r>
            <w:proofErr w:type="spellStart"/>
            <w:r w:rsidR="00996689">
              <w:rPr>
                <w:rFonts w:ascii="Times New Roman" w:hAnsi="Times New Roman" w:cs="Times New Roman"/>
                <w:lang w:val="en-US"/>
              </w:rPr>
              <w:t>K</w:t>
            </w:r>
            <w:r w:rsidRPr="00E259D7">
              <w:rPr>
                <w:rFonts w:ascii="Times New Roman" w:hAnsi="Times New Roman" w:cs="Times New Roman"/>
                <w:lang w:val="en-US"/>
              </w:rPr>
              <w:t>rono</w:t>
            </w:r>
            <w:proofErr w:type="spellEnd"/>
            <w:r w:rsidRPr="00E259D7">
              <w:rPr>
                <w:rFonts w:ascii="Times New Roman" w:hAnsi="Times New Roman" w:cs="Times New Roman"/>
                <w:lang w:val="ru-RU"/>
              </w:rPr>
              <w:t xml:space="preserve"> </w:t>
            </w:r>
            <w:r w:rsidRPr="00E259D7">
              <w:rPr>
                <w:rFonts w:ascii="Times New Roman" w:hAnsi="Times New Roman" w:cs="Times New Roman"/>
                <w:lang w:val="uk-UA"/>
              </w:rPr>
              <w:t>розміром 10х1250х2500 мм.</w:t>
            </w:r>
          </w:p>
        </w:tc>
        <w:tc>
          <w:tcPr>
            <w:tcW w:w="709" w:type="dxa"/>
            <w:vAlign w:val="center"/>
          </w:tcPr>
          <w:p w:rsidR="002C4231" w:rsidRPr="00E259D7" w:rsidRDefault="002C4231" w:rsidP="002C4231">
            <w:pPr>
              <w:spacing w:after="0" w:line="240" w:lineRule="auto"/>
              <w:jc w:val="center"/>
              <w:rPr>
                <w:rFonts w:ascii="Times New Roman" w:eastAsia="Arial Unicode MS" w:hAnsi="Times New Roman" w:cs="Times New Roman"/>
                <w:lang w:val="uk-UA"/>
              </w:rPr>
            </w:pPr>
            <w:r w:rsidRPr="00E259D7">
              <w:rPr>
                <w:rFonts w:ascii="Times New Roman" w:eastAsia="Arial Unicode MS" w:hAnsi="Times New Roman" w:cs="Times New Roman"/>
                <w:lang w:val="uk-UA"/>
              </w:rPr>
              <w:t>3</w:t>
            </w:r>
          </w:p>
        </w:tc>
        <w:tc>
          <w:tcPr>
            <w:tcW w:w="851" w:type="dxa"/>
            <w:vAlign w:val="center"/>
          </w:tcPr>
          <w:p w:rsidR="002C4231" w:rsidRPr="00E259D7" w:rsidRDefault="002C4231" w:rsidP="002C4231">
            <w:pPr>
              <w:spacing w:after="0" w:line="240" w:lineRule="auto"/>
              <w:jc w:val="center"/>
              <w:rPr>
                <w:rFonts w:ascii="Times New Roman" w:eastAsia="Arial Unicode MS" w:hAnsi="Times New Roman" w:cs="Times New Roman"/>
                <w:lang w:val="uk-UA"/>
              </w:rPr>
            </w:pPr>
            <w:r w:rsidRPr="00E259D7">
              <w:rPr>
                <w:rFonts w:ascii="Times New Roman" w:eastAsia="Arial Unicode MS" w:hAnsi="Times New Roman" w:cs="Times New Roman"/>
                <w:lang w:val="uk-UA"/>
              </w:rPr>
              <w:t>шт.</w:t>
            </w:r>
          </w:p>
        </w:tc>
        <w:tc>
          <w:tcPr>
            <w:tcW w:w="1134" w:type="dxa"/>
            <w:tcMar>
              <w:top w:w="15" w:type="dxa"/>
              <w:left w:w="15" w:type="dxa"/>
              <w:bottom w:w="0" w:type="dxa"/>
              <w:right w:w="15" w:type="dxa"/>
            </w:tcMar>
            <w:vAlign w:val="center"/>
          </w:tcPr>
          <w:p w:rsidR="002C4231" w:rsidRPr="00E259D7" w:rsidRDefault="002C4231" w:rsidP="002C4231">
            <w:pPr>
              <w:spacing w:after="0" w:line="240" w:lineRule="auto"/>
              <w:jc w:val="center"/>
              <w:rPr>
                <w:rFonts w:ascii="Times New Roman" w:eastAsia="Arial Unicode MS" w:hAnsi="Times New Roman" w:cs="Times New Roman"/>
                <w:lang w:val="uk-UA" w:eastAsia="ru-RU"/>
              </w:rPr>
            </w:pPr>
          </w:p>
        </w:tc>
        <w:tc>
          <w:tcPr>
            <w:tcW w:w="1133" w:type="dxa"/>
            <w:gridSpan w:val="2"/>
            <w:tcMar>
              <w:top w:w="15" w:type="dxa"/>
              <w:left w:w="15" w:type="dxa"/>
              <w:bottom w:w="0" w:type="dxa"/>
              <w:right w:w="15" w:type="dxa"/>
            </w:tcMar>
            <w:vAlign w:val="center"/>
          </w:tcPr>
          <w:p w:rsidR="002C4231" w:rsidRPr="00E259D7" w:rsidRDefault="002C4231" w:rsidP="002C4231">
            <w:pPr>
              <w:spacing w:after="0" w:line="240" w:lineRule="auto"/>
              <w:jc w:val="center"/>
              <w:rPr>
                <w:rFonts w:ascii="Times New Roman" w:eastAsia="Arial Unicode MS" w:hAnsi="Times New Roman" w:cs="Times New Roman"/>
                <w:lang w:val="uk-UA" w:eastAsia="ru-RU"/>
              </w:rPr>
            </w:pPr>
          </w:p>
        </w:tc>
      </w:tr>
      <w:tr w:rsidR="002C4231" w:rsidRPr="00E259D7" w:rsidTr="002C4231">
        <w:trPr>
          <w:trHeight w:val="181"/>
        </w:trPr>
        <w:tc>
          <w:tcPr>
            <w:tcW w:w="9079" w:type="dxa"/>
            <w:gridSpan w:val="6"/>
          </w:tcPr>
          <w:p w:rsidR="002C4231" w:rsidRPr="00E259D7" w:rsidRDefault="002C4231" w:rsidP="00E259D7">
            <w:pPr>
              <w:spacing w:after="0" w:line="240" w:lineRule="auto"/>
              <w:jc w:val="right"/>
              <w:rPr>
                <w:rFonts w:ascii="Times New Roman" w:hAnsi="Times New Roman" w:cs="Times New Roman"/>
                <w:lang w:val="uk-UA" w:eastAsia="ru-RU"/>
              </w:rPr>
            </w:pPr>
            <w:r w:rsidRPr="00E259D7">
              <w:rPr>
                <w:rFonts w:ascii="Times New Roman" w:eastAsia="Arial Unicode MS" w:hAnsi="Times New Roman" w:cs="Times New Roman"/>
                <w:b/>
                <w:bCs/>
                <w:lang w:val="uk-UA" w:eastAsia="ru-RU"/>
              </w:rPr>
              <w:t>Загальна сума без ПДВ, грн.</w:t>
            </w:r>
          </w:p>
        </w:tc>
        <w:tc>
          <w:tcPr>
            <w:tcW w:w="1117" w:type="dxa"/>
            <w:tcMar>
              <w:top w:w="15" w:type="dxa"/>
              <w:left w:w="15" w:type="dxa"/>
              <w:bottom w:w="0" w:type="dxa"/>
              <w:right w:w="15" w:type="dxa"/>
            </w:tcMar>
            <w:vAlign w:val="center"/>
          </w:tcPr>
          <w:p w:rsidR="002C4231" w:rsidRPr="00E259D7" w:rsidRDefault="002C4231" w:rsidP="002C4231">
            <w:pPr>
              <w:spacing w:after="0" w:line="240" w:lineRule="auto"/>
              <w:ind w:firstLine="284"/>
              <w:jc w:val="center"/>
              <w:rPr>
                <w:rFonts w:ascii="Times New Roman" w:hAnsi="Times New Roman" w:cs="Times New Roman"/>
                <w:lang w:val="uk-UA" w:eastAsia="ru-RU"/>
              </w:rPr>
            </w:pPr>
          </w:p>
        </w:tc>
      </w:tr>
      <w:tr w:rsidR="002C4231" w:rsidRPr="00E259D7" w:rsidTr="002C4231">
        <w:trPr>
          <w:trHeight w:val="55"/>
        </w:trPr>
        <w:tc>
          <w:tcPr>
            <w:tcW w:w="9079" w:type="dxa"/>
            <w:gridSpan w:val="6"/>
          </w:tcPr>
          <w:p w:rsidR="002C4231" w:rsidRPr="00E259D7" w:rsidRDefault="002C4231" w:rsidP="00E259D7">
            <w:pPr>
              <w:spacing w:after="0" w:line="240" w:lineRule="auto"/>
              <w:jc w:val="right"/>
              <w:rPr>
                <w:rFonts w:ascii="Times New Roman" w:hAnsi="Times New Roman" w:cs="Times New Roman"/>
                <w:lang w:val="uk-UA" w:eastAsia="ru-RU"/>
              </w:rPr>
            </w:pPr>
            <w:r w:rsidRPr="00E259D7">
              <w:rPr>
                <w:rFonts w:ascii="Times New Roman" w:eastAsia="Arial Unicode MS" w:hAnsi="Times New Roman" w:cs="Times New Roman"/>
                <w:b/>
                <w:bCs/>
                <w:lang w:val="uk-UA" w:eastAsia="ru-RU"/>
              </w:rPr>
              <w:t>ПДВ, грн.</w:t>
            </w:r>
          </w:p>
        </w:tc>
        <w:tc>
          <w:tcPr>
            <w:tcW w:w="1117" w:type="dxa"/>
            <w:tcMar>
              <w:top w:w="15" w:type="dxa"/>
              <w:left w:w="15" w:type="dxa"/>
              <w:bottom w:w="0" w:type="dxa"/>
              <w:right w:w="15" w:type="dxa"/>
            </w:tcMar>
            <w:vAlign w:val="center"/>
          </w:tcPr>
          <w:p w:rsidR="002C4231" w:rsidRPr="00E259D7" w:rsidRDefault="002C4231" w:rsidP="002C4231">
            <w:pPr>
              <w:spacing w:after="0" w:line="240" w:lineRule="auto"/>
              <w:ind w:firstLine="284"/>
              <w:jc w:val="center"/>
              <w:rPr>
                <w:rFonts w:ascii="Times New Roman" w:hAnsi="Times New Roman" w:cs="Times New Roman"/>
                <w:lang w:val="uk-UA" w:eastAsia="ru-RU"/>
              </w:rPr>
            </w:pPr>
          </w:p>
        </w:tc>
      </w:tr>
      <w:tr w:rsidR="002C4231" w:rsidRPr="00E259D7" w:rsidTr="002C4231">
        <w:trPr>
          <w:trHeight w:val="71"/>
        </w:trPr>
        <w:tc>
          <w:tcPr>
            <w:tcW w:w="9079" w:type="dxa"/>
            <w:gridSpan w:val="6"/>
          </w:tcPr>
          <w:p w:rsidR="002C4231" w:rsidRPr="00E259D7" w:rsidRDefault="002C4231" w:rsidP="00E259D7">
            <w:pPr>
              <w:spacing w:after="0" w:line="240" w:lineRule="auto"/>
              <w:ind w:firstLine="284"/>
              <w:jc w:val="right"/>
              <w:rPr>
                <w:rFonts w:ascii="Times New Roman" w:eastAsia="Arial Unicode MS" w:hAnsi="Times New Roman" w:cs="Times New Roman"/>
                <w:b/>
                <w:bCs/>
                <w:lang w:val="uk-UA" w:eastAsia="ru-RU"/>
              </w:rPr>
            </w:pPr>
            <w:r w:rsidRPr="00E259D7">
              <w:rPr>
                <w:rFonts w:ascii="Times New Roman" w:eastAsia="Arial Unicode MS" w:hAnsi="Times New Roman" w:cs="Times New Roman"/>
                <w:b/>
                <w:bCs/>
                <w:lang w:val="uk-UA" w:eastAsia="ru-RU"/>
              </w:rPr>
              <w:t>Загальна сума з ПДВ, грн.</w:t>
            </w:r>
          </w:p>
        </w:tc>
        <w:tc>
          <w:tcPr>
            <w:tcW w:w="1117" w:type="dxa"/>
            <w:tcMar>
              <w:top w:w="15" w:type="dxa"/>
              <w:left w:w="15" w:type="dxa"/>
              <w:bottom w:w="0" w:type="dxa"/>
              <w:right w:w="15" w:type="dxa"/>
            </w:tcMar>
            <w:vAlign w:val="center"/>
          </w:tcPr>
          <w:p w:rsidR="002C4231" w:rsidRPr="00E259D7" w:rsidRDefault="002C4231" w:rsidP="002C4231">
            <w:pPr>
              <w:spacing w:after="0" w:line="240" w:lineRule="auto"/>
              <w:ind w:firstLine="284"/>
              <w:jc w:val="center"/>
              <w:rPr>
                <w:rFonts w:ascii="Times New Roman" w:eastAsia="Arial Unicode MS" w:hAnsi="Times New Roman" w:cs="Times New Roman"/>
                <w:lang w:val="uk-UA" w:eastAsia="ru-RU"/>
              </w:rPr>
            </w:pPr>
          </w:p>
        </w:tc>
      </w:tr>
    </w:tbl>
    <w:p w:rsidR="00E259D7" w:rsidRPr="00E259D7" w:rsidRDefault="00E259D7" w:rsidP="00E259D7">
      <w:pPr>
        <w:spacing w:after="0" w:line="240" w:lineRule="auto"/>
        <w:ind w:right="-149"/>
        <w:rPr>
          <w:rFonts w:ascii="Times New Roman" w:hAnsi="Times New Roman" w:cs="Times New Roman"/>
          <w:color w:val="000000"/>
          <w:lang w:val="uk-UA"/>
        </w:rPr>
      </w:pPr>
    </w:p>
    <w:p w:rsidR="00E259D7" w:rsidRPr="00E259D7" w:rsidRDefault="00E259D7" w:rsidP="00E259D7">
      <w:pPr>
        <w:spacing w:after="0" w:line="240" w:lineRule="auto"/>
        <w:ind w:firstLine="709"/>
        <w:rPr>
          <w:rFonts w:ascii="Times New Roman" w:hAnsi="Times New Roman" w:cs="Times New Roman"/>
          <w:b/>
          <w:color w:val="000000"/>
          <w:lang w:val="uk-UA"/>
        </w:rPr>
      </w:pPr>
      <w:r w:rsidRPr="00E259D7">
        <w:rPr>
          <w:rFonts w:ascii="Times New Roman" w:hAnsi="Times New Roman" w:cs="Times New Roman"/>
          <w:b/>
          <w:color w:val="000000"/>
          <w:lang w:val="uk-UA"/>
        </w:rPr>
        <w:t>Всього сума Специфікації складає _________________грн. ___ коп. (____________________)</w:t>
      </w:r>
    </w:p>
    <w:p w:rsidR="00E259D7" w:rsidRPr="00E259D7" w:rsidRDefault="00E259D7" w:rsidP="00E259D7">
      <w:pPr>
        <w:spacing w:after="0" w:line="240" w:lineRule="auto"/>
        <w:rPr>
          <w:rFonts w:ascii="Times New Roman" w:hAnsi="Times New Roman" w:cs="Times New Roman"/>
          <w:color w:val="000000"/>
          <w:lang w:val="uk-UA"/>
        </w:rPr>
      </w:pPr>
    </w:p>
    <w:tbl>
      <w:tblPr>
        <w:tblpPr w:leftFromText="180" w:rightFromText="180" w:vertAnchor="text" w:horzAnchor="margin" w:tblpXSpec="center" w:tblpY="45"/>
        <w:tblW w:w="9478" w:type="dxa"/>
        <w:tblBorders>
          <w:insideV w:val="single" w:sz="4" w:space="0" w:color="auto"/>
        </w:tblBorders>
        <w:tblLayout w:type="fixed"/>
        <w:tblLook w:val="04A0" w:firstRow="1" w:lastRow="0" w:firstColumn="1" w:lastColumn="0" w:noHBand="0" w:noVBand="1"/>
      </w:tblPr>
      <w:tblGrid>
        <w:gridCol w:w="4891"/>
        <w:gridCol w:w="4587"/>
      </w:tblGrid>
      <w:tr w:rsidR="00E259D7" w:rsidRPr="00E259D7" w:rsidTr="009B2AF3">
        <w:trPr>
          <w:trHeight w:val="318"/>
        </w:trPr>
        <w:tc>
          <w:tcPr>
            <w:tcW w:w="4891" w:type="dxa"/>
          </w:tcPr>
          <w:p w:rsidR="00E259D7" w:rsidRPr="00E259D7" w:rsidRDefault="00E259D7" w:rsidP="00E259D7">
            <w:pPr>
              <w:pStyle w:val="a7"/>
              <w:jc w:val="center"/>
              <w:rPr>
                <w:rFonts w:ascii="Times New Roman" w:hAnsi="Times New Roman" w:cs="Times New Roman"/>
                <w:color w:val="000000"/>
                <w:lang w:val="uk-UA"/>
              </w:rPr>
            </w:pPr>
            <w:r w:rsidRPr="00E259D7">
              <w:rPr>
                <w:rFonts w:ascii="Times New Roman" w:hAnsi="Times New Roman" w:cs="Times New Roman"/>
                <w:b/>
                <w:color w:val="000000"/>
                <w:lang w:val="uk-UA"/>
              </w:rPr>
              <w:t>ПОСТАЧАЛЬНИК:</w:t>
            </w:r>
          </w:p>
        </w:tc>
        <w:tc>
          <w:tcPr>
            <w:tcW w:w="4587" w:type="dxa"/>
          </w:tcPr>
          <w:p w:rsidR="00E259D7" w:rsidRPr="00E259D7" w:rsidRDefault="00E259D7" w:rsidP="00E259D7">
            <w:pPr>
              <w:spacing w:after="0" w:line="240" w:lineRule="auto"/>
              <w:ind w:right="-57"/>
              <w:contextualSpacing/>
              <w:jc w:val="center"/>
              <w:rPr>
                <w:rFonts w:ascii="Times New Roman" w:hAnsi="Times New Roman" w:cs="Times New Roman"/>
                <w:b/>
                <w:color w:val="000000"/>
                <w:lang w:val="uk-UA"/>
              </w:rPr>
            </w:pPr>
            <w:r w:rsidRPr="00E259D7">
              <w:rPr>
                <w:rFonts w:ascii="Times New Roman" w:hAnsi="Times New Roman" w:cs="Times New Roman"/>
                <w:b/>
                <w:color w:val="000000"/>
                <w:lang w:val="uk-UA"/>
              </w:rPr>
              <w:t>ПОКУПЕЦЬ:</w:t>
            </w:r>
          </w:p>
        </w:tc>
      </w:tr>
      <w:tr w:rsidR="00E259D7" w:rsidRPr="00E259D7" w:rsidTr="009B2AF3">
        <w:trPr>
          <w:trHeight w:val="325"/>
        </w:trPr>
        <w:tc>
          <w:tcPr>
            <w:tcW w:w="4891" w:type="dxa"/>
          </w:tcPr>
          <w:p w:rsidR="00E259D7" w:rsidRPr="00E259D7" w:rsidRDefault="00E259D7" w:rsidP="00E259D7">
            <w:pPr>
              <w:pStyle w:val="a7"/>
              <w:jc w:val="center"/>
              <w:rPr>
                <w:rFonts w:ascii="Times New Roman" w:hAnsi="Times New Roman" w:cs="Times New Roman"/>
                <w:b/>
                <w:bCs/>
                <w:color w:val="000000"/>
                <w:lang w:val="uk-UA"/>
              </w:rPr>
            </w:pPr>
            <w:r w:rsidRPr="00E259D7">
              <w:rPr>
                <w:rFonts w:ascii="Times New Roman" w:hAnsi="Times New Roman" w:cs="Times New Roman"/>
                <w:b/>
                <w:lang w:val="uk-UA"/>
              </w:rPr>
              <w:t>___________________________________________________________________________</w:t>
            </w:r>
          </w:p>
        </w:tc>
        <w:tc>
          <w:tcPr>
            <w:tcW w:w="4587" w:type="dxa"/>
          </w:tcPr>
          <w:p w:rsidR="00E259D7" w:rsidRPr="00E259D7" w:rsidRDefault="00E259D7" w:rsidP="00E259D7">
            <w:pPr>
              <w:pStyle w:val="a7"/>
              <w:jc w:val="center"/>
              <w:rPr>
                <w:rFonts w:ascii="Times New Roman" w:hAnsi="Times New Roman" w:cs="Times New Roman"/>
                <w:color w:val="000000"/>
                <w:lang w:val="uk-UA"/>
              </w:rPr>
            </w:pPr>
            <w:r w:rsidRPr="00E259D7">
              <w:rPr>
                <w:rStyle w:val="longtext"/>
                <w:rFonts w:ascii="Times New Roman" w:hAnsi="Times New Roman"/>
                <w:b/>
                <w:color w:val="000000"/>
                <w:lang w:val="uk-UA"/>
              </w:rPr>
              <w:t>Комунальне некомерційне підприємство «Обласна інфекційна клінічна лікарня» Запорізької обласної ради</w:t>
            </w:r>
          </w:p>
        </w:tc>
      </w:tr>
      <w:tr w:rsidR="00E259D7" w:rsidRPr="00E259D7" w:rsidTr="009B2AF3">
        <w:trPr>
          <w:trHeight w:val="2011"/>
        </w:trPr>
        <w:tc>
          <w:tcPr>
            <w:tcW w:w="4891" w:type="dxa"/>
          </w:tcPr>
          <w:p w:rsidR="00E259D7" w:rsidRPr="00E259D7" w:rsidRDefault="00E259D7" w:rsidP="00E259D7">
            <w:pPr>
              <w:pStyle w:val="a7"/>
              <w:rPr>
                <w:rFonts w:ascii="Times New Roman" w:hAnsi="Times New Roman" w:cs="Times New Roman"/>
                <w:color w:val="000000"/>
                <w:shd w:val="clear" w:color="auto" w:fill="FFFFFF"/>
                <w:lang w:val="uk-UA"/>
              </w:rPr>
            </w:pPr>
            <w:r w:rsidRPr="00E259D7">
              <w:rPr>
                <w:rFonts w:ascii="Times New Roman" w:hAnsi="Times New Roman" w:cs="Times New Roman"/>
                <w:b/>
                <w:color w:val="000000"/>
                <w:lang w:val="uk-UA"/>
              </w:rPr>
              <w:t>Юридична адреса</w:t>
            </w:r>
            <w:r w:rsidRPr="00E259D7">
              <w:rPr>
                <w:rFonts w:ascii="Times New Roman" w:hAnsi="Times New Roman" w:cs="Times New Roman"/>
                <w:color w:val="000000"/>
                <w:lang w:val="uk-UA"/>
              </w:rPr>
              <w:t xml:space="preserve">: </w:t>
            </w:r>
            <w:r w:rsidRPr="00E259D7">
              <w:rPr>
                <w:rFonts w:ascii="Times New Roman" w:hAnsi="Times New Roman" w:cs="Times New Roman"/>
                <w:color w:val="000000"/>
                <w:shd w:val="clear" w:color="auto" w:fill="FFFFFF"/>
                <w:lang w:val="uk-UA"/>
              </w:rPr>
              <w:t>_________________________</w:t>
            </w:r>
          </w:p>
          <w:p w:rsidR="00E259D7" w:rsidRPr="00E259D7" w:rsidRDefault="00E259D7" w:rsidP="00E259D7">
            <w:pPr>
              <w:pStyle w:val="a7"/>
              <w:rPr>
                <w:rFonts w:ascii="Times New Roman" w:hAnsi="Times New Roman" w:cs="Times New Roman"/>
                <w:color w:val="000000"/>
                <w:shd w:val="clear" w:color="auto" w:fill="FFFFFF"/>
                <w:lang w:val="uk-UA"/>
              </w:rPr>
            </w:pPr>
            <w:r w:rsidRPr="00E259D7">
              <w:rPr>
                <w:rFonts w:ascii="Times New Roman" w:hAnsi="Times New Roman" w:cs="Times New Roman"/>
                <w:color w:val="000000"/>
                <w:shd w:val="clear" w:color="auto" w:fill="FFFFFF"/>
                <w:lang w:val="uk-UA"/>
              </w:rPr>
              <w:t>__________________________________________</w:t>
            </w:r>
          </w:p>
          <w:p w:rsidR="00E259D7" w:rsidRPr="00E259D7" w:rsidRDefault="00E259D7" w:rsidP="00E259D7">
            <w:pPr>
              <w:pStyle w:val="a7"/>
              <w:rPr>
                <w:rFonts w:ascii="Times New Roman" w:hAnsi="Times New Roman" w:cs="Times New Roman"/>
                <w:color w:val="000000"/>
                <w:lang w:val="uk-UA"/>
              </w:rPr>
            </w:pPr>
            <w:r w:rsidRPr="00E259D7">
              <w:rPr>
                <w:rFonts w:ascii="Times New Roman" w:hAnsi="Times New Roman" w:cs="Times New Roman"/>
                <w:b/>
                <w:color w:val="000000"/>
                <w:lang w:val="uk-UA"/>
              </w:rPr>
              <w:t>Код ЄДРПОУ</w:t>
            </w:r>
            <w:r w:rsidRPr="00E259D7">
              <w:rPr>
                <w:rFonts w:ascii="Times New Roman" w:hAnsi="Times New Roman" w:cs="Times New Roman"/>
                <w:color w:val="000000"/>
                <w:lang w:val="uk-UA"/>
              </w:rPr>
              <w:t xml:space="preserve"> ____________</w:t>
            </w:r>
            <w:r w:rsidRPr="00E259D7">
              <w:rPr>
                <w:rFonts w:ascii="Times New Roman" w:hAnsi="Times New Roman" w:cs="Times New Roman"/>
                <w:b/>
                <w:color w:val="000000"/>
                <w:lang w:val="uk-UA"/>
              </w:rPr>
              <w:t>ІПН</w:t>
            </w:r>
            <w:r w:rsidRPr="00E259D7">
              <w:rPr>
                <w:rFonts w:ascii="Times New Roman" w:hAnsi="Times New Roman" w:cs="Times New Roman"/>
                <w:color w:val="000000"/>
                <w:lang w:val="uk-UA"/>
              </w:rPr>
              <w:t xml:space="preserve"> _____________</w:t>
            </w:r>
          </w:p>
          <w:p w:rsidR="00E259D7" w:rsidRPr="00E259D7" w:rsidRDefault="00E259D7" w:rsidP="00E259D7">
            <w:pPr>
              <w:pStyle w:val="a7"/>
              <w:rPr>
                <w:rFonts w:ascii="Times New Roman" w:hAnsi="Times New Roman" w:cs="Times New Roman"/>
                <w:color w:val="000000"/>
                <w:lang w:val="uk-UA"/>
              </w:rPr>
            </w:pPr>
            <w:r w:rsidRPr="00E259D7">
              <w:rPr>
                <w:rFonts w:ascii="Times New Roman" w:hAnsi="Times New Roman" w:cs="Times New Roman"/>
                <w:b/>
                <w:color w:val="000000"/>
                <w:lang w:val="uk-UA"/>
              </w:rPr>
              <w:t xml:space="preserve">IBAN </w:t>
            </w:r>
            <w:r w:rsidRPr="00E259D7">
              <w:rPr>
                <w:rFonts w:ascii="Times New Roman" w:hAnsi="Times New Roman" w:cs="Times New Roman"/>
                <w:color w:val="000000"/>
                <w:lang w:val="uk-UA"/>
              </w:rPr>
              <w:t>__________________________________</w:t>
            </w:r>
          </w:p>
          <w:p w:rsidR="00E259D7" w:rsidRPr="00E259D7" w:rsidRDefault="00E259D7" w:rsidP="00E259D7">
            <w:pPr>
              <w:pStyle w:val="a7"/>
              <w:rPr>
                <w:rFonts w:ascii="Times New Roman" w:hAnsi="Times New Roman" w:cs="Times New Roman"/>
                <w:color w:val="000000"/>
                <w:lang w:val="uk-UA"/>
              </w:rPr>
            </w:pPr>
            <w:r w:rsidRPr="00E259D7">
              <w:rPr>
                <w:rFonts w:ascii="Times New Roman" w:hAnsi="Times New Roman" w:cs="Times New Roman"/>
                <w:color w:val="000000"/>
                <w:lang w:val="uk-UA"/>
              </w:rPr>
              <w:t>в __________________________________</w:t>
            </w:r>
          </w:p>
          <w:p w:rsidR="00E259D7" w:rsidRPr="00E259D7" w:rsidRDefault="00E259D7" w:rsidP="00E259D7">
            <w:pPr>
              <w:pStyle w:val="a7"/>
              <w:rPr>
                <w:rFonts w:ascii="Times New Roman" w:hAnsi="Times New Roman" w:cs="Times New Roman"/>
                <w:color w:val="000000"/>
                <w:lang w:val="uk-UA"/>
              </w:rPr>
            </w:pPr>
            <w:r w:rsidRPr="00E259D7">
              <w:rPr>
                <w:rFonts w:ascii="Times New Roman" w:hAnsi="Times New Roman" w:cs="Times New Roman"/>
                <w:b/>
                <w:color w:val="000000"/>
                <w:lang w:val="uk-UA"/>
              </w:rPr>
              <w:t>E-</w:t>
            </w:r>
            <w:proofErr w:type="spellStart"/>
            <w:r w:rsidRPr="00E259D7">
              <w:rPr>
                <w:rFonts w:ascii="Times New Roman" w:hAnsi="Times New Roman" w:cs="Times New Roman"/>
                <w:b/>
                <w:color w:val="000000"/>
                <w:lang w:val="uk-UA"/>
              </w:rPr>
              <w:t>mail</w:t>
            </w:r>
            <w:proofErr w:type="spellEnd"/>
            <w:r w:rsidRPr="00E259D7">
              <w:rPr>
                <w:rFonts w:ascii="Times New Roman" w:hAnsi="Times New Roman" w:cs="Times New Roman"/>
                <w:b/>
                <w:color w:val="000000"/>
                <w:lang w:val="uk-UA"/>
              </w:rPr>
              <w:t xml:space="preserve">: </w:t>
            </w:r>
            <w:r w:rsidRPr="00E259D7">
              <w:rPr>
                <w:rFonts w:ascii="Times New Roman" w:hAnsi="Times New Roman" w:cs="Times New Roman"/>
                <w:color w:val="000000"/>
                <w:lang w:val="uk-UA"/>
              </w:rPr>
              <w:t>___________________</w:t>
            </w:r>
          </w:p>
          <w:p w:rsidR="00E259D7" w:rsidRPr="00E259D7" w:rsidRDefault="00E259D7" w:rsidP="00E259D7">
            <w:pPr>
              <w:pStyle w:val="a7"/>
              <w:rPr>
                <w:rFonts w:ascii="Times New Roman" w:hAnsi="Times New Roman" w:cs="Times New Roman"/>
                <w:b/>
                <w:color w:val="000000"/>
                <w:lang w:val="uk-UA"/>
              </w:rPr>
            </w:pPr>
          </w:p>
        </w:tc>
        <w:tc>
          <w:tcPr>
            <w:tcW w:w="4587" w:type="dxa"/>
          </w:tcPr>
          <w:p w:rsidR="00E259D7" w:rsidRPr="00E259D7" w:rsidRDefault="00E259D7" w:rsidP="00E259D7">
            <w:pPr>
              <w:spacing w:after="0" w:line="240" w:lineRule="auto"/>
              <w:ind w:left="34" w:hanging="34"/>
              <w:rPr>
                <w:rFonts w:ascii="Times New Roman" w:hAnsi="Times New Roman" w:cs="Times New Roman"/>
                <w:color w:val="000000"/>
                <w:lang w:val="uk-UA"/>
              </w:rPr>
            </w:pPr>
            <w:r w:rsidRPr="00E259D7">
              <w:rPr>
                <w:rFonts w:ascii="Times New Roman" w:hAnsi="Times New Roman" w:cs="Times New Roman"/>
                <w:b/>
                <w:color w:val="000000"/>
                <w:lang w:val="uk-UA"/>
              </w:rPr>
              <w:t xml:space="preserve">Юридична адреса: </w:t>
            </w:r>
            <w:r w:rsidRPr="00E259D7">
              <w:rPr>
                <w:rFonts w:ascii="Times New Roman" w:hAnsi="Times New Roman" w:cs="Times New Roman"/>
                <w:color w:val="000000"/>
                <w:lang w:val="uk-UA"/>
              </w:rPr>
              <w:t xml:space="preserve">69091, м. Запоріжжя, </w:t>
            </w:r>
          </w:p>
          <w:p w:rsidR="00E259D7" w:rsidRPr="00E259D7" w:rsidRDefault="00E259D7" w:rsidP="00E259D7">
            <w:pPr>
              <w:spacing w:after="0" w:line="240" w:lineRule="auto"/>
              <w:rPr>
                <w:rFonts w:ascii="Times New Roman" w:hAnsi="Times New Roman" w:cs="Times New Roman"/>
                <w:b/>
                <w:color w:val="000000"/>
                <w:lang w:val="uk-UA"/>
              </w:rPr>
            </w:pPr>
            <w:proofErr w:type="spellStart"/>
            <w:r w:rsidRPr="00E259D7">
              <w:rPr>
                <w:rFonts w:ascii="Times New Roman" w:hAnsi="Times New Roman" w:cs="Times New Roman"/>
                <w:color w:val="000000"/>
                <w:lang w:val="uk-UA"/>
              </w:rPr>
              <w:t>бул</w:t>
            </w:r>
            <w:proofErr w:type="spellEnd"/>
            <w:r w:rsidRPr="00E259D7">
              <w:rPr>
                <w:rFonts w:ascii="Times New Roman" w:hAnsi="Times New Roman" w:cs="Times New Roman"/>
                <w:color w:val="000000"/>
                <w:lang w:val="uk-UA"/>
              </w:rPr>
              <w:t>. Гвардійський, 142.</w:t>
            </w:r>
          </w:p>
          <w:p w:rsidR="00E259D7" w:rsidRPr="00E259D7" w:rsidRDefault="00E259D7" w:rsidP="00E259D7">
            <w:pPr>
              <w:spacing w:after="0" w:line="240" w:lineRule="auto"/>
              <w:ind w:left="958" w:hanging="958"/>
              <w:jc w:val="both"/>
              <w:rPr>
                <w:rFonts w:ascii="Times New Roman" w:hAnsi="Times New Roman" w:cs="Times New Roman"/>
                <w:color w:val="000000"/>
                <w:lang w:val="uk-UA"/>
              </w:rPr>
            </w:pPr>
            <w:r w:rsidRPr="00E259D7">
              <w:rPr>
                <w:rFonts w:ascii="Times New Roman" w:hAnsi="Times New Roman" w:cs="Times New Roman"/>
                <w:b/>
                <w:color w:val="000000"/>
                <w:lang w:val="uk-UA"/>
              </w:rPr>
              <w:t>Код ЄДРПОУ</w:t>
            </w:r>
            <w:r w:rsidRPr="00E259D7">
              <w:rPr>
                <w:rFonts w:ascii="Times New Roman" w:hAnsi="Times New Roman" w:cs="Times New Roman"/>
                <w:color w:val="000000"/>
                <w:lang w:val="uk-UA"/>
              </w:rPr>
              <w:t xml:space="preserve"> 05498849 </w:t>
            </w:r>
            <w:r w:rsidRPr="00E259D7">
              <w:rPr>
                <w:rFonts w:ascii="Times New Roman" w:hAnsi="Times New Roman" w:cs="Times New Roman"/>
                <w:b/>
                <w:color w:val="000000"/>
                <w:lang w:val="uk-UA"/>
              </w:rPr>
              <w:t>ІПН</w:t>
            </w:r>
            <w:r w:rsidRPr="00E259D7">
              <w:rPr>
                <w:rFonts w:ascii="Times New Roman" w:hAnsi="Times New Roman" w:cs="Times New Roman"/>
                <w:color w:val="000000"/>
                <w:lang w:val="uk-UA"/>
              </w:rPr>
              <w:t xml:space="preserve"> 054988408299</w:t>
            </w:r>
          </w:p>
          <w:p w:rsidR="00E259D7" w:rsidRPr="00E259D7" w:rsidRDefault="00E259D7" w:rsidP="00E259D7">
            <w:pPr>
              <w:spacing w:after="0" w:line="240" w:lineRule="auto"/>
              <w:ind w:right="277"/>
              <w:rPr>
                <w:rFonts w:ascii="Times New Roman" w:hAnsi="Times New Roman" w:cs="Times New Roman"/>
                <w:color w:val="000000"/>
                <w:lang w:val="uk-UA"/>
              </w:rPr>
            </w:pPr>
            <w:r w:rsidRPr="00E259D7">
              <w:rPr>
                <w:rFonts w:ascii="Times New Roman" w:hAnsi="Times New Roman" w:cs="Times New Roman"/>
                <w:b/>
                <w:color w:val="000000"/>
                <w:lang w:val="uk-UA"/>
              </w:rPr>
              <w:t>IBAN</w:t>
            </w:r>
            <w:r w:rsidRPr="00E259D7">
              <w:rPr>
                <w:rFonts w:ascii="Times New Roman" w:hAnsi="Times New Roman" w:cs="Times New Roman"/>
                <w:color w:val="000000"/>
                <w:lang w:val="uk-UA"/>
              </w:rPr>
              <w:t xml:space="preserve"> UA963133990000026003055743635</w:t>
            </w:r>
          </w:p>
          <w:p w:rsidR="00E259D7" w:rsidRPr="00E259D7" w:rsidRDefault="00E259D7" w:rsidP="00E259D7">
            <w:pPr>
              <w:spacing w:after="0" w:line="240" w:lineRule="auto"/>
              <w:ind w:left="958" w:hanging="958"/>
              <w:jc w:val="both"/>
              <w:rPr>
                <w:rFonts w:ascii="Times New Roman" w:hAnsi="Times New Roman" w:cs="Times New Roman"/>
                <w:color w:val="000000"/>
                <w:lang w:val="uk-UA"/>
              </w:rPr>
            </w:pPr>
            <w:r w:rsidRPr="00E259D7">
              <w:rPr>
                <w:rFonts w:ascii="Times New Roman" w:hAnsi="Times New Roman" w:cs="Times New Roman"/>
                <w:color w:val="000000"/>
                <w:lang w:val="uk-UA"/>
              </w:rPr>
              <w:t>в АТ КБ «ПРИВАТБАНК»,</w:t>
            </w:r>
          </w:p>
          <w:p w:rsidR="00E259D7" w:rsidRPr="00E259D7" w:rsidRDefault="00E259D7" w:rsidP="00E259D7">
            <w:pPr>
              <w:spacing w:after="0" w:line="240" w:lineRule="auto"/>
              <w:ind w:left="958" w:hanging="958"/>
              <w:jc w:val="both"/>
              <w:rPr>
                <w:rFonts w:ascii="Times New Roman" w:hAnsi="Times New Roman" w:cs="Times New Roman"/>
                <w:b/>
                <w:color w:val="000000"/>
                <w:lang w:val="uk-UA"/>
              </w:rPr>
            </w:pPr>
            <w:r w:rsidRPr="00E259D7">
              <w:rPr>
                <w:rFonts w:ascii="Times New Roman" w:hAnsi="Times New Roman" w:cs="Times New Roman"/>
                <w:b/>
                <w:color w:val="000000"/>
                <w:lang w:val="uk-UA"/>
              </w:rPr>
              <w:t>E-</w:t>
            </w:r>
            <w:proofErr w:type="spellStart"/>
            <w:r w:rsidRPr="00E259D7">
              <w:rPr>
                <w:rFonts w:ascii="Times New Roman" w:hAnsi="Times New Roman" w:cs="Times New Roman"/>
                <w:b/>
                <w:color w:val="000000"/>
                <w:lang w:val="uk-UA"/>
              </w:rPr>
              <w:t>mail</w:t>
            </w:r>
            <w:proofErr w:type="spellEnd"/>
            <w:r w:rsidRPr="00E259D7">
              <w:rPr>
                <w:rFonts w:ascii="Times New Roman" w:hAnsi="Times New Roman" w:cs="Times New Roman"/>
                <w:b/>
                <w:color w:val="000000"/>
                <w:lang w:val="uk-UA"/>
              </w:rPr>
              <w:t xml:space="preserve">: </w:t>
            </w:r>
            <w:r w:rsidRPr="00E259D7">
              <w:rPr>
                <w:rFonts w:ascii="Times New Roman" w:hAnsi="Times New Roman" w:cs="Times New Roman"/>
                <w:color w:val="000000"/>
                <w:lang w:val="uk-UA"/>
              </w:rPr>
              <w:t>oikb.buh@i.ua.</w:t>
            </w:r>
          </w:p>
        </w:tc>
      </w:tr>
      <w:tr w:rsidR="00E259D7" w:rsidRPr="00E259D7" w:rsidTr="009B2AF3">
        <w:trPr>
          <w:trHeight w:val="373"/>
        </w:trPr>
        <w:tc>
          <w:tcPr>
            <w:tcW w:w="4891" w:type="dxa"/>
          </w:tcPr>
          <w:p w:rsidR="00E259D7" w:rsidRPr="00E259D7" w:rsidRDefault="00E259D7" w:rsidP="00E259D7">
            <w:pPr>
              <w:pStyle w:val="a7"/>
              <w:rPr>
                <w:rFonts w:ascii="Times New Roman" w:eastAsia="Times New Roman" w:hAnsi="Times New Roman" w:cs="Times New Roman"/>
                <w:b/>
                <w:color w:val="000000"/>
                <w:lang w:val="uk-UA"/>
              </w:rPr>
            </w:pPr>
            <w:r w:rsidRPr="00E259D7">
              <w:rPr>
                <w:rFonts w:ascii="Times New Roman" w:eastAsia="Times New Roman" w:hAnsi="Times New Roman" w:cs="Times New Roman"/>
                <w:b/>
                <w:color w:val="000000"/>
                <w:lang w:val="uk-UA"/>
              </w:rPr>
              <w:t>Директор</w:t>
            </w:r>
          </w:p>
          <w:p w:rsidR="00E259D7" w:rsidRPr="00E259D7" w:rsidRDefault="00E259D7" w:rsidP="00E259D7">
            <w:pPr>
              <w:pStyle w:val="a7"/>
              <w:rPr>
                <w:rFonts w:ascii="Times New Roman" w:eastAsia="Times New Roman" w:hAnsi="Times New Roman" w:cs="Times New Roman"/>
                <w:b/>
                <w:color w:val="000000"/>
                <w:lang w:val="uk-UA"/>
              </w:rPr>
            </w:pPr>
            <w:r w:rsidRPr="00E259D7">
              <w:rPr>
                <w:rFonts w:ascii="Times New Roman" w:eastAsia="Times New Roman" w:hAnsi="Times New Roman" w:cs="Times New Roman"/>
                <w:b/>
                <w:color w:val="000000"/>
                <w:lang w:val="uk-UA"/>
              </w:rPr>
              <w:t>__________________________/_______________</w:t>
            </w:r>
          </w:p>
        </w:tc>
        <w:tc>
          <w:tcPr>
            <w:tcW w:w="4587" w:type="dxa"/>
          </w:tcPr>
          <w:p w:rsidR="00E259D7" w:rsidRPr="00E259D7" w:rsidRDefault="00E259D7" w:rsidP="00E259D7">
            <w:pPr>
              <w:pStyle w:val="a7"/>
              <w:rPr>
                <w:rFonts w:ascii="Times New Roman" w:eastAsia="Times New Roman" w:hAnsi="Times New Roman" w:cs="Times New Roman"/>
                <w:b/>
                <w:color w:val="000000"/>
                <w:lang w:val="uk-UA"/>
              </w:rPr>
            </w:pPr>
            <w:proofErr w:type="spellStart"/>
            <w:r w:rsidRPr="00E259D7">
              <w:rPr>
                <w:rFonts w:ascii="Times New Roman" w:eastAsia="Times New Roman" w:hAnsi="Times New Roman" w:cs="Times New Roman"/>
                <w:b/>
                <w:color w:val="000000"/>
                <w:lang w:val="uk-UA"/>
              </w:rPr>
              <w:t>Т.в.о</w:t>
            </w:r>
            <w:proofErr w:type="spellEnd"/>
            <w:r w:rsidRPr="00E259D7">
              <w:rPr>
                <w:rFonts w:ascii="Times New Roman" w:eastAsia="Times New Roman" w:hAnsi="Times New Roman" w:cs="Times New Roman"/>
                <w:b/>
                <w:color w:val="000000"/>
                <w:lang w:val="uk-UA"/>
              </w:rPr>
              <w:t xml:space="preserve"> директора </w:t>
            </w:r>
          </w:p>
          <w:p w:rsidR="00E259D7" w:rsidRPr="00E259D7" w:rsidRDefault="00E259D7" w:rsidP="00E259D7">
            <w:pPr>
              <w:pStyle w:val="a7"/>
              <w:rPr>
                <w:rFonts w:ascii="Times New Roman" w:eastAsia="Times New Roman" w:hAnsi="Times New Roman" w:cs="Times New Roman"/>
                <w:b/>
                <w:color w:val="000000"/>
                <w:lang w:val="uk-UA"/>
              </w:rPr>
            </w:pPr>
            <w:r w:rsidRPr="00E259D7">
              <w:rPr>
                <w:rFonts w:ascii="Times New Roman" w:eastAsia="Times New Roman" w:hAnsi="Times New Roman" w:cs="Times New Roman"/>
                <w:b/>
                <w:color w:val="000000"/>
                <w:lang w:val="uk-UA"/>
              </w:rPr>
              <w:t>_________________________Ірина КУЛЄШ</w:t>
            </w:r>
          </w:p>
        </w:tc>
      </w:tr>
    </w:tbl>
    <w:p w:rsidR="00E259D7" w:rsidRPr="00E259D7" w:rsidRDefault="00E259D7" w:rsidP="00E259D7">
      <w:pPr>
        <w:spacing w:after="0" w:line="240" w:lineRule="auto"/>
        <w:rPr>
          <w:rFonts w:ascii="Times New Roman" w:hAnsi="Times New Roman" w:cs="Times New Roman"/>
          <w:b/>
          <w:lang w:val="uk-UA" w:eastAsia="uk-UA"/>
        </w:rPr>
      </w:pPr>
    </w:p>
    <w:p w:rsidR="00E259D7" w:rsidRPr="00E259D7" w:rsidRDefault="00E259D7" w:rsidP="00E259D7">
      <w:pPr>
        <w:pStyle w:val="12"/>
        <w:ind w:firstLine="284"/>
        <w:jc w:val="center"/>
        <w:rPr>
          <w:rStyle w:val="longtext"/>
          <w:rFonts w:ascii="Times New Roman" w:hAnsi="Times New Roman"/>
          <w:b/>
        </w:rPr>
      </w:pPr>
    </w:p>
    <w:sectPr w:rsidR="00E259D7" w:rsidRPr="00E259D7" w:rsidSect="001B45AB">
      <w:footerReference w:type="default"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36D" w:rsidRDefault="00BE636D" w:rsidP="00A30612">
      <w:pPr>
        <w:spacing w:after="0" w:line="240" w:lineRule="auto"/>
      </w:pPr>
      <w:r>
        <w:separator/>
      </w:r>
    </w:p>
  </w:endnote>
  <w:endnote w:type="continuationSeparator" w:id="0">
    <w:p w:rsidR="00BE636D" w:rsidRDefault="00BE636D" w:rsidP="00A30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ndale Sans UI">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502269"/>
      <w:docPartObj>
        <w:docPartGallery w:val="Page Numbers (Bottom of Page)"/>
        <w:docPartUnique/>
      </w:docPartObj>
    </w:sdtPr>
    <w:sdtEndPr>
      <w:rPr>
        <w:sz w:val="22"/>
        <w:szCs w:val="22"/>
      </w:rPr>
    </w:sdtEndPr>
    <w:sdtContent>
      <w:p w:rsidR="00BE636D" w:rsidRPr="00C17002" w:rsidRDefault="00BE636D" w:rsidP="00C17002">
        <w:pPr>
          <w:pStyle w:val="ab"/>
          <w:jc w:val="right"/>
          <w:rPr>
            <w:sz w:val="22"/>
            <w:szCs w:val="22"/>
          </w:rPr>
        </w:pPr>
        <w:r w:rsidRPr="00C17002">
          <w:rPr>
            <w:sz w:val="22"/>
            <w:szCs w:val="22"/>
          </w:rPr>
          <w:fldChar w:fldCharType="begin"/>
        </w:r>
        <w:r w:rsidRPr="00C17002">
          <w:rPr>
            <w:sz w:val="22"/>
            <w:szCs w:val="22"/>
          </w:rPr>
          <w:instrText>PAGE   \* MERGEFORMAT</w:instrText>
        </w:r>
        <w:r w:rsidRPr="00C17002">
          <w:rPr>
            <w:sz w:val="22"/>
            <w:szCs w:val="22"/>
          </w:rPr>
          <w:fldChar w:fldCharType="separate"/>
        </w:r>
        <w:r w:rsidR="00896DD4">
          <w:rPr>
            <w:noProof/>
            <w:sz w:val="22"/>
            <w:szCs w:val="22"/>
          </w:rPr>
          <w:t>13</w:t>
        </w:r>
        <w:r w:rsidRPr="00C17002">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36D" w:rsidRDefault="00BE636D" w:rsidP="00A30612">
      <w:pPr>
        <w:spacing w:after="0" w:line="240" w:lineRule="auto"/>
      </w:pPr>
      <w:r>
        <w:separator/>
      </w:r>
    </w:p>
  </w:footnote>
  <w:footnote w:type="continuationSeparator" w:id="0">
    <w:p w:rsidR="00BE636D" w:rsidRDefault="00BE636D" w:rsidP="00A306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3E2732"/>
    <w:multiLevelType w:val="multilevel"/>
    <w:tmpl w:val="8B38456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 w15:restartNumberingAfterBreak="0">
    <w:nsid w:val="05670328"/>
    <w:multiLevelType w:val="hybridMultilevel"/>
    <w:tmpl w:val="462445EC"/>
    <w:lvl w:ilvl="0" w:tplc="CFEE7558">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66DDF"/>
    <w:multiLevelType w:val="multilevel"/>
    <w:tmpl w:val="9FBA315C"/>
    <w:lvl w:ilvl="0">
      <w:start w:val="1"/>
      <w:numFmt w:val="decimal"/>
      <w:lvlText w:val="%1. "/>
      <w:lvlJc w:val="left"/>
      <w:pPr>
        <w:ind w:left="283" w:hanging="283"/>
      </w:pPr>
      <w:rPr>
        <w:rFonts w:ascii="Arial" w:hAnsi="Arial"/>
        <w:b/>
        <w:bCs/>
        <w:sz w:val="16"/>
        <w:szCs w:val="16"/>
      </w:rPr>
    </w:lvl>
    <w:lvl w:ilvl="1">
      <w:start w:val="1"/>
      <w:numFmt w:val="decimal"/>
      <w:lvlText w:val=" %1.%2 "/>
      <w:lvlJc w:val="left"/>
      <w:pPr>
        <w:ind w:left="567" w:hanging="283"/>
      </w:pPr>
      <w:rPr>
        <w:rFonts w:ascii="Arial" w:hAnsi="Arial"/>
        <w:b/>
        <w:bCs/>
        <w:sz w:val="16"/>
        <w:szCs w:val="16"/>
      </w:rPr>
    </w:lvl>
    <w:lvl w:ilvl="2">
      <w:start w:val="1"/>
      <w:numFmt w:val="decimal"/>
      <w:lvlText w:val=" %1.%2.%3 "/>
      <w:lvlJc w:val="left"/>
      <w:pPr>
        <w:ind w:left="850" w:hanging="283"/>
      </w:pPr>
      <w:rPr>
        <w:rFonts w:ascii="Arial" w:hAnsi="Arial"/>
        <w:b/>
        <w:bCs/>
        <w:sz w:val="16"/>
        <w:szCs w:val="16"/>
      </w:rPr>
    </w:lvl>
    <w:lvl w:ilvl="3">
      <w:start w:val="1"/>
      <w:numFmt w:val="decimal"/>
      <w:lvlText w:val=" %1.%2.%3.%4 "/>
      <w:lvlJc w:val="left"/>
      <w:pPr>
        <w:ind w:left="1134" w:hanging="283"/>
      </w:pPr>
      <w:rPr>
        <w:rFonts w:ascii="Arial" w:hAnsi="Arial"/>
        <w:b/>
        <w:bCs/>
        <w:sz w:val="16"/>
        <w:szCs w:val="16"/>
      </w:rPr>
    </w:lvl>
    <w:lvl w:ilvl="4">
      <w:start w:val="1"/>
      <w:numFmt w:val="decimal"/>
      <w:lvlText w:val=" %1.%2.%3.%4.%5 "/>
      <w:lvlJc w:val="left"/>
      <w:pPr>
        <w:ind w:left="1417" w:hanging="283"/>
      </w:pPr>
      <w:rPr>
        <w:rFonts w:ascii="Arial" w:hAnsi="Arial"/>
        <w:b/>
        <w:bCs/>
        <w:sz w:val="16"/>
        <w:szCs w:val="16"/>
      </w:rPr>
    </w:lvl>
    <w:lvl w:ilvl="5">
      <w:start w:val="1"/>
      <w:numFmt w:val="decimal"/>
      <w:lvlText w:val=" %1.%2.%3.%4.%5.%6 "/>
      <w:lvlJc w:val="left"/>
      <w:pPr>
        <w:ind w:left="1701" w:hanging="283"/>
      </w:pPr>
      <w:rPr>
        <w:rFonts w:ascii="Arial" w:hAnsi="Arial"/>
        <w:b/>
        <w:bCs/>
        <w:sz w:val="16"/>
        <w:szCs w:val="16"/>
      </w:rPr>
    </w:lvl>
    <w:lvl w:ilvl="6">
      <w:start w:val="1"/>
      <w:numFmt w:val="decimal"/>
      <w:lvlText w:val=" %1.%2.%3.%4.%5.%6.%7 "/>
      <w:lvlJc w:val="left"/>
      <w:pPr>
        <w:ind w:left="1984" w:hanging="283"/>
      </w:pPr>
      <w:rPr>
        <w:rFonts w:ascii="Arial" w:hAnsi="Arial"/>
        <w:b/>
        <w:bCs/>
        <w:sz w:val="16"/>
        <w:szCs w:val="16"/>
      </w:rPr>
    </w:lvl>
    <w:lvl w:ilvl="7">
      <w:start w:val="1"/>
      <w:numFmt w:val="decimal"/>
      <w:lvlText w:val=" %1.%2.%3.%4.%5.%6.%7.%8 "/>
      <w:lvlJc w:val="left"/>
      <w:pPr>
        <w:ind w:left="2268" w:hanging="283"/>
      </w:pPr>
      <w:rPr>
        <w:rFonts w:ascii="Arial" w:hAnsi="Arial"/>
        <w:b/>
        <w:bCs/>
        <w:sz w:val="16"/>
        <w:szCs w:val="16"/>
      </w:rPr>
    </w:lvl>
    <w:lvl w:ilvl="8">
      <w:start w:val="1"/>
      <w:numFmt w:val="decimal"/>
      <w:lvlText w:val=" %1.%2.%3.%4.%5.%6.%7.%8.%9 "/>
      <w:lvlJc w:val="left"/>
      <w:pPr>
        <w:ind w:left="2551" w:hanging="283"/>
      </w:pPr>
      <w:rPr>
        <w:rFonts w:ascii="Arial" w:hAnsi="Arial"/>
        <w:b/>
        <w:bCs/>
        <w:sz w:val="16"/>
        <w:szCs w:val="16"/>
      </w:rPr>
    </w:lvl>
  </w:abstractNum>
  <w:abstractNum w:abstractNumId="4" w15:restartNumberingAfterBreak="0">
    <w:nsid w:val="07E102C1"/>
    <w:multiLevelType w:val="hybridMultilevel"/>
    <w:tmpl w:val="515EF890"/>
    <w:lvl w:ilvl="0" w:tplc="A60246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9A3DF1"/>
    <w:multiLevelType w:val="multilevel"/>
    <w:tmpl w:val="229887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6" w15:restartNumberingAfterBreak="0">
    <w:nsid w:val="114960C6"/>
    <w:multiLevelType w:val="multilevel"/>
    <w:tmpl w:val="5F886908"/>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7" w15:restartNumberingAfterBreak="0">
    <w:nsid w:val="11F641AB"/>
    <w:multiLevelType w:val="hybridMultilevel"/>
    <w:tmpl w:val="92D80A0C"/>
    <w:lvl w:ilvl="0" w:tplc="FB06C7F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F182A"/>
    <w:multiLevelType w:val="multilevel"/>
    <w:tmpl w:val="B09E4F3A"/>
    <w:lvl w:ilvl="0">
      <w:start w:val="1"/>
      <w:numFmt w:val="none"/>
      <w:lvlText w:val="1.2"/>
      <w:lvlJc w:val="left"/>
      <w:pPr>
        <w:tabs>
          <w:tab w:val="num" w:pos="360"/>
        </w:tabs>
        <w:ind w:left="360" w:hanging="360"/>
      </w:pPr>
      <w:rPr>
        <w:rFonts w:hint="default"/>
      </w:rPr>
    </w:lvl>
    <w:lvl w:ilvl="1">
      <w:start w:val="1"/>
      <w:numFmt w:val="decimal"/>
      <w:lvlText w:val="%17.%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18A768C2"/>
    <w:multiLevelType w:val="hybridMultilevel"/>
    <w:tmpl w:val="992233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052D75"/>
    <w:multiLevelType w:val="hybridMultilevel"/>
    <w:tmpl w:val="46B28C58"/>
    <w:lvl w:ilvl="0" w:tplc="6A36F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53410E"/>
    <w:multiLevelType w:val="multilevel"/>
    <w:tmpl w:val="7458BB92"/>
    <w:lvl w:ilvl="0">
      <w:start w:val="1"/>
      <w:numFmt w:val="none"/>
      <w:lvlText w:val="1.2"/>
      <w:lvlJc w:val="left"/>
      <w:pPr>
        <w:tabs>
          <w:tab w:val="num" w:pos="360"/>
        </w:tabs>
        <w:ind w:left="360" w:hanging="360"/>
      </w:pPr>
      <w:rPr>
        <w:rFonts w:hint="default"/>
      </w:rPr>
    </w:lvl>
    <w:lvl w:ilvl="1">
      <w:start w:val="1"/>
      <w:numFmt w:val="decimal"/>
      <w:lvlText w:val="%15.%2."/>
      <w:lvlJc w:val="left"/>
      <w:pPr>
        <w:tabs>
          <w:tab w:val="num" w:pos="1142"/>
        </w:tabs>
        <w:ind w:left="114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208558CA"/>
    <w:multiLevelType w:val="hybridMultilevel"/>
    <w:tmpl w:val="07C219D8"/>
    <w:lvl w:ilvl="0" w:tplc="6672C1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B66350"/>
    <w:multiLevelType w:val="hybridMultilevel"/>
    <w:tmpl w:val="E7E6F700"/>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5A46E5"/>
    <w:multiLevelType w:val="hybridMultilevel"/>
    <w:tmpl w:val="183E48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3876CD"/>
    <w:multiLevelType w:val="hybridMultilevel"/>
    <w:tmpl w:val="4A7C00FC"/>
    <w:lvl w:ilvl="0" w:tplc="FD0E9E88">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1681A"/>
    <w:multiLevelType w:val="hybridMultilevel"/>
    <w:tmpl w:val="D6201C7E"/>
    <w:lvl w:ilvl="0" w:tplc="6A36F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FE0711"/>
    <w:multiLevelType w:val="hybridMultilevel"/>
    <w:tmpl w:val="8DC67BD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3A32617B"/>
    <w:multiLevelType w:val="multilevel"/>
    <w:tmpl w:val="229887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9" w15:restartNumberingAfterBreak="0">
    <w:nsid w:val="3AF33FC5"/>
    <w:multiLevelType w:val="multilevel"/>
    <w:tmpl w:val="DE0AB1C4"/>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147BD5"/>
    <w:multiLevelType w:val="hybridMultilevel"/>
    <w:tmpl w:val="785E3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4230EF"/>
    <w:multiLevelType w:val="multilevel"/>
    <w:tmpl w:val="318049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5F15EF8"/>
    <w:multiLevelType w:val="hybridMultilevel"/>
    <w:tmpl w:val="E998199C"/>
    <w:lvl w:ilvl="0" w:tplc="B3EE4A40">
      <w:start w:val="1"/>
      <w:numFmt w:val="bullet"/>
      <w:lvlText w:val=""/>
      <w:lvlJc w:val="left"/>
      <w:pPr>
        <w:ind w:left="1495" w:hanging="360"/>
      </w:pPr>
      <w:rPr>
        <w:rFonts w:ascii="Symbol" w:hAnsi="Symbol" w:hint="default"/>
      </w:rPr>
    </w:lvl>
    <w:lvl w:ilvl="1" w:tplc="F55452CA">
      <w:start w:val="1"/>
      <w:numFmt w:val="decimal"/>
      <w:lvlText w:val="%2)"/>
      <w:lvlJc w:val="left"/>
      <w:pPr>
        <w:ind w:left="1495" w:hanging="360"/>
      </w:pPr>
      <w:rPr>
        <w:rFonts w:ascii="Times New Roman" w:eastAsiaTheme="minorEastAsia" w:hAnsi="Times New Roman" w:cs="Times New Roman"/>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2C50F2"/>
    <w:multiLevelType w:val="hybridMultilevel"/>
    <w:tmpl w:val="21868E5E"/>
    <w:lvl w:ilvl="0" w:tplc="A60246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69468E"/>
    <w:multiLevelType w:val="multilevel"/>
    <w:tmpl w:val="EB6C2540"/>
    <w:lvl w:ilvl="0">
      <w:start w:val="21"/>
      <w:numFmt w:val="bullet"/>
      <w:lvlText w:val="-"/>
      <w:lvlJc w:val="left"/>
      <w:pPr>
        <w:tabs>
          <w:tab w:val="num" w:pos="360"/>
        </w:tabs>
        <w:ind w:left="360" w:hanging="360"/>
      </w:pPr>
      <w:rPr>
        <w:rFonts w:ascii="Times New Roman" w:eastAsia="Calibri" w:hAnsi="Times New Roman" w:cs="Times New Roman" w:hint="default"/>
      </w:rPr>
    </w:lvl>
    <w:lvl w:ilvl="1">
      <w:start w:val="1"/>
      <w:numFmt w:val="decimal"/>
      <w:lvlText w:val="%13.%2."/>
      <w:lvlJc w:val="left"/>
      <w:pPr>
        <w:tabs>
          <w:tab w:val="num" w:pos="1000"/>
        </w:tabs>
        <w:ind w:left="1000" w:hanging="432"/>
      </w:pPr>
      <w:rPr>
        <w:rFonts w:hint="default"/>
        <w:b/>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4D591A30"/>
    <w:multiLevelType w:val="hybridMultilevel"/>
    <w:tmpl w:val="C9BCEFFA"/>
    <w:lvl w:ilvl="0" w:tplc="A60246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9209A9"/>
    <w:multiLevelType w:val="hybridMultilevel"/>
    <w:tmpl w:val="75B04890"/>
    <w:lvl w:ilvl="0" w:tplc="4202ABC4">
      <w:start w:val="14"/>
      <w:numFmt w:val="bullet"/>
      <w:lvlText w:val="–"/>
      <w:lvlJc w:val="left"/>
      <w:pPr>
        <w:ind w:left="1287" w:hanging="360"/>
      </w:pPr>
      <w:rPr>
        <w:rFonts w:ascii="Times New Roman" w:eastAsia="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7" w15:restartNumberingAfterBreak="0">
    <w:nsid w:val="534A01A1"/>
    <w:multiLevelType w:val="hybridMultilevel"/>
    <w:tmpl w:val="4D0AD69C"/>
    <w:lvl w:ilvl="0" w:tplc="7688CEA6">
      <w:start w:val="3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625F7E"/>
    <w:multiLevelType w:val="multilevel"/>
    <w:tmpl w:val="58201A88"/>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29" w15:restartNumberingAfterBreak="0">
    <w:nsid w:val="5D4157ED"/>
    <w:multiLevelType w:val="hybridMultilevel"/>
    <w:tmpl w:val="C8C02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8E6578"/>
    <w:multiLevelType w:val="hybridMultilevel"/>
    <w:tmpl w:val="76808C5E"/>
    <w:lvl w:ilvl="0" w:tplc="7C8CA5F6">
      <w:start w:val="1"/>
      <w:numFmt w:val="decimal"/>
      <w:lvlText w:val="%1)"/>
      <w:lvlJc w:val="left"/>
      <w:pPr>
        <w:ind w:left="1495" w:hanging="360"/>
      </w:pPr>
      <w:rPr>
        <w:rFonts w:hint="default"/>
        <w:b/>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1" w15:restartNumberingAfterBreak="0">
    <w:nsid w:val="5EDB482C"/>
    <w:multiLevelType w:val="hybridMultilevel"/>
    <w:tmpl w:val="F2B6B63A"/>
    <w:lvl w:ilvl="0" w:tplc="2CB80D06">
      <w:start w:val="3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3E29BD"/>
    <w:multiLevelType w:val="hybridMultilevel"/>
    <w:tmpl w:val="40124BEA"/>
    <w:lvl w:ilvl="0" w:tplc="CB749BCA">
      <w:start w:val="4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7C57A9"/>
    <w:multiLevelType w:val="multilevel"/>
    <w:tmpl w:val="B3D6BACC"/>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0D21438"/>
    <w:multiLevelType w:val="multilevel"/>
    <w:tmpl w:val="0C380932"/>
    <w:lvl w:ilvl="0">
      <w:start w:val="1"/>
      <w:numFmt w:val="none"/>
      <w:lvlText w:val="1.2"/>
      <w:lvlJc w:val="left"/>
      <w:pPr>
        <w:tabs>
          <w:tab w:val="num" w:pos="360"/>
        </w:tabs>
        <w:ind w:left="360" w:hanging="360"/>
      </w:pPr>
      <w:rPr>
        <w:rFonts w:hint="default"/>
      </w:rPr>
    </w:lvl>
    <w:lvl w:ilvl="1">
      <w:start w:val="1"/>
      <w:numFmt w:val="decimal"/>
      <w:lvlText w:val="%14.%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617B7DF5"/>
    <w:multiLevelType w:val="hybridMultilevel"/>
    <w:tmpl w:val="122C71EE"/>
    <w:lvl w:ilvl="0" w:tplc="A60246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860A33"/>
    <w:multiLevelType w:val="hybridMultilevel"/>
    <w:tmpl w:val="6A4429E4"/>
    <w:lvl w:ilvl="0" w:tplc="768EACCA">
      <w:start w:val="1"/>
      <w:numFmt w:val="decimal"/>
      <w:lvlText w:val="%1."/>
      <w:lvlJc w:val="left"/>
      <w:pPr>
        <w:ind w:left="720" w:hanging="360"/>
      </w:pPr>
      <w:rPr>
        <w:rFonts w:ascii="Times New Roman" w:eastAsia="Arial Unicode MS"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670128"/>
    <w:multiLevelType w:val="hybridMultilevel"/>
    <w:tmpl w:val="834A39EC"/>
    <w:lvl w:ilvl="0" w:tplc="A08466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4D20D28"/>
    <w:multiLevelType w:val="multilevel"/>
    <w:tmpl w:val="CF5220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2D402C8"/>
    <w:multiLevelType w:val="multilevel"/>
    <w:tmpl w:val="C2DE4B0C"/>
    <w:lvl w:ilvl="0">
      <w:start w:val="2"/>
      <w:numFmt w:val="decimal"/>
      <w:lvlText w:val="%1. "/>
      <w:lvlJc w:val="left"/>
      <w:pPr>
        <w:ind w:left="283" w:hanging="283"/>
      </w:pPr>
      <w:rPr>
        <w:rFonts w:ascii="Arial" w:hAnsi="Arial"/>
        <w:b/>
        <w:bCs/>
        <w:sz w:val="16"/>
        <w:szCs w:val="16"/>
      </w:rPr>
    </w:lvl>
    <w:lvl w:ilvl="1">
      <w:start w:val="1"/>
      <w:numFmt w:val="decimal"/>
      <w:lvlText w:val="%1.%2. "/>
      <w:lvlJc w:val="left"/>
      <w:pPr>
        <w:ind w:left="567" w:hanging="283"/>
      </w:pPr>
      <w:rPr>
        <w:rFonts w:ascii="Arial" w:hAnsi="Arial"/>
        <w:b/>
        <w:bCs/>
        <w:sz w:val="16"/>
        <w:szCs w:val="16"/>
      </w:rPr>
    </w:lvl>
    <w:lvl w:ilvl="2">
      <w:start w:val="1"/>
      <w:numFmt w:val="decimal"/>
      <w:lvlText w:val="%1.%2.%3. "/>
      <w:lvlJc w:val="left"/>
      <w:pPr>
        <w:ind w:left="850" w:hanging="283"/>
      </w:pPr>
      <w:rPr>
        <w:rFonts w:ascii="Arial" w:hAnsi="Arial"/>
        <w:b/>
        <w:bCs/>
        <w:sz w:val="16"/>
        <w:szCs w:val="16"/>
      </w:rPr>
    </w:lvl>
    <w:lvl w:ilvl="3">
      <w:start w:val="1"/>
      <w:numFmt w:val="decimal"/>
      <w:lvlText w:val=" %1.%2.%3.%4 "/>
      <w:lvlJc w:val="left"/>
      <w:pPr>
        <w:ind w:left="1134" w:hanging="283"/>
      </w:pPr>
      <w:rPr>
        <w:rFonts w:ascii="Arial" w:hAnsi="Arial"/>
        <w:b/>
        <w:bCs/>
        <w:sz w:val="16"/>
        <w:szCs w:val="16"/>
      </w:rPr>
    </w:lvl>
    <w:lvl w:ilvl="4">
      <w:start w:val="1"/>
      <w:numFmt w:val="decimal"/>
      <w:lvlText w:val=" %1.%2.%3.%4.%5 "/>
      <w:lvlJc w:val="left"/>
      <w:pPr>
        <w:ind w:left="1417" w:hanging="283"/>
      </w:pPr>
      <w:rPr>
        <w:rFonts w:ascii="Arial" w:hAnsi="Arial"/>
        <w:b/>
        <w:bCs/>
        <w:sz w:val="16"/>
        <w:szCs w:val="16"/>
      </w:rPr>
    </w:lvl>
    <w:lvl w:ilvl="5">
      <w:start w:val="1"/>
      <w:numFmt w:val="decimal"/>
      <w:lvlText w:val=" %1.%2.%3.%4.%5.%6 "/>
      <w:lvlJc w:val="left"/>
      <w:pPr>
        <w:ind w:left="1701" w:hanging="283"/>
      </w:pPr>
      <w:rPr>
        <w:rFonts w:ascii="Arial" w:hAnsi="Arial"/>
        <w:b/>
        <w:bCs/>
        <w:sz w:val="16"/>
        <w:szCs w:val="16"/>
      </w:rPr>
    </w:lvl>
    <w:lvl w:ilvl="6">
      <w:start w:val="1"/>
      <w:numFmt w:val="decimal"/>
      <w:lvlText w:val=" %1.%2.%3.%4.%5.%6.%7 "/>
      <w:lvlJc w:val="left"/>
      <w:pPr>
        <w:ind w:left="1984" w:hanging="283"/>
      </w:pPr>
      <w:rPr>
        <w:rFonts w:ascii="Arial" w:hAnsi="Arial"/>
        <w:b/>
        <w:bCs/>
        <w:sz w:val="16"/>
        <w:szCs w:val="16"/>
      </w:rPr>
    </w:lvl>
    <w:lvl w:ilvl="7">
      <w:start w:val="1"/>
      <w:numFmt w:val="decimal"/>
      <w:lvlText w:val=" %1.%2.%3.%4.%5.%6.%7.%8 "/>
      <w:lvlJc w:val="left"/>
      <w:pPr>
        <w:ind w:left="2268" w:hanging="283"/>
      </w:pPr>
      <w:rPr>
        <w:rFonts w:ascii="Arial" w:hAnsi="Arial"/>
        <w:b/>
        <w:bCs/>
        <w:sz w:val="16"/>
        <w:szCs w:val="16"/>
      </w:rPr>
    </w:lvl>
    <w:lvl w:ilvl="8">
      <w:start w:val="1"/>
      <w:numFmt w:val="decimal"/>
      <w:lvlText w:val=" %1.%2.%3.%4.%5.%6.%7.%8.%9 "/>
      <w:lvlJc w:val="left"/>
      <w:pPr>
        <w:ind w:left="2551" w:hanging="283"/>
      </w:pPr>
      <w:rPr>
        <w:rFonts w:ascii="Arial" w:hAnsi="Arial"/>
        <w:b/>
        <w:bCs/>
        <w:sz w:val="16"/>
        <w:szCs w:val="16"/>
      </w:rPr>
    </w:lvl>
  </w:abstractNum>
  <w:abstractNum w:abstractNumId="40" w15:restartNumberingAfterBreak="0">
    <w:nsid w:val="79D669B4"/>
    <w:multiLevelType w:val="multilevel"/>
    <w:tmpl w:val="85FEE5DC"/>
    <w:lvl w:ilvl="0">
      <w:start w:val="1"/>
      <w:numFmt w:val="none"/>
      <w:lvlText w:val="1.2"/>
      <w:lvlJc w:val="left"/>
      <w:pPr>
        <w:tabs>
          <w:tab w:val="num" w:pos="360"/>
        </w:tabs>
        <w:ind w:left="360" w:hanging="360"/>
      </w:pPr>
      <w:rPr>
        <w:rFonts w:hint="default"/>
      </w:rPr>
    </w:lvl>
    <w:lvl w:ilvl="1">
      <w:start w:val="1"/>
      <w:numFmt w:val="decimal"/>
      <w:lvlText w:val="%1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7CC30A90"/>
    <w:multiLevelType w:val="hybridMultilevel"/>
    <w:tmpl w:val="488EFC70"/>
    <w:lvl w:ilvl="0" w:tplc="E87205F8">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CD52DE"/>
    <w:multiLevelType w:val="hybridMultilevel"/>
    <w:tmpl w:val="B7ACD7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30"/>
  </w:num>
  <w:num w:numId="4">
    <w:abstractNumId w:val="14"/>
  </w:num>
  <w:num w:numId="5">
    <w:abstractNumId w:val="12"/>
  </w:num>
  <w:num w:numId="6">
    <w:abstractNumId w:val="32"/>
  </w:num>
  <w:num w:numId="7">
    <w:abstractNumId w:val="42"/>
  </w:num>
  <w:num w:numId="8">
    <w:abstractNumId w:val="9"/>
  </w:num>
  <w:num w:numId="9">
    <w:abstractNumId w:val="35"/>
  </w:num>
  <w:num w:numId="10">
    <w:abstractNumId w:val="25"/>
  </w:num>
  <w:num w:numId="11">
    <w:abstractNumId w:val="20"/>
  </w:num>
  <w:num w:numId="12">
    <w:abstractNumId w:val="1"/>
  </w:num>
  <w:num w:numId="13">
    <w:abstractNumId w:val="4"/>
  </w:num>
  <w:num w:numId="14">
    <w:abstractNumId w:val="23"/>
  </w:num>
  <w:num w:numId="15">
    <w:abstractNumId w:val="6"/>
  </w:num>
  <w:num w:numId="16">
    <w:abstractNumId w:val="26"/>
  </w:num>
  <w:num w:numId="17">
    <w:abstractNumId w:val="0"/>
  </w:num>
  <w:num w:numId="18">
    <w:abstractNumId w:val="3"/>
  </w:num>
  <w:num w:numId="19">
    <w:abstractNumId w:val="5"/>
  </w:num>
  <w:num w:numId="20">
    <w:abstractNumId w:val="18"/>
  </w:num>
  <w:num w:numId="21">
    <w:abstractNumId w:val="39"/>
  </w:num>
  <w:num w:numId="22">
    <w:abstractNumId w:val="21"/>
  </w:num>
  <w:num w:numId="23">
    <w:abstractNumId w:val="7"/>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6"/>
  </w:num>
  <w:num w:numId="27">
    <w:abstractNumId w:val="10"/>
  </w:num>
  <w:num w:numId="28">
    <w:abstractNumId w:val="15"/>
  </w:num>
  <w:num w:numId="29">
    <w:abstractNumId w:val="41"/>
  </w:num>
  <w:num w:numId="30">
    <w:abstractNumId w:val="2"/>
  </w:num>
  <w:num w:numId="31">
    <w:abstractNumId w:val="31"/>
  </w:num>
  <w:num w:numId="32">
    <w:abstractNumId w:val="27"/>
  </w:num>
  <w:num w:numId="33">
    <w:abstractNumId w:val="40"/>
  </w:num>
  <w:num w:numId="34">
    <w:abstractNumId w:val="24"/>
  </w:num>
  <w:num w:numId="35">
    <w:abstractNumId w:val="34"/>
  </w:num>
  <w:num w:numId="36">
    <w:abstractNumId w:val="11"/>
  </w:num>
  <w:num w:numId="37">
    <w:abstractNumId w:val="8"/>
  </w:num>
  <w:num w:numId="38">
    <w:abstractNumId w:val="28"/>
  </w:num>
  <w:num w:numId="39">
    <w:abstractNumId w:val="37"/>
  </w:num>
  <w:num w:numId="40">
    <w:abstractNumId w:val="38"/>
  </w:num>
  <w:num w:numId="41">
    <w:abstractNumId w:val="36"/>
  </w:num>
  <w:num w:numId="42">
    <w:abstractNumId w:val="29"/>
  </w:num>
  <w:num w:numId="43">
    <w:abstractNumId w:val="33"/>
  </w:num>
  <w:num w:numId="44">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A35"/>
    <w:rsid w:val="00001315"/>
    <w:rsid w:val="00017F75"/>
    <w:rsid w:val="00035172"/>
    <w:rsid w:val="0003546D"/>
    <w:rsid w:val="000458AD"/>
    <w:rsid w:val="000530A0"/>
    <w:rsid w:val="0006342D"/>
    <w:rsid w:val="00064C9E"/>
    <w:rsid w:val="00086924"/>
    <w:rsid w:val="000873FC"/>
    <w:rsid w:val="00097950"/>
    <w:rsid w:val="000A6F14"/>
    <w:rsid w:val="000B6FDA"/>
    <w:rsid w:val="000C49B7"/>
    <w:rsid w:val="000D4952"/>
    <w:rsid w:val="000E79BC"/>
    <w:rsid w:val="000F3EAA"/>
    <w:rsid w:val="00103BF4"/>
    <w:rsid w:val="0011392D"/>
    <w:rsid w:val="001253AE"/>
    <w:rsid w:val="00125457"/>
    <w:rsid w:val="00130338"/>
    <w:rsid w:val="00142948"/>
    <w:rsid w:val="00153C9C"/>
    <w:rsid w:val="00153F5D"/>
    <w:rsid w:val="00155022"/>
    <w:rsid w:val="00163209"/>
    <w:rsid w:val="00170354"/>
    <w:rsid w:val="001720E9"/>
    <w:rsid w:val="00175936"/>
    <w:rsid w:val="001856BD"/>
    <w:rsid w:val="0018611F"/>
    <w:rsid w:val="0019382B"/>
    <w:rsid w:val="00197581"/>
    <w:rsid w:val="001A2138"/>
    <w:rsid w:val="001A60A1"/>
    <w:rsid w:val="001B112C"/>
    <w:rsid w:val="001B45AB"/>
    <w:rsid w:val="001B60E5"/>
    <w:rsid w:val="001B7EE6"/>
    <w:rsid w:val="001E1ED6"/>
    <w:rsid w:val="001F0266"/>
    <w:rsid w:val="00201C40"/>
    <w:rsid w:val="002031C9"/>
    <w:rsid w:val="0020500F"/>
    <w:rsid w:val="00211354"/>
    <w:rsid w:val="00230EF3"/>
    <w:rsid w:val="0023319A"/>
    <w:rsid w:val="00261AEE"/>
    <w:rsid w:val="002666BE"/>
    <w:rsid w:val="002763E8"/>
    <w:rsid w:val="00293C1A"/>
    <w:rsid w:val="002C29F2"/>
    <w:rsid w:val="002C4231"/>
    <w:rsid w:val="002C54DD"/>
    <w:rsid w:val="002C6764"/>
    <w:rsid w:val="002D7BC6"/>
    <w:rsid w:val="002F3005"/>
    <w:rsid w:val="0030571B"/>
    <w:rsid w:val="0030723F"/>
    <w:rsid w:val="00311AF8"/>
    <w:rsid w:val="00335E42"/>
    <w:rsid w:val="00340CB8"/>
    <w:rsid w:val="00353D66"/>
    <w:rsid w:val="0036207C"/>
    <w:rsid w:val="00362F6E"/>
    <w:rsid w:val="0036628C"/>
    <w:rsid w:val="003676C2"/>
    <w:rsid w:val="003835FF"/>
    <w:rsid w:val="0038458B"/>
    <w:rsid w:val="00392555"/>
    <w:rsid w:val="00396C68"/>
    <w:rsid w:val="003A4032"/>
    <w:rsid w:val="003A4480"/>
    <w:rsid w:val="003B01A9"/>
    <w:rsid w:val="003B4EAE"/>
    <w:rsid w:val="003D2D15"/>
    <w:rsid w:val="003D2D1A"/>
    <w:rsid w:val="003E0804"/>
    <w:rsid w:val="003E7A35"/>
    <w:rsid w:val="003F0012"/>
    <w:rsid w:val="003F7C7B"/>
    <w:rsid w:val="00420E26"/>
    <w:rsid w:val="004237F4"/>
    <w:rsid w:val="00430EE1"/>
    <w:rsid w:val="00434E83"/>
    <w:rsid w:val="00440C42"/>
    <w:rsid w:val="0044319F"/>
    <w:rsid w:val="00447046"/>
    <w:rsid w:val="00454179"/>
    <w:rsid w:val="00462C43"/>
    <w:rsid w:val="004674DC"/>
    <w:rsid w:val="00486F0C"/>
    <w:rsid w:val="004A6324"/>
    <w:rsid w:val="004C23FC"/>
    <w:rsid w:val="004C3309"/>
    <w:rsid w:val="004C5E15"/>
    <w:rsid w:val="004E5AF8"/>
    <w:rsid w:val="004E78F7"/>
    <w:rsid w:val="004F2547"/>
    <w:rsid w:val="0050098F"/>
    <w:rsid w:val="00504ECD"/>
    <w:rsid w:val="00507FF9"/>
    <w:rsid w:val="005160A0"/>
    <w:rsid w:val="00527718"/>
    <w:rsid w:val="00534C51"/>
    <w:rsid w:val="00553341"/>
    <w:rsid w:val="0055627B"/>
    <w:rsid w:val="00576603"/>
    <w:rsid w:val="00576DF2"/>
    <w:rsid w:val="00581ECF"/>
    <w:rsid w:val="00584AEE"/>
    <w:rsid w:val="0058604F"/>
    <w:rsid w:val="005A0636"/>
    <w:rsid w:val="005B0C68"/>
    <w:rsid w:val="005B42A0"/>
    <w:rsid w:val="005B59E6"/>
    <w:rsid w:val="005B6091"/>
    <w:rsid w:val="005D2459"/>
    <w:rsid w:val="005E206E"/>
    <w:rsid w:val="00603171"/>
    <w:rsid w:val="006042FF"/>
    <w:rsid w:val="00604EF0"/>
    <w:rsid w:val="0061143D"/>
    <w:rsid w:val="00616B6B"/>
    <w:rsid w:val="00633E01"/>
    <w:rsid w:val="00635549"/>
    <w:rsid w:val="006367DC"/>
    <w:rsid w:val="0065716C"/>
    <w:rsid w:val="0067327A"/>
    <w:rsid w:val="00674F95"/>
    <w:rsid w:val="00676264"/>
    <w:rsid w:val="006C48BD"/>
    <w:rsid w:val="006D3E3A"/>
    <w:rsid w:val="006E1917"/>
    <w:rsid w:val="006F7A04"/>
    <w:rsid w:val="00703718"/>
    <w:rsid w:val="00705D8F"/>
    <w:rsid w:val="00711A84"/>
    <w:rsid w:val="00712339"/>
    <w:rsid w:val="00714988"/>
    <w:rsid w:val="00727D7A"/>
    <w:rsid w:val="00731ACD"/>
    <w:rsid w:val="00742D89"/>
    <w:rsid w:val="00754019"/>
    <w:rsid w:val="00767AC7"/>
    <w:rsid w:val="00774D32"/>
    <w:rsid w:val="0077627C"/>
    <w:rsid w:val="007838AE"/>
    <w:rsid w:val="00792C35"/>
    <w:rsid w:val="007C1FE7"/>
    <w:rsid w:val="007C3C08"/>
    <w:rsid w:val="007D4F87"/>
    <w:rsid w:val="007F6B60"/>
    <w:rsid w:val="00801A9D"/>
    <w:rsid w:val="00803204"/>
    <w:rsid w:val="00811442"/>
    <w:rsid w:val="00846F2F"/>
    <w:rsid w:val="00852398"/>
    <w:rsid w:val="00852F07"/>
    <w:rsid w:val="008571B8"/>
    <w:rsid w:val="00863569"/>
    <w:rsid w:val="00866A89"/>
    <w:rsid w:val="008733E8"/>
    <w:rsid w:val="008758FF"/>
    <w:rsid w:val="00896DD4"/>
    <w:rsid w:val="008A0C5A"/>
    <w:rsid w:val="008B1B5E"/>
    <w:rsid w:val="008B7C29"/>
    <w:rsid w:val="008C11CA"/>
    <w:rsid w:val="008C4F4F"/>
    <w:rsid w:val="008C6C71"/>
    <w:rsid w:val="00900206"/>
    <w:rsid w:val="00902B16"/>
    <w:rsid w:val="00907A8E"/>
    <w:rsid w:val="00907E59"/>
    <w:rsid w:val="00915331"/>
    <w:rsid w:val="0092016A"/>
    <w:rsid w:val="00921558"/>
    <w:rsid w:val="00924D0B"/>
    <w:rsid w:val="00930691"/>
    <w:rsid w:val="00937625"/>
    <w:rsid w:val="009504D0"/>
    <w:rsid w:val="0095527E"/>
    <w:rsid w:val="00955478"/>
    <w:rsid w:val="0095601D"/>
    <w:rsid w:val="009648A6"/>
    <w:rsid w:val="009734FD"/>
    <w:rsid w:val="009861D6"/>
    <w:rsid w:val="00996689"/>
    <w:rsid w:val="009A694E"/>
    <w:rsid w:val="009A6BCF"/>
    <w:rsid w:val="009C1102"/>
    <w:rsid w:val="009C4E0A"/>
    <w:rsid w:val="009C5827"/>
    <w:rsid w:val="009D281F"/>
    <w:rsid w:val="009D5F88"/>
    <w:rsid w:val="009E520D"/>
    <w:rsid w:val="00A04F25"/>
    <w:rsid w:val="00A30612"/>
    <w:rsid w:val="00A5301B"/>
    <w:rsid w:val="00A67D34"/>
    <w:rsid w:val="00A702EB"/>
    <w:rsid w:val="00A75AAB"/>
    <w:rsid w:val="00A81CA9"/>
    <w:rsid w:val="00A82540"/>
    <w:rsid w:val="00A84F0D"/>
    <w:rsid w:val="00AB173F"/>
    <w:rsid w:val="00AC6A08"/>
    <w:rsid w:val="00AD0CEB"/>
    <w:rsid w:val="00AD44D7"/>
    <w:rsid w:val="00AD62DC"/>
    <w:rsid w:val="00AE46D3"/>
    <w:rsid w:val="00AF56F6"/>
    <w:rsid w:val="00B14236"/>
    <w:rsid w:val="00B15D55"/>
    <w:rsid w:val="00B253CB"/>
    <w:rsid w:val="00B25C55"/>
    <w:rsid w:val="00B3072E"/>
    <w:rsid w:val="00B31A87"/>
    <w:rsid w:val="00B328E3"/>
    <w:rsid w:val="00B32B98"/>
    <w:rsid w:val="00B57605"/>
    <w:rsid w:val="00B702CA"/>
    <w:rsid w:val="00B73FF3"/>
    <w:rsid w:val="00BD0F4E"/>
    <w:rsid w:val="00BD24B4"/>
    <w:rsid w:val="00BD37E8"/>
    <w:rsid w:val="00BD393A"/>
    <w:rsid w:val="00BE636D"/>
    <w:rsid w:val="00BF61AD"/>
    <w:rsid w:val="00BF61FD"/>
    <w:rsid w:val="00C071A2"/>
    <w:rsid w:val="00C117DF"/>
    <w:rsid w:val="00C17002"/>
    <w:rsid w:val="00C202AD"/>
    <w:rsid w:val="00C36CE4"/>
    <w:rsid w:val="00C41F73"/>
    <w:rsid w:val="00C477F5"/>
    <w:rsid w:val="00C50058"/>
    <w:rsid w:val="00C52628"/>
    <w:rsid w:val="00C72E39"/>
    <w:rsid w:val="00C922A7"/>
    <w:rsid w:val="00C923AB"/>
    <w:rsid w:val="00C93F73"/>
    <w:rsid w:val="00C960D9"/>
    <w:rsid w:val="00CC21DA"/>
    <w:rsid w:val="00CD3F77"/>
    <w:rsid w:val="00CD5168"/>
    <w:rsid w:val="00CF47A9"/>
    <w:rsid w:val="00D155F5"/>
    <w:rsid w:val="00D25D90"/>
    <w:rsid w:val="00D31F72"/>
    <w:rsid w:val="00D55573"/>
    <w:rsid w:val="00D6484C"/>
    <w:rsid w:val="00D65AB2"/>
    <w:rsid w:val="00D83347"/>
    <w:rsid w:val="00D85F21"/>
    <w:rsid w:val="00D9395D"/>
    <w:rsid w:val="00DC0E35"/>
    <w:rsid w:val="00DC24BE"/>
    <w:rsid w:val="00DC4929"/>
    <w:rsid w:val="00DE2EB6"/>
    <w:rsid w:val="00DF1823"/>
    <w:rsid w:val="00DF4934"/>
    <w:rsid w:val="00DF7647"/>
    <w:rsid w:val="00E172FF"/>
    <w:rsid w:val="00E24107"/>
    <w:rsid w:val="00E259D7"/>
    <w:rsid w:val="00E4572A"/>
    <w:rsid w:val="00E546BA"/>
    <w:rsid w:val="00E6540C"/>
    <w:rsid w:val="00E66E9A"/>
    <w:rsid w:val="00E83F3F"/>
    <w:rsid w:val="00E846B4"/>
    <w:rsid w:val="00EA4C0A"/>
    <w:rsid w:val="00EA7E0E"/>
    <w:rsid w:val="00EC1150"/>
    <w:rsid w:val="00ED3774"/>
    <w:rsid w:val="00EF4D04"/>
    <w:rsid w:val="00F01BB0"/>
    <w:rsid w:val="00F149FB"/>
    <w:rsid w:val="00F16FCB"/>
    <w:rsid w:val="00F20DEB"/>
    <w:rsid w:val="00F268FC"/>
    <w:rsid w:val="00F311F1"/>
    <w:rsid w:val="00F45318"/>
    <w:rsid w:val="00F6711A"/>
    <w:rsid w:val="00F77DF0"/>
    <w:rsid w:val="00F809FA"/>
    <w:rsid w:val="00FA44AE"/>
    <w:rsid w:val="00FA711C"/>
    <w:rsid w:val="00FC057C"/>
    <w:rsid w:val="00FC1E0A"/>
    <w:rsid w:val="00FD1C21"/>
    <w:rsid w:val="00FF1CFD"/>
    <w:rsid w:val="00FF5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14D9D"/>
  <w15:docId w15:val="{1425E7D6-AA4A-41FC-9A59-7D2425CE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C11CA"/>
    <w:pPr>
      <w:spacing w:after="200" w:line="276" w:lineRule="auto"/>
    </w:pPr>
    <w:rPr>
      <w:rFonts w:eastAsiaTheme="minorEastAsia"/>
      <w:lang w:val="de-DE" w:eastAsia="de-DE"/>
    </w:rPr>
  </w:style>
  <w:style w:type="paragraph" w:styleId="1">
    <w:name w:val="heading 1"/>
    <w:basedOn w:val="a0"/>
    <w:link w:val="10"/>
    <w:uiPriority w:val="9"/>
    <w:qFormat/>
    <w:rsid w:val="008C11CA"/>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0"/>
    <w:next w:val="a0"/>
    <w:link w:val="30"/>
    <w:uiPriority w:val="9"/>
    <w:unhideWhenUsed/>
    <w:qFormat/>
    <w:rsid w:val="008C11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C11C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1"/>
    <w:link w:val="3"/>
    <w:uiPriority w:val="9"/>
    <w:rsid w:val="008C11CA"/>
    <w:rPr>
      <w:rFonts w:asciiTheme="majorHAnsi" w:eastAsiaTheme="majorEastAsia" w:hAnsiTheme="majorHAnsi" w:cstheme="majorBidi"/>
      <w:color w:val="1F4D78" w:themeColor="accent1" w:themeShade="7F"/>
      <w:sz w:val="24"/>
      <w:szCs w:val="24"/>
      <w:lang w:val="de-DE" w:eastAsia="de-DE"/>
    </w:rPr>
  </w:style>
  <w:style w:type="paragraph" w:styleId="a4">
    <w:name w:val="List Paragraph"/>
    <w:aliases w:val="Список уровня 2,Elenco Normale,----,EBRD List,CA bullets,AC List 01"/>
    <w:basedOn w:val="a0"/>
    <w:link w:val="a5"/>
    <w:uiPriority w:val="1"/>
    <w:qFormat/>
    <w:rsid w:val="008C11CA"/>
    <w:pPr>
      <w:ind w:left="720"/>
      <w:contextualSpacing/>
    </w:pPr>
  </w:style>
  <w:style w:type="character" w:styleId="a6">
    <w:name w:val="Hyperlink"/>
    <w:basedOn w:val="a1"/>
    <w:uiPriority w:val="99"/>
    <w:unhideWhenUsed/>
    <w:rsid w:val="008C11CA"/>
    <w:rPr>
      <w:color w:val="0563C1" w:themeColor="hyperlink"/>
      <w:u w:val="single"/>
    </w:rPr>
  </w:style>
  <w:style w:type="paragraph" w:styleId="a7">
    <w:name w:val="No Spacing"/>
    <w:link w:val="a8"/>
    <w:uiPriority w:val="1"/>
    <w:qFormat/>
    <w:rsid w:val="008C11CA"/>
    <w:pPr>
      <w:spacing w:after="0" w:line="240" w:lineRule="auto"/>
    </w:pPr>
    <w:rPr>
      <w:rFonts w:eastAsiaTheme="minorEastAsia"/>
      <w:lang w:val="de-DE" w:eastAsia="de-DE"/>
    </w:rPr>
  </w:style>
  <w:style w:type="paragraph" w:customStyle="1" w:styleId="11">
    <w:name w:val="Абзац списка1"/>
    <w:basedOn w:val="a0"/>
    <w:qFormat/>
    <w:rsid w:val="008C11CA"/>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Standard">
    <w:name w:val="Standard"/>
    <w:rsid w:val="008C11C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HTML">
    <w:name w:val="Стандартний HTML"/>
    <w:basedOn w:val="a0"/>
    <w:rsid w:val="008C11CA"/>
    <w:pPr>
      <w:suppressAutoHyphens/>
      <w:spacing w:after="0" w:line="240" w:lineRule="auto"/>
    </w:pPr>
    <w:rPr>
      <w:rFonts w:ascii="Courier New" w:eastAsia="Times New Roman" w:hAnsi="Courier New" w:cs="Times New Roman"/>
      <w:color w:val="000000"/>
      <w:sz w:val="18"/>
      <w:szCs w:val="18"/>
      <w:lang w:val="uk-UA" w:eastAsia="ar-SA"/>
    </w:rPr>
  </w:style>
  <w:style w:type="paragraph" w:customStyle="1" w:styleId="2">
    <w:name w:val="Обычный2"/>
    <w:rsid w:val="008C11CA"/>
    <w:pPr>
      <w:spacing w:after="0" w:line="276" w:lineRule="auto"/>
    </w:pPr>
    <w:rPr>
      <w:rFonts w:ascii="Arial" w:eastAsia="Times New Roman" w:hAnsi="Arial" w:cs="Arial"/>
      <w:color w:val="000000"/>
      <w:lang w:eastAsia="ru-RU"/>
    </w:rPr>
  </w:style>
  <w:style w:type="paragraph" w:customStyle="1" w:styleId="12">
    <w:name w:val="Без интервала1"/>
    <w:qFormat/>
    <w:rsid w:val="008C11CA"/>
    <w:pPr>
      <w:spacing w:after="0" w:line="240" w:lineRule="auto"/>
    </w:pPr>
    <w:rPr>
      <w:rFonts w:ascii="Calibri" w:eastAsia="Calibri" w:hAnsi="Calibri" w:cs="Times New Roman"/>
      <w:lang w:val="uk-UA"/>
    </w:rPr>
  </w:style>
  <w:style w:type="character" w:customStyle="1" w:styleId="rvts44">
    <w:name w:val="rvts44"/>
    <w:basedOn w:val="a1"/>
    <w:rsid w:val="008C11CA"/>
  </w:style>
  <w:style w:type="table" w:styleId="a9">
    <w:name w:val="Table Grid"/>
    <w:basedOn w:val="a2"/>
    <w:uiPriority w:val="39"/>
    <w:rsid w:val="00712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1"/>
    <w:uiPriority w:val="99"/>
    <w:rsid w:val="00A30612"/>
  </w:style>
  <w:style w:type="paragraph" w:styleId="ab">
    <w:name w:val="footer"/>
    <w:basedOn w:val="a0"/>
    <w:link w:val="ac"/>
    <w:uiPriority w:val="99"/>
    <w:rsid w:val="00A30612"/>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customStyle="1" w:styleId="ac">
    <w:name w:val="Нижний колонтитул Знак"/>
    <w:basedOn w:val="a1"/>
    <w:link w:val="ab"/>
    <w:uiPriority w:val="99"/>
    <w:rsid w:val="00A30612"/>
    <w:rPr>
      <w:rFonts w:ascii="Times New Roman CYR" w:eastAsia="Times New Roman" w:hAnsi="Times New Roman CYR" w:cs="Times New Roman CYR"/>
      <w:sz w:val="24"/>
      <w:szCs w:val="24"/>
      <w:lang w:eastAsia="ru-RU"/>
    </w:rPr>
  </w:style>
  <w:style w:type="character" w:styleId="ad">
    <w:name w:val="Strong"/>
    <w:qFormat/>
    <w:rsid w:val="00A30612"/>
    <w:rPr>
      <w:b/>
      <w:bCs/>
    </w:rPr>
  </w:style>
  <w:style w:type="paragraph" w:styleId="HTML0">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Знак Знак2,Стандартный HTML Знак Знак2"/>
    <w:basedOn w:val="a0"/>
    <w:link w:val="HTML1"/>
    <w:uiPriority w:val="99"/>
    <w:rsid w:val="00A30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1">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Знак Знак2 Знак"/>
    <w:basedOn w:val="a1"/>
    <w:link w:val="HTML0"/>
    <w:uiPriority w:val="99"/>
    <w:rsid w:val="00A30612"/>
    <w:rPr>
      <w:rFonts w:ascii="Courier New" w:eastAsia="Times New Roman" w:hAnsi="Courier New" w:cs="Courier New"/>
      <w:sz w:val="20"/>
      <w:szCs w:val="20"/>
      <w:lang w:eastAsia="ru-RU"/>
    </w:rPr>
  </w:style>
  <w:style w:type="character" w:customStyle="1" w:styleId="shorttext">
    <w:name w:val="short_text"/>
    <w:basedOn w:val="a1"/>
    <w:rsid w:val="00A30612"/>
  </w:style>
  <w:style w:type="paragraph" w:styleId="20">
    <w:name w:val="Body Text 2"/>
    <w:basedOn w:val="a0"/>
    <w:link w:val="21"/>
    <w:unhideWhenUsed/>
    <w:rsid w:val="00A30612"/>
    <w:pPr>
      <w:widowControl w:val="0"/>
      <w:autoSpaceDE w:val="0"/>
      <w:autoSpaceDN w:val="0"/>
      <w:adjustRightInd w:val="0"/>
      <w:spacing w:after="120" w:line="480" w:lineRule="auto"/>
    </w:pPr>
    <w:rPr>
      <w:rFonts w:ascii="Times New Roman CYR" w:eastAsia="Times New Roman" w:hAnsi="Times New Roman CYR" w:cs="Times New Roman CYR"/>
      <w:sz w:val="24"/>
      <w:szCs w:val="24"/>
      <w:lang w:val="ru-RU" w:eastAsia="ru-RU"/>
    </w:rPr>
  </w:style>
  <w:style w:type="character" w:customStyle="1" w:styleId="21">
    <w:name w:val="Основной текст 2 Знак"/>
    <w:basedOn w:val="a1"/>
    <w:link w:val="20"/>
    <w:rsid w:val="00A30612"/>
    <w:rPr>
      <w:rFonts w:ascii="Times New Roman CYR" w:eastAsia="Times New Roman" w:hAnsi="Times New Roman CYR" w:cs="Times New Roman CYR"/>
      <w:sz w:val="24"/>
      <w:szCs w:val="24"/>
      <w:lang w:eastAsia="ru-RU"/>
    </w:rPr>
  </w:style>
  <w:style w:type="character" w:customStyle="1" w:styleId="3TimesNewRoman">
    <w:name w:val="Основной текст (3) + Times New Roman"/>
    <w:aliases w:val="10 pt,Не полужирный"/>
    <w:rsid w:val="00A30612"/>
    <w:rPr>
      <w:rFonts w:ascii="Times New Roman" w:eastAsia="Times New Roman" w:hAnsi="Times New Roman" w:cs="Times New Roman"/>
      <w:b/>
      <w:bCs/>
      <w:color w:val="000000"/>
      <w:spacing w:val="0"/>
      <w:w w:val="100"/>
      <w:position w:val="0"/>
      <w:sz w:val="20"/>
      <w:szCs w:val="20"/>
      <w:u w:val="none"/>
      <w:lang w:val="uk-UA"/>
    </w:rPr>
  </w:style>
  <w:style w:type="paragraph" w:styleId="ae">
    <w:name w:val="header"/>
    <w:basedOn w:val="a0"/>
    <w:link w:val="af"/>
    <w:uiPriority w:val="99"/>
    <w:unhideWhenUsed/>
    <w:rsid w:val="00A30612"/>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A30612"/>
    <w:rPr>
      <w:rFonts w:eastAsiaTheme="minorEastAsia"/>
      <w:lang w:val="de-DE" w:eastAsia="de-DE"/>
    </w:rPr>
  </w:style>
  <w:style w:type="paragraph" w:customStyle="1" w:styleId="Normal1">
    <w:name w:val="Normal1"/>
    <w:rsid w:val="00017F75"/>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xfmc1">
    <w:name w:val="xfmc1"/>
    <w:basedOn w:val="a1"/>
    <w:rsid w:val="0065716C"/>
  </w:style>
  <w:style w:type="paragraph" w:styleId="af0">
    <w:name w:val="Normal (Web)"/>
    <w:aliases w:val="Обычный (Web)"/>
    <w:link w:val="af1"/>
    <w:uiPriority w:val="99"/>
    <w:unhideWhenUsed/>
    <w:qFormat/>
    <w:rsid w:val="00A84F0D"/>
    <w:pPr>
      <w:spacing w:after="0" w:line="240" w:lineRule="auto"/>
    </w:pPr>
    <w:rPr>
      <w:rFonts w:ascii="Calibri" w:eastAsia="Calibri" w:hAnsi="Calibri" w:cs="Times New Roman"/>
      <w:lang w:val="uk-UA"/>
    </w:rPr>
  </w:style>
  <w:style w:type="character" w:customStyle="1" w:styleId="af1">
    <w:name w:val="Обычный (веб) Знак"/>
    <w:aliases w:val="Обычный (Web) Знак"/>
    <w:link w:val="af0"/>
    <w:uiPriority w:val="99"/>
    <w:qFormat/>
    <w:locked/>
    <w:rsid w:val="00731ACD"/>
    <w:rPr>
      <w:rFonts w:ascii="Calibri" w:eastAsia="Calibri" w:hAnsi="Calibri" w:cs="Times New Roman"/>
      <w:lang w:val="uk-UA"/>
    </w:rPr>
  </w:style>
  <w:style w:type="character" w:customStyle="1" w:styleId="a5">
    <w:name w:val="Абзац списка Знак"/>
    <w:aliases w:val="Список уровня 2 Знак,Elenco Normale Знак,---- Знак,EBRD List Знак,CA bullets Знак,AC List 01 Знак"/>
    <w:link w:val="a4"/>
    <w:uiPriority w:val="1"/>
    <w:locked/>
    <w:rsid w:val="00731ACD"/>
    <w:rPr>
      <w:rFonts w:eastAsiaTheme="minorEastAsia"/>
      <w:lang w:val="de-DE" w:eastAsia="de-DE"/>
    </w:rPr>
  </w:style>
  <w:style w:type="character" w:customStyle="1" w:styleId="longtext">
    <w:name w:val="long_text"/>
    <w:rsid w:val="00DF7647"/>
    <w:rPr>
      <w:rFonts w:cs="Times New Roman"/>
    </w:rPr>
  </w:style>
  <w:style w:type="paragraph" w:customStyle="1" w:styleId="22">
    <w:name w:val="Без интервала2"/>
    <w:rsid w:val="00DF7647"/>
    <w:pPr>
      <w:spacing w:after="0" w:line="240" w:lineRule="auto"/>
    </w:pPr>
    <w:rPr>
      <w:rFonts w:ascii="Calibri" w:eastAsia="Times New Roman" w:hAnsi="Calibri" w:cs="Times New Roman"/>
    </w:rPr>
  </w:style>
  <w:style w:type="character" w:customStyle="1" w:styleId="a8">
    <w:name w:val="Без интервала Знак"/>
    <w:link w:val="a7"/>
    <w:uiPriority w:val="1"/>
    <w:rsid w:val="00DF7647"/>
    <w:rPr>
      <w:rFonts w:eastAsiaTheme="minorEastAsia"/>
      <w:lang w:val="de-DE" w:eastAsia="de-DE"/>
    </w:rPr>
  </w:style>
  <w:style w:type="character" w:customStyle="1" w:styleId="rvts23">
    <w:name w:val="rvts23"/>
    <w:rsid w:val="00DF7647"/>
  </w:style>
  <w:style w:type="paragraph" w:customStyle="1" w:styleId="tbl-txt">
    <w:name w:val="tbl-txt"/>
    <w:basedOn w:val="a0"/>
    <w:rsid w:val="00AD0CE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Default">
    <w:name w:val="Default"/>
    <w:rsid w:val="002031C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body">
    <w:name w:val="Text body"/>
    <w:basedOn w:val="Standard"/>
    <w:rsid w:val="002F3005"/>
    <w:pPr>
      <w:widowControl/>
      <w:suppressAutoHyphens w:val="0"/>
      <w:spacing w:after="160"/>
    </w:pPr>
    <w:rPr>
      <w:rFonts w:eastAsia="Times New Roman"/>
      <w:sz w:val="20"/>
      <w:lang w:val="uk-UA" w:eastAsia="ru-RU" w:bidi="ru-RU"/>
    </w:rPr>
  </w:style>
  <w:style w:type="paragraph" w:styleId="af2">
    <w:name w:val="Body Text Indent"/>
    <w:basedOn w:val="a0"/>
    <w:link w:val="af3"/>
    <w:uiPriority w:val="99"/>
    <w:semiHidden/>
    <w:unhideWhenUsed/>
    <w:rsid w:val="00E6540C"/>
    <w:pPr>
      <w:spacing w:after="120"/>
      <w:ind w:left="283"/>
    </w:pPr>
  </w:style>
  <w:style w:type="character" w:customStyle="1" w:styleId="af3">
    <w:name w:val="Основной текст с отступом Знак"/>
    <w:basedOn w:val="a1"/>
    <w:link w:val="af2"/>
    <w:uiPriority w:val="99"/>
    <w:semiHidden/>
    <w:rsid w:val="00E6540C"/>
    <w:rPr>
      <w:rFonts w:eastAsiaTheme="minorEastAsia"/>
      <w:lang w:val="de-DE" w:eastAsia="de-DE"/>
    </w:rPr>
  </w:style>
  <w:style w:type="paragraph" w:customStyle="1" w:styleId="af4">
    <w:name w:val="Знак"/>
    <w:basedOn w:val="a0"/>
    <w:rsid w:val="00E6540C"/>
    <w:pPr>
      <w:spacing w:after="0" w:line="240" w:lineRule="auto"/>
    </w:pPr>
    <w:rPr>
      <w:rFonts w:ascii="Verdana" w:eastAsia="Times New Roman" w:hAnsi="Verdana" w:cs="Verdana"/>
      <w:sz w:val="20"/>
      <w:szCs w:val="20"/>
      <w:lang w:val="uk-UA" w:eastAsia="en-US"/>
    </w:rPr>
  </w:style>
  <w:style w:type="paragraph" w:styleId="af5">
    <w:name w:val="Body Text"/>
    <w:basedOn w:val="a0"/>
    <w:link w:val="af6"/>
    <w:uiPriority w:val="99"/>
    <w:unhideWhenUsed/>
    <w:rsid w:val="00E6540C"/>
    <w:pPr>
      <w:spacing w:after="120" w:line="240" w:lineRule="auto"/>
    </w:pPr>
    <w:rPr>
      <w:rFonts w:ascii="Times New Roman" w:eastAsia="Times New Roman" w:hAnsi="Times New Roman" w:cs="Times New Roman"/>
      <w:color w:val="000000"/>
      <w:sz w:val="24"/>
      <w:szCs w:val="24"/>
      <w:lang w:val="ru-RU" w:eastAsia="ru-RU"/>
    </w:rPr>
  </w:style>
  <w:style w:type="character" w:customStyle="1" w:styleId="af6">
    <w:name w:val="Основной текст Знак"/>
    <w:basedOn w:val="a1"/>
    <w:link w:val="af5"/>
    <w:uiPriority w:val="99"/>
    <w:rsid w:val="00E6540C"/>
    <w:rPr>
      <w:rFonts w:ascii="Times New Roman" w:eastAsia="Times New Roman" w:hAnsi="Times New Roman" w:cs="Times New Roman"/>
      <w:color w:val="000000"/>
      <w:sz w:val="24"/>
      <w:szCs w:val="24"/>
      <w:lang w:eastAsia="ru-RU"/>
    </w:rPr>
  </w:style>
  <w:style w:type="paragraph" w:customStyle="1" w:styleId="rvps2">
    <w:name w:val="rvps2"/>
    <w:basedOn w:val="a0"/>
    <w:rsid w:val="00E6540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rsid w:val="00E6540C"/>
  </w:style>
  <w:style w:type="paragraph" w:styleId="a">
    <w:name w:val="List Bullet"/>
    <w:basedOn w:val="a0"/>
    <w:rsid w:val="0003546D"/>
    <w:pPr>
      <w:widowControl w:val="0"/>
      <w:numPr>
        <w:numId w:val="17"/>
      </w:numPr>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styleId="af7">
    <w:name w:val="Balloon Text"/>
    <w:basedOn w:val="a0"/>
    <w:link w:val="af8"/>
    <w:uiPriority w:val="99"/>
    <w:semiHidden/>
    <w:unhideWhenUsed/>
    <w:rsid w:val="000F3EAA"/>
    <w:pPr>
      <w:spacing w:after="0" w:line="240" w:lineRule="auto"/>
    </w:pPr>
    <w:rPr>
      <w:rFonts w:ascii="Segoe UI" w:hAnsi="Segoe UI" w:cs="Segoe UI"/>
      <w:sz w:val="18"/>
      <w:szCs w:val="18"/>
    </w:rPr>
  </w:style>
  <w:style w:type="character" w:customStyle="1" w:styleId="af8">
    <w:name w:val="Текст выноски Знак"/>
    <w:basedOn w:val="a1"/>
    <w:link w:val="af7"/>
    <w:uiPriority w:val="99"/>
    <w:semiHidden/>
    <w:rsid w:val="000F3EAA"/>
    <w:rPr>
      <w:rFonts w:ascii="Segoe UI" w:eastAsiaTheme="minorEastAsia" w:hAnsi="Segoe UI" w:cs="Segoe UI"/>
      <w:sz w:val="18"/>
      <w:szCs w:val="18"/>
      <w:lang w:val="de-DE" w:eastAsia="de-DE"/>
    </w:rPr>
  </w:style>
  <w:style w:type="character" w:customStyle="1" w:styleId="0shg4">
    <w:name w:val="_0shg4"/>
    <w:rsid w:val="0019382B"/>
  </w:style>
  <w:style w:type="character" w:styleId="af9">
    <w:name w:val="annotation reference"/>
    <w:basedOn w:val="a1"/>
    <w:uiPriority w:val="99"/>
    <w:semiHidden/>
    <w:unhideWhenUsed/>
    <w:rsid w:val="0095527E"/>
    <w:rPr>
      <w:sz w:val="16"/>
      <w:szCs w:val="16"/>
    </w:rPr>
  </w:style>
  <w:style w:type="paragraph" w:styleId="afa">
    <w:name w:val="annotation text"/>
    <w:basedOn w:val="a0"/>
    <w:link w:val="afb"/>
    <w:uiPriority w:val="99"/>
    <w:semiHidden/>
    <w:unhideWhenUsed/>
    <w:rsid w:val="0095527E"/>
    <w:pPr>
      <w:spacing w:line="240" w:lineRule="auto"/>
    </w:pPr>
    <w:rPr>
      <w:sz w:val="20"/>
      <w:szCs w:val="20"/>
    </w:rPr>
  </w:style>
  <w:style w:type="character" w:customStyle="1" w:styleId="afb">
    <w:name w:val="Текст примечания Знак"/>
    <w:basedOn w:val="a1"/>
    <w:link w:val="afa"/>
    <w:uiPriority w:val="99"/>
    <w:semiHidden/>
    <w:rsid w:val="0095527E"/>
    <w:rPr>
      <w:rFonts w:eastAsiaTheme="minorEastAsia"/>
      <w:sz w:val="20"/>
      <w:szCs w:val="20"/>
      <w:lang w:val="de-DE" w:eastAsia="de-DE"/>
    </w:rPr>
  </w:style>
  <w:style w:type="paragraph" w:styleId="afc">
    <w:name w:val="annotation subject"/>
    <w:basedOn w:val="afa"/>
    <w:next w:val="afa"/>
    <w:link w:val="afd"/>
    <w:uiPriority w:val="99"/>
    <w:semiHidden/>
    <w:unhideWhenUsed/>
    <w:rsid w:val="0095527E"/>
    <w:rPr>
      <w:b/>
      <w:bCs/>
    </w:rPr>
  </w:style>
  <w:style w:type="character" w:customStyle="1" w:styleId="afd">
    <w:name w:val="Тема примечания Знак"/>
    <w:basedOn w:val="afb"/>
    <w:link w:val="afc"/>
    <w:uiPriority w:val="99"/>
    <w:semiHidden/>
    <w:rsid w:val="0095527E"/>
    <w:rPr>
      <w:rFonts w:eastAsiaTheme="minorEastAsia"/>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3999">
      <w:bodyDiv w:val="1"/>
      <w:marLeft w:val="0"/>
      <w:marRight w:val="0"/>
      <w:marTop w:val="0"/>
      <w:marBottom w:val="0"/>
      <w:divBdr>
        <w:top w:val="none" w:sz="0" w:space="0" w:color="auto"/>
        <w:left w:val="none" w:sz="0" w:space="0" w:color="auto"/>
        <w:bottom w:val="none" w:sz="0" w:space="0" w:color="auto"/>
        <w:right w:val="none" w:sz="0" w:space="0" w:color="auto"/>
      </w:divBdr>
    </w:div>
    <w:div w:id="170487356">
      <w:bodyDiv w:val="1"/>
      <w:marLeft w:val="0"/>
      <w:marRight w:val="0"/>
      <w:marTop w:val="0"/>
      <w:marBottom w:val="0"/>
      <w:divBdr>
        <w:top w:val="none" w:sz="0" w:space="0" w:color="auto"/>
        <w:left w:val="none" w:sz="0" w:space="0" w:color="auto"/>
        <w:bottom w:val="none" w:sz="0" w:space="0" w:color="auto"/>
        <w:right w:val="none" w:sz="0" w:space="0" w:color="auto"/>
      </w:divBdr>
    </w:div>
    <w:div w:id="252083777">
      <w:bodyDiv w:val="1"/>
      <w:marLeft w:val="0"/>
      <w:marRight w:val="0"/>
      <w:marTop w:val="0"/>
      <w:marBottom w:val="0"/>
      <w:divBdr>
        <w:top w:val="none" w:sz="0" w:space="0" w:color="auto"/>
        <w:left w:val="none" w:sz="0" w:space="0" w:color="auto"/>
        <w:bottom w:val="none" w:sz="0" w:space="0" w:color="auto"/>
        <w:right w:val="none" w:sz="0" w:space="0" w:color="auto"/>
      </w:divBdr>
    </w:div>
    <w:div w:id="279997525">
      <w:bodyDiv w:val="1"/>
      <w:marLeft w:val="0"/>
      <w:marRight w:val="0"/>
      <w:marTop w:val="0"/>
      <w:marBottom w:val="0"/>
      <w:divBdr>
        <w:top w:val="none" w:sz="0" w:space="0" w:color="auto"/>
        <w:left w:val="none" w:sz="0" w:space="0" w:color="auto"/>
        <w:bottom w:val="none" w:sz="0" w:space="0" w:color="auto"/>
        <w:right w:val="none" w:sz="0" w:space="0" w:color="auto"/>
      </w:divBdr>
    </w:div>
    <w:div w:id="420680257">
      <w:bodyDiv w:val="1"/>
      <w:marLeft w:val="0"/>
      <w:marRight w:val="0"/>
      <w:marTop w:val="0"/>
      <w:marBottom w:val="0"/>
      <w:divBdr>
        <w:top w:val="none" w:sz="0" w:space="0" w:color="auto"/>
        <w:left w:val="none" w:sz="0" w:space="0" w:color="auto"/>
        <w:bottom w:val="none" w:sz="0" w:space="0" w:color="auto"/>
        <w:right w:val="none" w:sz="0" w:space="0" w:color="auto"/>
      </w:divBdr>
    </w:div>
    <w:div w:id="1080563073">
      <w:bodyDiv w:val="1"/>
      <w:marLeft w:val="0"/>
      <w:marRight w:val="0"/>
      <w:marTop w:val="0"/>
      <w:marBottom w:val="0"/>
      <w:divBdr>
        <w:top w:val="none" w:sz="0" w:space="0" w:color="auto"/>
        <w:left w:val="none" w:sz="0" w:space="0" w:color="auto"/>
        <w:bottom w:val="none" w:sz="0" w:space="0" w:color="auto"/>
        <w:right w:val="none" w:sz="0" w:space="0" w:color="auto"/>
      </w:divBdr>
    </w:div>
    <w:div w:id="1269855987">
      <w:bodyDiv w:val="1"/>
      <w:marLeft w:val="0"/>
      <w:marRight w:val="0"/>
      <w:marTop w:val="0"/>
      <w:marBottom w:val="0"/>
      <w:divBdr>
        <w:top w:val="none" w:sz="0" w:space="0" w:color="auto"/>
        <w:left w:val="none" w:sz="0" w:space="0" w:color="auto"/>
        <w:bottom w:val="none" w:sz="0" w:space="0" w:color="auto"/>
        <w:right w:val="none" w:sz="0" w:space="0" w:color="auto"/>
      </w:divBdr>
    </w:div>
    <w:div w:id="1291941842">
      <w:bodyDiv w:val="1"/>
      <w:marLeft w:val="0"/>
      <w:marRight w:val="0"/>
      <w:marTop w:val="0"/>
      <w:marBottom w:val="0"/>
      <w:divBdr>
        <w:top w:val="none" w:sz="0" w:space="0" w:color="auto"/>
        <w:left w:val="none" w:sz="0" w:space="0" w:color="auto"/>
        <w:bottom w:val="none" w:sz="0" w:space="0" w:color="auto"/>
        <w:right w:val="none" w:sz="0" w:space="0" w:color="auto"/>
      </w:divBdr>
    </w:div>
    <w:div w:id="1336685642">
      <w:bodyDiv w:val="1"/>
      <w:marLeft w:val="0"/>
      <w:marRight w:val="0"/>
      <w:marTop w:val="0"/>
      <w:marBottom w:val="0"/>
      <w:divBdr>
        <w:top w:val="none" w:sz="0" w:space="0" w:color="auto"/>
        <w:left w:val="none" w:sz="0" w:space="0" w:color="auto"/>
        <w:bottom w:val="none" w:sz="0" w:space="0" w:color="auto"/>
        <w:right w:val="none" w:sz="0" w:space="0" w:color="auto"/>
      </w:divBdr>
    </w:div>
    <w:div w:id="1487091767">
      <w:bodyDiv w:val="1"/>
      <w:marLeft w:val="0"/>
      <w:marRight w:val="0"/>
      <w:marTop w:val="0"/>
      <w:marBottom w:val="0"/>
      <w:divBdr>
        <w:top w:val="none" w:sz="0" w:space="0" w:color="auto"/>
        <w:left w:val="none" w:sz="0" w:space="0" w:color="auto"/>
        <w:bottom w:val="none" w:sz="0" w:space="0" w:color="auto"/>
        <w:right w:val="none" w:sz="0" w:space="0" w:color="auto"/>
      </w:divBdr>
    </w:div>
    <w:div w:id="1551651320">
      <w:bodyDiv w:val="1"/>
      <w:marLeft w:val="0"/>
      <w:marRight w:val="0"/>
      <w:marTop w:val="0"/>
      <w:marBottom w:val="0"/>
      <w:divBdr>
        <w:top w:val="none" w:sz="0" w:space="0" w:color="auto"/>
        <w:left w:val="none" w:sz="0" w:space="0" w:color="auto"/>
        <w:bottom w:val="none" w:sz="0" w:space="0" w:color="auto"/>
        <w:right w:val="none" w:sz="0" w:space="0" w:color="auto"/>
      </w:divBdr>
    </w:div>
    <w:div w:id="1631939248">
      <w:bodyDiv w:val="1"/>
      <w:marLeft w:val="0"/>
      <w:marRight w:val="0"/>
      <w:marTop w:val="0"/>
      <w:marBottom w:val="0"/>
      <w:divBdr>
        <w:top w:val="none" w:sz="0" w:space="0" w:color="auto"/>
        <w:left w:val="none" w:sz="0" w:space="0" w:color="auto"/>
        <w:bottom w:val="none" w:sz="0" w:space="0" w:color="auto"/>
        <w:right w:val="none" w:sz="0" w:space="0" w:color="auto"/>
      </w:divBdr>
    </w:div>
    <w:div w:id="1693146838">
      <w:bodyDiv w:val="1"/>
      <w:marLeft w:val="0"/>
      <w:marRight w:val="0"/>
      <w:marTop w:val="0"/>
      <w:marBottom w:val="0"/>
      <w:divBdr>
        <w:top w:val="none" w:sz="0" w:space="0" w:color="auto"/>
        <w:left w:val="none" w:sz="0" w:space="0" w:color="auto"/>
        <w:bottom w:val="none" w:sz="0" w:space="0" w:color="auto"/>
        <w:right w:val="none" w:sz="0" w:space="0" w:color="auto"/>
      </w:divBdr>
    </w:div>
    <w:div w:id="171045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freesear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CF059-9599-4C4D-B5AB-FB39D3D31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13</Pages>
  <Words>4816</Words>
  <Characters>27455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UserBuh</dc:creator>
  <cp:keywords/>
  <dc:description/>
  <cp:lastModifiedBy>ДимаС</cp:lastModifiedBy>
  <cp:revision>20</cp:revision>
  <cp:lastPrinted>2022-07-17T12:38:00Z</cp:lastPrinted>
  <dcterms:created xsi:type="dcterms:W3CDTF">2022-07-27T10:18:00Z</dcterms:created>
  <dcterms:modified xsi:type="dcterms:W3CDTF">2022-08-11T06:29:00Z</dcterms:modified>
</cp:coreProperties>
</file>