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3E0B8" w14:textId="77777777" w:rsidR="007E0569" w:rsidRPr="007E0569" w:rsidRDefault="007E0569" w:rsidP="007E0569">
      <w:pPr>
        <w:jc w:val="center"/>
        <w:rPr>
          <w:rFonts w:ascii="Times New Roman" w:hAnsi="Times New Roman" w:cs="Times New Roman"/>
        </w:rPr>
      </w:pPr>
      <w:r w:rsidRPr="007E0569">
        <w:rPr>
          <w:rFonts w:ascii="Times New Roman" w:hAnsi="Times New Roman" w:cs="Times New Roman"/>
          <w:b/>
          <w:bCs/>
          <w:sz w:val="36"/>
          <w:szCs w:val="36"/>
        </w:rPr>
        <w:t>КОМУНАЛЬНЕ НЕКОМЕРЦІЙНЕ ПІДПРИЄМСТВО ТЕРНОПІЛЬСЬКА МІСЬКА КОМУНАЛЬНА ЛІКАРНЯ ШВИДКОЇ ДОПОМОГИ</w:t>
      </w:r>
    </w:p>
    <w:tbl>
      <w:tblPr>
        <w:tblW w:w="10598" w:type="dxa"/>
        <w:tblInd w:w="-709" w:type="dxa"/>
        <w:tblLayout w:type="fixed"/>
        <w:tblLook w:val="04A0" w:firstRow="1" w:lastRow="0" w:firstColumn="1" w:lastColumn="0" w:noHBand="0" w:noVBand="1"/>
      </w:tblPr>
      <w:tblGrid>
        <w:gridCol w:w="10598"/>
      </w:tblGrid>
      <w:tr w:rsidR="007E0569" w14:paraId="5357ED19" w14:textId="77777777" w:rsidTr="00C73D2B">
        <w:tc>
          <w:tcPr>
            <w:tcW w:w="10598" w:type="dxa"/>
          </w:tcPr>
          <w:p w14:paraId="4710972F" w14:textId="77777777" w:rsidR="007E0569" w:rsidRDefault="007E0569" w:rsidP="00082BF6">
            <w:pPr>
              <w:jc w:val="center"/>
              <w:outlineLvl w:val="0"/>
              <w:rPr>
                <w:b/>
                <w:bCs/>
              </w:rPr>
            </w:pPr>
          </w:p>
          <w:tbl>
            <w:tblPr>
              <w:tblW w:w="15975" w:type="dxa"/>
              <w:tblLayout w:type="fixed"/>
              <w:tblLook w:val="04A0" w:firstRow="1" w:lastRow="0" w:firstColumn="1" w:lastColumn="0" w:noHBand="0" w:noVBand="1"/>
            </w:tblPr>
            <w:tblGrid>
              <w:gridCol w:w="5229"/>
              <w:gridCol w:w="5373"/>
              <w:gridCol w:w="5373"/>
            </w:tblGrid>
            <w:tr w:rsidR="007E0569" w14:paraId="183182C0" w14:textId="77777777" w:rsidTr="00C73D2B">
              <w:tc>
                <w:tcPr>
                  <w:tcW w:w="5229" w:type="dxa"/>
                </w:tcPr>
                <w:p w14:paraId="6284C396" w14:textId="77777777" w:rsidR="007E0569" w:rsidRDefault="007E0569" w:rsidP="00082BF6">
                  <w:pPr>
                    <w:jc w:val="both"/>
                    <w:rPr>
                      <w:b/>
                      <w:bCs/>
                      <w:iCs/>
                    </w:rPr>
                  </w:pPr>
                </w:p>
              </w:tc>
              <w:tc>
                <w:tcPr>
                  <w:tcW w:w="5373" w:type="dxa"/>
                  <w:hideMark/>
                </w:tcPr>
                <w:p w14:paraId="1A502DBB" w14:textId="7E8FCA04" w:rsidR="007E0569" w:rsidRPr="00A5615A" w:rsidRDefault="007E0569" w:rsidP="007E0569">
                  <w:pPr>
                    <w:spacing w:after="0"/>
                    <w:rPr>
                      <w:rFonts w:ascii="Times New Roman" w:hAnsi="Times New Roman" w:cs="Times New Roman"/>
                      <w:b/>
                      <w:bCs/>
                      <w:sz w:val="24"/>
                      <w:szCs w:val="24"/>
                    </w:rPr>
                  </w:pPr>
                  <w:r w:rsidRPr="00A5615A">
                    <w:rPr>
                      <w:rFonts w:ascii="Times New Roman" w:hAnsi="Times New Roman" w:cs="Times New Roman"/>
                      <w:b/>
                      <w:bCs/>
                      <w:sz w:val="24"/>
                      <w:szCs w:val="24"/>
                    </w:rPr>
                    <w:t>ЗАТВЕРДЖЕНО</w:t>
                  </w:r>
                  <w:r w:rsidR="00236812">
                    <w:rPr>
                      <w:rFonts w:ascii="Times New Roman" w:hAnsi="Times New Roman" w:cs="Times New Roman"/>
                      <w:b/>
                      <w:bCs/>
                      <w:sz w:val="24"/>
                      <w:szCs w:val="24"/>
                    </w:rPr>
                    <w:t xml:space="preserve"> ЗМІНИ</w:t>
                  </w:r>
                </w:p>
                <w:p w14:paraId="10F7296A" w14:textId="77777777" w:rsidR="007E0569" w:rsidRPr="00A5615A" w:rsidRDefault="007E0569" w:rsidP="007E0569">
                  <w:pPr>
                    <w:spacing w:after="0"/>
                    <w:rPr>
                      <w:rFonts w:ascii="Times New Roman" w:hAnsi="Times New Roman" w:cs="Times New Roman"/>
                      <w:b/>
                      <w:bCs/>
                      <w:sz w:val="24"/>
                      <w:szCs w:val="24"/>
                    </w:rPr>
                  </w:pPr>
                  <w:r w:rsidRPr="00A5615A">
                    <w:rPr>
                      <w:rFonts w:ascii="Times New Roman" w:hAnsi="Times New Roman" w:cs="Times New Roman"/>
                      <w:b/>
                      <w:bCs/>
                      <w:sz w:val="24"/>
                      <w:szCs w:val="24"/>
                    </w:rPr>
                    <w:t>РІШЕННЯМ УПОВНОВАЖЕНОЇ ОСОБИ</w:t>
                  </w:r>
                </w:p>
              </w:tc>
              <w:tc>
                <w:tcPr>
                  <w:tcW w:w="5373" w:type="dxa"/>
                </w:tcPr>
                <w:p w14:paraId="74FC901C" w14:textId="77777777" w:rsidR="007E0569" w:rsidRDefault="007E0569" w:rsidP="00082BF6">
                  <w:pPr>
                    <w:rPr>
                      <w:b/>
                      <w:bCs/>
                      <w:iCs/>
                    </w:rPr>
                  </w:pPr>
                </w:p>
              </w:tc>
            </w:tr>
            <w:tr w:rsidR="007E0569" w14:paraId="695893EA" w14:textId="77777777" w:rsidTr="00C73D2B">
              <w:tc>
                <w:tcPr>
                  <w:tcW w:w="5229" w:type="dxa"/>
                </w:tcPr>
                <w:p w14:paraId="3E71CDE7" w14:textId="77777777" w:rsidR="007E0569" w:rsidRDefault="007E0569" w:rsidP="00082BF6">
                  <w:pPr>
                    <w:jc w:val="both"/>
                    <w:rPr>
                      <w:b/>
                      <w:bCs/>
                      <w:iCs/>
                    </w:rPr>
                  </w:pPr>
                </w:p>
              </w:tc>
              <w:tc>
                <w:tcPr>
                  <w:tcW w:w="5373" w:type="dxa"/>
                  <w:hideMark/>
                </w:tcPr>
                <w:p w14:paraId="2EF4DBB4" w14:textId="1803C9B7" w:rsidR="007E0569" w:rsidRPr="00A5615A" w:rsidRDefault="007E0569" w:rsidP="007E0569">
                  <w:pPr>
                    <w:spacing w:after="0"/>
                    <w:rPr>
                      <w:rFonts w:ascii="Times New Roman" w:hAnsi="Times New Roman" w:cs="Times New Roman"/>
                      <w:b/>
                      <w:bCs/>
                      <w:sz w:val="24"/>
                      <w:szCs w:val="24"/>
                    </w:rPr>
                  </w:pPr>
                  <w:r w:rsidRPr="00A5615A">
                    <w:rPr>
                      <w:rFonts w:ascii="Times New Roman" w:hAnsi="Times New Roman" w:cs="Times New Roman"/>
                      <w:b/>
                      <w:bCs/>
                      <w:sz w:val="24"/>
                      <w:szCs w:val="24"/>
                    </w:rPr>
                    <w:t>ПРОТОКОЛ №</w:t>
                  </w:r>
                  <w:r w:rsidR="00E05F69">
                    <w:rPr>
                      <w:rFonts w:ascii="Times New Roman" w:hAnsi="Times New Roman" w:cs="Times New Roman"/>
                      <w:b/>
                      <w:bCs/>
                      <w:sz w:val="24"/>
                      <w:szCs w:val="24"/>
                    </w:rPr>
                    <w:t>23</w:t>
                  </w:r>
                  <w:bookmarkStart w:id="0" w:name="_GoBack"/>
                  <w:bookmarkEnd w:id="0"/>
                </w:p>
              </w:tc>
              <w:tc>
                <w:tcPr>
                  <w:tcW w:w="5373" w:type="dxa"/>
                </w:tcPr>
                <w:p w14:paraId="029D587E" w14:textId="77777777" w:rsidR="007E0569" w:rsidRDefault="007E0569" w:rsidP="00082BF6">
                  <w:pPr>
                    <w:rPr>
                      <w:b/>
                      <w:bCs/>
                      <w:iCs/>
                    </w:rPr>
                  </w:pPr>
                </w:p>
              </w:tc>
            </w:tr>
            <w:tr w:rsidR="007E0569" w14:paraId="4DA32A2D" w14:textId="77777777" w:rsidTr="00C73D2B">
              <w:tc>
                <w:tcPr>
                  <w:tcW w:w="5229" w:type="dxa"/>
                </w:tcPr>
                <w:p w14:paraId="062F766B" w14:textId="77777777" w:rsidR="007E0569" w:rsidRDefault="007E0569" w:rsidP="00082BF6">
                  <w:pPr>
                    <w:jc w:val="both"/>
                    <w:rPr>
                      <w:b/>
                      <w:bCs/>
                      <w:iCs/>
                    </w:rPr>
                  </w:pPr>
                </w:p>
              </w:tc>
              <w:tc>
                <w:tcPr>
                  <w:tcW w:w="5373" w:type="dxa"/>
                  <w:hideMark/>
                </w:tcPr>
                <w:p w14:paraId="65DE9B65" w14:textId="1D24E04C" w:rsidR="007E0569" w:rsidRPr="00A5615A" w:rsidRDefault="007E0569" w:rsidP="007E0569">
                  <w:pPr>
                    <w:spacing w:after="0"/>
                    <w:rPr>
                      <w:rFonts w:ascii="Times New Roman" w:hAnsi="Times New Roman" w:cs="Times New Roman"/>
                      <w:b/>
                      <w:bCs/>
                      <w:sz w:val="24"/>
                      <w:szCs w:val="24"/>
                    </w:rPr>
                  </w:pPr>
                  <w:r w:rsidRPr="00A5615A">
                    <w:rPr>
                      <w:rFonts w:ascii="Times New Roman" w:hAnsi="Times New Roman" w:cs="Times New Roman"/>
                      <w:b/>
                      <w:bCs/>
                      <w:sz w:val="24"/>
                      <w:szCs w:val="24"/>
                    </w:rPr>
                    <w:t>від «</w:t>
                  </w:r>
                  <w:r w:rsidR="00CE319F">
                    <w:rPr>
                      <w:rFonts w:ascii="Times New Roman" w:hAnsi="Times New Roman" w:cs="Times New Roman"/>
                      <w:b/>
                      <w:bCs/>
                      <w:sz w:val="24"/>
                      <w:szCs w:val="24"/>
                    </w:rPr>
                    <w:t>14» березня</w:t>
                  </w:r>
                  <w:r w:rsidRPr="00A5615A">
                    <w:rPr>
                      <w:rFonts w:ascii="Times New Roman" w:hAnsi="Times New Roman" w:cs="Times New Roman"/>
                      <w:b/>
                      <w:bCs/>
                      <w:sz w:val="24"/>
                      <w:szCs w:val="24"/>
                    </w:rPr>
                    <w:t xml:space="preserve"> 2024 року</w:t>
                  </w:r>
                </w:p>
                <w:p w14:paraId="27FC5832" w14:textId="77777777" w:rsidR="007E0569" w:rsidRPr="00A5615A" w:rsidRDefault="007E0569" w:rsidP="007E0569">
                  <w:pPr>
                    <w:spacing w:after="0"/>
                    <w:rPr>
                      <w:rFonts w:ascii="Times New Roman" w:hAnsi="Times New Roman" w:cs="Times New Roman"/>
                      <w:b/>
                      <w:bCs/>
                      <w:sz w:val="24"/>
                      <w:szCs w:val="24"/>
                    </w:rPr>
                  </w:pPr>
                  <w:r w:rsidRPr="00A5615A">
                    <w:rPr>
                      <w:rFonts w:ascii="Times New Roman" w:hAnsi="Times New Roman" w:cs="Times New Roman"/>
                      <w:b/>
                      <w:bCs/>
                      <w:sz w:val="24"/>
                      <w:szCs w:val="24"/>
                    </w:rPr>
                    <w:t xml:space="preserve">__________________ </w:t>
                  </w:r>
                  <w:r w:rsidRPr="00A5615A">
                    <w:rPr>
                      <w:rFonts w:ascii="Times New Roman" w:hAnsi="Times New Roman" w:cs="Times New Roman"/>
                      <w:b/>
                      <w:sz w:val="24"/>
                      <w:szCs w:val="24"/>
                    </w:rPr>
                    <w:t>І.Р. БУРТОВА</w:t>
                  </w:r>
                </w:p>
              </w:tc>
              <w:tc>
                <w:tcPr>
                  <w:tcW w:w="5373" w:type="dxa"/>
                </w:tcPr>
                <w:p w14:paraId="16D03C3A" w14:textId="77777777" w:rsidR="007E0569" w:rsidRDefault="007E0569" w:rsidP="00082BF6">
                  <w:pPr>
                    <w:rPr>
                      <w:b/>
                      <w:bCs/>
                      <w:iCs/>
                    </w:rPr>
                  </w:pPr>
                </w:p>
              </w:tc>
            </w:tr>
          </w:tbl>
          <w:p w14:paraId="0795E787" w14:textId="77777777" w:rsidR="007E0569" w:rsidRDefault="007E0569" w:rsidP="00082BF6">
            <w:pPr>
              <w:jc w:val="center"/>
              <w:rPr>
                <w:rFonts w:ascii="Times New Roman" w:hAnsi="Times New Roman" w:cs="Times New Roman"/>
                <w:b/>
                <w:bCs/>
                <w:sz w:val="40"/>
                <w:szCs w:val="40"/>
              </w:rPr>
            </w:pPr>
          </w:p>
          <w:p w14:paraId="1CDFDE18" w14:textId="77777777" w:rsidR="007E0569" w:rsidRDefault="007E0569" w:rsidP="00082BF6">
            <w:pPr>
              <w:jc w:val="center"/>
              <w:rPr>
                <w:rFonts w:ascii="Times New Roman" w:hAnsi="Times New Roman" w:cs="Times New Roman"/>
                <w:b/>
                <w:bCs/>
                <w:sz w:val="40"/>
                <w:szCs w:val="40"/>
              </w:rPr>
            </w:pPr>
          </w:p>
        </w:tc>
      </w:tr>
    </w:tbl>
    <w:p w14:paraId="04587C07" w14:textId="77777777" w:rsidR="00E27F0F" w:rsidRDefault="00F44D3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19ACF9D" w14:textId="77777777" w:rsidR="00E27F0F" w:rsidRDefault="00E27F0F">
      <w:pPr>
        <w:spacing w:after="0" w:line="240" w:lineRule="auto"/>
        <w:rPr>
          <w:rFonts w:ascii="Times New Roman" w:eastAsia="Times New Roman" w:hAnsi="Times New Roman" w:cs="Times New Roman"/>
          <w:b/>
          <w:color w:val="000000"/>
          <w:sz w:val="24"/>
          <w:szCs w:val="24"/>
        </w:rPr>
      </w:pPr>
    </w:p>
    <w:p w14:paraId="3B1BA748" w14:textId="77777777" w:rsidR="00E27F0F" w:rsidRDefault="00E27F0F">
      <w:pPr>
        <w:spacing w:after="0" w:line="240" w:lineRule="auto"/>
        <w:rPr>
          <w:rFonts w:ascii="Times New Roman" w:eastAsia="Times New Roman" w:hAnsi="Times New Roman" w:cs="Times New Roman"/>
          <w:b/>
          <w:color w:val="000000"/>
          <w:sz w:val="24"/>
          <w:szCs w:val="24"/>
        </w:rPr>
      </w:pPr>
    </w:p>
    <w:p w14:paraId="2EED488E" w14:textId="77777777" w:rsidR="00E27F0F" w:rsidRDefault="00E27F0F">
      <w:pPr>
        <w:spacing w:after="0" w:line="240" w:lineRule="auto"/>
        <w:rPr>
          <w:rFonts w:ascii="Times New Roman" w:eastAsia="Times New Roman" w:hAnsi="Times New Roman" w:cs="Times New Roman"/>
          <w:b/>
          <w:color w:val="000000"/>
          <w:sz w:val="24"/>
          <w:szCs w:val="24"/>
        </w:rPr>
      </w:pPr>
    </w:p>
    <w:p w14:paraId="6005296E" w14:textId="77777777" w:rsidR="00E27F0F" w:rsidRDefault="00E27F0F">
      <w:pPr>
        <w:spacing w:after="0" w:line="240" w:lineRule="auto"/>
        <w:rPr>
          <w:rFonts w:ascii="Times New Roman" w:eastAsia="Times New Roman" w:hAnsi="Times New Roman" w:cs="Times New Roman"/>
          <w:b/>
          <w:color w:val="000000"/>
          <w:sz w:val="24"/>
          <w:szCs w:val="24"/>
        </w:rPr>
      </w:pPr>
    </w:p>
    <w:p w14:paraId="4113437E" w14:textId="2FC08D55" w:rsidR="00E27F0F" w:rsidRDefault="00F44D3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83504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p>
    <w:p w14:paraId="1B110D25" w14:textId="77777777" w:rsidR="00E27F0F" w:rsidRDefault="00F44D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8320C25" w14:textId="44CC8514" w:rsidR="00E27F0F" w:rsidRDefault="00F44D3F">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685FBF">
        <w:rPr>
          <w:rFonts w:ascii="Times New Roman" w:eastAsia="Times New Roman" w:hAnsi="Times New Roman" w:cs="Times New Roman"/>
          <w:b/>
          <w:sz w:val="24"/>
          <w:szCs w:val="24"/>
        </w:rPr>
        <w:t>з особливостями</w:t>
      </w:r>
    </w:p>
    <w:p w14:paraId="3308E120" w14:textId="34A501B1" w:rsidR="00E27F0F" w:rsidRDefault="00F44D3F">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 закупівлю</w:t>
      </w:r>
      <w:r w:rsidR="00685FBF" w:rsidRPr="00685FBF">
        <w:rPr>
          <w:rFonts w:ascii="Times New Roman" w:eastAsia="Times New Roman" w:hAnsi="Times New Roman" w:cs="Times New Roman"/>
          <w:sz w:val="24"/>
          <w:szCs w:val="24"/>
        </w:rPr>
        <w:t xml:space="preserve"> </w:t>
      </w:r>
      <w:r w:rsidR="00685FBF" w:rsidRPr="00685FBF">
        <w:rPr>
          <w:rFonts w:ascii="Times New Roman" w:eastAsia="Times New Roman" w:hAnsi="Times New Roman" w:cs="Times New Roman"/>
          <w:b/>
          <w:sz w:val="24"/>
          <w:szCs w:val="24"/>
        </w:rPr>
        <w:t>ПОСЛУГ</w:t>
      </w:r>
    </w:p>
    <w:p w14:paraId="76B161DD" w14:textId="77777777" w:rsidR="00E27F0F" w:rsidRDefault="00F44D3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BA46A45" w14:textId="77777777" w:rsidR="00685FBF" w:rsidRPr="00685FBF" w:rsidRDefault="00685FBF" w:rsidP="00685FBF">
      <w:pPr>
        <w:spacing w:before="240" w:after="0" w:line="240" w:lineRule="auto"/>
        <w:jc w:val="center"/>
        <w:rPr>
          <w:rFonts w:ascii="Times New Roman" w:eastAsia="Times New Roman" w:hAnsi="Times New Roman" w:cs="Times New Roman"/>
          <w:b/>
          <w:i/>
          <w:sz w:val="24"/>
          <w:szCs w:val="24"/>
        </w:rPr>
      </w:pPr>
      <w:r w:rsidRPr="00685FBF">
        <w:rPr>
          <w:rFonts w:ascii="Times New Roman" w:eastAsia="Times New Roman" w:hAnsi="Times New Roman" w:cs="Times New Roman"/>
          <w:b/>
          <w:i/>
          <w:sz w:val="24"/>
          <w:szCs w:val="24"/>
        </w:rPr>
        <w:t xml:space="preserve">Послуги з організації харчування </w:t>
      </w:r>
    </w:p>
    <w:p w14:paraId="1395035F" w14:textId="27B9C6E7" w:rsidR="00E27F0F" w:rsidRDefault="00A5615A" w:rsidP="00835046">
      <w:pPr>
        <w:spacing w:before="240" w:after="0" w:line="240" w:lineRule="auto"/>
        <w:jc w:val="center"/>
        <w:rPr>
          <w:rFonts w:ascii="Times New Roman" w:eastAsia="Times New Roman" w:hAnsi="Times New Roman" w:cs="Times New Roman"/>
          <w:sz w:val="24"/>
          <w:szCs w:val="24"/>
        </w:rPr>
      </w:pPr>
      <w:bookmarkStart w:id="1" w:name="_Hlk159228043"/>
      <w:r w:rsidRPr="00A5615A">
        <w:rPr>
          <w:rFonts w:ascii="Times New Roman" w:eastAsia="Times New Roman" w:hAnsi="Times New Roman" w:cs="Times New Roman"/>
          <w:b/>
          <w:i/>
          <w:sz w:val="24"/>
          <w:szCs w:val="24"/>
        </w:rPr>
        <w:t>«код ДК 021:2015: 55520000-1 – «Кейтерингові послуги» (Послуги з постачання готової їжі для харчування стаціонарних хворих - щадний стіл, Послуги з постачання готової їжі для харчування стаціонарних хворих - гіпотрофія, нормотрофія, Послуги з постачання готової їжі для харчування стаціонарних хворих - гіпертрофія, гіпоглікемія, Послуги з постачання готової їжі для харчування стаціонарних хворих - військовослужбовці, Послуги з постачання готової їжі для харчування стаціонарних хворих - зонд)»</w:t>
      </w:r>
      <w:bookmarkEnd w:id="1"/>
    </w:p>
    <w:p w14:paraId="66C31504" w14:textId="2E58E6E5" w:rsidR="00685FBF" w:rsidRDefault="00685FBF" w:rsidP="00A5615A">
      <w:pPr>
        <w:spacing w:before="240" w:after="0" w:line="240" w:lineRule="auto"/>
        <w:rPr>
          <w:rFonts w:ascii="Times New Roman" w:eastAsia="Times New Roman" w:hAnsi="Times New Roman" w:cs="Times New Roman"/>
          <w:sz w:val="24"/>
          <w:szCs w:val="24"/>
        </w:rPr>
      </w:pPr>
      <w:bookmarkStart w:id="2" w:name="_heading=h.1fob9te" w:colFirst="0" w:colLast="0"/>
      <w:bookmarkEnd w:id="2"/>
    </w:p>
    <w:p w14:paraId="239EBCB4" w14:textId="77777777" w:rsidR="00A5615A" w:rsidRDefault="00A5615A" w:rsidP="00A5615A">
      <w:pPr>
        <w:spacing w:before="240" w:after="0" w:line="240" w:lineRule="auto"/>
        <w:rPr>
          <w:rFonts w:ascii="Times New Roman" w:eastAsia="Times New Roman" w:hAnsi="Times New Roman" w:cs="Times New Roman"/>
          <w:sz w:val="24"/>
          <w:szCs w:val="24"/>
          <w:highlight w:val="yellow"/>
          <w:u w:val="single"/>
        </w:rPr>
      </w:pPr>
    </w:p>
    <w:p w14:paraId="539E9A88" w14:textId="77777777" w:rsidR="00685FBF" w:rsidRDefault="00685FBF">
      <w:pPr>
        <w:spacing w:before="240" w:after="0" w:line="240" w:lineRule="auto"/>
        <w:jc w:val="center"/>
        <w:rPr>
          <w:rFonts w:ascii="Times New Roman" w:eastAsia="Times New Roman" w:hAnsi="Times New Roman" w:cs="Times New Roman"/>
          <w:sz w:val="24"/>
          <w:szCs w:val="24"/>
          <w:highlight w:val="yellow"/>
          <w:u w:val="single"/>
        </w:rPr>
      </w:pPr>
    </w:p>
    <w:p w14:paraId="3F397F1B" w14:textId="1BBA133E" w:rsidR="00685FBF" w:rsidRDefault="00685FBF" w:rsidP="00C73D2B">
      <w:pPr>
        <w:spacing w:before="240" w:after="0" w:line="240" w:lineRule="auto"/>
        <w:rPr>
          <w:rFonts w:ascii="Times New Roman" w:eastAsia="Times New Roman" w:hAnsi="Times New Roman" w:cs="Times New Roman"/>
          <w:sz w:val="24"/>
          <w:szCs w:val="24"/>
          <w:highlight w:val="yellow"/>
          <w:u w:val="single"/>
        </w:rPr>
      </w:pPr>
    </w:p>
    <w:p w14:paraId="3B24CF4F" w14:textId="77777777" w:rsidR="00A5615A" w:rsidRDefault="00A5615A" w:rsidP="00C73D2B">
      <w:pPr>
        <w:spacing w:before="240" w:after="0" w:line="240" w:lineRule="auto"/>
        <w:rPr>
          <w:rFonts w:ascii="Times New Roman" w:eastAsia="Times New Roman" w:hAnsi="Times New Roman" w:cs="Times New Roman"/>
          <w:sz w:val="24"/>
          <w:szCs w:val="24"/>
          <w:highlight w:val="yellow"/>
          <w:u w:val="single"/>
        </w:rPr>
      </w:pPr>
    </w:p>
    <w:p w14:paraId="61C2E738" w14:textId="52406C54" w:rsidR="00E27F0F" w:rsidRDefault="005E21D0" w:rsidP="00A5615A">
      <w:pPr>
        <w:spacing w:before="240" w:after="0" w:line="240" w:lineRule="auto"/>
        <w:jc w:val="center"/>
        <w:rPr>
          <w:rFonts w:ascii="Times New Roman" w:eastAsia="Times New Roman" w:hAnsi="Times New Roman" w:cs="Times New Roman"/>
          <w:b/>
          <w:color w:val="000000"/>
          <w:sz w:val="24"/>
          <w:szCs w:val="24"/>
        </w:rPr>
      </w:pPr>
      <w:r w:rsidRPr="00A5615A">
        <w:rPr>
          <w:rFonts w:ascii="Times New Roman" w:eastAsia="Times New Roman" w:hAnsi="Times New Roman" w:cs="Times New Roman"/>
          <w:b/>
          <w:sz w:val="24"/>
          <w:szCs w:val="24"/>
        </w:rPr>
        <w:t>м. Тернопіль</w:t>
      </w:r>
      <w:r w:rsidR="00F44D3F" w:rsidRPr="00A5615A">
        <w:rPr>
          <w:rFonts w:ascii="Times New Roman" w:eastAsia="Times New Roman" w:hAnsi="Times New Roman" w:cs="Times New Roman"/>
          <w:b/>
          <w:sz w:val="24"/>
          <w:szCs w:val="24"/>
        </w:rPr>
        <w:t xml:space="preserve"> </w:t>
      </w:r>
      <w:r w:rsidR="00F44D3F" w:rsidRPr="00A5615A">
        <w:rPr>
          <w:rFonts w:ascii="Times New Roman" w:eastAsia="Times New Roman" w:hAnsi="Times New Roman" w:cs="Times New Roman"/>
          <w:b/>
          <w:i/>
          <w:sz w:val="24"/>
          <w:szCs w:val="24"/>
        </w:rPr>
        <w:t xml:space="preserve">- </w:t>
      </w:r>
      <w:r w:rsidR="00F44D3F" w:rsidRPr="00A5615A">
        <w:rPr>
          <w:rFonts w:ascii="Times New Roman" w:eastAsia="Times New Roman" w:hAnsi="Times New Roman" w:cs="Times New Roman"/>
          <w:b/>
          <w:color w:val="000000"/>
          <w:sz w:val="24"/>
          <w:szCs w:val="24"/>
        </w:rPr>
        <w:t>20</w:t>
      </w:r>
      <w:r w:rsidRPr="00A5615A">
        <w:rPr>
          <w:rFonts w:ascii="Times New Roman" w:eastAsia="Times New Roman" w:hAnsi="Times New Roman" w:cs="Times New Roman"/>
          <w:b/>
          <w:color w:val="000000"/>
          <w:sz w:val="24"/>
          <w:szCs w:val="24"/>
        </w:rPr>
        <w:t>24</w:t>
      </w:r>
      <w:r w:rsidR="00F44D3F" w:rsidRPr="00A5615A">
        <w:rPr>
          <w:rFonts w:ascii="Times New Roman" w:eastAsia="Times New Roman" w:hAnsi="Times New Roman" w:cs="Times New Roman"/>
          <w:b/>
          <w:color w:val="000000"/>
          <w:sz w:val="24"/>
          <w:szCs w:val="24"/>
        </w:rPr>
        <w:t xml:space="preserve"> рік</w:t>
      </w:r>
    </w:p>
    <w:p w14:paraId="0C88AB29" w14:textId="77777777" w:rsidR="00A5615A" w:rsidRPr="00A5615A" w:rsidRDefault="00A5615A" w:rsidP="00A5615A">
      <w:pPr>
        <w:spacing w:before="240" w:after="0" w:line="240" w:lineRule="auto"/>
        <w:jc w:val="center"/>
        <w:rPr>
          <w:rFonts w:ascii="Times New Roman" w:eastAsia="Times New Roman" w:hAnsi="Times New Roman" w:cs="Times New Roman"/>
          <w:b/>
          <w:color w:val="000000"/>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27F0F" w14:paraId="29E8CA08" w14:textId="77777777">
        <w:trPr>
          <w:trHeight w:val="416"/>
          <w:jc w:val="center"/>
        </w:trPr>
        <w:tc>
          <w:tcPr>
            <w:tcW w:w="705" w:type="dxa"/>
            <w:vAlign w:val="center"/>
          </w:tcPr>
          <w:p w14:paraId="0D2D4B47"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1DADA6E8" w14:textId="77777777" w:rsidR="00E27F0F" w:rsidRDefault="00F44D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27F0F" w14:paraId="41FEC430" w14:textId="77777777">
        <w:trPr>
          <w:trHeight w:val="411"/>
          <w:jc w:val="center"/>
        </w:trPr>
        <w:tc>
          <w:tcPr>
            <w:tcW w:w="705" w:type="dxa"/>
            <w:vAlign w:val="center"/>
          </w:tcPr>
          <w:p w14:paraId="629B4DC6"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B039FF5"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51C83F2"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27F0F" w14:paraId="215EDE69" w14:textId="77777777">
        <w:trPr>
          <w:trHeight w:val="1119"/>
          <w:jc w:val="center"/>
        </w:trPr>
        <w:tc>
          <w:tcPr>
            <w:tcW w:w="705" w:type="dxa"/>
          </w:tcPr>
          <w:p w14:paraId="65B94724"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FEB2AE4" w14:textId="77777777" w:rsidR="00E27F0F" w:rsidRDefault="00F44D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BD91524" w14:textId="77777777" w:rsidR="00E27F0F" w:rsidRDefault="00F44D3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20CD547" w14:textId="77777777" w:rsidR="00E27F0F" w:rsidRDefault="00F44D3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27F0F" w14:paraId="4BB8B8D9" w14:textId="77777777">
        <w:trPr>
          <w:trHeight w:val="615"/>
          <w:jc w:val="center"/>
        </w:trPr>
        <w:tc>
          <w:tcPr>
            <w:tcW w:w="705" w:type="dxa"/>
          </w:tcPr>
          <w:p w14:paraId="4F871EE9"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DB9B667" w14:textId="77777777" w:rsidR="00E27F0F" w:rsidRDefault="00F44D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8973428" w14:textId="77777777" w:rsidR="00E27F0F" w:rsidRDefault="00F44D3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27F0F" w14:paraId="31C8C6EA" w14:textId="77777777">
        <w:trPr>
          <w:trHeight w:val="285"/>
          <w:jc w:val="center"/>
        </w:trPr>
        <w:tc>
          <w:tcPr>
            <w:tcW w:w="705" w:type="dxa"/>
          </w:tcPr>
          <w:p w14:paraId="08984044"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3E6259A" w14:textId="77777777" w:rsidR="00E27F0F" w:rsidRPr="00AA6C7F" w:rsidRDefault="00F44D3F">
            <w:pPr>
              <w:rPr>
                <w:rFonts w:ascii="Times New Roman" w:eastAsia="Times New Roman" w:hAnsi="Times New Roman" w:cs="Times New Roman"/>
                <w:sz w:val="24"/>
                <w:szCs w:val="24"/>
              </w:rPr>
            </w:pPr>
            <w:r w:rsidRPr="00AA6C7F">
              <w:rPr>
                <w:rFonts w:ascii="Times New Roman" w:eastAsia="Times New Roman" w:hAnsi="Times New Roman" w:cs="Times New Roman"/>
                <w:color w:val="000000"/>
                <w:sz w:val="24"/>
                <w:szCs w:val="24"/>
              </w:rPr>
              <w:t>повне найменування</w:t>
            </w:r>
          </w:p>
        </w:tc>
        <w:tc>
          <w:tcPr>
            <w:tcW w:w="6450" w:type="dxa"/>
          </w:tcPr>
          <w:p w14:paraId="3F3D67ED" w14:textId="270D55CC" w:rsidR="00E27F0F" w:rsidRPr="00082BF6" w:rsidRDefault="007E0569">
            <w:pPr>
              <w:jc w:val="both"/>
              <w:rPr>
                <w:rFonts w:ascii="Times New Roman" w:eastAsia="Times New Roman" w:hAnsi="Times New Roman" w:cs="Times New Roman"/>
                <w:b/>
                <w:sz w:val="24"/>
                <w:szCs w:val="24"/>
              </w:rPr>
            </w:pPr>
            <w:r w:rsidRPr="00082BF6">
              <w:rPr>
                <w:rFonts w:ascii="Times New Roman" w:eastAsia="Times New Roman" w:hAnsi="Times New Roman" w:cs="Times New Roman"/>
                <w:b/>
                <w:sz w:val="24"/>
                <w:szCs w:val="24"/>
              </w:rPr>
              <w:t>Комунальне некомерційне підприємство «Тернопільська міська комунальна лікарня швидкої допомоги»</w:t>
            </w:r>
          </w:p>
        </w:tc>
      </w:tr>
      <w:tr w:rsidR="00E27F0F" w14:paraId="7127F369" w14:textId="77777777">
        <w:trPr>
          <w:trHeight w:val="536"/>
          <w:jc w:val="center"/>
        </w:trPr>
        <w:tc>
          <w:tcPr>
            <w:tcW w:w="705" w:type="dxa"/>
          </w:tcPr>
          <w:p w14:paraId="7E83D459"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2765644" w14:textId="77777777" w:rsidR="00E27F0F" w:rsidRPr="00AA6C7F" w:rsidRDefault="00F44D3F">
            <w:pPr>
              <w:rPr>
                <w:rFonts w:ascii="Times New Roman" w:eastAsia="Times New Roman" w:hAnsi="Times New Roman" w:cs="Times New Roman"/>
                <w:sz w:val="24"/>
                <w:szCs w:val="24"/>
              </w:rPr>
            </w:pPr>
            <w:r w:rsidRPr="00AA6C7F">
              <w:rPr>
                <w:rFonts w:ascii="Times New Roman" w:eastAsia="Times New Roman" w:hAnsi="Times New Roman" w:cs="Times New Roman"/>
                <w:color w:val="000000"/>
                <w:sz w:val="24"/>
                <w:szCs w:val="24"/>
              </w:rPr>
              <w:t>місцезнаходження</w:t>
            </w:r>
          </w:p>
        </w:tc>
        <w:tc>
          <w:tcPr>
            <w:tcW w:w="6450" w:type="dxa"/>
          </w:tcPr>
          <w:p w14:paraId="30D832F7" w14:textId="1416CB09" w:rsidR="00E27F0F" w:rsidRPr="00082BF6" w:rsidRDefault="007E0569">
            <w:pPr>
              <w:jc w:val="both"/>
              <w:rPr>
                <w:rFonts w:ascii="Times New Roman" w:eastAsia="Times New Roman" w:hAnsi="Times New Roman" w:cs="Times New Roman"/>
                <w:b/>
                <w:sz w:val="24"/>
                <w:szCs w:val="24"/>
              </w:rPr>
            </w:pPr>
            <w:r w:rsidRPr="00082BF6">
              <w:rPr>
                <w:rFonts w:ascii="Times New Roman" w:eastAsia="Times New Roman" w:hAnsi="Times New Roman" w:cs="Times New Roman"/>
                <w:b/>
                <w:sz w:val="24"/>
                <w:szCs w:val="24"/>
              </w:rPr>
              <w:t>46008,м.Тернопіль,вул.Шпитальна,2</w:t>
            </w:r>
          </w:p>
        </w:tc>
      </w:tr>
      <w:tr w:rsidR="00E27F0F" w14:paraId="37923345" w14:textId="77777777">
        <w:trPr>
          <w:trHeight w:val="1119"/>
          <w:jc w:val="center"/>
        </w:trPr>
        <w:tc>
          <w:tcPr>
            <w:tcW w:w="705" w:type="dxa"/>
          </w:tcPr>
          <w:p w14:paraId="24B20080"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5BCA03FE" w14:textId="77777777" w:rsidR="00E27F0F" w:rsidRPr="00AA6C7F" w:rsidRDefault="00F44D3F">
            <w:pPr>
              <w:rPr>
                <w:rFonts w:ascii="Times New Roman" w:eastAsia="Times New Roman" w:hAnsi="Times New Roman" w:cs="Times New Roman"/>
                <w:sz w:val="24"/>
                <w:szCs w:val="24"/>
              </w:rPr>
            </w:pPr>
            <w:r w:rsidRPr="00AA6C7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813E341" w14:textId="77777777" w:rsidR="00AA6C7F" w:rsidRPr="00AA6C7F" w:rsidRDefault="00F44D3F" w:rsidP="00AA6C7F">
            <w:pPr>
              <w:pStyle w:val="HTML"/>
              <w:ind w:right="100"/>
              <w:rPr>
                <w:rFonts w:ascii="Times New Roman" w:hAnsi="Times New Roman" w:cs="Wingdings"/>
                <w:b/>
                <w:lang w:val="uk-UA"/>
              </w:rPr>
            </w:pPr>
            <w:r w:rsidRPr="00AA6C7F">
              <w:rPr>
                <w:rFonts w:ascii="Times New Roman" w:eastAsia="Times New Roman" w:hAnsi="Times New Roman"/>
              </w:rPr>
              <w:t xml:space="preserve"> </w:t>
            </w:r>
            <w:r w:rsidR="00AA6C7F" w:rsidRPr="00AA6C7F">
              <w:rPr>
                <w:rFonts w:ascii="Times New Roman" w:hAnsi="Times New Roman" w:cs="Wingdings"/>
                <w:b/>
                <w:lang w:val="uk-UA"/>
              </w:rPr>
              <w:t>Буртова І.Р., уповноважена особа, посада - заступник головного бухгалтера.</w:t>
            </w:r>
          </w:p>
          <w:p w14:paraId="5E021EB6" w14:textId="77777777" w:rsidR="00AA6C7F" w:rsidRPr="00AA6C7F" w:rsidRDefault="00AA6C7F" w:rsidP="00AA6C7F">
            <w:pPr>
              <w:pStyle w:val="HTML"/>
              <w:ind w:right="100"/>
              <w:rPr>
                <w:rFonts w:ascii="Times New Roman" w:hAnsi="Times New Roman" w:cs="Wingdings"/>
                <w:b/>
                <w:lang w:val="uk-UA"/>
              </w:rPr>
            </w:pPr>
            <w:r w:rsidRPr="00AA6C7F">
              <w:rPr>
                <w:rFonts w:ascii="Times New Roman" w:hAnsi="Times New Roman" w:cs="Wingdings"/>
                <w:b/>
                <w:lang w:val="uk-UA"/>
              </w:rPr>
              <w:t xml:space="preserve">адреса: </w:t>
            </w:r>
            <w:r w:rsidRPr="00AA6C7F">
              <w:rPr>
                <w:rFonts w:ascii="Times New Roman" w:hAnsi="Times New Roman" w:cs="Wingdings"/>
                <w:b/>
                <w:lang w:val="uk-UA" w:eastAsia="uk-UA"/>
              </w:rPr>
              <w:t>46008, Тернопільська обл., місто Тернопіль, вул. Шпитальна, буд. 2</w:t>
            </w:r>
            <w:r w:rsidRPr="00AA6C7F">
              <w:rPr>
                <w:rFonts w:ascii="Times New Roman" w:hAnsi="Times New Roman" w:cs="Wingdings"/>
                <w:b/>
                <w:lang w:val="uk-UA"/>
              </w:rPr>
              <w:t>;</w:t>
            </w:r>
          </w:p>
          <w:p w14:paraId="12610DC0" w14:textId="77777777" w:rsidR="00AA6C7F" w:rsidRPr="00AA6C7F" w:rsidRDefault="00AA6C7F" w:rsidP="00AA6C7F">
            <w:pPr>
              <w:pStyle w:val="HTML"/>
              <w:ind w:right="100"/>
              <w:rPr>
                <w:rFonts w:ascii="Times New Roman" w:hAnsi="Times New Roman" w:cs="Wingdings"/>
                <w:b/>
                <w:bCs/>
                <w:lang w:val="uk-UA"/>
              </w:rPr>
            </w:pPr>
            <w:r w:rsidRPr="00AA6C7F">
              <w:rPr>
                <w:rFonts w:ascii="Times New Roman" w:hAnsi="Times New Roman" w:cs="Wingdings"/>
                <w:b/>
                <w:bCs/>
                <w:lang w:val="uk-UA"/>
              </w:rPr>
              <w:t xml:space="preserve">Факс /тел.: 0352-52-55-31 </w:t>
            </w:r>
          </w:p>
          <w:p w14:paraId="2C0E319E" w14:textId="30594C3A" w:rsidR="00E27F0F" w:rsidRPr="00AA6C7F" w:rsidRDefault="00AA6C7F" w:rsidP="00AA6C7F">
            <w:pPr>
              <w:jc w:val="both"/>
              <w:rPr>
                <w:rFonts w:ascii="Times New Roman" w:eastAsia="Times New Roman" w:hAnsi="Times New Roman" w:cs="Times New Roman"/>
                <w:i/>
                <w:color w:val="FF0000"/>
                <w:sz w:val="24"/>
                <w:szCs w:val="24"/>
              </w:rPr>
            </w:pPr>
            <w:r w:rsidRPr="00AA6C7F">
              <w:rPr>
                <w:rFonts w:ascii="Times New Roman" w:hAnsi="Times New Roman" w:cs="Wingdings"/>
                <w:b/>
                <w:bCs/>
              </w:rPr>
              <w:t>Email: inna1988burtova@ukr.net</w:t>
            </w:r>
          </w:p>
        </w:tc>
      </w:tr>
      <w:tr w:rsidR="00E27F0F" w14:paraId="58605503" w14:textId="77777777">
        <w:trPr>
          <w:trHeight w:val="15"/>
          <w:jc w:val="center"/>
        </w:trPr>
        <w:tc>
          <w:tcPr>
            <w:tcW w:w="705" w:type="dxa"/>
          </w:tcPr>
          <w:p w14:paraId="7EC5B2BB"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166B9E1" w14:textId="77777777" w:rsidR="00E27F0F" w:rsidRDefault="00F44D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CF5AFA6" w14:textId="77777777" w:rsidR="00E27F0F" w:rsidRDefault="00F44D3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685FBF">
              <w:rPr>
                <w:rFonts w:ascii="Times New Roman" w:eastAsia="Times New Roman" w:hAnsi="Times New Roman" w:cs="Times New Roman"/>
                <w:sz w:val="24"/>
                <w:szCs w:val="24"/>
              </w:rPr>
              <w:t>торги з особливостями</w:t>
            </w:r>
          </w:p>
        </w:tc>
      </w:tr>
      <w:tr w:rsidR="00E27F0F" w14:paraId="65B188AC" w14:textId="77777777">
        <w:trPr>
          <w:trHeight w:val="240"/>
          <w:jc w:val="center"/>
        </w:trPr>
        <w:tc>
          <w:tcPr>
            <w:tcW w:w="705" w:type="dxa"/>
          </w:tcPr>
          <w:p w14:paraId="02AA3401"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699AAA8" w14:textId="77777777" w:rsidR="00E27F0F" w:rsidRDefault="00F44D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6034D3E3" w14:textId="77777777" w:rsidR="00E27F0F" w:rsidRDefault="00F44D3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27F0F" w14:paraId="5DEA60FB" w14:textId="77777777">
        <w:trPr>
          <w:jc w:val="center"/>
        </w:trPr>
        <w:tc>
          <w:tcPr>
            <w:tcW w:w="705" w:type="dxa"/>
          </w:tcPr>
          <w:p w14:paraId="66D52D30"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B336A33" w14:textId="77777777" w:rsidR="00E27F0F" w:rsidRDefault="00F44D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1E7DDF40" w14:textId="7B9C7182" w:rsidR="00E27F0F" w:rsidRDefault="00A5615A">
            <w:pPr>
              <w:jc w:val="both"/>
              <w:rPr>
                <w:rFonts w:ascii="Times New Roman" w:eastAsia="Times New Roman" w:hAnsi="Times New Roman" w:cs="Times New Roman"/>
                <w:i/>
                <w:sz w:val="24"/>
                <w:szCs w:val="24"/>
              </w:rPr>
            </w:pPr>
            <w:r w:rsidRPr="00A5615A">
              <w:rPr>
                <w:rFonts w:ascii="Times New Roman" w:eastAsia="Times New Roman" w:hAnsi="Times New Roman" w:cs="Times New Roman"/>
                <w:b/>
                <w:sz w:val="24"/>
                <w:szCs w:val="24"/>
                <w:lang w:eastAsia="ru-RU"/>
              </w:rPr>
              <w:t>«код ДК 021:2015: 55520000-1 – «Кейтерингові послуги» (Послуги з постачання готової їжі для харчування стаціонарних хворих - щадний стіл, Послуги з постачання готової їжі для харчування стаціонарних хворих - гіпотрофія, нормотрофія, Послуги з постачання готової їжі для харчування стаціонарних хворих - гіпертрофія, гіпоглікемія, Послуги з постачання готової їжі для харчування стаціонарних хворих - військовослужбовці, Послуги з постачання готової їжі для харчування стаціонарних хворих - зонд)»</w:t>
            </w:r>
          </w:p>
        </w:tc>
      </w:tr>
      <w:tr w:rsidR="00E27F0F" w14:paraId="6052A71A" w14:textId="77777777">
        <w:trPr>
          <w:trHeight w:val="1119"/>
          <w:jc w:val="center"/>
        </w:trPr>
        <w:tc>
          <w:tcPr>
            <w:tcW w:w="705" w:type="dxa"/>
          </w:tcPr>
          <w:p w14:paraId="03976902" w14:textId="77777777" w:rsidR="00E27F0F" w:rsidRDefault="00F44D3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2A433D0" w14:textId="77777777" w:rsidR="00E27F0F" w:rsidRDefault="00F44D3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0649458" w14:textId="77777777" w:rsidR="00E27F0F" w:rsidRDefault="00F44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D6FAD28" w14:textId="77777777" w:rsidR="00E27F0F" w:rsidRDefault="00E27F0F" w:rsidP="00685FBF">
            <w:pPr>
              <w:widowControl w:val="0"/>
              <w:ind w:right="120"/>
              <w:jc w:val="both"/>
              <w:rPr>
                <w:rFonts w:ascii="Times New Roman" w:eastAsia="Times New Roman" w:hAnsi="Times New Roman" w:cs="Times New Roman"/>
                <w:i/>
                <w:color w:val="FF0000"/>
                <w:sz w:val="24"/>
                <w:szCs w:val="24"/>
                <w:highlight w:val="yellow"/>
              </w:rPr>
            </w:pPr>
          </w:p>
        </w:tc>
      </w:tr>
      <w:tr w:rsidR="00E27F0F" w14:paraId="3204749F" w14:textId="77777777">
        <w:trPr>
          <w:trHeight w:val="1119"/>
          <w:jc w:val="center"/>
        </w:trPr>
        <w:tc>
          <w:tcPr>
            <w:tcW w:w="705" w:type="dxa"/>
          </w:tcPr>
          <w:p w14:paraId="5DE18CE6"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408114B4" w14:textId="7CBC1A97" w:rsidR="00E27F0F" w:rsidRPr="004152A4" w:rsidRDefault="00F44D3F">
            <w:pPr>
              <w:widowControl w:val="0"/>
              <w:rPr>
                <w:rFonts w:ascii="Times New Roman" w:eastAsia="Times New Roman" w:hAnsi="Times New Roman" w:cs="Times New Roman"/>
                <w:color w:val="000000"/>
                <w:sz w:val="24"/>
                <w:szCs w:val="24"/>
              </w:rPr>
            </w:pPr>
            <w:r w:rsidRPr="004152A4">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14:paraId="1BD8A16D" w14:textId="2CCCC66C" w:rsidR="00E27F0F" w:rsidRPr="004152A4" w:rsidRDefault="00F44D3F">
            <w:pPr>
              <w:widowControl w:val="0"/>
              <w:ind w:right="120"/>
              <w:jc w:val="both"/>
              <w:rPr>
                <w:rFonts w:ascii="Times New Roman" w:eastAsia="Times New Roman" w:hAnsi="Times New Roman" w:cs="Times New Roman"/>
                <w:color w:val="4A86E8"/>
                <w:sz w:val="24"/>
                <w:szCs w:val="24"/>
              </w:rPr>
            </w:pPr>
            <w:r w:rsidRPr="004152A4">
              <w:rPr>
                <w:rFonts w:ascii="Times New Roman" w:eastAsia="Times New Roman" w:hAnsi="Times New Roman" w:cs="Times New Roman"/>
                <w:sz w:val="24"/>
                <w:szCs w:val="24"/>
              </w:rPr>
              <w:t>Обсяги:</w:t>
            </w:r>
            <w:r w:rsidR="004152A4" w:rsidRPr="004152A4">
              <w:rPr>
                <w:rFonts w:ascii="Times New Roman" w:eastAsia="Times New Roman" w:hAnsi="Times New Roman" w:cs="Times New Roman"/>
                <w:sz w:val="24"/>
                <w:szCs w:val="24"/>
              </w:rPr>
              <w:t xml:space="preserve"> </w:t>
            </w:r>
            <w:r w:rsidR="004152A4" w:rsidRPr="004152A4">
              <w:rPr>
                <w:rFonts w:ascii="Times New Roman" w:eastAsia="Times New Roman" w:hAnsi="Times New Roman" w:cs="Times New Roman"/>
                <w:b/>
                <w:sz w:val="24"/>
                <w:szCs w:val="24"/>
              </w:rPr>
              <w:t>згідно додатку 2 до ТД.</w:t>
            </w:r>
          </w:p>
          <w:p w14:paraId="38AA2A3D" w14:textId="77777777" w:rsidR="004152A4" w:rsidRPr="004152A4" w:rsidRDefault="00F44D3F">
            <w:pPr>
              <w:widowControl w:val="0"/>
              <w:ind w:right="120"/>
              <w:jc w:val="both"/>
              <w:rPr>
                <w:rFonts w:ascii="Times New Roman" w:eastAsia="Times New Roman" w:hAnsi="Times New Roman" w:cs="Times New Roman"/>
                <w:sz w:val="24"/>
                <w:szCs w:val="24"/>
              </w:rPr>
            </w:pPr>
            <w:r w:rsidRPr="004152A4">
              <w:rPr>
                <w:rFonts w:ascii="Times New Roman" w:eastAsia="Times New Roman" w:hAnsi="Times New Roman" w:cs="Times New Roman"/>
                <w:color w:val="000000"/>
                <w:sz w:val="24"/>
                <w:szCs w:val="24"/>
              </w:rPr>
              <w:t>Місце, де повинні бути виконані роботи чи надані послуги</w:t>
            </w:r>
            <w:r w:rsidRPr="004152A4">
              <w:rPr>
                <w:rFonts w:ascii="Times New Roman" w:eastAsia="Times New Roman" w:hAnsi="Times New Roman" w:cs="Times New Roman"/>
                <w:sz w:val="24"/>
                <w:szCs w:val="24"/>
              </w:rPr>
              <w:t>:</w:t>
            </w:r>
          </w:p>
          <w:p w14:paraId="60B59AE7" w14:textId="73233A3A" w:rsidR="00E27F0F" w:rsidRPr="004152A4" w:rsidRDefault="004152A4">
            <w:pPr>
              <w:widowControl w:val="0"/>
              <w:ind w:right="120"/>
              <w:jc w:val="both"/>
              <w:rPr>
                <w:rFonts w:ascii="Times New Roman" w:eastAsia="Times New Roman" w:hAnsi="Times New Roman" w:cs="Times New Roman"/>
                <w:i/>
                <w:color w:val="4A86E8"/>
                <w:sz w:val="24"/>
                <w:szCs w:val="24"/>
              </w:rPr>
            </w:pPr>
            <w:r w:rsidRPr="004152A4">
              <w:rPr>
                <w:rFonts w:ascii="Times New Roman" w:hAnsi="Times New Roman" w:cs="Wingdings"/>
                <w:b/>
              </w:rPr>
              <w:t>46008, Тернопільська обл., місто Тернопіль, вул. Шпитальна, буд. 2</w:t>
            </w:r>
            <w:r w:rsidR="00F44D3F" w:rsidRPr="004152A4">
              <w:rPr>
                <w:rFonts w:ascii="Times New Roman" w:eastAsia="Times New Roman" w:hAnsi="Times New Roman" w:cs="Times New Roman"/>
                <w:sz w:val="24"/>
                <w:szCs w:val="24"/>
              </w:rPr>
              <w:t xml:space="preserve"> </w:t>
            </w:r>
          </w:p>
        </w:tc>
      </w:tr>
      <w:tr w:rsidR="00E27F0F" w14:paraId="46DB7054" w14:textId="77777777">
        <w:trPr>
          <w:trHeight w:val="645"/>
          <w:jc w:val="center"/>
        </w:trPr>
        <w:tc>
          <w:tcPr>
            <w:tcW w:w="705" w:type="dxa"/>
          </w:tcPr>
          <w:p w14:paraId="6FFAD665"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4FFCA58" w14:textId="77777777" w:rsidR="00E27F0F" w:rsidRPr="00082BF6" w:rsidRDefault="00F44D3F">
            <w:pPr>
              <w:widowControl w:val="0"/>
              <w:rPr>
                <w:rFonts w:ascii="Times New Roman" w:eastAsia="Times New Roman" w:hAnsi="Times New Roman" w:cs="Times New Roman"/>
                <w:sz w:val="24"/>
                <w:szCs w:val="24"/>
              </w:rPr>
            </w:pPr>
            <w:r w:rsidRPr="00082BF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40249F0" w14:textId="20B2B959" w:rsidR="00E27F0F" w:rsidRPr="00082BF6" w:rsidRDefault="00685FBF">
            <w:pPr>
              <w:widowControl w:val="0"/>
              <w:rPr>
                <w:rFonts w:ascii="Times New Roman" w:eastAsia="Times New Roman" w:hAnsi="Times New Roman" w:cs="Times New Roman"/>
                <w:sz w:val="24"/>
                <w:szCs w:val="24"/>
              </w:rPr>
            </w:pPr>
            <w:r w:rsidRPr="00082BF6">
              <w:rPr>
                <w:rFonts w:ascii="Times New Roman" w:eastAsia="Times New Roman" w:hAnsi="Times New Roman" w:cs="Times New Roman"/>
                <w:sz w:val="24"/>
                <w:szCs w:val="24"/>
              </w:rPr>
              <w:t>Д</w:t>
            </w:r>
            <w:r w:rsidR="00F44D3F" w:rsidRPr="00082BF6">
              <w:rPr>
                <w:rFonts w:ascii="Times New Roman" w:eastAsia="Times New Roman" w:hAnsi="Times New Roman" w:cs="Times New Roman"/>
                <w:sz w:val="24"/>
                <w:szCs w:val="24"/>
              </w:rPr>
              <w:t>о</w:t>
            </w:r>
            <w:r w:rsidRPr="00082BF6">
              <w:rPr>
                <w:rFonts w:ascii="Times New Roman" w:eastAsia="Times New Roman" w:hAnsi="Times New Roman" w:cs="Times New Roman"/>
                <w:sz w:val="24"/>
                <w:szCs w:val="24"/>
              </w:rPr>
              <w:t xml:space="preserve"> </w:t>
            </w:r>
            <w:r w:rsidR="00F44D3F" w:rsidRPr="00082BF6">
              <w:rPr>
                <w:rFonts w:ascii="Times New Roman" w:eastAsia="Times New Roman" w:hAnsi="Times New Roman" w:cs="Times New Roman"/>
                <w:sz w:val="24"/>
                <w:szCs w:val="24"/>
              </w:rPr>
              <w:t>31 грудня</w:t>
            </w:r>
            <w:r w:rsidRPr="00082BF6">
              <w:rPr>
                <w:rFonts w:ascii="Times New Roman" w:eastAsia="Times New Roman" w:hAnsi="Times New Roman" w:cs="Times New Roman"/>
                <w:sz w:val="24"/>
                <w:szCs w:val="24"/>
              </w:rPr>
              <w:t xml:space="preserve"> </w:t>
            </w:r>
            <w:r w:rsidR="00F44D3F" w:rsidRPr="00082BF6">
              <w:rPr>
                <w:rFonts w:ascii="Times New Roman" w:eastAsia="Times New Roman" w:hAnsi="Times New Roman" w:cs="Times New Roman"/>
                <w:sz w:val="24"/>
                <w:szCs w:val="24"/>
              </w:rPr>
              <w:t>20</w:t>
            </w:r>
            <w:r w:rsidRPr="00082BF6">
              <w:rPr>
                <w:rFonts w:ascii="Times New Roman" w:eastAsia="Times New Roman" w:hAnsi="Times New Roman" w:cs="Times New Roman"/>
                <w:sz w:val="24"/>
                <w:szCs w:val="24"/>
              </w:rPr>
              <w:t>24</w:t>
            </w:r>
            <w:r w:rsidR="00F44D3F" w:rsidRPr="00082BF6">
              <w:rPr>
                <w:rFonts w:ascii="Times New Roman" w:eastAsia="Times New Roman" w:hAnsi="Times New Roman" w:cs="Times New Roman"/>
                <w:sz w:val="24"/>
                <w:szCs w:val="24"/>
              </w:rPr>
              <w:t xml:space="preserve"> року включно </w:t>
            </w:r>
          </w:p>
        </w:tc>
      </w:tr>
      <w:tr w:rsidR="00E27F0F" w14:paraId="3BE9A601" w14:textId="77777777">
        <w:trPr>
          <w:trHeight w:val="841"/>
          <w:jc w:val="center"/>
        </w:trPr>
        <w:tc>
          <w:tcPr>
            <w:tcW w:w="705" w:type="dxa"/>
          </w:tcPr>
          <w:p w14:paraId="6B710ED2"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6B5272FE"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51258E8" w14:textId="77777777" w:rsidR="00E27F0F" w:rsidRDefault="00F44D3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27F0F" w14:paraId="3E00B13C" w14:textId="77777777">
        <w:trPr>
          <w:trHeight w:val="1119"/>
          <w:jc w:val="center"/>
        </w:trPr>
        <w:tc>
          <w:tcPr>
            <w:tcW w:w="705" w:type="dxa"/>
          </w:tcPr>
          <w:p w14:paraId="0D925985"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4280FF09"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9C4CD31" w14:textId="77777777" w:rsidR="00E27F0F" w:rsidRDefault="00F44D3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27F0F" w14:paraId="73E98CA4" w14:textId="77777777">
        <w:trPr>
          <w:trHeight w:val="1119"/>
          <w:jc w:val="center"/>
        </w:trPr>
        <w:tc>
          <w:tcPr>
            <w:tcW w:w="705" w:type="dxa"/>
          </w:tcPr>
          <w:p w14:paraId="3B9C1BDF"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EE60204"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08E842A7" w14:textId="77777777"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51A30F" w14:textId="77777777"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3E95E9A" w14:textId="77777777"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DEFFDA" w14:textId="77777777"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80A3A19" w14:textId="77777777" w:rsidR="00E27F0F" w:rsidRDefault="00F44D3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B6373C7" w14:textId="77777777"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15D5098"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7F0F" w14:paraId="6B8CA953" w14:textId="77777777">
        <w:trPr>
          <w:trHeight w:val="501"/>
          <w:jc w:val="center"/>
        </w:trPr>
        <w:tc>
          <w:tcPr>
            <w:tcW w:w="9960" w:type="dxa"/>
            <w:gridSpan w:val="3"/>
            <w:vAlign w:val="center"/>
          </w:tcPr>
          <w:p w14:paraId="61C55CF9"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27F0F" w14:paraId="5429BB12" w14:textId="77777777">
        <w:trPr>
          <w:trHeight w:val="1975"/>
          <w:jc w:val="center"/>
        </w:trPr>
        <w:tc>
          <w:tcPr>
            <w:tcW w:w="705" w:type="dxa"/>
          </w:tcPr>
          <w:p w14:paraId="0E48D270"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1ABDBAC7" w14:textId="77777777" w:rsidR="00E27F0F" w:rsidRDefault="00F44D3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BB31E95"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A94679"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14:paraId="76014BAC"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AC0FCC6"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8ADF200" w14:textId="77777777" w:rsidR="00E27F0F" w:rsidRDefault="00F44D3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27F0F" w14:paraId="103D92FF" w14:textId="77777777" w:rsidTr="005F3E43">
        <w:trPr>
          <w:trHeight w:val="986"/>
          <w:jc w:val="center"/>
        </w:trPr>
        <w:tc>
          <w:tcPr>
            <w:tcW w:w="705" w:type="dxa"/>
          </w:tcPr>
          <w:p w14:paraId="5FFA8FE8"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A6FA67A"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8525F14" w14:textId="77777777" w:rsidR="00E27F0F" w:rsidRDefault="00F44D3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16440E" w14:textId="7BDD6C66" w:rsidR="005F3E43" w:rsidRDefault="00F44D3F" w:rsidP="005F3E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27F0F" w14:paraId="31228F0A" w14:textId="77777777">
        <w:trPr>
          <w:trHeight w:val="480"/>
          <w:jc w:val="center"/>
        </w:trPr>
        <w:tc>
          <w:tcPr>
            <w:tcW w:w="9960" w:type="dxa"/>
            <w:gridSpan w:val="3"/>
            <w:vAlign w:val="center"/>
          </w:tcPr>
          <w:p w14:paraId="253D062C"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27F0F" w14:paraId="5FF29830" w14:textId="77777777">
        <w:trPr>
          <w:trHeight w:val="1119"/>
          <w:jc w:val="center"/>
        </w:trPr>
        <w:tc>
          <w:tcPr>
            <w:tcW w:w="705" w:type="dxa"/>
          </w:tcPr>
          <w:p w14:paraId="15D6504C"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9D32908"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4DA054E"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B0A3C4F"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2B8544E" w14:textId="77777777" w:rsidR="00E27F0F" w:rsidRDefault="00F44D3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lastRenderedPageBreak/>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486F141" w14:textId="77777777" w:rsidR="00E27F0F" w:rsidRDefault="00F44D3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7E217F1" w14:textId="77777777" w:rsidR="00E27F0F" w:rsidRDefault="00F44D3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57BD3D69" w14:textId="77777777" w:rsidR="00E27F0F" w:rsidRPr="002C5FBE" w:rsidRDefault="00F44D3F">
            <w:pPr>
              <w:widowControl w:val="0"/>
              <w:numPr>
                <w:ilvl w:val="0"/>
                <w:numId w:val="3"/>
              </w:numPr>
              <w:jc w:val="both"/>
              <w:rPr>
                <w:rFonts w:ascii="Times New Roman" w:eastAsia="Times New Roman" w:hAnsi="Times New Roman" w:cs="Times New Roman"/>
                <w:sz w:val="24"/>
                <w:szCs w:val="24"/>
              </w:rPr>
            </w:pPr>
            <w:r w:rsidRPr="002C5FB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C5FBE">
              <w:rPr>
                <w:rFonts w:ascii="Times New Roman" w:eastAsia="Times New Roman" w:hAnsi="Times New Roman" w:cs="Times New Roman"/>
                <w:i/>
                <w:sz w:val="24"/>
                <w:szCs w:val="24"/>
              </w:rPr>
              <w:t xml:space="preserve">(у разі встановлення даної вимоги в Додатку </w:t>
            </w:r>
            <w:r w:rsidRPr="006D2A3A">
              <w:rPr>
                <w:rFonts w:ascii="Times New Roman" w:eastAsia="Times New Roman" w:hAnsi="Times New Roman" w:cs="Times New Roman"/>
                <w:i/>
                <w:color w:val="000000" w:themeColor="text1"/>
                <w:sz w:val="24"/>
                <w:szCs w:val="24"/>
              </w:rPr>
              <w:t>2),</w:t>
            </w:r>
            <w:r w:rsidRPr="006D2A3A">
              <w:rPr>
                <w:rFonts w:ascii="Times New Roman" w:eastAsia="Times New Roman" w:hAnsi="Times New Roman" w:cs="Times New Roman"/>
                <w:color w:val="000000" w:themeColor="text1"/>
                <w:sz w:val="24"/>
                <w:szCs w:val="24"/>
              </w:rPr>
              <w:t xml:space="preserve"> </w:t>
            </w:r>
            <w:r w:rsidRPr="002C5FBE">
              <w:rPr>
                <w:rFonts w:ascii="Times New Roman" w:eastAsia="Times New Roman" w:hAnsi="Times New Roman" w:cs="Times New Roman"/>
                <w:sz w:val="24"/>
                <w:szCs w:val="24"/>
              </w:rPr>
              <w:t xml:space="preserve">— </w:t>
            </w:r>
            <w:r w:rsidRPr="002C5FBE">
              <w:rPr>
                <w:rFonts w:ascii="Times New Roman" w:eastAsia="Times New Roman" w:hAnsi="Times New Roman" w:cs="Times New Roman"/>
                <w:b/>
                <w:i/>
                <w:sz w:val="24"/>
                <w:szCs w:val="24"/>
              </w:rPr>
              <w:t>згідно з Додатком 2</w:t>
            </w:r>
            <w:r w:rsidRPr="002C5FBE">
              <w:rPr>
                <w:rFonts w:ascii="Times New Roman" w:eastAsia="Times New Roman" w:hAnsi="Times New Roman" w:cs="Times New Roman"/>
                <w:sz w:val="24"/>
                <w:szCs w:val="24"/>
              </w:rPr>
              <w:t xml:space="preserve"> до тендерної документації;</w:t>
            </w:r>
          </w:p>
          <w:p w14:paraId="11E9BC37" w14:textId="77777777" w:rsidR="00E27F0F" w:rsidRPr="002C5FBE" w:rsidRDefault="00F44D3F">
            <w:pPr>
              <w:widowControl w:val="0"/>
              <w:numPr>
                <w:ilvl w:val="0"/>
                <w:numId w:val="3"/>
              </w:numPr>
              <w:jc w:val="both"/>
              <w:rPr>
                <w:rFonts w:ascii="Times New Roman" w:eastAsia="Times New Roman" w:hAnsi="Times New Roman" w:cs="Times New Roman"/>
                <w:sz w:val="24"/>
                <w:szCs w:val="24"/>
              </w:rPr>
            </w:pPr>
            <w:r w:rsidRPr="002C5FB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C5FB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E64001" w14:textId="77777777" w:rsidR="00E27F0F" w:rsidRPr="002C5FBE" w:rsidRDefault="00F44D3F">
            <w:pPr>
              <w:widowControl w:val="0"/>
              <w:numPr>
                <w:ilvl w:val="0"/>
                <w:numId w:val="3"/>
              </w:numPr>
              <w:jc w:val="both"/>
              <w:rPr>
                <w:rFonts w:ascii="Times New Roman" w:eastAsia="Times New Roman" w:hAnsi="Times New Roman" w:cs="Times New Roman"/>
                <w:sz w:val="24"/>
                <w:szCs w:val="24"/>
              </w:rPr>
            </w:pPr>
            <w:r w:rsidRPr="002C5FB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C5FBE">
              <w:rPr>
                <w:rFonts w:ascii="Times New Roman" w:eastAsia="Times New Roman" w:hAnsi="Times New Roman" w:cs="Times New Roman"/>
                <w:i/>
                <w:sz w:val="24"/>
                <w:szCs w:val="24"/>
              </w:rPr>
              <w:t>(застосовується для робіт або послуг)</w:t>
            </w:r>
            <w:r w:rsidRPr="002C5FBE">
              <w:rPr>
                <w:rFonts w:ascii="Times New Roman" w:eastAsia="Times New Roman" w:hAnsi="Times New Roman" w:cs="Times New Roman"/>
                <w:sz w:val="24"/>
                <w:szCs w:val="24"/>
              </w:rPr>
              <w:t>;</w:t>
            </w:r>
          </w:p>
          <w:p w14:paraId="72323EC7" w14:textId="27459081" w:rsidR="00E27F0F" w:rsidRDefault="00F44D3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F52E404" w14:textId="77777777" w:rsidR="00392397" w:rsidRPr="00392397" w:rsidRDefault="00392397" w:rsidP="00392397">
            <w:pPr>
              <w:widowControl w:val="0"/>
              <w:numPr>
                <w:ilvl w:val="0"/>
                <w:numId w:val="3"/>
              </w:numPr>
              <w:jc w:val="both"/>
              <w:rPr>
                <w:rFonts w:ascii="Times New Roman" w:eastAsia="Times New Roman" w:hAnsi="Times New Roman" w:cs="Times New Roman"/>
                <w:sz w:val="24"/>
                <w:szCs w:val="24"/>
              </w:rPr>
            </w:pPr>
            <w:r w:rsidRPr="00392397">
              <w:rPr>
                <w:rFonts w:ascii="Times New Roman" w:eastAsia="Times New Roman" w:hAnsi="Times New Roman" w:cs="Times New Roman"/>
                <w:sz w:val="24"/>
                <w:szCs w:val="24"/>
              </w:rPr>
              <w:t xml:space="preserve">для учасників-юридичних осіб - копію статуту зі змінами та доповненнями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 </w:t>
            </w:r>
          </w:p>
          <w:p w14:paraId="0A025814" w14:textId="77777777" w:rsidR="00392397" w:rsidRPr="00392397" w:rsidRDefault="00392397" w:rsidP="00392397">
            <w:pPr>
              <w:widowControl w:val="0"/>
              <w:numPr>
                <w:ilvl w:val="0"/>
                <w:numId w:val="3"/>
              </w:numPr>
              <w:jc w:val="both"/>
              <w:rPr>
                <w:rFonts w:ascii="Times New Roman" w:eastAsia="Times New Roman" w:hAnsi="Times New Roman" w:cs="Times New Roman"/>
                <w:sz w:val="24"/>
                <w:szCs w:val="24"/>
              </w:rPr>
            </w:pPr>
            <w:r w:rsidRPr="00392397">
              <w:rPr>
                <w:rFonts w:ascii="Times New Roman" w:eastAsia="Times New Roman" w:hAnsi="Times New Roman" w:cs="Times New Roman"/>
                <w:sz w:val="24"/>
                <w:szCs w:val="24"/>
              </w:rPr>
              <w:t>копію або оригінал документу, який підтверджує статус та повноваження особи на підписання документів тендерної пропозиції та договору за результатами торгів (для учасників-юридичних осіб):</w:t>
            </w:r>
          </w:p>
          <w:p w14:paraId="16F9BCF4" w14:textId="77777777" w:rsidR="00392397" w:rsidRPr="00392397" w:rsidRDefault="00392397" w:rsidP="00392397">
            <w:pPr>
              <w:widowControl w:val="0"/>
              <w:ind w:left="720"/>
              <w:jc w:val="both"/>
              <w:rPr>
                <w:rFonts w:ascii="Times New Roman" w:eastAsia="Times New Roman" w:hAnsi="Times New Roman" w:cs="Times New Roman"/>
                <w:sz w:val="24"/>
                <w:szCs w:val="24"/>
              </w:rPr>
            </w:pPr>
            <w:r w:rsidRPr="00392397">
              <w:rPr>
                <w:rFonts w:ascii="Times New Roman" w:eastAsia="Times New Roman" w:hAnsi="Times New Roman" w:cs="Times New Roman"/>
                <w:sz w:val="24"/>
                <w:szCs w:val="24"/>
              </w:rPr>
              <w:t>у разі підписання керівником організації-учасника -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14:paraId="05D28D46" w14:textId="77777777" w:rsidR="00392397" w:rsidRPr="00392397" w:rsidRDefault="00392397" w:rsidP="00392397">
            <w:pPr>
              <w:widowControl w:val="0"/>
              <w:ind w:left="720"/>
              <w:jc w:val="both"/>
              <w:rPr>
                <w:rFonts w:ascii="Times New Roman" w:eastAsia="Times New Roman" w:hAnsi="Times New Roman" w:cs="Times New Roman"/>
                <w:sz w:val="24"/>
                <w:szCs w:val="24"/>
              </w:rPr>
            </w:pPr>
            <w:r w:rsidRPr="00392397">
              <w:rPr>
                <w:rFonts w:ascii="Times New Roman" w:eastAsia="Times New Roman" w:hAnsi="Times New Roman" w:cs="Times New Roman"/>
                <w:sz w:val="24"/>
                <w:szCs w:val="24"/>
              </w:rPr>
              <w:t xml:space="preserve">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w:t>
            </w:r>
            <w:r w:rsidRPr="00392397">
              <w:rPr>
                <w:rFonts w:ascii="Times New Roman" w:eastAsia="Times New Roman" w:hAnsi="Times New Roman" w:cs="Times New Roman"/>
                <w:sz w:val="24"/>
                <w:szCs w:val="24"/>
              </w:rPr>
              <w:lastRenderedPageBreak/>
              <w:t>документів);</w:t>
            </w:r>
          </w:p>
          <w:p w14:paraId="32C57C88" w14:textId="001AF10B" w:rsidR="00392397" w:rsidRDefault="00392397" w:rsidP="00392397">
            <w:pPr>
              <w:widowControl w:val="0"/>
              <w:ind w:left="720"/>
              <w:jc w:val="both"/>
              <w:rPr>
                <w:rFonts w:ascii="Times New Roman" w:eastAsia="Times New Roman" w:hAnsi="Times New Roman" w:cs="Times New Roman"/>
                <w:sz w:val="24"/>
                <w:szCs w:val="24"/>
              </w:rPr>
            </w:pPr>
            <w:r w:rsidRPr="00392397">
              <w:rPr>
                <w:rFonts w:ascii="Times New Roman" w:eastAsia="Times New Roman" w:hAnsi="Times New Roman" w:cs="Times New Roman"/>
                <w:sz w:val="24"/>
                <w:szCs w:val="24"/>
              </w:rPr>
              <w:t>для учасників-фізичних осіб, у т.ч. фізичних осіб-підприємців, -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0C9F3F06" w14:textId="77777777" w:rsidR="00E27F0F" w:rsidRDefault="00F44D3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4417DDA"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F8608A2"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4061309" w14:textId="77777777" w:rsidR="00E27F0F" w:rsidRPr="002C5FBE" w:rsidRDefault="00F44D3F">
            <w:pPr>
              <w:widowControl w:val="0"/>
              <w:jc w:val="both"/>
              <w:rPr>
                <w:rFonts w:ascii="Times New Roman" w:eastAsia="Times New Roman" w:hAnsi="Times New Roman" w:cs="Times New Roman"/>
                <w:b/>
                <w:sz w:val="24"/>
                <w:szCs w:val="24"/>
              </w:rPr>
            </w:pPr>
            <w:r w:rsidRPr="002C5FB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14EE33" w14:textId="77777777" w:rsidR="00E27F0F" w:rsidRDefault="00F44D3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60301A1"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C6254EE"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3610753" w14:textId="77777777" w:rsidR="00E27F0F" w:rsidRDefault="00F44D3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C62E553"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90489D4"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E285A6A"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D216A86"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6008499"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CEBCD54"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D30F0FF"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14:paraId="199A4C8B"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F77252C"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8D9D710"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1C3EA1"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E9B7AB4"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BF51E3"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B54D1B"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5BBDE8"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91307F"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FFE28FE"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rPr>
              <w:lastRenderedPageBreak/>
              <w:t>(документи) був (були) поданий (подані).</w:t>
            </w:r>
          </w:p>
          <w:p w14:paraId="74775C3B"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1A39F9"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EC6B8" w14:textId="77777777" w:rsidR="00E27F0F" w:rsidRDefault="00F44D3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48A62B4"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BF94F69"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46683594"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26DC3EB7"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A5EC50D"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0BA6401"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952E588" w14:textId="77777777" w:rsidR="00E27F0F" w:rsidRDefault="00F44D3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827FB25" w14:textId="77777777" w:rsidR="00E27F0F" w:rsidRPr="002C5FBE" w:rsidRDefault="00F44D3F">
            <w:pPr>
              <w:widowControl w:val="0"/>
              <w:jc w:val="both"/>
              <w:rPr>
                <w:rFonts w:ascii="Times New Roman" w:eastAsia="Times New Roman" w:hAnsi="Times New Roman" w:cs="Times New Roman"/>
                <w:bCs/>
                <w:color w:val="000000"/>
                <w:sz w:val="24"/>
                <w:szCs w:val="24"/>
              </w:rPr>
            </w:pPr>
            <w:bookmarkStart w:id="3" w:name="_heading=h.3znysh7" w:colFirst="0" w:colLast="0"/>
            <w:bookmarkEnd w:id="3"/>
            <w:r w:rsidRPr="002C5FBE">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0DA8D16" w14:textId="77777777" w:rsidR="00E27F0F" w:rsidRPr="002C5FBE" w:rsidRDefault="00F44D3F">
            <w:pPr>
              <w:jc w:val="both"/>
              <w:rPr>
                <w:rFonts w:ascii="Times New Roman" w:eastAsia="Times New Roman" w:hAnsi="Times New Roman" w:cs="Times New Roman"/>
                <w:bCs/>
                <w:color w:val="000000"/>
                <w:sz w:val="24"/>
                <w:szCs w:val="24"/>
              </w:rPr>
            </w:pPr>
            <w:r w:rsidRPr="002C5FBE">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0B636C3F" w14:textId="77777777" w:rsidR="00E27F0F" w:rsidRPr="002C5FBE" w:rsidRDefault="00F44D3F">
            <w:pPr>
              <w:jc w:val="both"/>
              <w:rPr>
                <w:rFonts w:ascii="Times New Roman" w:eastAsia="Times New Roman" w:hAnsi="Times New Roman" w:cs="Times New Roman"/>
                <w:bCs/>
                <w:color w:val="000000"/>
                <w:sz w:val="24"/>
                <w:szCs w:val="24"/>
              </w:rPr>
            </w:pPr>
            <w:r w:rsidRPr="002C5FBE">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C5FBE">
              <w:rPr>
                <w:rFonts w:ascii="Times New Roman" w:eastAsia="Times New Roman" w:hAnsi="Times New Roman" w:cs="Times New Roman"/>
                <w:bCs/>
                <w:sz w:val="24"/>
                <w:szCs w:val="24"/>
              </w:rPr>
              <w:t>сом (УЕП)</w:t>
            </w:r>
            <w:r w:rsidRPr="002C5FBE">
              <w:rPr>
                <w:rFonts w:ascii="Times New Roman" w:eastAsia="Times New Roman" w:hAnsi="Times New Roman" w:cs="Times New Roman"/>
                <w:bCs/>
                <w:color w:val="000000"/>
                <w:sz w:val="24"/>
                <w:szCs w:val="24"/>
              </w:rPr>
              <w:t>;</w:t>
            </w:r>
          </w:p>
          <w:p w14:paraId="003C6C0E" w14:textId="77777777" w:rsidR="00E27F0F" w:rsidRPr="002C5FBE" w:rsidRDefault="00F44D3F">
            <w:pPr>
              <w:jc w:val="both"/>
              <w:rPr>
                <w:rFonts w:ascii="Times New Roman" w:eastAsia="Times New Roman" w:hAnsi="Times New Roman" w:cs="Times New Roman"/>
                <w:bCs/>
                <w:color w:val="000000"/>
                <w:sz w:val="24"/>
                <w:szCs w:val="24"/>
              </w:rPr>
            </w:pPr>
            <w:r w:rsidRPr="002C5FBE">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90A0D49" w14:textId="77777777" w:rsidR="00E27F0F" w:rsidRPr="002C5FBE" w:rsidRDefault="00F44D3F">
            <w:pPr>
              <w:jc w:val="both"/>
              <w:rPr>
                <w:rFonts w:ascii="Times New Roman" w:eastAsia="Times New Roman" w:hAnsi="Times New Roman" w:cs="Times New Roman"/>
                <w:bCs/>
                <w:color w:val="000000"/>
                <w:sz w:val="24"/>
                <w:szCs w:val="24"/>
              </w:rPr>
            </w:pPr>
            <w:r w:rsidRPr="002C5FBE">
              <w:rPr>
                <w:rFonts w:ascii="Times New Roman" w:eastAsia="Times New Roman" w:hAnsi="Times New Roman" w:cs="Times New Roman"/>
                <w:bCs/>
                <w:color w:val="000000"/>
                <w:sz w:val="24"/>
                <w:szCs w:val="24"/>
              </w:rPr>
              <w:t>Винятки:</w:t>
            </w:r>
          </w:p>
          <w:p w14:paraId="01AC65D8" w14:textId="77777777" w:rsidR="00E27F0F" w:rsidRPr="002C5FBE" w:rsidRDefault="00F44D3F">
            <w:pPr>
              <w:jc w:val="both"/>
              <w:rPr>
                <w:rFonts w:ascii="Times New Roman" w:eastAsia="Times New Roman" w:hAnsi="Times New Roman" w:cs="Times New Roman"/>
                <w:bCs/>
                <w:color w:val="000000"/>
                <w:sz w:val="24"/>
                <w:szCs w:val="24"/>
              </w:rPr>
            </w:pPr>
            <w:r w:rsidRPr="002C5FBE">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DCBB36F" w14:textId="77777777" w:rsidR="00E27F0F" w:rsidRPr="002C5FBE" w:rsidRDefault="00F44D3F">
            <w:pPr>
              <w:widowControl w:val="0"/>
              <w:jc w:val="both"/>
              <w:rPr>
                <w:rFonts w:ascii="Times New Roman" w:eastAsia="Times New Roman" w:hAnsi="Times New Roman" w:cs="Times New Roman"/>
                <w:bCs/>
                <w:color w:val="000000"/>
                <w:sz w:val="24"/>
                <w:szCs w:val="24"/>
              </w:rPr>
            </w:pPr>
            <w:r w:rsidRPr="002C5FBE">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w:t>
            </w:r>
            <w:r w:rsidRPr="002C5FBE">
              <w:rPr>
                <w:rFonts w:ascii="Times New Roman" w:eastAsia="Times New Roman" w:hAnsi="Times New Roman" w:cs="Times New Roman"/>
                <w:bCs/>
                <w:color w:val="000000"/>
                <w:sz w:val="24"/>
                <w:szCs w:val="24"/>
              </w:rPr>
              <w:lastRenderedPageBreak/>
              <w:t xml:space="preserve">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AAF8A5C" w14:textId="77777777" w:rsidR="00E27F0F" w:rsidRPr="002C5FBE" w:rsidRDefault="00F44D3F">
            <w:pPr>
              <w:widowControl w:val="0"/>
              <w:ind w:left="40" w:hanging="20"/>
              <w:jc w:val="both"/>
              <w:rPr>
                <w:rFonts w:ascii="Times New Roman" w:eastAsia="Times New Roman" w:hAnsi="Times New Roman" w:cs="Times New Roman"/>
                <w:bCs/>
                <w:sz w:val="24"/>
                <w:szCs w:val="24"/>
              </w:rPr>
            </w:pPr>
            <w:r w:rsidRPr="002C5FBE">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C5FBE">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B5BBE84" w14:textId="77777777" w:rsidR="00E27F0F" w:rsidRPr="002C5FBE" w:rsidRDefault="00F44D3F">
            <w:pPr>
              <w:widowControl w:val="0"/>
              <w:ind w:left="40" w:hanging="20"/>
              <w:jc w:val="both"/>
              <w:rPr>
                <w:rFonts w:ascii="Times New Roman" w:eastAsia="Times New Roman" w:hAnsi="Times New Roman" w:cs="Times New Roman"/>
                <w:bCs/>
                <w:color w:val="000000"/>
                <w:sz w:val="24"/>
                <w:szCs w:val="24"/>
              </w:rPr>
            </w:pPr>
            <w:r w:rsidRPr="002C5FBE">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9A8B8A6" w14:textId="77777777" w:rsidR="00E27F0F" w:rsidRDefault="00F44D3F">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2C5FBE">
              <w:rPr>
                <w:rFonts w:ascii="Times New Roman" w:eastAsia="Times New Roman" w:hAnsi="Times New Roman" w:cs="Times New Roman"/>
                <w:color w:val="000000"/>
                <w:sz w:val="24"/>
                <w:szCs w:val="24"/>
              </w:rPr>
              <w:t>Всі документи тендерної про</w:t>
            </w:r>
            <w:r>
              <w:rPr>
                <w:rFonts w:ascii="Times New Roman" w:eastAsia="Times New Roman" w:hAnsi="Times New Roman" w:cs="Times New Roman"/>
                <w:color w:val="000000"/>
                <w:sz w:val="24"/>
                <w:szCs w:val="24"/>
              </w:rPr>
              <w:t>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08C0AB53" w14:textId="77777777" w:rsidR="00E27F0F" w:rsidRDefault="00F44D3F">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2793BA8" w14:textId="77777777" w:rsidR="00E27F0F" w:rsidRDefault="00F44D3F">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2C5FB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C5FBE">
              <w:rPr>
                <w:rFonts w:ascii="Times New Roman" w:eastAsia="Times New Roman" w:hAnsi="Times New Roman" w:cs="Times New Roman"/>
                <w:i/>
                <w:sz w:val="24"/>
                <w:szCs w:val="24"/>
              </w:rPr>
              <w:t>(у разі здійснення закупівлі за лотами)</w:t>
            </w:r>
            <w:r w:rsidRPr="002C5FBE">
              <w:rPr>
                <w:rFonts w:ascii="Times New Roman" w:eastAsia="Times New Roman" w:hAnsi="Times New Roman" w:cs="Times New Roman"/>
                <w:sz w:val="24"/>
                <w:szCs w:val="24"/>
              </w:rPr>
              <w:t xml:space="preserve">. </w:t>
            </w:r>
          </w:p>
        </w:tc>
      </w:tr>
      <w:tr w:rsidR="00E27F0F" w14:paraId="29869123" w14:textId="77777777">
        <w:trPr>
          <w:trHeight w:val="913"/>
          <w:jc w:val="center"/>
        </w:trPr>
        <w:tc>
          <w:tcPr>
            <w:tcW w:w="705" w:type="dxa"/>
          </w:tcPr>
          <w:p w14:paraId="78C54273" w14:textId="77777777" w:rsidR="00E27F0F" w:rsidRPr="007C3543" w:rsidRDefault="00F44D3F">
            <w:pPr>
              <w:widowControl w:val="0"/>
              <w:jc w:val="center"/>
              <w:rPr>
                <w:rFonts w:ascii="Times New Roman" w:eastAsia="Times New Roman" w:hAnsi="Times New Roman" w:cs="Times New Roman"/>
                <w:sz w:val="24"/>
                <w:szCs w:val="24"/>
              </w:rPr>
            </w:pPr>
            <w:r w:rsidRPr="007C3543">
              <w:rPr>
                <w:rFonts w:ascii="Times New Roman" w:eastAsia="Times New Roman" w:hAnsi="Times New Roman" w:cs="Times New Roman"/>
                <w:color w:val="000000"/>
                <w:sz w:val="24"/>
                <w:szCs w:val="24"/>
              </w:rPr>
              <w:lastRenderedPageBreak/>
              <w:t>2</w:t>
            </w:r>
          </w:p>
        </w:tc>
        <w:tc>
          <w:tcPr>
            <w:tcW w:w="2805" w:type="dxa"/>
          </w:tcPr>
          <w:p w14:paraId="42932DE3" w14:textId="33AEF736" w:rsidR="00E27F0F" w:rsidRPr="007C3543" w:rsidRDefault="00F44D3F">
            <w:pPr>
              <w:widowControl w:val="0"/>
              <w:rPr>
                <w:rFonts w:ascii="Times New Roman" w:eastAsia="Times New Roman" w:hAnsi="Times New Roman" w:cs="Times New Roman"/>
                <w:sz w:val="24"/>
                <w:szCs w:val="24"/>
              </w:rPr>
            </w:pPr>
            <w:bookmarkStart w:id="7" w:name="_heading=h.tyjcwt" w:colFirst="0" w:colLast="0"/>
            <w:bookmarkEnd w:id="7"/>
            <w:r w:rsidRPr="007C3543">
              <w:rPr>
                <w:rFonts w:ascii="Times New Roman" w:eastAsia="Times New Roman" w:hAnsi="Times New Roman" w:cs="Times New Roman"/>
                <w:b/>
                <w:color w:val="000000"/>
                <w:sz w:val="24"/>
                <w:szCs w:val="24"/>
              </w:rPr>
              <w:t>Забезпечення тендерної пропозиції</w:t>
            </w:r>
            <w:r w:rsidR="00E24DD2">
              <w:rPr>
                <w:rFonts w:ascii="Times New Roman" w:eastAsia="Times New Roman" w:hAnsi="Times New Roman" w:cs="Times New Roman"/>
                <w:b/>
                <w:color w:val="000000"/>
                <w:sz w:val="24"/>
                <w:szCs w:val="24"/>
              </w:rPr>
              <w:t xml:space="preserve"> (</w:t>
            </w:r>
            <w:r w:rsidR="00E24DD2" w:rsidRPr="00E24DD2">
              <w:rPr>
                <w:rFonts w:ascii="Times New Roman" w:eastAsia="Times New Roman" w:hAnsi="Times New Roman" w:cs="Times New Roman"/>
                <w:b/>
                <w:color w:val="000000"/>
                <w:sz w:val="24"/>
                <w:szCs w:val="24"/>
              </w:rPr>
              <w:t>розмір та умови надання забезпечення тендерних пропозицій</w:t>
            </w:r>
            <w:r w:rsidR="00E24DD2">
              <w:rPr>
                <w:rFonts w:ascii="Times New Roman" w:eastAsia="Times New Roman" w:hAnsi="Times New Roman" w:cs="Times New Roman"/>
                <w:b/>
                <w:color w:val="000000"/>
                <w:sz w:val="24"/>
                <w:szCs w:val="24"/>
              </w:rPr>
              <w:t>)</w:t>
            </w:r>
          </w:p>
        </w:tc>
        <w:tc>
          <w:tcPr>
            <w:tcW w:w="6450" w:type="dxa"/>
            <w:vAlign w:val="center"/>
          </w:tcPr>
          <w:p w14:paraId="370081F6" w14:textId="25900A9E" w:rsidR="00E27F0F" w:rsidRPr="00415D71" w:rsidRDefault="00415D71" w:rsidP="00415D71">
            <w:pPr>
              <w:jc w:val="both"/>
              <w:rPr>
                <w:rFonts w:ascii="Times New Roman" w:eastAsia="Times New Roman" w:hAnsi="Times New Roman" w:cs="Times New Roman"/>
                <w:iCs/>
                <w:color w:val="FF0000"/>
                <w:sz w:val="24"/>
                <w:szCs w:val="24"/>
              </w:rPr>
            </w:pPr>
            <w:r w:rsidRPr="00415D71">
              <w:rPr>
                <w:rFonts w:ascii="Times New Roman" w:eastAsia="Times New Roman" w:hAnsi="Times New Roman" w:cs="Times New Roman"/>
                <w:iCs/>
                <w:sz w:val="24"/>
                <w:szCs w:val="24"/>
              </w:rPr>
              <w:t>Не вимагається</w:t>
            </w:r>
          </w:p>
        </w:tc>
      </w:tr>
      <w:tr w:rsidR="00E27F0F" w14:paraId="0B62E7B8" w14:textId="77777777">
        <w:trPr>
          <w:trHeight w:val="1119"/>
          <w:jc w:val="center"/>
        </w:trPr>
        <w:tc>
          <w:tcPr>
            <w:tcW w:w="705" w:type="dxa"/>
          </w:tcPr>
          <w:p w14:paraId="2A7AAC3B"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F2E15F8"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1BB5971" w14:textId="79E469FA" w:rsidR="00E27F0F" w:rsidRDefault="00415D71" w:rsidP="00415D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E27F0F" w14:paraId="60A43328" w14:textId="77777777">
        <w:trPr>
          <w:trHeight w:val="560"/>
          <w:jc w:val="center"/>
        </w:trPr>
        <w:tc>
          <w:tcPr>
            <w:tcW w:w="705" w:type="dxa"/>
          </w:tcPr>
          <w:p w14:paraId="6C604301"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3F760EF"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44E8AD1"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03CC">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4302D2C"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741C221" w14:textId="77777777" w:rsidR="00E27F0F" w:rsidRDefault="00F44D3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0C16154"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5BF9839"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w:t>
            </w:r>
            <w:r w:rsidRPr="00CE03CC">
              <w:rPr>
                <w:rFonts w:ascii="Times New Roman" w:eastAsia="Times New Roman" w:hAnsi="Times New Roman" w:cs="Times New Roman"/>
                <w:sz w:val="24"/>
                <w:szCs w:val="24"/>
              </w:rPr>
              <w:t xml:space="preserve">ї </w:t>
            </w:r>
            <w:r w:rsidRPr="00CE03CC">
              <w:rPr>
                <w:rFonts w:ascii="Times New Roman" w:eastAsia="Times New Roman" w:hAnsi="Times New Roman" w:cs="Times New Roman"/>
                <w:i/>
                <w:sz w:val="24"/>
                <w:szCs w:val="24"/>
              </w:rPr>
              <w:t>(у разі якщо таке вимагалося)</w:t>
            </w:r>
            <w:r w:rsidRPr="00CE03CC">
              <w:rPr>
                <w:rFonts w:ascii="Times New Roman" w:eastAsia="Times New Roman" w:hAnsi="Times New Roman" w:cs="Times New Roman"/>
                <w:sz w:val="24"/>
                <w:szCs w:val="24"/>
              </w:rPr>
              <w:t>.</w:t>
            </w:r>
          </w:p>
          <w:p w14:paraId="023FB234" w14:textId="77777777" w:rsidR="00E27F0F" w:rsidRDefault="00F44D3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Pr>
                <w:rFonts w:ascii="Times New Roman" w:eastAsia="Times New Roman" w:hAnsi="Times New Roman" w:cs="Times New Roman"/>
                <w:sz w:val="24"/>
                <w:szCs w:val="24"/>
              </w:rPr>
              <w:lastRenderedPageBreak/>
              <w:t>пропозиції, повідомивши про це замовникові через електронну систему закупівель.</w:t>
            </w:r>
          </w:p>
        </w:tc>
      </w:tr>
      <w:tr w:rsidR="00E27F0F" w14:paraId="37718E2E" w14:textId="77777777">
        <w:trPr>
          <w:trHeight w:val="1119"/>
          <w:jc w:val="center"/>
        </w:trPr>
        <w:tc>
          <w:tcPr>
            <w:tcW w:w="705" w:type="dxa"/>
          </w:tcPr>
          <w:p w14:paraId="164B5D34"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64434BEF"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04C50AEF" w14:textId="77777777" w:rsidR="00E27F0F" w:rsidRDefault="00F44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6413703" w14:textId="77777777" w:rsidR="00E27F0F" w:rsidRDefault="00F44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EE82CCE" w14:textId="77777777" w:rsidR="00E27F0F" w:rsidRDefault="00F44D3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0C0BB5F4" w14:textId="77777777" w:rsidR="00E27F0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500052" w14:textId="77777777" w:rsidR="00E27F0F" w:rsidRDefault="00F44D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2929D8" w14:textId="77777777" w:rsidR="00E27F0F" w:rsidRDefault="00F44D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6373E6C" w14:textId="77777777" w:rsidR="00E27F0F" w:rsidRDefault="00F44D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62B849" w14:textId="77777777" w:rsidR="00E27F0F" w:rsidRDefault="00F44D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6449686" w14:textId="77777777" w:rsidR="00E27F0F" w:rsidRDefault="00F44D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4F4987" w14:textId="77777777" w:rsidR="00E27F0F" w:rsidRDefault="00F44D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C49862" w14:textId="77777777" w:rsidR="00E27F0F" w:rsidRDefault="00F44D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D16C75C" w14:textId="77777777" w:rsidR="00E27F0F" w:rsidRDefault="00F44D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14:paraId="7DEAF3A7" w14:textId="77777777" w:rsidR="00E27F0F" w:rsidRDefault="00F44D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9248B3" w14:textId="77777777" w:rsidR="00E27F0F" w:rsidRDefault="00F44D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FBDEC2" w14:textId="77777777" w:rsidR="00E27F0F" w:rsidRDefault="00F44D3F">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E03CC">
              <w:rPr>
                <w:rFonts w:ascii="Times New Roman" w:eastAsia="Times New Roman" w:hAnsi="Times New Roman" w:cs="Times New Roman"/>
                <w:sz w:val="24"/>
                <w:szCs w:val="24"/>
              </w:rPr>
              <w:t xml:space="preserve">у неї </w:t>
            </w:r>
            <w:r w:rsidRPr="00CE03CC">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CE03C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489D8940" w14:textId="77777777" w:rsidR="00E27F0F" w:rsidRDefault="00F44D3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A72EBF" w14:textId="77777777" w:rsidR="00E27F0F" w:rsidRDefault="00E27F0F">
            <w:pPr>
              <w:jc w:val="both"/>
              <w:rPr>
                <w:rFonts w:ascii="Times New Roman" w:eastAsia="Times New Roman" w:hAnsi="Times New Roman" w:cs="Times New Roman"/>
                <w:sz w:val="24"/>
                <w:szCs w:val="24"/>
                <w:highlight w:val="white"/>
              </w:rPr>
            </w:pPr>
          </w:p>
          <w:p w14:paraId="4EB92EB3" w14:textId="77777777" w:rsidR="00E27F0F" w:rsidRDefault="00F44D3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14176A6" w14:textId="77777777" w:rsidR="00E27F0F" w:rsidRDefault="00F44D3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Pr>
                <w:rFonts w:ascii="Times New Roman" w:eastAsia="Times New Roman" w:hAnsi="Times New Roman" w:cs="Times New Roman"/>
                <w:sz w:val="24"/>
                <w:szCs w:val="24"/>
                <w:highlight w:val="white"/>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27F0F" w14:paraId="35D883D4" w14:textId="77777777">
        <w:trPr>
          <w:trHeight w:val="1119"/>
          <w:jc w:val="center"/>
        </w:trPr>
        <w:tc>
          <w:tcPr>
            <w:tcW w:w="705" w:type="dxa"/>
          </w:tcPr>
          <w:p w14:paraId="1A684651"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D5E4F78"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61B715C" w14:textId="77777777" w:rsidR="00E27F0F" w:rsidRDefault="00F44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27F0F" w14:paraId="1F17BFC4" w14:textId="77777777">
        <w:trPr>
          <w:trHeight w:val="1119"/>
          <w:jc w:val="center"/>
        </w:trPr>
        <w:tc>
          <w:tcPr>
            <w:tcW w:w="705" w:type="dxa"/>
          </w:tcPr>
          <w:p w14:paraId="4E4638B4"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6FA1F50"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E03CC">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11DE7AC0" w14:textId="5DD078DF" w:rsidR="00E27F0F" w:rsidRPr="00CE03CC" w:rsidRDefault="00F44D3F">
            <w:pPr>
              <w:widowControl w:val="0"/>
              <w:ind w:right="120"/>
              <w:jc w:val="both"/>
              <w:rPr>
                <w:rFonts w:ascii="Times New Roman" w:eastAsia="Times New Roman" w:hAnsi="Times New Roman" w:cs="Times New Roman"/>
                <w:sz w:val="24"/>
                <w:szCs w:val="24"/>
              </w:rPr>
            </w:pPr>
            <w:r w:rsidRPr="00CE03CC">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E03CC">
              <w:rPr>
                <w:rFonts w:ascii="Times New Roman" w:eastAsia="Times New Roman" w:hAnsi="Times New Roman" w:cs="Times New Roman"/>
                <w:i/>
                <w:sz w:val="24"/>
                <w:szCs w:val="24"/>
                <w:highlight w:val="white"/>
              </w:rPr>
              <w:t>(надається у разі залучення).</w:t>
            </w:r>
          </w:p>
        </w:tc>
      </w:tr>
      <w:tr w:rsidR="00E27F0F" w14:paraId="13A4D799" w14:textId="77777777">
        <w:trPr>
          <w:trHeight w:val="841"/>
          <w:jc w:val="center"/>
        </w:trPr>
        <w:tc>
          <w:tcPr>
            <w:tcW w:w="705" w:type="dxa"/>
          </w:tcPr>
          <w:p w14:paraId="6D247587"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2ABDA625"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89B94B6"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27F0F" w14:paraId="48002947" w14:textId="77777777">
        <w:trPr>
          <w:trHeight w:val="442"/>
          <w:jc w:val="center"/>
        </w:trPr>
        <w:tc>
          <w:tcPr>
            <w:tcW w:w="9960" w:type="dxa"/>
            <w:gridSpan w:val="3"/>
            <w:vAlign w:val="center"/>
          </w:tcPr>
          <w:p w14:paraId="35EFB504"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27F0F" w14:paraId="0886FB6A" w14:textId="77777777">
        <w:trPr>
          <w:trHeight w:val="1119"/>
          <w:jc w:val="center"/>
        </w:trPr>
        <w:tc>
          <w:tcPr>
            <w:tcW w:w="705" w:type="dxa"/>
          </w:tcPr>
          <w:p w14:paraId="493C65EE"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D1F2CD6"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60D81AF" w14:textId="6B003710" w:rsidR="00E27F0F" w:rsidRPr="004152A4" w:rsidRDefault="00F44D3F" w:rsidP="00CE03CC">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w:t>
            </w:r>
            <w:r w:rsidRPr="006D2A3A">
              <w:rPr>
                <w:rFonts w:ascii="Times New Roman" w:eastAsia="Times New Roman" w:hAnsi="Times New Roman" w:cs="Times New Roman"/>
                <w:color w:val="000000"/>
                <w:sz w:val="24"/>
                <w:szCs w:val="24"/>
              </w:rPr>
              <w:t xml:space="preserve">тендерних пропозицій </w:t>
            </w:r>
            <w:r w:rsidRPr="006D2A3A">
              <w:rPr>
                <w:rFonts w:ascii="Times New Roman" w:eastAsia="Times New Roman" w:hAnsi="Times New Roman" w:cs="Times New Roman"/>
                <w:sz w:val="24"/>
                <w:szCs w:val="24"/>
              </w:rPr>
              <w:t>—</w:t>
            </w:r>
            <w:r w:rsidR="004152A4" w:rsidRPr="006D2A3A">
              <w:rPr>
                <w:rFonts w:ascii="Times New Roman" w:eastAsia="Times New Roman" w:hAnsi="Times New Roman" w:cs="Times New Roman"/>
                <w:color w:val="000000"/>
                <w:sz w:val="24"/>
                <w:szCs w:val="24"/>
              </w:rPr>
              <w:t xml:space="preserve"> </w:t>
            </w:r>
            <w:r w:rsidR="004152A4" w:rsidRPr="006D2A3A">
              <w:rPr>
                <w:rFonts w:ascii="Times New Roman" w:eastAsia="Times New Roman" w:hAnsi="Times New Roman" w:cs="Times New Roman"/>
                <w:b/>
                <w:color w:val="000000" w:themeColor="text1"/>
                <w:sz w:val="24"/>
                <w:szCs w:val="24"/>
              </w:rPr>
              <w:t>«</w:t>
            </w:r>
            <w:r w:rsidR="00CE319F">
              <w:rPr>
                <w:rFonts w:ascii="Times New Roman" w:eastAsia="Times New Roman" w:hAnsi="Times New Roman" w:cs="Times New Roman"/>
                <w:b/>
                <w:color w:val="000000" w:themeColor="text1"/>
                <w:sz w:val="24"/>
                <w:szCs w:val="24"/>
              </w:rPr>
              <w:t>19</w:t>
            </w:r>
            <w:r w:rsidR="004152A4" w:rsidRPr="006D2A3A">
              <w:rPr>
                <w:rFonts w:ascii="Times New Roman" w:eastAsia="Times New Roman" w:hAnsi="Times New Roman" w:cs="Times New Roman"/>
                <w:b/>
                <w:color w:val="000000" w:themeColor="text1"/>
                <w:sz w:val="24"/>
                <w:szCs w:val="24"/>
              </w:rPr>
              <w:t>»</w:t>
            </w:r>
            <w:r w:rsidRPr="006D2A3A">
              <w:rPr>
                <w:rFonts w:ascii="Times New Roman" w:eastAsia="Times New Roman" w:hAnsi="Times New Roman" w:cs="Times New Roman"/>
                <w:b/>
                <w:color w:val="000000" w:themeColor="text1"/>
                <w:sz w:val="24"/>
                <w:szCs w:val="24"/>
              </w:rPr>
              <w:t xml:space="preserve"> </w:t>
            </w:r>
            <w:r w:rsidR="00236812">
              <w:rPr>
                <w:rFonts w:ascii="Times New Roman" w:eastAsia="Times New Roman" w:hAnsi="Times New Roman" w:cs="Times New Roman"/>
                <w:b/>
                <w:color w:val="000000" w:themeColor="text1"/>
                <w:sz w:val="24"/>
                <w:szCs w:val="24"/>
              </w:rPr>
              <w:t>березня</w:t>
            </w:r>
            <w:r w:rsidRPr="006D2A3A">
              <w:rPr>
                <w:rFonts w:ascii="Times New Roman" w:eastAsia="Times New Roman" w:hAnsi="Times New Roman" w:cs="Times New Roman"/>
                <w:b/>
                <w:color w:val="000000" w:themeColor="text1"/>
                <w:sz w:val="24"/>
                <w:szCs w:val="24"/>
              </w:rPr>
              <w:t xml:space="preserve"> 20</w:t>
            </w:r>
            <w:r w:rsidR="004152A4" w:rsidRPr="006D2A3A">
              <w:rPr>
                <w:rFonts w:ascii="Times New Roman" w:eastAsia="Times New Roman" w:hAnsi="Times New Roman" w:cs="Times New Roman"/>
                <w:b/>
                <w:color w:val="000000" w:themeColor="text1"/>
                <w:sz w:val="24"/>
                <w:szCs w:val="24"/>
              </w:rPr>
              <w:t>24</w:t>
            </w:r>
            <w:r w:rsidRPr="006D2A3A">
              <w:rPr>
                <w:rFonts w:ascii="Times New Roman" w:eastAsia="Times New Roman" w:hAnsi="Times New Roman" w:cs="Times New Roman"/>
                <w:b/>
                <w:color w:val="000000" w:themeColor="text1"/>
                <w:sz w:val="24"/>
                <w:szCs w:val="24"/>
              </w:rPr>
              <w:t xml:space="preserve"> року, </w:t>
            </w:r>
            <w:r w:rsidR="004152A4" w:rsidRPr="006D2A3A">
              <w:rPr>
                <w:rFonts w:ascii="Times New Roman" w:eastAsia="Times New Roman" w:hAnsi="Times New Roman" w:cs="Times New Roman"/>
                <w:b/>
                <w:color w:val="000000" w:themeColor="text1"/>
                <w:sz w:val="24"/>
                <w:szCs w:val="24"/>
              </w:rPr>
              <w:t>18</w:t>
            </w:r>
            <w:r w:rsidRPr="006D2A3A">
              <w:rPr>
                <w:rFonts w:ascii="Times New Roman" w:eastAsia="Times New Roman" w:hAnsi="Times New Roman" w:cs="Times New Roman"/>
                <w:b/>
                <w:color w:val="000000" w:themeColor="text1"/>
                <w:sz w:val="24"/>
                <w:szCs w:val="24"/>
              </w:rPr>
              <w:t>:</w:t>
            </w:r>
            <w:r w:rsidR="004152A4" w:rsidRPr="006D2A3A">
              <w:rPr>
                <w:rFonts w:ascii="Times New Roman" w:eastAsia="Times New Roman" w:hAnsi="Times New Roman" w:cs="Times New Roman"/>
                <w:b/>
                <w:color w:val="000000" w:themeColor="text1"/>
                <w:sz w:val="24"/>
                <w:szCs w:val="24"/>
              </w:rPr>
              <w:t>00</w:t>
            </w:r>
            <w:r w:rsidRPr="006D2A3A">
              <w:rPr>
                <w:rFonts w:ascii="Times New Roman" w:eastAsia="Times New Roman" w:hAnsi="Times New Roman" w:cs="Times New Roman"/>
                <w:b/>
                <w:color w:val="000000" w:themeColor="text1"/>
                <w:sz w:val="24"/>
                <w:szCs w:val="24"/>
              </w:rPr>
              <w:t xml:space="preserve"> год.</w:t>
            </w:r>
            <w:r w:rsidRPr="004152A4">
              <w:rPr>
                <w:rFonts w:ascii="Times New Roman" w:eastAsia="Times New Roman" w:hAnsi="Times New Roman" w:cs="Times New Roman"/>
                <w:i/>
                <w:strike/>
                <w:color w:val="000000" w:themeColor="text1"/>
                <w:sz w:val="24"/>
                <w:szCs w:val="24"/>
              </w:rPr>
              <w:t xml:space="preserve"> </w:t>
            </w:r>
          </w:p>
          <w:p w14:paraId="2F350731"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061BCDE"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9750DC" w14:textId="77777777" w:rsidR="00E27F0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805FB50" w14:textId="77777777" w:rsidR="00E27F0F" w:rsidRDefault="00E27F0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27F0F" w14:paraId="0B78362F" w14:textId="77777777">
        <w:trPr>
          <w:trHeight w:val="1119"/>
          <w:jc w:val="center"/>
        </w:trPr>
        <w:tc>
          <w:tcPr>
            <w:tcW w:w="705" w:type="dxa"/>
          </w:tcPr>
          <w:p w14:paraId="3D67D2B2"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30AD18D" w14:textId="77777777" w:rsidR="00E27F0F" w:rsidRDefault="00F44D3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6115F4B9" w14:textId="77777777" w:rsidR="00E27F0F" w:rsidRDefault="00F44D3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25A49A1" w14:textId="77777777" w:rsidR="00E27F0F" w:rsidRDefault="00F44D3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CC778F4" w14:textId="77777777" w:rsidR="00E27F0F" w:rsidRDefault="00F44D3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27F0F" w14:paraId="6B7496E0" w14:textId="77777777">
        <w:trPr>
          <w:trHeight w:val="512"/>
          <w:jc w:val="center"/>
        </w:trPr>
        <w:tc>
          <w:tcPr>
            <w:tcW w:w="9960" w:type="dxa"/>
            <w:gridSpan w:val="3"/>
            <w:vAlign w:val="center"/>
          </w:tcPr>
          <w:p w14:paraId="1DC36133"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27F0F" w14:paraId="52F7A4D8" w14:textId="77777777">
        <w:trPr>
          <w:trHeight w:val="1119"/>
          <w:jc w:val="center"/>
        </w:trPr>
        <w:tc>
          <w:tcPr>
            <w:tcW w:w="705" w:type="dxa"/>
          </w:tcPr>
          <w:p w14:paraId="72CCF5CD"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BFE9F00"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226A1A3" w14:textId="77777777" w:rsidR="00E27F0F" w:rsidRDefault="00F44D3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F13AD81"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7BF50C7" w14:textId="07B94461" w:rsidR="00E27F0F" w:rsidRDefault="00F44D3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18AB2D7" w14:textId="55B252A4" w:rsidR="00E27F0F" w:rsidRDefault="00EC7187">
            <w:pPr>
              <w:widowControl w:val="0"/>
              <w:jc w:val="both"/>
              <w:rPr>
                <w:rFonts w:ascii="Times New Roman" w:eastAsia="Times New Roman" w:hAnsi="Times New Roman" w:cs="Times New Roman"/>
                <w:sz w:val="24"/>
                <w:szCs w:val="24"/>
                <w:highlight w:val="white"/>
              </w:rPr>
            </w:pPr>
            <w:r w:rsidRPr="00EC7187">
              <w:rPr>
                <w:rFonts w:ascii="Times New Roman" w:eastAsia="Times New Roman" w:hAnsi="Times New Roman" w:cs="Times New Roman"/>
                <w:b/>
                <w:sz w:val="24"/>
                <w:szCs w:val="24"/>
              </w:rPr>
              <w:t xml:space="preserve">Єдиним критерієм оцінки згідно даної процедури відкритих торгів є ціна. Питома вага критерію – 100%. </w:t>
            </w:r>
            <w:r w:rsidR="00F44D3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0FBD18F" w14:textId="77777777" w:rsidR="00E27F0F" w:rsidRDefault="00F44D3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07A34F51" w14:textId="77777777" w:rsidR="00E27F0F" w:rsidRDefault="00F44D3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F268D5A" w14:textId="77777777" w:rsidR="00E27F0F" w:rsidRDefault="00F44D3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5096EA5" w14:textId="2E508396" w:rsidR="00E27F0F" w:rsidRPr="00CE03CC" w:rsidRDefault="00F44D3F">
            <w:pPr>
              <w:widowControl w:val="0"/>
              <w:jc w:val="both"/>
              <w:rPr>
                <w:rFonts w:ascii="Times New Roman" w:eastAsia="Times New Roman" w:hAnsi="Times New Roman" w:cs="Times New Roman"/>
                <w:sz w:val="24"/>
                <w:szCs w:val="24"/>
              </w:rPr>
            </w:pPr>
            <w:r w:rsidRPr="00CE03CC">
              <w:rPr>
                <w:rFonts w:ascii="Times New Roman" w:eastAsia="Times New Roman" w:hAnsi="Times New Roman" w:cs="Times New Roman"/>
                <w:sz w:val="24"/>
                <w:szCs w:val="24"/>
              </w:rPr>
              <w:t>Ціна тендерної пропозиції</w:t>
            </w:r>
            <w:r w:rsidR="00CE03CC" w:rsidRPr="00CE03CC">
              <w:rPr>
                <w:rFonts w:ascii="Times New Roman" w:eastAsia="Times New Roman" w:hAnsi="Times New Roman" w:cs="Times New Roman"/>
                <w:sz w:val="24"/>
                <w:szCs w:val="24"/>
              </w:rPr>
              <w:t xml:space="preserve"> </w:t>
            </w:r>
            <w:r w:rsidRPr="00CE03CC">
              <w:rPr>
                <w:rFonts w:ascii="Times New Roman" w:eastAsia="Times New Roman" w:hAnsi="Times New Roman" w:cs="Times New Roman"/>
                <w:sz w:val="24"/>
                <w:szCs w:val="24"/>
                <w:u w:val="single"/>
              </w:rPr>
              <w:t>не може</w:t>
            </w:r>
            <w:r w:rsidR="00CE03CC" w:rsidRPr="00CE03CC">
              <w:rPr>
                <w:rFonts w:ascii="Times New Roman" w:eastAsia="Times New Roman" w:hAnsi="Times New Roman" w:cs="Times New Roman"/>
                <w:sz w:val="24"/>
                <w:szCs w:val="24"/>
              </w:rPr>
              <w:t xml:space="preserve"> </w:t>
            </w:r>
            <w:r w:rsidRPr="00CE03CC">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5E66536" w14:textId="640A4BC6" w:rsidR="00E27F0F" w:rsidRPr="00CE03CC" w:rsidRDefault="00F44D3F">
            <w:pPr>
              <w:widowControl w:val="0"/>
              <w:jc w:val="both"/>
              <w:rPr>
                <w:rFonts w:ascii="Times New Roman" w:eastAsia="Times New Roman" w:hAnsi="Times New Roman" w:cs="Times New Roman"/>
                <w:b/>
                <w:color w:val="4A86E8"/>
                <w:sz w:val="24"/>
                <w:szCs w:val="24"/>
              </w:rPr>
            </w:pPr>
            <w:r w:rsidRPr="00CE03CC">
              <w:rPr>
                <w:rFonts w:ascii="Times New Roman" w:eastAsia="Times New Roman" w:hAnsi="Times New Roman" w:cs="Times New Roman"/>
                <w:sz w:val="24"/>
                <w:szCs w:val="24"/>
              </w:rPr>
              <w:t>До розгляду</w:t>
            </w:r>
            <w:r w:rsidR="00CE03CC" w:rsidRPr="00CE03CC">
              <w:rPr>
                <w:rFonts w:ascii="Times New Roman" w:eastAsia="Times New Roman" w:hAnsi="Times New Roman" w:cs="Times New Roman"/>
                <w:sz w:val="24"/>
                <w:szCs w:val="24"/>
              </w:rPr>
              <w:t xml:space="preserve"> </w:t>
            </w:r>
            <w:r w:rsidRPr="00CE03CC">
              <w:rPr>
                <w:rFonts w:ascii="Times New Roman" w:eastAsia="Times New Roman" w:hAnsi="Times New Roman" w:cs="Times New Roman"/>
                <w:sz w:val="24"/>
                <w:szCs w:val="24"/>
              </w:rPr>
              <w:t>не приймається</w:t>
            </w:r>
            <w:r w:rsidR="00CE03CC" w:rsidRPr="00CE03CC">
              <w:rPr>
                <w:rFonts w:ascii="Times New Roman" w:eastAsia="Times New Roman" w:hAnsi="Times New Roman" w:cs="Times New Roman"/>
                <w:sz w:val="24"/>
                <w:szCs w:val="24"/>
              </w:rPr>
              <w:t xml:space="preserve"> </w:t>
            </w:r>
            <w:r w:rsidRPr="00CE03CC">
              <w:rPr>
                <w:rFonts w:ascii="Times New Roman" w:eastAsia="Times New Roman" w:hAnsi="Times New Roman" w:cs="Times New Roman"/>
                <w:sz w:val="24"/>
                <w:szCs w:val="24"/>
              </w:rPr>
              <w:t xml:space="preserve">тендерна пропозиція, ціна якої є вищою ніж очікувана вартість предмета закупівлі, </w:t>
            </w:r>
            <w:r w:rsidRPr="00CE03CC">
              <w:rPr>
                <w:rFonts w:ascii="Times New Roman" w:eastAsia="Times New Roman" w:hAnsi="Times New Roman" w:cs="Times New Roman"/>
                <w:sz w:val="24"/>
                <w:szCs w:val="24"/>
              </w:rPr>
              <w:lastRenderedPageBreak/>
              <w:t>визначена замовником в оголошенні про проведення відкритих торгів.</w:t>
            </w:r>
          </w:p>
          <w:p w14:paraId="65B7094C"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9EC8AB1" w14:textId="77777777" w:rsidR="00E27F0F" w:rsidRPr="00CE03CC" w:rsidRDefault="00F44D3F">
            <w:pPr>
              <w:widowControl w:val="0"/>
              <w:jc w:val="both"/>
              <w:rPr>
                <w:rFonts w:ascii="Times New Roman" w:eastAsia="Times New Roman" w:hAnsi="Times New Roman" w:cs="Times New Roman"/>
                <w:sz w:val="24"/>
                <w:szCs w:val="24"/>
              </w:rPr>
            </w:pPr>
            <w:r w:rsidRPr="00CE03CC">
              <w:rPr>
                <w:rFonts w:ascii="Times New Roman" w:eastAsia="Times New Roman" w:hAnsi="Times New Roman" w:cs="Times New Roman"/>
                <w:sz w:val="24"/>
                <w:szCs w:val="24"/>
              </w:rPr>
              <w:t>Оцінка здійснюється щодо предмета закупівлі в цілому.</w:t>
            </w:r>
          </w:p>
          <w:p w14:paraId="11491627" w14:textId="780BFA06" w:rsidR="00E27F0F" w:rsidRDefault="00F44D3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Учасник визначає ціни на</w:t>
            </w:r>
            <w:r w:rsidR="00CE03CC">
              <w:rPr>
                <w:rFonts w:ascii="Times New Roman" w:eastAsia="Times New Roman" w:hAnsi="Times New Roman" w:cs="Times New Roman"/>
                <w:sz w:val="24"/>
                <w:szCs w:val="24"/>
              </w:rPr>
              <w:t xml:space="preserve"> </w:t>
            </w:r>
            <w:r w:rsidRPr="00CE03CC">
              <w:rPr>
                <w:rFonts w:ascii="Times New Roman" w:eastAsia="Times New Roman" w:hAnsi="Times New Roman" w:cs="Times New Roman"/>
                <w:b/>
                <w:sz w:val="24"/>
                <w:szCs w:val="24"/>
              </w:rPr>
              <w:t>послуги</w:t>
            </w:r>
            <w:r w:rsidRPr="00CE03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w:t>
            </w:r>
            <w:r w:rsidR="00CE03CC">
              <w:rPr>
                <w:rFonts w:ascii="Times New Roman" w:eastAsia="Times New Roman" w:hAnsi="Times New Roman" w:cs="Times New Roman"/>
                <w:sz w:val="24"/>
                <w:szCs w:val="24"/>
              </w:rPr>
              <w:t xml:space="preserve"> </w:t>
            </w:r>
            <w:r w:rsidRPr="00CE03CC">
              <w:rPr>
                <w:rFonts w:ascii="Times New Roman" w:eastAsia="Times New Roman" w:hAnsi="Times New Roman" w:cs="Times New Roman"/>
                <w:b/>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85C38">
              <w:rPr>
                <w:rFonts w:ascii="Times New Roman" w:eastAsia="Times New Roman" w:hAnsi="Times New Roman" w:cs="Times New Roman"/>
                <w:sz w:val="24"/>
                <w:szCs w:val="24"/>
              </w:rPr>
              <w:t>усіх інших витрат, передбачених для</w:t>
            </w:r>
            <w:r w:rsidR="00CE03CC" w:rsidRPr="00385C38">
              <w:rPr>
                <w:rFonts w:ascii="Times New Roman" w:eastAsia="Times New Roman" w:hAnsi="Times New Roman" w:cs="Times New Roman"/>
                <w:sz w:val="24"/>
                <w:szCs w:val="24"/>
              </w:rPr>
              <w:t xml:space="preserve"> </w:t>
            </w:r>
            <w:r w:rsidRPr="00385C38">
              <w:rPr>
                <w:rFonts w:ascii="Times New Roman" w:eastAsia="Times New Roman" w:hAnsi="Times New Roman" w:cs="Times New Roman"/>
                <w:b/>
                <w:sz w:val="24"/>
                <w:szCs w:val="24"/>
              </w:rPr>
              <w:t>послуг</w:t>
            </w:r>
            <w:r w:rsidR="00385C38" w:rsidRPr="00385C38">
              <w:rPr>
                <w:rFonts w:ascii="Times New Roman" w:eastAsia="Times New Roman" w:hAnsi="Times New Roman" w:cs="Times New Roman"/>
                <w:sz w:val="24"/>
                <w:szCs w:val="24"/>
              </w:rPr>
              <w:t xml:space="preserve"> </w:t>
            </w:r>
            <w:r w:rsidRPr="00385C38">
              <w:rPr>
                <w:rFonts w:ascii="Times New Roman" w:eastAsia="Times New Roman" w:hAnsi="Times New Roman" w:cs="Times New Roman"/>
                <w:sz w:val="24"/>
                <w:szCs w:val="24"/>
              </w:rPr>
              <w:t>даного виду.</w:t>
            </w:r>
          </w:p>
          <w:p w14:paraId="3BE39E2D" w14:textId="4831990A" w:rsidR="00E27F0F" w:rsidRDefault="00F44D3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4152A4">
              <w:rPr>
                <w:rFonts w:ascii="Times New Roman" w:eastAsia="Times New Roman" w:hAnsi="Times New Roman" w:cs="Times New Roman"/>
                <w:sz w:val="24"/>
                <w:szCs w:val="24"/>
              </w:rPr>
              <w:t xml:space="preserve">– </w:t>
            </w:r>
            <w:r w:rsidR="0081052A" w:rsidRPr="004152A4">
              <w:rPr>
                <w:rFonts w:ascii="Times New Roman" w:eastAsia="Times New Roman" w:hAnsi="Times New Roman" w:cs="Times New Roman"/>
                <w:sz w:val="24"/>
                <w:szCs w:val="24"/>
              </w:rPr>
              <w:t>0</w:t>
            </w:r>
            <w:r w:rsidR="00385C38" w:rsidRPr="004152A4">
              <w:rPr>
                <w:rFonts w:ascii="Times New Roman" w:eastAsia="Times New Roman" w:hAnsi="Times New Roman" w:cs="Times New Roman"/>
                <w:sz w:val="24"/>
                <w:szCs w:val="24"/>
              </w:rPr>
              <w:t>,5</w:t>
            </w:r>
            <w:r w:rsidRPr="004152A4">
              <w:rPr>
                <w:rFonts w:ascii="Times New Roman" w:eastAsia="Times New Roman" w:hAnsi="Times New Roman" w:cs="Times New Roman"/>
                <w:sz w:val="24"/>
                <w:szCs w:val="24"/>
              </w:rPr>
              <w:t xml:space="preserve"> %</w:t>
            </w:r>
            <w:r w:rsidR="00385C38" w:rsidRPr="004152A4">
              <w:rPr>
                <w:rFonts w:ascii="Times New Roman" w:eastAsia="Times New Roman" w:hAnsi="Times New Roman" w:cs="Times New Roman"/>
                <w:sz w:val="24"/>
                <w:szCs w:val="24"/>
              </w:rPr>
              <w:t>.</w:t>
            </w:r>
          </w:p>
          <w:p w14:paraId="2637ED2E" w14:textId="77777777" w:rsidR="00E27F0F" w:rsidRDefault="00F44D3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A92C677" w14:textId="77777777" w:rsidR="00E27F0F" w:rsidRDefault="00F44D3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BD4AB61" w14:textId="77777777" w:rsidR="00E27F0F" w:rsidRDefault="00F44D3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BF9483" w14:textId="77777777" w:rsidR="00E27F0F" w:rsidRDefault="00F44D3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Pr>
                <w:rFonts w:ascii="Times New Roman" w:eastAsia="Times New Roman" w:hAnsi="Times New Roman" w:cs="Times New Roman"/>
                <w:sz w:val="24"/>
                <w:szCs w:val="24"/>
                <w:highlight w:val="white"/>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8B12B32" w14:textId="77777777" w:rsidR="00E27F0F" w:rsidRDefault="00F44D3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FD3138E"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7FA1E1C2"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05ED202"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0AB3406" w14:textId="77777777" w:rsidR="00E27F0F" w:rsidRDefault="00F44D3F">
            <w:pPr>
              <w:widowControl w:val="0"/>
              <w:jc w:val="both"/>
              <w:rPr>
                <w:rFonts w:ascii="Times New Roman" w:eastAsia="Times New Roman" w:hAnsi="Times New Roman" w:cs="Times New Roman"/>
                <w:color w:val="00B050"/>
                <w:sz w:val="24"/>
                <w:szCs w:val="24"/>
                <w:highlight w:val="white"/>
              </w:rPr>
            </w:pPr>
            <w:r w:rsidRPr="00385C3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85C38">
              <w:rPr>
                <w:rFonts w:ascii="Times New Roman" w:eastAsia="Times New Roman" w:hAnsi="Times New Roman" w:cs="Times New Roman"/>
                <w:i/>
                <w:sz w:val="24"/>
                <w:szCs w:val="24"/>
              </w:rPr>
              <w:t>(у разі здійснення закупівлі за лотами).</w:t>
            </w:r>
          </w:p>
        </w:tc>
      </w:tr>
      <w:tr w:rsidR="00E27F0F" w14:paraId="6B2E77C5" w14:textId="77777777">
        <w:trPr>
          <w:trHeight w:val="1119"/>
          <w:jc w:val="center"/>
        </w:trPr>
        <w:tc>
          <w:tcPr>
            <w:tcW w:w="705" w:type="dxa"/>
          </w:tcPr>
          <w:p w14:paraId="017BD275"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64579C5"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325D34F0"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CC4AD44" w14:textId="77777777" w:rsidR="00E27F0F" w:rsidRDefault="00F44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037EE98"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85C38">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385C38">
              <w:rPr>
                <w:rFonts w:ascii="Times New Roman" w:eastAsia="Times New Roman" w:hAnsi="Times New Roman" w:cs="Times New Roman"/>
                <w:i/>
                <w:sz w:val="24"/>
                <w:szCs w:val="24"/>
              </w:rPr>
              <w:t>(у разі встановлення такої вимоги)</w:t>
            </w:r>
            <w:r w:rsidRPr="00385C38">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Зазначені </w:t>
            </w:r>
            <w:r>
              <w:rPr>
                <w:rFonts w:ascii="Times New Roman" w:eastAsia="Times New Roman" w:hAnsi="Times New Roman" w:cs="Times New Roman"/>
                <w:color w:val="000000"/>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CC91A21"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9FC46D2"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E35B02B"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CB43F34" w14:textId="77777777"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9E9A913" w14:textId="77777777"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408090F" w14:textId="77777777"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3503F0B" w14:textId="77777777"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88F647B" w14:textId="77777777"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00EBA92"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0183E7E"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D223E3D"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5BA9B87"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02ED5D24"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FD2992A" w14:textId="399805B3"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85C38">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D4AA3C5" w14:textId="077AC9DF" w:rsidR="00E27F0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85C38">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379894B" w14:textId="77777777" w:rsidR="00E27F0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894DC15" w14:textId="77777777" w:rsidR="00E27F0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1CC09AB" w14:textId="77777777" w:rsidR="00E27F0F" w:rsidRDefault="00F44D3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B324EE1" w14:textId="117E094F" w:rsidR="004152A4"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w:t>
            </w:r>
            <w:r w:rsidR="00361E78" w:rsidRPr="00361E78">
              <w:rPr>
                <w:rFonts w:ascii="Times New Roman" w:eastAsia="Times New Roman" w:hAnsi="Times New Roman" w:cs="Times New Roman"/>
                <w:sz w:val="24"/>
                <w:szCs w:val="24"/>
                <w:highlight w:val="white"/>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w:t>
            </w:r>
            <w:r w:rsidR="00361E78" w:rsidRPr="00361E78">
              <w:rPr>
                <w:rFonts w:ascii="Times New Roman" w:eastAsia="Times New Roman" w:hAnsi="Times New Roman" w:cs="Times New Roman"/>
                <w:sz w:val="24"/>
                <w:szCs w:val="24"/>
                <w:highlight w:val="white"/>
              </w:rPr>
              <w:lastRenderedPageBreak/>
              <w:t>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highlight w:val="white"/>
              </w:rPr>
              <w:t>.</w:t>
            </w:r>
          </w:p>
          <w:p w14:paraId="0B9B984D" w14:textId="73669B3D" w:rsidR="00D303AD" w:rsidRPr="004152A4" w:rsidRDefault="00D303AD">
            <w:pPr>
              <w:widowControl w:val="0"/>
              <w:jc w:val="both"/>
              <w:rPr>
                <w:rFonts w:ascii="Times New Roman" w:eastAsia="Times New Roman" w:hAnsi="Times New Roman" w:cs="Times New Roman"/>
                <w:sz w:val="24"/>
                <w:szCs w:val="24"/>
                <w:highlight w:val="white"/>
              </w:rPr>
            </w:pPr>
            <w:r w:rsidRPr="00C46BEA">
              <w:rPr>
                <w:rFonts w:ascii="Times New Roman" w:hAnsi="Times New Roman" w:cs="Times New Roman"/>
              </w:rPr>
              <w:t xml:space="preserve">На Учасника-переможця торгів відповідно до ст. 527, 528, 629, 636, 903, 904 ЦК України можуть </w:t>
            </w:r>
            <w:r w:rsidRPr="006D2A3A">
              <w:rPr>
                <w:rFonts w:ascii="Times New Roman" w:hAnsi="Times New Roman" w:cs="Times New Roman"/>
              </w:rPr>
              <w:t xml:space="preserve">покладатися витрати в сумі </w:t>
            </w:r>
            <w:r w:rsidR="006D2A3A" w:rsidRPr="006D2A3A">
              <w:rPr>
                <w:rFonts w:ascii="Times New Roman" w:hAnsi="Times New Roman" w:cs="Times New Roman"/>
              </w:rPr>
              <w:t>35 000.00</w:t>
            </w:r>
            <w:r w:rsidRPr="006D2A3A">
              <w:rPr>
                <w:rFonts w:ascii="Times New Roman" w:hAnsi="Times New Roman" w:cs="Times New Roman"/>
              </w:rPr>
              <w:t xml:space="preserve"> грн. (</w:t>
            </w:r>
            <w:r w:rsidR="006D2A3A" w:rsidRPr="006D2A3A">
              <w:rPr>
                <w:rFonts w:ascii="Times New Roman" w:hAnsi="Times New Roman" w:cs="Times New Roman"/>
              </w:rPr>
              <w:t>Тридцять пять тисяч гривень 00 копійок</w:t>
            </w:r>
            <w:r w:rsidRPr="006D2A3A">
              <w:rPr>
                <w:rFonts w:ascii="Times New Roman" w:hAnsi="Times New Roman" w:cs="Times New Roman"/>
              </w:rPr>
              <w:t>) без ПДВ, на оплату послуг Консультанта то</w:t>
            </w:r>
            <w:r w:rsidRPr="00C46BEA">
              <w:rPr>
                <w:rFonts w:ascii="Times New Roman" w:hAnsi="Times New Roman" w:cs="Times New Roman"/>
              </w:rPr>
              <w:t>ргів, наданих Замовнику відповідно до укладеного між Замовником та Консультантом торгів</w:t>
            </w:r>
            <w:r w:rsidRPr="00814F11">
              <w:rPr>
                <w:rFonts w:ascii="Times New Roman" w:hAnsi="Times New Roman" w:cs="Times New Roman"/>
              </w:rPr>
              <w:t xml:space="preserve"> договору про надання юридичних послуг (договір на користь третьої особи відповідно до ст. 636 Цивільного кодексу України). Учасник</w:t>
            </w:r>
            <w:r w:rsidR="00CE319F">
              <w:rPr>
                <w:rFonts w:ascii="Times New Roman" w:hAnsi="Times New Roman" w:cs="Times New Roman"/>
              </w:rPr>
              <w:t xml:space="preserve"> - переможець</w:t>
            </w:r>
            <w:r w:rsidRPr="00814F11">
              <w:rPr>
                <w:rFonts w:ascii="Times New Roman" w:hAnsi="Times New Roman" w:cs="Times New Roman"/>
              </w:rPr>
              <w:t xml:space="preserve"> має право ознайомитись з даним договором.</w:t>
            </w:r>
          </w:p>
        </w:tc>
      </w:tr>
      <w:tr w:rsidR="00E27F0F" w14:paraId="29DD7905" w14:textId="77777777">
        <w:trPr>
          <w:trHeight w:val="1119"/>
          <w:jc w:val="center"/>
        </w:trPr>
        <w:tc>
          <w:tcPr>
            <w:tcW w:w="705" w:type="dxa"/>
          </w:tcPr>
          <w:p w14:paraId="70B5C16E"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7CA9A37"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28AF033" w14:textId="77777777" w:rsidR="00E27F0F" w:rsidRDefault="00F44D3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272D7B31"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6DBD628"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AB36E5D"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09D913F"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7D9DED9"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C47172D"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E510C37"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64E5EE9" w14:textId="086914F6" w:rsidR="00E27F0F" w:rsidRDefault="00361E78">
            <w:pPr>
              <w:shd w:val="clear" w:color="auto" w:fill="FFFFFF"/>
              <w:ind w:firstLine="567"/>
              <w:jc w:val="both"/>
              <w:rPr>
                <w:rFonts w:ascii="Times New Roman" w:eastAsia="Times New Roman" w:hAnsi="Times New Roman" w:cs="Times New Roman"/>
                <w:sz w:val="24"/>
                <w:szCs w:val="24"/>
                <w:highlight w:val="white"/>
              </w:rPr>
            </w:pPr>
            <w:r w:rsidRPr="00361E78">
              <w:rPr>
                <w:rFonts w:ascii="Times New Roman" w:eastAsia="Times New Roman" w:hAnsi="Times New Roman" w:cs="Times New Roman"/>
                <w:sz w:val="24"/>
                <w:szCs w:val="24"/>
                <w:highlight w:val="whit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w:t>
            </w:r>
            <w:r w:rsidRPr="00361E78">
              <w:rPr>
                <w:rFonts w:ascii="Times New Roman" w:eastAsia="Times New Roman" w:hAnsi="Times New Roman" w:cs="Times New Roman"/>
                <w:sz w:val="24"/>
                <w:szCs w:val="24"/>
                <w:highlight w:val="white"/>
              </w:rPr>
              <w:lastRenderedPageBreak/>
              <w:t xml:space="preserve">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w:t>
            </w:r>
            <w:r w:rsidRPr="00361E78">
              <w:rPr>
                <w:rFonts w:ascii="Times New Roman" w:eastAsia="Times New Roman" w:hAnsi="Times New Roman" w:cs="Times New Roman"/>
                <w:color w:val="000000" w:themeColor="text1"/>
                <w:sz w:val="24"/>
                <w:szCs w:val="24"/>
                <w:highlight w:val="white"/>
              </w:rPr>
              <w:t>обслуговування товарів, придбаних до набрання чинності постановою Кабінету Міністрів України від 12 жовтня 2022 р. </w:t>
            </w:r>
            <w:hyperlink r:id="rId18" w:anchor="n2" w:history="1">
              <w:r w:rsidRPr="00361E78">
                <w:rPr>
                  <w:rStyle w:val="ac"/>
                  <w:rFonts w:ascii="Times New Roman" w:eastAsia="Times New Roman" w:hAnsi="Times New Roman" w:cs="Times New Roman"/>
                  <w:color w:val="000000" w:themeColor="text1"/>
                  <w:sz w:val="24"/>
                  <w:szCs w:val="24"/>
                  <w:highlight w:val="white"/>
                  <w:u w:val="none"/>
                </w:rPr>
                <w:t>№ 1178</w:t>
              </w:r>
            </w:hyperlink>
            <w:r w:rsidRPr="00361E78">
              <w:rPr>
                <w:rFonts w:ascii="Times New Roman" w:eastAsia="Times New Roman" w:hAnsi="Times New Roman" w:cs="Times New Roman"/>
                <w:color w:val="000000" w:themeColor="text1"/>
                <w:sz w:val="24"/>
                <w:szCs w:val="24"/>
                <w:highlight w:val="white"/>
              </w:rPr>
              <w:t> “Про затвердження особливостей здійснення публічних закупівель товарів, робіт і послуг для замовників</w:t>
            </w:r>
            <w:r w:rsidRPr="00361E78">
              <w:rPr>
                <w:rFonts w:ascii="Times New Roman" w:eastAsia="Times New Roman" w:hAnsi="Times New Roman" w:cs="Times New Roman"/>
                <w:sz w:val="24"/>
                <w:szCs w:val="24"/>
                <w:highlight w:val="white"/>
              </w:rPr>
              <w:t>,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44D3F">
              <w:rPr>
                <w:rFonts w:ascii="Times New Roman" w:eastAsia="Times New Roman" w:hAnsi="Times New Roman" w:cs="Times New Roman"/>
                <w:sz w:val="24"/>
                <w:szCs w:val="24"/>
                <w:highlight w:val="white"/>
              </w:rPr>
              <w:t>;</w:t>
            </w:r>
          </w:p>
          <w:p w14:paraId="379C150B"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79E01F55"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261F0601"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0F360D3D"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A68B78"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B4137D0"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006E966"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434C8CB"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807EC4F"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виконання договору про </w:t>
            </w:r>
            <w:r>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14:paraId="1301875E"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B2CD82" w14:textId="77777777" w:rsidR="00E27F0F" w:rsidRDefault="00F44D3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282BC15" w14:textId="77777777" w:rsidR="00E27F0F" w:rsidRDefault="00F44D3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7652E2" w14:textId="77777777" w:rsidR="00E27F0F" w:rsidRDefault="00F44D3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569F76" w14:textId="77777777" w:rsidR="00E27F0F" w:rsidRDefault="00F44D3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0305945" w14:textId="77777777" w:rsidR="00E27F0F" w:rsidRDefault="00F44D3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27F0F" w14:paraId="1967D2D7" w14:textId="77777777">
        <w:trPr>
          <w:trHeight w:val="472"/>
          <w:jc w:val="center"/>
        </w:trPr>
        <w:tc>
          <w:tcPr>
            <w:tcW w:w="9960" w:type="dxa"/>
            <w:gridSpan w:val="3"/>
            <w:vAlign w:val="center"/>
          </w:tcPr>
          <w:p w14:paraId="30787D33" w14:textId="77777777" w:rsidR="00E27F0F" w:rsidRDefault="00F44D3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27F0F" w14:paraId="149E7C96" w14:textId="77777777" w:rsidTr="003C6E7A">
        <w:trPr>
          <w:trHeight w:val="405"/>
          <w:jc w:val="center"/>
        </w:trPr>
        <w:tc>
          <w:tcPr>
            <w:tcW w:w="705" w:type="dxa"/>
          </w:tcPr>
          <w:p w14:paraId="3F103642"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BFE45A2" w14:textId="77777777" w:rsidR="00E27F0F" w:rsidRDefault="00F44D3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4C258E2" w14:textId="77777777" w:rsidR="00E27F0F" w:rsidRDefault="00F44D3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ED8817B"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2EC5267"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F222A09"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CB37555"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BA92475"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2E8699A" w14:textId="77777777" w:rsidR="00E27F0F" w:rsidRDefault="00F44D3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92835A1"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69E1E8E"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B0708D9"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7EB4FD0"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961B661"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27F0F" w14:paraId="1EB4D9EF" w14:textId="77777777" w:rsidTr="0081052A">
        <w:trPr>
          <w:trHeight w:val="699"/>
          <w:jc w:val="center"/>
        </w:trPr>
        <w:tc>
          <w:tcPr>
            <w:tcW w:w="705" w:type="dxa"/>
          </w:tcPr>
          <w:p w14:paraId="1F1E35B3"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4FED823"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FB694D4"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A7841E3"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2847623"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27F0F" w14:paraId="49E0A834" w14:textId="77777777">
        <w:trPr>
          <w:trHeight w:val="1119"/>
          <w:jc w:val="center"/>
        </w:trPr>
        <w:tc>
          <w:tcPr>
            <w:tcW w:w="705" w:type="dxa"/>
          </w:tcPr>
          <w:p w14:paraId="1B1968AA"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8D0F622"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37F4EEB" w14:textId="77777777" w:rsidR="00E27F0F" w:rsidRDefault="00F44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6035BAD" w14:textId="77777777" w:rsidR="00E27F0F" w:rsidRDefault="00F44D3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27F0F" w14:paraId="5C3036E9" w14:textId="77777777">
        <w:trPr>
          <w:trHeight w:val="2100"/>
          <w:jc w:val="center"/>
        </w:trPr>
        <w:tc>
          <w:tcPr>
            <w:tcW w:w="705" w:type="dxa"/>
          </w:tcPr>
          <w:p w14:paraId="4AA1C11C"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A7A306E"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CA0BCF4" w14:textId="2A84ABBA"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w:t>
            </w:r>
            <w:r w:rsidR="004152A4">
              <w:rPr>
                <w:rFonts w:ascii="Times New Roman" w:eastAsia="Times New Roman" w:hAnsi="Times New Roman" w:cs="Times New Roman"/>
                <w:sz w:val="24"/>
                <w:szCs w:val="24"/>
                <w:highlight w:val="white"/>
              </w:rPr>
              <w:t xml:space="preserve"> п.19</w:t>
            </w:r>
            <w:r>
              <w:rPr>
                <w:rFonts w:ascii="Times New Roman" w:eastAsia="Times New Roman" w:hAnsi="Times New Roman" w:cs="Times New Roman"/>
                <w:sz w:val="24"/>
                <w:szCs w:val="24"/>
                <w:highlight w:val="white"/>
              </w:rPr>
              <w:t xml:space="preserve"> Особливостей.</w:t>
            </w:r>
          </w:p>
          <w:p w14:paraId="3D7DEA68"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Pr>
                <w:rFonts w:ascii="Times New Roman" w:eastAsia="Times New Roman" w:hAnsi="Times New Roman" w:cs="Times New Roman"/>
                <w:sz w:val="24"/>
                <w:szCs w:val="24"/>
              </w:rPr>
              <w:lastRenderedPageBreak/>
              <w:t>можуть змінюватися відповідно до норм Господарського та Цивільного кодексів.</w:t>
            </w:r>
          </w:p>
          <w:p w14:paraId="229664BC" w14:textId="77777777" w:rsidR="00E27F0F" w:rsidRDefault="00F44D3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7EA348AD" w14:textId="77777777" w:rsidR="00E27F0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9280085" w14:textId="77777777" w:rsidR="00E27F0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4C1F3A2" w14:textId="77777777" w:rsidR="00E27F0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sidRPr="00385C3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385C38">
              <w:rPr>
                <w:rFonts w:ascii="Times New Roman" w:eastAsia="Times New Roman" w:hAnsi="Times New Roman" w:cs="Times New Roman"/>
                <w:i/>
                <w:sz w:val="24"/>
                <w:szCs w:val="24"/>
              </w:rPr>
              <w:t>(у разі закупівлі товару)</w:t>
            </w:r>
            <w:r w:rsidRPr="00385C38">
              <w:rPr>
                <w:rFonts w:ascii="Times New Roman" w:eastAsia="Times New Roman" w:hAnsi="Times New Roman" w:cs="Times New Roman"/>
                <w:sz w:val="24"/>
                <w:szCs w:val="24"/>
              </w:rPr>
              <w:t>.</w:t>
            </w:r>
          </w:p>
          <w:p w14:paraId="27858B33" w14:textId="77777777" w:rsidR="00361E78" w:rsidRDefault="00361E7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змін істотних умов договору визначені п.19 Особливостей:</w:t>
            </w:r>
          </w:p>
          <w:p w14:paraId="4F9D27A1" w14:textId="77777777" w:rsidR="00361E78" w:rsidRPr="00361E78" w:rsidRDefault="00361E78" w:rsidP="00361E78">
            <w:pPr>
              <w:widowControl w:val="0"/>
              <w:pBdr>
                <w:top w:val="nil"/>
                <w:left w:val="nil"/>
                <w:bottom w:val="nil"/>
                <w:right w:val="nil"/>
                <w:between w:val="nil"/>
              </w:pBdr>
              <w:jc w:val="both"/>
              <w:rPr>
                <w:rFonts w:ascii="Times New Roman" w:eastAsia="Times New Roman" w:hAnsi="Times New Roman" w:cs="Times New Roman"/>
                <w:sz w:val="24"/>
                <w:szCs w:val="24"/>
              </w:rPr>
            </w:pPr>
            <w:bookmarkStart w:id="8" w:name="_Ref434319629"/>
            <w:r w:rsidRPr="00361E78">
              <w:rPr>
                <w:rFonts w:ascii="Times New Roman" w:eastAsia="Times New Roman" w:hAnsi="Times New Roman" w:cs="Times New Roman"/>
                <w:sz w:val="24"/>
                <w:szCs w:val="24"/>
              </w:rPr>
              <w:t xml:space="preserve">6.4.5. </w:t>
            </w:r>
            <w:bookmarkEnd w:id="8"/>
            <w:r w:rsidRPr="00361E78">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0625C7" w14:textId="77777777" w:rsidR="00361E78" w:rsidRPr="00361E78" w:rsidRDefault="00361E78" w:rsidP="00361E78">
            <w:pPr>
              <w:widowControl w:val="0"/>
              <w:pBdr>
                <w:top w:val="nil"/>
                <w:left w:val="nil"/>
                <w:bottom w:val="nil"/>
                <w:right w:val="nil"/>
                <w:between w:val="nil"/>
              </w:pBdr>
              <w:jc w:val="both"/>
              <w:rPr>
                <w:rFonts w:ascii="Times New Roman" w:eastAsia="Times New Roman" w:hAnsi="Times New Roman" w:cs="Times New Roman"/>
                <w:sz w:val="24"/>
                <w:szCs w:val="24"/>
              </w:rPr>
            </w:pPr>
            <w:r w:rsidRPr="00361E78">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15E4186A" w14:textId="77777777" w:rsidR="00361E78" w:rsidRPr="00361E78" w:rsidRDefault="00361E78" w:rsidP="00361E78">
            <w:pPr>
              <w:widowControl w:val="0"/>
              <w:pBdr>
                <w:top w:val="nil"/>
                <w:left w:val="nil"/>
                <w:bottom w:val="nil"/>
                <w:right w:val="nil"/>
                <w:between w:val="nil"/>
              </w:pBdr>
              <w:jc w:val="both"/>
              <w:rPr>
                <w:rFonts w:ascii="Times New Roman" w:eastAsia="Times New Roman" w:hAnsi="Times New Roman" w:cs="Times New Roman"/>
                <w:sz w:val="24"/>
                <w:szCs w:val="24"/>
              </w:rPr>
            </w:pPr>
            <w:r w:rsidRPr="00361E78">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A895B2B" w14:textId="77777777" w:rsidR="00361E78" w:rsidRPr="00361E78" w:rsidRDefault="00361E78" w:rsidP="00361E78">
            <w:pPr>
              <w:widowControl w:val="0"/>
              <w:pBdr>
                <w:top w:val="nil"/>
                <w:left w:val="nil"/>
                <w:bottom w:val="nil"/>
                <w:right w:val="nil"/>
                <w:between w:val="nil"/>
              </w:pBdr>
              <w:jc w:val="both"/>
              <w:rPr>
                <w:rFonts w:ascii="Times New Roman" w:eastAsia="Times New Roman" w:hAnsi="Times New Roman" w:cs="Times New Roman"/>
                <w:sz w:val="24"/>
                <w:szCs w:val="24"/>
              </w:rPr>
            </w:pPr>
            <w:r w:rsidRPr="00361E78">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27B7775" w14:textId="77777777" w:rsidR="00361E78" w:rsidRPr="00361E78" w:rsidRDefault="00361E78" w:rsidP="00361E78">
            <w:pPr>
              <w:widowControl w:val="0"/>
              <w:pBdr>
                <w:top w:val="nil"/>
                <w:left w:val="nil"/>
                <w:bottom w:val="nil"/>
                <w:right w:val="nil"/>
                <w:between w:val="nil"/>
              </w:pBdr>
              <w:jc w:val="both"/>
              <w:rPr>
                <w:rFonts w:ascii="Times New Roman" w:eastAsia="Times New Roman" w:hAnsi="Times New Roman" w:cs="Times New Roman"/>
                <w:sz w:val="24"/>
                <w:szCs w:val="24"/>
              </w:rPr>
            </w:pPr>
            <w:r w:rsidRPr="00361E78">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A2A07D" w14:textId="77777777" w:rsidR="00361E78" w:rsidRPr="00361E78" w:rsidRDefault="00361E78" w:rsidP="00361E78">
            <w:pPr>
              <w:widowControl w:val="0"/>
              <w:pBdr>
                <w:top w:val="nil"/>
                <w:left w:val="nil"/>
                <w:bottom w:val="nil"/>
                <w:right w:val="nil"/>
                <w:between w:val="nil"/>
              </w:pBdr>
              <w:jc w:val="both"/>
              <w:rPr>
                <w:rFonts w:ascii="Times New Roman" w:eastAsia="Times New Roman" w:hAnsi="Times New Roman" w:cs="Times New Roman"/>
                <w:sz w:val="24"/>
                <w:szCs w:val="24"/>
              </w:rPr>
            </w:pPr>
            <w:r w:rsidRPr="00361E78">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AF3C536" w14:textId="77777777" w:rsidR="00361E78" w:rsidRPr="00361E78" w:rsidRDefault="00361E78" w:rsidP="00361E78">
            <w:pPr>
              <w:widowControl w:val="0"/>
              <w:pBdr>
                <w:top w:val="nil"/>
                <w:left w:val="nil"/>
                <w:bottom w:val="nil"/>
                <w:right w:val="nil"/>
                <w:between w:val="nil"/>
              </w:pBdr>
              <w:jc w:val="both"/>
              <w:rPr>
                <w:rFonts w:ascii="Times New Roman" w:eastAsia="Times New Roman" w:hAnsi="Times New Roman" w:cs="Times New Roman"/>
                <w:sz w:val="24"/>
                <w:szCs w:val="24"/>
              </w:rPr>
            </w:pPr>
            <w:r w:rsidRPr="00361E78">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4E16E60" w14:textId="77777777" w:rsidR="00361E78" w:rsidRPr="00361E78" w:rsidRDefault="00361E78" w:rsidP="00361E78">
            <w:pPr>
              <w:widowControl w:val="0"/>
              <w:pBdr>
                <w:top w:val="nil"/>
                <w:left w:val="nil"/>
                <w:bottom w:val="nil"/>
                <w:right w:val="nil"/>
                <w:between w:val="nil"/>
              </w:pBdr>
              <w:jc w:val="both"/>
              <w:rPr>
                <w:rFonts w:ascii="Times New Roman" w:eastAsia="Times New Roman" w:hAnsi="Times New Roman" w:cs="Times New Roman"/>
                <w:sz w:val="24"/>
                <w:szCs w:val="24"/>
              </w:rPr>
            </w:pPr>
            <w:r w:rsidRPr="00361E78">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361E78">
              <w:rPr>
                <w:rFonts w:ascii="Times New Roman" w:eastAsia="Times New Roman" w:hAnsi="Times New Roman" w:cs="Times New Roman"/>
                <w:sz w:val="24"/>
                <w:szCs w:val="24"/>
              </w:rPr>
              <w:lastRenderedPageBreak/>
              <w:t>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75436D6" w14:textId="77777777" w:rsidR="00361E78" w:rsidRPr="00361E78" w:rsidRDefault="00361E78" w:rsidP="00361E78">
            <w:pPr>
              <w:widowControl w:val="0"/>
              <w:pBdr>
                <w:top w:val="nil"/>
                <w:left w:val="nil"/>
                <w:bottom w:val="nil"/>
                <w:right w:val="nil"/>
                <w:between w:val="nil"/>
              </w:pBdr>
              <w:jc w:val="both"/>
              <w:rPr>
                <w:rFonts w:ascii="Times New Roman" w:eastAsia="Times New Roman" w:hAnsi="Times New Roman" w:cs="Times New Roman"/>
                <w:sz w:val="24"/>
                <w:szCs w:val="24"/>
              </w:rPr>
            </w:pPr>
            <w:r w:rsidRPr="00361E78">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6EA8C8E7" w14:textId="14C8810B" w:rsidR="00361E78" w:rsidRPr="00361E78" w:rsidRDefault="00361E78" w:rsidP="00361E78">
            <w:pPr>
              <w:widowControl w:val="0"/>
              <w:pBdr>
                <w:top w:val="nil"/>
                <w:left w:val="nil"/>
                <w:bottom w:val="nil"/>
                <w:right w:val="nil"/>
                <w:between w:val="nil"/>
              </w:pBdr>
              <w:jc w:val="both"/>
              <w:rPr>
                <w:rFonts w:ascii="Times New Roman" w:eastAsia="Times New Roman" w:hAnsi="Times New Roman" w:cs="Times New Roman"/>
                <w:sz w:val="24"/>
                <w:szCs w:val="24"/>
              </w:rPr>
            </w:pPr>
            <w:r w:rsidRPr="00361E78">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E27F0F" w14:paraId="0661FE7A" w14:textId="77777777">
        <w:trPr>
          <w:trHeight w:val="1119"/>
          <w:jc w:val="center"/>
        </w:trPr>
        <w:tc>
          <w:tcPr>
            <w:tcW w:w="705" w:type="dxa"/>
          </w:tcPr>
          <w:p w14:paraId="40B75F30"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55CB8668"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BF0390A" w14:textId="77777777" w:rsidR="00E27F0F" w:rsidRPr="00CB7667" w:rsidRDefault="00F44D3F">
            <w:pPr>
              <w:widowControl w:val="0"/>
              <w:ind w:right="120"/>
              <w:jc w:val="both"/>
              <w:rPr>
                <w:rFonts w:ascii="Times New Roman" w:eastAsia="Times New Roman" w:hAnsi="Times New Roman" w:cs="Times New Roman"/>
                <w:sz w:val="24"/>
                <w:szCs w:val="24"/>
              </w:rPr>
            </w:pPr>
            <w:r w:rsidRPr="00CB7667">
              <w:rPr>
                <w:rFonts w:ascii="Times New Roman" w:eastAsia="Times New Roman" w:hAnsi="Times New Roman" w:cs="Times New Roman"/>
                <w:sz w:val="24"/>
                <w:szCs w:val="24"/>
              </w:rPr>
              <w:t>Забезпечення виконання договору про закупівлю не вимагається.</w:t>
            </w:r>
          </w:p>
          <w:p w14:paraId="34A70470" w14:textId="2967E9CA" w:rsidR="00E27F0F" w:rsidRDefault="00E27F0F">
            <w:pPr>
              <w:widowControl w:val="0"/>
              <w:jc w:val="both"/>
              <w:rPr>
                <w:rFonts w:ascii="Times New Roman" w:eastAsia="Times New Roman" w:hAnsi="Times New Roman" w:cs="Times New Roman"/>
                <w:sz w:val="24"/>
                <w:szCs w:val="24"/>
              </w:rPr>
            </w:pPr>
          </w:p>
        </w:tc>
      </w:tr>
    </w:tbl>
    <w:p w14:paraId="05E97C5E" w14:textId="6EF24653" w:rsidR="002F4879" w:rsidRDefault="002F4879" w:rsidP="00F2350E">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sectPr w:rsidR="002F4879" w:rsidSect="002C083C">
      <w:footerReference w:type="first" r:id="rId20"/>
      <w:pgSz w:w="11906" w:h="16838"/>
      <w:pgMar w:top="709"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9C1C9" w14:textId="77777777" w:rsidR="00B60E40" w:rsidRDefault="00B60E40">
      <w:pPr>
        <w:spacing w:after="0" w:line="240" w:lineRule="auto"/>
      </w:pPr>
      <w:r>
        <w:separator/>
      </w:r>
    </w:p>
  </w:endnote>
  <w:endnote w:type="continuationSeparator" w:id="0">
    <w:p w14:paraId="3541F372" w14:textId="77777777" w:rsidR="00B60E40" w:rsidRDefault="00B6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1AA4D" w14:textId="1EA08678" w:rsidR="004152A4" w:rsidRDefault="004152A4" w:rsidP="008728EB">
    <w:pPr>
      <w:pStyle w:val="a8"/>
    </w:pPr>
  </w:p>
  <w:p w14:paraId="3B8C262F" w14:textId="77777777" w:rsidR="004152A4" w:rsidRDefault="004152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F58EE" w14:textId="77777777" w:rsidR="00B60E40" w:rsidRDefault="00B60E40">
      <w:pPr>
        <w:spacing w:after="0" w:line="240" w:lineRule="auto"/>
      </w:pPr>
      <w:r>
        <w:separator/>
      </w:r>
    </w:p>
  </w:footnote>
  <w:footnote w:type="continuationSeparator" w:id="0">
    <w:p w14:paraId="26F95E64" w14:textId="77777777" w:rsidR="00B60E40" w:rsidRDefault="00B60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44A"/>
    <w:multiLevelType w:val="hybridMultilevel"/>
    <w:tmpl w:val="BD9CAE70"/>
    <w:lvl w:ilvl="0" w:tplc="9898A042">
      <w:numFmt w:val="bullet"/>
      <w:lvlText w:val="-"/>
      <w:lvlJc w:val="left"/>
      <w:pPr>
        <w:ind w:left="143" w:hanging="670"/>
      </w:pPr>
      <w:rPr>
        <w:rFonts w:ascii="Times New Roman" w:eastAsia="Times New Roman" w:hAnsi="Times New Roman" w:cs="Times New Roman" w:hint="default"/>
        <w:w w:val="99"/>
        <w:sz w:val="24"/>
        <w:szCs w:val="24"/>
        <w:lang w:val="uk-UA" w:eastAsia="en-US" w:bidi="ar-SA"/>
      </w:rPr>
    </w:lvl>
    <w:lvl w:ilvl="1" w:tplc="862E13C4">
      <w:numFmt w:val="bullet"/>
      <w:lvlText w:val="•"/>
      <w:lvlJc w:val="left"/>
      <w:pPr>
        <w:ind w:left="705" w:hanging="670"/>
      </w:pPr>
      <w:rPr>
        <w:rFonts w:hint="default"/>
        <w:lang w:val="uk-UA" w:eastAsia="en-US" w:bidi="ar-SA"/>
      </w:rPr>
    </w:lvl>
    <w:lvl w:ilvl="2" w:tplc="8660B53A">
      <w:numFmt w:val="bullet"/>
      <w:lvlText w:val="•"/>
      <w:lvlJc w:val="left"/>
      <w:pPr>
        <w:ind w:left="1271" w:hanging="670"/>
      </w:pPr>
      <w:rPr>
        <w:rFonts w:hint="default"/>
        <w:lang w:val="uk-UA" w:eastAsia="en-US" w:bidi="ar-SA"/>
      </w:rPr>
    </w:lvl>
    <w:lvl w:ilvl="3" w:tplc="0436D874">
      <w:numFmt w:val="bullet"/>
      <w:lvlText w:val="•"/>
      <w:lvlJc w:val="left"/>
      <w:pPr>
        <w:ind w:left="1837" w:hanging="670"/>
      </w:pPr>
      <w:rPr>
        <w:rFonts w:hint="default"/>
        <w:lang w:val="uk-UA" w:eastAsia="en-US" w:bidi="ar-SA"/>
      </w:rPr>
    </w:lvl>
    <w:lvl w:ilvl="4" w:tplc="9874024A">
      <w:numFmt w:val="bullet"/>
      <w:lvlText w:val="•"/>
      <w:lvlJc w:val="left"/>
      <w:pPr>
        <w:ind w:left="2402" w:hanging="670"/>
      </w:pPr>
      <w:rPr>
        <w:rFonts w:hint="default"/>
        <w:lang w:val="uk-UA" w:eastAsia="en-US" w:bidi="ar-SA"/>
      </w:rPr>
    </w:lvl>
    <w:lvl w:ilvl="5" w:tplc="18281308">
      <w:numFmt w:val="bullet"/>
      <w:lvlText w:val="•"/>
      <w:lvlJc w:val="left"/>
      <w:pPr>
        <w:ind w:left="2968" w:hanging="670"/>
      </w:pPr>
      <w:rPr>
        <w:rFonts w:hint="default"/>
        <w:lang w:val="uk-UA" w:eastAsia="en-US" w:bidi="ar-SA"/>
      </w:rPr>
    </w:lvl>
    <w:lvl w:ilvl="6" w:tplc="80D27E60">
      <w:numFmt w:val="bullet"/>
      <w:lvlText w:val="•"/>
      <w:lvlJc w:val="left"/>
      <w:pPr>
        <w:ind w:left="3534" w:hanging="670"/>
      </w:pPr>
      <w:rPr>
        <w:rFonts w:hint="default"/>
        <w:lang w:val="uk-UA" w:eastAsia="en-US" w:bidi="ar-SA"/>
      </w:rPr>
    </w:lvl>
    <w:lvl w:ilvl="7" w:tplc="D0B0695A">
      <w:numFmt w:val="bullet"/>
      <w:lvlText w:val="•"/>
      <w:lvlJc w:val="left"/>
      <w:pPr>
        <w:ind w:left="4099" w:hanging="670"/>
      </w:pPr>
      <w:rPr>
        <w:rFonts w:hint="default"/>
        <w:lang w:val="uk-UA" w:eastAsia="en-US" w:bidi="ar-SA"/>
      </w:rPr>
    </w:lvl>
    <w:lvl w:ilvl="8" w:tplc="06BA874A">
      <w:numFmt w:val="bullet"/>
      <w:lvlText w:val="•"/>
      <w:lvlJc w:val="left"/>
      <w:pPr>
        <w:ind w:left="4665" w:hanging="670"/>
      </w:pPr>
      <w:rPr>
        <w:rFonts w:hint="default"/>
        <w:lang w:val="uk-UA" w:eastAsia="en-US" w:bidi="ar-SA"/>
      </w:rPr>
    </w:lvl>
  </w:abstractNum>
  <w:abstractNum w:abstractNumId="1">
    <w:nsid w:val="0ADA1162"/>
    <w:multiLevelType w:val="multilevel"/>
    <w:tmpl w:val="3202CB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1790285"/>
    <w:multiLevelType w:val="multilevel"/>
    <w:tmpl w:val="CFFEC3BA"/>
    <w:lvl w:ilvl="0">
      <w:start w:val="12"/>
      <w:numFmt w:val="decimal"/>
      <w:lvlText w:val="%1."/>
      <w:lvlJc w:val="left"/>
      <w:pPr>
        <w:ind w:left="552" w:hanging="552"/>
      </w:pPr>
      <w:rPr>
        <w:rFonts w:hint="default"/>
      </w:rPr>
    </w:lvl>
    <w:lvl w:ilvl="1">
      <w:start w:val="10"/>
      <w:numFmt w:val="decimal"/>
      <w:lvlText w:val="%1.%2."/>
      <w:lvlJc w:val="left"/>
      <w:pPr>
        <w:ind w:left="1044" w:hanging="552"/>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3">
    <w:nsid w:val="195D4A38"/>
    <w:multiLevelType w:val="multilevel"/>
    <w:tmpl w:val="F20683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23DD0956"/>
    <w:multiLevelType w:val="multilevel"/>
    <w:tmpl w:val="A4F4C524"/>
    <w:lvl w:ilvl="0">
      <w:start w:val="5"/>
      <w:numFmt w:val="decimal"/>
      <w:lvlText w:val="%1"/>
      <w:lvlJc w:val="left"/>
      <w:pPr>
        <w:ind w:left="255" w:hanging="466"/>
      </w:pPr>
      <w:rPr>
        <w:lang w:val="uk-UA" w:eastAsia="uk-UA" w:bidi="uk-UA"/>
      </w:rPr>
    </w:lvl>
    <w:lvl w:ilvl="1">
      <w:start w:val="1"/>
      <w:numFmt w:val="decimal"/>
      <w:lvlText w:val="%1.%2."/>
      <w:lvlJc w:val="left"/>
      <w:pPr>
        <w:ind w:left="255" w:hanging="466"/>
      </w:pPr>
      <w:rPr>
        <w:rFonts w:ascii="Times New Roman" w:eastAsia="Times New Roman" w:hAnsi="Times New Roman" w:cs="Times New Roman" w:hint="default"/>
        <w:color w:val="auto"/>
        <w:spacing w:val="-28"/>
        <w:sz w:val="22"/>
        <w:szCs w:val="22"/>
        <w:lang w:val="uk-UA" w:eastAsia="uk-UA" w:bidi="uk-UA"/>
      </w:rPr>
    </w:lvl>
    <w:lvl w:ilvl="2">
      <w:numFmt w:val="decimal"/>
      <w:lvlText w:val="•"/>
      <w:lvlJc w:val="left"/>
      <w:pPr>
        <w:ind w:left="2409" w:hanging="466"/>
      </w:pPr>
      <w:rPr>
        <w:lang w:val="uk-UA" w:eastAsia="uk-UA" w:bidi="uk-UA"/>
      </w:rPr>
    </w:lvl>
    <w:lvl w:ilvl="3">
      <w:numFmt w:val="decimal"/>
      <w:lvlText w:val="•"/>
      <w:lvlJc w:val="left"/>
      <w:pPr>
        <w:ind w:left="3483" w:hanging="466"/>
      </w:pPr>
      <w:rPr>
        <w:lang w:val="uk-UA" w:eastAsia="uk-UA" w:bidi="uk-UA"/>
      </w:rPr>
    </w:lvl>
    <w:lvl w:ilvl="4">
      <w:numFmt w:val="decimal"/>
      <w:lvlText w:val="•"/>
      <w:lvlJc w:val="left"/>
      <w:pPr>
        <w:ind w:left="4558" w:hanging="466"/>
      </w:pPr>
      <w:rPr>
        <w:lang w:val="uk-UA" w:eastAsia="uk-UA" w:bidi="uk-UA"/>
      </w:rPr>
    </w:lvl>
    <w:lvl w:ilvl="5">
      <w:numFmt w:val="decimal"/>
      <w:lvlText w:val="•"/>
      <w:lvlJc w:val="left"/>
      <w:pPr>
        <w:ind w:left="5633" w:hanging="466"/>
      </w:pPr>
      <w:rPr>
        <w:lang w:val="uk-UA" w:eastAsia="uk-UA" w:bidi="uk-UA"/>
      </w:rPr>
    </w:lvl>
    <w:lvl w:ilvl="6">
      <w:numFmt w:val="decimal"/>
      <w:lvlText w:val="•"/>
      <w:lvlJc w:val="left"/>
      <w:pPr>
        <w:ind w:left="6707" w:hanging="466"/>
      </w:pPr>
      <w:rPr>
        <w:lang w:val="uk-UA" w:eastAsia="uk-UA" w:bidi="uk-UA"/>
      </w:rPr>
    </w:lvl>
    <w:lvl w:ilvl="7">
      <w:numFmt w:val="decimal"/>
      <w:lvlText w:val="•"/>
      <w:lvlJc w:val="left"/>
      <w:pPr>
        <w:ind w:left="7782" w:hanging="466"/>
      </w:pPr>
      <w:rPr>
        <w:lang w:val="uk-UA" w:eastAsia="uk-UA" w:bidi="uk-UA"/>
      </w:rPr>
    </w:lvl>
    <w:lvl w:ilvl="8">
      <w:numFmt w:val="decimal"/>
      <w:lvlText w:val="•"/>
      <w:lvlJc w:val="left"/>
      <w:pPr>
        <w:ind w:left="8857" w:hanging="466"/>
      </w:pPr>
      <w:rPr>
        <w:lang w:val="uk-UA" w:eastAsia="uk-UA" w:bidi="uk-UA"/>
      </w:rPr>
    </w:lvl>
  </w:abstractNum>
  <w:abstractNum w:abstractNumId="5">
    <w:nsid w:val="252A6A56"/>
    <w:multiLevelType w:val="multilevel"/>
    <w:tmpl w:val="78CCCF76"/>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4352"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color w:val="auto"/>
        <w:spacing w:val="-11"/>
        <w:sz w:val="22"/>
        <w:szCs w:val="22"/>
        <w:lang w:val="uk-UA" w:eastAsia="uk-UA" w:bidi="uk-UA"/>
      </w:rPr>
    </w:lvl>
    <w:lvl w:ilvl="5">
      <w:numFmt w:val="decimal"/>
      <w:lvlText w:val="•"/>
      <w:lvlJc w:val="left"/>
      <w:pPr>
        <w:ind w:left="6739" w:hanging="593"/>
      </w:pPr>
      <w:rPr>
        <w:lang w:val="uk-UA" w:eastAsia="uk-UA" w:bidi="uk-UA"/>
      </w:rPr>
    </w:lvl>
    <w:lvl w:ilvl="6">
      <w:numFmt w:val="decimal"/>
      <w:lvlText w:val="•"/>
      <w:lvlJc w:val="left"/>
      <w:pPr>
        <w:ind w:left="7593" w:hanging="593"/>
      </w:pPr>
      <w:rPr>
        <w:lang w:val="uk-UA" w:eastAsia="uk-UA" w:bidi="uk-UA"/>
      </w:rPr>
    </w:lvl>
    <w:lvl w:ilvl="7">
      <w:numFmt w:val="decimal"/>
      <w:lvlText w:val="•"/>
      <w:lvlJc w:val="left"/>
      <w:pPr>
        <w:ind w:left="8446" w:hanging="593"/>
      </w:pPr>
      <w:rPr>
        <w:lang w:val="uk-UA" w:eastAsia="uk-UA" w:bidi="uk-UA"/>
      </w:rPr>
    </w:lvl>
    <w:lvl w:ilvl="8">
      <w:numFmt w:val="decimal"/>
      <w:lvlText w:val="•"/>
      <w:lvlJc w:val="left"/>
      <w:pPr>
        <w:ind w:left="9299" w:hanging="593"/>
      </w:pPr>
      <w:rPr>
        <w:lang w:val="uk-UA" w:eastAsia="uk-UA" w:bidi="uk-UA"/>
      </w:rPr>
    </w:lvl>
  </w:abstractNum>
  <w:abstractNum w:abstractNumId="6">
    <w:nsid w:val="2E524799"/>
    <w:multiLevelType w:val="multilevel"/>
    <w:tmpl w:val="D142624E"/>
    <w:lvl w:ilvl="0">
      <w:start w:val="8"/>
      <w:numFmt w:val="decimal"/>
      <w:lvlText w:val="%1"/>
      <w:lvlJc w:val="left"/>
      <w:pPr>
        <w:ind w:left="255" w:hanging="473"/>
      </w:pPr>
      <w:rPr>
        <w:lang w:val="uk-UA" w:eastAsia="uk-UA" w:bidi="uk-UA"/>
      </w:rPr>
    </w:lvl>
    <w:lvl w:ilvl="1">
      <w:start w:val="1"/>
      <w:numFmt w:val="decimal"/>
      <w:lvlText w:val="%1.%2."/>
      <w:lvlJc w:val="left"/>
      <w:pPr>
        <w:ind w:left="255" w:hanging="473"/>
      </w:pPr>
      <w:rPr>
        <w:rFonts w:ascii="Times New Roman" w:eastAsia="Times New Roman" w:hAnsi="Times New Roman" w:cs="Times New Roman" w:hint="default"/>
        <w:spacing w:val="-9"/>
        <w:sz w:val="22"/>
        <w:szCs w:val="22"/>
        <w:lang w:val="uk-UA" w:eastAsia="uk-UA" w:bidi="uk-UA"/>
      </w:rPr>
    </w:lvl>
    <w:lvl w:ilvl="2">
      <w:numFmt w:val="decimal"/>
      <w:lvlText w:val="•"/>
      <w:lvlJc w:val="left"/>
      <w:pPr>
        <w:ind w:left="2409" w:hanging="473"/>
      </w:pPr>
      <w:rPr>
        <w:lang w:val="uk-UA" w:eastAsia="uk-UA" w:bidi="uk-UA"/>
      </w:rPr>
    </w:lvl>
    <w:lvl w:ilvl="3">
      <w:numFmt w:val="decimal"/>
      <w:lvlText w:val="•"/>
      <w:lvlJc w:val="left"/>
      <w:pPr>
        <w:ind w:left="3483" w:hanging="473"/>
      </w:pPr>
      <w:rPr>
        <w:lang w:val="uk-UA" w:eastAsia="uk-UA" w:bidi="uk-UA"/>
      </w:rPr>
    </w:lvl>
    <w:lvl w:ilvl="4">
      <w:numFmt w:val="decimal"/>
      <w:lvlText w:val="•"/>
      <w:lvlJc w:val="left"/>
      <w:pPr>
        <w:ind w:left="4558" w:hanging="473"/>
      </w:pPr>
      <w:rPr>
        <w:lang w:val="uk-UA" w:eastAsia="uk-UA" w:bidi="uk-UA"/>
      </w:rPr>
    </w:lvl>
    <w:lvl w:ilvl="5">
      <w:numFmt w:val="decimal"/>
      <w:lvlText w:val="•"/>
      <w:lvlJc w:val="left"/>
      <w:pPr>
        <w:ind w:left="5633" w:hanging="473"/>
      </w:pPr>
      <w:rPr>
        <w:lang w:val="uk-UA" w:eastAsia="uk-UA" w:bidi="uk-UA"/>
      </w:rPr>
    </w:lvl>
    <w:lvl w:ilvl="6">
      <w:numFmt w:val="decimal"/>
      <w:lvlText w:val="•"/>
      <w:lvlJc w:val="left"/>
      <w:pPr>
        <w:ind w:left="6707" w:hanging="473"/>
      </w:pPr>
      <w:rPr>
        <w:lang w:val="uk-UA" w:eastAsia="uk-UA" w:bidi="uk-UA"/>
      </w:rPr>
    </w:lvl>
    <w:lvl w:ilvl="7">
      <w:numFmt w:val="decimal"/>
      <w:lvlText w:val="•"/>
      <w:lvlJc w:val="left"/>
      <w:pPr>
        <w:ind w:left="7782" w:hanging="473"/>
      </w:pPr>
      <w:rPr>
        <w:lang w:val="uk-UA" w:eastAsia="uk-UA" w:bidi="uk-UA"/>
      </w:rPr>
    </w:lvl>
    <w:lvl w:ilvl="8">
      <w:numFmt w:val="decimal"/>
      <w:lvlText w:val="•"/>
      <w:lvlJc w:val="left"/>
      <w:pPr>
        <w:ind w:left="8857" w:hanging="473"/>
      </w:pPr>
      <w:rPr>
        <w:lang w:val="uk-UA" w:eastAsia="uk-UA" w:bidi="uk-UA"/>
      </w:rPr>
    </w:lvl>
  </w:abstractNum>
  <w:abstractNum w:abstractNumId="7">
    <w:nsid w:val="39B91F0B"/>
    <w:multiLevelType w:val="hybridMultilevel"/>
    <w:tmpl w:val="8F486058"/>
    <w:lvl w:ilvl="0" w:tplc="A7A4ABF0">
      <w:start w:val="1"/>
      <w:numFmt w:val="decimal"/>
      <w:lvlText w:val="%1)"/>
      <w:lvlJc w:val="left"/>
      <w:pPr>
        <w:ind w:left="552" w:hanging="300"/>
      </w:pPr>
      <w:rPr>
        <w:rFonts w:ascii="Times New Roman" w:eastAsia="Times New Roman" w:hAnsi="Times New Roman" w:cs="Times New Roman"/>
        <w:spacing w:val="-2"/>
        <w:sz w:val="24"/>
        <w:szCs w:val="24"/>
        <w:lang w:val="uk-UA" w:eastAsia="uk-UA" w:bidi="uk-UA"/>
      </w:rPr>
    </w:lvl>
    <w:lvl w:ilvl="1" w:tplc="926CCB06">
      <w:start w:val="1"/>
      <w:numFmt w:val="decimal"/>
      <w:lvlText w:val="%2."/>
      <w:lvlJc w:val="left"/>
      <w:pPr>
        <w:ind w:left="680" w:hanging="708"/>
      </w:pPr>
      <w:rPr>
        <w:rFonts w:ascii="Times New Roman" w:eastAsia="Times New Roman" w:hAnsi="Times New Roman" w:cs="Times New Roman" w:hint="default"/>
        <w:spacing w:val="0"/>
        <w:sz w:val="20"/>
        <w:szCs w:val="20"/>
        <w:lang w:val="uk-UA" w:eastAsia="uk-UA" w:bidi="uk-UA"/>
      </w:rPr>
    </w:lvl>
    <w:lvl w:ilvl="2" w:tplc="5172E29A">
      <w:start w:val="1"/>
      <w:numFmt w:val="decimal"/>
      <w:lvlText w:val="%3)"/>
      <w:lvlJc w:val="left"/>
      <w:pPr>
        <w:ind w:left="1760" w:hanging="360"/>
      </w:pPr>
      <w:rPr>
        <w:rFonts w:ascii="Times New Roman" w:eastAsia="Times New Roman" w:hAnsi="Times New Roman" w:cs="Times New Roman" w:hint="default"/>
        <w:spacing w:val="0"/>
        <w:sz w:val="20"/>
        <w:szCs w:val="20"/>
        <w:lang w:val="uk-UA" w:eastAsia="uk-UA" w:bidi="uk-UA"/>
      </w:rPr>
    </w:lvl>
    <w:lvl w:ilvl="3" w:tplc="AFC00972">
      <w:numFmt w:val="decimal"/>
      <w:lvlText w:val="•"/>
      <w:lvlJc w:val="left"/>
      <w:pPr>
        <w:ind w:left="2915" w:hanging="360"/>
      </w:pPr>
      <w:rPr>
        <w:lang w:val="uk-UA" w:eastAsia="uk-UA" w:bidi="uk-UA"/>
      </w:rPr>
    </w:lvl>
    <w:lvl w:ilvl="4" w:tplc="C708191E">
      <w:numFmt w:val="decimal"/>
      <w:lvlText w:val="•"/>
      <w:lvlJc w:val="left"/>
      <w:pPr>
        <w:ind w:left="4071" w:hanging="360"/>
      </w:pPr>
      <w:rPr>
        <w:lang w:val="uk-UA" w:eastAsia="uk-UA" w:bidi="uk-UA"/>
      </w:rPr>
    </w:lvl>
    <w:lvl w:ilvl="5" w:tplc="DAB866C0">
      <w:numFmt w:val="decimal"/>
      <w:lvlText w:val="•"/>
      <w:lvlJc w:val="left"/>
      <w:pPr>
        <w:ind w:left="5227" w:hanging="360"/>
      </w:pPr>
      <w:rPr>
        <w:lang w:val="uk-UA" w:eastAsia="uk-UA" w:bidi="uk-UA"/>
      </w:rPr>
    </w:lvl>
    <w:lvl w:ilvl="6" w:tplc="64941C94">
      <w:numFmt w:val="decimal"/>
      <w:lvlText w:val="•"/>
      <w:lvlJc w:val="left"/>
      <w:pPr>
        <w:ind w:left="6383" w:hanging="360"/>
      </w:pPr>
      <w:rPr>
        <w:lang w:val="uk-UA" w:eastAsia="uk-UA" w:bidi="uk-UA"/>
      </w:rPr>
    </w:lvl>
    <w:lvl w:ilvl="7" w:tplc="BEF0AFD2">
      <w:numFmt w:val="decimal"/>
      <w:lvlText w:val="•"/>
      <w:lvlJc w:val="left"/>
      <w:pPr>
        <w:ind w:left="7539" w:hanging="360"/>
      </w:pPr>
      <w:rPr>
        <w:lang w:val="uk-UA" w:eastAsia="uk-UA" w:bidi="uk-UA"/>
      </w:rPr>
    </w:lvl>
    <w:lvl w:ilvl="8" w:tplc="764CAC0E">
      <w:numFmt w:val="decimal"/>
      <w:lvlText w:val="•"/>
      <w:lvlJc w:val="left"/>
      <w:pPr>
        <w:ind w:left="8694" w:hanging="360"/>
      </w:pPr>
      <w:rPr>
        <w:lang w:val="uk-UA" w:eastAsia="uk-UA" w:bidi="uk-UA"/>
      </w:rPr>
    </w:lvl>
  </w:abstractNum>
  <w:abstractNum w:abstractNumId="8">
    <w:nsid w:val="3E6D0CDB"/>
    <w:multiLevelType w:val="multilevel"/>
    <w:tmpl w:val="3FCA93C6"/>
    <w:lvl w:ilvl="0">
      <w:start w:val="6"/>
      <w:numFmt w:val="decimal"/>
      <w:lvlText w:val="%1"/>
      <w:lvlJc w:val="left"/>
      <w:pPr>
        <w:ind w:left="958" w:hanging="420"/>
      </w:pPr>
      <w:rPr>
        <w:lang w:val="uk-UA" w:eastAsia="uk-UA" w:bidi="uk-UA"/>
      </w:rPr>
    </w:lvl>
    <w:lvl w:ilvl="1">
      <w:start w:val="1"/>
      <w:numFmt w:val="decimal"/>
      <w:lvlText w:val="%1.%2."/>
      <w:lvlJc w:val="left"/>
      <w:pPr>
        <w:ind w:left="704" w:hanging="420"/>
      </w:pPr>
      <w:rPr>
        <w:rFonts w:ascii="Times New Roman" w:eastAsia="Times New Roman" w:hAnsi="Times New Roman" w:cs="Times New Roman" w:hint="default"/>
        <w:spacing w:val="-4"/>
        <w:sz w:val="22"/>
        <w:szCs w:val="22"/>
        <w:lang w:val="uk-UA" w:eastAsia="uk-UA" w:bidi="uk-UA"/>
      </w:rPr>
    </w:lvl>
    <w:lvl w:ilvl="2">
      <w:start w:val="1"/>
      <w:numFmt w:val="decimal"/>
      <w:lvlText w:val="%1.%2.%3."/>
      <w:lvlJc w:val="left"/>
      <w:pPr>
        <w:ind w:left="1138" w:hanging="600"/>
      </w:pPr>
      <w:rPr>
        <w:rFonts w:ascii="Times New Roman" w:eastAsia="Times New Roman" w:hAnsi="Times New Roman" w:cs="Times New Roman" w:hint="default"/>
        <w:spacing w:val="-2"/>
        <w:sz w:val="22"/>
        <w:szCs w:val="22"/>
        <w:lang w:val="uk-UA" w:eastAsia="uk-UA" w:bidi="uk-UA"/>
      </w:rPr>
    </w:lvl>
    <w:lvl w:ilvl="3">
      <w:numFmt w:val="decimal"/>
      <w:lvlText w:val="•"/>
      <w:lvlJc w:val="left"/>
      <w:pPr>
        <w:ind w:left="2373" w:hanging="600"/>
      </w:pPr>
      <w:rPr>
        <w:lang w:val="uk-UA" w:eastAsia="uk-UA" w:bidi="uk-UA"/>
      </w:rPr>
    </w:lvl>
    <w:lvl w:ilvl="4">
      <w:numFmt w:val="decimal"/>
      <w:lvlText w:val="•"/>
      <w:lvlJc w:val="left"/>
      <w:pPr>
        <w:ind w:left="3606" w:hanging="600"/>
      </w:pPr>
      <w:rPr>
        <w:lang w:val="uk-UA" w:eastAsia="uk-UA" w:bidi="uk-UA"/>
      </w:rPr>
    </w:lvl>
    <w:lvl w:ilvl="5">
      <w:numFmt w:val="decimal"/>
      <w:lvlText w:val="•"/>
      <w:lvlJc w:val="left"/>
      <w:pPr>
        <w:ind w:left="4839" w:hanging="600"/>
      </w:pPr>
      <w:rPr>
        <w:lang w:val="uk-UA" w:eastAsia="uk-UA" w:bidi="uk-UA"/>
      </w:rPr>
    </w:lvl>
    <w:lvl w:ilvl="6">
      <w:numFmt w:val="decimal"/>
      <w:lvlText w:val="•"/>
      <w:lvlJc w:val="left"/>
      <w:pPr>
        <w:ind w:left="6073" w:hanging="600"/>
      </w:pPr>
      <w:rPr>
        <w:lang w:val="uk-UA" w:eastAsia="uk-UA" w:bidi="uk-UA"/>
      </w:rPr>
    </w:lvl>
    <w:lvl w:ilvl="7">
      <w:numFmt w:val="decimal"/>
      <w:lvlText w:val="•"/>
      <w:lvlJc w:val="left"/>
      <w:pPr>
        <w:ind w:left="7306" w:hanging="600"/>
      </w:pPr>
      <w:rPr>
        <w:lang w:val="uk-UA" w:eastAsia="uk-UA" w:bidi="uk-UA"/>
      </w:rPr>
    </w:lvl>
    <w:lvl w:ilvl="8">
      <w:numFmt w:val="decimal"/>
      <w:lvlText w:val="•"/>
      <w:lvlJc w:val="left"/>
      <w:pPr>
        <w:ind w:left="8539" w:hanging="600"/>
      </w:pPr>
      <w:rPr>
        <w:lang w:val="uk-UA" w:eastAsia="uk-UA" w:bidi="uk-UA"/>
      </w:rPr>
    </w:lvl>
  </w:abstractNum>
  <w:abstractNum w:abstractNumId="9">
    <w:nsid w:val="45533D49"/>
    <w:multiLevelType w:val="hybridMultilevel"/>
    <w:tmpl w:val="C45C8868"/>
    <w:lvl w:ilvl="0" w:tplc="62724F18">
      <w:start w:val="1"/>
      <w:numFmt w:val="decimal"/>
      <w:lvlText w:val="%1."/>
      <w:lvlJc w:val="left"/>
      <w:pPr>
        <w:ind w:left="1382" w:hanging="281"/>
        <w:jc w:val="right"/>
      </w:pPr>
      <w:rPr>
        <w:rFonts w:hint="default"/>
        <w:w w:val="100"/>
        <w:lang w:val="uk-UA" w:eastAsia="en-US" w:bidi="ar-SA"/>
      </w:rPr>
    </w:lvl>
    <w:lvl w:ilvl="1" w:tplc="B60A13FA">
      <w:start w:val="1"/>
      <w:numFmt w:val="decimal"/>
      <w:lvlText w:val="%2."/>
      <w:lvlJc w:val="left"/>
      <w:pPr>
        <w:ind w:left="3828" w:hanging="567"/>
        <w:jc w:val="right"/>
      </w:pPr>
      <w:rPr>
        <w:rFonts w:ascii="Times New Roman" w:eastAsia="Times New Roman" w:hAnsi="Times New Roman" w:cs="Times New Roman" w:hint="default"/>
        <w:b/>
        <w:bCs/>
        <w:spacing w:val="-3"/>
        <w:w w:val="100"/>
        <w:sz w:val="24"/>
        <w:szCs w:val="24"/>
        <w:lang w:val="uk-UA" w:eastAsia="en-US" w:bidi="ar-SA"/>
      </w:rPr>
    </w:lvl>
    <w:lvl w:ilvl="2" w:tplc="CCAEE9C2">
      <w:numFmt w:val="bullet"/>
      <w:lvlText w:val="•"/>
      <w:lvlJc w:val="left"/>
      <w:pPr>
        <w:ind w:left="5765" w:hanging="567"/>
      </w:pPr>
      <w:rPr>
        <w:rFonts w:hint="default"/>
        <w:lang w:val="uk-UA" w:eastAsia="en-US" w:bidi="ar-SA"/>
      </w:rPr>
    </w:lvl>
    <w:lvl w:ilvl="3" w:tplc="45FC49FA">
      <w:numFmt w:val="bullet"/>
      <w:lvlText w:val="•"/>
      <w:lvlJc w:val="left"/>
      <w:pPr>
        <w:ind w:left="6430" w:hanging="567"/>
      </w:pPr>
      <w:rPr>
        <w:rFonts w:hint="default"/>
        <w:lang w:val="uk-UA" w:eastAsia="en-US" w:bidi="ar-SA"/>
      </w:rPr>
    </w:lvl>
    <w:lvl w:ilvl="4" w:tplc="5482554C">
      <w:numFmt w:val="bullet"/>
      <w:lvlText w:val="•"/>
      <w:lvlJc w:val="left"/>
      <w:pPr>
        <w:ind w:left="7095" w:hanging="567"/>
      </w:pPr>
      <w:rPr>
        <w:rFonts w:hint="default"/>
        <w:lang w:val="uk-UA" w:eastAsia="en-US" w:bidi="ar-SA"/>
      </w:rPr>
    </w:lvl>
    <w:lvl w:ilvl="5" w:tplc="CA4A12B4">
      <w:numFmt w:val="bullet"/>
      <w:lvlText w:val="•"/>
      <w:lvlJc w:val="left"/>
      <w:pPr>
        <w:ind w:left="7760" w:hanging="567"/>
      </w:pPr>
      <w:rPr>
        <w:rFonts w:hint="default"/>
        <w:lang w:val="uk-UA" w:eastAsia="en-US" w:bidi="ar-SA"/>
      </w:rPr>
    </w:lvl>
    <w:lvl w:ilvl="6" w:tplc="CD26D912">
      <w:numFmt w:val="bullet"/>
      <w:lvlText w:val="•"/>
      <w:lvlJc w:val="left"/>
      <w:pPr>
        <w:ind w:left="8425" w:hanging="567"/>
      </w:pPr>
      <w:rPr>
        <w:rFonts w:hint="default"/>
        <w:lang w:val="uk-UA" w:eastAsia="en-US" w:bidi="ar-SA"/>
      </w:rPr>
    </w:lvl>
    <w:lvl w:ilvl="7" w:tplc="0506FE64">
      <w:numFmt w:val="bullet"/>
      <w:lvlText w:val="•"/>
      <w:lvlJc w:val="left"/>
      <w:pPr>
        <w:ind w:left="9090" w:hanging="567"/>
      </w:pPr>
      <w:rPr>
        <w:rFonts w:hint="default"/>
        <w:lang w:val="uk-UA" w:eastAsia="en-US" w:bidi="ar-SA"/>
      </w:rPr>
    </w:lvl>
    <w:lvl w:ilvl="8" w:tplc="D33C3262">
      <w:numFmt w:val="bullet"/>
      <w:lvlText w:val="•"/>
      <w:lvlJc w:val="left"/>
      <w:pPr>
        <w:ind w:left="9756" w:hanging="567"/>
      </w:pPr>
      <w:rPr>
        <w:rFonts w:hint="default"/>
        <w:lang w:val="uk-UA" w:eastAsia="en-US" w:bidi="ar-SA"/>
      </w:rPr>
    </w:lvl>
  </w:abstractNum>
  <w:abstractNum w:abstractNumId="10">
    <w:nsid w:val="4D161D4E"/>
    <w:multiLevelType w:val="multilevel"/>
    <w:tmpl w:val="D60C1B5A"/>
    <w:lvl w:ilvl="0">
      <w:start w:val="1"/>
      <w:numFmt w:val="decimal"/>
      <w:lvlText w:val="%1."/>
      <w:lvlJc w:val="left"/>
      <w:pPr>
        <w:ind w:left="360" w:hanging="360"/>
      </w:pPr>
      <w:rPr>
        <w:rFonts w:hint="default"/>
      </w:rPr>
    </w:lvl>
    <w:lvl w:ilvl="1">
      <w:start w:val="1"/>
      <w:numFmt w:val="decimal"/>
      <w:lvlText w:val="%1.%2."/>
      <w:lvlJc w:val="left"/>
      <w:pPr>
        <w:ind w:left="496" w:hanging="360"/>
      </w:pPr>
      <w:rPr>
        <w:rFonts w:hint="default"/>
      </w:rPr>
    </w:lvl>
    <w:lvl w:ilvl="2">
      <w:start w:val="1"/>
      <w:numFmt w:val="decimal"/>
      <w:lvlText w:val="%1.%2.%3."/>
      <w:lvlJc w:val="left"/>
      <w:pPr>
        <w:ind w:left="992" w:hanging="720"/>
      </w:pPr>
      <w:rPr>
        <w:rFonts w:hint="default"/>
      </w:rPr>
    </w:lvl>
    <w:lvl w:ilvl="3">
      <w:start w:val="1"/>
      <w:numFmt w:val="decimal"/>
      <w:lvlText w:val="%1.%2.%3.%4."/>
      <w:lvlJc w:val="left"/>
      <w:pPr>
        <w:ind w:left="1128" w:hanging="720"/>
      </w:pPr>
      <w:rPr>
        <w:rFonts w:hint="default"/>
      </w:rPr>
    </w:lvl>
    <w:lvl w:ilvl="4">
      <w:start w:val="1"/>
      <w:numFmt w:val="decimal"/>
      <w:lvlText w:val="%1.%2.%3.%4.%5."/>
      <w:lvlJc w:val="left"/>
      <w:pPr>
        <w:ind w:left="1624"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2256" w:hanging="1440"/>
      </w:pPr>
      <w:rPr>
        <w:rFonts w:hint="default"/>
      </w:rPr>
    </w:lvl>
    <w:lvl w:ilvl="7">
      <w:start w:val="1"/>
      <w:numFmt w:val="decimal"/>
      <w:lvlText w:val="%1.%2.%3.%4.%5.%6.%7.%8."/>
      <w:lvlJc w:val="left"/>
      <w:pPr>
        <w:ind w:left="2392" w:hanging="1440"/>
      </w:pPr>
      <w:rPr>
        <w:rFonts w:hint="default"/>
      </w:rPr>
    </w:lvl>
    <w:lvl w:ilvl="8">
      <w:start w:val="1"/>
      <w:numFmt w:val="decimal"/>
      <w:lvlText w:val="%1.%2.%3.%4.%5.%6.%7.%8.%9."/>
      <w:lvlJc w:val="left"/>
      <w:pPr>
        <w:ind w:left="2888" w:hanging="1800"/>
      </w:pPr>
      <w:rPr>
        <w:rFonts w:hint="default"/>
      </w:rPr>
    </w:lvl>
  </w:abstractNum>
  <w:abstractNum w:abstractNumId="11">
    <w:nsid w:val="56E01B33"/>
    <w:multiLevelType w:val="hybridMultilevel"/>
    <w:tmpl w:val="A37A04A4"/>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74A0375"/>
    <w:multiLevelType w:val="multilevel"/>
    <w:tmpl w:val="ABC2DFB2"/>
    <w:lvl w:ilvl="0">
      <w:start w:val="7"/>
      <w:numFmt w:val="decimal"/>
      <w:lvlText w:val="%1."/>
      <w:lvlJc w:val="left"/>
      <w:pPr>
        <w:ind w:left="360" w:hanging="360"/>
      </w:pPr>
    </w:lvl>
    <w:lvl w:ilvl="1">
      <w:start w:val="5"/>
      <w:numFmt w:val="decimal"/>
      <w:lvlText w:val="%1.%2."/>
      <w:lvlJc w:val="left"/>
      <w:pPr>
        <w:ind w:left="164" w:hanging="360"/>
      </w:pPr>
    </w:lvl>
    <w:lvl w:ilvl="2">
      <w:start w:val="1"/>
      <w:numFmt w:val="decimal"/>
      <w:lvlText w:val="%1.%2.%3."/>
      <w:lvlJc w:val="left"/>
      <w:pPr>
        <w:ind w:left="328" w:hanging="720"/>
      </w:pPr>
    </w:lvl>
    <w:lvl w:ilvl="3">
      <w:start w:val="1"/>
      <w:numFmt w:val="decimal"/>
      <w:lvlText w:val="%1.%2.%3.%4."/>
      <w:lvlJc w:val="left"/>
      <w:pPr>
        <w:ind w:left="132" w:hanging="720"/>
      </w:pPr>
    </w:lvl>
    <w:lvl w:ilvl="4">
      <w:start w:val="1"/>
      <w:numFmt w:val="decimal"/>
      <w:lvlText w:val="%1.%2.%3.%4.%5."/>
      <w:lvlJc w:val="left"/>
      <w:pPr>
        <w:ind w:left="296" w:hanging="1080"/>
      </w:pPr>
    </w:lvl>
    <w:lvl w:ilvl="5">
      <w:start w:val="1"/>
      <w:numFmt w:val="decimal"/>
      <w:lvlText w:val="%1.%2.%3.%4.%5.%6."/>
      <w:lvlJc w:val="left"/>
      <w:pPr>
        <w:ind w:left="100" w:hanging="1080"/>
      </w:pPr>
    </w:lvl>
    <w:lvl w:ilvl="6">
      <w:start w:val="1"/>
      <w:numFmt w:val="decimal"/>
      <w:lvlText w:val="%1.%2.%3.%4.%5.%6.%7."/>
      <w:lvlJc w:val="left"/>
      <w:pPr>
        <w:ind w:left="264" w:hanging="1440"/>
      </w:pPr>
    </w:lvl>
    <w:lvl w:ilvl="7">
      <w:start w:val="1"/>
      <w:numFmt w:val="decimal"/>
      <w:lvlText w:val="%1.%2.%3.%4.%5.%6.%7.%8."/>
      <w:lvlJc w:val="left"/>
      <w:pPr>
        <w:ind w:left="68" w:hanging="1440"/>
      </w:pPr>
    </w:lvl>
    <w:lvl w:ilvl="8">
      <w:start w:val="1"/>
      <w:numFmt w:val="decimal"/>
      <w:lvlText w:val="%1.%2.%3.%4.%5.%6.%7.%8.%9."/>
      <w:lvlJc w:val="left"/>
      <w:pPr>
        <w:ind w:left="232" w:hanging="1800"/>
      </w:pPr>
    </w:lvl>
  </w:abstractNum>
  <w:abstractNum w:abstractNumId="13">
    <w:nsid w:val="58980EB1"/>
    <w:multiLevelType w:val="hybridMultilevel"/>
    <w:tmpl w:val="A588FD48"/>
    <w:lvl w:ilvl="0" w:tplc="62249096">
      <w:numFmt w:val="bullet"/>
      <w:lvlText w:val="-"/>
      <w:lvlJc w:val="left"/>
      <w:pPr>
        <w:ind w:left="104" w:hanging="164"/>
      </w:pPr>
      <w:rPr>
        <w:rFonts w:ascii="Times New Roman" w:eastAsia="Times New Roman" w:hAnsi="Times New Roman" w:cs="Times New Roman" w:hint="default"/>
        <w:w w:val="99"/>
        <w:sz w:val="24"/>
        <w:szCs w:val="24"/>
        <w:lang w:val="uk-UA" w:eastAsia="en-US" w:bidi="ar-SA"/>
      </w:rPr>
    </w:lvl>
    <w:lvl w:ilvl="1" w:tplc="2F16DBCC">
      <w:numFmt w:val="bullet"/>
      <w:lvlText w:val="•"/>
      <w:lvlJc w:val="left"/>
      <w:pPr>
        <w:ind w:left="669" w:hanging="164"/>
      </w:pPr>
      <w:rPr>
        <w:rFonts w:hint="default"/>
        <w:lang w:val="uk-UA" w:eastAsia="en-US" w:bidi="ar-SA"/>
      </w:rPr>
    </w:lvl>
    <w:lvl w:ilvl="2" w:tplc="DD64F526">
      <w:numFmt w:val="bullet"/>
      <w:lvlText w:val="•"/>
      <w:lvlJc w:val="left"/>
      <w:pPr>
        <w:ind w:left="1239" w:hanging="164"/>
      </w:pPr>
      <w:rPr>
        <w:rFonts w:hint="default"/>
        <w:lang w:val="uk-UA" w:eastAsia="en-US" w:bidi="ar-SA"/>
      </w:rPr>
    </w:lvl>
    <w:lvl w:ilvl="3" w:tplc="717867AA">
      <w:numFmt w:val="bullet"/>
      <w:lvlText w:val="•"/>
      <w:lvlJc w:val="left"/>
      <w:pPr>
        <w:ind w:left="1809" w:hanging="164"/>
      </w:pPr>
      <w:rPr>
        <w:rFonts w:hint="default"/>
        <w:lang w:val="uk-UA" w:eastAsia="en-US" w:bidi="ar-SA"/>
      </w:rPr>
    </w:lvl>
    <w:lvl w:ilvl="4" w:tplc="57B8BA32">
      <w:numFmt w:val="bullet"/>
      <w:lvlText w:val="•"/>
      <w:lvlJc w:val="left"/>
      <w:pPr>
        <w:ind w:left="2378" w:hanging="164"/>
      </w:pPr>
      <w:rPr>
        <w:rFonts w:hint="default"/>
        <w:lang w:val="uk-UA" w:eastAsia="en-US" w:bidi="ar-SA"/>
      </w:rPr>
    </w:lvl>
    <w:lvl w:ilvl="5" w:tplc="832EFED8">
      <w:numFmt w:val="bullet"/>
      <w:lvlText w:val="•"/>
      <w:lvlJc w:val="left"/>
      <w:pPr>
        <w:ind w:left="2948" w:hanging="164"/>
      </w:pPr>
      <w:rPr>
        <w:rFonts w:hint="default"/>
        <w:lang w:val="uk-UA" w:eastAsia="en-US" w:bidi="ar-SA"/>
      </w:rPr>
    </w:lvl>
    <w:lvl w:ilvl="6" w:tplc="5AA4C21A">
      <w:numFmt w:val="bullet"/>
      <w:lvlText w:val="•"/>
      <w:lvlJc w:val="left"/>
      <w:pPr>
        <w:ind w:left="3518" w:hanging="164"/>
      </w:pPr>
      <w:rPr>
        <w:rFonts w:hint="default"/>
        <w:lang w:val="uk-UA" w:eastAsia="en-US" w:bidi="ar-SA"/>
      </w:rPr>
    </w:lvl>
    <w:lvl w:ilvl="7" w:tplc="DB9685D2">
      <w:numFmt w:val="bullet"/>
      <w:lvlText w:val="•"/>
      <w:lvlJc w:val="left"/>
      <w:pPr>
        <w:ind w:left="4087" w:hanging="164"/>
      </w:pPr>
      <w:rPr>
        <w:rFonts w:hint="default"/>
        <w:lang w:val="uk-UA" w:eastAsia="en-US" w:bidi="ar-SA"/>
      </w:rPr>
    </w:lvl>
    <w:lvl w:ilvl="8" w:tplc="548CD970">
      <w:numFmt w:val="bullet"/>
      <w:lvlText w:val="•"/>
      <w:lvlJc w:val="left"/>
      <w:pPr>
        <w:ind w:left="4657" w:hanging="164"/>
      </w:pPr>
      <w:rPr>
        <w:rFonts w:hint="default"/>
        <w:lang w:val="uk-UA" w:eastAsia="en-US" w:bidi="ar-SA"/>
      </w:rPr>
    </w:lvl>
  </w:abstractNum>
  <w:abstractNum w:abstractNumId="14">
    <w:nsid w:val="60D923B3"/>
    <w:multiLevelType w:val="hybridMultilevel"/>
    <w:tmpl w:val="76F4E456"/>
    <w:lvl w:ilvl="0" w:tplc="530077E2">
      <w:numFmt w:val="bullet"/>
      <w:lvlText w:val="-"/>
      <w:lvlJc w:val="left"/>
      <w:pPr>
        <w:ind w:left="1382" w:hanging="152"/>
      </w:pPr>
      <w:rPr>
        <w:rFonts w:ascii="Times New Roman" w:eastAsia="Times New Roman" w:hAnsi="Times New Roman" w:cs="Times New Roman" w:hint="default"/>
        <w:w w:val="99"/>
        <w:sz w:val="24"/>
        <w:szCs w:val="24"/>
        <w:lang w:val="uk-UA" w:eastAsia="en-US" w:bidi="ar-SA"/>
      </w:rPr>
    </w:lvl>
    <w:lvl w:ilvl="1" w:tplc="A45272B8">
      <w:numFmt w:val="bullet"/>
      <w:lvlText w:val="-"/>
      <w:lvlJc w:val="left"/>
      <w:pPr>
        <w:ind w:left="1382" w:hanging="440"/>
      </w:pPr>
      <w:rPr>
        <w:rFonts w:ascii="Times New Roman" w:eastAsia="Times New Roman" w:hAnsi="Times New Roman" w:cs="Times New Roman" w:hint="default"/>
        <w:w w:val="99"/>
        <w:sz w:val="24"/>
        <w:szCs w:val="24"/>
        <w:lang w:val="uk-UA" w:eastAsia="en-US" w:bidi="ar-SA"/>
      </w:rPr>
    </w:lvl>
    <w:lvl w:ilvl="2" w:tplc="63B490BA">
      <w:numFmt w:val="bullet"/>
      <w:lvlText w:val="•"/>
      <w:lvlJc w:val="left"/>
      <w:pPr>
        <w:ind w:left="3321" w:hanging="440"/>
      </w:pPr>
      <w:rPr>
        <w:rFonts w:hint="default"/>
        <w:lang w:val="uk-UA" w:eastAsia="en-US" w:bidi="ar-SA"/>
      </w:rPr>
    </w:lvl>
    <w:lvl w:ilvl="3" w:tplc="AB94B904">
      <w:numFmt w:val="bullet"/>
      <w:lvlText w:val="•"/>
      <w:lvlJc w:val="left"/>
      <w:pPr>
        <w:ind w:left="4291" w:hanging="440"/>
      </w:pPr>
      <w:rPr>
        <w:rFonts w:hint="default"/>
        <w:lang w:val="uk-UA" w:eastAsia="en-US" w:bidi="ar-SA"/>
      </w:rPr>
    </w:lvl>
    <w:lvl w:ilvl="4" w:tplc="7C82E6D0">
      <w:numFmt w:val="bullet"/>
      <w:lvlText w:val="•"/>
      <w:lvlJc w:val="left"/>
      <w:pPr>
        <w:ind w:left="5262" w:hanging="440"/>
      </w:pPr>
      <w:rPr>
        <w:rFonts w:hint="default"/>
        <w:lang w:val="uk-UA" w:eastAsia="en-US" w:bidi="ar-SA"/>
      </w:rPr>
    </w:lvl>
    <w:lvl w:ilvl="5" w:tplc="7F5083E8">
      <w:numFmt w:val="bullet"/>
      <w:lvlText w:val="•"/>
      <w:lvlJc w:val="left"/>
      <w:pPr>
        <w:ind w:left="6233" w:hanging="440"/>
      </w:pPr>
      <w:rPr>
        <w:rFonts w:hint="default"/>
        <w:lang w:val="uk-UA" w:eastAsia="en-US" w:bidi="ar-SA"/>
      </w:rPr>
    </w:lvl>
    <w:lvl w:ilvl="6" w:tplc="BE1A66EA">
      <w:numFmt w:val="bullet"/>
      <w:lvlText w:val="•"/>
      <w:lvlJc w:val="left"/>
      <w:pPr>
        <w:ind w:left="7203" w:hanging="440"/>
      </w:pPr>
      <w:rPr>
        <w:rFonts w:hint="default"/>
        <w:lang w:val="uk-UA" w:eastAsia="en-US" w:bidi="ar-SA"/>
      </w:rPr>
    </w:lvl>
    <w:lvl w:ilvl="7" w:tplc="A7F8758E">
      <w:numFmt w:val="bullet"/>
      <w:lvlText w:val="•"/>
      <w:lvlJc w:val="left"/>
      <w:pPr>
        <w:ind w:left="8174" w:hanging="440"/>
      </w:pPr>
      <w:rPr>
        <w:rFonts w:hint="default"/>
        <w:lang w:val="uk-UA" w:eastAsia="en-US" w:bidi="ar-SA"/>
      </w:rPr>
    </w:lvl>
    <w:lvl w:ilvl="8" w:tplc="338A7C64">
      <w:numFmt w:val="bullet"/>
      <w:lvlText w:val="•"/>
      <w:lvlJc w:val="left"/>
      <w:pPr>
        <w:ind w:left="9145" w:hanging="440"/>
      </w:pPr>
      <w:rPr>
        <w:rFonts w:hint="default"/>
        <w:lang w:val="uk-UA" w:eastAsia="en-US" w:bidi="ar-SA"/>
      </w:rPr>
    </w:lvl>
  </w:abstractNum>
  <w:abstractNum w:abstractNumId="15">
    <w:nsid w:val="6217663B"/>
    <w:multiLevelType w:val="multilevel"/>
    <w:tmpl w:val="DDCA47D8"/>
    <w:lvl w:ilvl="0">
      <w:start w:val="4"/>
      <w:numFmt w:val="decimal"/>
      <w:lvlText w:val="%1"/>
      <w:lvlJc w:val="left"/>
      <w:pPr>
        <w:ind w:left="255" w:hanging="427"/>
      </w:pPr>
      <w:rPr>
        <w:lang w:val="uk-UA" w:eastAsia="uk-UA" w:bidi="uk-UA"/>
      </w:rPr>
    </w:lvl>
    <w:lvl w:ilvl="1">
      <w:start w:val="1"/>
      <w:numFmt w:val="decimal"/>
      <w:lvlText w:val="%1.%2."/>
      <w:lvlJc w:val="left"/>
      <w:pPr>
        <w:ind w:left="255" w:hanging="427"/>
      </w:pPr>
      <w:rPr>
        <w:rFonts w:ascii="Times New Roman" w:eastAsia="Times New Roman" w:hAnsi="Times New Roman" w:cs="Times New Roman" w:hint="default"/>
        <w:sz w:val="22"/>
        <w:szCs w:val="22"/>
        <w:lang w:val="uk-UA" w:eastAsia="uk-UA" w:bidi="uk-UA"/>
      </w:rPr>
    </w:lvl>
    <w:lvl w:ilvl="2">
      <w:numFmt w:val="decimal"/>
      <w:lvlText w:val="•"/>
      <w:lvlJc w:val="left"/>
      <w:pPr>
        <w:ind w:left="2409" w:hanging="427"/>
      </w:pPr>
      <w:rPr>
        <w:lang w:val="uk-UA" w:eastAsia="uk-UA" w:bidi="uk-UA"/>
      </w:rPr>
    </w:lvl>
    <w:lvl w:ilvl="3">
      <w:numFmt w:val="decimal"/>
      <w:lvlText w:val="•"/>
      <w:lvlJc w:val="left"/>
      <w:pPr>
        <w:ind w:left="3483" w:hanging="427"/>
      </w:pPr>
      <w:rPr>
        <w:lang w:val="uk-UA" w:eastAsia="uk-UA" w:bidi="uk-UA"/>
      </w:rPr>
    </w:lvl>
    <w:lvl w:ilvl="4">
      <w:numFmt w:val="decimal"/>
      <w:lvlText w:val="•"/>
      <w:lvlJc w:val="left"/>
      <w:pPr>
        <w:ind w:left="4558" w:hanging="427"/>
      </w:pPr>
      <w:rPr>
        <w:lang w:val="uk-UA" w:eastAsia="uk-UA" w:bidi="uk-UA"/>
      </w:rPr>
    </w:lvl>
    <w:lvl w:ilvl="5">
      <w:numFmt w:val="decimal"/>
      <w:lvlText w:val="•"/>
      <w:lvlJc w:val="left"/>
      <w:pPr>
        <w:ind w:left="5633" w:hanging="427"/>
      </w:pPr>
      <w:rPr>
        <w:lang w:val="uk-UA" w:eastAsia="uk-UA" w:bidi="uk-UA"/>
      </w:rPr>
    </w:lvl>
    <w:lvl w:ilvl="6">
      <w:numFmt w:val="decimal"/>
      <w:lvlText w:val="•"/>
      <w:lvlJc w:val="left"/>
      <w:pPr>
        <w:ind w:left="6707" w:hanging="427"/>
      </w:pPr>
      <w:rPr>
        <w:lang w:val="uk-UA" w:eastAsia="uk-UA" w:bidi="uk-UA"/>
      </w:rPr>
    </w:lvl>
    <w:lvl w:ilvl="7">
      <w:numFmt w:val="decimal"/>
      <w:lvlText w:val="•"/>
      <w:lvlJc w:val="left"/>
      <w:pPr>
        <w:ind w:left="7782" w:hanging="427"/>
      </w:pPr>
      <w:rPr>
        <w:lang w:val="uk-UA" w:eastAsia="uk-UA" w:bidi="uk-UA"/>
      </w:rPr>
    </w:lvl>
    <w:lvl w:ilvl="8">
      <w:numFmt w:val="decimal"/>
      <w:lvlText w:val="•"/>
      <w:lvlJc w:val="left"/>
      <w:pPr>
        <w:ind w:left="8857" w:hanging="427"/>
      </w:pPr>
      <w:rPr>
        <w:lang w:val="uk-UA" w:eastAsia="uk-UA" w:bidi="uk-UA"/>
      </w:rPr>
    </w:lvl>
  </w:abstractNum>
  <w:abstractNum w:abstractNumId="16">
    <w:nsid w:val="74117E4D"/>
    <w:multiLevelType w:val="multilevel"/>
    <w:tmpl w:val="6C264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7988168B"/>
    <w:multiLevelType w:val="multilevel"/>
    <w:tmpl w:val="E574390A"/>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2"/>
        <w:szCs w:val="22"/>
        <w:lang w:val="uk-UA" w:eastAsia="uk-UA" w:bidi="uk-UA"/>
      </w:rPr>
    </w:lvl>
    <w:lvl w:ilvl="2">
      <w:numFmt w:val="decimal"/>
      <w:lvlText w:val="•"/>
      <w:lvlJc w:val="left"/>
      <w:pPr>
        <w:ind w:left="2409" w:hanging="451"/>
      </w:pPr>
      <w:rPr>
        <w:lang w:val="uk-UA" w:eastAsia="uk-UA" w:bidi="uk-UA"/>
      </w:rPr>
    </w:lvl>
    <w:lvl w:ilvl="3">
      <w:numFmt w:val="decimal"/>
      <w:lvlText w:val="•"/>
      <w:lvlJc w:val="left"/>
      <w:pPr>
        <w:ind w:left="3483" w:hanging="451"/>
      </w:pPr>
      <w:rPr>
        <w:lang w:val="uk-UA" w:eastAsia="uk-UA" w:bidi="uk-UA"/>
      </w:rPr>
    </w:lvl>
    <w:lvl w:ilvl="4">
      <w:numFmt w:val="decimal"/>
      <w:lvlText w:val="•"/>
      <w:lvlJc w:val="left"/>
      <w:pPr>
        <w:ind w:left="4558" w:hanging="451"/>
      </w:pPr>
      <w:rPr>
        <w:lang w:val="uk-UA" w:eastAsia="uk-UA" w:bidi="uk-UA"/>
      </w:rPr>
    </w:lvl>
    <w:lvl w:ilvl="5">
      <w:numFmt w:val="decimal"/>
      <w:lvlText w:val="•"/>
      <w:lvlJc w:val="left"/>
      <w:pPr>
        <w:ind w:left="5633" w:hanging="451"/>
      </w:pPr>
      <w:rPr>
        <w:lang w:val="uk-UA" w:eastAsia="uk-UA" w:bidi="uk-UA"/>
      </w:rPr>
    </w:lvl>
    <w:lvl w:ilvl="6">
      <w:numFmt w:val="decimal"/>
      <w:lvlText w:val="•"/>
      <w:lvlJc w:val="left"/>
      <w:pPr>
        <w:ind w:left="6707" w:hanging="451"/>
      </w:pPr>
      <w:rPr>
        <w:lang w:val="uk-UA" w:eastAsia="uk-UA" w:bidi="uk-UA"/>
      </w:rPr>
    </w:lvl>
    <w:lvl w:ilvl="7">
      <w:numFmt w:val="decimal"/>
      <w:lvlText w:val="•"/>
      <w:lvlJc w:val="left"/>
      <w:pPr>
        <w:ind w:left="7782" w:hanging="451"/>
      </w:pPr>
      <w:rPr>
        <w:lang w:val="uk-UA" w:eastAsia="uk-UA" w:bidi="uk-UA"/>
      </w:rPr>
    </w:lvl>
    <w:lvl w:ilvl="8">
      <w:numFmt w:val="decimal"/>
      <w:lvlText w:val="•"/>
      <w:lvlJc w:val="left"/>
      <w:pPr>
        <w:ind w:left="8857" w:hanging="451"/>
      </w:pPr>
      <w:rPr>
        <w:lang w:val="uk-UA" w:eastAsia="uk-UA" w:bidi="uk-UA"/>
      </w:rPr>
    </w:lvl>
  </w:abstractNum>
  <w:abstractNum w:abstractNumId="18">
    <w:nsid w:val="7FEF3A74"/>
    <w:multiLevelType w:val="hybridMultilevel"/>
    <w:tmpl w:val="57164DB6"/>
    <w:lvl w:ilvl="0" w:tplc="D4BCC402">
      <w:numFmt w:val="bullet"/>
      <w:lvlText w:val="*"/>
      <w:lvlJc w:val="left"/>
      <w:pPr>
        <w:ind w:left="221" w:hanging="221"/>
      </w:pPr>
      <w:rPr>
        <w:rFonts w:hint="default"/>
        <w:w w:val="101"/>
        <w:lang w:val="uk-UA" w:eastAsia="en-US" w:bidi="ar-SA"/>
      </w:rPr>
    </w:lvl>
    <w:lvl w:ilvl="1" w:tplc="15D29A30">
      <w:numFmt w:val="bullet"/>
      <w:lvlText w:val="-"/>
      <w:lvlJc w:val="left"/>
      <w:pPr>
        <w:ind w:left="1382" w:hanging="128"/>
      </w:pPr>
      <w:rPr>
        <w:rFonts w:ascii="Times New Roman" w:eastAsia="Times New Roman" w:hAnsi="Times New Roman" w:cs="Times New Roman" w:hint="default"/>
        <w:w w:val="99"/>
        <w:sz w:val="24"/>
        <w:szCs w:val="24"/>
        <w:lang w:val="uk-UA" w:eastAsia="en-US" w:bidi="ar-SA"/>
      </w:rPr>
    </w:lvl>
    <w:lvl w:ilvl="2" w:tplc="AA54EDD6">
      <w:numFmt w:val="bullet"/>
      <w:lvlText w:val="•"/>
      <w:lvlJc w:val="left"/>
      <w:pPr>
        <w:ind w:left="3321" w:hanging="128"/>
      </w:pPr>
      <w:rPr>
        <w:rFonts w:hint="default"/>
        <w:lang w:val="uk-UA" w:eastAsia="en-US" w:bidi="ar-SA"/>
      </w:rPr>
    </w:lvl>
    <w:lvl w:ilvl="3" w:tplc="BD26DC1E">
      <w:numFmt w:val="bullet"/>
      <w:lvlText w:val="•"/>
      <w:lvlJc w:val="left"/>
      <w:pPr>
        <w:ind w:left="4291" w:hanging="128"/>
      </w:pPr>
      <w:rPr>
        <w:rFonts w:hint="default"/>
        <w:lang w:val="uk-UA" w:eastAsia="en-US" w:bidi="ar-SA"/>
      </w:rPr>
    </w:lvl>
    <w:lvl w:ilvl="4" w:tplc="03B23234">
      <w:numFmt w:val="bullet"/>
      <w:lvlText w:val="•"/>
      <w:lvlJc w:val="left"/>
      <w:pPr>
        <w:ind w:left="5262" w:hanging="128"/>
      </w:pPr>
      <w:rPr>
        <w:rFonts w:hint="default"/>
        <w:lang w:val="uk-UA" w:eastAsia="en-US" w:bidi="ar-SA"/>
      </w:rPr>
    </w:lvl>
    <w:lvl w:ilvl="5" w:tplc="756667A2">
      <w:numFmt w:val="bullet"/>
      <w:lvlText w:val="•"/>
      <w:lvlJc w:val="left"/>
      <w:pPr>
        <w:ind w:left="6233" w:hanging="128"/>
      </w:pPr>
      <w:rPr>
        <w:rFonts w:hint="default"/>
        <w:lang w:val="uk-UA" w:eastAsia="en-US" w:bidi="ar-SA"/>
      </w:rPr>
    </w:lvl>
    <w:lvl w:ilvl="6" w:tplc="17902DC4">
      <w:numFmt w:val="bullet"/>
      <w:lvlText w:val="•"/>
      <w:lvlJc w:val="left"/>
      <w:pPr>
        <w:ind w:left="7203" w:hanging="128"/>
      </w:pPr>
      <w:rPr>
        <w:rFonts w:hint="default"/>
        <w:lang w:val="uk-UA" w:eastAsia="en-US" w:bidi="ar-SA"/>
      </w:rPr>
    </w:lvl>
    <w:lvl w:ilvl="7" w:tplc="24BC96F4">
      <w:numFmt w:val="bullet"/>
      <w:lvlText w:val="•"/>
      <w:lvlJc w:val="left"/>
      <w:pPr>
        <w:ind w:left="8174" w:hanging="128"/>
      </w:pPr>
      <w:rPr>
        <w:rFonts w:hint="default"/>
        <w:lang w:val="uk-UA" w:eastAsia="en-US" w:bidi="ar-SA"/>
      </w:rPr>
    </w:lvl>
    <w:lvl w:ilvl="8" w:tplc="9ABE0736">
      <w:numFmt w:val="bullet"/>
      <w:lvlText w:val="•"/>
      <w:lvlJc w:val="left"/>
      <w:pPr>
        <w:ind w:left="9145" w:hanging="128"/>
      </w:pPr>
      <w:rPr>
        <w:rFonts w:hint="default"/>
        <w:lang w:val="uk-UA" w:eastAsia="en-US" w:bidi="ar-SA"/>
      </w:rPr>
    </w:lvl>
  </w:abstractNum>
  <w:num w:numId="1">
    <w:abstractNumId w:val="3"/>
  </w:num>
  <w:num w:numId="2">
    <w:abstractNumId w:val="16"/>
  </w:num>
  <w:num w:numId="3">
    <w:abstractNumId w:val="1"/>
  </w:num>
  <w:num w:numId="4">
    <w:abstractNumId w:val="18"/>
  </w:num>
  <w:num w:numId="5">
    <w:abstractNumId w:val="0"/>
  </w:num>
  <w:num w:numId="6">
    <w:abstractNumId w:val="13"/>
  </w:num>
  <w:num w:numId="7">
    <w:abstractNumId w:val="10"/>
  </w:num>
  <w:num w:numId="8">
    <w:abstractNumId w:val="14"/>
  </w:num>
  <w:num w:numId="9">
    <w:abstractNumId w:val="9"/>
  </w:num>
  <w:num w:numId="10">
    <w:abstractNumId w:val="5"/>
  </w:num>
  <w:num w:numId="11">
    <w:abstractNumId w:val="15"/>
  </w:num>
  <w:num w:numId="12">
    <w:abstractNumId w:val="4"/>
  </w:num>
  <w:num w:numId="13">
    <w:abstractNumId w:val="8"/>
  </w:num>
  <w:num w:numId="14">
    <w:abstractNumId w:val="17"/>
  </w:num>
  <w:num w:numId="15">
    <w:abstractNumId w:val="1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7"/>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F0F"/>
    <w:rsid w:val="00030F90"/>
    <w:rsid w:val="0008067E"/>
    <w:rsid w:val="00082BF6"/>
    <w:rsid w:val="00085428"/>
    <w:rsid w:val="000F21E6"/>
    <w:rsid w:val="000F7D99"/>
    <w:rsid w:val="001361B7"/>
    <w:rsid w:val="00193D6C"/>
    <w:rsid w:val="001C6642"/>
    <w:rsid w:val="001F2F24"/>
    <w:rsid w:val="00212348"/>
    <w:rsid w:val="002336B3"/>
    <w:rsid w:val="00236812"/>
    <w:rsid w:val="002C083C"/>
    <w:rsid w:val="002C5FBE"/>
    <w:rsid w:val="002F2B9D"/>
    <w:rsid w:val="002F4879"/>
    <w:rsid w:val="00341EC5"/>
    <w:rsid w:val="00350B2E"/>
    <w:rsid w:val="00361E78"/>
    <w:rsid w:val="00385C38"/>
    <w:rsid w:val="00392397"/>
    <w:rsid w:val="003C6E7A"/>
    <w:rsid w:val="003E7C88"/>
    <w:rsid w:val="004152A4"/>
    <w:rsid w:val="00415D71"/>
    <w:rsid w:val="00420150"/>
    <w:rsid w:val="00424978"/>
    <w:rsid w:val="00475FF5"/>
    <w:rsid w:val="005416DE"/>
    <w:rsid w:val="005E21D0"/>
    <w:rsid w:val="005F3E43"/>
    <w:rsid w:val="006045ED"/>
    <w:rsid w:val="00685FBF"/>
    <w:rsid w:val="006D2A3A"/>
    <w:rsid w:val="006E6E57"/>
    <w:rsid w:val="006E6FAD"/>
    <w:rsid w:val="0072699F"/>
    <w:rsid w:val="007C3543"/>
    <w:rsid w:val="007E0569"/>
    <w:rsid w:val="007F2C7F"/>
    <w:rsid w:val="0081052A"/>
    <w:rsid w:val="00817C80"/>
    <w:rsid w:val="008215F3"/>
    <w:rsid w:val="00835046"/>
    <w:rsid w:val="00843618"/>
    <w:rsid w:val="00851C5F"/>
    <w:rsid w:val="00855DEA"/>
    <w:rsid w:val="00865EBF"/>
    <w:rsid w:val="008728EB"/>
    <w:rsid w:val="00886078"/>
    <w:rsid w:val="0089415F"/>
    <w:rsid w:val="008A5E68"/>
    <w:rsid w:val="008D1549"/>
    <w:rsid w:val="008D2EA0"/>
    <w:rsid w:val="009038CB"/>
    <w:rsid w:val="009101D0"/>
    <w:rsid w:val="00922610"/>
    <w:rsid w:val="00957143"/>
    <w:rsid w:val="009907B1"/>
    <w:rsid w:val="009B44F0"/>
    <w:rsid w:val="00A16260"/>
    <w:rsid w:val="00A5615A"/>
    <w:rsid w:val="00A735BB"/>
    <w:rsid w:val="00A859DC"/>
    <w:rsid w:val="00A928FA"/>
    <w:rsid w:val="00AA2D3F"/>
    <w:rsid w:val="00AA5F5D"/>
    <w:rsid w:val="00AA6C7F"/>
    <w:rsid w:val="00AA7AF4"/>
    <w:rsid w:val="00AB250C"/>
    <w:rsid w:val="00B12905"/>
    <w:rsid w:val="00B205D1"/>
    <w:rsid w:val="00B21B66"/>
    <w:rsid w:val="00B60E40"/>
    <w:rsid w:val="00B61188"/>
    <w:rsid w:val="00B829F3"/>
    <w:rsid w:val="00B82C83"/>
    <w:rsid w:val="00BA4F1A"/>
    <w:rsid w:val="00BA5A36"/>
    <w:rsid w:val="00BE3688"/>
    <w:rsid w:val="00C032E4"/>
    <w:rsid w:val="00C24F89"/>
    <w:rsid w:val="00C35FEE"/>
    <w:rsid w:val="00C47417"/>
    <w:rsid w:val="00C701F5"/>
    <w:rsid w:val="00C73D2B"/>
    <w:rsid w:val="00C76CA6"/>
    <w:rsid w:val="00C976AC"/>
    <w:rsid w:val="00CB7667"/>
    <w:rsid w:val="00CD15B6"/>
    <w:rsid w:val="00CE03CC"/>
    <w:rsid w:val="00CE319F"/>
    <w:rsid w:val="00D06216"/>
    <w:rsid w:val="00D14E52"/>
    <w:rsid w:val="00D303AD"/>
    <w:rsid w:val="00D55F04"/>
    <w:rsid w:val="00D77168"/>
    <w:rsid w:val="00D848E5"/>
    <w:rsid w:val="00D870D9"/>
    <w:rsid w:val="00D90F0E"/>
    <w:rsid w:val="00DC2EB1"/>
    <w:rsid w:val="00E05F69"/>
    <w:rsid w:val="00E1636C"/>
    <w:rsid w:val="00E24DD2"/>
    <w:rsid w:val="00E2502C"/>
    <w:rsid w:val="00E27F0F"/>
    <w:rsid w:val="00E44EB0"/>
    <w:rsid w:val="00E818BF"/>
    <w:rsid w:val="00E824D8"/>
    <w:rsid w:val="00EA3014"/>
    <w:rsid w:val="00EC7187"/>
    <w:rsid w:val="00ED2C6D"/>
    <w:rsid w:val="00EF0B90"/>
    <w:rsid w:val="00F13B62"/>
    <w:rsid w:val="00F2350E"/>
    <w:rsid w:val="00F44D3F"/>
    <w:rsid w:val="00F54AC5"/>
    <w:rsid w:val="00F8513E"/>
    <w:rsid w:val="00F9107B"/>
    <w:rsid w:val="00FA5B1C"/>
    <w:rsid w:val="00FF50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685FB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685FBF"/>
  </w:style>
  <w:style w:type="paragraph" w:styleId="a8">
    <w:name w:val="footer"/>
    <w:basedOn w:val="a"/>
    <w:link w:val="a9"/>
    <w:uiPriority w:val="99"/>
    <w:unhideWhenUsed/>
    <w:rsid w:val="00685FB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685FBF"/>
  </w:style>
  <w:style w:type="table" w:customStyle="1" w:styleId="TableNormal1">
    <w:name w:val="Table Normal1"/>
    <w:uiPriority w:val="2"/>
    <w:qFormat/>
    <w:rsid w:val="00C24F89"/>
    <w:tblPr>
      <w:tblCellMar>
        <w:top w:w="0" w:type="dxa"/>
        <w:left w:w="0" w:type="dxa"/>
        <w:bottom w:w="0" w:type="dxa"/>
        <w:right w:w="0" w:type="dxa"/>
      </w:tblCellMar>
    </w:tblPr>
  </w:style>
  <w:style w:type="paragraph" w:styleId="aa">
    <w:name w:val="List Paragraph"/>
    <w:basedOn w:val="a"/>
    <w:uiPriority w:val="34"/>
    <w:qFormat/>
    <w:rsid w:val="00C24F89"/>
    <w:pPr>
      <w:ind w:left="720"/>
      <w:contextualSpacing/>
    </w:pPr>
  </w:style>
  <w:style w:type="character" w:styleId="ab">
    <w:name w:val="line number"/>
    <w:basedOn w:val="a0"/>
    <w:uiPriority w:val="99"/>
    <w:semiHidden/>
    <w:unhideWhenUsed/>
    <w:rsid w:val="008728EB"/>
  </w:style>
  <w:style w:type="paragraph" w:styleId="HTML">
    <w:name w:val="HTML Preformatted"/>
    <w:basedOn w:val="a"/>
    <w:link w:val="HTML1"/>
    <w:rsid w:val="00AA6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4"/>
      <w:szCs w:val="24"/>
      <w:lang w:val="x-none" w:eastAsia="zh-CN"/>
    </w:rPr>
  </w:style>
  <w:style w:type="character" w:customStyle="1" w:styleId="HTML0">
    <w:name w:val="Стандартный HTML Знак"/>
    <w:basedOn w:val="a0"/>
    <w:uiPriority w:val="99"/>
    <w:semiHidden/>
    <w:rsid w:val="00AA6C7F"/>
    <w:rPr>
      <w:rFonts w:ascii="Consolas" w:hAnsi="Consolas"/>
      <w:sz w:val="20"/>
      <w:szCs w:val="20"/>
    </w:rPr>
  </w:style>
  <w:style w:type="character" w:customStyle="1" w:styleId="HTML1">
    <w:name w:val="Стандартный HTML Знак1"/>
    <w:link w:val="HTML"/>
    <w:locked/>
    <w:rsid w:val="00AA6C7F"/>
    <w:rPr>
      <w:rFonts w:ascii="Courier New" w:eastAsia="Courier New" w:hAnsi="Courier New" w:cs="Times New Roman"/>
      <w:sz w:val="24"/>
      <w:szCs w:val="24"/>
      <w:lang w:val="x-none" w:eastAsia="zh-CN"/>
    </w:rPr>
  </w:style>
  <w:style w:type="character" w:styleId="ac">
    <w:name w:val="Hyperlink"/>
    <w:basedOn w:val="a0"/>
    <w:uiPriority w:val="99"/>
    <w:unhideWhenUsed/>
    <w:rsid w:val="00361E78"/>
    <w:rPr>
      <w:color w:val="0000FF" w:themeColor="hyperlink"/>
      <w:u w:val="single"/>
    </w:rPr>
  </w:style>
  <w:style w:type="character" w:customStyle="1" w:styleId="UnresolvedMention">
    <w:name w:val="Unresolved Mention"/>
    <w:basedOn w:val="a0"/>
    <w:uiPriority w:val="99"/>
    <w:semiHidden/>
    <w:unhideWhenUsed/>
    <w:rsid w:val="00361E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685FB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685FBF"/>
  </w:style>
  <w:style w:type="paragraph" w:styleId="a8">
    <w:name w:val="footer"/>
    <w:basedOn w:val="a"/>
    <w:link w:val="a9"/>
    <w:uiPriority w:val="99"/>
    <w:unhideWhenUsed/>
    <w:rsid w:val="00685FB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685FBF"/>
  </w:style>
  <w:style w:type="table" w:customStyle="1" w:styleId="TableNormal1">
    <w:name w:val="Table Normal1"/>
    <w:uiPriority w:val="2"/>
    <w:qFormat/>
    <w:rsid w:val="00C24F89"/>
    <w:tblPr>
      <w:tblCellMar>
        <w:top w:w="0" w:type="dxa"/>
        <w:left w:w="0" w:type="dxa"/>
        <w:bottom w:w="0" w:type="dxa"/>
        <w:right w:w="0" w:type="dxa"/>
      </w:tblCellMar>
    </w:tblPr>
  </w:style>
  <w:style w:type="paragraph" w:styleId="aa">
    <w:name w:val="List Paragraph"/>
    <w:basedOn w:val="a"/>
    <w:uiPriority w:val="34"/>
    <w:qFormat/>
    <w:rsid w:val="00C24F89"/>
    <w:pPr>
      <w:ind w:left="720"/>
      <w:contextualSpacing/>
    </w:pPr>
  </w:style>
  <w:style w:type="character" w:styleId="ab">
    <w:name w:val="line number"/>
    <w:basedOn w:val="a0"/>
    <w:uiPriority w:val="99"/>
    <w:semiHidden/>
    <w:unhideWhenUsed/>
    <w:rsid w:val="008728EB"/>
  </w:style>
  <w:style w:type="paragraph" w:styleId="HTML">
    <w:name w:val="HTML Preformatted"/>
    <w:basedOn w:val="a"/>
    <w:link w:val="HTML1"/>
    <w:rsid w:val="00AA6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4"/>
      <w:szCs w:val="24"/>
      <w:lang w:val="x-none" w:eastAsia="zh-CN"/>
    </w:rPr>
  </w:style>
  <w:style w:type="character" w:customStyle="1" w:styleId="HTML0">
    <w:name w:val="Стандартный HTML Знак"/>
    <w:basedOn w:val="a0"/>
    <w:uiPriority w:val="99"/>
    <w:semiHidden/>
    <w:rsid w:val="00AA6C7F"/>
    <w:rPr>
      <w:rFonts w:ascii="Consolas" w:hAnsi="Consolas"/>
      <w:sz w:val="20"/>
      <w:szCs w:val="20"/>
    </w:rPr>
  </w:style>
  <w:style w:type="character" w:customStyle="1" w:styleId="HTML1">
    <w:name w:val="Стандартный HTML Знак1"/>
    <w:link w:val="HTML"/>
    <w:locked/>
    <w:rsid w:val="00AA6C7F"/>
    <w:rPr>
      <w:rFonts w:ascii="Courier New" w:eastAsia="Courier New" w:hAnsi="Courier New" w:cs="Times New Roman"/>
      <w:sz w:val="24"/>
      <w:szCs w:val="24"/>
      <w:lang w:val="x-none" w:eastAsia="zh-CN"/>
    </w:rPr>
  </w:style>
  <w:style w:type="character" w:styleId="ac">
    <w:name w:val="Hyperlink"/>
    <w:basedOn w:val="a0"/>
    <w:uiPriority w:val="99"/>
    <w:unhideWhenUsed/>
    <w:rsid w:val="00361E78"/>
    <w:rPr>
      <w:color w:val="0000FF" w:themeColor="hyperlink"/>
      <w:u w:val="single"/>
    </w:rPr>
  </w:style>
  <w:style w:type="character" w:customStyle="1" w:styleId="UnresolvedMention">
    <w:name w:val="Unresolved Mention"/>
    <w:basedOn w:val="a0"/>
    <w:uiPriority w:val="99"/>
    <w:semiHidden/>
    <w:unhideWhenUsed/>
    <w:rsid w:val="0036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786E74-166D-49A8-894C-258B0675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23</Pages>
  <Words>8862</Words>
  <Characters>50515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46</cp:revision>
  <dcterms:created xsi:type="dcterms:W3CDTF">2024-02-09T09:22:00Z</dcterms:created>
  <dcterms:modified xsi:type="dcterms:W3CDTF">2024-03-14T09:57:00Z</dcterms:modified>
</cp:coreProperties>
</file>