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9FFBF2" w14:textId="464880E3" w:rsidR="00490779" w:rsidRPr="0031631B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Голубничий Леонід Володимирович, заступник  начальника відділу митних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інформаційних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технологій,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буд. 16Б,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м.Харків,  </w:t>
      </w:r>
      <w:r w:rsid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C32" w:rsidRPr="005C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61003, тел.: 057-766-16-30, email: </w:t>
      </w:r>
      <w:hyperlink r:id="rId6">
        <w:r w:rsidR="005C4C32" w:rsidRPr="005C4C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  <w:r w:rsidR="0031631B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3017F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A86AB" w14:textId="6E3AAC81" w:rsidR="0031631B" w:rsidRPr="00A845B9" w:rsidRDefault="00E21F60" w:rsidP="00D63B55">
      <w:pPr>
        <w:pStyle w:val="ae"/>
        <w:spacing w:before="0" w:after="0"/>
        <w:ind w:left="34" w:firstLine="0"/>
      </w:pPr>
      <w:r>
        <w:rPr>
          <w:color w:val="000000" w:themeColor="text1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r w:rsidR="006416DF" w:rsidRPr="00D044C6">
        <w:t>Батарея акумуляторна для джерела безперебійного живлення APC SMART UPS SRT-6000 (SRT6KRMXLI)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416DF" w:rsidRPr="00DB6B50">
        <w:t>31440000-2 Акумуляторні батареї</w:t>
      </w:r>
      <w:bookmarkEnd w:id="0"/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551CB014" w14:textId="6FD8199B" w:rsidR="00AF79A4" w:rsidRDefault="00E21F60" w:rsidP="006416DF">
      <w:pPr>
        <w:pStyle w:val="ae"/>
        <w:spacing w:before="0" w:after="0"/>
        <w:ind w:firstLine="0"/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6416DF" w:rsidRPr="00D044C6">
        <w:t>Батарея акумуляторна для джерела безперебійного живлення APC SMART UPS SRT-6000 (SRT6KRMXLI)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416DF" w:rsidRPr="00DB6B50">
        <w:t>31440000-2 Акумуляторні батареї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489BC9DB" w14:textId="40F2D8E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 штук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FD2D1" w14:textId="77777777" w:rsidR="006416DF" w:rsidRDefault="00E21F60" w:rsidP="006416DF">
      <w:pPr>
        <w:pStyle w:val="10"/>
        <w:jc w:val="both"/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  <w:r w:rsidR="006416DF">
        <w:rPr>
          <w:lang w:val="uk-UA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1522C569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25.12.2023 року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16B7CB" w14:textId="361BC0E2" w:rsidR="00B92E03" w:rsidRDefault="00B92E03" w:rsidP="006416DF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19787,00 грн. (Дев’ятнадцять тисяч сімсот вісімдесят сім гривень 00 копійок) з ПДВ.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30AADB7F" w:rsidR="00AF79A4" w:rsidRPr="006416DF" w:rsidRDefault="00B92E03" w:rsidP="006416DF">
      <w:pPr>
        <w:pStyle w:val="10"/>
        <w:spacing w:before="0" w:after="120" w:line="240" w:lineRule="auto"/>
        <w:jc w:val="both"/>
      </w:pPr>
      <w:r>
        <w:rPr>
          <w:color w:val="000000" w:themeColor="text1"/>
        </w:rPr>
        <w:t>10</w:t>
      </w:r>
      <w:r w:rsidR="00E21F60">
        <w:rPr>
          <w:color w:val="000000" w:themeColor="text1"/>
        </w:rPr>
        <w:t>. Кінцевий строк подання тендерних пропозицій</w:t>
      </w:r>
      <w:r w:rsidR="00E21F60" w:rsidRPr="006416DF">
        <w:rPr>
          <w:color w:val="000000" w:themeColor="text1"/>
        </w:rPr>
        <w:t xml:space="preserve">: </w:t>
      </w:r>
      <w:r w:rsidR="006416DF" w:rsidRPr="006416DF">
        <w:rPr>
          <w:lang w:val="uk-UA"/>
        </w:rPr>
        <w:t>09</w:t>
      </w:r>
      <w:r w:rsidR="006416DF" w:rsidRPr="006416DF">
        <w:t>.0</w:t>
      </w:r>
      <w:r w:rsidR="006416DF" w:rsidRPr="006416DF">
        <w:rPr>
          <w:lang w:val="uk-UA"/>
        </w:rPr>
        <w:t>8</w:t>
      </w:r>
      <w:r w:rsidR="006416DF" w:rsidRPr="006416DF">
        <w:t>.2023</w:t>
      </w:r>
      <w:r w:rsidR="006416DF" w:rsidRPr="006416DF">
        <w:rPr>
          <w:lang w:val="uk-UA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86257" w14:textId="3A9E7F00" w:rsidR="00D63B55" w:rsidRPr="00D63B55" w:rsidRDefault="00E21F60" w:rsidP="00D63B5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D63B55" w:rsidRPr="00D63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Товару здійснюється протягом 10 банківських днів з моменту поставки Товару на підставі накладної. </w:t>
      </w:r>
    </w:p>
    <w:p w14:paraId="08C7E26E" w14:textId="6F918888" w:rsidR="00AF79A4" w:rsidRDefault="00AF79A4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5C4C32"/>
    <w:rsid w:val="006416DF"/>
    <w:rsid w:val="006635E9"/>
    <w:rsid w:val="00787BEB"/>
    <w:rsid w:val="008770C6"/>
    <w:rsid w:val="008E5F99"/>
    <w:rsid w:val="009F4B5E"/>
    <w:rsid w:val="00A44DFB"/>
    <w:rsid w:val="00AF79A4"/>
    <w:rsid w:val="00B92E03"/>
    <w:rsid w:val="00D22A54"/>
    <w:rsid w:val="00D63B55"/>
    <w:rsid w:val="00DF6217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 Інтернет</cp:lastModifiedBy>
  <cp:revision>50</cp:revision>
  <cp:lastPrinted>2023-08-01T10:08:00Z</cp:lastPrinted>
  <dcterms:created xsi:type="dcterms:W3CDTF">2022-09-09T12:02:00Z</dcterms:created>
  <dcterms:modified xsi:type="dcterms:W3CDTF">2023-08-01T10:37:00Z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