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BB5A7C" w:rsidRPr="00390663" w:rsidTr="008623B9">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BB5A7C" w:rsidRPr="00390663" w:rsidRDefault="00BB5A7C" w:rsidP="008623B9">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6" o:title=""/>
                </v:shape>
                <o:OLEObject Type="Embed" ProgID="CorelDraw.Graphic.7" ShapeID="_x0000_i1025" DrawAspect="Content" ObjectID="_1745387099" r:id="rId7"/>
              </w:object>
            </w:r>
          </w:p>
          <w:p w:rsidR="00BB5A7C" w:rsidRPr="00390663" w:rsidRDefault="00BB5A7C" w:rsidP="008623B9">
            <w:pPr>
              <w:spacing w:after="0" w:line="240" w:lineRule="auto"/>
              <w:jc w:val="center"/>
              <w:rPr>
                <w:rFonts w:ascii="Times New Roman" w:hAnsi="Times New Roman"/>
                <w:b/>
                <w:sz w:val="24"/>
                <w:szCs w:val="24"/>
              </w:rPr>
            </w:pPr>
            <w:r w:rsidRPr="00390663">
              <w:rPr>
                <w:rFonts w:ascii="Times New Roman" w:hAnsi="Times New Roman"/>
                <w:b/>
                <w:sz w:val="24"/>
                <w:szCs w:val="24"/>
              </w:rPr>
              <w:t>УПРАВЛІННЯ  ОХОРОНИ  ЗДОРОВ’Я ГОРІШНЬОПЛАВНІВСЬКОЇ МІСЬКОЇ  РАДИ  КРЕМЕНЧУЦЬКОГО РАЙОНУ ПОЛТАВСЬКОЇ ОБЛАСТІ</w:t>
            </w:r>
          </w:p>
          <w:p w:rsidR="00BB5A7C" w:rsidRPr="00390663" w:rsidRDefault="00BB5A7C" w:rsidP="008623B9">
            <w:pPr>
              <w:spacing w:after="0" w:line="240" w:lineRule="auto"/>
              <w:jc w:val="center"/>
              <w:rPr>
                <w:rFonts w:ascii="Times New Roman" w:hAnsi="Times New Roman"/>
                <w:b/>
                <w:sz w:val="24"/>
                <w:szCs w:val="24"/>
              </w:rPr>
            </w:pPr>
          </w:p>
          <w:p w:rsidR="00BB5A7C" w:rsidRPr="00390663" w:rsidRDefault="00BB5A7C" w:rsidP="008623B9">
            <w:pPr>
              <w:spacing w:after="0" w:line="240" w:lineRule="auto"/>
              <w:jc w:val="center"/>
              <w:rPr>
                <w:rFonts w:ascii="Times New Roman" w:hAnsi="Times New Roman"/>
                <w:b/>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BB5A7C" w:rsidRPr="00390663" w:rsidRDefault="00BB5A7C" w:rsidP="008623B9">
            <w:pPr>
              <w:spacing w:after="0"/>
              <w:jc w:val="center"/>
              <w:rPr>
                <w:rFonts w:ascii="Times New Roman" w:hAnsi="Times New Roman"/>
              </w:rPr>
            </w:pPr>
            <w:r w:rsidRPr="00390663">
              <w:rPr>
                <w:rFonts w:ascii="Times New Roman" w:hAnsi="Times New Roman"/>
                <w:sz w:val="20"/>
                <w:szCs w:val="20"/>
              </w:rPr>
              <w:t>39803  м. Горішні Плавні, Полтавської області,  вул. Миру, 10,  КОД ЄДРПОУ  01999626</w:t>
            </w:r>
          </w:p>
          <w:p w:rsidR="00BB5A7C" w:rsidRPr="00390663" w:rsidRDefault="00BB5A7C" w:rsidP="008623B9">
            <w:pPr>
              <w:spacing w:after="0"/>
              <w:rPr>
                <w:rFonts w:ascii="Times New Roman" w:hAnsi="Times New Roman"/>
                <w:sz w:val="20"/>
                <w:szCs w:val="20"/>
              </w:rPr>
            </w:pPr>
            <w:r w:rsidRPr="00390663">
              <w:rPr>
                <w:rFonts w:ascii="Times New Roman" w:hAnsi="Times New Roman"/>
                <w:sz w:val="20"/>
                <w:szCs w:val="20"/>
              </w:rPr>
              <w:t xml:space="preserve">                                      </w:t>
            </w:r>
            <w:r w:rsidRPr="00390663">
              <w:rPr>
                <w:rFonts w:ascii="Times New Roman" w:hAnsi="Times New Roman"/>
                <w:sz w:val="20"/>
                <w:szCs w:val="20"/>
              </w:rPr>
              <w:tab/>
            </w:r>
            <w:r w:rsidRPr="00390663">
              <w:rPr>
                <w:rFonts w:ascii="Times New Roman" w:hAnsi="Times New Roman"/>
                <w:sz w:val="20"/>
                <w:szCs w:val="20"/>
              </w:rPr>
              <w:tab/>
            </w:r>
            <w:r w:rsidRPr="00390663">
              <w:rPr>
                <w:rFonts w:ascii="Times New Roman" w:hAnsi="Times New Roman"/>
                <w:sz w:val="20"/>
                <w:szCs w:val="20"/>
              </w:rPr>
              <w:tab/>
              <w:t xml:space="preserve">E-mail : </w:t>
            </w:r>
            <w:hyperlink r:id="rId8"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BB5A7C" w:rsidRPr="00390663" w:rsidTr="008623B9">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BB5A7C" w:rsidRPr="00390663" w:rsidRDefault="00BB5A7C" w:rsidP="00522714">
            <w:pPr>
              <w:spacing w:after="0"/>
              <w:ind w:firstLine="121"/>
              <w:jc w:val="right"/>
              <w:rPr>
                <w:rFonts w:ascii="Times New Roman" w:hAnsi="Times New Roman"/>
                <w:b/>
                <w:sz w:val="24"/>
                <w:szCs w:val="24"/>
              </w:rPr>
            </w:pPr>
            <w:r w:rsidRPr="00390663">
              <w:rPr>
                <w:rFonts w:ascii="Times New Roman" w:hAnsi="Times New Roman"/>
                <w:b/>
                <w:sz w:val="24"/>
                <w:szCs w:val="24"/>
              </w:rPr>
              <w:t>ЗАТВЕРДЖЕНО</w:t>
            </w:r>
          </w:p>
          <w:p w:rsidR="00BB5A7C" w:rsidRPr="00390663" w:rsidRDefault="00BB5A7C" w:rsidP="00522714">
            <w:pPr>
              <w:spacing w:after="0"/>
              <w:jc w:val="right"/>
              <w:rPr>
                <w:rFonts w:ascii="Times New Roman" w:hAnsi="Times New Roman"/>
                <w:sz w:val="24"/>
                <w:szCs w:val="24"/>
              </w:rPr>
            </w:pPr>
            <w:r w:rsidRPr="00390663">
              <w:rPr>
                <w:rFonts w:ascii="Times New Roman" w:hAnsi="Times New Roman"/>
                <w:sz w:val="24"/>
                <w:szCs w:val="24"/>
              </w:rPr>
              <w:t>Рішенням Уповноваженої особи</w:t>
            </w:r>
          </w:p>
          <w:p w:rsidR="00BB5A7C" w:rsidRPr="00390663" w:rsidRDefault="00BB5A7C" w:rsidP="00522714">
            <w:pPr>
              <w:spacing w:after="0"/>
              <w:jc w:val="right"/>
              <w:rPr>
                <w:rFonts w:ascii="Times New Roman" w:hAnsi="Times New Roman"/>
                <w:sz w:val="24"/>
                <w:szCs w:val="24"/>
              </w:rPr>
            </w:pPr>
            <w:r w:rsidRPr="00390663">
              <w:rPr>
                <w:rFonts w:ascii="Times New Roman" w:hAnsi="Times New Roman"/>
                <w:sz w:val="24"/>
                <w:szCs w:val="24"/>
              </w:rPr>
              <w:t>КНП «ЛІЛ І рівня м. Горішні Плавні»</w:t>
            </w:r>
          </w:p>
          <w:p w:rsidR="00BB5A7C" w:rsidRPr="00390663" w:rsidRDefault="00522714" w:rsidP="00522714">
            <w:pPr>
              <w:spacing w:after="0"/>
              <w:jc w:val="right"/>
              <w:rPr>
                <w:rFonts w:ascii="Times New Roman" w:hAnsi="Times New Roman"/>
                <w:sz w:val="24"/>
                <w:szCs w:val="24"/>
              </w:rPr>
            </w:pPr>
            <w:r>
              <w:rPr>
                <w:rFonts w:ascii="Times New Roman" w:hAnsi="Times New Roman"/>
                <w:sz w:val="24"/>
                <w:szCs w:val="24"/>
              </w:rPr>
              <w:t xml:space="preserve">Протокол № </w:t>
            </w:r>
            <w:r w:rsidR="007A106B" w:rsidRPr="007A106B">
              <w:rPr>
                <w:rFonts w:ascii="Times New Roman" w:hAnsi="Times New Roman"/>
                <w:sz w:val="24"/>
                <w:szCs w:val="24"/>
              </w:rPr>
              <w:t>232</w:t>
            </w:r>
            <w:r w:rsidR="00BB5A7C" w:rsidRPr="007A106B">
              <w:rPr>
                <w:rFonts w:ascii="Times New Roman" w:hAnsi="Times New Roman"/>
                <w:sz w:val="24"/>
                <w:szCs w:val="24"/>
              </w:rPr>
              <w:t xml:space="preserve"> від</w:t>
            </w:r>
            <w:r w:rsidRPr="007A106B">
              <w:rPr>
                <w:rFonts w:ascii="Times New Roman" w:hAnsi="Times New Roman"/>
                <w:sz w:val="24"/>
                <w:szCs w:val="24"/>
              </w:rPr>
              <w:t xml:space="preserve"> </w:t>
            </w:r>
            <w:r w:rsidR="007A106B" w:rsidRPr="007A106B">
              <w:rPr>
                <w:rFonts w:ascii="Times New Roman" w:hAnsi="Times New Roman"/>
                <w:sz w:val="24"/>
                <w:szCs w:val="24"/>
              </w:rPr>
              <w:t>11.05</w:t>
            </w:r>
            <w:r w:rsidR="00F659C0" w:rsidRPr="007A106B">
              <w:rPr>
                <w:rFonts w:ascii="Times New Roman" w:hAnsi="Times New Roman"/>
                <w:sz w:val="24"/>
                <w:szCs w:val="24"/>
              </w:rPr>
              <w:t>.2023</w:t>
            </w:r>
            <w:r w:rsidR="00BB5A7C" w:rsidRPr="007A106B">
              <w:rPr>
                <w:rFonts w:ascii="Times New Roman" w:hAnsi="Times New Roman"/>
                <w:sz w:val="24"/>
                <w:szCs w:val="24"/>
              </w:rPr>
              <w:t>р</w:t>
            </w:r>
            <w:r w:rsidR="00F659C0" w:rsidRPr="007A106B">
              <w:rPr>
                <w:rFonts w:ascii="Times New Roman" w:hAnsi="Times New Roman"/>
                <w:sz w:val="24"/>
                <w:szCs w:val="24"/>
              </w:rPr>
              <w:t>.</w:t>
            </w:r>
          </w:p>
          <w:p w:rsidR="00BB5A7C" w:rsidRPr="00390663" w:rsidRDefault="00BB5A7C" w:rsidP="00522714">
            <w:pPr>
              <w:jc w:val="right"/>
            </w:pPr>
            <w:r w:rsidRPr="00390663">
              <w:rPr>
                <w:rFonts w:ascii="Times New Roman" w:hAnsi="Times New Roman"/>
                <w:sz w:val="24"/>
                <w:szCs w:val="24"/>
              </w:rPr>
              <w:t xml:space="preserve">_____________   </w:t>
            </w:r>
            <w:r w:rsidR="00522714">
              <w:rPr>
                <w:rFonts w:ascii="Times New Roman" w:hAnsi="Times New Roman"/>
                <w:sz w:val="24"/>
                <w:szCs w:val="24"/>
              </w:rPr>
              <w:t>Лідія БУЛАНКІНА</w:t>
            </w:r>
          </w:p>
          <w:p w:rsidR="00BB5A7C" w:rsidRPr="00390663" w:rsidRDefault="00BB5A7C" w:rsidP="008623B9">
            <w:pPr>
              <w:spacing w:after="0"/>
              <w:rPr>
                <w:rFonts w:ascii="Times New Roman" w:hAnsi="Times New Roman"/>
                <w:b/>
              </w:rPr>
            </w:pPr>
          </w:p>
        </w:tc>
      </w:tr>
      <w:tr w:rsidR="00BB5A7C" w:rsidRPr="00390663" w:rsidTr="008623B9">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BB5A7C" w:rsidRPr="00390663" w:rsidRDefault="00BB5A7C" w:rsidP="008623B9">
            <w:pPr>
              <w:jc w:val="center"/>
              <w:rPr>
                <w:rFonts w:ascii="Times New Roman" w:hAnsi="Times New Roman"/>
                <w:b/>
                <w:sz w:val="32"/>
                <w:szCs w:val="32"/>
              </w:rPr>
            </w:pPr>
            <w:r w:rsidRPr="00390663">
              <w:rPr>
                <w:b/>
                <w:sz w:val="32"/>
                <w:szCs w:val="32"/>
              </w:rPr>
              <w:t xml:space="preserve">   </w:t>
            </w:r>
          </w:p>
          <w:p w:rsidR="00BB5A7C" w:rsidRPr="00390663" w:rsidRDefault="00BB5A7C" w:rsidP="008623B9">
            <w:pPr>
              <w:jc w:val="center"/>
              <w:rPr>
                <w:rFonts w:ascii="Times New Roman" w:hAnsi="Times New Roman"/>
                <w:b/>
                <w:sz w:val="32"/>
                <w:szCs w:val="32"/>
              </w:rPr>
            </w:pPr>
          </w:p>
          <w:p w:rsidR="00BB5A7C" w:rsidRPr="00F659C0" w:rsidRDefault="00BB5A7C" w:rsidP="008623B9">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BB5A7C" w:rsidRPr="00F659C0" w:rsidRDefault="00BB5A7C" w:rsidP="008623B9">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BB5A7C" w:rsidRPr="00F659C0" w:rsidRDefault="00BB5A7C" w:rsidP="008623B9">
            <w:pPr>
              <w:spacing w:after="0"/>
              <w:jc w:val="center"/>
              <w:rPr>
                <w:rFonts w:ascii="Times New Roman" w:hAnsi="Times New Roman" w:cs="Times New Roman"/>
                <w:sz w:val="28"/>
                <w:szCs w:val="28"/>
              </w:rPr>
            </w:pPr>
          </w:p>
          <w:p w:rsidR="00BB5A7C" w:rsidRPr="00522714" w:rsidRDefault="00BB5A7C" w:rsidP="008623B9">
            <w:pPr>
              <w:spacing w:after="0"/>
              <w:jc w:val="center"/>
              <w:rPr>
                <w:rFonts w:ascii="Times New Roman" w:hAnsi="Times New Roman" w:cs="Times New Roman"/>
                <w:sz w:val="28"/>
                <w:szCs w:val="28"/>
              </w:rPr>
            </w:pPr>
            <w:r w:rsidRPr="00522714">
              <w:rPr>
                <w:rFonts w:ascii="Times New Roman" w:hAnsi="Times New Roman" w:cs="Times New Roman"/>
                <w:sz w:val="28"/>
                <w:szCs w:val="28"/>
              </w:rPr>
              <w:t>на закупівлю товару</w:t>
            </w:r>
          </w:p>
          <w:p w:rsidR="00BB5A7C" w:rsidRPr="00F659C0" w:rsidRDefault="00573759" w:rsidP="008623B9">
            <w:pPr>
              <w:spacing w:after="0"/>
              <w:jc w:val="center"/>
              <w:rPr>
                <w:rFonts w:ascii="Times New Roman" w:hAnsi="Times New Roman" w:cs="Times New Roman"/>
                <w:sz w:val="28"/>
                <w:szCs w:val="28"/>
              </w:rPr>
            </w:pPr>
            <w:r w:rsidRPr="00573759">
              <w:rPr>
                <w:rFonts w:ascii="Times New Roman" w:hAnsi="Times New Roman" w:cs="Times New Roman"/>
                <w:b/>
                <w:bCs/>
                <w:i/>
                <w:sz w:val="28"/>
                <w:szCs w:val="28"/>
              </w:rPr>
              <w:t>Стоматологічні інструменти та прилади</w:t>
            </w:r>
            <w:r w:rsidR="00BB5A7C" w:rsidRPr="00F659C0">
              <w:rPr>
                <w:rFonts w:ascii="Times New Roman" w:hAnsi="Times New Roman" w:cs="Times New Roman"/>
                <w:b/>
                <w:bCs/>
                <w:sz w:val="28"/>
                <w:szCs w:val="28"/>
              </w:rPr>
              <w:t xml:space="preserve"> </w:t>
            </w:r>
            <w:r w:rsidR="00BB5A7C" w:rsidRPr="00F659C0">
              <w:rPr>
                <w:rFonts w:ascii="Times New Roman" w:hAnsi="Times New Roman" w:cs="Times New Roman"/>
                <w:sz w:val="28"/>
                <w:szCs w:val="28"/>
              </w:rPr>
              <w:t xml:space="preserve">код згідно національного класифікатора України </w:t>
            </w:r>
          </w:p>
          <w:p w:rsidR="00BB5A7C" w:rsidRPr="00F659C0" w:rsidRDefault="00BB5A7C" w:rsidP="008623B9">
            <w:pPr>
              <w:spacing w:after="0"/>
              <w:jc w:val="center"/>
              <w:rPr>
                <w:rFonts w:ascii="Times New Roman" w:hAnsi="Times New Roman" w:cs="Times New Roman"/>
                <w:sz w:val="28"/>
                <w:szCs w:val="28"/>
              </w:rPr>
            </w:pPr>
            <w:r w:rsidRPr="00F659C0">
              <w:rPr>
                <w:rFonts w:ascii="Times New Roman" w:hAnsi="Times New Roman" w:cs="Times New Roman"/>
                <w:sz w:val="28"/>
                <w:szCs w:val="28"/>
              </w:rPr>
              <w:t>ДК 021:2015 «Єдиний закупівельний словник»:</w:t>
            </w:r>
          </w:p>
          <w:p w:rsidR="00573759" w:rsidRDefault="00522714" w:rsidP="00522714">
            <w:pPr>
              <w:spacing w:after="0"/>
              <w:jc w:val="center"/>
              <w:rPr>
                <w:rFonts w:ascii="Times New Roman" w:hAnsi="Times New Roman" w:cs="Times New Roman"/>
                <w:b/>
                <w:bCs/>
                <w:sz w:val="28"/>
                <w:szCs w:val="28"/>
                <w:lang w:val="ru-RU"/>
              </w:rPr>
            </w:pPr>
            <w:r>
              <w:rPr>
                <w:rFonts w:ascii="Times New Roman" w:hAnsi="Times New Roman" w:cs="Times New Roman"/>
                <w:b/>
                <w:bCs/>
                <w:sz w:val="28"/>
                <w:szCs w:val="28"/>
              </w:rPr>
              <w:t>(</w:t>
            </w:r>
            <w:r w:rsidR="00573759" w:rsidRPr="00573759">
              <w:rPr>
                <w:rFonts w:ascii="Times New Roman" w:hAnsi="Times New Roman" w:cs="Times New Roman"/>
                <w:b/>
                <w:bCs/>
                <w:sz w:val="28"/>
                <w:szCs w:val="28"/>
              </w:rPr>
              <w:t>33130000-0</w:t>
            </w:r>
            <w:r w:rsidR="00573759">
              <w:rPr>
                <w:rFonts w:ascii="Times New Roman" w:hAnsi="Times New Roman" w:cs="Times New Roman"/>
                <w:b/>
                <w:bCs/>
                <w:sz w:val="28"/>
                <w:szCs w:val="28"/>
                <w:lang w:val="ru-RU"/>
              </w:rPr>
              <w:t>)</w:t>
            </w:r>
            <w:r w:rsidR="00573759" w:rsidRPr="00573759">
              <w:rPr>
                <w:rFonts w:ascii="Times New Roman" w:hAnsi="Times New Roman" w:cs="Times New Roman"/>
                <w:b/>
                <w:bCs/>
                <w:sz w:val="28"/>
                <w:szCs w:val="28"/>
              </w:rPr>
              <w:t xml:space="preserve"> Стоматологічні та вузькоспеціалізовані інструменти </w:t>
            </w:r>
          </w:p>
          <w:p w:rsidR="00BB5A7C" w:rsidRPr="00390663" w:rsidRDefault="00573759" w:rsidP="00522714">
            <w:pPr>
              <w:spacing w:after="0"/>
              <w:jc w:val="center"/>
              <w:rPr>
                <w:rFonts w:ascii="Times New Roman" w:hAnsi="Times New Roman"/>
                <w:sz w:val="28"/>
                <w:szCs w:val="28"/>
              </w:rPr>
            </w:pPr>
            <w:r w:rsidRPr="00573759">
              <w:rPr>
                <w:rFonts w:ascii="Times New Roman" w:hAnsi="Times New Roman" w:cs="Times New Roman"/>
                <w:b/>
                <w:bCs/>
                <w:sz w:val="28"/>
                <w:szCs w:val="28"/>
              </w:rPr>
              <w:t>та прилади</w:t>
            </w:r>
          </w:p>
        </w:tc>
      </w:tr>
      <w:tr w:rsidR="00BB5A7C" w:rsidRPr="00390663" w:rsidTr="008623B9">
        <w:trPr>
          <w:trHeight w:val="20"/>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BB5A7C" w:rsidRPr="00390663" w:rsidRDefault="00BB5A7C" w:rsidP="008623B9">
            <w:pPr>
              <w:jc w:val="center"/>
              <w:rPr>
                <w:rFonts w:ascii="Times New Roman" w:hAnsi="Times New Roman"/>
                <w:b/>
              </w:rPr>
            </w:pPr>
            <w:r w:rsidRPr="00390663">
              <w:rPr>
                <w:rFonts w:ascii="Times New Roman" w:hAnsi="Times New Roman"/>
                <w:b/>
                <w:sz w:val="28"/>
                <w:szCs w:val="28"/>
              </w:rPr>
              <w:t>м. Горішні Плавні – 2023 р.</w:t>
            </w:r>
          </w:p>
        </w:tc>
      </w:tr>
    </w:tbl>
    <w:p w:rsidR="00BB5A7C" w:rsidRDefault="00BB5A7C" w:rsidP="00BB5A7C">
      <w:pPr>
        <w:spacing w:after="0" w:line="240" w:lineRule="auto"/>
        <w:rPr>
          <w:rFonts w:ascii="Times New Roman" w:eastAsia="Times New Roman" w:hAnsi="Times New Roman" w:cs="Times New Roman"/>
          <w:sz w:val="24"/>
          <w:szCs w:val="24"/>
        </w:rPr>
      </w:pPr>
    </w:p>
    <w:p w:rsidR="00BB5A7C" w:rsidRDefault="00BB5A7C" w:rsidP="00BB5A7C">
      <w:pPr>
        <w:spacing w:after="0" w:line="240" w:lineRule="auto"/>
        <w:jc w:val="both"/>
        <w:rPr>
          <w:rFonts w:ascii="Times New Roman" w:eastAsia="Times New Roman" w:hAnsi="Times New Roman" w:cs="Times New Roman"/>
          <w:sz w:val="24"/>
          <w:szCs w:val="24"/>
        </w:rPr>
      </w:pPr>
    </w:p>
    <w:tbl>
      <w:tblPr>
        <w:tblW w:w="10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44"/>
      </w:tblGrid>
      <w:tr w:rsidR="00BB5A7C" w:rsidTr="00F659C0">
        <w:trPr>
          <w:trHeight w:val="416"/>
          <w:jc w:val="center"/>
        </w:trPr>
        <w:tc>
          <w:tcPr>
            <w:tcW w:w="705" w:type="dxa"/>
            <w:vAlign w:val="center"/>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79" w:type="dxa"/>
            <w:gridSpan w:val="2"/>
            <w:vAlign w:val="center"/>
          </w:tcPr>
          <w:p w:rsidR="00BB5A7C" w:rsidRDefault="00BB5A7C" w:rsidP="008623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B5A7C" w:rsidTr="00F659C0">
        <w:trPr>
          <w:trHeight w:val="411"/>
          <w:jc w:val="center"/>
        </w:trPr>
        <w:tc>
          <w:tcPr>
            <w:tcW w:w="705" w:type="dxa"/>
            <w:vAlign w:val="center"/>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44" w:type="dxa"/>
            <w:vAlign w:val="center"/>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B5A7C" w:rsidTr="00F659C0">
        <w:trPr>
          <w:trHeight w:val="1119"/>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rsidR="00BB5A7C" w:rsidRPr="00E20DC8" w:rsidRDefault="00BB5A7C" w:rsidP="008623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E20DC8">
              <w:rPr>
                <w:rFonts w:ascii="Times New Roman" w:eastAsia="Times New Roman" w:hAnsi="Times New Roman" w:cs="Times New Roman"/>
                <w:sz w:val="24"/>
                <w:szCs w:val="24"/>
              </w:rPr>
              <w:t>д</w:t>
            </w:r>
            <w:r w:rsidRPr="00E20DC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20DC8">
              <w:rPr>
                <w:rFonts w:ascii="Times New Roman" w:eastAsia="Times New Roman" w:hAnsi="Times New Roman" w:cs="Times New Roman"/>
                <w:sz w:val="24"/>
                <w:szCs w:val="24"/>
              </w:rPr>
              <w:t>—</w:t>
            </w:r>
            <w:r w:rsidRPr="00E20DC8">
              <w:rPr>
                <w:rFonts w:ascii="Times New Roman" w:eastAsia="Times New Roman" w:hAnsi="Times New Roman" w:cs="Times New Roman"/>
                <w:color w:val="000000"/>
                <w:sz w:val="24"/>
                <w:szCs w:val="24"/>
              </w:rPr>
              <w:t xml:space="preserve"> Закон)</w:t>
            </w:r>
            <w:r w:rsidRPr="00E20DC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B5A7C" w:rsidRDefault="00BB5A7C" w:rsidP="008623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B5A7C" w:rsidTr="00F659C0">
        <w:trPr>
          <w:trHeight w:val="615"/>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44" w:type="dxa"/>
          </w:tcPr>
          <w:p w:rsidR="00BB5A7C" w:rsidRDefault="00BB5A7C" w:rsidP="008623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B5A7C" w:rsidTr="00F659C0">
        <w:trPr>
          <w:trHeight w:val="285"/>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44" w:type="dxa"/>
          </w:tcPr>
          <w:p w:rsidR="00BB5A7C" w:rsidRDefault="00BB5A7C" w:rsidP="008623B9">
            <w:pPr>
              <w:jc w:val="both"/>
              <w:rPr>
                <w:rFonts w:ascii="Times New Roman" w:eastAsia="Times New Roman" w:hAnsi="Times New Roman" w:cs="Times New Roman"/>
                <w:i/>
                <w:sz w:val="24"/>
                <w:szCs w:val="24"/>
              </w:rPr>
            </w:pPr>
            <w:r w:rsidRPr="00390663">
              <w:rPr>
                <w:rFonts w:ascii="Times New Roman" w:hAnsi="Times New Roman"/>
                <w:b/>
                <w:sz w:val="24"/>
                <w:szCs w:val="24"/>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BB5A7C" w:rsidTr="00F659C0">
        <w:trPr>
          <w:trHeight w:val="536"/>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44" w:type="dxa"/>
          </w:tcPr>
          <w:p w:rsidR="00BB5A7C" w:rsidRDefault="00573759" w:rsidP="008623B9">
            <w:pPr>
              <w:jc w:val="both"/>
              <w:rPr>
                <w:rFonts w:ascii="Times New Roman" w:eastAsia="Times New Roman" w:hAnsi="Times New Roman" w:cs="Times New Roman"/>
                <w:sz w:val="24"/>
                <w:szCs w:val="24"/>
                <w:highlight w:val="cyan"/>
              </w:rPr>
            </w:pPr>
            <w:r>
              <w:rPr>
                <w:rFonts w:ascii="Times New Roman" w:hAnsi="Times New Roman"/>
                <w:b/>
                <w:sz w:val="24"/>
                <w:szCs w:val="24"/>
              </w:rPr>
              <w:t>Україна, 3980</w:t>
            </w:r>
            <w:r w:rsidRPr="00573759">
              <w:rPr>
                <w:rFonts w:ascii="Times New Roman" w:hAnsi="Times New Roman"/>
                <w:b/>
                <w:sz w:val="24"/>
                <w:szCs w:val="24"/>
              </w:rPr>
              <w:t>0</w:t>
            </w:r>
            <w:r w:rsidR="00BB5A7C" w:rsidRPr="00390663">
              <w:rPr>
                <w:rFonts w:ascii="Times New Roman" w:hAnsi="Times New Roman"/>
                <w:b/>
                <w:sz w:val="24"/>
                <w:szCs w:val="24"/>
              </w:rPr>
              <w:t>, Полтавська обл., м. Горішні Плавні, вул. Миру, 10</w:t>
            </w:r>
          </w:p>
        </w:tc>
      </w:tr>
      <w:tr w:rsidR="00BB5A7C" w:rsidTr="00F659C0">
        <w:trPr>
          <w:trHeight w:val="1119"/>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tcPr>
          <w:p w:rsidR="00BB5A7C" w:rsidRPr="00390663" w:rsidRDefault="00522714" w:rsidP="008623B9">
            <w:pPr>
              <w:spacing w:after="0" w:line="240" w:lineRule="auto"/>
              <w:jc w:val="both"/>
              <w:rPr>
                <w:rFonts w:ascii="Times New Roman" w:hAnsi="Times New Roman"/>
                <w:sz w:val="24"/>
                <w:szCs w:val="24"/>
              </w:rPr>
            </w:pPr>
            <w:r>
              <w:rPr>
                <w:rFonts w:ascii="Times New Roman" w:hAnsi="Times New Roman"/>
                <w:b/>
                <w:sz w:val="24"/>
                <w:szCs w:val="24"/>
              </w:rPr>
              <w:t>Буланкіна Лідія Михайлівна</w:t>
            </w:r>
            <w:r w:rsidR="00BB5A7C" w:rsidRPr="00390663">
              <w:rPr>
                <w:rFonts w:ascii="Times New Roman" w:hAnsi="Times New Roman"/>
                <w:b/>
                <w:sz w:val="24"/>
                <w:szCs w:val="24"/>
              </w:rPr>
              <w:t>,  уповноважена особа.</w:t>
            </w:r>
          </w:p>
          <w:p w:rsidR="00BB5A7C" w:rsidRDefault="00573759" w:rsidP="008623B9">
            <w:pPr>
              <w:jc w:val="both"/>
              <w:rPr>
                <w:rFonts w:ascii="Times New Roman" w:eastAsia="Times New Roman" w:hAnsi="Times New Roman" w:cs="Times New Roman"/>
                <w:i/>
                <w:color w:val="FF0000"/>
                <w:sz w:val="24"/>
                <w:szCs w:val="24"/>
                <w:highlight w:val="yellow"/>
              </w:rPr>
            </w:pPr>
            <w:r>
              <w:rPr>
                <w:rFonts w:ascii="Times New Roman" w:hAnsi="Times New Roman"/>
                <w:b/>
                <w:sz w:val="24"/>
                <w:szCs w:val="24"/>
              </w:rPr>
              <w:t>3980</w:t>
            </w:r>
            <w:r>
              <w:rPr>
                <w:rFonts w:ascii="Times New Roman" w:hAnsi="Times New Roman"/>
                <w:b/>
                <w:sz w:val="24"/>
                <w:szCs w:val="24"/>
                <w:lang w:val="ru-RU"/>
              </w:rPr>
              <w:t>0</w:t>
            </w:r>
            <w:r w:rsidR="00BB5A7C" w:rsidRPr="00390663">
              <w:rPr>
                <w:rFonts w:ascii="Times New Roman" w:hAnsi="Times New Roman"/>
                <w:b/>
                <w:sz w:val="24"/>
                <w:szCs w:val="24"/>
              </w:rPr>
              <w:t xml:space="preserve">, Полтавська обл., м. Горішні Плавні, вул. Миру, 10, (05348) 4-48-31, 4-48-39  </w:t>
            </w:r>
            <w:hyperlink r:id="rId9" w:history="1">
              <w:r w:rsidR="00BB5A7C" w:rsidRPr="00390663">
                <w:rPr>
                  <w:rStyle w:val="a3"/>
                  <w:rFonts w:ascii="Times New Roman" w:hAnsi="Times New Roman"/>
                  <w:color w:val="548DD4"/>
                  <w:sz w:val="24"/>
                  <w:szCs w:val="24"/>
                </w:rPr>
                <w:t>koms.hosp@gmail.</w:t>
              </w:r>
            </w:hyperlink>
            <w:r w:rsidR="00BB5A7C" w:rsidRPr="00390663">
              <w:rPr>
                <w:rFonts w:ascii="Times New Roman" w:hAnsi="Times New Roman"/>
                <w:color w:val="548DD4"/>
                <w:sz w:val="24"/>
                <w:szCs w:val="24"/>
                <w:u w:val="single"/>
              </w:rPr>
              <w:t>com</w:t>
            </w:r>
          </w:p>
        </w:tc>
      </w:tr>
      <w:tr w:rsidR="00BB5A7C" w:rsidTr="00F659C0">
        <w:trPr>
          <w:trHeight w:val="15"/>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44" w:type="dxa"/>
          </w:tcPr>
          <w:p w:rsidR="00BB5A7C" w:rsidRDefault="00BB5A7C" w:rsidP="008623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B5A7C" w:rsidTr="00F659C0">
        <w:trPr>
          <w:trHeight w:val="240"/>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44" w:type="dxa"/>
          </w:tcPr>
          <w:p w:rsidR="00BB5A7C" w:rsidRDefault="00BB5A7C" w:rsidP="008623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B5A7C" w:rsidTr="00F659C0">
        <w:trPr>
          <w:jc w:val="center"/>
        </w:trPr>
        <w:tc>
          <w:tcPr>
            <w:tcW w:w="705" w:type="dxa"/>
          </w:tcPr>
          <w:p w:rsidR="00BB5A7C" w:rsidRDefault="00BB5A7C" w:rsidP="00862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B5A7C" w:rsidRDefault="00BB5A7C" w:rsidP="00862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44" w:type="dxa"/>
          </w:tcPr>
          <w:p w:rsidR="00573759" w:rsidRDefault="00573759" w:rsidP="00BB5A7C">
            <w:pPr>
              <w:spacing w:after="0"/>
              <w:rPr>
                <w:rFonts w:ascii="Times New Roman" w:hAnsi="Times New Roman" w:cs="Times New Roman"/>
                <w:b/>
                <w:bCs/>
                <w:i/>
                <w:sz w:val="24"/>
                <w:szCs w:val="24"/>
                <w:lang w:val="ru-RU"/>
              </w:rPr>
            </w:pPr>
            <w:r w:rsidRPr="00573759">
              <w:rPr>
                <w:rFonts w:ascii="Times New Roman" w:hAnsi="Times New Roman" w:cs="Times New Roman"/>
                <w:b/>
                <w:bCs/>
                <w:i/>
                <w:sz w:val="24"/>
                <w:szCs w:val="24"/>
              </w:rPr>
              <w:t xml:space="preserve">Стоматологічні інструменти та прилади </w:t>
            </w:r>
          </w:p>
          <w:p w:rsidR="00BB5A7C" w:rsidRPr="00F659C0" w:rsidRDefault="00F659C0" w:rsidP="00BB5A7C">
            <w:pPr>
              <w:spacing w:after="0"/>
              <w:rPr>
                <w:rFonts w:ascii="Times New Roman" w:hAnsi="Times New Roman" w:cs="Times New Roman"/>
                <w:sz w:val="24"/>
                <w:szCs w:val="24"/>
              </w:rPr>
            </w:pPr>
            <w:r>
              <w:rPr>
                <w:rFonts w:ascii="Times New Roman" w:hAnsi="Times New Roman" w:cs="Times New Roman"/>
                <w:sz w:val="24"/>
                <w:szCs w:val="24"/>
              </w:rPr>
              <w:t xml:space="preserve">код </w:t>
            </w:r>
            <w:r w:rsidR="00BB5A7C" w:rsidRPr="00F659C0">
              <w:rPr>
                <w:rFonts w:ascii="Times New Roman" w:hAnsi="Times New Roman" w:cs="Times New Roman"/>
                <w:sz w:val="24"/>
                <w:szCs w:val="24"/>
              </w:rPr>
              <w:t>ДК 021:2015 «Єдиний закупівельний словник»:</w:t>
            </w:r>
          </w:p>
          <w:p w:rsidR="00BB5A7C" w:rsidRPr="00573759" w:rsidRDefault="00573759" w:rsidP="00573759">
            <w:pPr>
              <w:rPr>
                <w:rFonts w:ascii="Times New Roman" w:hAnsi="Times New Roman" w:cs="Times New Roman"/>
                <w:b/>
                <w:bCs/>
                <w:sz w:val="24"/>
                <w:szCs w:val="24"/>
                <w:lang w:val="ru-RU"/>
              </w:rPr>
            </w:pPr>
            <w:r w:rsidRPr="00573759">
              <w:rPr>
                <w:rFonts w:ascii="Times New Roman" w:hAnsi="Times New Roman" w:cs="Times New Roman"/>
                <w:b/>
                <w:bCs/>
                <w:sz w:val="24"/>
                <w:szCs w:val="24"/>
              </w:rPr>
              <w:t>(33130000-0</w:t>
            </w:r>
            <w:r w:rsidRPr="00573759">
              <w:rPr>
                <w:rFonts w:ascii="Times New Roman" w:hAnsi="Times New Roman" w:cs="Times New Roman"/>
                <w:b/>
                <w:bCs/>
                <w:sz w:val="24"/>
                <w:szCs w:val="24"/>
                <w:lang w:val="ru-RU"/>
              </w:rPr>
              <w:t>)</w:t>
            </w:r>
            <w:r w:rsidRPr="00573759">
              <w:rPr>
                <w:rFonts w:ascii="Times New Roman" w:hAnsi="Times New Roman" w:cs="Times New Roman"/>
                <w:b/>
                <w:bCs/>
                <w:sz w:val="24"/>
                <w:szCs w:val="24"/>
              </w:rPr>
              <w:t xml:space="preserve"> Стоматологічні та вузькоспеціалізовані інструменти та прилади</w:t>
            </w:r>
          </w:p>
        </w:tc>
      </w:tr>
      <w:tr w:rsidR="00BB5A7C" w:rsidTr="00F659C0">
        <w:trPr>
          <w:trHeight w:val="416"/>
          <w:jc w:val="center"/>
        </w:trPr>
        <w:tc>
          <w:tcPr>
            <w:tcW w:w="705" w:type="dxa"/>
          </w:tcPr>
          <w:p w:rsidR="00BB5A7C" w:rsidRDefault="00BB5A7C" w:rsidP="008623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B5A7C" w:rsidRDefault="00BB5A7C" w:rsidP="008623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tcPr>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B5A7C" w:rsidRDefault="00BB5A7C" w:rsidP="008623B9">
            <w:pPr>
              <w:widowControl w:val="0"/>
              <w:ind w:right="120"/>
              <w:jc w:val="both"/>
              <w:rPr>
                <w:rFonts w:ascii="Times New Roman" w:eastAsia="Times New Roman" w:hAnsi="Times New Roman" w:cs="Times New Roman"/>
                <w:i/>
                <w:color w:val="FF0000"/>
                <w:sz w:val="24"/>
                <w:szCs w:val="24"/>
                <w:highlight w:val="yellow"/>
              </w:rPr>
            </w:pP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BB5A7C" w:rsidRDefault="00BB5A7C" w:rsidP="008623B9">
            <w:pPr>
              <w:widowControl w:val="0"/>
              <w:rPr>
                <w:rFonts w:ascii="Times New Roman" w:eastAsia="Times New Roman" w:hAnsi="Times New Roman" w:cs="Times New Roman"/>
                <w:color w:val="000000"/>
                <w:sz w:val="24"/>
                <w:szCs w:val="24"/>
                <w:highlight w:val="yellow"/>
              </w:rPr>
            </w:pPr>
            <w:r w:rsidRPr="00E20DC8">
              <w:rPr>
                <w:rFonts w:ascii="Times New Roman" w:eastAsia="Times New Roman" w:hAnsi="Times New Roman" w:cs="Times New Roman"/>
                <w:color w:val="000000"/>
                <w:sz w:val="24"/>
                <w:szCs w:val="24"/>
              </w:rPr>
              <w:t>кількість товару та місце його поставки</w:t>
            </w:r>
          </w:p>
        </w:tc>
        <w:tc>
          <w:tcPr>
            <w:tcW w:w="6544" w:type="dxa"/>
          </w:tcPr>
          <w:p w:rsidR="00BB5A7C" w:rsidRPr="00E20DC8" w:rsidRDefault="00BB5A7C" w:rsidP="008623B9">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Кількість</w:t>
            </w:r>
            <w:r w:rsidRPr="00E20DC8">
              <w:rPr>
                <w:rFonts w:ascii="Times New Roman" w:eastAsia="Times New Roman" w:hAnsi="Times New Roman" w:cs="Times New Roman"/>
                <w:color w:val="000000"/>
                <w:sz w:val="24"/>
                <w:szCs w:val="24"/>
              </w:rPr>
              <w:t xml:space="preserve">:  </w:t>
            </w:r>
            <w:r w:rsidRPr="00E20DC8">
              <w:rPr>
                <w:rFonts w:ascii="Times New Roman" w:hAnsi="Times New Roman"/>
                <w:bCs/>
                <w:sz w:val="24"/>
                <w:szCs w:val="24"/>
              </w:rPr>
              <w:t>зазначено у Додатку 2 до цієї тендерної документації</w:t>
            </w:r>
          </w:p>
          <w:p w:rsidR="00BB5A7C" w:rsidRPr="00E20DC8" w:rsidRDefault="00BB5A7C" w:rsidP="008623B9">
            <w:pPr>
              <w:widowControl w:val="0"/>
              <w:ind w:right="120"/>
              <w:jc w:val="both"/>
              <w:rPr>
                <w:rFonts w:ascii="Times New Roman" w:eastAsia="Times New Roman" w:hAnsi="Times New Roman" w:cs="Times New Roman"/>
                <w:i/>
                <w:color w:val="4A86E8"/>
                <w:sz w:val="24"/>
                <w:szCs w:val="24"/>
                <w:highlight w:val="white"/>
              </w:rPr>
            </w:pPr>
            <w:r w:rsidRPr="00E20DC8">
              <w:rPr>
                <w:rFonts w:ascii="Times New Roman" w:eastAsia="Times New Roman" w:hAnsi="Times New Roman" w:cs="Times New Roman"/>
                <w:color w:val="4A86E8"/>
                <w:sz w:val="24"/>
                <w:szCs w:val="24"/>
                <w:highlight w:val="white"/>
              </w:rPr>
              <w:t>*</w:t>
            </w:r>
            <w:r w:rsidRPr="00E20DC8">
              <w:rPr>
                <w:rFonts w:ascii="Times New Roman" w:eastAsia="Times New Roman" w:hAnsi="Times New Roman" w:cs="Times New Roman"/>
                <w:color w:val="000000"/>
                <w:sz w:val="24"/>
                <w:szCs w:val="24"/>
              </w:rPr>
              <w:t xml:space="preserve">Місце надання послуг: </w:t>
            </w:r>
            <w:r w:rsidRPr="00E20DC8">
              <w:rPr>
                <w:rFonts w:ascii="Times New Roman" w:hAnsi="Times New Roman"/>
                <w:bCs/>
                <w:sz w:val="24"/>
                <w:szCs w:val="24"/>
              </w:rPr>
              <w:t>39800, Полтавська область, Кременчуцький район, м. Горішні Плавні, вул.  Миру, 10</w:t>
            </w:r>
          </w:p>
          <w:p w:rsidR="00BB5A7C" w:rsidRPr="00BB5A7C" w:rsidRDefault="00BB5A7C" w:rsidP="008623B9">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i/>
                <w:color w:val="4A86E8"/>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BB5A7C" w:rsidTr="00F659C0">
        <w:trPr>
          <w:trHeight w:val="645"/>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tcPr>
          <w:p w:rsidR="00BB5A7C" w:rsidRDefault="00BB5A7C" w:rsidP="008623B9">
            <w:pPr>
              <w:widowControl w:val="0"/>
              <w:rPr>
                <w:rFonts w:ascii="Times New Roman" w:eastAsia="Times New Roman" w:hAnsi="Times New Roman" w:cs="Times New Roman"/>
                <w:sz w:val="24"/>
                <w:szCs w:val="24"/>
                <w:highlight w:val="cyan"/>
              </w:rPr>
            </w:pPr>
            <w:r w:rsidRPr="00E20DC8">
              <w:rPr>
                <w:rFonts w:ascii="Times New Roman" w:eastAsia="Times New Roman" w:hAnsi="Times New Roman" w:cs="Times New Roman"/>
                <w:color w:val="000000"/>
                <w:sz w:val="24"/>
                <w:szCs w:val="24"/>
              </w:rPr>
              <w:t>до  31 грудня  2023 року включно</w:t>
            </w:r>
            <w:r>
              <w:rPr>
                <w:rFonts w:ascii="Times New Roman" w:eastAsia="Times New Roman" w:hAnsi="Times New Roman" w:cs="Times New Roman"/>
                <w:color w:val="000000"/>
                <w:sz w:val="24"/>
                <w:szCs w:val="24"/>
              </w:rPr>
              <w:t xml:space="preserve"> </w:t>
            </w:r>
          </w:p>
        </w:tc>
      </w:tr>
      <w:tr w:rsidR="00BB5A7C" w:rsidTr="00F659C0">
        <w:trPr>
          <w:trHeight w:val="841"/>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44" w:type="dxa"/>
          </w:tcPr>
          <w:p w:rsidR="00BB5A7C" w:rsidRDefault="00BB5A7C" w:rsidP="00862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44" w:type="dxa"/>
          </w:tcPr>
          <w:p w:rsidR="00BB5A7C" w:rsidRDefault="00BB5A7C" w:rsidP="00862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B5A7C" w:rsidRDefault="00BB5A7C" w:rsidP="00862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5A7C" w:rsidTr="00F659C0">
        <w:trPr>
          <w:trHeight w:val="501"/>
          <w:jc w:val="center"/>
        </w:trPr>
        <w:tc>
          <w:tcPr>
            <w:tcW w:w="10084"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B5A7C" w:rsidTr="00F659C0">
        <w:trPr>
          <w:trHeight w:val="1975"/>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B5A7C" w:rsidRDefault="00BB5A7C" w:rsidP="00862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5A7C" w:rsidRDefault="00BB5A7C" w:rsidP="00862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Pr>
                <w:rFonts w:ascii="Times New Roman" w:eastAsia="Times New Roman" w:hAnsi="Times New Roman" w:cs="Times New Roman"/>
                <w:sz w:val="24"/>
                <w:szCs w:val="24"/>
                <w:highlight w:val="white"/>
              </w:rPr>
              <w:lastRenderedPageBreak/>
              <w:t>строку подання тендерних пропозицій залишалося не менше чотирьох днів.</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B5A7C" w:rsidTr="00F659C0">
        <w:trPr>
          <w:trHeight w:val="480"/>
          <w:jc w:val="center"/>
        </w:trPr>
        <w:tc>
          <w:tcPr>
            <w:tcW w:w="10084"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B5A7C"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B5A7C"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E20DC8">
              <w:rPr>
                <w:rFonts w:ascii="Times New Roman" w:eastAsia="Times New Roman" w:hAnsi="Times New Roman" w:cs="Times New Roman"/>
                <w:color w:val="000000" w:themeColor="text1"/>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B5A7C" w:rsidRPr="00E20DC8"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sidRPr="00E20DC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20DC8">
              <w:rPr>
                <w:rFonts w:ascii="Times New Roman" w:eastAsia="Times New Roman" w:hAnsi="Times New Roman" w:cs="Times New Roman"/>
                <w:b/>
                <w:i/>
                <w:sz w:val="24"/>
                <w:szCs w:val="24"/>
              </w:rPr>
              <w:t>згідно з Додатком 2</w:t>
            </w:r>
            <w:r w:rsidRPr="00E20DC8">
              <w:rPr>
                <w:rFonts w:ascii="Times New Roman" w:eastAsia="Times New Roman" w:hAnsi="Times New Roman" w:cs="Times New Roman"/>
                <w:sz w:val="24"/>
                <w:szCs w:val="24"/>
              </w:rPr>
              <w:t xml:space="preserve"> до тендерної документації;</w:t>
            </w:r>
          </w:p>
          <w:p w:rsidR="00BB5A7C"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B5A7C" w:rsidRDefault="00BB5A7C" w:rsidP="008623B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B5A7C" w:rsidRDefault="00BB5A7C" w:rsidP="00862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i/>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B5A7C" w:rsidRPr="00E20DC8" w:rsidRDefault="00BB5A7C" w:rsidP="008623B9">
            <w:pPr>
              <w:widowControl w:val="0"/>
              <w:jc w:val="both"/>
              <w:rPr>
                <w:rFonts w:ascii="Times New Roman" w:eastAsia="Times New Roman" w:hAnsi="Times New Roman" w:cs="Times New Roman"/>
                <w:b/>
                <w:sz w:val="24"/>
                <w:szCs w:val="24"/>
              </w:rPr>
            </w:pPr>
            <w:r w:rsidRPr="00E20DC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B5A7C" w:rsidRDefault="00BB5A7C" w:rsidP="00862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B5A7C" w:rsidRDefault="00BB5A7C" w:rsidP="00862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5A7C" w:rsidRDefault="00BB5A7C" w:rsidP="00862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B5A7C" w:rsidRDefault="00BB5A7C" w:rsidP="00862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BB5A7C" w:rsidRDefault="00BB5A7C" w:rsidP="008623B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B5A7C" w:rsidRDefault="00BB5A7C" w:rsidP="00862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B5A7C" w:rsidRDefault="00BB5A7C" w:rsidP="008623B9">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B5A7C" w:rsidRDefault="00BB5A7C" w:rsidP="00862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B5A7C" w:rsidRPr="00E20DC8" w:rsidRDefault="00BB5A7C" w:rsidP="00862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20DC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20DC8">
              <w:rPr>
                <w:rFonts w:ascii="Times New Roman" w:eastAsia="Times New Roman" w:hAnsi="Times New Roman" w:cs="Times New Roman"/>
                <w:b/>
                <w:sz w:val="24"/>
                <w:szCs w:val="24"/>
              </w:rPr>
              <w:t>сом (УЕП)</w:t>
            </w:r>
            <w:r w:rsidRPr="00E20DC8">
              <w:rPr>
                <w:rFonts w:ascii="Times New Roman" w:eastAsia="Times New Roman" w:hAnsi="Times New Roman" w:cs="Times New Roman"/>
                <w:b/>
                <w:color w:val="000000"/>
                <w:sz w:val="24"/>
                <w:szCs w:val="24"/>
              </w:rPr>
              <w:t>;</w:t>
            </w:r>
          </w:p>
          <w:p w:rsidR="00BB5A7C" w:rsidRPr="00E20DC8" w:rsidRDefault="00BB5A7C" w:rsidP="008623B9">
            <w:pPr>
              <w:jc w:val="both"/>
              <w:rPr>
                <w:rFonts w:ascii="Times New Roman" w:eastAsia="Times New Roman" w:hAnsi="Times New Roman" w:cs="Times New Roman"/>
                <w:b/>
                <w:color w:val="000000"/>
                <w:sz w:val="24"/>
                <w:szCs w:val="24"/>
              </w:rPr>
            </w:pPr>
            <w:r w:rsidRPr="00E20DC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B5A7C" w:rsidRPr="00E20DC8" w:rsidRDefault="00BB5A7C" w:rsidP="008623B9">
            <w:pPr>
              <w:jc w:val="both"/>
              <w:rPr>
                <w:rFonts w:ascii="Times New Roman" w:eastAsia="Times New Roman" w:hAnsi="Times New Roman" w:cs="Times New Roman"/>
                <w:b/>
                <w:color w:val="000000"/>
                <w:sz w:val="24"/>
                <w:szCs w:val="24"/>
              </w:rPr>
            </w:pPr>
            <w:r w:rsidRPr="00E20DC8">
              <w:rPr>
                <w:rFonts w:ascii="Times New Roman" w:eastAsia="Times New Roman" w:hAnsi="Times New Roman" w:cs="Times New Roman"/>
                <w:b/>
                <w:color w:val="000000"/>
                <w:sz w:val="24"/>
                <w:szCs w:val="24"/>
              </w:rPr>
              <w:t>Винятки:</w:t>
            </w:r>
          </w:p>
          <w:p w:rsidR="00BB5A7C" w:rsidRPr="00E20DC8" w:rsidRDefault="00BB5A7C" w:rsidP="008623B9">
            <w:pPr>
              <w:jc w:val="both"/>
              <w:rPr>
                <w:rFonts w:ascii="Times New Roman" w:eastAsia="Times New Roman" w:hAnsi="Times New Roman" w:cs="Times New Roman"/>
                <w:b/>
                <w:color w:val="000000"/>
                <w:sz w:val="24"/>
                <w:szCs w:val="24"/>
              </w:rPr>
            </w:pPr>
            <w:r w:rsidRPr="00E20DC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B5A7C" w:rsidRDefault="00BB5A7C" w:rsidP="008623B9">
            <w:pPr>
              <w:widowControl w:val="0"/>
              <w:jc w:val="both"/>
              <w:rPr>
                <w:rFonts w:ascii="Times New Roman" w:eastAsia="Times New Roman" w:hAnsi="Times New Roman" w:cs="Times New Roman"/>
                <w:b/>
                <w:color w:val="000000"/>
                <w:sz w:val="24"/>
                <w:szCs w:val="24"/>
              </w:rPr>
            </w:pPr>
            <w:r w:rsidRPr="00E20DC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B5A7C" w:rsidRDefault="00BB5A7C" w:rsidP="008623B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B5A7C" w:rsidRDefault="00BB5A7C" w:rsidP="00862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20DC8">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E20DC8">
              <w:rPr>
                <w:rFonts w:ascii="Times New Roman" w:eastAsia="Times New Roman" w:hAnsi="Times New Roman" w:cs="Times New Roman"/>
                <w:b/>
                <w:color w:val="000000"/>
                <w:sz w:val="24"/>
                <w:szCs w:val="24"/>
              </w:rPr>
              <w:lastRenderedPageBreak/>
              <w:t>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BB5A7C" w:rsidRDefault="00BB5A7C" w:rsidP="008623B9">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B5A7C" w:rsidRDefault="00BB5A7C" w:rsidP="008623B9">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B5A7C" w:rsidRDefault="00BB5A7C" w:rsidP="008623B9">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B5A7C" w:rsidTr="00F659C0">
        <w:trPr>
          <w:trHeight w:val="913"/>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A7C" w:rsidRDefault="00BB5A7C" w:rsidP="008623B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rsidR="00BB5A7C" w:rsidRDefault="00BB5A7C" w:rsidP="008623B9">
            <w:pPr>
              <w:widowControl w:val="0"/>
              <w:ind w:right="120"/>
              <w:jc w:val="both"/>
              <w:rPr>
                <w:rFonts w:ascii="Times New Roman" w:eastAsia="Times New Roman" w:hAnsi="Times New Roman" w:cs="Times New Roman"/>
                <w:sz w:val="24"/>
                <w:szCs w:val="24"/>
                <w:highlight w:val="yellow"/>
              </w:rPr>
            </w:pPr>
            <w:r w:rsidRPr="00E20DC8">
              <w:rPr>
                <w:rFonts w:ascii="Times New Roman" w:eastAsia="Times New Roman" w:hAnsi="Times New Roman" w:cs="Times New Roman"/>
                <w:sz w:val="24"/>
                <w:szCs w:val="24"/>
              </w:rPr>
              <w:t>Забезпечення тендерної пропозиції не вимагається.</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rsidR="00BB5A7C" w:rsidRPr="00E20DC8" w:rsidRDefault="00BB5A7C" w:rsidP="008623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20DC8">
              <w:rPr>
                <w:rFonts w:ascii="Times New Roman" w:eastAsia="Times New Roman" w:hAnsi="Times New Roman" w:cs="Times New Roman"/>
                <w:sz w:val="24"/>
                <w:szCs w:val="24"/>
              </w:rPr>
              <w:t>Не передбачається.</w:t>
            </w:r>
          </w:p>
          <w:p w:rsidR="00BB5A7C" w:rsidRDefault="00BB5A7C" w:rsidP="008623B9">
            <w:pPr>
              <w:widowControl w:val="0"/>
              <w:shd w:val="clear" w:color="auto" w:fill="FFFFFF"/>
              <w:ind w:right="120"/>
              <w:jc w:val="both"/>
              <w:rPr>
                <w:rFonts w:ascii="Times New Roman" w:eastAsia="Times New Roman" w:hAnsi="Times New Roman" w:cs="Times New Roman"/>
                <w:sz w:val="24"/>
                <w:szCs w:val="24"/>
                <w:highlight w:val="yellow"/>
              </w:rPr>
            </w:pPr>
          </w:p>
          <w:p w:rsidR="00BB5A7C" w:rsidRDefault="00BB5A7C" w:rsidP="008623B9">
            <w:pPr>
              <w:widowControl w:val="0"/>
              <w:jc w:val="both"/>
              <w:rPr>
                <w:rFonts w:ascii="Times New Roman" w:eastAsia="Times New Roman" w:hAnsi="Times New Roman" w:cs="Times New Roman"/>
                <w:sz w:val="24"/>
                <w:szCs w:val="24"/>
                <w:highlight w:val="yellow"/>
              </w:rPr>
            </w:pPr>
          </w:p>
        </w:tc>
      </w:tr>
      <w:tr w:rsidR="00BB5A7C" w:rsidTr="00F659C0">
        <w:trPr>
          <w:trHeight w:val="560"/>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vAlign w:val="center"/>
          </w:tcPr>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20DC8">
              <w:rPr>
                <w:rFonts w:ascii="Times New Roman" w:eastAsia="Times New Roman" w:hAnsi="Times New Roman" w:cs="Times New Roman"/>
                <w:b/>
                <w:i/>
                <w:sz w:val="24"/>
                <w:szCs w:val="24"/>
                <w:u w:val="single"/>
              </w:rPr>
              <w:t>протягом 90 (дев’яносто) днів</w:t>
            </w:r>
            <w:r w:rsidRPr="00E20DC8">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5A7C" w:rsidRDefault="00BB5A7C" w:rsidP="008623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BB5A7C" w:rsidRDefault="00BB5A7C" w:rsidP="008623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E20DC8">
              <w:rPr>
                <w:rFonts w:ascii="Times New Roman" w:eastAsia="Times New Roman" w:hAnsi="Times New Roman" w:cs="Times New Roman"/>
                <w:b/>
                <w:color w:val="000000" w:themeColor="text1"/>
                <w:sz w:val="24"/>
                <w:szCs w:val="24"/>
              </w:rPr>
              <w:t>вимоги, згідно  з пунктом 28  та пунктом 44  Особливостей*</w:t>
            </w:r>
          </w:p>
        </w:tc>
        <w:tc>
          <w:tcPr>
            <w:tcW w:w="6544" w:type="dxa"/>
            <w:vAlign w:val="center"/>
          </w:tcPr>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 xml:space="preserve">цієї тендерної документації. </w:t>
            </w:r>
          </w:p>
          <w:p w:rsidR="00BB5A7C" w:rsidRPr="00E20DC8" w:rsidRDefault="00BB5A7C" w:rsidP="008623B9">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w:t>
            </w:r>
            <w:r w:rsidRPr="00E20DC8">
              <w:rPr>
                <w:rFonts w:ascii="Times New Roman" w:eastAsia="Times New Roman" w:hAnsi="Times New Roman" w:cs="Times New Roman"/>
                <w:b/>
                <w:color w:val="000000" w:themeColor="text1"/>
                <w:sz w:val="24"/>
                <w:szCs w:val="24"/>
              </w:rPr>
              <w:t>визначені пунктом 44 Особливостей*.</w:t>
            </w:r>
          </w:p>
          <w:p w:rsidR="00BB5A7C" w:rsidRPr="00E20DC8"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 xml:space="preserve">8) учасник процедури закупівлі визнаний в установленому законом порядку банкрутом та стосовно нього відкрита </w:t>
            </w:r>
            <w:r w:rsidRPr="00E20DC8">
              <w:rPr>
                <w:rFonts w:ascii="Times New Roman" w:eastAsia="Times New Roman" w:hAnsi="Times New Roman" w:cs="Times New Roman"/>
                <w:color w:val="000000" w:themeColor="text1"/>
                <w:sz w:val="24"/>
                <w:szCs w:val="24"/>
              </w:rPr>
              <w:lastRenderedPageBreak/>
              <w:t>ліквідаційна процедура;</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0DC8">
              <w:rPr>
                <w:rFonts w:ascii="Times New Roman" w:eastAsia="Times New Roman" w:hAnsi="Times New Roman" w:cs="Times New Roman"/>
                <w:color w:val="000000" w:themeColor="text1"/>
                <w:sz w:val="24"/>
                <w:szCs w:val="24"/>
              </w:rPr>
              <w:br/>
              <w:t>20 млн. гривень (у тому числі за лотом);</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5A7C" w:rsidRPr="00E20DC8" w:rsidRDefault="00BB5A7C" w:rsidP="008623B9">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0DC8">
              <w:rPr>
                <w:rFonts w:ascii="Times New Roman" w:eastAsia="Times New Roman" w:hAnsi="Times New Roman" w:cs="Times New Roman"/>
                <w:color w:val="000000" w:themeColor="text1"/>
                <w:sz w:val="28"/>
                <w:szCs w:val="28"/>
              </w:rPr>
              <w:t xml:space="preserve"> </w:t>
            </w:r>
            <w:r w:rsidRPr="00E20DC8">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5A7C" w:rsidRDefault="00BB5A7C" w:rsidP="008623B9">
            <w:pPr>
              <w:spacing w:after="348"/>
              <w:jc w:val="both"/>
              <w:rPr>
                <w:rFonts w:ascii="Times New Roman" w:eastAsia="Times New Roman" w:hAnsi="Times New Roman" w:cs="Times New Roman"/>
                <w:color w:val="00B050"/>
                <w:sz w:val="24"/>
                <w:szCs w:val="24"/>
                <w:highlight w:val="white"/>
              </w:rPr>
            </w:pPr>
            <w:r w:rsidRPr="00E20DC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w:t>
            </w:r>
            <w:r w:rsidRPr="00E20DC8">
              <w:rPr>
                <w:rFonts w:ascii="Times New Roman" w:eastAsia="Times New Roman" w:hAnsi="Times New Roman" w:cs="Times New Roman"/>
                <w:color w:val="000000" w:themeColor="text1"/>
                <w:sz w:val="24"/>
                <w:szCs w:val="24"/>
                <w:highlight w:val="white"/>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vAlign w:val="center"/>
          </w:tcPr>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B5A7C" w:rsidRPr="00E20DC8" w:rsidRDefault="00BB5A7C" w:rsidP="008623B9">
            <w:pPr>
              <w:widowControl w:val="0"/>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544" w:type="dxa"/>
            <w:vAlign w:val="center"/>
          </w:tcPr>
          <w:p w:rsidR="00BB5A7C" w:rsidRPr="00E20DC8" w:rsidRDefault="00BB5A7C" w:rsidP="008623B9">
            <w:pPr>
              <w:widowControl w:val="0"/>
              <w:ind w:right="120"/>
              <w:jc w:val="both"/>
              <w:rPr>
                <w:rFonts w:ascii="Times New Roman" w:eastAsia="Times New Roman" w:hAnsi="Times New Roman" w:cs="Times New Roman"/>
                <w:b/>
                <w:sz w:val="24"/>
                <w:szCs w:val="24"/>
              </w:rPr>
            </w:pPr>
            <w:r w:rsidRPr="00E20DC8">
              <w:rPr>
                <w:rFonts w:ascii="Times New Roman" w:eastAsia="Times New Roman" w:hAnsi="Times New Roman" w:cs="Times New Roman"/>
                <w:color w:val="000000"/>
                <w:sz w:val="24"/>
                <w:szCs w:val="24"/>
              </w:rPr>
              <w:t xml:space="preserve">Не передбачено.  </w:t>
            </w:r>
          </w:p>
          <w:p w:rsidR="00BB5A7C" w:rsidRDefault="00BB5A7C" w:rsidP="008623B9">
            <w:pPr>
              <w:widowControl w:val="0"/>
              <w:ind w:right="120"/>
              <w:jc w:val="both"/>
              <w:rPr>
                <w:rFonts w:ascii="Times New Roman" w:eastAsia="Times New Roman" w:hAnsi="Times New Roman" w:cs="Times New Roman"/>
                <w:sz w:val="24"/>
                <w:szCs w:val="24"/>
              </w:rPr>
            </w:pPr>
          </w:p>
        </w:tc>
      </w:tr>
      <w:tr w:rsidR="00BB5A7C" w:rsidTr="00F659C0">
        <w:trPr>
          <w:trHeight w:val="841"/>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5A7C" w:rsidTr="00F659C0">
        <w:trPr>
          <w:trHeight w:val="442"/>
          <w:jc w:val="center"/>
        </w:trPr>
        <w:tc>
          <w:tcPr>
            <w:tcW w:w="10084"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rsidR="00BB5A7C" w:rsidRPr="00E20DC8" w:rsidRDefault="00BB5A7C" w:rsidP="008623B9">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20DC8">
              <w:rPr>
                <w:rFonts w:ascii="Times New Roman" w:eastAsia="Times New Roman" w:hAnsi="Times New Roman" w:cs="Times New Roman"/>
                <w:color w:val="000000" w:themeColor="text1"/>
                <w:sz w:val="24"/>
                <w:szCs w:val="24"/>
              </w:rPr>
              <w:t xml:space="preserve">— </w:t>
            </w:r>
            <w:r w:rsidR="00F86269">
              <w:rPr>
                <w:rFonts w:ascii="Times New Roman" w:eastAsia="Times New Roman" w:hAnsi="Times New Roman" w:cs="Times New Roman"/>
                <w:b/>
                <w:color w:val="000000" w:themeColor="text1"/>
                <w:sz w:val="24"/>
                <w:szCs w:val="24"/>
              </w:rPr>
              <w:t>20</w:t>
            </w:r>
            <w:bookmarkStart w:id="5" w:name="_GoBack"/>
            <w:bookmarkEnd w:id="5"/>
            <w:r w:rsidRPr="007A106B">
              <w:rPr>
                <w:rFonts w:ascii="Times New Roman" w:eastAsia="Times New Roman" w:hAnsi="Times New Roman" w:cs="Times New Roman"/>
                <w:b/>
                <w:color w:val="000000" w:themeColor="text1"/>
                <w:sz w:val="24"/>
                <w:szCs w:val="24"/>
              </w:rPr>
              <w:t xml:space="preserve"> </w:t>
            </w:r>
            <w:r w:rsidR="007A106B">
              <w:rPr>
                <w:rFonts w:ascii="Times New Roman" w:eastAsia="Times New Roman" w:hAnsi="Times New Roman" w:cs="Times New Roman"/>
                <w:b/>
                <w:color w:val="000000" w:themeColor="text1"/>
                <w:sz w:val="24"/>
                <w:szCs w:val="24"/>
              </w:rPr>
              <w:t>травня</w:t>
            </w:r>
            <w:r w:rsidRPr="00B60DAB">
              <w:rPr>
                <w:rFonts w:ascii="Times New Roman" w:eastAsia="Times New Roman" w:hAnsi="Times New Roman" w:cs="Times New Roman"/>
                <w:b/>
                <w:color w:val="000000" w:themeColor="text1"/>
                <w:sz w:val="24"/>
                <w:szCs w:val="24"/>
              </w:rPr>
              <w:t xml:space="preserve"> 2023 року, час: зазначено в оголошенні</w:t>
            </w:r>
            <w:r w:rsidRPr="00E20DC8">
              <w:rPr>
                <w:rFonts w:ascii="Times New Roman" w:eastAsia="Times New Roman" w:hAnsi="Times New Roman" w:cs="Times New Roman"/>
                <w:b/>
                <w:color w:val="000000" w:themeColor="text1"/>
                <w:sz w:val="24"/>
                <w:szCs w:val="24"/>
              </w:rPr>
              <w:t xml:space="preserve"> </w:t>
            </w:r>
            <w:r w:rsidRPr="00E20DC8">
              <w:rPr>
                <w:rFonts w:ascii="Times New Roman" w:eastAsia="Times New Roman" w:hAnsi="Times New Roman" w:cs="Times New Roman"/>
                <w:color w:val="000000" w:themeColor="text1"/>
                <w:sz w:val="24"/>
                <w:szCs w:val="24"/>
              </w:rPr>
              <w:t xml:space="preserve">  </w:t>
            </w:r>
          </w:p>
          <w:p w:rsidR="00BB5A7C" w:rsidRDefault="00BB5A7C" w:rsidP="008623B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544" w:type="dxa"/>
            <w:vAlign w:val="center"/>
          </w:tcPr>
          <w:p w:rsidR="00BB5A7C" w:rsidRDefault="00BB5A7C" w:rsidP="008623B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w:t>
            </w:r>
            <w:r>
              <w:rPr>
                <w:rFonts w:ascii="Times New Roman" w:eastAsia="Times New Roman" w:hAnsi="Times New Roman" w:cs="Times New Roman"/>
                <w:sz w:val="24"/>
                <w:szCs w:val="24"/>
              </w:rPr>
              <w:lastRenderedPageBreak/>
              <w:t>відповідно до пункту 36 Особливостей</w:t>
            </w:r>
          </w:p>
        </w:tc>
      </w:tr>
      <w:tr w:rsidR="00BB5A7C" w:rsidTr="00F659C0">
        <w:trPr>
          <w:trHeight w:val="512"/>
          <w:jc w:val="center"/>
        </w:trPr>
        <w:tc>
          <w:tcPr>
            <w:tcW w:w="10084"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vAlign w:val="center"/>
          </w:tcPr>
          <w:p w:rsidR="00BB5A7C" w:rsidRDefault="00BB5A7C" w:rsidP="00862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B5A7C" w:rsidRPr="00E20DC8" w:rsidRDefault="00BB5A7C" w:rsidP="008623B9">
            <w:pPr>
              <w:widowControl w:val="0"/>
              <w:jc w:val="both"/>
              <w:rPr>
                <w:rFonts w:ascii="Times New Roman" w:eastAsia="Times New Roman" w:hAnsi="Times New Roman" w:cs="Times New Roman"/>
                <w:b/>
                <w:sz w:val="24"/>
                <w:szCs w:val="24"/>
              </w:rPr>
            </w:pPr>
            <w:r w:rsidRPr="00E20DC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B5A7C" w:rsidRPr="00E20DC8" w:rsidRDefault="00BB5A7C" w:rsidP="008623B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E20DC8">
              <w:rPr>
                <w:rFonts w:ascii="Times New Roman" w:eastAsia="Times New Roman" w:hAnsi="Times New Roman" w:cs="Times New Roman"/>
                <w:color w:val="000000" w:themeColor="text1"/>
                <w:sz w:val="24"/>
                <w:szCs w:val="24"/>
              </w:rPr>
              <w:t>пропозицію, ціна/приведена ціна якої є найнижчою.</w:t>
            </w:r>
          </w:p>
          <w:p w:rsidR="00BB5A7C" w:rsidRPr="00E20DC8" w:rsidRDefault="00BB5A7C" w:rsidP="008623B9">
            <w:pPr>
              <w:widowControl w:val="0"/>
              <w:jc w:val="both"/>
              <w:rPr>
                <w:rFonts w:ascii="Times New Roman" w:eastAsia="Times New Roman" w:hAnsi="Times New Roman" w:cs="Times New Roman"/>
                <w:color w:val="000000" w:themeColor="text1"/>
                <w:sz w:val="24"/>
                <w:szCs w:val="24"/>
              </w:rPr>
            </w:pPr>
            <w:r w:rsidRPr="00E20DC8">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B5A7C" w:rsidRPr="00E20DC8" w:rsidRDefault="00BB5A7C" w:rsidP="008623B9">
            <w:pPr>
              <w:widowControl w:val="0"/>
              <w:jc w:val="both"/>
              <w:rPr>
                <w:rFonts w:ascii="Times New Roman" w:eastAsia="Times New Roman" w:hAnsi="Times New Roman" w:cs="Times New Roman"/>
                <w:b/>
                <w:i/>
                <w:color w:val="000000" w:themeColor="text1"/>
                <w:sz w:val="24"/>
                <w:szCs w:val="24"/>
              </w:rPr>
            </w:pPr>
            <w:r w:rsidRPr="00E20DC8">
              <w:rPr>
                <w:rFonts w:ascii="Times New Roman" w:eastAsia="Times New Roman" w:hAnsi="Times New Roman" w:cs="Times New Roman"/>
                <w:i/>
                <w:color w:val="000000" w:themeColor="text1"/>
                <w:sz w:val="24"/>
                <w:szCs w:val="24"/>
              </w:rPr>
              <w:t xml:space="preserve">До розгляду </w:t>
            </w:r>
            <w:r w:rsidRPr="00E20DC8">
              <w:rPr>
                <w:rFonts w:ascii="Times New Roman" w:eastAsia="Times New Roman" w:hAnsi="Times New Roman" w:cs="Times New Roman"/>
                <w:i/>
                <w:color w:val="000000" w:themeColor="text1"/>
                <w:sz w:val="24"/>
                <w:szCs w:val="24"/>
                <w:u w:val="single"/>
              </w:rPr>
              <w:t xml:space="preserve">не приймається </w:t>
            </w:r>
            <w:r w:rsidRPr="00E20DC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50650D">
              <w:rPr>
                <w:rFonts w:ascii="Times New Roman" w:eastAsia="Times New Roman" w:hAnsi="Times New Roman" w:cs="Times New Roman"/>
                <w:b/>
                <w:color w:val="000000" w:themeColor="text1"/>
                <w:sz w:val="24"/>
                <w:szCs w:val="24"/>
              </w:rPr>
              <w:t>товар</w:t>
            </w:r>
            <w:r w:rsidRPr="0050650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що він пропонує </w:t>
            </w:r>
            <w:r w:rsidRPr="0050650D">
              <w:rPr>
                <w:rFonts w:ascii="Times New Roman" w:eastAsia="Times New Roman" w:hAnsi="Times New Roman" w:cs="Times New Roman"/>
                <w:b/>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50650D">
              <w:rPr>
                <w:rFonts w:ascii="Times New Roman" w:eastAsia="Times New Roman" w:hAnsi="Times New Roman" w:cs="Times New Roman"/>
                <w:sz w:val="24"/>
                <w:szCs w:val="24"/>
              </w:rPr>
              <w:t xml:space="preserve">, усіх інших витрат, передбачених </w:t>
            </w:r>
            <w:r w:rsidRPr="0050650D">
              <w:rPr>
                <w:rFonts w:ascii="Times New Roman" w:eastAsia="Times New Roman" w:hAnsi="Times New Roman" w:cs="Times New Roman"/>
                <w:color w:val="000000" w:themeColor="text1"/>
                <w:sz w:val="24"/>
                <w:szCs w:val="24"/>
              </w:rPr>
              <w:lastRenderedPageBreak/>
              <w:t xml:space="preserve">для товару даного </w:t>
            </w:r>
            <w:r w:rsidRPr="0050650D">
              <w:rPr>
                <w:rFonts w:ascii="Times New Roman" w:eastAsia="Times New Roman" w:hAnsi="Times New Roman" w:cs="Times New Roman"/>
                <w:sz w:val="24"/>
                <w:szCs w:val="24"/>
              </w:rPr>
              <w:t>виду.</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B5A7C" w:rsidRDefault="00BB5A7C" w:rsidP="008623B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5A7C" w:rsidRDefault="00BB5A7C" w:rsidP="008623B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B5A7C" w:rsidRDefault="00BB5A7C" w:rsidP="008623B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w:t>
            </w:r>
            <w:r>
              <w:rPr>
                <w:rFonts w:ascii="Times New Roman" w:eastAsia="Times New Roman" w:hAnsi="Times New Roman" w:cs="Times New Roman"/>
                <w:sz w:val="24"/>
                <w:szCs w:val="24"/>
              </w:rPr>
              <w:lastRenderedPageBreak/>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5A7C" w:rsidRPr="0050650D" w:rsidRDefault="00BB5A7C" w:rsidP="008623B9">
            <w:pPr>
              <w:widowControl w:val="0"/>
              <w:jc w:val="both"/>
              <w:rPr>
                <w:rFonts w:ascii="Times New Roman" w:eastAsia="Times New Roman" w:hAnsi="Times New Roman" w:cs="Times New Roman"/>
                <w:b/>
                <w:i/>
                <w:color w:val="000000"/>
                <w:sz w:val="24"/>
                <w:szCs w:val="24"/>
              </w:rPr>
            </w:pPr>
            <w:r w:rsidRPr="0050650D">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B5A7C" w:rsidRDefault="00BB5A7C" w:rsidP="00862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5A7C" w:rsidRDefault="00BB5A7C" w:rsidP="00862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0650D">
              <w:rPr>
                <w:rFonts w:ascii="Times New Roman" w:eastAsia="Times New Roman" w:hAnsi="Times New Roman" w:cs="Times New Roman"/>
                <w:color w:val="000000" w:themeColor="text1"/>
                <w:sz w:val="24"/>
                <w:szCs w:val="24"/>
                <w:highlight w:val="white"/>
              </w:rPr>
              <w:t xml:space="preserve">та/або відсутності інформації* (та/або документів) про технічні </w:t>
            </w:r>
            <w:r>
              <w:rPr>
                <w:rFonts w:ascii="Times New Roman" w:eastAsia="Times New Roman" w:hAnsi="Times New Roman" w:cs="Times New Roman"/>
                <w:sz w:val="24"/>
                <w:szCs w:val="24"/>
                <w:highlight w:val="white"/>
              </w:rPr>
              <w:t xml:space="preserve">та якісні характеристики предмета закупівлі, що пропонується учасником процедури в його тендерній пропозиції). </w:t>
            </w:r>
          </w:p>
          <w:p w:rsidR="00BB5A7C" w:rsidRDefault="00BB5A7C" w:rsidP="00862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w:t>
            </w:r>
            <w:r>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5A7C" w:rsidRDefault="00BB5A7C" w:rsidP="00862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F659C0">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виявлених невідповідностей.</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44" w:type="dxa"/>
            <w:vAlign w:val="center"/>
          </w:tcPr>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w:t>
            </w:r>
            <w:r>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w:t>
            </w:r>
            <w:r>
              <w:rPr>
                <w:rFonts w:ascii="Times New Roman" w:eastAsia="Times New Roman" w:hAnsi="Times New Roman" w:cs="Times New Roman"/>
                <w:color w:val="000000"/>
                <w:sz w:val="24"/>
                <w:szCs w:val="24"/>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eastAsia="Times New Roman" w:hAnsi="Times New Roman" w:cs="Times New Roman"/>
                <w:sz w:val="24"/>
                <w:szCs w:val="24"/>
              </w:rPr>
              <w:lastRenderedPageBreak/>
              <w:t>агресором, що визначені підпунктом 1 пункту 1 цієї Постанови;</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50650D">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B5A7C" w:rsidRDefault="00BB5A7C" w:rsidP="008623B9">
            <w:pPr>
              <w:widowControl w:val="0"/>
              <w:jc w:val="both"/>
              <w:rPr>
                <w:rFonts w:ascii="Times New Roman" w:eastAsia="Times New Roman" w:hAnsi="Times New Roman" w:cs="Times New Roman"/>
                <w:i/>
                <w:sz w:val="20"/>
                <w:szCs w:val="20"/>
              </w:rPr>
            </w:pPr>
            <w:r w:rsidRPr="0050650D">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rsidR="00BB5A7C" w:rsidRPr="0050650D" w:rsidRDefault="00BB5A7C" w:rsidP="008623B9">
            <w:pPr>
              <w:widowControl w:val="0"/>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b/>
                <w:i/>
                <w:color w:val="000000" w:themeColor="text1"/>
                <w:sz w:val="24"/>
                <w:szCs w:val="24"/>
              </w:rPr>
              <w:t>Замовник відхиляє тендерну пропозицію</w:t>
            </w:r>
            <w:r w:rsidRPr="0050650D">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BB5A7C" w:rsidRPr="0050650D" w:rsidRDefault="00BB5A7C" w:rsidP="008623B9">
            <w:pPr>
              <w:widowControl w:val="0"/>
              <w:spacing w:line="228" w:lineRule="auto"/>
              <w:jc w:val="both"/>
              <w:rPr>
                <w:rFonts w:ascii="Times New Roman" w:eastAsia="Times New Roman" w:hAnsi="Times New Roman" w:cs="Times New Roman"/>
                <w:b/>
                <w:i/>
                <w:color w:val="000000" w:themeColor="text1"/>
                <w:sz w:val="24"/>
                <w:szCs w:val="24"/>
              </w:rPr>
            </w:pPr>
            <w:r w:rsidRPr="0050650D">
              <w:rPr>
                <w:rFonts w:ascii="Times New Roman" w:eastAsia="Times New Roman" w:hAnsi="Times New Roman" w:cs="Times New Roman"/>
                <w:b/>
                <w:i/>
                <w:color w:val="000000" w:themeColor="text1"/>
                <w:sz w:val="24"/>
                <w:szCs w:val="24"/>
              </w:rPr>
              <w:t>1) учасник процедури закупівлі:</w:t>
            </w:r>
          </w:p>
          <w:p w:rsidR="00BB5A7C" w:rsidRPr="0050650D" w:rsidRDefault="00BB5A7C" w:rsidP="008623B9">
            <w:pPr>
              <w:widowControl w:val="0"/>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забезпечення тендерної пропозиції, якщо таке забезпечення вимагалося замовником*;</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0650D">
              <w:rPr>
                <w:rFonts w:ascii="Times New Roman" w:eastAsia="Times New Roman" w:hAnsi="Times New Roman" w:cs="Times New Roman"/>
                <w:b/>
                <w:i/>
                <w:color w:val="000000" w:themeColor="text1"/>
                <w:sz w:val="24"/>
                <w:szCs w:val="24"/>
              </w:rPr>
              <w:t>2) тендерна пропозиція:</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є такою, строк дії якої закінчився;</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0650D">
              <w:rPr>
                <w:rFonts w:ascii="Times New Roman" w:eastAsia="Times New Roman" w:hAnsi="Times New Roman" w:cs="Times New Roman"/>
                <w:b/>
                <w:i/>
                <w:color w:val="000000" w:themeColor="text1"/>
                <w:sz w:val="24"/>
                <w:szCs w:val="24"/>
              </w:rPr>
              <w:t>3) переможець процедури закупівлі:</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0650D">
              <w:rPr>
                <w:rFonts w:ascii="Times New Roman" w:eastAsia="Times New Roman" w:hAnsi="Times New Roman" w:cs="Times New Roman"/>
                <w:b/>
                <w:i/>
                <w:color w:val="000000" w:themeColor="text1"/>
                <w:sz w:val="24"/>
                <w:szCs w:val="24"/>
              </w:rPr>
              <w:t>Замовник може відхилити тендерну пропозицію</w:t>
            </w:r>
            <w:r w:rsidRPr="0050650D">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50650D">
              <w:rPr>
                <w:rFonts w:ascii="Times New Roman" w:eastAsia="Times New Roman" w:hAnsi="Times New Roman" w:cs="Times New Roman"/>
                <w:b/>
                <w:i/>
                <w:color w:val="000000" w:themeColor="text1"/>
                <w:sz w:val="24"/>
                <w:szCs w:val="24"/>
              </w:rPr>
              <w:t>у разі, коли:</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5A7C" w:rsidRPr="0050650D" w:rsidRDefault="00BB5A7C" w:rsidP="008623B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w:t>
            </w:r>
            <w:r w:rsidRPr="0050650D">
              <w:rPr>
                <w:rFonts w:ascii="Times New Roman" w:eastAsia="Times New Roman" w:hAnsi="Times New Roman" w:cs="Times New Roman"/>
                <w:color w:val="000000" w:themeColor="text1"/>
                <w:sz w:val="24"/>
                <w:szCs w:val="24"/>
              </w:rPr>
              <w:lastRenderedPageBreak/>
              <w:t>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0650D">
              <w:rPr>
                <w:rFonts w:ascii="Times New Roman" w:eastAsia="Times New Roman" w:hAnsi="Times New Roman" w:cs="Times New Roman"/>
                <w:b/>
                <w:i/>
                <w:color w:val="000000" w:themeColor="text1"/>
                <w:sz w:val="24"/>
                <w:szCs w:val="24"/>
              </w:rPr>
              <w:t>не пізніш як через чотири дні</w:t>
            </w:r>
            <w:r w:rsidRPr="0050650D">
              <w:rPr>
                <w:rFonts w:ascii="Times New Roman" w:eastAsia="Times New Roman" w:hAnsi="Times New Roman" w:cs="Times New Roman"/>
                <w:b/>
                <w:color w:val="000000" w:themeColor="text1"/>
                <w:sz w:val="24"/>
                <w:szCs w:val="24"/>
              </w:rPr>
              <w:t xml:space="preserve"> </w:t>
            </w:r>
            <w:r w:rsidRPr="0050650D">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5A7C" w:rsidTr="00F659C0">
        <w:trPr>
          <w:trHeight w:val="472"/>
          <w:jc w:val="center"/>
        </w:trPr>
        <w:tc>
          <w:tcPr>
            <w:tcW w:w="10084" w:type="dxa"/>
            <w:gridSpan w:val="3"/>
            <w:vAlign w:val="center"/>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A7C" w:rsidRDefault="00BB5A7C" w:rsidP="00862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rsidR="00BB5A7C" w:rsidRDefault="00BB5A7C" w:rsidP="00862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B5A7C" w:rsidRDefault="00BB5A7C" w:rsidP="00862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B5A7C" w:rsidRDefault="00BB5A7C" w:rsidP="00862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544" w:type="dxa"/>
            <w:vAlign w:val="center"/>
          </w:tcPr>
          <w:p w:rsidR="00BB5A7C" w:rsidRDefault="00BB5A7C" w:rsidP="008623B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B5A7C" w:rsidRDefault="00BB5A7C" w:rsidP="00862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B5A7C" w:rsidRDefault="00BB5A7C" w:rsidP="00862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B5A7C" w:rsidRDefault="00BB5A7C" w:rsidP="008623B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B5A7C" w:rsidRDefault="00BB5A7C" w:rsidP="008623B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B5A7C" w:rsidRDefault="00BB5A7C" w:rsidP="00862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w:t>
            </w:r>
            <w:r>
              <w:rPr>
                <w:rFonts w:ascii="Times New Roman" w:eastAsia="Times New Roman" w:hAnsi="Times New Roman" w:cs="Times New Roman"/>
                <w:i/>
                <w:color w:val="000000"/>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BB5A7C" w:rsidTr="00F659C0">
        <w:trPr>
          <w:trHeight w:val="2100"/>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rsidR="00BB5A7C" w:rsidRPr="0050650D" w:rsidRDefault="00BB5A7C" w:rsidP="008623B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50650D">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BB5A7C" w:rsidRDefault="00BB5A7C" w:rsidP="00862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5A7C" w:rsidRPr="0050650D"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B5A7C" w:rsidRPr="0050650D"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B5A7C" w:rsidRPr="0050650D"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B5A7C" w:rsidRDefault="00BB5A7C" w:rsidP="008623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650D">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B5A7C" w:rsidTr="00F659C0">
        <w:trPr>
          <w:trHeight w:val="1119"/>
          <w:jc w:val="center"/>
        </w:trPr>
        <w:tc>
          <w:tcPr>
            <w:tcW w:w="705" w:type="dxa"/>
          </w:tcPr>
          <w:p w:rsidR="00BB5A7C" w:rsidRDefault="00BB5A7C" w:rsidP="00862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B5A7C" w:rsidRDefault="00BB5A7C" w:rsidP="00862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44" w:type="dxa"/>
            <w:vAlign w:val="center"/>
          </w:tcPr>
          <w:p w:rsidR="00BB5A7C" w:rsidRPr="0050650D" w:rsidRDefault="00BB5A7C" w:rsidP="008623B9">
            <w:pPr>
              <w:widowControl w:val="0"/>
              <w:ind w:right="120"/>
              <w:jc w:val="both"/>
              <w:rPr>
                <w:rFonts w:ascii="Times New Roman" w:eastAsia="Times New Roman" w:hAnsi="Times New Roman" w:cs="Times New Roman"/>
                <w:color w:val="000000" w:themeColor="text1"/>
                <w:sz w:val="24"/>
                <w:szCs w:val="24"/>
              </w:rPr>
            </w:pPr>
            <w:r w:rsidRPr="0050650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B5A7C" w:rsidRDefault="00BB5A7C" w:rsidP="008623B9">
            <w:pPr>
              <w:widowControl w:val="0"/>
              <w:ind w:right="120"/>
              <w:jc w:val="both"/>
              <w:rPr>
                <w:rFonts w:ascii="Times New Roman" w:eastAsia="Times New Roman" w:hAnsi="Times New Roman" w:cs="Times New Roman"/>
                <w:sz w:val="24"/>
                <w:szCs w:val="24"/>
              </w:rPr>
            </w:pPr>
          </w:p>
          <w:p w:rsidR="00BB5A7C" w:rsidRDefault="00BB5A7C" w:rsidP="008623B9">
            <w:pPr>
              <w:widowControl w:val="0"/>
              <w:jc w:val="both"/>
              <w:rPr>
                <w:rFonts w:ascii="Times New Roman" w:eastAsia="Times New Roman" w:hAnsi="Times New Roman" w:cs="Times New Roman"/>
                <w:sz w:val="24"/>
                <w:szCs w:val="24"/>
              </w:rPr>
            </w:pPr>
          </w:p>
        </w:tc>
      </w:tr>
    </w:tbl>
    <w:p w:rsidR="00BB5A7C" w:rsidRDefault="00BB5A7C" w:rsidP="00BB5A7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B5A7C" w:rsidRDefault="00BB5A7C" w:rsidP="00BB5A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BB5A7C" w:rsidRDefault="00BB5A7C" w:rsidP="00BB5A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BB5A7C" w:rsidRDefault="00BB5A7C" w:rsidP="00BB5A7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BB5A7C" w:rsidRDefault="00BB5A7C" w:rsidP="00BB5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BB5A7C" w:rsidRDefault="00BB5A7C" w:rsidP="00BB5A7C">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BB5A7C" w:rsidRDefault="00BB5A7C" w:rsidP="00BB5A7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BB5A7C" w:rsidRDefault="00BB5A7C" w:rsidP="00BB5A7C">
      <w:pPr>
        <w:widowControl w:val="0"/>
        <w:spacing w:after="0" w:line="240" w:lineRule="auto"/>
        <w:jc w:val="both"/>
        <w:rPr>
          <w:rFonts w:ascii="Times New Roman" w:eastAsia="Times New Roman" w:hAnsi="Times New Roman" w:cs="Times New Roman"/>
          <w:sz w:val="24"/>
          <w:szCs w:val="24"/>
        </w:rPr>
      </w:pPr>
    </w:p>
    <w:p w:rsidR="00BB5A7C" w:rsidRDefault="00BB5A7C" w:rsidP="00BB5A7C"/>
    <w:p w:rsidR="008C1AEC" w:rsidRDefault="008C1AEC"/>
    <w:sectPr w:rsidR="008C1A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9EF"/>
    <w:multiLevelType w:val="multilevel"/>
    <w:tmpl w:val="24C289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DF474D"/>
    <w:multiLevelType w:val="multilevel"/>
    <w:tmpl w:val="3B664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BEB0478"/>
    <w:multiLevelType w:val="multilevel"/>
    <w:tmpl w:val="24622B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7C"/>
    <w:rsid w:val="00522714"/>
    <w:rsid w:val="00573759"/>
    <w:rsid w:val="007A106B"/>
    <w:rsid w:val="008643CC"/>
    <w:rsid w:val="008C1AEC"/>
    <w:rsid w:val="009C1076"/>
    <w:rsid w:val="00B60DAB"/>
    <w:rsid w:val="00BB5A7C"/>
    <w:rsid w:val="00C57A6E"/>
    <w:rsid w:val="00F659C0"/>
    <w:rsid w:val="00F8116B"/>
    <w:rsid w:val="00F86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7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A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7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koms.hosp@g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34773</Words>
  <Characters>19821</Characters>
  <Application>Microsoft Office Word</Application>
  <DocSecurity>0</DocSecurity>
  <Lines>165</Lines>
  <Paragraphs>108</Paragraphs>
  <ScaleCrop>false</ScaleCrop>
  <Company/>
  <LinksUpToDate>false</LinksUpToDate>
  <CharactersWithSpaces>54486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2023-03-01T07:17:00Z</dcterms:created>
  <dcterms:modified xsi:type="dcterms:W3CDTF">2023-05-12T05:59:00Z</dcterms:modified>
</cp:coreProperties>
</file>