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18" w:rsidRPr="00C626CA" w:rsidRDefault="00522218" w:rsidP="00522218">
      <w:pPr>
        <w:tabs>
          <w:tab w:val="left" w:pos="6045"/>
          <w:tab w:val="left" w:pos="7770"/>
        </w:tabs>
        <w:spacing w:after="0"/>
        <w:jc w:val="right"/>
        <w:rPr>
          <w:rFonts w:ascii="Times New Roman" w:eastAsia="Times New Roman" w:hAnsi="Times New Roman" w:cs="Times New Roman"/>
          <w:i/>
          <w:sz w:val="24"/>
          <w:szCs w:val="24"/>
          <w:bdr w:val="none" w:sz="0" w:space="0" w:color="auto" w:frame="1"/>
          <w:lang w:val="uk-UA" w:eastAsia="ru-RU"/>
        </w:rPr>
      </w:pPr>
      <w:r w:rsidRPr="007C11C0">
        <w:rPr>
          <w:rFonts w:ascii="Times New Roman" w:eastAsia="Times New Roman" w:hAnsi="Times New Roman" w:cs="Times New Roman"/>
          <w:b/>
          <w:sz w:val="24"/>
          <w:szCs w:val="24"/>
          <w:lang w:val="uk-UA" w:eastAsia="ru-RU"/>
        </w:rPr>
        <w:t xml:space="preserve">ДОДАТОК  </w:t>
      </w:r>
      <w:r w:rsidR="00E972FE">
        <w:rPr>
          <w:rFonts w:ascii="Times New Roman" w:eastAsia="Times New Roman" w:hAnsi="Times New Roman" w:cs="Times New Roman"/>
          <w:b/>
          <w:sz w:val="24"/>
          <w:szCs w:val="24"/>
          <w:lang w:val="uk-UA" w:eastAsia="ru-RU"/>
        </w:rPr>
        <w:t>5</w:t>
      </w:r>
    </w:p>
    <w:p w:rsidR="00522218" w:rsidRPr="003E4ABE" w:rsidRDefault="00522218" w:rsidP="00522218">
      <w:pPr>
        <w:spacing w:after="0" w:line="240" w:lineRule="auto"/>
        <w:jc w:val="right"/>
        <w:rPr>
          <w:rFonts w:ascii="Times New Roman" w:eastAsia="Times New Roman" w:hAnsi="Times New Roman" w:cs="Times New Roman"/>
          <w:i/>
          <w:sz w:val="24"/>
          <w:szCs w:val="24"/>
          <w:bdr w:val="none" w:sz="0" w:space="0" w:color="auto" w:frame="1"/>
          <w:lang w:val="uk-UA" w:eastAsia="ru-RU"/>
        </w:rPr>
      </w:pPr>
      <w:r>
        <w:rPr>
          <w:rFonts w:ascii="Times New Roman" w:eastAsia="Times New Roman" w:hAnsi="Times New Roman" w:cs="Times New Roman"/>
          <w:i/>
          <w:sz w:val="24"/>
          <w:szCs w:val="24"/>
          <w:bdr w:val="none" w:sz="0" w:space="0" w:color="auto" w:frame="1"/>
          <w:lang w:val="uk-UA" w:eastAsia="ru-RU"/>
        </w:rPr>
        <w:t xml:space="preserve">                                                                                     </w:t>
      </w:r>
      <w:r w:rsidRPr="00FF55FC">
        <w:rPr>
          <w:rFonts w:ascii="Times New Roman" w:eastAsia="Times New Roman" w:hAnsi="Times New Roman" w:cs="Times New Roman"/>
          <w:i/>
          <w:sz w:val="24"/>
          <w:szCs w:val="24"/>
          <w:bdr w:val="none" w:sz="0" w:space="0" w:color="auto" w:frame="1"/>
          <w:lang w:val="uk-UA" w:eastAsia="ru-RU"/>
        </w:rPr>
        <w:t xml:space="preserve">до тендерної документації </w:t>
      </w:r>
    </w:p>
    <w:p w:rsidR="009F478D" w:rsidRDefault="009F478D" w:rsidP="009F478D">
      <w:pPr>
        <w:spacing w:after="0" w:line="240" w:lineRule="auto"/>
        <w:jc w:val="center"/>
        <w:rPr>
          <w:rFonts w:ascii="Times New Roman" w:eastAsia="Times New Roman" w:hAnsi="Times New Roman" w:cs="Times New Roman"/>
          <w:b/>
          <w:bCs/>
          <w:color w:val="000000"/>
          <w:sz w:val="24"/>
          <w:szCs w:val="24"/>
          <w:lang w:val="uk-UA" w:eastAsia="uk-UA"/>
        </w:rPr>
      </w:pPr>
    </w:p>
    <w:p w:rsidR="009F478D" w:rsidRDefault="009F478D" w:rsidP="009F478D">
      <w:pPr>
        <w:spacing w:after="0" w:line="240" w:lineRule="auto"/>
        <w:jc w:val="center"/>
        <w:rPr>
          <w:rFonts w:ascii="Times New Roman" w:eastAsia="Times New Roman" w:hAnsi="Times New Roman" w:cs="Times New Roman"/>
          <w:b/>
          <w:bCs/>
          <w:color w:val="000000"/>
          <w:sz w:val="24"/>
          <w:szCs w:val="24"/>
          <w:lang w:val="uk-UA" w:eastAsia="uk-UA"/>
        </w:rPr>
      </w:pPr>
    </w:p>
    <w:p w:rsidR="009F478D" w:rsidRPr="009F25A0" w:rsidRDefault="009F478D" w:rsidP="009F478D">
      <w:pPr>
        <w:spacing w:after="0" w:line="240" w:lineRule="auto"/>
        <w:jc w:val="center"/>
        <w:rPr>
          <w:rFonts w:ascii="Times New Roman" w:eastAsia="Times New Roman" w:hAnsi="Times New Roman" w:cs="Times New Roman"/>
          <w:b/>
          <w:bCs/>
          <w:color w:val="000000"/>
          <w:sz w:val="24"/>
          <w:szCs w:val="24"/>
          <w:lang w:val="uk-UA" w:eastAsia="uk-UA"/>
        </w:rPr>
      </w:pPr>
      <w:r w:rsidRPr="009F25A0">
        <w:rPr>
          <w:rFonts w:ascii="Times New Roman" w:eastAsia="Times New Roman" w:hAnsi="Times New Roman" w:cs="Times New Roman"/>
          <w:b/>
          <w:bCs/>
          <w:color w:val="000000"/>
          <w:sz w:val="24"/>
          <w:szCs w:val="24"/>
          <w:lang w:val="uk-UA" w:eastAsia="uk-UA"/>
        </w:rPr>
        <w:t>ІНФОРМАЦІЯ ПРО НЕОБХІДНІ ТЕХНІЧНІ,</w:t>
      </w:r>
    </w:p>
    <w:p w:rsidR="009F478D" w:rsidRDefault="009F478D" w:rsidP="009F478D">
      <w:pPr>
        <w:spacing w:after="0" w:line="240" w:lineRule="auto"/>
        <w:jc w:val="center"/>
        <w:rPr>
          <w:rFonts w:ascii="Times New Roman" w:eastAsia="Times New Roman" w:hAnsi="Times New Roman" w:cs="Times New Roman"/>
          <w:b/>
          <w:bCs/>
          <w:color w:val="000000"/>
          <w:sz w:val="24"/>
          <w:szCs w:val="24"/>
          <w:lang w:val="uk-UA" w:eastAsia="uk-UA"/>
        </w:rPr>
      </w:pPr>
      <w:r w:rsidRPr="009F25A0">
        <w:rPr>
          <w:rFonts w:ascii="Times New Roman" w:eastAsia="Times New Roman" w:hAnsi="Times New Roman" w:cs="Times New Roman"/>
          <w:b/>
          <w:bCs/>
          <w:color w:val="000000"/>
          <w:sz w:val="24"/>
          <w:szCs w:val="24"/>
          <w:lang w:val="uk-UA" w:eastAsia="uk-UA"/>
        </w:rPr>
        <w:t>ЯКІСНІ ТА КІЛЬКІСНІ ХАРАКТЕРИСТИКИ ПРЕДМЕТА ЗАКУПІВЛІ</w:t>
      </w:r>
    </w:p>
    <w:p w:rsidR="00754C5A" w:rsidRDefault="00754C5A" w:rsidP="009F478D">
      <w:pPr>
        <w:spacing w:after="0" w:line="240" w:lineRule="auto"/>
        <w:jc w:val="center"/>
        <w:rPr>
          <w:rFonts w:ascii="Times New Roman" w:eastAsia="Times New Roman" w:hAnsi="Times New Roman" w:cs="Times New Roman"/>
          <w:b/>
          <w:bCs/>
          <w:color w:val="000000"/>
          <w:sz w:val="24"/>
          <w:szCs w:val="24"/>
          <w:lang w:val="uk-UA" w:eastAsia="uk-UA"/>
        </w:rPr>
      </w:pPr>
    </w:p>
    <w:p w:rsidR="00C54446" w:rsidRPr="00C54446" w:rsidRDefault="00754C5A" w:rsidP="00BF498E">
      <w:pPr>
        <w:pStyle w:val="a8"/>
        <w:numPr>
          <w:ilvl w:val="0"/>
          <w:numId w:val="1"/>
        </w:numPr>
        <w:spacing w:after="0" w:line="240" w:lineRule="auto"/>
        <w:jc w:val="both"/>
        <w:rPr>
          <w:rFonts w:ascii="Times New Roman" w:hAnsi="Times New Roman" w:cs="Times New Roman"/>
          <w:sz w:val="24"/>
          <w:szCs w:val="24"/>
          <w:lang w:val="uk-UA"/>
        </w:rPr>
      </w:pPr>
      <w:r w:rsidRPr="00C54446">
        <w:rPr>
          <w:rFonts w:ascii="Times New Roman" w:eastAsia="Times New Roman" w:hAnsi="Times New Roman" w:cs="Times New Roman"/>
          <w:color w:val="000000"/>
          <w:sz w:val="24"/>
          <w:szCs w:val="24"/>
          <w:lang w:val="uk-UA" w:eastAsia="uk-UA"/>
        </w:rPr>
        <w:t>Назва предмету закупівлі:</w:t>
      </w:r>
      <w:r w:rsidR="00795820" w:rsidRPr="0015718E">
        <w:rPr>
          <w:rFonts w:ascii="Times New Roman" w:eastAsia="Times New Roman" w:hAnsi="Times New Roman"/>
          <w:sz w:val="24"/>
          <w:lang w:val="uk-UA"/>
        </w:rPr>
        <w:t xml:space="preserve">– </w:t>
      </w:r>
      <w:proofErr w:type="spellStart"/>
      <w:r w:rsidR="00355179" w:rsidRPr="00A61706">
        <w:rPr>
          <w:rFonts w:ascii="Times New Roman" w:hAnsi="Times New Roman"/>
          <w:sz w:val="24"/>
          <w:szCs w:val="24"/>
        </w:rPr>
        <w:t>послуги</w:t>
      </w:r>
      <w:proofErr w:type="spellEnd"/>
      <w:r w:rsidR="00355179" w:rsidRPr="00A61706">
        <w:rPr>
          <w:rFonts w:ascii="Times New Roman" w:hAnsi="Times New Roman"/>
          <w:sz w:val="24"/>
          <w:szCs w:val="24"/>
        </w:rPr>
        <w:t xml:space="preserve"> по </w:t>
      </w:r>
      <w:proofErr w:type="spellStart"/>
      <w:r w:rsidR="00355179" w:rsidRPr="00A61706">
        <w:rPr>
          <w:rFonts w:ascii="Times New Roman" w:hAnsi="Times New Roman"/>
          <w:sz w:val="24"/>
          <w:szCs w:val="24"/>
        </w:rPr>
        <w:t>обслуговуванню</w:t>
      </w:r>
      <w:proofErr w:type="spellEnd"/>
      <w:r w:rsidR="00355179" w:rsidRPr="00A61706">
        <w:rPr>
          <w:rFonts w:ascii="Times New Roman" w:hAnsi="Times New Roman"/>
          <w:sz w:val="24"/>
          <w:szCs w:val="24"/>
        </w:rPr>
        <w:t xml:space="preserve"> (</w:t>
      </w:r>
      <w:proofErr w:type="spellStart"/>
      <w:r w:rsidR="00355179" w:rsidRPr="00A61706">
        <w:rPr>
          <w:rFonts w:ascii="Times New Roman" w:hAnsi="Times New Roman"/>
          <w:sz w:val="24"/>
          <w:szCs w:val="24"/>
        </w:rPr>
        <w:t>повірці</w:t>
      </w:r>
      <w:proofErr w:type="spellEnd"/>
      <w:r w:rsidR="00355179" w:rsidRPr="00A61706">
        <w:rPr>
          <w:rFonts w:ascii="Times New Roman" w:hAnsi="Times New Roman"/>
          <w:sz w:val="24"/>
          <w:szCs w:val="24"/>
        </w:rPr>
        <w:t xml:space="preserve">) </w:t>
      </w:r>
      <w:proofErr w:type="spellStart"/>
      <w:r w:rsidR="00355179" w:rsidRPr="00A61706">
        <w:rPr>
          <w:rFonts w:ascii="Times New Roman" w:hAnsi="Times New Roman"/>
          <w:sz w:val="24"/>
          <w:szCs w:val="24"/>
        </w:rPr>
        <w:t>приладів</w:t>
      </w:r>
      <w:proofErr w:type="spellEnd"/>
      <w:r w:rsidR="00355179" w:rsidRPr="00A61706">
        <w:rPr>
          <w:rFonts w:ascii="Times New Roman" w:hAnsi="Times New Roman"/>
          <w:sz w:val="24"/>
          <w:szCs w:val="24"/>
        </w:rPr>
        <w:t xml:space="preserve"> </w:t>
      </w:r>
      <w:proofErr w:type="spellStart"/>
      <w:r w:rsidR="00355179" w:rsidRPr="00A61706">
        <w:rPr>
          <w:rFonts w:ascii="Times New Roman" w:hAnsi="Times New Roman"/>
          <w:sz w:val="24"/>
          <w:szCs w:val="24"/>
        </w:rPr>
        <w:t>обліку</w:t>
      </w:r>
      <w:proofErr w:type="spellEnd"/>
      <w:r w:rsidR="00355179" w:rsidRPr="00A61706">
        <w:rPr>
          <w:rFonts w:ascii="Times New Roman" w:hAnsi="Times New Roman"/>
          <w:sz w:val="24"/>
          <w:szCs w:val="24"/>
        </w:rPr>
        <w:t xml:space="preserve"> </w:t>
      </w:r>
      <w:r w:rsidR="00355179" w:rsidRPr="00B9209A">
        <w:rPr>
          <w:rFonts w:ascii="Times New Roman" w:hAnsi="Times New Roman"/>
          <w:sz w:val="24"/>
          <w:szCs w:val="24"/>
        </w:rPr>
        <w:t>води</w:t>
      </w:r>
      <w:r w:rsidR="00355179" w:rsidRPr="00A61706">
        <w:rPr>
          <w:rFonts w:ascii="Times New Roman" w:hAnsi="Times New Roman"/>
          <w:sz w:val="24"/>
          <w:szCs w:val="24"/>
        </w:rPr>
        <w:t xml:space="preserve">, на </w:t>
      </w:r>
      <w:proofErr w:type="spellStart"/>
      <w:r w:rsidR="00355179" w:rsidRPr="00A61706">
        <w:rPr>
          <w:rFonts w:ascii="Times New Roman" w:hAnsi="Times New Roman"/>
          <w:sz w:val="24"/>
          <w:szCs w:val="24"/>
        </w:rPr>
        <w:t>об'єкт</w:t>
      </w:r>
      <w:r w:rsidR="00355179" w:rsidRPr="00B9209A">
        <w:rPr>
          <w:rFonts w:ascii="Times New Roman" w:hAnsi="Times New Roman"/>
          <w:sz w:val="24"/>
          <w:szCs w:val="24"/>
        </w:rPr>
        <w:t>ах</w:t>
      </w:r>
      <w:proofErr w:type="spellEnd"/>
      <w:r w:rsidR="00355179" w:rsidRPr="00A61706">
        <w:rPr>
          <w:rFonts w:ascii="Times New Roman" w:hAnsi="Times New Roman"/>
          <w:sz w:val="24"/>
          <w:szCs w:val="24"/>
        </w:rPr>
        <w:t xml:space="preserve"> </w:t>
      </w:r>
      <w:proofErr w:type="spellStart"/>
      <w:r w:rsidR="00355179" w:rsidRPr="00A61706">
        <w:rPr>
          <w:rFonts w:ascii="Times New Roman" w:hAnsi="Times New Roman"/>
          <w:sz w:val="24"/>
          <w:szCs w:val="24"/>
        </w:rPr>
        <w:t>Замовника</w:t>
      </w:r>
      <w:proofErr w:type="spellEnd"/>
      <w:r w:rsidR="00355179" w:rsidRPr="00A61706">
        <w:rPr>
          <w:rFonts w:ascii="Times New Roman" w:hAnsi="Times New Roman"/>
          <w:sz w:val="24"/>
          <w:szCs w:val="24"/>
        </w:rPr>
        <w:t xml:space="preserve"> </w:t>
      </w:r>
      <w:proofErr w:type="spellStart"/>
      <w:r w:rsidR="00355179" w:rsidRPr="00A61706">
        <w:rPr>
          <w:rFonts w:ascii="Times New Roman" w:hAnsi="Times New Roman"/>
          <w:sz w:val="24"/>
          <w:szCs w:val="24"/>
        </w:rPr>
        <w:t>згідно</w:t>
      </w:r>
      <w:proofErr w:type="spellEnd"/>
      <w:r w:rsidR="00355179" w:rsidRPr="00A61706">
        <w:rPr>
          <w:rFonts w:ascii="Times New Roman" w:hAnsi="Times New Roman"/>
          <w:sz w:val="24"/>
          <w:szCs w:val="24"/>
        </w:rPr>
        <w:t xml:space="preserve"> </w:t>
      </w:r>
      <w:proofErr w:type="spellStart"/>
      <w:r w:rsidR="00355179" w:rsidRPr="00A61706">
        <w:rPr>
          <w:rFonts w:ascii="Times New Roman" w:hAnsi="Times New Roman"/>
          <w:sz w:val="24"/>
          <w:szCs w:val="24"/>
        </w:rPr>
        <w:t>Додатку</w:t>
      </w:r>
      <w:proofErr w:type="spellEnd"/>
      <w:r w:rsidR="00355179" w:rsidRPr="00A61706">
        <w:rPr>
          <w:rFonts w:ascii="Times New Roman" w:hAnsi="Times New Roman"/>
          <w:sz w:val="24"/>
          <w:szCs w:val="24"/>
        </w:rPr>
        <w:t xml:space="preserve"> №1. </w:t>
      </w:r>
      <w:r w:rsidR="00355179" w:rsidRPr="003035BB">
        <w:rPr>
          <w:rFonts w:ascii="Times New Roman" w:hAnsi="Times New Roman"/>
          <w:b/>
          <w:sz w:val="24"/>
          <w:szCs w:val="24"/>
        </w:rPr>
        <w:t xml:space="preserve">ДК 021:2015 </w:t>
      </w:r>
      <w:r w:rsidR="00355179" w:rsidRPr="003035BB">
        <w:rPr>
          <w:rFonts w:ascii="Times New Roman" w:hAnsi="Times New Roman"/>
          <w:b/>
          <w:i/>
          <w:sz w:val="24"/>
          <w:szCs w:val="24"/>
        </w:rPr>
        <w:t xml:space="preserve">– </w:t>
      </w:r>
      <w:r w:rsidR="00355179" w:rsidRPr="003035BB">
        <w:rPr>
          <w:rFonts w:ascii="Times New Roman" w:hAnsi="Times New Roman"/>
          <w:b/>
          <w:sz w:val="24"/>
          <w:szCs w:val="24"/>
        </w:rPr>
        <w:t xml:space="preserve">50410000-2 </w:t>
      </w:r>
      <w:proofErr w:type="spellStart"/>
      <w:r w:rsidR="00355179" w:rsidRPr="003035BB">
        <w:rPr>
          <w:rFonts w:ascii="Times New Roman" w:hAnsi="Times New Roman"/>
          <w:b/>
          <w:sz w:val="24"/>
          <w:szCs w:val="24"/>
        </w:rPr>
        <w:t>Послуги</w:t>
      </w:r>
      <w:proofErr w:type="spellEnd"/>
      <w:r w:rsidR="00355179" w:rsidRPr="003035BB">
        <w:rPr>
          <w:rFonts w:ascii="Times New Roman" w:hAnsi="Times New Roman"/>
          <w:b/>
          <w:sz w:val="24"/>
          <w:szCs w:val="24"/>
        </w:rPr>
        <w:t xml:space="preserve"> </w:t>
      </w:r>
      <w:proofErr w:type="spellStart"/>
      <w:r w:rsidR="00355179" w:rsidRPr="003035BB">
        <w:rPr>
          <w:rFonts w:ascii="Times New Roman" w:hAnsi="Times New Roman"/>
          <w:b/>
          <w:sz w:val="24"/>
          <w:szCs w:val="24"/>
        </w:rPr>
        <w:t>з</w:t>
      </w:r>
      <w:proofErr w:type="spellEnd"/>
      <w:r w:rsidR="00355179" w:rsidRPr="003035BB">
        <w:rPr>
          <w:rFonts w:ascii="Times New Roman" w:hAnsi="Times New Roman"/>
          <w:b/>
          <w:sz w:val="24"/>
          <w:szCs w:val="24"/>
        </w:rPr>
        <w:t xml:space="preserve"> ремонту </w:t>
      </w:r>
      <w:proofErr w:type="spellStart"/>
      <w:r w:rsidR="00355179" w:rsidRPr="003035BB">
        <w:rPr>
          <w:rFonts w:ascii="Times New Roman" w:hAnsi="Times New Roman"/>
          <w:b/>
          <w:sz w:val="24"/>
          <w:szCs w:val="24"/>
        </w:rPr>
        <w:t>і</w:t>
      </w:r>
      <w:proofErr w:type="spellEnd"/>
      <w:r w:rsidR="00355179" w:rsidRPr="003035BB">
        <w:rPr>
          <w:rFonts w:ascii="Times New Roman" w:hAnsi="Times New Roman"/>
          <w:b/>
          <w:sz w:val="24"/>
          <w:szCs w:val="24"/>
        </w:rPr>
        <w:t xml:space="preserve"> </w:t>
      </w:r>
      <w:proofErr w:type="spellStart"/>
      <w:r w:rsidR="00355179" w:rsidRPr="003035BB">
        <w:rPr>
          <w:rFonts w:ascii="Times New Roman" w:hAnsi="Times New Roman"/>
          <w:b/>
          <w:sz w:val="24"/>
          <w:szCs w:val="24"/>
        </w:rPr>
        <w:t>технічного</w:t>
      </w:r>
      <w:proofErr w:type="spellEnd"/>
      <w:r w:rsidR="00355179" w:rsidRPr="003035BB">
        <w:rPr>
          <w:rFonts w:ascii="Times New Roman" w:hAnsi="Times New Roman"/>
          <w:b/>
          <w:sz w:val="24"/>
          <w:szCs w:val="24"/>
        </w:rPr>
        <w:t xml:space="preserve"> </w:t>
      </w:r>
      <w:proofErr w:type="spellStart"/>
      <w:r w:rsidR="00355179" w:rsidRPr="003035BB">
        <w:rPr>
          <w:rFonts w:ascii="Times New Roman" w:hAnsi="Times New Roman"/>
          <w:b/>
          <w:sz w:val="24"/>
          <w:szCs w:val="24"/>
        </w:rPr>
        <w:t>обслуговування</w:t>
      </w:r>
      <w:proofErr w:type="spellEnd"/>
      <w:r w:rsidR="00355179" w:rsidRPr="003035BB">
        <w:rPr>
          <w:rFonts w:ascii="Times New Roman" w:hAnsi="Times New Roman"/>
          <w:b/>
          <w:sz w:val="24"/>
          <w:szCs w:val="24"/>
        </w:rPr>
        <w:t xml:space="preserve"> </w:t>
      </w:r>
      <w:proofErr w:type="spellStart"/>
      <w:r w:rsidR="00355179" w:rsidRPr="003035BB">
        <w:rPr>
          <w:rFonts w:ascii="Times New Roman" w:hAnsi="Times New Roman"/>
          <w:b/>
          <w:sz w:val="24"/>
          <w:szCs w:val="24"/>
        </w:rPr>
        <w:t>вимірювальних</w:t>
      </w:r>
      <w:proofErr w:type="spellEnd"/>
      <w:r w:rsidR="00355179" w:rsidRPr="003035BB">
        <w:rPr>
          <w:rFonts w:ascii="Times New Roman" w:hAnsi="Times New Roman"/>
          <w:b/>
          <w:sz w:val="24"/>
          <w:szCs w:val="24"/>
        </w:rPr>
        <w:t xml:space="preserve">, </w:t>
      </w:r>
      <w:proofErr w:type="spellStart"/>
      <w:r w:rsidR="00355179" w:rsidRPr="003035BB">
        <w:rPr>
          <w:rFonts w:ascii="Times New Roman" w:hAnsi="Times New Roman"/>
          <w:b/>
          <w:sz w:val="24"/>
          <w:szCs w:val="24"/>
        </w:rPr>
        <w:t>випробувальних</w:t>
      </w:r>
      <w:proofErr w:type="spellEnd"/>
      <w:r w:rsidR="00355179" w:rsidRPr="003035BB">
        <w:rPr>
          <w:rFonts w:ascii="Times New Roman" w:hAnsi="Times New Roman"/>
          <w:b/>
          <w:sz w:val="24"/>
          <w:szCs w:val="24"/>
        </w:rPr>
        <w:t xml:space="preserve"> </w:t>
      </w:r>
      <w:proofErr w:type="spellStart"/>
      <w:r w:rsidR="00355179" w:rsidRPr="003035BB">
        <w:rPr>
          <w:rFonts w:ascii="Times New Roman" w:hAnsi="Times New Roman"/>
          <w:b/>
          <w:sz w:val="24"/>
          <w:szCs w:val="24"/>
        </w:rPr>
        <w:t>і</w:t>
      </w:r>
      <w:proofErr w:type="spellEnd"/>
      <w:r w:rsidR="00355179" w:rsidRPr="003035BB">
        <w:rPr>
          <w:rFonts w:ascii="Times New Roman" w:hAnsi="Times New Roman"/>
          <w:b/>
          <w:sz w:val="24"/>
          <w:szCs w:val="24"/>
        </w:rPr>
        <w:t xml:space="preserve"> </w:t>
      </w:r>
      <w:proofErr w:type="spellStart"/>
      <w:r w:rsidR="00355179" w:rsidRPr="003035BB">
        <w:rPr>
          <w:rFonts w:ascii="Times New Roman" w:hAnsi="Times New Roman"/>
          <w:b/>
          <w:sz w:val="24"/>
          <w:szCs w:val="24"/>
        </w:rPr>
        <w:t>контрольних</w:t>
      </w:r>
      <w:proofErr w:type="spellEnd"/>
      <w:r w:rsidR="00355179" w:rsidRPr="003035BB">
        <w:rPr>
          <w:rFonts w:ascii="Times New Roman" w:hAnsi="Times New Roman"/>
          <w:b/>
          <w:sz w:val="24"/>
          <w:szCs w:val="24"/>
        </w:rPr>
        <w:t xml:space="preserve"> </w:t>
      </w:r>
      <w:proofErr w:type="spellStart"/>
      <w:r w:rsidR="00355179" w:rsidRPr="003035BB">
        <w:rPr>
          <w:rFonts w:ascii="Times New Roman" w:hAnsi="Times New Roman"/>
          <w:b/>
          <w:sz w:val="24"/>
          <w:szCs w:val="24"/>
        </w:rPr>
        <w:t>приладів</w:t>
      </w:r>
      <w:proofErr w:type="spellEnd"/>
      <w:r w:rsidR="00355179" w:rsidRPr="003035BB">
        <w:rPr>
          <w:rFonts w:ascii="Times New Roman" w:hAnsi="Times New Roman"/>
          <w:b/>
          <w:sz w:val="24"/>
          <w:szCs w:val="24"/>
        </w:rPr>
        <w:t xml:space="preserve"> (</w:t>
      </w:r>
      <w:r w:rsidR="00355179" w:rsidRPr="003035BB">
        <w:rPr>
          <w:rFonts w:ascii="Times New Roman" w:hAnsi="Times New Roman"/>
          <w:sz w:val="24"/>
          <w:szCs w:val="24"/>
        </w:rPr>
        <w:t>к</w:t>
      </w:r>
      <w:r w:rsidR="00355179" w:rsidRPr="00A61706">
        <w:rPr>
          <w:rFonts w:ascii="Times New Roman" w:hAnsi="Times New Roman"/>
          <w:sz w:val="24"/>
          <w:szCs w:val="24"/>
        </w:rPr>
        <w:t xml:space="preserve">од </w:t>
      </w:r>
      <w:proofErr w:type="spellStart"/>
      <w:r w:rsidR="00355179" w:rsidRPr="00A61706">
        <w:rPr>
          <w:rFonts w:ascii="Times New Roman" w:hAnsi="Times New Roman"/>
          <w:sz w:val="24"/>
          <w:szCs w:val="24"/>
        </w:rPr>
        <w:t>згідно</w:t>
      </w:r>
      <w:proofErr w:type="spellEnd"/>
      <w:r w:rsidR="00355179" w:rsidRPr="00A61706">
        <w:rPr>
          <w:rFonts w:ascii="Times New Roman" w:hAnsi="Times New Roman"/>
          <w:sz w:val="24"/>
          <w:szCs w:val="24"/>
        </w:rPr>
        <w:t xml:space="preserve"> СРУ за ДК 021:2015 - </w:t>
      </w:r>
      <w:r w:rsidR="00355179" w:rsidRPr="00B9209A">
        <w:rPr>
          <w:rFonts w:ascii="Times New Roman" w:hAnsi="Times New Roman"/>
          <w:sz w:val="24"/>
          <w:szCs w:val="24"/>
        </w:rPr>
        <w:t>50411100-0</w:t>
      </w:r>
      <w:r w:rsidR="00355179" w:rsidRPr="00CC501C">
        <w:rPr>
          <w:rFonts w:ascii="Times New Roman" w:hAnsi="Times New Roman"/>
          <w:sz w:val="24"/>
          <w:szCs w:val="24"/>
        </w:rPr>
        <w:t xml:space="preserve"> </w:t>
      </w:r>
      <w:r w:rsidR="00355179" w:rsidRPr="00B9209A">
        <w:rPr>
          <w:rFonts w:ascii="Times New Roman" w:hAnsi="Times New Roman"/>
          <w:sz w:val="24"/>
          <w:szCs w:val="24"/>
        </w:rPr>
        <w:t xml:space="preserve">- </w:t>
      </w:r>
      <w:proofErr w:type="spellStart"/>
      <w:r w:rsidR="00355179" w:rsidRPr="00B9209A">
        <w:rPr>
          <w:rFonts w:ascii="Times New Roman" w:hAnsi="Times New Roman"/>
          <w:sz w:val="24"/>
          <w:szCs w:val="24"/>
        </w:rPr>
        <w:t>Послуги</w:t>
      </w:r>
      <w:proofErr w:type="spellEnd"/>
      <w:r w:rsidR="00355179" w:rsidRPr="00B9209A">
        <w:rPr>
          <w:rFonts w:ascii="Times New Roman" w:hAnsi="Times New Roman"/>
          <w:sz w:val="24"/>
          <w:szCs w:val="24"/>
        </w:rPr>
        <w:t xml:space="preserve"> </w:t>
      </w:r>
      <w:proofErr w:type="spellStart"/>
      <w:r w:rsidR="00355179" w:rsidRPr="00B9209A">
        <w:rPr>
          <w:rFonts w:ascii="Times New Roman" w:hAnsi="Times New Roman"/>
          <w:sz w:val="24"/>
          <w:szCs w:val="24"/>
        </w:rPr>
        <w:t>з</w:t>
      </w:r>
      <w:proofErr w:type="spellEnd"/>
      <w:r w:rsidR="00355179" w:rsidRPr="00B9209A">
        <w:rPr>
          <w:rFonts w:ascii="Times New Roman" w:hAnsi="Times New Roman"/>
          <w:sz w:val="24"/>
          <w:szCs w:val="24"/>
        </w:rPr>
        <w:t xml:space="preserve"> ремонту </w:t>
      </w:r>
      <w:proofErr w:type="spellStart"/>
      <w:r w:rsidR="00355179" w:rsidRPr="00B9209A">
        <w:rPr>
          <w:rFonts w:ascii="Times New Roman" w:hAnsi="Times New Roman"/>
          <w:sz w:val="24"/>
          <w:szCs w:val="24"/>
        </w:rPr>
        <w:t>і</w:t>
      </w:r>
      <w:proofErr w:type="spellEnd"/>
      <w:r w:rsidR="00355179" w:rsidRPr="00B9209A">
        <w:rPr>
          <w:rFonts w:ascii="Times New Roman" w:hAnsi="Times New Roman"/>
          <w:sz w:val="24"/>
          <w:szCs w:val="24"/>
        </w:rPr>
        <w:t xml:space="preserve"> </w:t>
      </w:r>
      <w:proofErr w:type="spellStart"/>
      <w:r w:rsidR="00355179" w:rsidRPr="00B9209A">
        <w:rPr>
          <w:rFonts w:ascii="Times New Roman" w:hAnsi="Times New Roman"/>
          <w:sz w:val="24"/>
          <w:szCs w:val="24"/>
        </w:rPr>
        <w:t>технічного</w:t>
      </w:r>
      <w:proofErr w:type="spellEnd"/>
      <w:r w:rsidR="00355179" w:rsidRPr="00B9209A">
        <w:rPr>
          <w:rFonts w:ascii="Times New Roman" w:hAnsi="Times New Roman"/>
          <w:sz w:val="24"/>
          <w:szCs w:val="24"/>
        </w:rPr>
        <w:t xml:space="preserve"> </w:t>
      </w:r>
      <w:proofErr w:type="spellStart"/>
      <w:r w:rsidR="00355179" w:rsidRPr="00B9209A">
        <w:rPr>
          <w:rFonts w:ascii="Times New Roman" w:hAnsi="Times New Roman"/>
          <w:sz w:val="24"/>
          <w:szCs w:val="24"/>
        </w:rPr>
        <w:t>обслуговування</w:t>
      </w:r>
      <w:proofErr w:type="spellEnd"/>
      <w:r w:rsidR="00355179" w:rsidRPr="00B9209A">
        <w:rPr>
          <w:rFonts w:ascii="Times New Roman" w:hAnsi="Times New Roman"/>
          <w:sz w:val="24"/>
          <w:szCs w:val="24"/>
        </w:rPr>
        <w:t xml:space="preserve"> </w:t>
      </w:r>
      <w:proofErr w:type="spellStart"/>
      <w:r w:rsidR="00355179" w:rsidRPr="00B9209A">
        <w:rPr>
          <w:rFonts w:ascii="Times New Roman" w:hAnsi="Times New Roman"/>
          <w:sz w:val="24"/>
          <w:szCs w:val="24"/>
        </w:rPr>
        <w:t>лічильників</w:t>
      </w:r>
      <w:proofErr w:type="spellEnd"/>
      <w:r w:rsidR="00355179" w:rsidRPr="00B9209A">
        <w:rPr>
          <w:rFonts w:ascii="Times New Roman" w:hAnsi="Times New Roman"/>
          <w:sz w:val="24"/>
          <w:szCs w:val="24"/>
        </w:rPr>
        <w:t xml:space="preserve"> води (в т.ч. </w:t>
      </w:r>
      <w:proofErr w:type="spellStart"/>
      <w:r w:rsidR="00355179" w:rsidRPr="00B9209A">
        <w:rPr>
          <w:rFonts w:ascii="Times New Roman" w:hAnsi="Times New Roman"/>
          <w:sz w:val="24"/>
          <w:szCs w:val="24"/>
        </w:rPr>
        <w:t>повірка</w:t>
      </w:r>
      <w:proofErr w:type="spellEnd"/>
      <w:r w:rsidR="00355179" w:rsidRPr="00B9209A">
        <w:rPr>
          <w:rFonts w:ascii="Times New Roman" w:hAnsi="Times New Roman"/>
          <w:sz w:val="24"/>
          <w:szCs w:val="24"/>
        </w:rPr>
        <w:t>)</w:t>
      </w:r>
      <w:r w:rsidR="00355179" w:rsidRPr="00600CFB">
        <w:rPr>
          <w:rFonts w:ascii="Times New Roman" w:hAnsi="Times New Roman"/>
          <w:sz w:val="24"/>
          <w:szCs w:val="24"/>
        </w:rPr>
        <w:t>)</w:t>
      </w:r>
      <w:r w:rsidR="00355179" w:rsidRPr="00CC501C">
        <w:rPr>
          <w:rFonts w:ascii="Times New Roman" w:hAnsi="Times New Roman"/>
          <w:sz w:val="24"/>
          <w:szCs w:val="24"/>
        </w:rPr>
        <w:t>.</w:t>
      </w:r>
    </w:p>
    <w:p w:rsidR="00754C5A" w:rsidRPr="00C54446" w:rsidRDefault="00355179" w:rsidP="00BF498E">
      <w:pPr>
        <w:pStyle w:val="a8"/>
        <w:numPr>
          <w:ilvl w:val="0"/>
          <w:numId w:val="1"/>
        </w:numPr>
        <w:spacing w:after="0" w:line="240" w:lineRule="auto"/>
        <w:jc w:val="both"/>
        <w:rPr>
          <w:rFonts w:ascii="Times New Roman" w:hAnsi="Times New Roman" w:cs="Times New Roman"/>
          <w:sz w:val="24"/>
          <w:szCs w:val="24"/>
          <w:lang w:val="uk-UA"/>
        </w:rPr>
      </w:pPr>
      <w:r w:rsidRPr="00355179">
        <w:rPr>
          <w:rFonts w:ascii="Times New Roman" w:hAnsi="Times New Roman"/>
          <w:b/>
          <w:sz w:val="24"/>
          <w:szCs w:val="24"/>
          <w:lang w:val="uk-UA"/>
        </w:rPr>
        <w:t xml:space="preserve">ДК 021:2015 </w:t>
      </w:r>
      <w:r w:rsidRPr="00355179">
        <w:rPr>
          <w:rFonts w:ascii="Times New Roman" w:hAnsi="Times New Roman"/>
          <w:b/>
          <w:i/>
          <w:sz w:val="24"/>
          <w:szCs w:val="24"/>
          <w:lang w:val="uk-UA"/>
        </w:rPr>
        <w:t xml:space="preserve">– </w:t>
      </w:r>
      <w:r w:rsidRPr="00355179">
        <w:rPr>
          <w:rFonts w:ascii="Times New Roman" w:hAnsi="Times New Roman"/>
          <w:b/>
          <w:sz w:val="24"/>
          <w:szCs w:val="24"/>
          <w:lang w:val="uk-UA"/>
        </w:rPr>
        <w:t>50410000-2 Послуги з ремонту і технічного обслуговування вимірювальних, випробувальних і контрольних приладів (</w:t>
      </w:r>
      <w:r w:rsidRPr="00355179">
        <w:rPr>
          <w:rFonts w:ascii="Times New Roman" w:hAnsi="Times New Roman"/>
          <w:sz w:val="24"/>
          <w:szCs w:val="24"/>
          <w:lang w:val="uk-UA"/>
        </w:rPr>
        <w:t>код згідно СРУ за ДК 021:2015 - 50411100-0 - Послуги з ремонту і технічного обслуговування лічильників води (в т.ч. повірка)).</w:t>
      </w:r>
    </w:p>
    <w:p w:rsidR="00754C5A" w:rsidRDefault="00754C5A" w:rsidP="00754C5A">
      <w:pPr>
        <w:pStyle w:val="a8"/>
        <w:numPr>
          <w:ilvl w:val="0"/>
          <w:numId w:val="1"/>
        </w:numPr>
        <w:spacing w:after="0" w:line="240" w:lineRule="auto"/>
        <w:jc w:val="both"/>
        <w:rPr>
          <w:rFonts w:ascii="Times New Roman" w:hAnsi="Times New Roman" w:cs="Times New Roman"/>
          <w:sz w:val="24"/>
          <w:szCs w:val="24"/>
          <w:lang w:val="uk-UA"/>
        </w:rPr>
      </w:pPr>
      <w:r w:rsidRPr="00754C5A">
        <w:rPr>
          <w:rFonts w:ascii="Times New Roman" w:hAnsi="Times New Roman" w:cs="Times New Roman"/>
          <w:b/>
          <w:sz w:val="24"/>
          <w:szCs w:val="24"/>
          <w:lang w:val="uk-UA"/>
        </w:rPr>
        <w:t>Термін надання послуг:</w:t>
      </w:r>
      <w:r w:rsidRPr="009F478D">
        <w:rPr>
          <w:rFonts w:ascii="Times New Roman" w:hAnsi="Times New Roman" w:cs="Times New Roman"/>
          <w:sz w:val="24"/>
          <w:szCs w:val="24"/>
          <w:lang w:val="uk-UA"/>
        </w:rPr>
        <w:t xml:space="preserve"> по </w:t>
      </w:r>
      <w:r w:rsidR="009A5C77">
        <w:rPr>
          <w:rFonts w:ascii="Times New Roman" w:hAnsi="Times New Roman" w:cs="Times New Roman"/>
          <w:sz w:val="24"/>
          <w:szCs w:val="24"/>
          <w:lang w:val="uk-UA"/>
        </w:rPr>
        <w:t>30</w:t>
      </w:r>
      <w:r w:rsidR="00594664">
        <w:rPr>
          <w:rFonts w:ascii="Times New Roman" w:hAnsi="Times New Roman" w:cs="Times New Roman"/>
          <w:sz w:val="24"/>
          <w:szCs w:val="24"/>
          <w:lang w:val="uk-UA"/>
        </w:rPr>
        <w:t xml:space="preserve">.11.2022 </w:t>
      </w:r>
      <w:r w:rsidRPr="009F478D">
        <w:rPr>
          <w:rFonts w:ascii="Times New Roman" w:hAnsi="Times New Roman" w:cs="Times New Roman"/>
          <w:sz w:val="24"/>
          <w:szCs w:val="24"/>
          <w:lang w:val="uk-UA"/>
        </w:rPr>
        <w:t>рік</w:t>
      </w:r>
      <w:r w:rsidR="00355179" w:rsidRPr="00355179">
        <w:rPr>
          <w:rFonts w:ascii="Times New Roman" w:hAnsi="Times New Roman" w:cs="Times New Roman"/>
          <w:sz w:val="24"/>
          <w:szCs w:val="24"/>
        </w:rPr>
        <w:t xml:space="preserve"> </w:t>
      </w:r>
      <w:r w:rsidR="00355179">
        <w:rPr>
          <w:rFonts w:ascii="Times New Roman" w:hAnsi="Times New Roman" w:cs="Times New Roman"/>
          <w:sz w:val="24"/>
          <w:szCs w:val="24"/>
          <w:lang w:val="uk-UA"/>
        </w:rPr>
        <w:t>включно</w:t>
      </w:r>
      <w:r>
        <w:rPr>
          <w:rFonts w:ascii="Times New Roman" w:hAnsi="Times New Roman" w:cs="Times New Roman"/>
          <w:sz w:val="24"/>
          <w:szCs w:val="24"/>
          <w:lang w:val="uk-UA"/>
        </w:rPr>
        <w:t>.</w:t>
      </w:r>
    </w:p>
    <w:p w:rsidR="00754C5A" w:rsidRPr="00754C5A" w:rsidRDefault="00754C5A" w:rsidP="00754C5A">
      <w:pPr>
        <w:pStyle w:val="a8"/>
        <w:numPr>
          <w:ilvl w:val="0"/>
          <w:numId w:val="1"/>
        </w:numPr>
        <w:spacing w:after="0" w:line="240" w:lineRule="auto"/>
        <w:jc w:val="both"/>
        <w:rPr>
          <w:rFonts w:ascii="Times New Roman" w:hAnsi="Times New Roman" w:cs="Times New Roman"/>
          <w:sz w:val="24"/>
          <w:szCs w:val="24"/>
          <w:lang w:val="uk-UA"/>
        </w:rPr>
      </w:pPr>
      <w:r w:rsidRPr="00754C5A">
        <w:rPr>
          <w:rFonts w:ascii="Times New Roman" w:eastAsia="Times New Roman" w:hAnsi="Times New Roman"/>
          <w:b/>
          <w:bCs/>
          <w:sz w:val="24"/>
          <w:szCs w:val="24"/>
          <w:lang w:val="uk-UA" w:eastAsia="ru-RU"/>
        </w:rPr>
        <w:t>Обсяг надання послуг:</w:t>
      </w:r>
      <w:r w:rsidRPr="00754C5A">
        <w:rPr>
          <w:rFonts w:ascii="Times New Roman" w:eastAsia="Times New Roman" w:hAnsi="Times New Roman"/>
          <w:sz w:val="24"/>
          <w:szCs w:val="24"/>
          <w:lang w:val="uk-UA" w:eastAsia="ru-RU"/>
        </w:rPr>
        <w:t xml:space="preserve"> послуги з повірки лічильників </w:t>
      </w:r>
      <w:r w:rsidR="00C54446">
        <w:rPr>
          <w:rFonts w:ascii="Times New Roman" w:eastAsia="Times New Roman" w:hAnsi="Times New Roman"/>
          <w:sz w:val="24"/>
          <w:szCs w:val="24"/>
          <w:lang w:val="uk-UA" w:eastAsia="ru-RU"/>
        </w:rPr>
        <w:t>холодної води</w:t>
      </w:r>
      <w:r w:rsidRPr="00754C5A">
        <w:rPr>
          <w:rFonts w:ascii="Times New Roman" w:eastAsia="Times New Roman" w:hAnsi="Times New Roman"/>
          <w:sz w:val="24"/>
          <w:szCs w:val="24"/>
          <w:lang w:val="uk-UA" w:eastAsia="ru-RU"/>
        </w:rPr>
        <w:t xml:space="preserve"> - </w:t>
      </w:r>
      <w:r w:rsidR="00FF6F8E">
        <w:rPr>
          <w:rFonts w:ascii="Times New Roman" w:eastAsia="Times New Roman" w:hAnsi="Times New Roman"/>
          <w:sz w:val="24"/>
          <w:szCs w:val="24"/>
          <w:lang w:val="uk-UA" w:eastAsia="ru-RU"/>
        </w:rPr>
        <w:t>1</w:t>
      </w:r>
      <w:r w:rsidRPr="00754C5A">
        <w:rPr>
          <w:rFonts w:ascii="Times New Roman" w:eastAsia="Times New Roman" w:hAnsi="Times New Roman"/>
          <w:sz w:val="24"/>
          <w:szCs w:val="24"/>
          <w:lang w:val="uk-UA" w:eastAsia="ru-RU"/>
        </w:rPr>
        <w:t xml:space="preserve"> </w:t>
      </w:r>
      <w:r w:rsidR="00DA5228">
        <w:rPr>
          <w:rFonts w:ascii="Times New Roman" w:eastAsia="Times New Roman" w:hAnsi="Times New Roman"/>
          <w:sz w:val="24"/>
          <w:szCs w:val="24"/>
          <w:lang w:val="uk-UA" w:eastAsia="ru-RU"/>
        </w:rPr>
        <w:t>послуг</w:t>
      </w:r>
      <w:r w:rsidR="00594664">
        <w:rPr>
          <w:rFonts w:ascii="Times New Roman" w:eastAsia="Times New Roman" w:hAnsi="Times New Roman"/>
          <w:sz w:val="24"/>
          <w:szCs w:val="24"/>
          <w:lang w:val="uk-UA" w:eastAsia="ru-RU"/>
        </w:rPr>
        <w:t>а</w:t>
      </w:r>
      <w:r w:rsidRPr="00754C5A">
        <w:rPr>
          <w:rFonts w:ascii="Times New Roman" w:eastAsia="Times New Roman" w:hAnsi="Times New Roman"/>
          <w:sz w:val="24"/>
          <w:szCs w:val="24"/>
          <w:lang w:val="uk-UA" w:eastAsia="ru-RU"/>
        </w:rPr>
        <w:t>.</w:t>
      </w:r>
    </w:p>
    <w:p w:rsidR="00754C5A" w:rsidRDefault="00754C5A" w:rsidP="00754C5A">
      <w:pPr>
        <w:pStyle w:val="a8"/>
        <w:numPr>
          <w:ilvl w:val="0"/>
          <w:numId w:val="1"/>
        </w:numPr>
        <w:spacing w:after="0" w:line="240" w:lineRule="auto"/>
        <w:jc w:val="both"/>
        <w:rPr>
          <w:rFonts w:ascii="Times New Roman" w:hAnsi="Times New Roman" w:cs="Times New Roman"/>
          <w:sz w:val="24"/>
          <w:szCs w:val="24"/>
          <w:lang w:val="uk-UA"/>
        </w:rPr>
      </w:pPr>
      <w:r>
        <w:rPr>
          <w:rFonts w:ascii="Times New Roman" w:eastAsia="Times New Roman" w:hAnsi="Times New Roman"/>
          <w:b/>
          <w:bCs/>
          <w:sz w:val="24"/>
          <w:szCs w:val="24"/>
          <w:lang w:val="uk-UA" w:eastAsia="ru-RU"/>
        </w:rPr>
        <w:t>Вартість надання послуг:</w:t>
      </w:r>
      <w:r>
        <w:rPr>
          <w:rFonts w:ascii="Times New Roman" w:hAnsi="Times New Roman" w:cs="Times New Roman"/>
          <w:sz w:val="24"/>
          <w:szCs w:val="24"/>
          <w:lang w:val="uk-UA"/>
        </w:rPr>
        <w:t xml:space="preserve"> </w:t>
      </w:r>
      <w:r w:rsidR="00594664">
        <w:rPr>
          <w:rFonts w:ascii="Times New Roman" w:hAnsi="Times New Roman" w:cs="Times New Roman"/>
          <w:sz w:val="24"/>
          <w:szCs w:val="24"/>
          <w:lang w:val="uk-UA"/>
        </w:rPr>
        <w:t>9 000</w:t>
      </w:r>
      <w:r w:rsidR="00FF6F8E" w:rsidRPr="00FF6F8E">
        <w:rPr>
          <w:rFonts w:ascii="Times New Roman" w:hAnsi="Times New Roman" w:cs="Times New Roman"/>
          <w:sz w:val="24"/>
          <w:szCs w:val="24"/>
          <w:lang w:val="uk-UA"/>
        </w:rPr>
        <w:t>,00</w:t>
      </w:r>
      <w:r w:rsidR="00C54446">
        <w:rPr>
          <w:rFonts w:ascii="Times New Roman" w:hAnsi="Times New Roman" w:cs="Times New Roman"/>
          <w:sz w:val="24"/>
          <w:szCs w:val="24"/>
          <w:lang w:val="uk-UA"/>
        </w:rPr>
        <w:t xml:space="preserve"> </w:t>
      </w:r>
      <w:r>
        <w:rPr>
          <w:rFonts w:ascii="Times New Roman" w:hAnsi="Times New Roman" w:cs="Times New Roman"/>
          <w:sz w:val="24"/>
          <w:szCs w:val="24"/>
          <w:lang w:val="uk-UA"/>
        </w:rPr>
        <w:t>грн з ПДВ.</w:t>
      </w:r>
    </w:p>
    <w:p w:rsidR="00754C5A" w:rsidRPr="007C4F32" w:rsidRDefault="00754C5A" w:rsidP="00754C5A">
      <w:pPr>
        <w:pStyle w:val="a8"/>
        <w:numPr>
          <w:ilvl w:val="0"/>
          <w:numId w:val="1"/>
        </w:numPr>
        <w:spacing w:after="0" w:line="240" w:lineRule="auto"/>
        <w:jc w:val="both"/>
        <w:rPr>
          <w:rFonts w:ascii="Times New Roman" w:hAnsi="Times New Roman" w:cs="Times New Roman"/>
          <w:sz w:val="24"/>
          <w:szCs w:val="24"/>
          <w:lang w:val="uk-UA"/>
        </w:rPr>
      </w:pPr>
      <w:r w:rsidRPr="00754C5A">
        <w:rPr>
          <w:rFonts w:ascii="Times New Roman" w:hAnsi="Times New Roman"/>
          <w:b/>
          <w:bCs/>
          <w:sz w:val="24"/>
          <w:szCs w:val="24"/>
          <w:lang w:val="uk-UA"/>
        </w:rPr>
        <w:t>Перелік послуг:</w:t>
      </w:r>
    </w:p>
    <w:tbl>
      <w:tblPr>
        <w:tblW w:w="9237" w:type="dxa"/>
        <w:tblInd w:w="-10" w:type="dxa"/>
        <w:tblLayout w:type="fixed"/>
        <w:tblLook w:val="04A0"/>
      </w:tblPr>
      <w:tblGrid>
        <w:gridCol w:w="540"/>
        <w:gridCol w:w="3293"/>
        <w:gridCol w:w="1418"/>
        <w:gridCol w:w="1559"/>
        <w:gridCol w:w="1417"/>
        <w:gridCol w:w="18"/>
        <w:gridCol w:w="974"/>
        <w:gridCol w:w="18"/>
      </w:tblGrid>
      <w:tr w:rsidR="009A5C77" w:rsidRPr="00CD3C19" w:rsidTr="009A5C77">
        <w:trPr>
          <w:gridAfter w:val="1"/>
          <w:wAfter w:w="18" w:type="dxa"/>
          <w:trHeight w:val="7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A5C77" w:rsidRPr="00CD3C19" w:rsidRDefault="009A5C77" w:rsidP="00EF444C">
            <w:pPr>
              <w:spacing w:after="0" w:line="240" w:lineRule="auto"/>
              <w:jc w:val="center"/>
              <w:rPr>
                <w:rFonts w:ascii="Times New Roman" w:hAnsi="Times New Roman"/>
                <w:bCs/>
                <w:sz w:val="24"/>
                <w:szCs w:val="24"/>
                <w:lang w:eastAsia="uk-UA"/>
              </w:rPr>
            </w:pPr>
            <w:r w:rsidRPr="00CD3C19">
              <w:rPr>
                <w:rFonts w:ascii="Times New Roman" w:hAnsi="Times New Roman"/>
                <w:bCs/>
                <w:sz w:val="24"/>
                <w:szCs w:val="24"/>
                <w:lang w:eastAsia="uk-UA"/>
              </w:rPr>
              <w:t>№ п/п</w:t>
            </w:r>
          </w:p>
        </w:tc>
        <w:tc>
          <w:tcPr>
            <w:tcW w:w="3293" w:type="dxa"/>
            <w:tcBorders>
              <w:top w:val="single" w:sz="4" w:space="0" w:color="auto"/>
              <w:left w:val="nil"/>
              <w:bottom w:val="single" w:sz="4" w:space="0" w:color="auto"/>
              <w:right w:val="single" w:sz="4" w:space="0" w:color="auto"/>
            </w:tcBorders>
            <w:shd w:val="clear" w:color="000000" w:fill="FFFFFF"/>
            <w:noWrap/>
            <w:hideMark/>
          </w:tcPr>
          <w:p w:rsidR="009A5C77" w:rsidRPr="00CD3C19" w:rsidRDefault="009A5C77" w:rsidP="00EF444C">
            <w:pPr>
              <w:spacing w:after="0" w:line="240" w:lineRule="auto"/>
              <w:jc w:val="center"/>
              <w:rPr>
                <w:rFonts w:ascii="Times New Roman" w:hAnsi="Times New Roman"/>
                <w:bCs/>
                <w:sz w:val="24"/>
                <w:szCs w:val="24"/>
                <w:lang w:eastAsia="uk-UA"/>
              </w:rPr>
            </w:pPr>
            <w:proofErr w:type="spellStart"/>
            <w:r w:rsidRPr="00CD3C19">
              <w:rPr>
                <w:rFonts w:ascii="Times New Roman" w:hAnsi="Times New Roman"/>
                <w:bCs/>
                <w:sz w:val="24"/>
                <w:szCs w:val="24"/>
                <w:lang w:eastAsia="uk-UA"/>
              </w:rPr>
              <w:t>Установа</w:t>
            </w:r>
            <w:proofErr w:type="spellEnd"/>
            <w:r w:rsidRPr="00CD3C19">
              <w:rPr>
                <w:rFonts w:ascii="Times New Roman" w:hAnsi="Times New Roman"/>
                <w:bCs/>
                <w:sz w:val="24"/>
                <w:szCs w:val="24"/>
                <w:lang w:eastAsia="uk-UA"/>
              </w:rPr>
              <w:t xml:space="preserve">, </w:t>
            </w:r>
            <w:proofErr w:type="spellStart"/>
            <w:r w:rsidRPr="00CD3C19">
              <w:rPr>
                <w:rFonts w:ascii="Times New Roman" w:hAnsi="Times New Roman"/>
                <w:bCs/>
                <w:sz w:val="24"/>
                <w:szCs w:val="24"/>
                <w:lang w:eastAsia="uk-UA"/>
              </w:rPr>
              <w:t>юридична</w:t>
            </w:r>
            <w:proofErr w:type="spellEnd"/>
            <w:r w:rsidRPr="00CD3C19">
              <w:rPr>
                <w:rFonts w:ascii="Times New Roman" w:hAnsi="Times New Roman"/>
                <w:bCs/>
                <w:sz w:val="24"/>
                <w:szCs w:val="24"/>
                <w:lang w:eastAsia="uk-UA"/>
              </w:rPr>
              <w:t xml:space="preserve"> адреса</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9A5C77" w:rsidRPr="00CD3C19" w:rsidRDefault="009A5C77" w:rsidP="00EF444C">
            <w:pPr>
              <w:spacing w:after="0" w:line="240" w:lineRule="auto"/>
              <w:jc w:val="center"/>
              <w:rPr>
                <w:rFonts w:ascii="Times New Roman" w:hAnsi="Times New Roman"/>
                <w:bCs/>
                <w:sz w:val="24"/>
                <w:szCs w:val="24"/>
                <w:lang w:eastAsia="uk-UA"/>
              </w:rPr>
            </w:pPr>
            <w:proofErr w:type="spellStart"/>
            <w:r w:rsidRPr="00CD3C19">
              <w:rPr>
                <w:rFonts w:ascii="Times New Roman" w:hAnsi="Times New Roman"/>
                <w:bCs/>
                <w:sz w:val="24"/>
                <w:szCs w:val="24"/>
                <w:lang w:eastAsia="uk-UA"/>
              </w:rPr>
              <w:t>Місце</w:t>
            </w:r>
            <w:proofErr w:type="spellEnd"/>
            <w:r w:rsidRPr="00CD3C19">
              <w:rPr>
                <w:rFonts w:ascii="Times New Roman" w:hAnsi="Times New Roman"/>
                <w:bCs/>
                <w:sz w:val="24"/>
                <w:szCs w:val="24"/>
                <w:lang w:eastAsia="uk-UA"/>
              </w:rPr>
              <w:t xml:space="preserve"> </w:t>
            </w:r>
            <w:proofErr w:type="spellStart"/>
            <w:r w:rsidRPr="00CD3C19">
              <w:rPr>
                <w:rFonts w:ascii="Times New Roman" w:hAnsi="Times New Roman"/>
                <w:bCs/>
                <w:sz w:val="24"/>
                <w:szCs w:val="24"/>
                <w:lang w:eastAsia="uk-UA"/>
              </w:rPr>
              <w:t>встановлення</w:t>
            </w:r>
            <w:proofErr w:type="spellEnd"/>
          </w:p>
        </w:tc>
        <w:tc>
          <w:tcPr>
            <w:tcW w:w="1559" w:type="dxa"/>
            <w:tcBorders>
              <w:top w:val="single" w:sz="4" w:space="0" w:color="auto"/>
              <w:left w:val="nil"/>
              <w:bottom w:val="single" w:sz="4" w:space="0" w:color="auto"/>
              <w:right w:val="single" w:sz="4" w:space="0" w:color="auto"/>
            </w:tcBorders>
            <w:shd w:val="clear" w:color="000000" w:fill="FFFFFF"/>
            <w:noWrap/>
            <w:hideMark/>
          </w:tcPr>
          <w:p w:rsidR="009A5C77" w:rsidRPr="00CD3C19" w:rsidRDefault="009A5C77" w:rsidP="00EF444C">
            <w:pPr>
              <w:spacing w:after="0" w:line="240" w:lineRule="auto"/>
              <w:jc w:val="center"/>
              <w:rPr>
                <w:rFonts w:ascii="Times New Roman" w:hAnsi="Times New Roman"/>
                <w:bCs/>
                <w:sz w:val="24"/>
                <w:szCs w:val="24"/>
                <w:lang w:eastAsia="uk-UA"/>
              </w:rPr>
            </w:pPr>
            <w:r w:rsidRPr="00CD3C19">
              <w:rPr>
                <w:rFonts w:ascii="Times New Roman" w:hAnsi="Times New Roman"/>
                <w:bCs/>
                <w:sz w:val="24"/>
                <w:szCs w:val="24"/>
                <w:lang w:eastAsia="uk-UA"/>
              </w:rPr>
              <w:t xml:space="preserve">Тип </w:t>
            </w:r>
            <w:proofErr w:type="spellStart"/>
            <w:r w:rsidRPr="00CD3C19">
              <w:rPr>
                <w:rFonts w:ascii="Times New Roman" w:hAnsi="Times New Roman"/>
                <w:bCs/>
                <w:sz w:val="24"/>
                <w:szCs w:val="24"/>
                <w:lang w:eastAsia="uk-UA"/>
              </w:rPr>
              <w:t>лічильника</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9A5C77" w:rsidRPr="00CD3C19" w:rsidRDefault="009A5C77" w:rsidP="00EF444C">
            <w:pPr>
              <w:spacing w:after="0" w:line="240" w:lineRule="auto"/>
              <w:jc w:val="center"/>
              <w:rPr>
                <w:rFonts w:ascii="Times New Roman" w:hAnsi="Times New Roman"/>
                <w:bCs/>
                <w:sz w:val="24"/>
                <w:szCs w:val="24"/>
                <w:lang w:eastAsia="uk-UA"/>
              </w:rPr>
            </w:pPr>
            <w:proofErr w:type="spellStart"/>
            <w:r w:rsidRPr="00CD3C19">
              <w:rPr>
                <w:rFonts w:ascii="Times New Roman" w:hAnsi="Times New Roman"/>
                <w:bCs/>
                <w:sz w:val="24"/>
                <w:szCs w:val="24"/>
                <w:lang w:eastAsia="uk-UA"/>
              </w:rPr>
              <w:t>Заводський</w:t>
            </w:r>
            <w:proofErr w:type="spellEnd"/>
            <w:r w:rsidRPr="00CD3C19">
              <w:rPr>
                <w:rFonts w:ascii="Times New Roman" w:hAnsi="Times New Roman"/>
                <w:bCs/>
                <w:sz w:val="24"/>
                <w:szCs w:val="24"/>
                <w:lang w:eastAsia="uk-UA"/>
              </w:rPr>
              <w:t xml:space="preserve"> номер </w:t>
            </w:r>
            <w:proofErr w:type="spellStart"/>
            <w:r w:rsidRPr="00CD3C19">
              <w:rPr>
                <w:rFonts w:ascii="Times New Roman" w:hAnsi="Times New Roman"/>
                <w:bCs/>
                <w:sz w:val="24"/>
                <w:szCs w:val="24"/>
                <w:lang w:eastAsia="uk-UA"/>
              </w:rPr>
              <w:t>лічильника</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5C77" w:rsidRPr="00CD3C19" w:rsidRDefault="009A5C77" w:rsidP="00EF444C">
            <w:pPr>
              <w:spacing w:after="0" w:line="240" w:lineRule="auto"/>
              <w:jc w:val="center"/>
              <w:rPr>
                <w:rFonts w:ascii="Times New Roman" w:hAnsi="Times New Roman"/>
                <w:bCs/>
                <w:sz w:val="24"/>
                <w:szCs w:val="24"/>
                <w:lang w:eastAsia="uk-UA"/>
              </w:rPr>
            </w:pPr>
            <w:proofErr w:type="spellStart"/>
            <w:r w:rsidRPr="00CD3C19">
              <w:rPr>
                <w:rFonts w:ascii="Times New Roman" w:hAnsi="Times New Roman"/>
                <w:bCs/>
                <w:sz w:val="24"/>
                <w:szCs w:val="24"/>
                <w:lang w:eastAsia="uk-UA"/>
              </w:rPr>
              <w:t>Кількість</w:t>
            </w:r>
            <w:proofErr w:type="spellEnd"/>
            <w:r w:rsidRPr="00CD3C19">
              <w:rPr>
                <w:rFonts w:ascii="Times New Roman" w:hAnsi="Times New Roman"/>
                <w:bCs/>
                <w:sz w:val="24"/>
                <w:szCs w:val="24"/>
                <w:lang w:eastAsia="uk-UA"/>
              </w:rPr>
              <w:t xml:space="preserve"> </w:t>
            </w:r>
            <w:proofErr w:type="spellStart"/>
            <w:r w:rsidRPr="00CD3C19">
              <w:rPr>
                <w:rFonts w:ascii="Times New Roman" w:hAnsi="Times New Roman"/>
                <w:bCs/>
                <w:sz w:val="24"/>
                <w:szCs w:val="24"/>
                <w:lang w:eastAsia="uk-UA"/>
              </w:rPr>
              <w:t>послуг</w:t>
            </w:r>
            <w:proofErr w:type="spellEnd"/>
          </w:p>
        </w:tc>
      </w:tr>
      <w:tr w:rsidR="009A5C77" w:rsidRPr="00CD3C19" w:rsidTr="009A5C77">
        <w:trPr>
          <w:gridAfter w:val="1"/>
          <w:wAfter w:w="18" w:type="dxa"/>
          <w:trHeight w:val="908"/>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A5C77" w:rsidRPr="00CD3C19" w:rsidRDefault="009A5C77" w:rsidP="00EF444C">
            <w:pPr>
              <w:spacing w:after="0" w:line="240" w:lineRule="auto"/>
              <w:jc w:val="center"/>
              <w:rPr>
                <w:rFonts w:ascii="Times New Roman" w:hAnsi="Times New Roman"/>
                <w:bCs/>
                <w:sz w:val="24"/>
                <w:szCs w:val="24"/>
                <w:lang w:eastAsia="uk-UA"/>
              </w:rPr>
            </w:pPr>
            <w:r w:rsidRPr="00CD3C19">
              <w:rPr>
                <w:rFonts w:ascii="Times New Roman" w:hAnsi="Times New Roman"/>
                <w:bCs/>
                <w:sz w:val="24"/>
                <w:szCs w:val="24"/>
                <w:lang w:eastAsia="uk-UA"/>
              </w:rPr>
              <w:t>1</w:t>
            </w:r>
          </w:p>
        </w:tc>
        <w:tc>
          <w:tcPr>
            <w:tcW w:w="3293" w:type="dxa"/>
            <w:tcBorders>
              <w:top w:val="single" w:sz="4" w:space="0" w:color="auto"/>
              <w:left w:val="nil"/>
              <w:right w:val="single" w:sz="4" w:space="0" w:color="auto"/>
            </w:tcBorders>
            <w:shd w:val="clear" w:color="000000" w:fill="FFFFFF"/>
            <w:noWrap/>
            <w:hideMark/>
          </w:tcPr>
          <w:p w:rsidR="009A5C77" w:rsidRPr="00CD3C19" w:rsidRDefault="009A5C77" w:rsidP="00EF444C">
            <w:pPr>
              <w:spacing w:after="0" w:line="240" w:lineRule="auto"/>
              <w:rPr>
                <w:rFonts w:ascii="Times New Roman" w:hAnsi="Times New Roman"/>
                <w:bCs/>
                <w:sz w:val="24"/>
                <w:szCs w:val="24"/>
                <w:lang w:eastAsia="uk-UA"/>
              </w:rPr>
            </w:pPr>
            <w:proofErr w:type="spellStart"/>
            <w:r w:rsidRPr="00D973F2">
              <w:rPr>
                <w:rFonts w:ascii="Times New Roman" w:hAnsi="Times New Roman"/>
                <w:bCs/>
                <w:sz w:val="24"/>
                <w:szCs w:val="24"/>
                <w:lang w:eastAsia="uk-UA"/>
              </w:rPr>
              <w:t>Малодолинський</w:t>
            </w:r>
            <w:proofErr w:type="spellEnd"/>
            <w:r w:rsidRPr="00D973F2">
              <w:rPr>
                <w:rFonts w:ascii="Times New Roman" w:hAnsi="Times New Roman"/>
                <w:bCs/>
                <w:sz w:val="24"/>
                <w:szCs w:val="24"/>
                <w:lang w:eastAsia="uk-UA"/>
              </w:rPr>
              <w:t xml:space="preserve"> заклад </w:t>
            </w:r>
            <w:proofErr w:type="spellStart"/>
            <w:r w:rsidRPr="00D973F2">
              <w:rPr>
                <w:rFonts w:ascii="Times New Roman" w:hAnsi="Times New Roman"/>
                <w:bCs/>
                <w:sz w:val="24"/>
                <w:szCs w:val="24"/>
                <w:lang w:eastAsia="uk-UA"/>
              </w:rPr>
              <w:t>загальної</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середньої</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освіти</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Чорноморської</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міської</w:t>
            </w:r>
            <w:proofErr w:type="spellEnd"/>
            <w:r w:rsidRPr="00D973F2">
              <w:rPr>
                <w:rFonts w:ascii="Times New Roman" w:hAnsi="Times New Roman"/>
                <w:bCs/>
                <w:sz w:val="24"/>
                <w:szCs w:val="24"/>
                <w:lang w:eastAsia="uk-UA"/>
              </w:rPr>
              <w:t xml:space="preserve"> ради </w:t>
            </w:r>
            <w:proofErr w:type="spellStart"/>
            <w:r w:rsidRPr="00D973F2">
              <w:rPr>
                <w:rFonts w:ascii="Times New Roman" w:hAnsi="Times New Roman"/>
                <w:bCs/>
                <w:sz w:val="24"/>
                <w:szCs w:val="24"/>
                <w:lang w:eastAsia="uk-UA"/>
              </w:rPr>
              <w:t>Одеського</w:t>
            </w:r>
            <w:proofErr w:type="spellEnd"/>
            <w:r w:rsidRPr="00D973F2">
              <w:rPr>
                <w:rFonts w:ascii="Times New Roman" w:hAnsi="Times New Roman"/>
                <w:bCs/>
                <w:sz w:val="24"/>
                <w:szCs w:val="24"/>
                <w:lang w:eastAsia="uk-UA"/>
              </w:rPr>
              <w:t xml:space="preserve"> району </w:t>
            </w:r>
            <w:proofErr w:type="spellStart"/>
            <w:r w:rsidRPr="00D973F2">
              <w:rPr>
                <w:rFonts w:ascii="Times New Roman" w:hAnsi="Times New Roman"/>
                <w:bCs/>
                <w:sz w:val="24"/>
                <w:szCs w:val="24"/>
                <w:lang w:eastAsia="uk-UA"/>
              </w:rPr>
              <w:t>Одеської</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області</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Одеська</w:t>
            </w:r>
            <w:proofErr w:type="spellEnd"/>
            <w:r w:rsidRPr="00D973F2">
              <w:rPr>
                <w:rFonts w:ascii="Times New Roman" w:hAnsi="Times New Roman"/>
                <w:bCs/>
                <w:sz w:val="24"/>
                <w:szCs w:val="24"/>
                <w:lang w:eastAsia="uk-UA"/>
              </w:rPr>
              <w:t xml:space="preserve"> область, </w:t>
            </w:r>
            <w:proofErr w:type="spellStart"/>
            <w:r w:rsidRPr="00D973F2">
              <w:rPr>
                <w:rFonts w:ascii="Times New Roman" w:hAnsi="Times New Roman"/>
                <w:bCs/>
                <w:sz w:val="24"/>
                <w:szCs w:val="24"/>
                <w:lang w:eastAsia="uk-UA"/>
              </w:rPr>
              <w:t>Одеський</w:t>
            </w:r>
            <w:proofErr w:type="spellEnd"/>
            <w:r w:rsidRPr="00D973F2">
              <w:rPr>
                <w:rFonts w:ascii="Times New Roman" w:hAnsi="Times New Roman"/>
                <w:bCs/>
                <w:sz w:val="24"/>
                <w:szCs w:val="24"/>
                <w:lang w:eastAsia="uk-UA"/>
              </w:rPr>
              <w:t xml:space="preserve"> район, село </w:t>
            </w:r>
            <w:proofErr w:type="spellStart"/>
            <w:r w:rsidRPr="00D973F2">
              <w:rPr>
                <w:rFonts w:ascii="Times New Roman" w:hAnsi="Times New Roman"/>
                <w:bCs/>
                <w:sz w:val="24"/>
                <w:szCs w:val="24"/>
                <w:lang w:eastAsia="uk-UA"/>
              </w:rPr>
              <w:t>Малодолинське</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вулиця</w:t>
            </w:r>
            <w:proofErr w:type="spellEnd"/>
            <w:r w:rsidRPr="00D973F2">
              <w:rPr>
                <w:rFonts w:ascii="Times New Roman" w:hAnsi="Times New Roman"/>
                <w:bCs/>
                <w:sz w:val="24"/>
                <w:szCs w:val="24"/>
                <w:lang w:eastAsia="uk-UA"/>
              </w:rPr>
              <w:t xml:space="preserve"> Зелена, 1-А</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9A5C77" w:rsidRPr="00CD3C19" w:rsidRDefault="009A5C77" w:rsidP="00EF444C">
            <w:pPr>
              <w:spacing w:after="0" w:line="240" w:lineRule="auto"/>
              <w:jc w:val="center"/>
              <w:rPr>
                <w:rFonts w:ascii="Times New Roman" w:hAnsi="Times New Roman"/>
                <w:bCs/>
                <w:sz w:val="24"/>
                <w:szCs w:val="24"/>
                <w:lang w:eastAsia="uk-UA"/>
              </w:rPr>
            </w:pPr>
            <w:r w:rsidRPr="00D973F2">
              <w:rPr>
                <w:rFonts w:ascii="Times New Roman" w:hAnsi="Times New Roman"/>
                <w:bCs/>
                <w:sz w:val="24"/>
                <w:szCs w:val="24"/>
                <w:lang w:eastAsia="uk-UA"/>
              </w:rPr>
              <w:t xml:space="preserve">У </w:t>
            </w:r>
            <w:proofErr w:type="spellStart"/>
            <w:r w:rsidRPr="00D973F2">
              <w:rPr>
                <w:rFonts w:ascii="Times New Roman" w:hAnsi="Times New Roman"/>
                <w:bCs/>
                <w:sz w:val="24"/>
                <w:szCs w:val="24"/>
                <w:lang w:eastAsia="uk-UA"/>
              </w:rPr>
              <w:t>насосній</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приміщення</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будівлі</w:t>
            </w:r>
            <w:proofErr w:type="spellEnd"/>
          </w:p>
        </w:tc>
        <w:tc>
          <w:tcPr>
            <w:tcW w:w="1559" w:type="dxa"/>
            <w:tcBorders>
              <w:top w:val="single" w:sz="4" w:space="0" w:color="auto"/>
              <w:left w:val="nil"/>
              <w:bottom w:val="single" w:sz="4" w:space="0" w:color="auto"/>
              <w:right w:val="single" w:sz="4" w:space="0" w:color="auto"/>
            </w:tcBorders>
            <w:shd w:val="clear" w:color="000000" w:fill="FFFFFF"/>
            <w:noWrap/>
            <w:hideMark/>
          </w:tcPr>
          <w:p w:rsidR="009A5C77" w:rsidRPr="00D973F2" w:rsidRDefault="009A5C77" w:rsidP="00EF444C">
            <w:pPr>
              <w:spacing w:after="0" w:line="240" w:lineRule="auto"/>
              <w:jc w:val="center"/>
              <w:rPr>
                <w:rFonts w:ascii="Times New Roman" w:hAnsi="Times New Roman"/>
                <w:bCs/>
                <w:sz w:val="24"/>
                <w:szCs w:val="24"/>
                <w:lang w:eastAsia="uk-UA"/>
              </w:rPr>
            </w:pPr>
            <w:r w:rsidRPr="00D973F2">
              <w:rPr>
                <w:rFonts w:ascii="Times New Roman" w:hAnsi="Times New Roman"/>
                <w:bCs/>
                <w:sz w:val="24"/>
                <w:szCs w:val="24"/>
                <w:lang w:val="en-US" w:eastAsia="uk-UA"/>
              </w:rPr>
              <w:t>SENSUS</w:t>
            </w:r>
            <w:r w:rsidRPr="00D973F2">
              <w:rPr>
                <w:rFonts w:ascii="Times New Roman" w:hAnsi="Times New Roman"/>
                <w:bCs/>
                <w:sz w:val="24"/>
                <w:szCs w:val="24"/>
                <w:lang w:eastAsia="uk-UA"/>
              </w:rPr>
              <w:t xml:space="preserve"> </w:t>
            </w:r>
            <w:r w:rsidRPr="00D973F2">
              <w:rPr>
                <w:rFonts w:ascii="Times New Roman" w:hAnsi="Times New Roman"/>
                <w:bCs/>
                <w:sz w:val="24"/>
                <w:szCs w:val="24"/>
                <w:lang w:val="en-US" w:eastAsia="uk-UA"/>
              </w:rPr>
              <w:t>IPERL</w:t>
            </w:r>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Ду</w:t>
            </w:r>
            <w:proofErr w:type="spellEnd"/>
            <w:r w:rsidRPr="00D973F2">
              <w:rPr>
                <w:rFonts w:ascii="Times New Roman" w:hAnsi="Times New Roman"/>
                <w:bCs/>
                <w:sz w:val="24"/>
                <w:szCs w:val="24"/>
                <w:lang w:eastAsia="uk-UA"/>
              </w:rPr>
              <w:t xml:space="preserve">  40 мм, </w:t>
            </w:r>
            <w:proofErr w:type="spellStart"/>
            <w:r w:rsidRPr="00D973F2">
              <w:rPr>
                <w:rFonts w:ascii="Times New Roman" w:hAnsi="Times New Roman"/>
                <w:bCs/>
                <w:sz w:val="24"/>
                <w:szCs w:val="24"/>
                <w:lang w:eastAsia="uk-UA"/>
              </w:rPr>
              <w:t>обводна</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лінія</w:t>
            </w:r>
            <w:proofErr w:type="spellEnd"/>
            <w:r w:rsidRPr="00D973F2">
              <w:rPr>
                <w:rFonts w:ascii="Times New Roman" w:hAnsi="Times New Roman"/>
                <w:bCs/>
                <w:sz w:val="24"/>
                <w:szCs w:val="24"/>
                <w:lang w:eastAsia="uk-UA"/>
              </w:rPr>
              <w:t xml:space="preserve"> </w:t>
            </w:r>
            <w:proofErr w:type="spellStart"/>
            <w:r w:rsidRPr="00D973F2">
              <w:rPr>
                <w:rFonts w:ascii="Times New Roman" w:hAnsi="Times New Roman"/>
                <w:bCs/>
                <w:sz w:val="24"/>
                <w:szCs w:val="24"/>
                <w:lang w:eastAsia="uk-UA"/>
              </w:rPr>
              <w:t>Ду</w:t>
            </w:r>
            <w:proofErr w:type="spellEnd"/>
            <w:r w:rsidRPr="00D973F2">
              <w:rPr>
                <w:rFonts w:ascii="Times New Roman" w:hAnsi="Times New Roman"/>
                <w:bCs/>
                <w:sz w:val="24"/>
                <w:szCs w:val="24"/>
                <w:lang w:eastAsia="uk-UA"/>
              </w:rPr>
              <w:t xml:space="preserve"> 100 мм </w:t>
            </w:r>
          </w:p>
        </w:tc>
        <w:tc>
          <w:tcPr>
            <w:tcW w:w="1417" w:type="dxa"/>
            <w:tcBorders>
              <w:top w:val="single" w:sz="4" w:space="0" w:color="auto"/>
              <w:left w:val="nil"/>
              <w:bottom w:val="single" w:sz="4" w:space="0" w:color="auto"/>
              <w:right w:val="single" w:sz="4" w:space="0" w:color="auto"/>
            </w:tcBorders>
            <w:shd w:val="clear" w:color="auto" w:fill="auto"/>
            <w:hideMark/>
          </w:tcPr>
          <w:p w:rsidR="009A5C77" w:rsidRPr="007137D7" w:rsidRDefault="009A5C77" w:rsidP="00EF444C">
            <w:pPr>
              <w:spacing w:after="0" w:line="240" w:lineRule="auto"/>
              <w:jc w:val="center"/>
              <w:rPr>
                <w:rFonts w:ascii="Times New Roman" w:hAnsi="Times New Roman"/>
                <w:bCs/>
                <w:sz w:val="24"/>
                <w:szCs w:val="24"/>
                <w:lang w:eastAsia="uk-UA"/>
              </w:rPr>
            </w:pPr>
            <w:r w:rsidRPr="00D973F2">
              <w:rPr>
                <w:rFonts w:ascii="Times New Roman" w:hAnsi="Times New Roman"/>
                <w:bCs/>
                <w:sz w:val="24"/>
                <w:szCs w:val="24"/>
                <w:lang w:eastAsia="uk-UA"/>
              </w:rPr>
              <w:t>120608170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5C77" w:rsidRPr="007137D7" w:rsidRDefault="009A5C77" w:rsidP="00EF444C">
            <w:pPr>
              <w:spacing w:after="0" w:line="240" w:lineRule="auto"/>
              <w:jc w:val="center"/>
              <w:rPr>
                <w:rFonts w:ascii="Times New Roman" w:hAnsi="Times New Roman"/>
                <w:bCs/>
                <w:sz w:val="24"/>
                <w:szCs w:val="24"/>
                <w:lang w:eastAsia="uk-UA"/>
              </w:rPr>
            </w:pPr>
            <w:r w:rsidRPr="007137D7">
              <w:rPr>
                <w:rFonts w:ascii="Times New Roman" w:hAnsi="Times New Roman"/>
                <w:bCs/>
                <w:sz w:val="24"/>
                <w:szCs w:val="24"/>
                <w:lang w:eastAsia="uk-UA"/>
              </w:rPr>
              <w:t>1</w:t>
            </w:r>
          </w:p>
        </w:tc>
      </w:tr>
      <w:tr w:rsidR="009A5C77" w:rsidRPr="00CD3C19" w:rsidTr="009A5C77">
        <w:trPr>
          <w:trHeight w:val="908"/>
        </w:trPr>
        <w:tc>
          <w:tcPr>
            <w:tcW w:w="824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9A5C77" w:rsidRPr="00CD3C19" w:rsidRDefault="009A5C77" w:rsidP="00EF444C">
            <w:pPr>
              <w:spacing w:after="0" w:line="240" w:lineRule="auto"/>
              <w:jc w:val="center"/>
              <w:rPr>
                <w:rFonts w:ascii="Times New Roman" w:hAnsi="Times New Roman"/>
                <w:bCs/>
                <w:sz w:val="24"/>
                <w:szCs w:val="24"/>
                <w:lang w:eastAsia="uk-UA"/>
              </w:rPr>
            </w:pPr>
            <w:r w:rsidRPr="00CD3C19">
              <w:rPr>
                <w:rFonts w:ascii="Times New Roman" w:hAnsi="Times New Roman"/>
                <w:b/>
                <w:bCs/>
                <w:sz w:val="24"/>
                <w:szCs w:val="24"/>
                <w:lang w:eastAsia="uk-UA"/>
              </w:rPr>
              <w:t>РАЗОМ</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A5C77" w:rsidRPr="00D973F2" w:rsidRDefault="009A5C77" w:rsidP="00EF444C">
            <w:pPr>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1</w:t>
            </w:r>
          </w:p>
        </w:tc>
      </w:tr>
    </w:tbl>
    <w:p w:rsidR="009A5C77" w:rsidRPr="009A5C77" w:rsidRDefault="009A5C77" w:rsidP="009A5C77">
      <w:pPr>
        <w:spacing w:after="0" w:line="240" w:lineRule="auto"/>
        <w:jc w:val="both"/>
        <w:rPr>
          <w:rFonts w:ascii="Times New Roman" w:hAnsi="Times New Roman" w:cs="Times New Roman"/>
          <w:sz w:val="24"/>
          <w:szCs w:val="24"/>
        </w:rPr>
      </w:pPr>
    </w:p>
    <w:p w:rsidR="007C4F32" w:rsidRPr="007C4F32" w:rsidRDefault="007C4F32" w:rsidP="007C4F32">
      <w:pPr>
        <w:pStyle w:val="a8"/>
        <w:numPr>
          <w:ilvl w:val="0"/>
          <w:numId w:val="3"/>
        </w:numPr>
        <w:spacing w:after="0" w:line="240" w:lineRule="atLeast"/>
        <w:jc w:val="both"/>
        <w:rPr>
          <w:rFonts w:ascii="Times New Roman" w:hAnsi="Times New Roman" w:cs="Times New Roman"/>
          <w:sz w:val="24"/>
          <w:szCs w:val="24"/>
        </w:rPr>
      </w:pPr>
      <w:proofErr w:type="spellStart"/>
      <w:r w:rsidRPr="007C4F32">
        <w:rPr>
          <w:rFonts w:ascii="Times New Roman" w:hAnsi="Times New Roman" w:cs="Times New Roman"/>
          <w:sz w:val="24"/>
          <w:szCs w:val="24"/>
        </w:rPr>
        <w:t>Оформлення</w:t>
      </w:r>
      <w:proofErr w:type="spellEnd"/>
      <w:r w:rsidRPr="007C4F32">
        <w:rPr>
          <w:rFonts w:ascii="Times New Roman" w:hAnsi="Times New Roman" w:cs="Times New Roman"/>
          <w:sz w:val="24"/>
          <w:szCs w:val="24"/>
        </w:rPr>
        <w:t xml:space="preserve"> </w:t>
      </w:r>
      <w:proofErr w:type="spellStart"/>
      <w:r w:rsidRPr="007C4F32">
        <w:rPr>
          <w:rFonts w:ascii="Times New Roman" w:hAnsi="Times New Roman" w:cs="Times New Roman"/>
          <w:sz w:val="24"/>
          <w:szCs w:val="24"/>
        </w:rPr>
        <w:t>технічної</w:t>
      </w:r>
      <w:proofErr w:type="spellEnd"/>
      <w:r w:rsidRPr="007C4F32">
        <w:rPr>
          <w:rFonts w:ascii="Times New Roman" w:hAnsi="Times New Roman" w:cs="Times New Roman"/>
          <w:sz w:val="24"/>
          <w:szCs w:val="24"/>
        </w:rPr>
        <w:t xml:space="preserve"> </w:t>
      </w:r>
      <w:proofErr w:type="spellStart"/>
      <w:r w:rsidRPr="007C4F32">
        <w:rPr>
          <w:rFonts w:ascii="Times New Roman" w:hAnsi="Times New Roman" w:cs="Times New Roman"/>
          <w:sz w:val="24"/>
          <w:szCs w:val="24"/>
        </w:rPr>
        <w:t>документації</w:t>
      </w:r>
      <w:proofErr w:type="spellEnd"/>
      <w:r w:rsidRPr="007C4F32">
        <w:rPr>
          <w:rFonts w:ascii="Times New Roman" w:hAnsi="Times New Roman" w:cs="Times New Roman"/>
          <w:sz w:val="24"/>
          <w:szCs w:val="24"/>
        </w:rPr>
        <w:t xml:space="preserve"> для </w:t>
      </w:r>
      <w:proofErr w:type="spellStart"/>
      <w:r w:rsidRPr="007C4F32">
        <w:rPr>
          <w:rFonts w:ascii="Times New Roman" w:hAnsi="Times New Roman" w:cs="Times New Roman"/>
          <w:sz w:val="24"/>
          <w:szCs w:val="24"/>
        </w:rPr>
        <w:t>отримання</w:t>
      </w:r>
      <w:proofErr w:type="spellEnd"/>
      <w:r w:rsidRPr="007C4F32">
        <w:rPr>
          <w:rFonts w:ascii="Times New Roman" w:hAnsi="Times New Roman" w:cs="Times New Roman"/>
          <w:sz w:val="24"/>
          <w:szCs w:val="24"/>
        </w:rPr>
        <w:t xml:space="preserve"> </w:t>
      </w:r>
      <w:proofErr w:type="spellStart"/>
      <w:r w:rsidRPr="007C4F32">
        <w:rPr>
          <w:rFonts w:ascii="Times New Roman" w:hAnsi="Times New Roman" w:cs="Times New Roman"/>
          <w:sz w:val="24"/>
          <w:szCs w:val="24"/>
        </w:rPr>
        <w:t>актів</w:t>
      </w:r>
      <w:proofErr w:type="spellEnd"/>
      <w:r w:rsidRPr="007C4F32">
        <w:rPr>
          <w:rFonts w:ascii="Times New Roman" w:hAnsi="Times New Roman" w:cs="Times New Roman"/>
          <w:sz w:val="24"/>
          <w:szCs w:val="24"/>
        </w:rPr>
        <w:t xml:space="preserve"> </w:t>
      </w:r>
      <w:proofErr w:type="spellStart"/>
      <w:r w:rsidRPr="007C4F32">
        <w:rPr>
          <w:rFonts w:ascii="Times New Roman" w:hAnsi="Times New Roman" w:cs="Times New Roman"/>
          <w:sz w:val="24"/>
          <w:szCs w:val="24"/>
        </w:rPr>
        <w:t>зняття</w:t>
      </w:r>
      <w:proofErr w:type="spellEnd"/>
      <w:r w:rsidRPr="007C4F32">
        <w:rPr>
          <w:rFonts w:ascii="Times New Roman" w:hAnsi="Times New Roman" w:cs="Times New Roman"/>
          <w:sz w:val="24"/>
          <w:szCs w:val="24"/>
        </w:rPr>
        <w:t xml:space="preserve"> пломб.</w:t>
      </w:r>
    </w:p>
    <w:p w:rsidR="003E2B2F" w:rsidRPr="00C14329" w:rsidRDefault="003E2B2F" w:rsidP="003E2B2F">
      <w:pPr>
        <w:pStyle w:val="21"/>
        <w:numPr>
          <w:ilvl w:val="0"/>
          <w:numId w:val="3"/>
        </w:numPr>
        <w:tabs>
          <w:tab w:val="left" w:pos="709"/>
          <w:tab w:val="left" w:pos="851"/>
          <w:tab w:val="left" w:pos="1134"/>
        </w:tabs>
        <w:jc w:val="both"/>
        <w:rPr>
          <w:rFonts w:ascii="Times New Roman" w:hAnsi="Times New Roman" w:cs="Times New Roman"/>
          <w:sz w:val="24"/>
          <w:szCs w:val="28"/>
          <w:lang w:val="uk-UA"/>
        </w:rPr>
      </w:pPr>
      <w:r w:rsidRPr="00C14329">
        <w:rPr>
          <w:rFonts w:ascii="Times New Roman" w:hAnsi="Times New Roman" w:cs="Times New Roman"/>
          <w:sz w:val="24"/>
          <w:szCs w:val="28"/>
          <w:lang w:val="uk-UA"/>
        </w:rPr>
        <w:t>Демонтаж ЗВТ на об'єкті Замовника.</w:t>
      </w:r>
    </w:p>
    <w:p w:rsidR="003E2B2F" w:rsidRPr="00C14329" w:rsidRDefault="003E2B2F" w:rsidP="003E2B2F">
      <w:pPr>
        <w:pStyle w:val="21"/>
        <w:numPr>
          <w:ilvl w:val="0"/>
          <w:numId w:val="3"/>
        </w:numPr>
        <w:tabs>
          <w:tab w:val="left" w:pos="-3"/>
          <w:tab w:val="left" w:pos="709"/>
          <w:tab w:val="left" w:pos="851"/>
        </w:tabs>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Доставка </w:t>
      </w:r>
      <w:r w:rsidRPr="00C14329">
        <w:rPr>
          <w:rFonts w:ascii="Times New Roman" w:hAnsi="Times New Roman" w:cs="Times New Roman"/>
          <w:sz w:val="24"/>
          <w:szCs w:val="28"/>
          <w:lang w:val="uk-UA"/>
        </w:rPr>
        <w:t xml:space="preserve">ЗВТ </w:t>
      </w:r>
      <w:r>
        <w:rPr>
          <w:rFonts w:ascii="Times New Roman" w:hAnsi="Times New Roman" w:cs="Times New Roman"/>
          <w:sz w:val="24"/>
          <w:szCs w:val="28"/>
          <w:lang w:val="uk-UA"/>
        </w:rPr>
        <w:t>Учасником (</w:t>
      </w:r>
      <w:r w:rsidRPr="00C14329">
        <w:rPr>
          <w:rFonts w:ascii="Times New Roman" w:hAnsi="Times New Roman" w:cs="Times New Roman"/>
          <w:sz w:val="24"/>
          <w:szCs w:val="28"/>
          <w:lang w:val="uk-UA"/>
        </w:rPr>
        <w:t>Виконавцем</w:t>
      </w:r>
      <w:r>
        <w:rPr>
          <w:rFonts w:ascii="Times New Roman" w:hAnsi="Times New Roman" w:cs="Times New Roman"/>
          <w:sz w:val="24"/>
          <w:szCs w:val="28"/>
          <w:lang w:val="uk-UA"/>
        </w:rPr>
        <w:t>)</w:t>
      </w:r>
      <w:r w:rsidRPr="00C14329">
        <w:rPr>
          <w:rFonts w:ascii="Times New Roman" w:hAnsi="Times New Roman" w:cs="Times New Roman"/>
          <w:sz w:val="24"/>
          <w:szCs w:val="28"/>
          <w:lang w:val="uk-UA"/>
        </w:rPr>
        <w:t>, власними силами, за власний рахунок, від місця</w:t>
      </w:r>
      <w:r>
        <w:rPr>
          <w:rFonts w:ascii="Times New Roman" w:hAnsi="Times New Roman" w:cs="Times New Roman"/>
          <w:sz w:val="24"/>
          <w:szCs w:val="28"/>
          <w:lang w:val="uk-UA"/>
        </w:rPr>
        <w:t xml:space="preserve"> </w:t>
      </w:r>
      <w:r w:rsidRPr="00C14329">
        <w:rPr>
          <w:rFonts w:ascii="Times New Roman" w:hAnsi="Times New Roman" w:cs="Times New Roman"/>
          <w:sz w:val="24"/>
          <w:szCs w:val="28"/>
          <w:lang w:val="uk-UA"/>
        </w:rPr>
        <w:t>розташування ЗВТ з об'єкту Замовника на повірку до одного з регіональних центрів у сфері метрології, що має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rsidR="003E2B2F" w:rsidRPr="003E2B2F" w:rsidRDefault="003E2B2F" w:rsidP="003E2B2F">
      <w:pPr>
        <w:pStyle w:val="a8"/>
        <w:numPr>
          <w:ilvl w:val="0"/>
          <w:numId w:val="3"/>
        </w:numPr>
        <w:tabs>
          <w:tab w:val="left" w:pos="-30"/>
        </w:tabs>
        <w:jc w:val="both"/>
        <w:rPr>
          <w:rFonts w:ascii="Times New Roman" w:hAnsi="Times New Roman" w:cs="Times New Roman"/>
          <w:sz w:val="20"/>
          <w:lang w:val="uk-UA"/>
        </w:rPr>
      </w:pPr>
      <w:r w:rsidRPr="003E2B2F">
        <w:rPr>
          <w:rFonts w:ascii="Times New Roman" w:hAnsi="Times New Roman" w:cs="Times New Roman"/>
          <w:sz w:val="24"/>
          <w:szCs w:val="28"/>
          <w:lang w:val="uk-UA"/>
        </w:rPr>
        <w:t>Послуги з повірки лічильників повинні надаватися з дотриманням діючого законодавства України, в т.ч. згідно з Законом України «Про метрологію та метрологічну діяльність» від 05.06.2014 року №1314-VII із змінами, Наказом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іншим документам, чинним на дату проведення повірки.</w:t>
      </w:r>
    </w:p>
    <w:p w:rsidR="003E2B2F" w:rsidRPr="00C14329" w:rsidRDefault="003E2B2F" w:rsidP="003E2B2F">
      <w:pPr>
        <w:pStyle w:val="21"/>
        <w:numPr>
          <w:ilvl w:val="0"/>
          <w:numId w:val="3"/>
        </w:numPr>
        <w:tabs>
          <w:tab w:val="left" w:pos="12"/>
          <w:tab w:val="left" w:pos="709"/>
          <w:tab w:val="left" w:pos="851"/>
          <w:tab w:val="left" w:pos="1134"/>
        </w:tabs>
        <w:jc w:val="both"/>
        <w:rPr>
          <w:rFonts w:ascii="Times New Roman" w:hAnsi="Times New Roman" w:cs="Times New Roman"/>
          <w:sz w:val="24"/>
          <w:szCs w:val="28"/>
          <w:lang w:val="uk-UA"/>
        </w:rPr>
      </w:pPr>
      <w:r w:rsidRPr="00C14329">
        <w:rPr>
          <w:rFonts w:ascii="Times New Roman" w:hAnsi="Times New Roman" w:cs="Times New Roman"/>
          <w:sz w:val="24"/>
          <w:szCs w:val="28"/>
          <w:lang w:val="uk-UA"/>
        </w:rPr>
        <w:t xml:space="preserve"> </w:t>
      </w:r>
      <w:r>
        <w:rPr>
          <w:rFonts w:ascii="Times New Roman" w:hAnsi="Times New Roman" w:cs="Times New Roman"/>
          <w:sz w:val="24"/>
          <w:szCs w:val="28"/>
          <w:lang w:val="uk-UA"/>
        </w:rPr>
        <w:t xml:space="preserve"> </w:t>
      </w:r>
      <w:r w:rsidRPr="00C14329">
        <w:rPr>
          <w:rFonts w:ascii="Times New Roman" w:hAnsi="Times New Roman" w:cs="Times New Roman"/>
          <w:sz w:val="24"/>
          <w:szCs w:val="28"/>
          <w:lang w:val="uk-UA"/>
        </w:rPr>
        <w:t xml:space="preserve">За результатом повірки </w:t>
      </w:r>
      <w:r>
        <w:rPr>
          <w:rFonts w:ascii="Times New Roman" w:hAnsi="Times New Roman" w:cs="Times New Roman"/>
          <w:kern w:val="0"/>
          <w:sz w:val="24"/>
          <w:szCs w:val="28"/>
          <w:lang w:val="uk-UA"/>
        </w:rPr>
        <w:t>Учасник (Виконавець)</w:t>
      </w:r>
      <w:r w:rsidRPr="00C14329">
        <w:rPr>
          <w:rFonts w:ascii="Times New Roman" w:hAnsi="Times New Roman" w:cs="Times New Roman"/>
          <w:sz w:val="24"/>
          <w:szCs w:val="28"/>
          <w:lang w:val="uk-UA"/>
        </w:rPr>
        <w:t xml:space="preserve"> має надати Замовнику Свідоцтво про    </w:t>
      </w:r>
      <w:r w:rsidRPr="00C14329">
        <w:rPr>
          <w:rFonts w:ascii="Times New Roman" w:hAnsi="Times New Roman" w:cs="Times New Roman"/>
          <w:sz w:val="24"/>
          <w:szCs w:val="28"/>
          <w:lang w:val="uk-UA"/>
        </w:rPr>
        <w:tab/>
        <w:t xml:space="preserve">повірку засобу вимірювальної техніки, або довідка про непридатність засобу      </w:t>
      </w:r>
      <w:r w:rsidRPr="00C14329">
        <w:rPr>
          <w:rFonts w:ascii="Times New Roman" w:hAnsi="Times New Roman" w:cs="Times New Roman"/>
          <w:sz w:val="24"/>
          <w:szCs w:val="28"/>
          <w:lang w:val="uk-UA"/>
        </w:rPr>
        <w:tab/>
        <w:t xml:space="preserve">вимірювальної техніки. Результати повірки оформлюються відповідно до діючих </w:t>
      </w:r>
      <w:r>
        <w:rPr>
          <w:rFonts w:ascii="Times New Roman" w:hAnsi="Times New Roman" w:cs="Times New Roman"/>
          <w:sz w:val="24"/>
          <w:szCs w:val="28"/>
          <w:lang w:val="uk-UA"/>
        </w:rPr>
        <w:t xml:space="preserve">   </w:t>
      </w:r>
      <w:r w:rsidRPr="00C14329">
        <w:rPr>
          <w:rFonts w:ascii="Times New Roman" w:hAnsi="Times New Roman" w:cs="Times New Roman"/>
          <w:sz w:val="24"/>
          <w:szCs w:val="28"/>
          <w:lang w:val="uk-UA"/>
        </w:rPr>
        <w:t>законодавчих вимог.</w:t>
      </w:r>
    </w:p>
    <w:p w:rsidR="003E2B2F" w:rsidRPr="00C14329" w:rsidRDefault="003E2B2F" w:rsidP="003E2B2F">
      <w:pPr>
        <w:pStyle w:val="21"/>
        <w:numPr>
          <w:ilvl w:val="0"/>
          <w:numId w:val="3"/>
        </w:numPr>
        <w:tabs>
          <w:tab w:val="left" w:pos="1717"/>
          <w:tab w:val="left" w:pos="1859"/>
          <w:tab w:val="left" w:pos="2142"/>
        </w:tabs>
        <w:jc w:val="both"/>
        <w:rPr>
          <w:rFonts w:ascii="Times New Roman" w:hAnsi="Times New Roman" w:cs="Times New Roman"/>
          <w:sz w:val="24"/>
          <w:szCs w:val="28"/>
          <w:lang w:val="uk-UA"/>
        </w:rPr>
      </w:pPr>
      <w:r w:rsidRPr="00C14329">
        <w:rPr>
          <w:rFonts w:ascii="Times New Roman" w:hAnsi="Times New Roman" w:cs="Times New Roman"/>
          <w:sz w:val="24"/>
          <w:szCs w:val="28"/>
          <w:lang w:val="uk-UA"/>
        </w:rPr>
        <w:t xml:space="preserve">Повернення ЗВТ </w:t>
      </w:r>
      <w:r>
        <w:rPr>
          <w:rFonts w:ascii="Times New Roman" w:hAnsi="Times New Roman" w:cs="Times New Roman"/>
          <w:kern w:val="0"/>
          <w:sz w:val="24"/>
          <w:szCs w:val="28"/>
          <w:lang w:val="uk-UA"/>
        </w:rPr>
        <w:t>Учасником (Виконавцем)</w:t>
      </w:r>
      <w:r w:rsidRPr="00C14329">
        <w:rPr>
          <w:rFonts w:ascii="Times New Roman" w:hAnsi="Times New Roman" w:cs="Times New Roman"/>
          <w:sz w:val="24"/>
          <w:szCs w:val="28"/>
          <w:lang w:val="uk-UA"/>
        </w:rPr>
        <w:t xml:space="preserve"> на об'єкт Замовника після повірки власними  силами, за власний рахунок.</w:t>
      </w:r>
    </w:p>
    <w:p w:rsidR="003E2B2F" w:rsidRDefault="003E2B2F" w:rsidP="003E2B2F">
      <w:pPr>
        <w:pStyle w:val="21"/>
        <w:numPr>
          <w:ilvl w:val="0"/>
          <w:numId w:val="3"/>
        </w:numPr>
        <w:tabs>
          <w:tab w:val="left" w:pos="709"/>
          <w:tab w:val="left" w:pos="851"/>
          <w:tab w:val="left" w:pos="1134"/>
        </w:tabs>
        <w:jc w:val="both"/>
        <w:rPr>
          <w:rFonts w:ascii="Times New Roman" w:hAnsi="Times New Roman" w:cs="Times New Roman"/>
          <w:sz w:val="24"/>
          <w:szCs w:val="28"/>
          <w:lang w:val="uk-UA"/>
        </w:rPr>
      </w:pPr>
      <w:r w:rsidRPr="00C14329">
        <w:rPr>
          <w:rFonts w:ascii="Times New Roman" w:hAnsi="Times New Roman" w:cs="Times New Roman"/>
          <w:sz w:val="24"/>
          <w:szCs w:val="28"/>
          <w:lang w:val="uk-UA"/>
        </w:rPr>
        <w:t xml:space="preserve">Монтаж </w:t>
      </w:r>
      <w:r>
        <w:rPr>
          <w:rFonts w:ascii="Times New Roman" w:hAnsi="Times New Roman" w:cs="Times New Roman"/>
          <w:kern w:val="0"/>
          <w:sz w:val="24"/>
          <w:szCs w:val="28"/>
          <w:lang w:val="uk-UA"/>
        </w:rPr>
        <w:t xml:space="preserve">Учасником (Виконавцем) </w:t>
      </w:r>
      <w:r w:rsidRPr="00C14329">
        <w:rPr>
          <w:rFonts w:ascii="Times New Roman" w:hAnsi="Times New Roman" w:cs="Times New Roman"/>
          <w:sz w:val="24"/>
          <w:szCs w:val="28"/>
          <w:lang w:val="uk-UA"/>
        </w:rPr>
        <w:t>ЗВТ на об'єкті.</w:t>
      </w:r>
    </w:p>
    <w:p w:rsidR="003E2B2F" w:rsidRPr="003E2B2F" w:rsidRDefault="003E2B2F" w:rsidP="003E2B2F">
      <w:pPr>
        <w:pStyle w:val="21"/>
        <w:numPr>
          <w:ilvl w:val="0"/>
          <w:numId w:val="3"/>
        </w:numPr>
        <w:tabs>
          <w:tab w:val="left" w:pos="709"/>
          <w:tab w:val="left" w:pos="851"/>
          <w:tab w:val="left" w:pos="1134"/>
        </w:tabs>
        <w:jc w:val="both"/>
        <w:rPr>
          <w:rFonts w:ascii="Times New Roman" w:hAnsi="Times New Roman" w:cs="Times New Roman"/>
          <w:sz w:val="24"/>
          <w:szCs w:val="28"/>
          <w:lang w:val="uk-UA"/>
        </w:rPr>
      </w:pPr>
      <w:r w:rsidRPr="003E2B2F">
        <w:rPr>
          <w:rFonts w:ascii="Times New Roman" w:hAnsi="Times New Roman" w:cs="Times New Roman"/>
          <w:sz w:val="24"/>
          <w:szCs w:val="28"/>
          <w:lang w:val="uk-UA"/>
        </w:rPr>
        <w:t>Наладка, регулювання, перевірка на герметичність ЗВТ на об'єкті.</w:t>
      </w:r>
    </w:p>
    <w:p w:rsidR="003E2B2F" w:rsidRPr="00C14329" w:rsidRDefault="003E2B2F" w:rsidP="003E2B2F">
      <w:pPr>
        <w:pStyle w:val="21"/>
        <w:numPr>
          <w:ilvl w:val="0"/>
          <w:numId w:val="3"/>
        </w:numPr>
        <w:tabs>
          <w:tab w:val="left" w:pos="-3"/>
          <w:tab w:val="left" w:pos="27"/>
          <w:tab w:val="left" w:pos="42"/>
        </w:tabs>
        <w:jc w:val="both"/>
        <w:rPr>
          <w:rFonts w:ascii="Times New Roman" w:hAnsi="Times New Roman" w:cs="Times New Roman"/>
          <w:sz w:val="24"/>
          <w:szCs w:val="28"/>
          <w:lang w:val="uk-UA"/>
        </w:rPr>
      </w:pPr>
      <w:r>
        <w:rPr>
          <w:rFonts w:ascii="Times New Roman" w:hAnsi="Times New Roman" w:cs="Times New Roman"/>
          <w:kern w:val="0"/>
          <w:sz w:val="24"/>
          <w:szCs w:val="28"/>
          <w:lang w:val="uk-UA"/>
        </w:rPr>
        <w:lastRenderedPageBreak/>
        <w:t xml:space="preserve">Учасник (Виконавець) </w:t>
      </w:r>
      <w:r w:rsidRPr="00C14329">
        <w:rPr>
          <w:rFonts w:ascii="Times New Roman" w:hAnsi="Times New Roman" w:cs="Times New Roman"/>
          <w:sz w:val="24"/>
          <w:szCs w:val="28"/>
          <w:lang w:val="uk-UA"/>
        </w:rPr>
        <w:t xml:space="preserve"> повинен надавати </w:t>
      </w:r>
      <w:r>
        <w:rPr>
          <w:rFonts w:ascii="Times New Roman" w:hAnsi="Times New Roman" w:cs="Times New Roman"/>
          <w:sz w:val="24"/>
          <w:szCs w:val="28"/>
          <w:lang w:val="uk-UA"/>
        </w:rPr>
        <w:t xml:space="preserve">заявлені послуги </w:t>
      </w:r>
      <w:r w:rsidRPr="00F473B0">
        <w:rPr>
          <w:rFonts w:ascii="Times New Roman" w:hAnsi="Times New Roman" w:cs="Times New Roman"/>
          <w:kern w:val="0"/>
          <w:sz w:val="24"/>
          <w:szCs w:val="28"/>
          <w:lang w:val="uk-UA"/>
        </w:rPr>
        <w:t>якісн</w:t>
      </w:r>
      <w:r>
        <w:rPr>
          <w:rFonts w:ascii="Times New Roman" w:hAnsi="Times New Roman" w:cs="Times New Roman"/>
          <w:kern w:val="0"/>
          <w:sz w:val="24"/>
          <w:szCs w:val="28"/>
          <w:lang w:val="uk-UA"/>
        </w:rPr>
        <w:t>о</w:t>
      </w:r>
      <w:r w:rsidRPr="00F473B0">
        <w:rPr>
          <w:rFonts w:ascii="Times New Roman" w:hAnsi="Times New Roman" w:cs="Times New Roman"/>
          <w:kern w:val="0"/>
          <w:sz w:val="24"/>
          <w:szCs w:val="28"/>
          <w:lang w:val="uk-UA"/>
        </w:rPr>
        <w:t xml:space="preserve">, </w:t>
      </w:r>
      <w:r>
        <w:rPr>
          <w:rFonts w:ascii="Times New Roman" w:hAnsi="Times New Roman" w:cs="Times New Roman"/>
          <w:kern w:val="0"/>
          <w:sz w:val="24"/>
          <w:szCs w:val="28"/>
          <w:lang w:val="uk-UA"/>
        </w:rPr>
        <w:t>своєчасно та</w:t>
      </w:r>
      <w:r w:rsidRPr="00F473B0">
        <w:rPr>
          <w:rFonts w:ascii="Times New Roman" w:hAnsi="Times New Roman" w:cs="Times New Roman"/>
          <w:kern w:val="0"/>
          <w:sz w:val="24"/>
          <w:szCs w:val="28"/>
          <w:lang w:val="uk-UA"/>
        </w:rPr>
        <w:t xml:space="preserve"> в повному обсязі, відповідно до вимог законодавства України, санітарних</w:t>
      </w:r>
      <w:r w:rsidRPr="00C14329">
        <w:rPr>
          <w:rFonts w:ascii="Times New Roman" w:hAnsi="Times New Roman" w:cs="Times New Roman"/>
          <w:sz w:val="24"/>
          <w:szCs w:val="28"/>
          <w:lang w:val="uk-UA"/>
        </w:rPr>
        <w:t xml:space="preserve"> норм і правил, та у відповідальності до умов підписного Договору</w:t>
      </w:r>
      <w:r>
        <w:rPr>
          <w:rFonts w:ascii="Times New Roman" w:hAnsi="Times New Roman" w:cs="Times New Roman"/>
          <w:sz w:val="24"/>
          <w:szCs w:val="28"/>
          <w:lang w:val="uk-UA"/>
        </w:rPr>
        <w:t xml:space="preserve"> (</w:t>
      </w:r>
      <w:r w:rsidRPr="00F473B0">
        <w:rPr>
          <w:rFonts w:ascii="Times New Roman" w:hAnsi="Times New Roman" w:cs="Times New Roman"/>
          <w:sz w:val="24"/>
          <w:szCs w:val="28"/>
          <w:lang w:val="uk-UA"/>
        </w:rPr>
        <w:t xml:space="preserve">Додаток № </w:t>
      </w:r>
      <w:r>
        <w:rPr>
          <w:rFonts w:ascii="Times New Roman" w:hAnsi="Times New Roman" w:cs="Times New Roman"/>
          <w:sz w:val="24"/>
          <w:szCs w:val="28"/>
          <w:lang w:val="uk-UA"/>
        </w:rPr>
        <w:t>7</w:t>
      </w:r>
      <w:r w:rsidRPr="00F473B0">
        <w:rPr>
          <w:rFonts w:ascii="Times New Roman" w:hAnsi="Times New Roman" w:cs="Times New Roman"/>
          <w:sz w:val="24"/>
          <w:szCs w:val="28"/>
          <w:lang w:val="uk-UA"/>
        </w:rPr>
        <w:t xml:space="preserve"> до </w:t>
      </w:r>
      <w:r>
        <w:rPr>
          <w:rFonts w:ascii="Times New Roman" w:hAnsi="Times New Roman" w:cs="Times New Roman"/>
          <w:sz w:val="24"/>
          <w:szCs w:val="28"/>
          <w:lang w:val="uk-UA"/>
        </w:rPr>
        <w:t>ТД</w:t>
      </w:r>
      <w:r w:rsidRPr="00F473B0">
        <w:rPr>
          <w:rFonts w:ascii="Times New Roman" w:hAnsi="Times New Roman" w:cs="Times New Roman"/>
          <w:sz w:val="24"/>
          <w:szCs w:val="28"/>
          <w:lang w:val="uk-UA"/>
        </w:rPr>
        <w:t>)</w:t>
      </w:r>
      <w:r w:rsidRPr="00C14329">
        <w:rPr>
          <w:rFonts w:ascii="Times New Roman" w:hAnsi="Times New Roman" w:cs="Times New Roman"/>
          <w:sz w:val="24"/>
          <w:szCs w:val="28"/>
          <w:lang w:val="uk-UA"/>
        </w:rPr>
        <w:t xml:space="preserve"> з урахуванням вимог чинного законодавства із захисту довкілля.</w:t>
      </w:r>
    </w:p>
    <w:p w:rsidR="003E2B2F" w:rsidRPr="00C14329" w:rsidRDefault="003E2B2F" w:rsidP="003E2B2F">
      <w:pPr>
        <w:pStyle w:val="Standard"/>
        <w:numPr>
          <w:ilvl w:val="0"/>
          <w:numId w:val="3"/>
        </w:numPr>
        <w:tabs>
          <w:tab w:val="left" w:pos="45"/>
          <w:tab w:val="left" w:pos="1005"/>
        </w:tabs>
        <w:jc w:val="both"/>
        <w:rPr>
          <w:rFonts w:ascii="Times New Roman" w:hAnsi="Times New Roman" w:cs="Times New Roman"/>
          <w:sz w:val="20"/>
          <w:lang w:val="uk-UA"/>
        </w:rPr>
      </w:pPr>
      <w:r w:rsidRPr="00C14329">
        <w:rPr>
          <w:rFonts w:ascii="Times New Roman" w:eastAsia="Calibri" w:hAnsi="Times New Roman" w:cs="Times New Roman"/>
          <w:color w:val="000000"/>
          <w:spacing w:val="4"/>
          <w:sz w:val="24"/>
          <w:szCs w:val="28"/>
          <w:lang w:val="uk-UA"/>
        </w:rPr>
        <w:t xml:space="preserve">Усі витрати при наданні послуг з метрологічної повірки в тому числі, витрати пов'язані з видачею відповідних Свідоцтв, довідок про повірку, витрати на </w:t>
      </w:r>
      <w:r w:rsidRPr="00C14329">
        <w:rPr>
          <w:rFonts w:ascii="Times New Roman" w:eastAsia="Calibri" w:hAnsi="Times New Roman" w:cs="Times New Roman"/>
          <w:spacing w:val="4"/>
          <w:sz w:val="24"/>
          <w:szCs w:val="28"/>
          <w:lang w:val="uk-UA"/>
        </w:rPr>
        <w:t>транспорт</w:t>
      </w:r>
      <w:r w:rsidRPr="00C14329">
        <w:rPr>
          <w:rFonts w:ascii="Times New Roman" w:eastAsia="Calibri" w:hAnsi="Times New Roman" w:cs="Times New Roman"/>
          <w:color w:val="000000"/>
          <w:spacing w:val="4"/>
          <w:sz w:val="24"/>
          <w:szCs w:val="28"/>
          <w:lang w:val="uk-UA"/>
        </w:rPr>
        <w:t xml:space="preserve">, тощо покладаються на </w:t>
      </w:r>
      <w:r>
        <w:rPr>
          <w:rFonts w:ascii="Times New Roman" w:hAnsi="Times New Roman" w:cs="Times New Roman"/>
          <w:kern w:val="0"/>
          <w:sz w:val="24"/>
          <w:szCs w:val="28"/>
          <w:lang w:val="uk-UA"/>
        </w:rPr>
        <w:t xml:space="preserve">Учасника (Виконавця) </w:t>
      </w:r>
      <w:r w:rsidRPr="00C14329">
        <w:rPr>
          <w:rFonts w:ascii="Times New Roman" w:eastAsia="Calibri" w:hAnsi="Times New Roman" w:cs="Times New Roman"/>
          <w:color w:val="000000"/>
          <w:spacing w:val="4"/>
          <w:sz w:val="24"/>
          <w:szCs w:val="28"/>
          <w:lang w:val="uk-UA"/>
        </w:rPr>
        <w:t>та повинні бути враховані в ціновій пропозиції.</w:t>
      </w:r>
    </w:p>
    <w:p w:rsidR="003E2B2F" w:rsidRPr="00C14329" w:rsidRDefault="003E2B2F" w:rsidP="003E2B2F">
      <w:pPr>
        <w:pStyle w:val="Standard"/>
        <w:numPr>
          <w:ilvl w:val="0"/>
          <w:numId w:val="3"/>
        </w:numPr>
        <w:tabs>
          <w:tab w:val="left" w:pos="12"/>
          <w:tab w:val="left" w:pos="27"/>
        </w:tabs>
        <w:jc w:val="both"/>
        <w:rPr>
          <w:rFonts w:ascii="Times New Roman" w:hAnsi="Times New Roman" w:cs="Times New Roman"/>
          <w:sz w:val="24"/>
          <w:szCs w:val="28"/>
          <w:lang w:val="uk-UA"/>
        </w:rPr>
      </w:pPr>
      <w:r w:rsidRPr="00C14329">
        <w:rPr>
          <w:rFonts w:ascii="Times New Roman" w:hAnsi="Times New Roman" w:cs="Times New Roman"/>
          <w:sz w:val="24"/>
          <w:szCs w:val="28"/>
          <w:lang w:val="uk-UA"/>
        </w:rPr>
        <w:t>Ціною пропозиції вважається сума, зазначена учасником у його цінової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w:t>
      </w:r>
      <w:r>
        <w:rPr>
          <w:rFonts w:ascii="Times New Roman" w:hAnsi="Times New Roman" w:cs="Times New Roman"/>
          <w:sz w:val="24"/>
          <w:szCs w:val="28"/>
          <w:lang w:val="uk-UA"/>
        </w:rPr>
        <w:t xml:space="preserve">нання </w:t>
      </w:r>
      <w:r w:rsidRPr="00C14329">
        <w:rPr>
          <w:rFonts w:ascii="Times New Roman" w:hAnsi="Times New Roman" w:cs="Times New Roman"/>
          <w:sz w:val="24"/>
          <w:szCs w:val="28"/>
          <w:lang w:val="uk-UA"/>
        </w:rPr>
        <w:t xml:space="preserve"> договору, транспортних витрат, та з урахуванням сум </w:t>
      </w:r>
      <w:r w:rsidRPr="00C14329">
        <w:rPr>
          <w:rFonts w:ascii="Times New Roman" w:hAnsi="Times New Roman" w:cs="Times New Roman"/>
          <w:sz w:val="24"/>
          <w:szCs w:val="28"/>
          <w:lang w:val="uk-UA"/>
        </w:rPr>
        <w:tab/>
        <w:t>належних</w:t>
      </w:r>
      <w:r>
        <w:rPr>
          <w:rFonts w:ascii="Times New Roman" w:hAnsi="Times New Roman" w:cs="Times New Roman"/>
          <w:sz w:val="24"/>
          <w:szCs w:val="28"/>
          <w:lang w:val="uk-UA"/>
        </w:rPr>
        <w:t xml:space="preserve"> п</w:t>
      </w:r>
      <w:r w:rsidRPr="00C14329">
        <w:rPr>
          <w:rFonts w:ascii="Times New Roman" w:hAnsi="Times New Roman" w:cs="Times New Roman"/>
          <w:sz w:val="24"/>
          <w:szCs w:val="28"/>
          <w:lang w:val="uk-UA"/>
        </w:rPr>
        <w:t xml:space="preserve">одатків та зборів, що мають бути сплачені </w:t>
      </w:r>
      <w:r>
        <w:rPr>
          <w:rFonts w:ascii="Times New Roman" w:hAnsi="Times New Roman" w:cs="Times New Roman"/>
          <w:kern w:val="0"/>
          <w:sz w:val="24"/>
          <w:szCs w:val="28"/>
          <w:lang w:val="uk-UA"/>
        </w:rPr>
        <w:t>Учасником (Виконавцем)</w:t>
      </w:r>
      <w:r w:rsidRPr="00C14329">
        <w:rPr>
          <w:rFonts w:ascii="Times New Roman" w:hAnsi="Times New Roman" w:cs="Times New Roman"/>
          <w:sz w:val="24"/>
          <w:szCs w:val="28"/>
          <w:lang w:val="uk-UA"/>
        </w:rPr>
        <w:t>.</w:t>
      </w:r>
    </w:p>
    <w:p w:rsidR="003E2B2F" w:rsidRPr="00C14329" w:rsidRDefault="003E2B2F" w:rsidP="003E2B2F">
      <w:pPr>
        <w:pStyle w:val="21"/>
        <w:numPr>
          <w:ilvl w:val="0"/>
          <w:numId w:val="3"/>
        </w:numPr>
        <w:tabs>
          <w:tab w:val="left" w:pos="709"/>
          <w:tab w:val="left" w:pos="851"/>
          <w:tab w:val="left" w:pos="1134"/>
        </w:tabs>
        <w:jc w:val="both"/>
        <w:rPr>
          <w:rFonts w:ascii="Times New Roman" w:hAnsi="Times New Roman" w:cs="Times New Roman"/>
          <w:sz w:val="24"/>
          <w:szCs w:val="28"/>
          <w:lang w:val="uk-UA"/>
        </w:rPr>
      </w:pPr>
      <w:r>
        <w:rPr>
          <w:rFonts w:ascii="Times New Roman" w:hAnsi="Times New Roman" w:cs="Times New Roman"/>
          <w:kern w:val="0"/>
          <w:sz w:val="24"/>
          <w:szCs w:val="28"/>
          <w:lang w:val="uk-UA"/>
        </w:rPr>
        <w:t xml:space="preserve">Учасник (Виконавець) </w:t>
      </w:r>
      <w:r w:rsidRPr="00C14329">
        <w:rPr>
          <w:rFonts w:ascii="Times New Roman" w:hAnsi="Times New Roman" w:cs="Times New Roman"/>
          <w:sz w:val="24"/>
          <w:szCs w:val="28"/>
          <w:lang w:val="uk-UA"/>
        </w:rPr>
        <w:t xml:space="preserve"> в процесі надання послуг використовує власні засоби та</w:t>
      </w:r>
      <w:r>
        <w:rPr>
          <w:rFonts w:ascii="Times New Roman" w:hAnsi="Times New Roman" w:cs="Times New Roman"/>
          <w:sz w:val="24"/>
          <w:szCs w:val="28"/>
          <w:lang w:val="uk-UA"/>
        </w:rPr>
        <w:t xml:space="preserve"> </w:t>
      </w:r>
      <w:r w:rsidRPr="00C14329">
        <w:rPr>
          <w:rFonts w:ascii="Times New Roman" w:hAnsi="Times New Roman" w:cs="Times New Roman"/>
          <w:sz w:val="24"/>
          <w:szCs w:val="28"/>
          <w:lang w:val="uk-UA"/>
        </w:rPr>
        <w:t xml:space="preserve">матеріали та несе відповідальність за належну якість використаного </w:t>
      </w:r>
      <w:r w:rsidRPr="00C14329">
        <w:rPr>
          <w:rFonts w:ascii="Times New Roman" w:hAnsi="Times New Roman" w:cs="Times New Roman"/>
          <w:sz w:val="24"/>
          <w:szCs w:val="28"/>
          <w:lang w:val="uk-UA"/>
        </w:rPr>
        <w:tab/>
        <w:t>матеріалу.</w:t>
      </w:r>
    </w:p>
    <w:p w:rsidR="00586866" w:rsidRPr="00586866" w:rsidRDefault="00586866" w:rsidP="00586866">
      <w:pPr>
        <w:pStyle w:val="a8"/>
        <w:numPr>
          <w:ilvl w:val="0"/>
          <w:numId w:val="3"/>
        </w:numPr>
        <w:spacing w:after="0" w:line="240" w:lineRule="atLeast"/>
        <w:jc w:val="both"/>
        <w:rPr>
          <w:rFonts w:ascii="Times New Roman" w:hAnsi="Times New Roman" w:cs="Times New Roman"/>
          <w:sz w:val="24"/>
          <w:szCs w:val="24"/>
        </w:rPr>
      </w:pPr>
      <w:proofErr w:type="gramStart"/>
      <w:r w:rsidRPr="00586866">
        <w:rPr>
          <w:rFonts w:ascii="Times New Roman" w:hAnsi="Times New Roman" w:cs="Times New Roman"/>
          <w:sz w:val="24"/>
          <w:szCs w:val="24"/>
        </w:rPr>
        <w:t xml:space="preserve">Для </w:t>
      </w:r>
      <w:proofErr w:type="spellStart"/>
      <w:r w:rsidRPr="00586866">
        <w:rPr>
          <w:rFonts w:ascii="Times New Roman" w:hAnsi="Times New Roman" w:cs="Times New Roman"/>
          <w:sz w:val="24"/>
          <w:szCs w:val="24"/>
        </w:rPr>
        <w:t>безперервного</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функціонування</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обладнання</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що</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знаходиться</w:t>
      </w:r>
      <w:proofErr w:type="spellEnd"/>
      <w:r w:rsidRPr="00586866">
        <w:rPr>
          <w:rFonts w:ascii="Times New Roman" w:hAnsi="Times New Roman" w:cs="Times New Roman"/>
          <w:sz w:val="24"/>
          <w:szCs w:val="24"/>
        </w:rPr>
        <w:t xml:space="preserve"> в </w:t>
      </w:r>
      <w:proofErr w:type="spellStart"/>
      <w:r w:rsidRPr="00586866">
        <w:rPr>
          <w:rFonts w:ascii="Times New Roman" w:hAnsi="Times New Roman" w:cs="Times New Roman"/>
          <w:sz w:val="24"/>
          <w:szCs w:val="24"/>
        </w:rPr>
        <w:t>роботі</w:t>
      </w:r>
      <w:proofErr w:type="spellEnd"/>
      <w:r w:rsidRPr="00586866">
        <w:rPr>
          <w:rFonts w:ascii="Times New Roman" w:hAnsi="Times New Roman" w:cs="Times New Roman"/>
          <w:sz w:val="24"/>
          <w:szCs w:val="24"/>
        </w:rPr>
        <w:t xml:space="preserve">  на </w:t>
      </w:r>
      <w:proofErr w:type="spellStart"/>
      <w:r w:rsidRPr="00586866">
        <w:rPr>
          <w:rFonts w:ascii="Times New Roman" w:hAnsi="Times New Roman" w:cs="Times New Roman"/>
          <w:sz w:val="24"/>
          <w:szCs w:val="24"/>
        </w:rPr>
        <w:t>період</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повірки</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виконавець</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має</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забезпечити</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замінний</w:t>
      </w:r>
      <w:proofErr w:type="spellEnd"/>
      <w:r w:rsidRPr="00586866">
        <w:rPr>
          <w:rFonts w:ascii="Times New Roman" w:hAnsi="Times New Roman" w:cs="Times New Roman"/>
          <w:sz w:val="24"/>
          <w:szCs w:val="24"/>
        </w:rPr>
        <w:t xml:space="preserve"> фонд </w:t>
      </w:r>
      <w:r w:rsidR="003E2B2F">
        <w:rPr>
          <w:rFonts w:ascii="Times New Roman" w:hAnsi="Times New Roman" w:cs="Times New Roman"/>
          <w:sz w:val="24"/>
          <w:szCs w:val="24"/>
          <w:lang w:val="uk-UA"/>
        </w:rPr>
        <w:t>лічильників або технологічних вставок).</w:t>
      </w:r>
      <w:proofErr w:type="gramEnd"/>
    </w:p>
    <w:p w:rsidR="00586866" w:rsidRPr="00586866" w:rsidRDefault="00586866" w:rsidP="00586866">
      <w:pPr>
        <w:pStyle w:val="a8"/>
        <w:numPr>
          <w:ilvl w:val="0"/>
          <w:numId w:val="3"/>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Переможец</w:t>
      </w:r>
      <w:r w:rsidRPr="0077379A">
        <w:rPr>
          <w:rFonts w:ascii="Times New Roman" w:hAnsi="Times New Roman" w:cs="Times New Roman"/>
          <w:sz w:val="24"/>
          <w:szCs w:val="24"/>
        </w:rPr>
        <w:t>ь</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зобов’язується</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надати</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калькуляцію</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вартості</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повірки</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лічильника</w:t>
      </w:r>
      <w:proofErr w:type="spellEnd"/>
      <w:r w:rsidRPr="00586866">
        <w:rPr>
          <w:rFonts w:ascii="Times New Roman" w:hAnsi="Times New Roman" w:cs="Times New Roman"/>
          <w:sz w:val="24"/>
          <w:szCs w:val="24"/>
        </w:rPr>
        <w:t xml:space="preserve"> </w:t>
      </w:r>
      <w:proofErr w:type="spellStart"/>
      <w:r w:rsidRPr="00586866">
        <w:rPr>
          <w:rFonts w:ascii="Times New Roman" w:hAnsi="Times New Roman" w:cs="Times New Roman"/>
          <w:sz w:val="24"/>
          <w:szCs w:val="24"/>
        </w:rPr>
        <w:t>холодної</w:t>
      </w:r>
      <w:proofErr w:type="spellEnd"/>
      <w:r w:rsidRPr="00586866">
        <w:rPr>
          <w:rFonts w:ascii="Times New Roman" w:hAnsi="Times New Roman" w:cs="Times New Roman"/>
          <w:sz w:val="24"/>
          <w:szCs w:val="24"/>
        </w:rPr>
        <w:t xml:space="preserve"> води.</w:t>
      </w:r>
    </w:p>
    <w:p w:rsidR="00754C5A" w:rsidRPr="00147CB0" w:rsidRDefault="00754C5A" w:rsidP="00754C5A">
      <w:pPr>
        <w:pStyle w:val="a8"/>
        <w:numPr>
          <w:ilvl w:val="0"/>
          <w:numId w:val="1"/>
        </w:numPr>
        <w:suppressAutoHyphens/>
        <w:spacing w:after="0"/>
        <w:jc w:val="both"/>
        <w:rPr>
          <w:rFonts w:ascii="Times New Roman" w:hAnsi="Times New Roman" w:cs="Times New Roman"/>
          <w:sz w:val="24"/>
          <w:szCs w:val="24"/>
          <w:lang w:val="uk-UA"/>
        </w:rPr>
      </w:pPr>
      <w:proofErr w:type="spellStart"/>
      <w:r w:rsidRPr="00754C5A">
        <w:rPr>
          <w:rFonts w:ascii="Times New Roman" w:hAnsi="Times New Roman" w:cs="Times New Roman"/>
          <w:b/>
          <w:sz w:val="24"/>
          <w:szCs w:val="24"/>
        </w:rPr>
        <w:t>Місце</w:t>
      </w:r>
      <w:proofErr w:type="spellEnd"/>
      <w:r w:rsidRPr="00754C5A">
        <w:rPr>
          <w:rFonts w:ascii="Times New Roman" w:hAnsi="Times New Roman" w:cs="Times New Roman"/>
          <w:b/>
          <w:sz w:val="24"/>
          <w:szCs w:val="24"/>
        </w:rPr>
        <w:t xml:space="preserve"> поставки </w:t>
      </w:r>
      <w:proofErr w:type="spellStart"/>
      <w:r w:rsidRPr="00754C5A">
        <w:rPr>
          <w:rFonts w:ascii="Times New Roman" w:hAnsi="Times New Roman" w:cs="Times New Roman"/>
          <w:b/>
          <w:sz w:val="24"/>
          <w:szCs w:val="24"/>
        </w:rPr>
        <w:t>послуг</w:t>
      </w:r>
      <w:proofErr w:type="spellEnd"/>
      <w:r w:rsidRPr="00754C5A">
        <w:rPr>
          <w:rFonts w:ascii="Times New Roman" w:hAnsi="Times New Roman" w:cs="Times New Roman"/>
          <w:b/>
          <w:sz w:val="24"/>
          <w:szCs w:val="24"/>
        </w:rPr>
        <w:t>:</w:t>
      </w:r>
    </w:p>
    <w:p w:rsidR="009A5C77" w:rsidRPr="009A5C77" w:rsidRDefault="009A5C77" w:rsidP="009A5C77">
      <w:pPr>
        <w:pStyle w:val="3"/>
        <w:numPr>
          <w:ilvl w:val="0"/>
          <w:numId w:val="1"/>
        </w:numPr>
        <w:shd w:val="clear" w:color="auto" w:fill="auto"/>
        <w:ind w:right="20"/>
        <w:jc w:val="both"/>
        <w:rPr>
          <w:sz w:val="24"/>
          <w:szCs w:val="24"/>
        </w:rPr>
      </w:pPr>
      <w:r w:rsidRPr="009A5C77">
        <w:rPr>
          <w:rFonts w:eastAsiaTheme="minorHAnsi"/>
          <w:sz w:val="23"/>
          <w:szCs w:val="23"/>
        </w:rPr>
        <w:t>1.</w:t>
      </w:r>
      <w:r w:rsidRPr="009A5C77">
        <w:rPr>
          <w:rFonts w:eastAsiaTheme="minorHAnsi"/>
          <w:sz w:val="23"/>
          <w:szCs w:val="23"/>
        </w:rPr>
        <w:tab/>
      </w:r>
      <w:proofErr w:type="spellStart"/>
      <w:r w:rsidRPr="009A5C77">
        <w:rPr>
          <w:rFonts w:eastAsiaTheme="minorHAnsi"/>
          <w:sz w:val="23"/>
          <w:szCs w:val="23"/>
        </w:rPr>
        <w:t>Малодолинський</w:t>
      </w:r>
      <w:proofErr w:type="spellEnd"/>
      <w:r w:rsidRPr="009A5C77">
        <w:rPr>
          <w:rFonts w:eastAsiaTheme="minorHAnsi"/>
          <w:sz w:val="23"/>
          <w:szCs w:val="23"/>
        </w:rPr>
        <w:t xml:space="preserve"> ЗЗСО розташований: вул. Зелена, 1-А, село </w:t>
      </w:r>
      <w:proofErr w:type="spellStart"/>
      <w:r w:rsidRPr="009A5C77">
        <w:rPr>
          <w:rFonts w:eastAsiaTheme="minorHAnsi"/>
          <w:sz w:val="23"/>
          <w:szCs w:val="23"/>
        </w:rPr>
        <w:t>Малодолинське</w:t>
      </w:r>
      <w:proofErr w:type="spellEnd"/>
      <w:r w:rsidRPr="009A5C77">
        <w:rPr>
          <w:rFonts w:eastAsiaTheme="minorHAnsi"/>
          <w:sz w:val="23"/>
          <w:szCs w:val="23"/>
        </w:rPr>
        <w:t>, Одеський район, Одеська область.</w:t>
      </w:r>
    </w:p>
    <w:p w:rsidR="007C4F32" w:rsidRPr="00822EF0" w:rsidRDefault="007C4F32" w:rsidP="009A5C77">
      <w:pPr>
        <w:pStyle w:val="3"/>
        <w:numPr>
          <w:ilvl w:val="0"/>
          <w:numId w:val="1"/>
        </w:numPr>
        <w:shd w:val="clear" w:color="auto" w:fill="auto"/>
        <w:ind w:right="20"/>
        <w:jc w:val="both"/>
        <w:rPr>
          <w:sz w:val="24"/>
          <w:szCs w:val="24"/>
        </w:rPr>
      </w:pPr>
      <w:r w:rsidRPr="00822EF0">
        <w:rPr>
          <w:sz w:val="24"/>
          <w:szCs w:val="24"/>
        </w:rPr>
        <w:t xml:space="preserve">Якість послуг </w:t>
      </w:r>
      <w:r w:rsidR="00754C5A" w:rsidRPr="00754C5A">
        <w:rPr>
          <w:sz w:val="24"/>
          <w:szCs w:val="24"/>
        </w:rPr>
        <w:t>повинна відповідати вимогам  Закону  України «Про метрологію та метрологічну діяльність» від «05» червня 2014 року №1314-</w:t>
      </w:r>
      <w:r w:rsidR="00754C5A" w:rsidRPr="009F478D">
        <w:rPr>
          <w:sz w:val="24"/>
          <w:szCs w:val="24"/>
        </w:rPr>
        <w:t>V</w:t>
      </w:r>
      <w:r w:rsidR="00754C5A" w:rsidRPr="00754C5A">
        <w:rPr>
          <w:sz w:val="24"/>
          <w:szCs w:val="24"/>
        </w:rPr>
        <w:t>ІІ, Наказу Міністерства економічного розвитку і торгівлі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та іншим чинним нормативним документам.</w:t>
      </w:r>
      <w:r>
        <w:rPr>
          <w:sz w:val="24"/>
          <w:szCs w:val="24"/>
        </w:rPr>
        <w:t xml:space="preserve"> </w:t>
      </w:r>
      <w:r w:rsidRPr="00822EF0">
        <w:rPr>
          <w:sz w:val="24"/>
          <w:szCs w:val="24"/>
        </w:rPr>
        <w:t xml:space="preserve">ДСТУ </w:t>
      </w:r>
      <w:r w:rsidRPr="00822EF0">
        <w:rPr>
          <w:sz w:val="24"/>
          <w:szCs w:val="24"/>
          <w:lang w:val="en-US" w:bidi="en-US"/>
        </w:rPr>
        <w:t>ISO</w:t>
      </w:r>
      <w:r w:rsidRPr="00FB39CA">
        <w:rPr>
          <w:sz w:val="24"/>
          <w:szCs w:val="24"/>
          <w:lang w:bidi="en-US"/>
        </w:rPr>
        <w:t>/</w:t>
      </w:r>
      <w:r w:rsidRPr="00822EF0">
        <w:rPr>
          <w:sz w:val="24"/>
          <w:szCs w:val="24"/>
          <w:lang w:val="en-US" w:bidi="en-US"/>
        </w:rPr>
        <w:t>IEC</w:t>
      </w:r>
      <w:r w:rsidRPr="00FB39CA">
        <w:rPr>
          <w:sz w:val="24"/>
          <w:szCs w:val="24"/>
          <w:lang w:bidi="en-US"/>
        </w:rPr>
        <w:t xml:space="preserve"> </w:t>
      </w:r>
      <w:r w:rsidRPr="00822EF0">
        <w:rPr>
          <w:sz w:val="24"/>
          <w:szCs w:val="24"/>
        </w:rPr>
        <w:t xml:space="preserve">17025 «Загальні вимоги до компетентності випробувальних та калібрувальних лабораторій» та діючим документам на методики </w:t>
      </w:r>
      <w:r>
        <w:rPr>
          <w:sz w:val="24"/>
          <w:szCs w:val="24"/>
        </w:rPr>
        <w:t>повірки</w:t>
      </w:r>
      <w:r w:rsidRPr="00822EF0">
        <w:rPr>
          <w:sz w:val="24"/>
          <w:szCs w:val="24"/>
        </w:rPr>
        <w:t>, іншим нормативним документам. Відповідність якості надання послуг підтверджується наявністю сертифікатів, свідоцтв, тощо.</w:t>
      </w:r>
    </w:p>
    <w:p w:rsidR="00754C5A" w:rsidRDefault="00754C5A" w:rsidP="00754C5A">
      <w:pPr>
        <w:pStyle w:val="a8"/>
        <w:numPr>
          <w:ilvl w:val="0"/>
          <w:numId w:val="1"/>
        </w:numPr>
        <w:jc w:val="both"/>
        <w:rPr>
          <w:rFonts w:ascii="Times New Roman" w:hAnsi="Times New Roman" w:cs="Times New Roman"/>
          <w:sz w:val="24"/>
          <w:szCs w:val="24"/>
        </w:rPr>
      </w:pPr>
      <w:proofErr w:type="spellStart"/>
      <w:r w:rsidRPr="009F478D">
        <w:rPr>
          <w:rFonts w:ascii="Times New Roman" w:hAnsi="Times New Roman" w:cs="Times New Roman"/>
          <w:sz w:val="24"/>
          <w:szCs w:val="24"/>
        </w:rPr>
        <w:t>Результати</w:t>
      </w:r>
      <w:proofErr w:type="spellEnd"/>
      <w:r w:rsidRPr="009F478D">
        <w:rPr>
          <w:rFonts w:ascii="Times New Roman" w:hAnsi="Times New Roman" w:cs="Times New Roman"/>
          <w:sz w:val="24"/>
          <w:szCs w:val="24"/>
        </w:rPr>
        <w:t xml:space="preserve"> </w:t>
      </w:r>
      <w:proofErr w:type="spellStart"/>
      <w:r w:rsidRPr="009F478D">
        <w:rPr>
          <w:rFonts w:ascii="Times New Roman" w:hAnsi="Times New Roman" w:cs="Times New Roman"/>
          <w:sz w:val="24"/>
          <w:szCs w:val="24"/>
        </w:rPr>
        <w:t>надання</w:t>
      </w:r>
      <w:proofErr w:type="spellEnd"/>
      <w:r w:rsidRPr="009F478D">
        <w:rPr>
          <w:rFonts w:ascii="Times New Roman" w:hAnsi="Times New Roman" w:cs="Times New Roman"/>
          <w:sz w:val="24"/>
          <w:szCs w:val="24"/>
        </w:rPr>
        <w:t xml:space="preserve"> </w:t>
      </w:r>
      <w:r>
        <w:rPr>
          <w:rFonts w:ascii="Times New Roman" w:hAnsi="Times New Roman" w:cs="Times New Roman"/>
          <w:sz w:val="24"/>
          <w:szCs w:val="24"/>
          <w:lang w:val="uk-UA"/>
        </w:rPr>
        <w:t>п</w:t>
      </w:r>
      <w:proofErr w:type="spellStart"/>
      <w:r w:rsidRPr="009F478D">
        <w:rPr>
          <w:rFonts w:ascii="Times New Roman" w:hAnsi="Times New Roman" w:cs="Times New Roman"/>
          <w:sz w:val="24"/>
          <w:szCs w:val="24"/>
        </w:rPr>
        <w:t>ослуг</w:t>
      </w:r>
      <w:proofErr w:type="spellEnd"/>
      <w:r w:rsidRPr="009F478D">
        <w:rPr>
          <w:rFonts w:ascii="Times New Roman" w:hAnsi="Times New Roman" w:cs="Times New Roman"/>
          <w:sz w:val="24"/>
          <w:szCs w:val="24"/>
        </w:rPr>
        <w:t xml:space="preserve"> </w:t>
      </w:r>
      <w:proofErr w:type="spellStart"/>
      <w:r w:rsidRPr="009F478D">
        <w:rPr>
          <w:rFonts w:ascii="Times New Roman" w:hAnsi="Times New Roman" w:cs="Times New Roman"/>
          <w:sz w:val="24"/>
          <w:szCs w:val="24"/>
        </w:rPr>
        <w:t>підтверджується</w:t>
      </w:r>
      <w:proofErr w:type="spellEnd"/>
      <w:r w:rsidRPr="009F478D">
        <w:rPr>
          <w:rFonts w:ascii="Times New Roman" w:hAnsi="Times New Roman" w:cs="Times New Roman"/>
          <w:sz w:val="24"/>
          <w:szCs w:val="24"/>
        </w:rPr>
        <w:t xml:space="preserve"> </w:t>
      </w:r>
      <w:proofErr w:type="spellStart"/>
      <w:r w:rsidRPr="009F478D">
        <w:rPr>
          <w:rFonts w:ascii="Times New Roman" w:hAnsi="Times New Roman" w:cs="Times New Roman"/>
          <w:sz w:val="24"/>
          <w:szCs w:val="24"/>
        </w:rPr>
        <w:t>Виконавцем</w:t>
      </w:r>
      <w:proofErr w:type="spellEnd"/>
      <w:r w:rsidRPr="009F478D">
        <w:rPr>
          <w:rFonts w:ascii="Times New Roman" w:hAnsi="Times New Roman" w:cs="Times New Roman"/>
          <w:sz w:val="24"/>
          <w:szCs w:val="24"/>
        </w:rPr>
        <w:t xml:space="preserve"> шляхом </w:t>
      </w:r>
      <w:proofErr w:type="spellStart"/>
      <w:r w:rsidRPr="009F478D">
        <w:rPr>
          <w:rFonts w:ascii="Times New Roman" w:hAnsi="Times New Roman" w:cs="Times New Roman"/>
          <w:sz w:val="24"/>
          <w:szCs w:val="24"/>
        </w:rPr>
        <w:t>видачі</w:t>
      </w:r>
      <w:proofErr w:type="spellEnd"/>
      <w:r w:rsidRPr="009F478D">
        <w:rPr>
          <w:rFonts w:ascii="Times New Roman" w:hAnsi="Times New Roman" w:cs="Times New Roman"/>
          <w:sz w:val="24"/>
          <w:szCs w:val="24"/>
        </w:rPr>
        <w:t xml:space="preserve"> «</w:t>
      </w:r>
      <w:proofErr w:type="spellStart"/>
      <w:r w:rsidRPr="009F478D">
        <w:rPr>
          <w:rFonts w:ascii="Times New Roman" w:hAnsi="Times New Roman" w:cs="Times New Roman"/>
          <w:sz w:val="24"/>
          <w:szCs w:val="24"/>
        </w:rPr>
        <w:t>Свідоцтва</w:t>
      </w:r>
      <w:proofErr w:type="spellEnd"/>
      <w:r w:rsidRPr="009F478D">
        <w:rPr>
          <w:rFonts w:ascii="Times New Roman" w:hAnsi="Times New Roman" w:cs="Times New Roman"/>
          <w:sz w:val="24"/>
          <w:szCs w:val="24"/>
        </w:rPr>
        <w:t xml:space="preserve"> про </w:t>
      </w:r>
      <w:proofErr w:type="spellStart"/>
      <w:r w:rsidRPr="009F478D">
        <w:rPr>
          <w:rFonts w:ascii="Times New Roman" w:hAnsi="Times New Roman" w:cs="Times New Roman"/>
          <w:sz w:val="24"/>
          <w:szCs w:val="24"/>
        </w:rPr>
        <w:t>повірку</w:t>
      </w:r>
      <w:proofErr w:type="spellEnd"/>
      <w:r w:rsidRPr="009F478D">
        <w:rPr>
          <w:rFonts w:ascii="Times New Roman" w:hAnsi="Times New Roman" w:cs="Times New Roman"/>
          <w:sz w:val="24"/>
          <w:szCs w:val="24"/>
        </w:rPr>
        <w:t xml:space="preserve">» </w:t>
      </w:r>
      <w:proofErr w:type="spellStart"/>
      <w:r w:rsidRPr="009F478D">
        <w:rPr>
          <w:rFonts w:ascii="Times New Roman" w:hAnsi="Times New Roman" w:cs="Times New Roman"/>
          <w:sz w:val="24"/>
          <w:szCs w:val="24"/>
        </w:rPr>
        <w:t>з</w:t>
      </w:r>
      <w:proofErr w:type="spellEnd"/>
      <w:r w:rsidRPr="009F478D">
        <w:rPr>
          <w:rFonts w:ascii="Times New Roman" w:hAnsi="Times New Roman" w:cs="Times New Roman"/>
          <w:sz w:val="24"/>
          <w:szCs w:val="24"/>
        </w:rPr>
        <w:t xml:space="preserve"> </w:t>
      </w:r>
      <w:proofErr w:type="spellStart"/>
      <w:r w:rsidRPr="009F478D">
        <w:rPr>
          <w:rFonts w:ascii="Times New Roman" w:hAnsi="Times New Roman" w:cs="Times New Roman"/>
          <w:sz w:val="24"/>
          <w:szCs w:val="24"/>
        </w:rPr>
        <w:t>відбитком</w:t>
      </w:r>
      <w:proofErr w:type="spellEnd"/>
      <w:r w:rsidRPr="009F478D">
        <w:rPr>
          <w:rFonts w:ascii="Times New Roman" w:hAnsi="Times New Roman" w:cs="Times New Roman"/>
          <w:sz w:val="24"/>
          <w:szCs w:val="24"/>
        </w:rPr>
        <w:t xml:space="preserve"> на </w:t>
      </w:r>
      <w:proofErr w:type="spellStart"/>
      <w:r w:rsidRPr="009F478D">
        <w:rPr>
          <w:rFonts w:ascii="Times New Roman" w:hAnsi="Times New Roman" w:cs="Times New Roman"/>
          <w:sz w:val="24"/>
          <w:szCs w:val="24"/>
        </w:rPr>
        <w:t>ньому</w:t>
      </w:r>
      <w:proofErr w:type="spellEnd"/>
      <w:r w:rsidRPr="009F478D">
        <w:rPr>
          <w:rFonts w:ascii="Times New Roman" w:hAnsi="Times New Roman" w:cs="Times New Roman"/>
          <w:sz w:val="24"/>
          <w:szCs w:val="24"/>
        </w:rPr>
        <w:t xml:space="preserve"> </w:t>
      </w:r>
      <w:proofErr w:type="spellStart"/>
      <w:r w:rsidRPr="009F478D">
        <w:rPr>
          <w:rFonts w:ascii="Times New Roman" w:hAnsi="Times New Roman" w:cs="Times New Roman"/>
          <w:sz w:val="24"/>
          <w:szCs w:val="24"/>
        </w:rPr>
        <w:t>повірочного</w:t>
      </w:r>
      <w:proofErr w:type="spellEnd"/>
      <w:r w:rsidRPr="009F478D">
        <w:rPr>
          <w:rFonts w:ascii="Times New Roman" w:hAnsi="Times New Roman" w:cs="Times New Roman"/>
          <w:sz w:val="24"/>
          <w:szCs w:val="24"/>
        </w:rPr>
        <w:t xml:space="preserve"> тавра </w:t>
      </w:r>
      <w:proofErr w:type="spellStart"/>
      <w:r w:rsidRPr="009F478D">
        <w:rPr>
          <w:rFonts w:ascii="Times New Roman" w:hAnsi="Times New Roman" w:cs="Times New Roman"/>
          <w:sz w:val="24"/>
          <w:szCs w:val="24"/>
        </w:rPr>
        <w:t>або</w:t>
      </w:r>
      <w:proofErr w:type="spellEnd"/>
      <w:r w:rsidRPr="009F478D">
        <w:rPr>
          <w:rFonts w:ascii="Times New Roman" w:hAnsi="Times New Roman" w:cs="Times New Roman"/>
          <w:sz w:val="24"/>
          <w:szCs w:val="24"/>
        </w:rPr>
        <w:t xml:space="preserve"> «</w:t>
      </w:r>
      <w:proofErr w:type="spellStart"/>
      <w:r w:rsidRPr="009F478D">
        <w:rPr>
          <w:rFonts w:ascii="Times New Roman" w:hAnsi="Times New Roman" w:cs="Times New Roman"/>
          <w:sz w:val="24"/>
          <w:szCs w:val="24"/>
        </w:rPr>
        <w:t>Довідки</w:t>
      </w:r>
      <w:proofErr w:type="spellEnd"/>
      <w:r w:rsidRPr="009F478D">
        <w:rPr>
          <w:rFonts w:ascii="Times New Roman" w:hAnsi="Times New Roman" w:cs="Times New Roman"/>
          <w:sz w:val="24"/>
          <w:szCs w:val="24"/>
        </w:rPr>
        <w:t xml:space="preserve"> про </w:t>
      </w:r>
      <w:proofErr w:type="spellStart"/>
      <w:r w:rsidRPr="009F478D">
        <w:rPr>
          <w:rFonts w:ascii="Times New Roman" w:hAnsi="Times New Roman" w:cs="Times New Roman"/>
          <w:sz w:val="24"/>
          <w:szCs w:val="24"/>
        </w:rPr>
        <w:t>невідповідність</w:t>
      </w:r>
      <w:proofErr w:type="spellEnd"/>
      <w:r w:rsidRPr="009F478D">
        <w:rPr>
          <w:rFonts w:ascii="Times New Roman" w:hAnsi="Times New Roman" w:cs="Times New Roman"/>
          <w:sz w:val="24"/>
          <w:szCs w:val="24"/>
        </w:rPr>
        <w:t>».</w:t>
      </w:r>
    </w:p>
    <w:p w:rsidR="00754C5A" w:rsidRPr="00754C5A" w:rsidRDefault="00754C5A" w:rsidP="00754C5A">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754C5A">
        <w:rPr>
          <w:rFonts w:ascii="Times New Roman" w:hAnsi="Times New Roman" w:cs="Times New Roman"/>
          <w:b/>
          <w:sz w:val="24"/>
          <w:szCs w:val="24"/>
          <w:lang w:val="uk-UA"/>
        </w:rPr>
        <w:t>Документи, які повинен надати учасник у складі пропозиції :</w:t>
      </w:r>
    </w:p>
    <w:p w:rsidR="00754C5A" w:rsidRPr="00754C5A" w:rsidRDefault="00754C5A" w:rsidP="00754C5A">
      <w:pPr>
        <w:pStyle w:val="a8"/>
        <w:numPr>
          <w:ilvl w:val="1"/>
          <w:numId w:val="1"/>
        </w:numPr>
        <w:spacing w:after="0" w:line="240" w:lineRule="auto"/>
        <w:jc w:val="both"/>
        <w:rPr>
          <w:rFonts w:ascii="Times New Roman" w:hAnsi="Times New Roman" w:cs="Times New Roman"/>
          <w:sz w:val="24"/>
          <w:szCs w:val="24"/>
          <w:lang w:val="uk-UA" w:eastAsia="ru-RU"/>
        </w:rPr>
      </w:pPr>
      <w:r w:rsidRPr="00754C5A">
        <w:rPr>
          <w:rFonts w:ascii="Times New Roman" w:hAnsi="Times New Roman" w:cs="Times New Roman"/>
          <w:sz w:val="24"/>
          <w:szCs w:val="24"/>
          <w:lang w:val="uk-UA" w:eastAsia="ru-RU"/>
        </w:rPr>
        <w:t xml:space="preserve">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p w:rsidR="00754C5A" w:rsidRPr="00754C5A" w:rsidRDefault="00754C5A" w:rsidP="00754C5A">
      <w:pPr>
        <w:pStyle w:val="a8"/>
        <w:numPr>
          <w:ilvl w:val="1"/>
          <w:numId w:val="1"/>
        </w:numPr>
        <w:spacing w:after="0" w:line="240" w:lineRule="auto"/>
        <w:jc w:val="both"/>
        <w:rPr>
          <w:rFonts w:ascii="Times New Roman" w:hAnsi="Times New Roman" w:cs="Times New Roman"/>
          <w:sz w:val="24"/>
          <w:szCs w:val="24"/>
          <w:lang w:val="uk-UA" w:eastAsia="ru-RU"/>
        </w:rPr>
      </w:pPr>
      <w:r w:rsidRPr="00754C5A">
        <w:rPr>
          <w:rFonts w:ascii="Times New Roman" w:hAnsi="Times New Roman" w:cs="Times New Roman"/>
          <w:sz w:val="24"/>
          <w:szCs w:val="24"/>
          <w:lang w:val="uk-UA" w:eastAsia="ru-RU"/>
        </w:rPr>
        <w:t xml:space="preserve"> 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754C5A" w:rsidRDefault="00754C5A" w:rsidP="00754C5A">
      <w:pPr>
        <w:spacing w:after="0" w:line="276" w:lineRule="auto"/>
        <w:jc w:val="both"/>
        <w:rPr>
          <w:rFonts w:ascii="Times New Roman" w:hAnsi="Times New Roman" w:cs="Times New Roman"/>
          <w:i/>
          <w:iCs/>
          <w:sz w:val="20"/>
          <w:szCs w:val="20"/>
          <w:lang w:val="uk-UA" w:eastAsia="ru-RU"/>
        </w:rPr>
      </w:pPr>
      <w:r w:rsidRPr="003B22B2">
        <w:rPr>
          <w:rFonts w:ascii="Times New Roman" w:hAnsi="Times New Roman" w:cs="Times New Roman"/>
          <w:i/>
          <w:iCs/>
          <w:sz w:val="20"/>
          <w:szCs w:val="20"/>
          <w:lang w:val="uk-UA" w:eastAsia="ru-RU"/>
        </w:rPr>
        <w:t>Примітка: *У разі застосовування зазначеної санкції Замовник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w:t>
      </w:r>
      <w:r>
        <w:rPr>
          <w:rFonts w:ascii="Times New Roman" w:hAnsi="Times New Roman" w:cs="Times New Roman"/>
          <w:i/>
          <w:iCs/>
          <w:sz w:val="20"/>
          <w:szCs w:val="20"/>
          <w:lang w:val="uk-UA" w:eastAsia="ru-RU"/>
        </w:rPr>
        <w:t>раїни «Про публічні закупівлі».</w:t>
      </w:r>
    </w:p>
    <w:p w:rsidR="00754C5A" w:rsidRPr="00754C5A" w:rsidRDefault="00754C5A" w:rsidP="00754C5A">
      <w:pPr>
        <w:pStyle w:val="a8"/>
        <w:numPr>
          <w:ilvl w:val="1"/>
          <w:numId w:val="1"/>
        </w:numPr>
        <w:spacing w:after="0" w:line="276" w:lineRule="auto"/>
        <w:jc w:val="both"/>
        <w:rPr>
          <w:rFonts w:ascii="Times New Roman" w:hAnsi="Times New Roman" w:cs="Times New Roman"/>
          <w:i/>
          <w:iCs/>
          <w:sz w:val="20"/>
          <w:szCs w:val="20"/>
          <w:lang w:val="uk-UA" w:eastAsia="ru-RU"/>
        </w:rPr>
      </w:pPr>
      <w:r w:rsidRPr="00754C5A">
        <w:rPr>
          <w:rFonts w:ascii="Times New Roman" w:hAnsi="Times New Roman" w:cs="Times New Roman"/>
          <w:sz w:val="24"/>
          <w:szCs w:val="24"/>
          <w:lang w:val="uk-UA" w:eastAsia="ru-RU"/>
        </w:rPr>
        <w:t xml:space="preserve">Лист-погодження Учасника з умовами </w:t>
      </w:r>
      <w:proofErr w:type="spellStart"/>
      <w:r w:rsidRPr="00754C5A">
        <w:rPr>
          <w:rFonts w:ascii="Times New Roman" w:hAnsi="Times New Roman" w:cs="Times New Roman"/>
          <w:sz w:val="24"/>
          <w:szCs w:val="24"/>
          <w:lang w:val="uk-UA" w:eastAsia="ru-RU"/>
        </w:rPr>
        <w:t>про</w:t>
      </w:r>
      <w:r>
        <w:rPr>
          <w:rFonts w:ascii="Times New Roman" w:hAnsi="Times New Roman" w:cs="Times New Roman"/>
          <w:sz w:val="24"/>
          <w:szCs w:val="24"/>
          <w:lang w:val="uk-UA" w:eastAsia="ru-RU"/>
        </w:rPr>
        <w:t>є</w:t>
      </w:r>
      <w:r w:rsidRPr="00754C5A">
        <w:rPr>
          <w:rFonts w:ascii="Times New Roman" w:hAnsi="Times New Roman" w:cs="Times New Roman"/>
          <w:sz w:val="24"/>
          <w:szCs w:val="24"/>
          <w:lang w:val="uk-UA" w:eastAsia="ru-RU"/>
        </w:rPr>
        <w:t>кту</w:t>
      </w:r>
      <w:proofErr w:type="spellEnd"/>
      <w:r w:rsidRPr="00754C5A">
        <w:rPr>
          <w:rFonts w:ascii="Times New Roman" w:hAnsi="Times New Roman" w:cs="Times New Roman"/>
          <w:sz w:val="24"/>
          <w:szCs w:val="24"/>
          <w:lang w:val="uk-UA" w:eastAsia="ru-RU"/>
        </w:rPr>
        <w:t xml:space="preserve"> Договору, викладеного у Додатку №</w:t>
      </w:r>
      <w:r w:rsidR="00E972FE">
        <w:rPr>
          <w:rFonts w:ascii="Times New Roman" w:hAnsi="Times New Roman" w:cs="Times New Roman"/>
          <w:sz w:val="24"/>
          <w:szCs w:val="24"/>
          <w:lang w:val="uk-UA" w:eastAsia="ru-RU"/>
        </w:rPr>
        <w:t>4</w:t>
      </w:r>
      <w:r w:rsidRPr="00754C5A">
        <w:rPr>
          <w:rFonts w:ascii="Times New Roman" w:hAnsi="Times New Roman" w:cs="Times New Roman"/>
          <w:sz w:val="24"/>
          <w:szCs w:val="24"/>
          <w:lang w:val="uk-UA" w:eastAsia="ru-RU"/>
        </w:rPr>
        <w:t>.</w:t>
      </w:r>
    </w:p>
    <w:p w:rsidR="007C4F32" w:rsidRPr="007C4F32" w:rsidRDefault="00754C5A" w:rsidP="007C4F32">
      <w:pPr>
        <w:pStyle w:val="a8"/>
        <w:numPr>
          <w:ilvl w:val="1"/>
          <w:numId w:val="1"/>
        </w:numPr>
        <w:spacing w:after="0" w:line="276" w:lineRule="auto"/>
        <w:jc w:val="both"/>
        <w:rPr>
          <w:rFonts w:ascii="Times New Roman" w:hAnsi="Times New Roman" w:cs="Times New Roman"/>
          <w:i/>
          <w:iCs/>
          <w:sz w:val="20"/>
          <w:szCs w:val="20"/>
          <w:lang w:val="uk-UA" w:eastAsia="ru-RU"/>
        </w:rPr>
      </w:pPr>
      <w:r w:rsidRPr="00754C5A">
        <w:rPr>
          <w:rFonts w:ascii="Times New Roman" w:hAnsi="Times New Roman" w:cs="Times New Roman"/>
          <w:sz w:val="24"/>
          <w:szCs w:val="24"/>
          <w:lang w:val="uk-UA"/>
        </w:rPr>
        <w:t>Заповнена ФОРМА «</w:t>
      </w:r>
      <w:r w:rsidR="007C4F32">
        <w:rPr>
          <w:rFonts w:ascii="Times New Roman" w:hAnsi="Times New Roman" w:cs="Times New Roman"/>
          <w:sz w:val="24"/>
          <w:szCs w:val="24"/>
          <w:lang w:val="uk-UA"/>
        </w:rPr>
        <w:t>ТЕНДЕРНА</w:t>
      </w:r>
      <w:r w:rsidRPr="00754C5A">
        <w:rPr>
          <w:rFonts w:ascii="Times New Roman" w:hAnsi="Times New Roman" w:cs="Times New Roman"/>
          <w:sz w:val="24"/>
          <w:szCs w:val="24"/>
          <w:lang w:val="uk-UA"/>
        </w:rPr>
        <w:t xml:space="preserve"> ПРОПОЗИЦІЯ», згідно Додатку №</w:t>
      </w:r>
      <w:r w:rsidR="00E972FE">
        <w:rPr>
          <w:rFonts w:ascii="Times New Roman" w:hAnsi="Times New Roman" w:cs="Times New Roman"/>
          <w:sz w:val="24"/>
          <w:szCs w:val="24"/>
          <w:lang w:val="uk-UA"/>
        </w:rPr>
        <w:t>1</w:t>
      </w:r>
      <w:r w:rsidRPr="00754C5A">
        <w:rPr>
          <w:rFonts w:ascii="Times New Roman" w:hAnsi="Times New Roman" w:cs="Times New Roman"/>
          <w:sz w:val="24"/>
          <w:szCs w:val="24"/>
          <w:lang w:val="uk-UA"/>
        </w:rPr>
        <w:t>.</w:t>
      </w:r>
    </w:p>
    <w:p w:rsidR="007C4F32" w:rsidRPr="007C4F32" w:rsidRDefault="00754C5A" w:rsidP="00754C5A">
      <w:pPr>
        <w:pStyle w:val="a8"/>
        <w:numPr>
          <w:ilvl w:val="1"/>
          <w:numId w:val="1"/>
        </w:numPr>
        <w:spacing w:after="0" w:line="276" w:lineRule="auto"/>
        <w:jc w:val="both"/>
        <w:rPr>
          <w:rFonts w:ascii="Times New Roman" w:hAnsi="Times New Roman" w:cs="Times New Roman"/>
          <w:i/>
          <w:iCs/>
          <w:sz w:val="20"/>
          <w:szCs w:val="20"/>
          <w:lang w:val="uk-UA" w:eastAsia="ru-RU"/>
        </w:rPr>
      </w:pPr>
      <w:r w:rsidRPr="007C4F32">
        <w:rPr>
          <w:rFonts w:ascii="Times New Roman" w:hAnsi="Times New Roman"/>
          <w:sz w:val="24"/>
          <w:szCs w:val="24"/>
          <w:lang w:val="uk-UA"/>
        </w:rPr>
        <w:t xml:space="preserve">Копія чинної Ліцензії на право виконання послуг, за видами робіт: монтаж приладів і засобів контрольно-вимірювальних систем; виконання пусконалагоджувальних </w:t>
      </w:r>
      <w:r w:rsidRPr="007C4F32">
        <w:rPr>
          <w:rFonts w:ascii="Times New Roman" w:hAnsi="Times New Roman"/>
          <w:sz w:val="24"/>
          <w:szCs w:val="24"/>
          <w:lang w:val="uk-UA"/>
        </w:rPr>
        <w:lastRenderedPageBreak/>
        <w:t>робіт (приладів обліку енергоносіїв, теплопунктів); монтаж внутрішніх інженерних мереж, систем, приладів і засобів вимірювання.</w:t>
      </w:r>
    </w:p>
    <w:p w:rsidR="007C4F32" w:rsidRPr="007C4F32" w:rsidRDefault="00754C5A" w:rsidP="00754C5A">
      <w:pPr>
        <w:pStyle w:val="a8"/>
        <w:numPr>
          <w:ilvl w:val="1"/>
          <w:numId w:val="1"/>
        </w:numPr>
        <w:spacing w:after="0" w:line="276" w:lineRule="auto"/>
        <w:jc w:val="both"/>
        <w:rPr>
          <w:rFonts w:ascii="Times New Roman" w:hAnsi="Times New Roman" w:cs="Times New Roman"/>
          <w:i/>
          <w:iCs/>
          <w:sz w:val="20"/>
          <w:szCs w:val="20"/>
          <w:lang w:val="uk-UA" w:eastAsia="ru-RU"/>
        </w:rPr>
      </w:pPr>
      <w:r w:rsidRPr="007C4F32">
        <w:rPr>
          <w:rFonts w:ascii="Times New Roman" w:eastAsia="Times New Roman CYR" w:hAnsi="Times New Roman"/>
          <w:sz w:val="24"/>
          <w:szCs w:val="24"/>
          <w:lang w:val="uk-UA"/>
        </w:rPr>
        <w:t xml:space="preserve">Довідка в довільній формі про наявність працівників, які мають необхідні знання та досвід, в якій зазначити ПІБ, посаду, освіту та кваліфікацію, стаж роботи, керівника робіт, безпосередніх виконавців. </w:t>
      </w:r>
    </w:p>
    <w:p w:rsidR="00754C5A" w:rsidRPr="007C4F32" w:rsidRDefault="00754C5A" w:rsidP="00754C5A">
      <w:pPr>
        <w:pStyle w:val="a8"/>
        <w:numPr>
          <w:ilvl w:val="1"/>
          <w:numId w:val="1"/>
        </w:numPr>
        <w:spacing w:after="0" w:line="276" w:lineRule="auto"/>
        <w:jc w:val="both"/>
        <w:rPr>
          <w:rFonts w:ascii="Times New Roman" w:hAnsi="Times New Roman" w:cs="Times New Roman"/>
          <w:i/>
          <w:iCs/>
          <w:sz w:val="20"/>
          <w:szCs w:val="20"/>
          <w:lang w:val="uk-UA" w:eastAsia="ru-RU"/>
        </w:rPr>
      </w:pPr>
      <w:r w:rsidRPr="007C4F32">
        <w:rPr>
          <w:rFonts w:ascii="Times New Roman" w:eastAsia="Times New Roman CYR" w:hAnsi="Times New Roman"/>
          <w:sz w:val="24"/>
          <w:szCs w:val="24"/>
          <w:lang w:val="uk-UA"/>
        </w:rPr>
        <w:t xml:space="preserve"> Вимоги до персоналу:</w:t>
      </w:r>
    </w:p>
    <w:p w:rsidR="007C4F32" w:rsidRDefault="00754C5A" w:rsidP="004F69AB">
      <w:pPr>
        <w:spacing w:after="0" w:line="276" w:lineRule="auto"/>
        <w:jc w:val="both"/>
        <w:rPr>
          <w:rFonts w:ascii="Times New Roman" w:eastAsia="Times New Roman CYR" w:hAnsi="Times New Roman"/>
          <w:sz w:val="24"/>
          <w:szCs w:val="24"/>
          <w:lang w:val="uk-UA"/>
        </w:rPr>
      </w:pPr>
      <w:r w:rsidRPr="003B22B2">
        <w:rPr>
          <w:rFonts w:ascii="Times New Roman" w:eastAsia="Times New Roman CYR" w:hAnsi="Times New Roman"/>
          <w:sz w:val="24"/>
          <w:szCs w:val="24"/>
          <w:lang w:val="uk-UA"/>
        </w:rPr>
        <w:t xml:space="preserve">- </w:t>
      </w:r>
      <w:r w:rsidR="004F69AB">
        <w:rPr>
          <w:rFonts w:ascii="Times New Roman" w:eastAsia="Times New Roman CYR" w:hAnsi="Times New Roman"/>
          <w:sz w:val="24"/>
          <w:szCs w:val="24"/>
          <w:lang w:val="uk-UA"/>
        </w:rPr>
        <w:t>знання</w:t>
      </w:r>
      <w:r w:rsidRPr="003B22B2">
        <w:rPr>
          <w:rFonts w:ascii="Times New Roman" w:eastAsia="Times New Roman CYR" w:hAnsi="Times New Roman"/>
          <w:sz w:val="24"/>
          <w:szCs w:val="24"/>
          <w:lang w:val="uk-UA"/>
        </w:rPr>
        <w:t xml:space="preserve"> Правил охорони праці під час експлуатації обладнання, що працює п</w:t>
      </w:r>
      <w:r w:rsidR="007C4F32">
        <w:rPr>
          <w:rFonts w:ascii="Times New Roman" w:eastAsia="Times New Roman CYR" w:hAnsi="Times New Roman"/>
          <w:sz w:val="24"/>
          <w:szCs w:val="24"/>
          <w:lang w:val="uk-UA"/>
        </w:rPr>
        <w:t>ід тиском (НПАОП 0.00-1.81-18).</w:t>
      </w:r>
    </w:p>
    <w:p w:rsidR="007C4F32" w:rsidRDefault="00E11DA8" w:rsidP="007C4F32">
      <w:pPr>
        <w:spacing w:after="0" w:line="276" w:lineRule="auto"/>
        <w:ind w:firstLine="426"/>
        <w:jc w:val="both"/>
        <w:rPr>
          <w:rFonts w:ascii="Times New Roman" w:eastAsia="Times New Roman CYR" w:hAnsi="Times New Roman"/>
          <w:sz w:val="24"/>
          <w:szCs w:val="24"/>
          <w:lang w:val="uk-UA"/>
        </w:rPr>
      </w:pPr>
      <w:r>
        <w:rPr>
          <w:rFonts w:ascii="Times New Roman" w:eastAsia="Times New Roman CYR" w:hAnsi="Times New Roman"/>
          <w:sz w:val="24"/>
          <w:szCs w:val="24"/>
          <w:lang w:val="uk-UA"/>
        </w:rPr>
        <w:t>11</w:t>
      </w:r>
      <w:r w:rsidR="007C4F32">
        <w:rPr>
          <w:rFonts w:ascii="Times New Roman" w:eastAsia="Times New Roman CYR" w:hAnsi="Times New Roman"/>
          <w:sz w:val="24"/>
          <w:szCs w:val="24"/>
          <w:lang w:val="uk-UA"/>
        </w:rPr>
        <w:t xml:space="preserve">.8. </w:t>
      </w:r>
      <w:r w:rsidR="00754C5A" w:rsidRPr="003B22B2">
        <w:rPr>
          <w:rFonts w:ascii="Times New Roman" w:hAnsi="Times New Roman"/>
          <w:sz w:val="24"/>
          <w:szCs w:val="24"/>
          <w:lang w:val="uk-UA"/>
        </w:rPr>
        <w:t>Довідка про виконання аналогічн</w:t>
      </w:r>
      <w:r w:rsidR="00754C5A">
        <w:rPr>
          <w:rFonts w:ascii="Times New Roman" w:hAnsi="Times New Roman"/>
          <w:sz w:val="24"/>
          <w:szCs w:val="24"/>
          <w:lang w:val="uk-UA"/>
        </w:rPr>
        <w:t>ого</w:t>
      </w:r>
      <w:r w:rsidR="00754C5A" w:rsidRPr="003B22B2">
        <w:rPr>
          <w:rFonts w:ascii="Times New Roman" w:hAnsi="Times New Roman"/>
          <w:sz w:val="24"/>
          <w:szCs w:val="24"/>
          <w:lang w:val="uk-UA"/>
        </w:rPr>
        <w:t xml:space="preserve"> договор</w:t>
      </w:r>
      <w:r w:rsidR="00754C5A">
        <w:rPr>
          <w:rFonts w:ascii="Times New Roman" w:hAnsi="Times New Roman"/>
          <w:sz w:val="24"/>
          <w:szCs w:val="24"/>
          <w:lang w:val="uk-UA"/>
        </w:rPr>
        <w:t>у</w:t>
      </w:r>
      <w:r w:rsidR="00754C5A" w:rsidRPr="003B22B2">
        <w:rPr>
          <w:rFonts w:ascii="Times New Roman" w:hAnsi="Times New Roman"/>
          <w:sz w:val="24"/>
          <w:szCs w:val="24"/>
          <w:lang w:val="uk-UA"/>
        </w:rPr>
        <w:t xml:space="preserve"> з аналогічним предметом закупівлі вказаним в оголошенні, із зазначен</w:t>
      </w:r>
      <w:r w:rsidR="00754C5A">
        <w:rPr>
          <w:rFonts w:ascii="Times New Roman" w:hAnsi="Times New Roman"/>
          <w:sz w:val="24"/>
          <w:szCs w:val="24"/>
          <w:lang w:val="uk-UA"/>
        </w:rPr>
        <w:t>н</w:t>
      </w:r>
      <w:r w:rsidR="00754C5A" w:rsidRPr="003B22B2">
        <w:rPr>
          <w:rFonts w:ascii="Times New Roman" w:hAnsi="Times New Roman"/>
          <w:sz w:val="24"/>
          <w:szCs w:val="24"/>
          <w:lang w:val="uk-UA"/>
        </w:rPr>
        <w:t>ям номеру</w:t>
      </w:r>
      <w:r w:rsidR="00754C5A">
        <w:rPr>
          <w:rFonts w:ascii="Times New Roman" w:hAnsi="Times New Roman"/>
          <w:sz w:val="24"/>
          <w:szCs w:val="24"/>
          <w:lang w:val="uk-UA"/>
        </w:rPr>
        <w:t xml:space="preserve"> та </w:t>
      </w:r>
      <w:r w:rsidR="00754C5A" w:rsidRPr="003B22B2">
        <w:rPr>
          <w:rFonts w:ascii="Times New Roman" w:hAnsi="Times New Roman"/>
          <w:sz w:val="24"/>
          <w:szCs w:val="24"/>
          <w:lang w:val="uk-UA"/>
        </w:rPr>
        <w:t>дати договору, предмету договору, реквізитів замовника: назва, код ЄДРПОУ, поштова адреса, телефони; стан виконання договору.  Додатково до довідки надати копі</w:t>
      </w:r>
      <w:r w:rsidR="00754C5A">
        <w:rPr>
          <w:rFonts w:ascii="Times New Roman" w:hAnsi="Times New Roman"/>
          <w:sz w:val="24"/>
          <w:szCs w:val="24"/>
          <w:lang w:val="uk-UA"/>
        </w:rPr>
        <w:t>ю</w:t>
      </w:r>
      <w:r w:rsidR="00754C5A" w:rsidRPr="003B22B2">
        <w:rPr>
          <w:rFonts w:ascii="Times New Roman" w:hAnsi="Times New Roman"/>
          <w:sz w:val="24"/>
          <w:szCs w:val="24"/>
          <w:lang w:val="uk-UA"/>
        </w:rPr>
        <w:t xml:space="preserve"> договор</w:t>
      </w:r>
      <w:r w:rsidR="00754C5A">
        <w:rPr>
          <w:rFonts w:ascii="Times New Roman" w:hAnsi="Times New Roman"/>
          <w:sz w:val="24"/>
          <w:szCs w:val="24"/>
          <w:lang w:val="uk-UA"/>
        </w:rPr>
        <w:t>у</w:t>
      </w:r>
      <w:r w:rsidR="00754C5A" w:rsidRPr="003B22B2">
        <w:rPr>
          <w:rFonts w:ascii="Times New Roman" w:hAnsi="Times New Roman"/>
          <w:sz w:val="24"/>
          <w:szCs w:val="24"/>
          <w:lang w:val="uk-UA"/>
        </w:rPr>
        <w:t xml:space="preserve"> з усіма додатками, позитивн</w:t>
      </w:r>
      <w:r w:rsidR="00754C5A">
        <w:rPr>
          <w:rFonts w:ascii="Times New Roman" w:hAnsi="Times New Roman"/>
          <w:sz w:val="24"/>
          <w:szCs w:val="24"/>
          <w:lang w:val="uk-UA"/>
        </w:rPr>
        <w:t>ий</w:t>
      </w:r>
      <w:r w:rsidR="00754C5A" w:rsidRPr="003B22B2">
        <w:rPr>
          <w:rFonts w:ascii="Times New Roman" w:hAnsi="Times New Roman"/>
          <w:sz w:val="24"/>
          <w:szCs w:val="24"/>
          <w:lang w:val="uk-UA"/>
        </w:rPr>
        <w:t xml:space="preserve">  лист-відгук від замовників</w:t>
      </w:r>
      <w:r w:rsidR="00754C5A">
        <w:rPr>
          <w:rFonts w:ascii="Times New Roman" w:hAnsi="Times New Roman"/>
          <w:sz w:val="24"/>
          <w:szCs w:val="24"/>
          <w:lang w:val="uk-UA"/>
        </w:rPr>
        <w:t xml:space="preserve"> та/</w:t>
      </w:r>
      <w:r w:rsidR="00754C5A" w:rsidRPr="003B22B2">
        <w:rPr>
          <w:rFonts w:ascii="Times New Roman" w:hAnsi="Times New Roman"/>
          <w:sz w:val="24"/>
          <w:szCs w:val="24"/>
          <w:lang w:val="uk-UA"/>
        </w:rPr>
        <w:t>або копії актів приймання виконаних робіт.</w:t>
      </w:r>
    </w:p>
    <w:p w:rsidR="007C4F32" w:rsidRDefault="00E11DA8" w:rsidP="007C4F32">
      <w:pPr>
        <w:spacing w:after="0" w:line="276" w:lineRule="auto"/>
        <w:ind w:firstLine="426"/>
        <w:jc w:val="both"/>
        <w:rPr>
          <w:rFonts w:ascii="Times New Roman" w:hAnsi="Times New Roman"/>
          <w:sz w:val="24"/>
          <w:szCs w:val="24"/>
          <w:lang w:val="uk-UA"/>
        </w:rPr>
      </w:pPr>
      <w:r>
        <w:rPr>
          <w:rFonts w:ascii="Times New Roman" w:eastAsia="Times New Roman CYR" w:hAnsi="Times New Roman"/>
          <w:sz w:val="24"/>
          <w:szCs w:val="24"/>
          <w:lang w:val="uk-UA"/>
        </w:rPr>
        <w:t>11</w:t>
      </w:r>
      <w:r w:rsidR="007C4F32">
        <w:rPr>
          <w:rFonts w:ascii="Times New Roman" w:eastAsia="Times New Roman CYR" w:hAnsi="Times New Roman"/>
          <w:sz w:val="24"/>
          <w:szCs w:val="24"/>
          <w:lang w:val="uk-UA"/>
        </w:rPr>
        <w:t>.</w:t>
      </w:r>
      <w:r w:rsidR="005974A2">
        <w:rPr>
          <w:rFonts w:ascii="Times New Roman" w:eastAsia="Times New Roman CYR" w:hAnsi="Times New Roman"/>
          <w:sz w:val="24"/>
          <w:szCs w:val="24"/>
          <w:lang w:val="uk-UA"/>
        </w:rPr>
        <w:t>9</w:t>
      </w:r>
      <w:r w:rsidR="007C4F32">
        <w:rPr>
          <w:rFonts w:ascii="Times New Roman" w:eastAsia="Times New Roman CYR" w:hAnsi="Times New Roman"/>
          <w:sz w:val="24"/>
          <w:szCs w:val="24"/>
          <w:lang w:val="uk-UA"/>
        </w:rPr>
        <w:t xml:space="preserve">. </w:t>
      </w:r>
      <w:r w:rsidR="00754C5A" w:rsidRPr="003B22B2">
        <w:rPr>
          <w:rFonts w:ascii="Times New Roman" w:hAnsi="Times New Roman"/>
          <w:sz w:val="24"/>
          <w:szCs w:val="24"/>
          <w:lang w:val="uk-UA"/>
        </w:rPr>
        <w:t>Гарантійні зобов’язання до послуг (гарантійний лист, із зазначенням гарантійного терміну на виконані роботи не менше 12-ти календарних місяців від дати приймання Замовником виконаних робіт).</w:t>
      </w:r>
    </w:p>
    <w:p w:rsidR="00E11DA8" w:rsidRPr="00E11DA8" w:rsidRDefault="00E11DA8" w:rsidP="00E11DA8">
      <w:pPr>
        <w:spacing w:after="0" w:line="276" w:lineRule="auto"/>
        <w:ind w:firstLine="426"/>
        <w:jc w:val="both"/>
        <w:rPr>
          <w:rFonts w:ascii="Times New Roman" w:hAnsi="Times New Roman"/>
          <w:sz w:val="24"/>
          <w:szCs w:val="24"/>
          <w:lang w:val="uk-UA"/>
        </w:rPr>
      </w:pPr>
      <w:r>
        <w:rPr>
          <w:rFonts w:ascii="Times New Roman" w:hAnsi="Times New Roman"/>
          <w:sz w:val="24"/>
          <w:szCs w:val="24"/>
          <w:lang w:val="uk-UA"/>
        </w:rPr>
        <w:t xml:space="preserve">11.10. Документ (Сертифікат, свідоцтво, лист тощо) виданий виробником, або його уповноваженим представником в Україні, яким учасника уповноважено здійснювати монтаж електромагнітних лічильників </w:t>
      </w:r>
      <w:proofErr w:type="spellStart"/>
      <w:r>
        <w:rPr>
          <w:rFonts w:ascii="Times New Roman" w:hAnsi="Times New Roman"/>
          <w:sz w:val="24"/>
          <w:szCs w:val="24"/>
          <w:lang w:val="en-US"/>
        </w:rPr>
        <w:t>iPERL</w:t>
      </w:r>
      <w:proofErr w:type="spellEnd"/>
      <w:r>
        <w:rPr>
          <w:rFonts w:ascii="Times New Roman" w:hAnsi="Times New Roman"/>
          <w:sz w:val="24"/>
          <w:szCs w:val="24"/>
          <w:lang w:val="uk-UA"/>
        </w:rPr>
        <w:t xml:space="preserve">, виробництва </w:t>
      </w:r>
      <w:r>
        <w:rPr>
          <w:rFonts w:ascii="Times New Roman" w:hAnsi="Times New Roman"/>
          <w:sz w:val="24"/>
          <w:szCs w:val="24"/>
          <w:lang w:val="en-US"/>
        </w:rPr>
        <w:t>SENSUS</w:t>
      </w:r>
      <w:r>
        <w:rPr>
          <w:rFonts w:ascii="Times New Roman" w:hAnsi="Times New Roman"/>
          <w:sz w:val="24"/>
          <w:szCs w:val="24"/>
          <w:lang w:val="uk-UA"/>
        </w:rPr>
        <w:t>. Якщо документ виданий уповноваженим представником виробника в Україні, то учасник подає документ (</w:t>
      </w:r>
      <w:r w:rsidRPr="00E11DA8">
        <w:rPr>
          <w:rFonts w:ascii="Times New Roman" w:hAnsi="Times New Roman"/>
          <w:sz w:val="24"/>
          <w:szCs w:val="24"/>
          <w:lang w:val="uk-UA"/>
        </w:rPr>
        <w:t>Сертифікат, свідоцтво, лист тощо)</w:t>
      </w:r>
      <w:r>
        <w:rPr>
          <w:rFonts w:ascii="Times New Roman" w:hAnsi="Times New Roman"/>
          <w:sz w:val="24"/>
          <w:szCs w:val="24"/>
          <w:lang w:val="uk-UA"/>
        </w:rPr>
        <w:t xml:space="preserve"> виданий виробником, яким такого представника уповноважено представляти інтереси виробника в Україні.</w:t>
      </w:r>
      <w:bookmarkStart w:id="0" w:name="_GoBack"/>
      <w:bookmarkEnd w:id="0"/>
    </w:p>
    <w:p w:rsidR="00754C5A" w:rsidRPr="00E11DA8" w:rsidRDefault="00754C5A" w:rsidP="00754C5A">
      <w:pPr>
        <w:spacing w:after="0"/>
        <w:jc w:val="both"/>
        <w:rPr>
          <w:rFonts w:ascii="Times New Roman" w:hAnsi="Times New Roman"/>
          <w:b/>
          <w:sz w:val="24"/>
          <w:szCs w:val="24"/>
          <w:lang w:val="uk-UA"/>
        </w:rPr>
      </w:pPr>
    </w:p>
    <w:p w:rsidR="00754C5A" w:rsidRPr="003B22B2" w:rsidRDefault="00754C5A" w:rsidP="00754C5A">
      <w:pPr>
        <w:jc w:val="both"/>
        <w:rPr>
          <w:rFonts w:ascii="Times New Roman" w:hAnsi="Times New Roman" w:cs="Times New Roman"/>
          <w:i/>
          <w:iCs/>
          <w:sz w:val="24"/>
          <w:szCs w:val="24"/>
          <w:lang w:val="uk-UA"/>
        </w:rPr>
      </w:pPr>
      <w:r w:rsidRPr="003B22B2">
        <w:rPr>
          <w:rFonts w:ascii="Times New Roman" w:hAnsi="Times New Roman" w:cs="Times New Roman"/>
          <w:i/>
          <w:iCs/>
          <w:sz w:val="24"/>
          <w:szCs w:val="24"/>
          <w:lang w:val="uk-UA"/>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754C5A" w:rsidRPr="003B22B2" w:rsidRDefault="00754C5A" w:rsidP="00754C5A">
      <w:pPr>
        <w:widowControl w:val="0"/>
        <w:tabs>
          <w:tab w:val="left" w:pos="-357"/>
        </w:tabs>
        <w:spacing w:line="240" w:lineRule="auto"/>
        <w:jc w:val="both"/>
        <w:rPr>
          <w:rFonts w:ascii="Times New Roman" w:hAnsi="Times New Roman" w:cs="Times New Roman"/>
          <w:i/>
          <w:iCs/>
          <w:sz w:val="24"/>
          <w:szCs w:val="24"/>
          <w:lang w:val="uk-UA"/>
        </w:rPr>
      </w:pPr>
      <w:r w:rsidRPr="003B22B2">
        <w:rPr>
          <w:rFonts w:ascii="Times New Roman" w:hAnsi="Times New Roman" w:cs="Times New Roman"/>
          <w:i/>
          <w:iCs/>
          <w:sz w:val="24"/>
          <w:szCs w:val="24"/>
          <w:lang w:val="uk-UA"/>
        </w:rPr>
        <w:t>Усі документи, які подаються учасником, мають бути чинними на момент розкриття тендерної пропозиції.</w:t>
      </w:r>
    </w:p>
    <w:p w:rsidR="00C13AA6" w:rsidRPr="000518E9" w:rsidRDefault="00C13AA6" w:rsidP="00C13AA6">
      <w:pPr>
        <w:ind w:left="-142" w:right="-143" w:firstLine="360"/>
        <w:jc w:val="both"/>
        <w:rPr>
          <w:rFonts w:ascii="Times New Roman" w:hAnsi="Times New Roman" w:cs="Times New Roman"/>
          <w:lang w:val="uk-UA"/>
        </w:rPr>
      </w:pPr>
      <w:r>
        <w:rPr>
          <w:rFonts w:ascii="Times New Roman" w:hAnsi="Times New Roman" w:cs="Times New Roman"/>
          <w:sz w:val="24"/>
          <w:szCs w:val="24"/>
          <w:lang w:val="uk-UA"/>
        </w:rPr>
        <w:t xml:space="preserve"> </w:t>
      </w:r>
      <w:r w:rsidRPr="00FF55FC">
        <w:rPr>
          <w:rFonts w:ascii="Times New Roman" w:hAnsi="Times New Roman" w:cs="Times New Roman"/>
          <w:sz w:val="24"/>
          <w:szCs w:val="24"/>
          <w:lang w:val="uk-UA"/>
        </w:rPr>
        <w:t xml:space="preserve"> Зазначеним нижче підписом ми підтверджуємо повну, безумовну і беззаперечну згоду з усіма умовами </w:t>
      </w:r>
      <w:r>
        <w:rPr>
          <w:rFonts w:ascii="Times New Roman" w:hAnsi="Times New Roman" w:cs="Times New Roman"/>
          <w:sz w:val="24"/>
          <w:szCs w:val="24"/>
          <w:lang w:val="uk-UA"/>
        </w:rPr>
        <w:t xml:space="preserve">технічного завдання та вимогами </w:t>
      </w:r>
      <w:r w:rsidRPr="00FF55FC">
        <w:rPr>
          <w:rFonts w:ascii="Times New Roman" w:hAnsi="Times New Roman" w:cs="Times New Roman"/>
          <w:sz w:val="24"/>
          <w:szCs w:val="24"/>
          <w:lang w:val="uk-UA"/>
        </w:rPr>
        <w:t xml:space="preserve">проведення процедури закупівлі, визначеними в тендерній документації. </w:t>
      </w:r>
    </w:p>
    <w:p w:rsidR="00C13AA6" w:rsidRPr="00A21F82" w:rsidRDefault="00C13AA6" w:rsidP="00C13AA6">
      <w:pPr>
        <w:spacing w:after="0" w:line="240" w:lineRule="auto"/>
        <w:ind w:firstLine="540"/>
        <w:jc w:val="both"/>
        <w:rPr>
          <w:rFonts w:ascii="Times New Roman" w:hAnsi="Times New Roman" w:cs="Times New Roman"/>
          <w:b/>
          <w:bCs/>
          <w:i/>
          <w:iCs/>
          <w:lang w:val="uk-UA"/>
        </w:rPr>
      </w:pPr>
      <w:r>
        <w:rPr>
          <w:rFonts w:ascii="Times New Roman" w:hAnsi="Times New Roman" w:cs="Times New Roman"/>
          <w:b/>
          <w:bCs/>
          <w:i/>
          <w:iCs/>
          <w:lang w:val="uk-UA"/>
        </w:rPr>
        <w:t xml:space="preserve">(дата) </w:t>
      </w:r>
      <w:r w:rsidRPr="00A21F82">
        <w:rPr>
          <w:rFonts w:ascii="Times New Roman" w:hAnsi="Times New Roman" w:cs="Times New Roman"/>
          <w:b/>
          <w:bCs/>
          <w:i/>
          <w:iCs/>
          <w:lang w:val="uk-UA"/>
        </w:rPr>
        <w:t>Посада, прізвище, ініціали, підпис уповноваженої особи учасника, завірені печаткою**.</w:t>
      </w:r>
    </w:p>
    <w:p w:rsidR="00C13AA6" w:rsidRPr="00C13AA6" w:rsidRDefault="00C13AA6" w:rsidP="00C13AA6">
      <w:pPr>
        <w:spacing w:after="0" w:line="240" w:lineRule="auto"/>
        <w:jc w:val="both"/>
        <w:rPr>
          <w:lang w:val="uk-UA"/>
        </w:rPr>
      </w:pPr>
    </w:p>
    <w:sectPr w:rsidR="00C13AA6" w:rsidRPr="00C13AA6" w:rsidSect="00C13AA6">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font26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44170"/>
    <w:multiLevelType w:val="multilevel"/>
    <w:tmpl w:val="97D441BC"/>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D24E28"/>
    <w:multiLevelType w:val="hybridMultilevel"/>
    <w:tmpl w:val="927AFB70"/>
    <w:lvl w:ilvl="0" w:tplc="962A445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A044B2"/>
    <w:multiLevelType w:val="hybridMultilevel"/>
    <w:tmpl w:val="4A169D4A"/>
    <w:lvl w:ilvl="0" w:tplc="2DCA04CC">
      <w:start w:val="5"/>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B60D9A"/>
    <w:multiLevelType w:val="multilevel"/>
    <w:tmpl w:val="E54404A8"/>
    <w:lvl w:ilvl="0">
      <w:start w:val="1"/>
      <w:numFmt w:val="decimal"/>
      <w:lvlText w:val="%1."/>
      <w:lvlJc w:val="left"/>
      <w:pPr>
        <w:tabs>
          <w:tab w:val="num" w:pos="570"/>
        </w:tabs>
        <w:ind w:left="570" w:hanging="570"/>
      </w:pPr>
      <w:rPr>
        <w:rFonts w:ascii="Times New Roman" w:hAnsi="Times New Roman" w:cs="Times New Roman" w:hint="default"/>
        <w:b/>
        <w:i w:val="0"/>
      </w:rPr>
    </w:lvl>
    <w:lvl w:ilvl="1">
      <w:start w:val="1"/>
      <w:numFmt w:val="decimal"/>
      <w:lvlText w:val="1.%2."/>
      <w:lvlJc w:val="left"/>
      <w:pPr>
        <w:tabs>
          <w:tab w:val="num" w:pos="740"/>
        </w:tabs>
        <w:ind w:left="740" w:hanging="570"/>
      </w:pPr>
    </w:lvl>
    <w:lvl w:ilvl="2">
      <w:start w:val="1"/>
      <w:numFmt w:val="decimal"/>
      <w:lvlText w:val="%3."/>
      <w:lvlJc w:val="left"/>
      <w:pPr>
        <w:tabs>
          <w:tab w:val="num" w:pos="502"/>
        </w:tabs>
        <w:ind w:left="142" w:firstLine="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100"/>
        </w:tabs>
        <w:ind w:left="2100" w:hanging="108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2800"/>
        </w:tabs>
        <w:ind w:left="2800" w:hanging="1440"/>
      </w:pPr>
    </w:lvl>
  </w:abstractNum>
  <w:abstractNum w:abstractNumId="4">
    <w:nsid w:val="462E2862"/>
    <w:multiLevelType w:val="hybridMultilevel"/>
    <w:tmpl w:val="65468CCA"/>
    <w:lvl w:ilvl="0" w:tplc="6F42D6E4">
      <w:start w:val="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18F15B7"/>
    <w:multiLevelType w:val="hybridMultilevel"/>
    <w:tmpl w:val="19DEC758"/>
    <w:lvl w:ilvl="0" w:tplc="164E009E">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5492"/>
    <w:rsid w:val="000370EE"/>
    <w:rsid w:val="001244CF"/>
    <w:rsid w:val="00147CB0"/>
    <w:rsid w:val="002A66F2"/>
    <w:rsid w:val="00355179"/>
    <w:rsid w:val="00391709"/>
    <w:rsid w:val="003E2B2F"/>
    <w:rsid w:val="004F69AB"/>
    <w:rsid w:val="00522218"/>
    <w:rsid w:val="005354DB"/>
    <w:rsid w:val="00586866"/>
    <w:rsid w:val="00594664"/>
    <w:rsid w:val="005974A2"/>
    <w:rsid w:val="0069693A"/>
    <w:rsid w:val="00754C5A"/>
    <w:rsid w:val="0077379A"/>
    <w:rsid w:val="00795820"/>
    <w:rsid w:val="007C4F32"/>
    <w:rsid w:val="008E127B"/>
    <w:rsid w:val="008E5492"/>
    <w:rsid w:val="00957FB5"/>
    <w:rsid w:val="009A5C77"/>
    <w:rsid w:val="009F478D"/>
    <w:rsid w:val="00C13AA6"/>
    <w:rsid w:val="00C2118C"/>
    <w:rsid w:val="00C54446"/>
    <w:rsid w:val="00D0019C"/>
    <w:rsid w:val="00DA5228"/>
    <w:rsid w:val="00E11DA8"/>
    <w:rsid w:val="00E972FE"/>
    <w:rsid w:val="00FF6F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92"/>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49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qFormat/>
    <w:rsid w:val="008E5492"/>
    <w:pPr>
      <w:spacing w:after="0" w:line="240" w:lineRule="auto"/>
    </w:pPr>
    <w:rPr>
      <w:rFonts w:ascii="Calibri" w:eastAsia="Calibri" w:hAnsi="Calibri" w:cs="Times New Roman"/>
      <w:lang w:val="ru-RU"/>
    </w:rPr>
  </w:style>
  <w:style w:type="paragraph" w:styleId="a4">
    <w:name w:val="header"/>
    <w:basedOn w:val="a"/>
    <w:link w:val="a5"/>
    <w:uiPriority w:val="99"/>
    <w:unhideWhenUsed/>
    <w:rsid w:val="008E549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E5492"/>
    <w:rPr>
      <w:lang w:val="ru-RU"/>
    </w:rPr>
  </w:style>
  <w:style w:type="paragraph" w:customStyle="1" w:styleId="docdata">
    <w:name w:val="docdata"/>
    <w:aliases w:val="docy,v5,19391,baiaagaaboqcaaadikuaaauwrqaaaaaaaaaaaaaaaaaaaaaaaaaaaaaaaaaaaaaaaaaaaaaaaaaaaaaaaaaaaaaaaaaaaaaaaaaaaaaaaaaaaaaaaaaaaaaaaaaaaaaaaaaaaaaaaaaaaaaaaaaaaaaaaaaaaaaaaaaaaaaaaaaaaaaaaaaaaaaaaaaaaaaaaaaaaaaaaaaaaaaaaaaaaaaaaaaaaaaaaaaaaaa"/>
    <w:basedOn w:val="a"/>
    <w:rsid w:val="00522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13A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3AA6"/>
    <w:rPr>
      <w:rFonts w:ascii="Segoe UI" w:hAnsi="Segoe UI" w:cs="Segoe UI"/>
      <w:sz w:val="18"/>
      <w:szCs w:val="18"/>
      <w:lang w:val="ru-RU"/>
    </w:rPr>
  </w:style>
  <w:style w:type="paragraph" w:styleId="a8">
    <w:name w:val="List Paragraph"/>
    <w:aliases w:val="Chapter10,Список уровня 2,название табл/рис,Текст таблицы,заголовок 1.1"/>
    <w:basedOn w:val="a"/>
    <w:qFormat/>
    <w:rsid w:val="009F478D"/>
    <w:pPr>
      <w:ind w:left="720"/>
      <w:contextualSpacing/>
    </w:pPr>
  </w:style>
  <w:style w:type="paragraph" w:customStyle="1" w:styleId="Style6">
    <w:name w:val="Style6"/>
    <w:basedOn w:val="a"/>
    <w:rsid w:val="00754C5A"/>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paragraph" w:styleId="2">
    <w:name w:val="Body Text Indent 2"/>
    <w:basedOn w:val="a"/>
    <w:link w:val="20"/>
    <w:uiPriority w:val="99"/>
    <w:semiHidden/>
    <w:unhideWhenUsed/>
    <w:rsid w:val="00754C5A"/>
    <w:pPr>
      <w:suppressAutoHyphens/>
      <w:spacing w:after="120" w:line="480" w:lineRule="auto"/>
      <w:ind w:left="283"/>
    </w:pPr>
    <w:rPr>
      <w:rFonts w:ascii="Calibri" w:eastAsia="Calibri" w:hAnsi="Calibri" w:cs="font264"/>
      <w:kern w:val="1"/>
    </w:rPr>
  </w:style>
  <w:style w:type="character" w:customStyle="1" w:styleId="20">
    <w:name w:val="Основной текст с отступом 2 Знак"/>
    <w:basedOn w:val="a0"/>
    <w:link w:val="2"/>
    <w:uiPriority w:val="99"/>
    <w:semiHidden/>
    <w:rsid w:val="00754C5A"/>
    <w:rPr>
      <w:rFonts w:ascii="Calibri" w:eastAsia="Calibri" w:hAnsi="Calibri" w:cs="font264"/>
      <w:kern w:val="1"/>
      <w:lang w:val="ru-RU"/>
    </w:rPr>
  </w:style>
  <w:style w:type="character" w:customStyle="1" w:styleId="a9">
    <w:name w:val="Без интервала Знак"/>
    <w:link w:val="aa"/>
    <w:uiPriority w:val="1"/>
    <w:locked/>
    <w:rsid w:val="00754C5A"/>
  </w:style>
  <w:style w:type="paragraph" w:styleId="aa">
    <w:name w:val="No Spacing"/>
    <w:link w:val="a9"/>
    <w:uiPriority w:val="1"/>
    <w:qFormat/>
    <w:rsid w:val="00754C5A"/>
    <w:pPr>
      <w:spacing w:after="0" w:line="240" w:lineRule="auto"/>
    </w:pPr>
  </w:style>
  <w:style w:type="character" w:customStyle="1" w:styleId="FontStyle31">
    <w:name w:val="Font Style31"/>
    <w:rsid w:val="00754C5A"/>
    <w:rPr>
      <w:rFonts w:ascii="Arial" w:hAnsi="Arial" w:cs="Arial" w:hint="default"/>
      <w:b/>
      <w:bCs w:val="0"/>
      <w:sz w:val="24"/>
    </w:rPr>
  </w:style>
  <w:style w:type="paragraph" w:customStyle="1" w:styleId="ab">
    <w:basedOn w:val="a"/>
    <w:next w:val="ac"/>
    <w:uiPriority w:val="99"/>
    <w:unhideWhenUsed/>
    <w:rsid w:val="00754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754C5A"/>
    <w:rPr>
      <w:rFonts w:ascii="Times New Roman" w:hAnsi="Times New Roman" w:cs="Times New Roman"/>
      <w:sz w:val="24"/>
      <w:szCs w:val="24"/>
    </w:rPr>
  </w:style>
  <w:style w:type="character" w:customStyle="1" w:styleId="ad">
    <w:name w:val="Основний текст_"/>
    <w:basedOn w:val="a0"/>
    <w:link w:val="3"/>
    <w:rsid w:val="007C4F32"/>
    <w:rPr>
      <w:rFonts w:ascii="Times New Roman" w:eastAsia="Times New Roman" w:hAnsi="Times New Roman" w:cs="Times New Roman"/>
      <w:shd w:val="clear" w:color="auto" w:fill="FFFFFF"/>
    </w:rPr>
  </w:style>
  <w:style w:type="paragraph" w:customStyle="1" w:styleId="3">
    <w:name w:val="Основний текст3"/>
    <w:basedOn w:val="a"/>
    <w:link w:val="ad"/>
    <w:rsid w:val="007C4F32"/>
    <w:pPr>
      <w:widowControl w:val="0"/>
      <w:shd w:val="clear" w:color="auto" w:fill="FFFFFF"/>
      <w:spacing w:after="0" w:line="274" w:lineRule="exact"/>
    </w:pPr>
    <w:rPr>
      <w:rFonts w:ascii="Times New Roman" w:eastAsia="Times New Roman" w:hAnsi="Times New Roman" w:cs="Times New Roman"/>
      <w:lang w:val="uk-UA"/>
    </w:rPr>
  </w:style>
  <w:style w:type="paragraph" w:customStyle="1" w:styleId="Standard">
    <w:name w:val="Standard"/>
    <w:rsid w:val="003E2B2F"/>
    <w:pPr>
      <w:widowControl w:val="0"/>
      <w:suppressAutoHyphens/>
      <w:autoSpaceDN w:val="0"/>
      <w:spacing w:after="0" w:line="240" w:lineRule="auto"/>
      <w:textAlignment w:val="baseline"/>
    </w:pPr>
    <w:rPr>
      <w:rFonts w:ascii="Arial" w:eastAsia="SimSun" w:hAnsi="Arial" w:cs="Mangal"/>
      <w:kern w:val="3"/>
      <w:sz w:val="21"/>
      <w:szCs w:val="24"/>
      <w:lang w:val="ru-RU" w:eastAsia="zh-CN" w:bidi="hi-IN"/>
    </w:rPr>
  </w:style>
  <w:style w:type="paragraph" w:customStyle="1" w:styleId="21">
    <w:name w:val="Звичайний (веб)2"/>
    <w:basedOn w:val="Standard"/>
    <w:rsid w:val="003E2B2F"/>
  </w:style>
  <w:style w:type="paragraph" w:customStyle="1" w:styleId="ae">
    <w:name w:val="Содержимое таблицы"/>
    <w:basedOn w:val="a"/>
    <w:rsid w:val="0077379A"/>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69796363">
      <w:bodyDiv w:val="1"/>
      <w:marLeft w:val="0"/>
      <w:marRight w:val="0"/>
      <w:marTop w:val="0"/>
      <w:marBottom w:val="0"/>
      <w:divBdr>
        <w:top w:val="none" w:sz="0" w:space="0" w:color="auto"/>
        <w:left w:val="none" w:sz="0" w:space="0" w:color="auto"/>
        <w:bottom w:val="none" w:sz="0" w:space="0" w:color="auto"/>
        <w:right w:val="none" w:sz="0" w:space="0" w:color="auto"/>
      </w:divBdr>
    </w:div>
    <w:div w:id="9964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5643</Words>
  <Characters>3218</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Ігорівна Семчук</dc:creator>
  <cp:keywords/>
  <dc:description/>
  <cp:lastModifiedBy>User</cp:lastModifiedBy>
  <cp:revision>13</cp:revision>
  <cp:lastPrinted>2021-07-01T07:57:00Z</cp:lastPrinted>
  <dcterms:created xsi:type="dcterms:W3CDTF">2021-05-31T08:15:00Z</dcterms:created>
  <dcterms:modified xsi:type="dcterms:W3CDTF">2022-09-29T12:44:00Z</dcterms:modified>
</cp:coreProperties>
</file>